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CF5C8" w14:textId="5820C383" w:rsidR="001C39AF" w:rsidRPr="008D5E1A" w:rsidRDefault="001C39AF" w:rsidP="008D5E1A">
      <w:pPr>
        <w:pStyle w:val="Heading1"/>
        <w:bidi w:val="0"/>
        <w:spacing w:line="360" w:lineRule="auto"/>
        <w:rPr>
          <w:rFonts w:asciiTheme="majorBidi" w:eastAsia="STIX-Regular" w:hAnsiTheme="majorBidi"/>
          <w:b/>
          <w:bCs/>
          <w:color w:val="000000" w:themeColor="text1"/>
          <w:sz w:val="24"/>
          <w:szCs w:val="24"/>
        </w:rPr>
      </w:pPr>
      <w:r w:rsidRPr="008D5E1A">
        <w:rPr>
          <w:rFonts w:asciiTheme="majorBidi" w:eastAsia="STIX-Regular" w:hAnsiTheme="majorBidi"/>
          <w:b/>
          <w:bCs/>
          <w:color w:val="000000" w:themeColor="text1"/>
          <w:sz w:val="24"/>
          <w:szCs w:val="24"/>
        </w:rPr>
        <w:t>SMARCB1 (INI1)</w:t>
      </w:r>
      <w:r w:rsidR="00261370" w:rsidRPr="008D5E1A">
        <w:rPr>
          <w:rFonts w:asciiTheme="majorBidi" w:eastAsia="STIX-Regular" w:hAnsiTheme="majorBidi"/>
          <w:b/>
          <w:bCs/>
          <w:color w:val="000000" w:themeColor="text1"/>
          <w:sz w:val="24"/>
          <w:szCs w:val="24"/>
        </w:rPr>
        <w:t xml:space="preserve"> - </w:t>
      </w:r>
      <w:r w:rsidRPr="008D5E1A">
        <w:rPr>
          <w:rFonts w:asciiTheme="majorBidi" w:eastAsia="STIX-Regular" w:hAnsiTheme="majorBidi"/>
          <w:b/>
          <w:bCs/>
          <w:color w:val="000000" w:themeColor="text1"/>
          <w:sz w:val="24"/>
          <w:szCs w:val="24"/>
        </w:rPr>
        <w:t xml:space="preserve">deficient Sinonasal </w:t>
      </w:r>
      <w:r w:rsidR="00576FF8" w:rsidRPr="008D5E1A">
        <w:rPr>
          <w:rFonts w:asciiTheme="majorBidi" w:eastAsia="STIX-Regular" w:hAnsiTheme="majorBidi"/>
          <w:b/>
          <w:bCs/>
          <w:color w:val="000000" w:themeColor="text1"/>
          <w:sz w:val="24"/>
          <w:szCs w:val="24"/>
        </w:rPr>
        <w:t xml:space="preserve">Undifferentiated </w:t>
      </w:r>
      <w:r w:rsidRPr="008D5E1A">
        <w:rPr>
          <w:rFonts w:asciiTheme="majorBidi" w:eastAsia="STIX-Regular" w:hAnsiTheme="majorBidi"/>
          <w:b/>
          <w:bCs/>
          <w:color w:val="000000" w:themeColor="text1"/>
          <w:sz w:val="24"/>
          <w:szCs w:val="24"/>
        </w:rPr>
        <w:t>Carcinoma the First Reported Case in Lebanon: A Case Report and Literature Review</w:t>
      </w:r>
      <w:r w:rsidR="000C6AA8" w:rsidRPr="008D5E1A">
        <w:rPr>
          <w:rFonts w:asciiTheme="majorBidi" w:eastAsia="STIX-Regular" w:hAnsiTheme="majorBidi"/>
          <w:b/>
          <w:bCs/>
          <w:color w:val="000000" w:themeColor="text1"/>
          <w:sz w:val="24"/>
          <w:szCs w:val="24"/>
        </w:rPr>
        <w:t>.</w:t>
      </w:r>
    </w:p>
    <w:p w14:paraId="5619EF60" w14:textId="3C010812" w:rsidR="00896C91" w:rsidRPr="008D5E1A" w:rsidRDefault="00896C91" w:rsidP="008D5E1A">
      <w:pPr>
        <w:pStyle w:val="Heading1"/>
        <w:bidi w:val="0"/>
        <w:spacing w:line="360" w:lineRule="auto"/>
        <w:rPr>
          <w:rFonts w:asciiTheme="majorBidi" w:eastAsia="STIX-Regular" w:hAnsiTheme="majorBidi"/>
          <w:b/>
          <w:bCs/>
          <w:color w:val="000000" w:themeColor="text1"/>
          <w:sz w:val="24"/>
          <w:szCs w:val="24"/>
          <w:u w:val="single"/>
        </w:rPr>
      </w:pPr>
    </w:p>
    <w:p w14:paraId="76B2CF2A" w14:textId="42332C07" w:rsidR="00896C91" w:rsidRPr="008D5E1A" w:rsidRDefault="00896C91"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Hasan Numan</w:t>
      </w:r>
      <w:r w:rsidR="005C4DBE" w:rsidRPr="008D5E1A">
        <w:rPr>
          <w:rFonts w:asciiTheme="majorBidi" w:eastAsia="STIX-Regular" w:hAnsiTheme="majorBidi"/>
          <w:color w:val="000000" w:themeColor="text1"/>
          <w:sz w:val="24"/>
          <w:szCs w:val="24"/>
        </w:rPr>
        <w:t xml:space="preserve"> </w:t>
      </w:r>
      <w:r w:rsidRPr="008D5E1A">
        <w:rPr>
          <w:rFonts w:asciiTheme="majorBidi" w:eastAsia="STIX-Regular" w:hAnsiTheme="majorBidi"/>
          <w:color w:val="000000" w:themeColor="text1"/>
          <w:sz w:val="24"/>
          <w:szCs w:val="24"/>
        </w:rPr>
        <w:t>MD</w:t>
      </w:r>
      <w:r w:rsidRPr="008D5E1A">
        <w:rPr>
          <w:rFonts w:asciiTheme="majorBidi" w:eastAsia="STIX-Regular" w:hAnsiTheme="majorBidi"/>
          <w:color w:val="000000" w:themeColor="text1"/>
          <w:sz w:val="24"/>
          <w:szCs w:val="24"/>
          <w:vertAlign w:val="superscript"/>
        </w:rPr>
        <w:t>1*,</w:t>
      </w:r>
      <w:r w:rsidRPr="008D5E1A">
        <w:rPr>
          <w:rFonts w:asciiTheme="majorBidi" w:eastAsia="STIX-Regular" w:hAnsiTheme="majorBidi"/>
          <w:color w:val="000000" w:themeColor="text1"/>
          <w:sz w:val="24"/>
          <w:szCs w:val="24"/>
        </w:rPr>
        <w:t xml:space="preserve"> Jawad </w:t>
      </w:r>
      <w:proofErr w:type="spellStart"/>
      <w:r w:rsidRPr="008D5E1A">
        <w:rPr>
          <w:rFonts w:asciiTheme="majorBidi" w:eastAsia="STIX-Regular" w:hAnsiTheme="majorBidi"/>
          <w:color w:val="000000" w:themeColor="text1"/>
          <w:sz w:val="24"/>
          <w:szCs w:val="24"/>
        </w:rPr>
        <w:t>Zrein</w:t>
      </w:r>
      <w:proofErr w:type="spellEnd"/>
      <w:r w:rsidRPr="008D5E1A">
        <w:rPr>
          <w:rFonts w:asciiTheme="majorBidi" w:eastAsia="STIX-Regular" w:hAnsiTheme="majorBidi"/>
          <w:color w:val="000000" w:themeColor="text1"/>
          <w:sz w:val="24"/>
          <w:szCs w:val="24"/>
        </w:rPr>
        <w:t xml:space="preserve"> MD</w:t>
      </w:r>
      <w:r w:rsidR="005C4DBE" w:rsidRPr="008D5E1A">
        <w:rPr>
          <w:rFonts w:asciiTheme="majorBidi" w:eastAsia="STIX-Regular" w:hAnsiTheme="majorBidi"/>
          <w:color w:val="000000" w:themeColor="text1"/>
          <w:sz w:val="24"/>
          <w:szCs w:val="24"/>
          <w:vertAlign w:val="superscript"/>
        </w:rPr>
        <w:t>2</w:t>
      </w:r>
      <w:r w:rsidRPr="008D5E1A">
        <w:rPr>
          <w:rFonts w:asciiTheme="majorBidi" w:eastAsia="STIX-Regular" w:hAnsiTheme="majorBidi"/>
          <w:color w:val="000000" w:themeColor="text1"/>
          <w:sz w:val="24"/>
          <w:szCs w:val="24"/>
          <w:vertAlign w:val="superscript"/>
        </w:rPr>
        <w:t>*,</w:t>
      </w:r>
      <w:r w:rsidRPr="008D5E1A">
        <w:rPr>
          <w:rFonts w:asciiTheme="majorBidi" w:eastAsia="STIX-Regular" w:hAnsiTheme="majorBidi"/>
          <w:color w:val="000000" w:themeColor="text1"/>
          <w:sz w:val="24"/>
          <w:szCs w:val="24"/>
        </w:rPr>
        <w:t xml:space="preserve"> Youssef Sultan MD</w:t>
      </w:r>
      <w:r w:rsidR="005C4DBE" w:rsidRPr="008D5E1A">
        <w:rPr>
          <w:rFonts w:asciiTheme="majorBidi" w:eastAsia="STIX-Regular" w:hAnsiTheme="majorBidi"/>
          <w:color w:val="000000" w:themeColor="text1"/>
          <w:sz w:val="24"/>
          <w:szCs w:val="24"/>
          <w:vertAlign w:val="superscript"/>
        </w:rPr>
        <w:t>3</w:t>
      </w:r>
      <w:r w:rsidRPr="008D5E1A">
        <w:rPr>
          <w:rFonts w:asciiTheme="majorBidi" w:eastAsia="STIX-Regular" w:hAnsiTheme="majorBidi"/>
          <w:color w:val="000000" w:themeColor="text1"/>
          <w:sz w:val="24"/>
          <w:szCs w:val="24"/>
        </w:rPr>
        <w:t>, Caroline Jabbour MD</w:t>
      </w:r>
      <w:r w:rsidR="005C4DBE" w:rsidRPr="008D5E1A">
        <w:rPr>
          <w:rFonts w:asciiTheme="majorBidi" w:eastAsia="STIX-Regular" w:hAnsiTheme="majorBidi"/>
          <w:color w:val="000000" w:themeColor="text1"/>
          <w:sz w:val="24"/>
          <w:szCs w:val="24"/>
          <w:vertAlign w:val="superscript"/>
        </w:rPr>
        <w:t>4</w:t>
      </w:r>
      <w:r w:rsidRPr="008D5E1A">
        <w:rPr>
          <w:rFonts w:asciiTheme="majorBidi" w:eastAsia="STIX-Regular" w:hAnsiTheme="majorBidi"/>
          <w:color w:val="000000" w:themeColor="text1"/>
          <w:sz w:val="24"/>
          <w:szCs w:val="24"/>
        </w:rPr>
        <w:t>, Francois G. Kamar MD</w:t>
      </w:r>
      <w:r w:rsidR="005C4DBE" w:rsidRPr="008D5E1A">
        <w:rPr>
          <w:rFonts w:asciiTheme="majorBidi" w:eastAsia="STIX-Regular" w:hAnsiTheme="majorBidi"/>
          <w:color w:val="000000" w:themeColor="text1"/>
          <w:sz w:val="24"/>
          <w:szCs w:val="24"/>
          <w:vertAlign w:val="superscript"/>
        </w:rPr>
        <w:t>5</w:t>
      </w:r>
      <w:r w:rsidR="005C4DBE" w:rsidRPr="008D5E1A">
        <w:rPr>
          <w:rFonts w:asciiTheme="majorBidi" w:eastAsia="STIX-Regular" w:hAnsiTheme="majorBidi"/>
          <w:color w:val="000000" w:themeColor="text1"/>
          <w:sz w:val="24"/>
          <w:szCs w:val="24"/>
        </w:rPr>
        <w:t>.</w:t>
      </w:r>
    </w:p>
    <w:p w14:paraId="30BD3BA0" w14:textId="115BFA61" w:rsidR="00896C91" w:rsidRPr="008D5E1A" w:rsidRDefault="00896C91" w:rsidP="008D5E1A">
      <w:pPr>
        <w:pStyle w:val="Heading1"/>
        <w:bidi w:val="0"/>
        <w:spacing w:line="360" w:lineRule="auto"/>
        <w:rPr>
          <w:rFonts w:asciiTheme="majorBidi" w:eastAsia="STIX-Regular" w:hAnsiTheme="majorBidi"/>
          <w:color w:val="000000" w:themeColor="text1"/>
          <w:sz w:val="24"/>
          <w:szCs w:val="24"/>
        </w:rPr>
      </w:pPr>
    </w:p>
    <w:p w14:paraId="10A110F7" w14:textId="750408B7" w:rsidR="00896C91" w:rsidRPr="008D5E1A" w:rsidRDefault="00896C91"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vertAlign w:val="superscript"/>
        </w:rPr>
        <w:t>1</w:t>
      </w:r>
      <w:r w:rsidRPr="008D5E1A">
        <w:rPr>
          <w:rFonts w:asciiTheme="majorBidi" w:eastAsia="STIX-Regular" w:hAnsiTheme="majorBidi"/>
          <w:color w:val="000000" w:themeColor="text1"/>
          <w:sz w:val="24"/>
          <w:szCs w:val="24"/>
        </w:rPr>
        <w:t xml:space="preserve"> Department of Internal Medicine, University of Balamand, Faculty of Medicine, Beirut, Lebanon</w:t>
      </w:r>
      <w:r w:rsidR="005C4DBE" w:rsidRPr="008D5E1A">
        <w:rPr>
          <w:rFonts w:asciiTheme="majorBidi" w:eastAsia="STIX-Regular" w:hAnsiTheme="majorBidi"/>
          <w:color w:val="000000" w:themeColor="text1"/>
          <w:sz w:val="24"/>
          <w:szCs w:val="24"/>
        </w:rPr>
        <w:t xml:space="preserve">, </w:t>
      </w:r>
      <w:hyperlink r:id="rId6" w:history="1">
        <w:r w:rsidR="005C4DBE" w:rsidRPr="008D5E1A">
          <w:rPr>
            <w:rStyle w:val="Hyperlink"/>
            <w:rFonts w:asciiTheme="majorBidi" w:eastAsia="STIX-Regular" w:hAnsiTheme="majorBidi"/>
            <w:color w:val="000000" w:themeColor="text1"/>
            <w:sz w:val="24"/>
            <w:szCs w:val="24"/>
          </w:rPr>
          <w:t>hasan.numan@std.balamand.edu.lb</w:t>
        </w:r>
      </w:hyperlink>
      <w:r w:rsidR="005C4DBE" w:rsidRPr="008D5E1A">
        <w:rPr>
          <w:rFonts w:asciiTheme="majorBidi" w:eastAsia="STIX-Regular" w:hAnsiTheme="majorBidi"/>
          <w:color w:val="000000" w:themeColor="text1"/>
          <w:sz w:val="24"/>
          <w:szCs w:val="24"/>
        </w:rPr>
        <w:t xml:space="preserve"> </w:t>
      </w:r>
    </w:p>
    <w:p w14:paraId="63074056" w14:textId="57D438FB" w:rsidR="005C4DBE" w:rsidRPr="008D5E1A" w:rsidRDefault="005C4DB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vertAlign w:val="superscript"/>
        </w:rPr>
        <w:t>2</w:t>
      </w:r>
      <w:r w:rsidRPr="008D5E1A">
        <w:rPr>
          <w:rFonts w:asciiTheme="majorBidi" w:eastAsia="STIX-Regular" w:hAnsiTheme="majorBidi"/>
          <w:color w:val="000000" w:themeColor="text1"/>
          <w:sz w:val="24"/>
          <w:szCs w:val="24"/>
        </w:rPr>
        <w:t xml:space="preserve"> Department of hematology and oncology, Faculty of Medicine, University of </w:t>
      </w:r>
      <w:proofErr w:type="spellStart"/>
      <w:r w:rsidRPr="008D5E1A">
        <w:rPr>
          <w:rFonts w:asciiTheme="majorBidi" w:eastAsia="STIX-Regular" w:hAnsiTheme="majorBidi"/>
          <w:color w:val="000000" w:themeColor="text1"/>
          <w:sz w:val="24"/>
          <w:szCs w:val="24"/>
        </w:rPr>
        <w:t>Balamand</w:t>
      </w:r>
      <w:proofErr w:type="spellEnd"/>
      <w:r w:rsidRPr="008D5E1A">
        <w:rPr>
          <w:rFonts w:asciiTheme="majorBidi" w:eastAsia="STIX-Regular" w:hAnsiTheme="majorBidi"/>
          <w:color w:val="000000" w:themeColor="text1"/>
          <w:sz w:val="24"/>
          <w:szCs w:val="24"/>
        </w:rPr>
        <w:t xml:space="preserve">, Beirut, Lebanon, </w:t>
      </w:r>
      <w:hyperlink r:id="rId7" w:history="1">
        <w:r w:rsidRPr="008D5E1A">
          <w:rPr>
            <w:rStyle w:val="Hyperlink"/>
            <w:rFonts w:asciiTheme="majorBidi" w:eastAsia="STIX-Regular" w:hAnsiTheme="majorBidi"/>
            <w:color w:val="000000" w:themeColor="text1"/>
            <w:sz w:val="24"/>
            <w:szCs w:val="24"/>
          </w:rPr>
          <w:t>jawad.zrein@std.balamand.edu.lb</w:t>
        </w:r>
      </w:hyperlink>
      <w:r w:rsidRPr="008D5E1A">
        <w:rPr>
          <w:rFonts w:asciiTheme="majorBidi" w:eastAsia="STIX-Regular" w:hAnsiTheme="majorBidi"/>
          <w:color w:val="000000" w:themeColor="text1"/>
          <w:sz w:val="24"/>
          <w:szCs w:val="24"/>
        </w:rPr>
        <w:t xml:space="preserve"> </w:t>
      </w:r>
    </w:p>
    <w:p w14:paraId="7B6D78F4" w14:textId="49A6B9C5" w:rsidR="005C4DBE" w:rsidRPr="008D5E1A" w:rsidRDefault="005C4DB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vertAlign w:val="superscript"/>
        </w:rPr>
        <w:t>3</w:t>
      </w:r>
      <w:r w:rsidRPr="008D5E1A">
        <w:rPr>
          <w:rFonts w:asciiTheme="majorBidi" w:eastAsia="STIX-Regular" w:hAnsiTheme="majorBidi"/>
          <w:color w:val="000000" w:themeColor="text1"/>
          <w:sz w:val="24"/>
          <w:szCs w:val="24"/>
        </w:rPr>
        <w:t xml:space="preserve"> Department of Internal Medicine, University of </w:t>
      </w:r>
      <w:proofErr w:type="spellStart"/>
      <w:r w:rsidRPr="008D5E1A">
        <w:rPr>
          <w:rFonts w:asciiTheme="majorBidi" w:eastAsia="STIX-Regular" w:hAnsiTheme="majorBidi"/>
          <w:color w:val="000000" w:themeColor="text1"/>
          <w:sz w:val="24"/>
          <w:szCs w:val="24"/>
        </w:rPr>
        <w:t>Balamand</w:t>
      </w:r>
      <w:proofErr w:type="spellEnd"/>
      <w:r w:rsidRPr="008D5E1A">
        <w:rPr>
          <w:rFonts w:asciiTheme="majorBidi" w:eastAsia="STIX-Regular" w:hAnsiTheme="majorBidi"/>
          <w:color w:val="000000" w:themeColor="text1"/>
          <w:sz w:val="24"/>
          <w:szCs w:val="24"/>
        </w:rPr>
        <w:t xml:space="preserve">, Faculty of Medicine, Beirut, Lebanon, </w:t>
      </w:r>
      <w:hyperlink r:id="rId8" w:history="1">
        <w:r w:rsidRPr="008D5E1A">
          <w:rPr>
            <w:rStyle w:val="Hyperlink"/>
            <w:rFonts w:asciiTheme="majorBidi" w:eastAsia="STIX-Regular" w:hAnsiTheme="majorBidi"/>
            <w:color w:val="000000" w:themeColor="text1"/>
            <w:sz w:val="24"/>
            <w:szCs w:val="24"/>
          </w:rPr>
          <w:t>Youssefsultan1996@gmail.com</w:t>
        </w:r>
      </w:hyperlink>
    </w:p>
    <w:p w14:paraId="6FA43CEC" w14:textId="5DDDB045" w:rsidR="00896C91" w:rsidRPr="008D5E1A" w:rsidRDefault="005C4DB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vertAlign w:val="superscript"/>
        </w:rPr>
        <w:t>4</w:t>
      </w:r>
      <w:r w:rsidR="00896C91" w:rsidRPr="008D5E1A">
        <w:rPr>
          <w:rFonts w:asciiTheme="majorBidi" w:eastAsia="STIX-Regular" w:hAnsiTheme="majorBidi"/>
          <w:color w:val="000000" w:themeColor="text1"/>
          <w:sz w:val="24"/>
          <w:szCs w:val="24"/>
        </w:rPr>
        <w:t xml:space="preserve"> Department of Radiation Oncology, Mount Lebanon University Hospital, Beirut Lebanon</w:t>
      </w:r>
      <w:r w:rsidRPr="008D5E1A">
        <w:rPr>
          <w:rFonts w:asciiTheme="majorBidi" w:eastAsia="STIX-Regular" w:hAnsiTheme="majorBidi"/>
          <w:color w:val="000000" w:themeColor="text1"/>
          <w:sz w:val="24"/>
          <w:szCs w:val="24"/>
        </w:rPr>
        <w:t xml:space="preserve">, </w:t>
      </w:r>
      <w:hyperlink r:id="rId9" w:history="1">
        <w:r w:rsidRPr="008D5E1A">
          <w:rPr>
            <w:rStyle w:val="Hyperlink"/>
            <w:rFonts w:asciiTheme="majorBidi" w:eastAsia="STIX-Regular" w:hAnsiTheme="majorBidi"/>
            <w:color w:val="000000" w:themeColor="text1"/>
            <w:sz w:val="24"/>
            <w:szCs w:val="24"/>
          </w:rPr>
          <w:t>carelie.cj@gmail.com</w:t>
        </w:r>
      </w:hyperlink>
      <w:r w:rsidRPr="008D5E1A">
        <w:rPr>
          <w:rFonts w:asciiTheme="majorBidi" w:eastAsia="STIX-Regular" w:hAnsiTheme="majorBidi"/>
          <w:color w:val="000000" w:themeColor="text1"/>
          <w:sz w:val="24"/>
          <w:szCs w:val="24"/>
        </w:rPr>
        <w:t xml:space="preserve"> </w:t>
      </w:r>
    </w:p>
    <w:p w14:paraId="7B01EF77" w14:textId="772C15A3" w:rsidR="005C4DBE" w:rsidRPr="008D5E1A" w:rsidRDefault="005C4DB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vertAlign w:val="superscript"/>
        </w:rPr>
        <w:t>5</w:t>
      </w:r>
      <w:r w:rsidR="00896C91" w:rsidRPr="008D5E1A">
        <w:rPr>
          <w:rFonts w:asciiTheme="majorBidi" w:eastAsia="STIX-Regular" w:hAnsiTheme="majorBidi"/>
          <w:color w:val="000000" w:themeColor="text1"/>
          <w:sz w:val="24"/>
          <w:szCs w:val="24"/>
        </w:rPr>
        <w:t xml:space="preserve"> Department of Internal Medicine, </w:t>
      </w:r>
      <w:r w:rsidR="00FA17C7" w:rsidRPr="008D5E1A">
        <w:rPr>
          <w:rFonts w:asciiTheme="majorBidi" w:eastAsia="STIX-Regular" w:hAnsiTheme="majorBidi"/>
          <w:color w:val="000000" w:themeColor="text1"/>
          <w:sz w:val="24"/>
          <w:szCs w:val="24"/>
        </w:rPr>
        <w:t xml:space="preserve">Head </w:t>
      </w:r>
      <w:r w:rsidR="008F401D" w:rsidRPr="008D5E1A">
        <w:rPr>
          <w:rFonts w:asciiTheme="majorBidi" w:eastAsia="STIX-Regular" w:hAnsiTheme="majorBidi"/>
          <w:color w:val="000000" w:themeColor="text1"/>
          <w:sz w:val="24"/>
          <w:szCs w:val="24"/>
        </w:rPr>
        <w:t xml:space="preserve">&amp; Program Director </w:t>
      </w:r>
      <w:r w:rsidR="00FA17C7" w:rsidRPr="008D5E1A">
        <w:rPr>
          <w:rFonts w:asciiTheme="majorBidi" w:eastAsia="STIX-Regular" w:hAnsiTheme="majorBidi"/>
          <w:color w:val="000000" w:themeColor="text1"/>
          <w:sz w:val="24"/>
          <w:szCs w:val="24"/>
        </w:rPr>
        <w:t xml:space="preserve">of </w:t>
      </w:r>
      <w:r w:rsidR="00896C91" w:rsidRPr="008D5E1A">
        <w:rPr>
          <w:rFonts w:asciiTheme="majorBidi" w:eastAsia="STIX-Regular" w:hAnsiTheme="majorBidi"/>
          <w:color w:val="000000" w:themeColor="text1"/>
          <w:sz w:val="24"/>
          <w:szCs w:val="24"/>
        </w:rPr>
        <w:t xml:space="preserve">Hematology and Oncology Division, </w:t>
      </w:r>
      <w:hyperlink r:id="rId10" w:history="1">
        <w:r w:rsidRPr="008D5E1A">
          <w:rPr>
            <w:rStyle w:val="Hyperlink"/>
            <w:rFonts w:asciiTheme="majorBidi" w:eastAsia="STIX-Regular" w:hAnsiTheme="majorBidi"/>
            <w:color w:val="000000" w:themeColor="text1"/>
            <w:sz w:val="24"/>
            <w:szCs w:val="24"/>
          </w:rPr>
          <w:t>francois@kamarclinic.com</w:t>
        </w:r>
      </w:hyperlink>
      <w:r w:rsidRPr="008D5E1A">
        <w:rPr>
          <w:rFonts w:asciiTheme="majorBidi" w:eastAsia="STIX-Regular" w:hAnsiTheme="majorBidi"/>
          <w:color w:val="000000" w:themeColor="text1"/>
          <w:sz w:val="24"/>
          <w:szCs w:val="24"/>
        </w:rPr>
        <w:t xml:space="preserve"> </w:t>
      </w:r>
    </w:p>
    <w:p w14:paraId="006A404F" w14:textId="1836885E" w:rsidR="005C4DBE" w:rsidRPr="008D5E1A" w:rsidRDefault="005C4DBE" w:rsidP="008D5E1A">
      <w:pPr>
        <w:pStyle w:val="Heading1"/>
        <w:bidi w:val="0"/>
        <w:spacing w:line="360" w:lineRule="auto"/>
        <w:rPr>
          <w:rFonts w:asciiTheme="majorBidi" w:eastAsia="STIX-Regular" w:hAnsiTheme="majorBidi"/>
          <w:color w:val="000000" w:themeColor="text1"/>
          <w:sz w:val="24"/>
          <w:szCs w:val="24"/>
        </w:rPr>
      </w:pPr>
    </w:p>
    <w:p w14:paraId="2ABDBAFF" w14:textId="11A7AE39" w:rsidR="005C4DBE" w:rsidRPr="008D5E1A" w:rsidRDefault="005C4DBE" w:rsidP="008D5E1A">
      <w:pPr>
        <w:pStyle w:val="Heading1"/>
        <w:bidi w:val="0"/>
        <w:spacing w:line="360" w:lineRule="auto"/>
        <w:rPr>
          <w:rFonts w:asciiTheme="majorBidi" w:eastAsia="STIX-Regular" w:hAnsiTheme="majorBidi"/>
          <w:b/>
          <w:bCs/>
          <w:color w:val="000000" w:themeColor="text1"/>
          <w:sz w:val="24"/>
          <w:szCs w:val="24"/>
          <w:u w:val="single"/>
        </w:rPr>
      </w:pPr>
      <w:r w:rsidRPr="008D5E1A">
        <w:rPr>
          <w:rFonts w:asciiTheme="majorBidi" w:eastAsia="STIX-Regular" w:hAnsiTheme="majorBidi"/>
          <w:b/>
          <w:bCs/>
          <w:color w:val="000000" w:themeColor="text1"/>
          <w:sz w:val="24"/>
          <w:szCs w:val="24"/>
          <w:u w:val="single"/>
        </w:rPr>
        <w:t>Disclosure:</w:t>
      </w:r>
    </w:p>
    <w:p w14:paraId="11E3AED9" w14:textId="036FDCAD" w:rsidR="005C4DBE" w:rsidRPr="008D5E1A" w:rsidRDefault="005C4DB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b/>
          <w:bCs/>
          <w:color w:val="000000" w:themeColor="text1"/>
          <w:sz w:val="24"/>
          <w:szCs w:val="24"/>
        </w:rPr>
        <w:t>Conflict of interest</w:t>
      </w:r>
      <w:r w:rsidRPr="008D5E1A">
        <w:rPr>
          <w:rFonts w:asciiTheme="majorBidi" w:eastAsia="STIX-Regular" w:hAnsiTheme="majorBidi"/>
          <w:color w:val="000000" w:themeColor="text1"/>
          <w:sz w:val="24"/>
          <w:szCs w:val="24"/>
        </w:rPr>
        <w:t>: The authors declare no conflict of interest.</w:t>
      </w:r>
    </w:p>
    <w:p w14:paraId="718F1482" w14:textId="7DDC5E00" w:rsidR="005C4DBE" w:rsidRPr="008D5E1A" w:rsidRDefault="005C4DB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b/>
          <w:bCs/>
          <w:color w:val="000000" w:themeColor="text1"/>
          <w:sz w:val="24"/>
          <w:szCs w:val="24"/>
        </w:rPr>
        <w:t>Funding</w:t>
      </w:r>
      <w:r w:rsidRPr="008D5E1A">
        <w:rPr>
          <w:rFonts w:asciiTheme="majorBidi" w:eastAsia="STIX-Regular" w:hAnsiTheme="majorBidi"/>
          <w:color w:val="000000" w:themeColor="text1"/>
          <w:sz w:val="24"/>
          <w:szCs w:val="24"/>
        </w:rPr>
        <w:t>: This study did not receive any external funding.</w:t>
      </w:r>
    </w:p>
    <w:p w14:paraId="50A78FC4" w14:textId="2B9B28A7" w:rsidR="003F0C8F" w:rsidRPr="008D5E1A" w:rsidRDefault="005C4DB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b/>
          <w:bCs/>
          <w:color w:val="000000" w:themeColor="text1"/>
          <w:sz w:val="24"/>
          <w:szCs w:val="24"/>
        </w:rPr>
        <w:t>Patient consent:</w:t>
      </w:r>
      <w:r w:rsidRPr="008D5E1A">
        <w:rPr>
          <w:rFonts w:asciiTheme="majorBidi" w:eastAsia="STIX-Regular" w:hAnsiTheme="majorBidi"/>
          <w:color w:val="000000" w:themeColor="text1"/>
          <w:sz w:val="24"/>
          <w:szCs w:val="24"/>
        </w:rPr>
        <w:t xml:space="preserve"> Informed consent was obtaine</w:t>
      </w:r>
      <w:r w:rsidR="00261370" w:rsidRPr="008D5E1A">
        <w:rPr>
          <w:rFonts w:asciiTheme="majorBidi" w:eastAsia="STIX-Regular" w:hAnsiTheme="majorBidi"/>
          <w:color w:val="000000" w:themeColor="text1"/>
          <w:sz w:val="24"/>
          <w:szCs w:val="24"/>
        </w:rPr>
        <w:t>d</w:t>
      </w:r>
    </w:p>
    <w:p w14:paraId="79E5F22B" w14:textId="77777777" w:rsidR="003F0C8F" w:rsidRPr="008D5E1A" w:rsidRDefault="003F0C8F" w:rsidP="008D5E1A">
      <w:pPr>
        <w:pStyle w:val="Heading1"/>
        <w:bidi w:val="0"/>
        <w:spacing w:line="360" w:lineRule="auto"/>
        <w:rPr>
          <w:rFonts w:asciiTheme="majorBidi" w:hAnsiTheme="majorBidi"/>
          <w:b/>
          <w:bCs/>
          <w:color w:val="000000" w:themeColor="text1"/>
          <w:sz w:val="24"/>
          <w:szCs w:val="24"/>
          <w:u w:val="single"/>
          <w:lang w:bidi="ar-LB"/>
        </w:rPr>
      </w:pPr>
    </w:p>
    <w:p w14:paraId="59FFAEAE" w14:textId="77777777" w:rsidR="001C104F" w:rsidRPr="008D5E1A" w:rsidRDefault="001C104F" w:rsidP="008D5E1A">
      <w:pPr>
        <w:pStyle w:val="Heading1"/>
        <w:bidi w:val="0"/>
        <w:spacing w:line="360" w:lineRule="auto"/>
        <w:rPr>
          <w:rFonts w:asciiTheme="majorBidi" w:hAnsiTheme="majorBidi"/>
          <w:b/>
          <w:bCs/>
          <w:color w:val="000000" w:themeColor="text1"/>
          <w:sz w:val="24"/>
          <w:szCs w:val="24"/>
          <w:u w:val="single"/>
          <w:lang w:bidi="ar-LB"/>
        </w:rPr>
      </w:pPr>
    </w:p>
    <w:p w14:paraId="56DE1A8B" w14:textId="1C288840" w:rsidR="0014159E" w:rsidRPr="008D5E1A" w:rsidRDefault="0014159E" w:rsidP="008D5E1A">
      <w:pPr>
        <w:pStyle w:val="Heading1"/>
        <w:bidi w:val="0"/>
        <w:spacing w:line="360" w:lineRule="auto"/>
        <w:rPr>
          <w:rFonts w:asciiTheme="majorBidi" w:hAnsiTheme="majorBidi"/>
          <w:b/>
          <w:bCs/>
          <w:color w:val="000000" w:themeColor="text1"/>
          <w:sz w:val="24"/>
          <w:szCs w:val="24"/>
          <w:u w:val="single"/>
          <w:lang w:bidi="ar-LB"/>
        </w:rPr>
      </w:pPr>
      <w:r w:rsidRPr="008D5E1A">
        <w:rPr>
          <w:rFonts w:asciiTheme="majorBidi" w:hAnsiTheme="majorBidi"/>
          <w:b/>
          <w:bCs/>
          <w:color w:val="000000" w:themeColor="text1"/>
          <w:sz w:val="24"/>
          <w:szCs w:val="24"/>
          <w:u w:val="single"/>
          <w:lang w:bidi="ar-LB"/>
        </w:rPr>
        <w:t>Abstract</w:t>
      </w:r>
    </w:p>
    <w:p w14:paraId="31DDCBAA" w14:textId="227AAA25" w:rsidR="0014159E" w:rsidRPr="008D5E1A" w:rsidRDefault="0014159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lastRenderedPageBreak/>
        <w:t xml:space="preserve">Primary carcinomas of the sinonasal tract are uncommon malignancies in the head and neck. First reported in the in literature in 2014, SMARC-B1 deficient sinonasal carcinomas is an aggressive variant of sinonasal malignancies characterized by loss of expression of SMARCB1 (INI), which is a vital component of the SW1/SNF complex. Due to its peculiarity and the histopathologic properties shared with other sinonasal malignancies, along with limited treatment guidelines, SMARCB1 deficient tumors own significant therapeutic and diagnostic challenges. </w:t>
      </w:r>
    </w:p>
    <w:p w14:paraId="24DB1166" w14:textId="61F55B89" w:rsidR="0014159E" w:rsidRPr="008D5E1A" w:rsidRDefault="0014159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 xml:space="preserve">In this report we describe the first case of SMARCB1 deficient sinonasal carcinoma in Lebanon, it is a case of a 51-year-old male patient, presented with sensation of fullness in his nostrils and night snoring. Investigations done showed a large a mass which was excised and surgical pathology showed SMARCB1 deficient sinonasal carcinoma confirmed by immunohistochemistry. </w:t>
      </w:r>
    </w:p>
    <w:p w14:paraId="2AD2B4AD" w14:textId="40DD223A" w:rsidR="0014159E" w:rsidRPr="008D5E1A" w:rsidRDefault="0014159E"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 xml:space="preserve">This report sheds the light on the diagnostic challenges and aggressive nature of SMARCB1 deficient sinonasal tumors. Given the lack of appropriate number of cases to establish guidelines for management on this topic we aim to provide a comprehensive review of the available literature in order to enhance understanding of this complex malignancy and provide insights for future directions.   </w:t>
      </w:r>
    </w:p>
    <w:p w14:paraId="6C0FDF03" w14:textId="63B59E4D" w:rsidR="00261370" w:rsidRPr="008D5E1A" w:rsidRDefault="00261370" w:rsidP="008D5E1A">
      <w:pPr>
        <w:pStyle w:val="Heading1"/>
        <w:bidi w:val="0"/>
        <w:spacing w:line="360" w:lineRule="auto"/>
        <w:rPr>
          <w:rFonts w:asciiTheme="majorBidi" w:hAnsiTheme="majorBidi"/>
          <w:color w:val="000000" w:themeColor="text1"/>
          <w:sz w:val="24"/>
          <w:szCs w:val="24"/>
          <w:lang w:bidi="ar-LB"/>
        </w:rPr>
      </w:pPr>
      <w:r w:rsidRPr="008D5E1A">
        <w:rPr>
          <w:rFonts w:asciiTheme="majorBidi" w:hAnsiTheme="majorBidi"/>
          <w:b/>
          <w:bCs/>
          <w:color w:val="000000" w:themeColor="text1"/>
          <w:sz w:val="24"/>
          <w:szCs w:val="24"/>
          <w:u w:val="single"/>
          <w:lang w:bidi="ar-LB"/>
        </w:rPr>
        <w:t>Key Words:</w:t>
      </w:r>
      <w:r w:rsidRPr="008D5E1A">
        <w:rPr>
          <w:rFonts w:asciiTheme="majorBidi" w:hAnsiTheme="majorBidi"/>
          <w:color w:val="000000" w:themeColor="text1"/>
          <w:sz w:val="24"/>
          <w:szCs w:val="24"/>
          <w:lang w:bidi="ar-LB"/>
        </w:rPr>
        <w:t xml:space="preserve"> Sinonasal undifferentiated carcinoma; SMARCB1; Head and neck carcinoma; Chemotherapy; Radiation Therapy; CNS involvement. </w:t>
      </w:r>
    </w:p>
    <w:p w14:paraId="274EBB05" w14:textId="77777777" w:rsidR="005B63B1" w:rsidRPr="008D5E1A" w:rsidRDefault="005B63B1" w:rsidP="008D5E1A">
      <w:pPr>
        <w:pStyle w:val="Heading1"/>
        <w:bidi w:val="0"/>
        <w:spacing w:line="360" w:lineRule="auto"/>
        <w:rPr>
          <w:rFonts w:asciiTheme="majorBidi" w:hAnsiTheme="majorBidi"/>
          <w:color w:val="000000" w:themeColor="text1"/>
          <w:sz w:val="24"/>
          <w:szCs w:val="24"/>
          <w:lang w:bidi="ar-LB"/>
        </w:rPr>
      </w:pPr>
    </w:p>
    <w:p w14:paraId="620AC9AA" w14:textId="252561CF" w:rsidR="00C60A7D" w:rsidRPr="008D5E1A" w:rsidRDefault="00AE2D27" w:rsidP="008D5E1A">
      <w:pPr>
        <w:pStyle w:val="Heading1"/>
        <w:bidi w:val="0"/>
        <w:spacing w:line="360" w:lineRule="auto"/>
        <w:rPr>
          <w:rFonts w:asciiTheme="majorBidi" w:hAnsiTheme="majorBidi"/>
          <w:b/>
          <w:bCs/>
          <w:color w:val="000000" w:themeColor="text1"/>
          <w:sz w:val="24"/>
          <w:szCs w:val="24"/>
          <w:u w:val="single"/>
          <w:rtl/>
          <w:lang w:bidi="ar-LB"/>
        </w:rPr>
      </w:pPr>
      <w:r w:rsidRPr="008D5E1A">
        <w:rPr>
          <w:rFonts w:asciiTheme="majorBidi" w:hAnsiTheme="majorBidi"/>
          <w:b/>
          <w:bCs/>
          <w:color w:val="000000" w:themeColor="text1"/>
          <w:sz w:val="24"/>
          <w:szCs w:val="24"/>
          <w:u w:val="single"/>
          <w:lang w:bidi="ar-LB"/>
        </w:rPr>
        <w:t>Introduction:</w:t>
      </w:r>
    </w:p>
    <w:p w14:paraId="2573CF51" w14:textId="67022FFE" w:rsidR="00BD320F" w:rsidRPr="008D5E1A" w:rsidRDefault="009D3336"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lang w:bidi="ar-LB"/>
        </w:rPr>
        <w:t>Primary m</w:t>
      </w:r>
      <w:r w:rsidR="00E66945" w:rsidRPr="008D5E1A">
        <w:rPr>
          <w:rFonts w:asciiTheme="majorBidi" w:hAnsiTheme="majorBidi"/>
          <w:color w:val="000000" w:themeColor="text1"/>
          <w:sz w:val="24"/>
          <w:szCs w:val="24"/>
          <w:lang w:bidi="ar-LB"/>
        </w:rPr>
        <w:t>alignancies of the sinonasal tract are fairly rare</w:t>
      </w:r>
      <w:r w:rsidR="00651E7E" w:rsidRPr="008D5E1A">
        <w:rPr>
          <w:rFonts w:asciiTheme="majorBidi" w:hAnsiTheme="majorBidi"/>
          <w:color w:val="000000" w:themeColor="text1"/>
          <w:sz w:val="24"/>
          <w:szCs w:val="24"/>
          <w:lang w:bidi="ar-LB"/>
        </w:rPr>
        <w:t xml:space="preserve"> tumors</w:t>
      </w:r>
      <w:r w:rsidR="00E66945" w:rsidRPr="008D5E1A">
        <w:rPr>
          <w:rFonts w:asciiTheme="majorBidi" w:hAnsiTheme="majorBidi"/>
          <w:color w:val="000000" w:themeColor="text1"/>
          <w:sz w:val="24"/>
          <w:szCs w:val="24"/>
          <w:lang w:bidi="ar-LB"/>
        </w:rPr>
        <w:t xml:space="preserve"> with an incidence of 5% or less of all head and neck tumors</w:t>
      </w:r>
      <w:r w:rsidR="00844607" w:rsidRPr="008D5E1A">
        <w:rPr>
          <w:rFonts w:asciiTheme="majorBidi" w:hAnsiTheme="majorBidi"/>
          <w:color w:val="000000" w:themeColor="text1"/>
          <w:sz w:val="24"/>
          <w:szCs w:val="24"/>
          <w:lang w:bidi="ar-LB"/>
        </w:rPr>
        <w:t xml:space="preserve"> [1]</w:t>
      </w:r>
      <w:r w:rsidR="00E66945" w:rsidRPr="008D5E1A">
        <w:rPr>
          <w:rFonts w:asciiTheme="majorBidi" w:hAnsiTheme="majorBidi"/>
          <w:color w:val="000000" w:themeColor="text1"/>
          <w:sz w:val="24"/>
          <w:szCs w:val="24"/>
          <w:lang w:bidi="ar-LB"/>
        </w:rPr>
        <w:t xml:space="preserve">. </w:t>
      </w:r>
      <w:r w:rsidR="00482774" w:rsidRPr="008D5E1A">
        <w:rPr>
          <w:rFonts w:asciiTheme="majorBidi" w:hAnsiTheme="majorBidi"/>
          <w:color w:val="000000" w:themeColor="text1"/>
          <w:sz w:val="24"/>
          <w:szCs w:val="24"/>
        </w:rPr>
        <w:t>Sinonasal carcinomas constitute a diverse spectrum of histological subtypes, each with its unique molecular characteristics and clinical behavior</w:t>
      </w:r>
      <w:r w:rsidR="00B84958" w:rsidRPr="008D5E1A">
        <w:rPr>
          <w:rFonts w:asciiTheme="majorBidi" w:hAnsiTheme="majorBidi"/>
          <w:color w:val="000000" w:themeColor="text1"/>
          <w:sz w:val="24"/>
          <w:szCs w:val="24"/>
          <w:lang w:bidi="ar-LB"/>
        </w:rPr>
        <w:t>, ne</w:t>
      </w:r>
      <w:r w:rsidR="00313C38" w:rsidRPr="008D5E1A">
        <w:rPr>
          <w:rFonts w:asciiTheme="majorBidi" w:hAnsiTheme="majorBidi"/>
          <w:color w:val="000000" w:themeColor="text1"/>
          <w:sz w:val="24"/>
          <w:szCs w:val="24"/>
          <w:lang w:bidi="ar-LB"/>
        </w:rPr>
        <w:t>vertheless</w:t>
      </w:r>
      <w:r w:rsidR="00B84958" w:rsidRPr="008D5E1A">
        <w:rPr>
          <w:rFonts w:asciiTheme="majorBidi" w:hAnsiTheme="majorBidi"/>
          <w:color w:val="000000" w:themeColor="text1"/>
          <w:sz w:val="24"/>
          <w:szCs w:val="24"/>
          <w:lang w:bidi="ar-LB"/>
        </w:rPr>
        <w:t>, have</w:t>
      </w:r>
      <w:r w:rsidR="00313C38" w:rsidRPr="008D5E1A">
        <w:rPr>
          <w:rFonts w:asciiTheme="majorBidi" w:hAnsiTheme="majorBidi"/>
          <w:color w:val="000000" w:themeColor="text1"/>
          <w:sz w:val="24"/>
          <w:szCs w:val="24"/>
          <w:lang w:bidi="ar-LB"/>
        </w:rPr>
        <w:t xml:space="preserve"> the </w:t>
      </w:r>
      <w:r w:rsidR="00651E7E" w:rsidRPr="008D5E1A">
        <w:rPr>
          <w:rFonts w:asciiTheme="majorBidi" w:hAnsiTheme="majorBidi"/>
          <w:color w:val="000000" w:themeColor="text1"/>
          <w:sz w:val="24"/>
          <w:szCs w:val="24"/>
        </w:rPr>
        <w:t xml:space="preserve">propensity </w:t>
      </w:r>
      <w:r w:rsidR="00313C38" w:rsidRPr="008D5E1A">
        <w:rPr>
          <w:rFonts w:asciiTheme="majorBidi" w:hAnsiTheme="majorBidi"/>
          <w:color w:val="000000" w:themeColor="text1"/>
          <w:sz w:val="24"/>
          <w:szCs w:val="24"/>
          <w:lang w:bidi="ar-LB"/>
        </w:rPr>
        <w:t xml:space="preserve">to occur as a poorly differentiated neoplasm with histopathologic deviation from the frequently encountered </w:t>
      </w:r>
      <w:r w:rsidR="00651E7E" w:rsidRPr="008D5E1A">
        <w:rPr>
          <w:rFonts w:asciiTheme="majorBidi" w:hAnsiTheme="majorBidi"/>
          <w:color w:val="000000" w:themeColor="text1"/>
          <w:sz w:val="24"/>
          <w:szCs w:val="24"/>
          <w:lang w:bidi="ar-LB"/>
        </w:rPr>
        <w:t xml:space="preserve">head and neck </w:t>
      </w:r>
      <w:r w:rsidR="00313C38" w:rsidRPr="008D5E1A">
        <w:rPr>
          <w:rFonts w:asciiTheme="majorBidi" w:hAnsiTheme="majorBidi"/>
          <w:color w:val="000000" w:themeColor="text1"/>
          <w:sz w:val="24"/>
          <w:szCs w:val="24"/>
          <w:lang w:bidi="ar-LB"/>
        </w:rPr>
        <w:t>tumors</w:t>
      </w:r>
      <w:r w:rsidR="002B73B1" w:rsidRPr="008D5E1A">
        <w:rPr>
          <w:rFonts w:asciiTheme="majorBidi" w:hAnsiTheme="majorBidi"/>
          <w:color w:val="000000" w:themeColor="text1"/>
          <w:sz w:val="24"/>
          <w:szCs w:val="24"/>
          <w:lang w:bidi="ar-LB"/>
        </w:rPr>
        <w:t>. The latte</w:t>
      </w:r>
      <w:r w:rsidR="00B84958" w:rsidRPr="008D5E1A">
        <w:rPr>
          <w:rFonts w:asciiTheme="majorBidi" w:hAnsiTheme="majorBidi"/>
          <w:color w:val="000000" w:themeColor="text1"/>
          <w:sz w:val="24"/>
          <w:szCs w:val="24"/>
          <w:lang w:bidi="ar-LB"/>
        </w:rPr>
        <w:t>r</w:t>
      </w:r>
      <w:r w:rsidR="00313C38" w:rsidRPr="008D5E1A">
        <w:rPr>
          <w:rFonts w:asciiTheme="majorBidi" w:hAnsiTheme="majorBidi"/>
          <w:color w:val="000000" w:themeColor="text1"/>
          <w:sz w:val="24"/>
          <w:szCs w:val="24"/>
          <w:lang w:bidi="ar-LB"/>
        </w:rPr>
        <w:t xml:space="preserve"> seem to be a very distinct feature </w:t>
      </w:r>
      <w:r w:rsidR="00503E30" w:rsidRPr="008D5E1A">
        <w:rPr>
          <w:rFonts w:asciiTheme="majorBidi" w:hAnsiTheme="majorBidi"/>
          <w:color w:val="000000" w:themeColor="text1"/>
          <w:sz w:val="24"/>
          <w:szCs w:val="24"/>
          <w:lang w:bidi="ar-LB"/>
        </w:rPr>
        <w:t>for</w:t>
      </w:r>
      <w:r w:rsidR="00313C38" w:rsidRPr="008D5E1A">
        <w:rPr>
          <w:rFonts w:asciiTheme="majorBidi" w:hAnsiTheme="majorBidi"/>
          <w:color w:val="000000" w:themeColor="text1"/>
          <w:sz w:val="24"/>
          <w:szCs w:val="24"/>
          <w:lang w:bidi="ar-LB"/>
        </w:rPr>
        <w:t xml:space="preserve"> sinonasal malignancies.</w:t>
      </w:r>
      <w:r w:rsidR="00482774" w:rsidRPr="008D5E1A">
        <w:rPr>
          <w:rFonts w:asciiTheme="majorBidi" w:hAnsiTheme="majorBidi"/>
          <w:color w:val="000000" w:themeColor="text1"/>
          <w:sz w:val="24"/>
          <w:szCs w:val="24"/>
        </w:rPr>
        <w:t xml:space="preserve"> </w:t>
      </w:r>
      <w:r w:rsidR="000A0EBC" w:rsidRPr="008D5E1A">
        <w:rPr>
          <w:rFonts w:asciiTheme="majorBidi" w:hAnsiTheme="majorBidi"/>
          <w:color w:val="000000" w:themeColor="text1"/>
          <w:sz w:val="24"/>
          <w:szCs w:val="24"/>
          <w:lang w:bidi="ar-LB"/>
        </w:rPr>
        <w:t>In 1986,</w:t>
      </w:r>
      <w:r w:rsidR="004F0974" w:rsidRPr="008D5E1A">
        <w:rPr>
          <w:rFonts w:asciiTheme="majorBidi" w:hAnsiTheme="majorBidi"/>
          <w:color w:val="000000" w:themeColor="text1"/>
          <w:sz w:val="24"/>
          <w:szCs w:val="24"/>
          <w:lang w:bidi="ar-LB"/>
        </w:rPr>
        <w:t xml:space="preserve"> s</w:t>
      </w:r>
      <w:r w:rsidR="00DE0A9A" w:rsidRPr="008D5E1A">
        <w:rPr>
          <w:rFonts w:asciiTheme="majorBidi" w:hAnsiTheme="majorBidi"/>
          <w:color w:val="000000" w:themeColor="text1"/>
          <w:sz w:val="24"/>
          <w:szCs w:val="24"/>
          <w:lang w:bidi="ar-LB"/>
        </w:rPr>
        <w:t>inonasal undifferentiated carcinoma (SNUC)</w:t>
      </w:r>
      <w:r w:rsidR="00D140BA" w:rsidRPr="008D5E1A">
        <w:rPr>
          <w:rFonts w:asciiTheme="majorBidi" w:hAnsiTheme="majorBidi"/>
          <w:color w:val="000000" w:themeColor="text1"/>
          <w:sz w:val="24"/>
          <w:szCs w:val="24"/>
          <w:lang w:bidi="ar-LB"/>
        </w:rPr>
        <w:t xml:space="preserve"> was first </w:t>
      </w:r>
      <w:r w:rsidR="00E82306" w:rsidRPr="008D5E1A">
        <w:rPr>
          <w:rFonts w:asciiTheme="majorBidi" w:hAnsiTheme="majorBidi"/>
          <w:color w:val="000000" w:themeColor="text1"/>
          <w:sz w:val="24"/>
          <w:szCs w:val="24"/>
          <w:lang w:bidi="ar-LB"/>
        </w:rPr>
        <w:t>recognized</w:t>
      </w:r>
      <w:r w:rsidR="002B73B1" w:rsidRPr="008D5E1A">
        <w:rPr>
          <w:rFonts w:asciiTheme="majorBidi" w:hAnsiTheme="majorBidi"/>
          <w:color w:val="000000" w:themeColor="text1"/>
          <w:sz w:val="24"/>
          <w:szCs w:val="24"/>
          <w:lang w:bidi="ar-LB"/>
        </w:rPr>
        <w:t xml:space="preserve"> as </w:t>
      </w:r>
      <w:r w:rsidR="00DE0A9A" w:rsidRPr="008D5E1A">
        <w:rPr>
          <w:rFonts w:asciiTheme="majorBidi" w:hAnsiTheme="majorBidi"/>
          <w:color w:val="000000" w:themeColor="text1"/>
          <w:sz w:val="24"/>
          <w:szCs w:val="24"/>
          <w:lang w:bidi="ar-LB"/>
        </w:rPr>
        <w:t>a unique and</w:t>
      </w:r>
      <w:r w:rsidR="005B0040" w:rsidRPr="008D5E1A">
        <w:rPr>
          <w:rFonts w:asciiTheme="majorBidi" w:hAnsiTheme="majorBidi"/>
          <w:color w:val="000000" w:themeColor="text1"/>
          <w:sz w:val="24"/>
          <w:szCs w:val="24"/>
          <w:lang w:bidi="ar-LB"/>
        </w:rPr>
        <w:t xml:space="preserve"> tremendously aggressive subtype of sinonasal carcinomas</w:t>
      </w:r>
      <w:r w:rsidR="00C966EF" w:rsidRPr="008D5E1A">
        <w:rPr>
          <w:rFonts w:asciiTheme="majorBidi" w:hAnsiTheme="majorBidi"/>
          <w:color w:val="000000" w:themeColor="text1"/>
          <w:sz w:val="24"/>
          <w:szCs w:val="24"/>
          <w:lang w:bidi="ar-LB"/>
        </w:rPr>
        <w:t xml:space="preserve"> [2]. </w:t>
      </w:r>
      <w:r w:rsidR="009926C4" w:rsidRPr="008D5E1A">
        <w:rPr>
          <w:rFonts w:asciiTheme="majorBidi" w:hAnsiTheme="majorBidi"/>
          <w:color w:val="000000" w:themeColor="text1"/>
          <w:sz w:val="24"/>
          <w:szCs w:val="24"/>
          <w:lang w:bidi="ar-LB"/>
        </w:rPr>
        <w:t xml:space="preserve">Due to its </w:t>
      </w:r>
      <w:r w:rsidR="009926C4" w:rsidRPr="008D5E1A">
        <w:rPr>
          <w:rFonts w:asciiTheme="majorBidi" w:hAnsiTheme="majorBidi"/>
          <w:color w:val="000000" w:themeColor="text1"/>
          <w:sz w:val="24"/>
          <w:szCs w:val="24"/>
        </w:rPr>
        <w:t>uncommonness and poor prognosis</w:t>
      </w:r>
      <w:r w:rsidRPr="008D5E1A">
        <w:rPr>
          <w:rFonts w:asciiTheme="majorBidi" w:hAnsiTheme="majorBidi"/>
          <w:color w:val="000000" w:themeColor="text1"/>
          <w:sz w:val="24"/>
          <w:szCs w:val="24"/>
        </w:rPr>
        <w:t>,</w:t>
      </w:r>
      <w:r w:rsidR="009926C4" w:rsidRPr="008D5E1A">
        <w:rPr>
          <w:rFonts w:asciiTheme="majorBidi" w:hAnsiTheme="majorBidi"/>
          <w:color w:val="000000" w:themeColor="text1"/>
          <w:sz w:val="24"/>
          <w:szCs w:val="24"/>
        </w:rPr>
        <w:t xml:space="preserve"> SNUC should only be considered as a</w:t>
      </w:r>
      <w:r w:rsidR="002B73B1" w:rsidRPr="008D5E1A">
        <w:rPr>
          <w:rFonts w:asciiTheme="majorBidi" w:hAnsiTheme="majorBidi"/>
          <w:color w:val="000000" w:themeColor="text1"/>
          <w:sz w:val="24"/>
          <w:szCs w:val="24"/>
        </w:rPr>
        <w:t>n exclusion</w:t>
      </w:r>
      <w:r w:rsidR="009926C4" w:rsidRPr="008D5E1A">
        <w:rPr>
          <w:rFonts w:asciiTheme="majorBidi" w:hAnsiTheme="majorBidi"/>
          <w:color w:val="000000" w:themeColor="text1"/>
          <w:sz w:val="24"/>
          <w:szCs w:val="24"/>
        </w:rPr>
        <w:t xml:space="preserve"> diagnosis, histologically appearing as monomorphic or </w:t>
      </w:r>
      <w:r w:rsidR="002B73B1" w:rsidRPr="008D5E1A">
        <w:rPr>
          <w:rFonts w:asciiTheme="majorBidi" w:hAnsiTheme="majorBidi"/>
          <w:color w:val="000000" w:themeColor="text1"/>
          <w:sz w:val="24"/>
          <w:szCs w:val="24"/>
        </w:rPr>
        <w:t>basaloid</w:t>
      </w:r>
      <w:r w:rsidR="009926C4" w:rsidRPr="008D5E1A">
        <w:rPr>
          <w:rFonts w:asciiTheme="majorBidi" w:hAnsiTheme="majorBidi"/>
          <w:color w:val="000000" w:themeColor="text1"/>
          <w:sz w:val="24"/>
          <w:szCs w:val="24"/>
        </w:rPr>
        <w:t xml:space="preserve">, poorly differentiated cells with epithelial origin and no other features suggesting a different neoplasm. </w:t>
      </w:r>
    </w:p>
    <w:p w14:paraId="577E9B8A" w14:textId="106E821C" w:rsidR="00651E7E" w:rsidRPr="008D5E1A" w:rsidRDefault="00462531"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lastRenderedPageBreak/>
        <w:t xml:space="preserve">SMARCB1-defficienent SNUC stands out as a compelling entity, characterized by its distinctive histopathological features and complex interplay of genetic alterations [2].  First described in 2014 by Agaimy et al, SMARCB1(INI1)-deficient Sinonasal Carcinoma has since garnered attention owing to its challenging diagnosis, aggressive clinical course, and limited treatment options [3][4]. </w:t>
      </w:r>
      <w:r w:rsidR="00913820" w:rsidRPr="008D5E1A">
        <w:rPr>
          <w:rFonts w:asciiTheme="majorBidi" w:hAnsiTheme="majorBidi"/>
          <w:color w:val="000000" w:themeColor="text1"/>
          <w:sz w:val="24"/>
          <w:szCs w:val="24"/>
        </w:rPr>
        <w:t xml:space="preserve">SMARCB1 alternatively known as INI1, constitutes a core element of the SWI/SWF chromatin remodeling complex. SWI/SWF complex regulates gene expression through the modulation of chromatin structure, therefore governing basic cellular functions such as proliferation, differentiation, and DNA repair [5]. </w:t>
      </w:r>
      <w:r w:rsidR="00071BA3" w:rsidRPr="008D5E1A">
        <w:rPr>
          <w:rFonts w:asciiTheme="majorBidi" w:hAnsiTheme="majorBidi"/>
          <w:color w:val="000000" w:themeColor="text1"/>
          <w:sz w:val="24"/>
          <w:szCs w:val="24"/>
        </w:rPr>
        <w:t xml:space="preserve">Since 2014, four major disease entities have been described </w:t>
      </w:r>
      <w:r w:rsidR="00071BA3" w:rsidRPr="008D5E1A">
        <w:rPr>
          <w:rFonts w:asciiTheme="majorBidi" w:hAnsiTheme="majorBidi"/>
          <w:color w:val="000000" w:themeColor="text1"/>
          <w:sz w:val="24"/>
          <w:szCs w:val="24"/>
          <w:lang w:bidi="ar-LB"/>
        </w:rPr>
        <w:t xml:space="preserve">on different deficiencies in the SW1/SNF </w:t>
      </w:r>
      <w:r w:rsidR="003866A9" w:rsidRPr="008D5E1A">
        <w:rPr>
          <w:rFonts w:asciiTheme="majorBidi" w:eastAsia="STIX-Regular" w:hAnsiTheme="majorBidi"/>
          <w:color w:val="000000" w:themeColor="text1"/>
          <w:sz w:val="24"/>
          <w:szCs w:val="24"/>
        </w:rPr>
        <w:t xml:space="preserve">complex </w:t>
      </w:r>
      <w:r w:rsidR="00071BA3" w:rsidRPr="008D5E1A">
        <w:rPr>
          <w:rFonts w:asciiTheme="majorBidi" w:eastAsia="STIX-Regular" w:hAnsiTheme="majorBidi"/>
          <w:color w:val="000000" w:themeColor="text1"/>
          <w:sz w:val="24"/>
          <w:szCs w:val="24"/>
        </w:rPr>
        <w:t>SMARCB1 (INI1)-deficient</w:t>
      </w:r>
      <w:r w:rsidR="00B84958" w:rsidRPr="008D5E1A">
        <w:rPr>
          <w:rFonts w:asciiTheme="majorBidi" w:eastAsia="STIX-Regular" w:hAnsiTheme="majorBidi"/>
          <w:color w:val="000000" w:themeColor="text1"/>
          <w:sz w:val="24"/>
          <w:szCs w:val="24"/>
        </w:rPr>
        <w:t xml:space="preserve"> among them: </w:t>
      </w:r>
      <w:r w:rsidR="00071BA3" w:rsidRPr="008D5E1A">
        <w:rPr>
          <w:rFonts w:asciiTheme="majorBidi" w:hAnsiTheme="majorBidi"/>
          <w:color w:val="000000" w:themeColor="text1"/>
          <w:sz w:val="24"/>
          <w:szCs w:val="24"/>
          <w:lang w:bidi="ar-LB"/>
        </w:rPr>
        <w:t xml:space="preserve">SMARCB1 deficient sinonasal adenocarcinoma, </w:t>
      </w:r>
      <w:r w:rsidR="00071BA3" w:rsidRPr="008D5E1A">
        <w:rPr>
          <w:rFonts w:asciiTheme="majorBidi" w:eastAsia="STIX-Regular" w:hAnsiTheme="majorBidi"/>
          <w:color w:val="000000" w:themeColor="text1"/>
          <w:sz w:val="24"/>
          <w:szCs w:val="24"/>
        </w:rPr>
        <w:t>SMARCA4-deficient</w:t>
      </w:r>
      <w:r w:rsidR="00071BA3" w:rsidRPr="008D5E1A">
        <w:rPr>
          <w:rFonts w:asciiTheme="majorBidi" w:hAnsiTheme="majorBidi"/>
          <w:color w:val="000000" w:themeColor="text1"/>
          <w:sz w:val="24"/>
          <w:szCs w:val="24"/>
          <w:lang w:bidi="ar-LB"/>
        </w:rPr>
        <w:t xml:space="preserve"> carcinoma </w:t>
      </w:r>
      <w:r w:rsidR="00913820" w:rsidRPr="008D5E1A">
        <w:rPr>
          <w:rFonts w:asciiTheme="majorBidi" w:eastAsia="STIX-Regular" w:hAnsiTheme="majorBidi"/>
          <w:color w:val="000000" w:themeColor="text1"/>
          <w:sz w:val="24"/>
          <w:szCs w:val="24"/>
        </w:rPr>
        <w:t>[5]</w:t>
      </w:r>
      <w:r w:rsidR="00071BA3" w:rsidRPr="008D5E1A">
        <w:rPr>
          <w:rFonts w:asciiTheme="majorBidi" w:eastAsia="STIX-Regular" w:hAnsiTheme="majorBidi"/>
          <w:color w:val="000000" w:themeColor="text1"/>
          <w:sz w:val="24"/>
          <w:szCs w:val="24"/>
        </w:rPr>
        <w:t xml:space="preserve">. </w:t>
      </w:r>
      <w:r w:rsidR="003867D4" w:rsidRPr="008D5E1A">
        <w:rPr>
          <w:rFonts w:asciiTheme="majorBidi" w:hAnsiTheme="majorBidi"/>
          <w:color w:val="000000" w:themeColor="text1"/>
          <w:sz w:val="24"/>
          <w:szCs w:val="24"/>
        </w:rPr>
        <w:t>Loss of SMARCB1 function, regardless of the mechanism</w:t>
      </w:r>
      <w:r w:rsidR="00A3476D" w:rsidRPr="008D5E1A">
        <w:rPr>
          <w:rFonts w:asciiTheme="majorBidi" w:hAnsiTheme="majorBidi"/>
          <w:color w:val="000000" w:themeColor="text1"/>
          <w:sz w:val="24"/>
          <w:szCs w:val="24"/>
        </w:rPr>
        <w:t xml:space="preserve"> </w:t>
      </w:r>
      <w:r w:rsidR="003867D4" w:rsidRPr="008D5E1A">
        <w:rPr>
          <w:rFonts w:asciiTheme="majorBidi" w:hAnsiTheme="majorBidi"/>
          <w:color w:val="000000" w:themeColor="text1"/>
          <w:sz w:val="24"/>
          <w:szCs w:val="24"/>
        </w:rPr>
        <w:t xml:space="preserve">can lead to tumorigenesis.  A major hurdle in addressing SMARCB1 </w:t>
      </w:r>
      <w:r w:rsidR="00BD320F" w:rsidRPr="008D5E1A">
        <w:rPr>
          <w:rFonts w:asciiTheme="majorBidi" w:hAnsiTheme="majorBidi"/>
          <w:color w:val="000000" w:themeColor="text1"/>
          <w:sz w:val="24"/>
          <w:szCs w:val="24"/>
        </w:rPr>
        <w:t>d</w:t>
      </w:r>
      <w:r w:rsidR="003867D4" w:rsidRPr="008D5E1A">
        <w:rPr>
          <w:rFonts w:asciiTheme="majorBidi" w:hAnsiTheme="majorBidi"/>
          <w:color w:val="000000" w:themeColor="text1"/>
          <w:sz w:val="24"/>
          <w:szCs w:val="24"/>
        </w:rPr>
        <w:t xml:space="preserve">eficient </w:t>
      </w:r>
      <w:r w:rsidR="00BD320F" w:rsidRPr="008D5E1A">
        <w:rPr>
          <w:rFonts w:asciiTheme="majorBidi" w:hAnsiTheme="majorBidi"/>
          <w:color w:val="000000" w:themeColor="text1"/>
          <w:sz w:val="24"/>
          <w:szCs w:val="24"/>
        </w:rPr>
        <w:t>s</w:t>
      </w:r>
      <w:r w:rsidR="003867D4" w:rsidRPr="008D5E1A">
        <w:rPr>
          <w:rFonts w:asciiTheme="majorBidi" w:hAnsiTheme="majorBidi"/>
          <w:color w:val="000000" w:themeColor="text1"/>
          <w:sz w:val="24"/>
          <w:szCs w:val="24"/>
        </w:rPr>
        <w:t xml:space="preserve">inonasal carcinoma remains the lack of diverse treatment modalities with significant impact on long term survival, prognosis and disease recurrence. Surgical resection with adjuvant </w:t>
      </w:r>
      <w:r w:rsidR="0065380C" w:rsidRPr="008D5E1A">
        <w:rPr>
          <w:rFonts w:asciiTheme="majorBidi" w:hAnsiTheme="majorBidi"/>
          <w:color w:val="000000" w:themeColor="text1"/>
          <w:sz w:val="24"/>
          <w:szCs w:val="24"/>
        </w:rPr>
        <w:t xml:space="preserve">concurrent radiotherapy and </w:t>
      </w:r>
      <w:r w:rsidR="003867D4" w:rsidRPr="008D5E1A">
        <w:rPr>
          <w:rFonts w:asciiTheme="majorBidi" w:hAnsiTheme="majorBidi"/>
          <w:color w:val="000000" w:themeColor="text1"/>
          <w:sz w:val="24"/>
          <w:szCs w:val="24"/>
        </w:rPr>
        <w:t xml:space="preserve">chemotherapy remains the preferred </w:t>
      </w:r>
      <w:r w:rsidR="00F85CA4" w:rsidRPr="008D5E1A">
        <w:rPr>
          <w:rFonts w:asciiTheme="majorBidi" w:hAnsiTheme="majorBidi"/>
          <w:color w:val="000000" w:themeColor="text1"/>
          <w:sz w:val="24"/>
          <w:szCs w:val="24"/>
        </w:rPr>
        <w:t>treatment</w:t>
      </w:r>
      <w:r w:rsidR="0065380C" w:rsidRPr="008D5E1A">
        <w:rPr>
          <w:rFonts w:asciiTheme="majorBidi" w:hAnsiTheme="majorBidi"/>
          <w:color w:val="000000" w:themeColor="text1"/>
          <w:sz w:val="24"/>
          <w:szCs w:val="24"/>
        </w:rPr>
        <w:t xml:space="preserve"> modality</w:t>
      </w:r>
      <w:r w:rsidR="003867D4" w:rsidRPr="008D5E1A">
        <w:rPr>
          <w:rFonts w:asciiTheme="majorBidi" w:hAnsiTheme="majorBidi"/>
          <w:color w:val="000000" w:themeColor="text1"/>
          <w:sz w:val="24"/>
          <w:szCs w:val="24"/>
        </w:rPr>
        <w:t xml:space="preserve"> in many cases, with the occasional use of immunotherapy.  </w:t>
      </w:r>
      <w:r w:rsidR="00764693" w:rsidRPr="008D5E1A">
        <w:rPr>
          <w:rFonts w:asciiTheme="majorBidi" w:hAnsiTheme="majorBidi"/>
          <w:color w:val="000000" w:themeColor="text1"/>
          <w:sz w:val="24"/>
          <w:szCs w:val="24"/>
        </w:rPr>
        <w:t xml:space="preserve">Another factor contributing to higher mortality and disease burden </w:t>
      </w:r>
      <w:r w:rsidR="003867D4" w:rsidRPr="008D5E1A">
        <w:rPr>
          <w:rFonts w:asciiTheme="majorBidi" w:hAnsiTheme="majorBidi"/>
          <w:color w:val="000000" w:themeColor="text1"/>
          <w:sz w:val="24"/>
          <w:szCs w:val="24"/>
        </w:rPr>
        <w:t>is the difficult detection of SMARCB1 def</w:t>
      </w:r>
      <w:r w:rsidR="00764693" w:rsidRPr="008D5E1A">
        <w:rPr>
          <w:rFonts w:asciiTheme="majorBidi" w:hAnsiTheme="majorBidi"/>
          <w:color w:val="000000" w:themeColor="text1"/>
          <w:sz w:val="24"/>
          <w:szCs w:val="24"/>
        </w:rPr>
        <w:t>icient</w:t>
      </w:r>
      <w:r w:rsidR="003867D4" w:rsidRPr="008D5E1A">
        <w:rPr>
          <w:rFonts w:asciiTheme="majorBidi" w:hAnsiTheme="majorBidi"/>
          <w:color w:val="000000" w:themeColor="text1"/>
          <w:sz w:val="24"/>
          <w:szCs w:val="24"/>
        </w:rPr>
        <w:t xml:space="preserve"> sinonasal carcinoma and differentiating it from other sinonasal neoplasms [5]. In this case report we will provide an analysis of a case of SMARCB1 def</w:t>
      </w:r>
      <w:r w:rsidR="00913C4F" w:rsidRPr="008D5E1A">
        <w:rPr>
          <w:rFonts w:asciiTheme="majorBidi" w:hAnsiTheme="majorBidi"/>
          <w:color w:val="000000" w:themeColor="text1"/>
          <w:sz w:val="24"/>
          <w:szCs w:val="24"/>
        </w:rPr>
        <w:t>icient</w:t>
      </w:r>
      <w:r w:rsidR="003867D4" w:rsidRPr="008D5E1A">
        <w:rPr>
          <w:rFonts w:asciiTheme="majorBidi" w:hAnsiTheme="majorBidi"/>
          <w:color w:val="000000" w:themeColor="text1"/>
          <w:sz w:val="24"/>
          <w:szCs w:val="24"/>
        </w:rPr>
        <w:t xml:space="preserve"> sinonasal carcinoma with a comprehensive literature review. </w:t>
      </w:r>
    </w:p>
    <w:p w14:paraId="3A8B4C09" w14:textId="77777777" w:rsidR="00E7518B" w:rsidRPr="008D5E1A" w:rsidRDefault="00E7518B" w:rsidP="008D5E1A">
      <w:pPr>
        <w:pStyle w:val="Heading1"/>
        <w:bidi w:val="0"/>
        <w:spacing w:line="360" w:lineRule="auto"/>
        <w:rPr>
          <w:rFonts w:asciiTheme="majorBidi" w:hAnsiTheme="majorBidi"/>
          <w:color w:val="000000" w:themeColor="text1"/>
          <w:sz w:val="24"/>
          <w:szCs w:val="24"/>
        </w:rPr>
      </w:pPr>
    </w:p>
    <w:p w14:paraId="31021E49" w14:textId="77777777" w:rsidR="001C104F" w:rsidRPr="008D5E1A" w:rsidRDefault="00E7518B" w:rsidP="008D5E1A">
      <w:pPr>
        <w:pStyle w:val="Heading1"/>
        <w:bidi w:val="0"/>
        <w:spacing w:line="360" w:lineRule="auto"/>
        <w:rPr>
          <w:rFonts w:asciiTheme="majorBidi" w:hAnsiTheme="majorBidi"/>
          <w:b/>
          <w:bCs/>
          <w:color w:val="000000" w:themeColor="text1"/>
          <w:sz w:val="24"/>
          <w:szCs w:val="24"/>
          <w:u w:val="single"/>
        </w:rPr>
      </w:pPr>
      <w:r w:rsidRPr="008D5E1A">
        <w:rPr>
          <w:rFonts w:asciiTheme="majorBidi" w:hAnsiTheme="majorBidi"/>
          <w:b/>
          <w:bCs/>
          <w:color w:val="000000" w:themeColor="text1"/>
          <w:sz w:val="24"/>
          <w:szCs w:val="24"/>
          <w:u w:val="single"/>
        </w:rPr>
        <w:t>Case</w:t>
      </w:r>
      <w:r w:rsidR="00163477" w:rsidRPr="008D5E1A">
        <w:rPr>
          <w:rFonts w:asciiTheme="majorBidi" w:hAnsiTheme="majorBidi"/>
          <w:b/>
          <w:bCs/>
          <w:color w:val="000000" w:themeColor="text1"/>
          <w:sz w:val="24"/>
          <w:szCs w:val="24"/>
          <w:u w:val="single"/>
        </w:rPr>
        <w:t xml:space="preserve"> presentation</w:t>
      </w:r>
      <w:r w:rsidRPr="008D5E1A">
        <w:rPr>
          <w:rFonts w:asciiTheme="majorBidi" w:hAnsiTheme="majorBidi"/>
          <w:b/>
          <w:bCs/>
          <w:color w:val="000000" w:themeColor="text1"/>
          <w:sz w:val="24"/>
          <w:szCs w:val="24"/>
          <w:u w:val="single"/>
        </w:rPr>
        <w:t xml:space="preserve">: </w:t>
      </w:r>
    </w:p>
    <w:p w14:paraId="38CD4B7E" w14:textId="7E76DCD0" w:rsidR="00E7518B" w:rsidRPr="008D5E1A" w:rsidRDefault="00E7518B"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Our patient, a 51-year-old gentleman, previously healthy, presented on September 6, 2021 referred by the radiation oncology team for a multidisciplinary treatment of his care. </w:t>
      </w:r>
    </w:p>
    <w:p w14:paraId="396FAE5E" w14:textId="0CC94097" w:rsidR="008635BE" w:rsidRPr="008D5E1A" w:rsidRDefault="00E7518B"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He had sought medical advice in early June 2021</w:t>
      </w:r>
      <w:r w:rsidR="00432511" w:rsidRPr="008D5E1A">
        <w:rPr>
          <w:rFonts w:asciiTheme="majorBidi" w:hAnsiTheme="majorBidi"/>
          <w:color w:val="000000" w:themeColor="text1"/>
          <w:sz w:val="24"/>
          <w:szCs w:val="24"/>
        </w:rPr>
        <w:t xml:space="preserve"> </w:t>
      </w:r>
      <w:r w:rsidRPr="008D5E1A">
        <w:rPr>
          <w:rFonts w:asciiTheme="majorBidi" w:hAnsiTheme="majorBidi"/>
          <w:color w:val="000000" w:themeColor="text1"/>
          <w:sz w:val="24"/>
          <w:szCs w:val="24"/>
        </w:rPr>
        <w:t xml:space="preserve">because of sensation of fullness of his right nostril and snoring at night. He had undergone </w:t>
      </w:r>
      <w:r w:rsidR="008635BE" w:rsidRPr="008D5E1A">
        <w:rPr>
          <w:rFonts w:asciiTheme="majorBidi" w:hAnsiTheme="majorBidi"/>
          <w:color w:val="000000" w:themeColor="text1"/>
          <w:sz w:val="24"/>
          <w:szCs w:val="24"/>
        </w:rPr>
        <w:t xml:space="preserve">a first surgery soon after for a supposed nasal septal deviation which worsened his breathing and snoring. Imaging studies were then ordered. A </w:t>
      </w:r>
      <w:r w:rsidR="000C6AA8" w:rsidRPr="008D5E1A">
        <w:rPr>
          <w:rFonts w:asciiTheme="majorBidi" w:hAnsiTheme="majorBidi"/>
          <w:color w:val="000000" w:themeColor="text1"/>
          <w:sz w:val="24"/>
          <w:szCs w:val="24"/>
        </w:rPr>
        <w:t>non-enhanced</w:t>
      </w:r>
      <w:r w:rsidR="008635BE" w:rsidRPr="008D5E1A">
        <w:rPr>
          <w:rFonts w:asciiTheme="majorBidi" w:hAnsiTheme="majorBidi"/>
          <w:color w:val="000000" w:themeColor="text1"/>
          <w:sz w:val="24"/>
          <w:szCs w:val="24"/>
        </w:rPr>
        <w:t xml:space="preserve"> CT scan of the head &amp; Neck showed a large non-calcified heterogenous mass with cystic degeneration in the right nasal cavity replacing the nasal septum on the left side and extending to the right maxillary sinus with destruction of its medial wall. It measured about 43 x 31 mm causing complete obstruction on the right side associated with complete obliteration of the right maxillary sinus and both frontal sinuses. He also had an enhanced MRI Scan which revealed an intermediate and heterogeneously enhancing mass lesion on the gadolinium enhanced T1 sequences, invading the medial wall of the orbit and the upper right maxillary sinus, the anteromedial parasagittal right frontal lobe of the brain with the left nasal septum deviation suggestive of a malignant nature. It had intermediate mildly hyper T2 signal. </w:t>
      </w:r>
      <w:r w:rsidR="00432511" w:rsidRPr="008D5E1A">
        <w:rPr>
          <w:rFonts w:asciiTheme="majorBidi" w:hAnsiTheme="majorBidi"/>
          <w:color w:val="000000" w:themeColor="text1"/>
          <w:sz w:val="24"/>
          <w:szCs w:val="24"/>
        </w:rPr>
        <w:t xml:space="preserve">He underwent a supposedly debulking surgery which was merely a generous biopsy. </w:t>
      </w:r>
    </w:p>
    <w:p w14:paraId="01E237CB" w14:textId="77777777" w:rsidR="007411AE" w:rsidRPr="008D5E1A" w:rsidRDefault="008635BE"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lastRenderedPageBreak/>
        <w:t xml:space="preserve">He was then referred to us. After </w:t>
      </w:r>
      <w:r w:rsidR="00432511" w:rsidRPr="008D5E1A">
        <w:rPr>
          <w:rFonts w:asciiTheme="majorBidi" w:hAnsiTheme="majorBidi"/>
          <w:color w:val="000000" w:themeColor="text1"/>
          <w:sz w:val="24"/>
          <w:szCs w:val="24"/>
        </w:rPr>
        <w:t>analyzing</w:t>
      </w:r>
      <w:r w:rsidRPr="008D5E1A">
        <w:rPr>
          <w:rFonts w:asciiTheme="majorBidi" w:hAnsiTheme="majorBidi"/>
          <w:color w:val="000000" w:themeColor="text1"/>
          <w:sz w:val="24"/>
          <w:szCs w:val="24"/>
        </w:rPr>
        <w:t xml:space="preserve"> his </w:t>
      </w:r>
      <w:r w:rsidR="007411AE" w:rsidRPr="008D5E1A">
        <w:rPr>
          <w:rFonts w:asciiTheme="majorBidi" w:hAnsiTheme="majorBidi"/>
          <w:color w:val="000000" w:themeColor="text1"/>
          <w:sz w:val="24"/>
          <w:szCs w:val="24"/>
        </w:rPr>
        <w:t>images,</w:t>
      </w:r>
      <w:r w:rsidRPr="008D5E1A">
        <w:rPr>
          <w:rFonts w:asciiTheme="majorBidi" w:hAnsiTheme="majorBidi"/>
          <w:color w:val="000000" w:themeColor="text1"/>
          <w:sz w:val="24"/>
          <w:szCs w:val="24"/>
        </w:rPr>
        <w:t xml:space="preserve"> we referred him for a more complete surgery which he underwent without major complications. </w:t>
      </w:r>
      <w:r w:rsidR="00432511" w:rsidRPr="008D5E1A">
        <w:rPr>
          <w:rFonts w:asciiTheme="majorBidi" w:hAnsiTheme="majorBidi"/>
          <w:color w:val="000000" w:themeColor="text1"/>
          <w:sz w:val="24"/>
          <w:szCs w:val="24"/>
        </w:rPr>
        <w:t xml:space="preserve">This was a major cytoreductive surgery as mentioned in the post operative report with nonetheless residual disease. </w:t>
      </w:r>
      <w:r w:rsidR="007411AE" w:rsidRPr="008D5E1A">
        <w:rPr>
          <w:rFonts w:asciiTheme="majorBidi" w:hAnsiTheme="majorBidi"/>
          <w:color w:val="000000" w:themeColor="text1"/>
          <w:sz w:val="24"/>
          <w:szCs w:val="24"/>
        </w:rPr>
        <w:t>We elected with the radiation oncology team to start with a concurrent approach the earliest possible.</w:t>
      </w:r>
    </w:p>
    <w:p w14:paraId="63787213" w14:textId="1200A333" w:rsidR="007411AE" w:rsidRPr="008D5E1A" w:rsidRDefault="007411AE"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Such cases are scarce in the literature, only a few are published as case reports only, without series allowing recommendations or guidelines. Our choice of therapy </w:t>
      </w:r>
      <w:r w:rsidR="0083749B" w:rsidRPr="008D5E1A">
        <w:rPr>
          <w:rFonts w:asciiTheme="majorBidi" w:hAnsiTheme="majorBidi"/>
          <w:color w:val="000000" w:themeColor="text1"/>
          <w:sz w:val="24"/>
          <w:szCs w:val="24"/>
        </w:rPr>
        <w:t xml:space="preserve">(Cisplatin infusional and VP16 (etoposide) infusional as well x 3 days Q 21 days, </w:t>
      </w:r>
      <w:r w:rsidRPr="008D5E1A">
        <w:rPr>
          <w:rFonts w:asciiTheme="majorBidi" w:hAnsiTheme="majorBidi"/>
          <w:color w:val="000000" w:themeColor="text1"/>
          <w:sz w:val="24"/>
          <w:szCs w:val="24"/>
        </w:rPr>
        <w:t xml:space="preserve">was based on the best reported responses mentioned in all the publications we gathered.  </w:t>
      </w:r>
    </w:p>
    <w:p w14:paraId="6B4AA234" w14:textId="00C3A87A" w:rsidR="007411AE" w:rsidRPr="008D5E1A" w:rsidRDefault="007411AE"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The treatment plan was discussed with the patient and his family prior to initiation, and he was warned about the potential severe toxicities. He was in Lebanon visiting from Paraguay. He was also informed about the necessity of staying in Beirut for the entire duration of his treatment. </w:t>
      </w:r>
    </w:p>
    <w:p w14:paraId="38C3B225" w14:textId="77777777" w:rsidR="007411AE" w:rsidRPr="008D5E1A" w:rsidRDefault="00333364"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He received 2 cycles of neoadjuvant Cisplatin and etoposide with an excellent response</w:t>
      </w:r>
      <w:r w:rsidR="007411AE" w:rsidRPr="008D5E1A">
        <w:rPr>
          <w:rFonts w:asciiTheme="majorBidi" w:hAnsiTheme="majorBidi"/>
          <w:color w:val="000000" w:themeColor="text1"/>
          <w:sz w:val="24"/>
          <w:szCs w:val="24"/>
        </w:rPr>
        <w:t xml:space="preserve"> by repeat imaging criteria</w:t>
      </w:r>
      <w:r w:rsidRPr="008D5E1A">
        <w:rPr>
          <w:rFonts w:asciiTheme="majorBidi" w:hAnsiTheme="majorBidi"/>
          <w:color w:val="000000" w:themeColor="text1"/>
          <w:sz w:val="24"/>
          <w:szCs w:val="24"/>
        </w:rPr>
        <w:t>, allowing smaller fields of radiotherapy</w:t>
      </w:r>
      <w:r w:rsidR="007411AE" w:rsidRPr="008D5E1A">
        <w:rPr>
          <w:rFonts w:asciiTheme="majorBidi" w:hAnsiTheme="majorBidi"/>
          <w:color w:val="000000" w:themeColor="text1"/>
          <w:sz w:val="24"/>
          <w:szCs w:val="24"/>
        </w:rPr>
        <w:t xml:space="preserve">. </w:t>
      </w:r>
    </w:p>
    <w:p w14:paraId="560B0D68" w14:textId="5EE6CF18" w:rsidR="00795A2C" w:rsidRPr="008D5E1A" w:rsidRDefault="007411AE"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He was planned to receive 70 Gy in 35 fractions (3 dose levels 50-60-70 Gy), </w:t>
      </w:r>
      <w:r w:rsidR="00795A2C" w:rsidRPr="008D5E1A">
        <w:rPr>
          <w:rFonts w:asciiTheme="majorBidi" w:hAnsiTheme="majorBidi"/>
          <w:color w:val="000000" w:themeColor="text1"/>
          <w:sz w:val="24"/>
          <w:szCs w:val="24"/>
        </w:rPr>
        <w:t xml:space="preserve">VMAT, 6MV-FFF, multiple arcs on a Halcyon machine from VARIAN. Volumes were delineated based on MRI and PET-CT scan </w:t>
      </w:r>
      <w:r w:rsidR="000C6AA8" w:rsidRPr="008D5E1A">
        <w:rPr>
          <w:rFonts w:asciiTheme="majorBidi" w:hAnsiTheme="majorBidi"/>
          <w:color w:val="000000" w:themeColor="text1"/>
          <w:sz w:val="24"/>
          <w:szCs w:val="24"/>
        </w:rPr>
        <w:t>images.</w:t>
      </w:r>
      <w:r w:rsidR="00795A2C" w:rsidRPr="008D5E1A">
        <w:rPr>
          <w:rFonts w:asciiTheme="majorBidi" w:hAnsiTheme="majorBidi"/>
          <w:color w:val="000000" w:themeColor="text1"/>
          <w:sz w:val="24"/>
          <w:szCs w:val="24"/>
        </w:rPr>
        <w:t xml:space="preserve"> (below)</w:t>
      </w:r>
    </w:p>
    <w:p w14:paraId="692FCF0C" w14:textId="795892F7" w:rsidR="007411AE" w:rsidRPr="008D5E1A" w:rsidRDefault="00795A2C"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 </w:t>
      </w:r>
    </w:p>
    <w:p w14:paraId="35BE2523" w14:textId="1FBE755D" w:rsidR="00F01527" w:rsidRPr="008D5E1A" w:rsidRDefault="00F01527"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noProof/>
          <w:color w:val="000000" w:themeColor="text1"/>
          <w:sz w:val="24"/>
          <w:szCs w:val="24"/>
        </w:rPr>
        <w:drawing>
          <wp:inline distT="0" distB="0" distL="0" distR="0" wp14:anchorId="55286655" wp14:editId="5E0C7A58">
            <wp:extent cx="5791200" cy="4235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91200" cy="4235450"/>
                    </a:xfrm>
                    <a:prstGeom prst="rect">
                      <a:avLst/>
                    </a:prstGeom>
                    <a:noFill/>
                  </pic:spPr>
                </pic:pic>
              </a:graphicData>
            </a:graphic>
          </wp:inline>
        </w:drawing>
      </w:r>
    </w:p>
    <w:p w14:paraId="608B2F80" w14:textId="77777777" w:rsidR="00163477" w:rsidRPr="008D5E1A" w:rsidRDefault="00163477" w:rsidP="008D5E1A">
      <w:pPr>
        <w:pStyle w:val="Heading1"/>
        <w:bidi w:val="0"/>
        <w:spacing w:line="360" w:lineRule="auto"/>
        <w:rPr>
          <w:rFonts w:asciiTheme="majorBidi" w:hAnsiTheme="majorBidi"/>
          <w:color w:val="000000" w:themeColor="text1"/>
          <w:sz w:val="24"/>
          <w:szCs w:val="24"/>
        </w:rPr>
      </w:pPr>
    </w:p>
    <w:p w14:paraId="64E7417A" w14:textId="77777777" w:rsidR="00163477" w:rsidRPr="008D5E1A" w:rsidRDefault="00163477"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Figure 1:</w:t>
      </w:r>
    </w:p>
    <w:p w14:paraId="43D2BD96" w14:textId="1A8E6C8E" w:rsidR="00795A2C" w:rsidRPr="008D5E1A" w:rsidRDefault="00E20CD3"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a)</w:t>
      </w:r>
      <w:r w:rsidRPr="008D5E1A">
        <w:rPr>
          <w:rFonts w:asciiTheme="majorBidi" w:hAnsiTheme="majorBidi"/>
          <w:i/>
          <w:color w:val="000000" w:themeColor="text1"/>
          <w:sz w:val="24"/>
          <w:szCs w:val="24"/>
        </w:rPr>
        <w:t>coronal view:</w:t>
      </w:r>
      <w:r w:rsidRPr="008D5E1A">
        <w:rPr>
          <w:rFonts w:asciiTheme="majorBidi" w:hAnsiTheme="majorBidi"/>
          <w:color w:val="000000" w:themeColor="text1"/>
          <w:sz w:val="24"/>
          <w:szCs w:val="24"/>
        </w:rPr>
        <w:t xml:space="preserve"> 50Gy covering bilateral neck nodes (</w:t>
      </w:r>
      <w:proofErr w:type="spellStart"/>
      <w:r w:rsidRPr="008D5E1A">
        <w:rPr>
          <w:rFonts w:asciiTheme="majorBidi" w:hAnsiTheme="majorBidi"/>
          <w:color w:val="000000" w:themeColor="text1"/>
          <w:sz w:val="24"/>
          <w:szCs w:val="24"/>
        </w:rPr>
        <w:t>Ib</w:t>
      </w:r>
      <w:proofErr w:type="spellEnd"/>
      <w:r w:rsidRPr="008D5E1A">
        <w:rPr>
          <w:rFonts w:asciiTheme="majorBidi" w:hAnsiTheme="majorBidi"/>
          <w:color w:val="000000" w:themeColor="text1"/>
          <w:sz w:val="24"/>
          <w:szCs w:val="24"/>
        </w:rPr>
        <w:sym w:font="Wingdings" w:char="F0E0"/>
      </w:r>
      <w:r w:rsidRPr="008D5E1A">
        <w:rPr>
          <w:rFonts w:asciiTheme="majorBidi" w:hAnsiTheme="majorBidi"/>
          <w:color w:val="000000" w:themeColor="text1"/>
          <w:sz w:val="24"/>
          <w:szCs w:val="24"/>
        </w:rPr>
        <w:t>V); b)</w:t>
      </w:r>
      <w:r w:rsidRPr="008D5E1A">
        <w:rPr>
          <w:rFonts w:asciiTheme="majorBidi" w:hAnsiTheme="majorBidi"/>
          <w:i/>
          <w:color w:val="000000" w:themeColor="text1"/>
          <w:sz w:val="24"/>
          <w:szCs w:val="24"/>
        </w:rPr>
        <w:t>transverse view:</w:t>
      </w:r>
      <w:r w:rsidRPr="008D5E1A">
        <w:rPr>
          <w:rFonts w:asciiTheme="majorBidi" w:hAnsiTheme="majorBidi"/>
          <w:color w:val="000000" w:themeColor="text1"/>
          <w:sz w:val="24"/>
          <w:szCs w:val="24"/>
        </w:rPr>
        <w:t xml:space="preserve"> RT to the intracranial involvement; c)</w:t>
      </w:r>
      <w:r w:rsidRPr="008D5E1A">
        <w:rPr>
          <w:rFonts w:asciiTheme="majorBidi" w:hAnsiTheme="majorBidi"/>
          <w:i/>
          <w:color w:val="000000" w:themeColor="text1"/>
          <w:sz w:val="24"/>
          <w:szCs w:val="24"/>
        </w:rPr>
        <w:t xml:space="preserve">sagittal view: </w:t>
      </w:r>
      <w:r w:rsidRPr="008D5E1A">
        <w:rPr>
          <w:rFonts w:asciiTheme="majorBidi" w:hAnsiTheme="majorBidi"/>
          <w:color w:val="000000" w:themeColor="text1"/>
          <w:sz w:val="24"/>
          <w:szCs w:val="24"/>
        </w:rPr>
        <w:t>high dose to SN/BOS/intracranial part of the tumor; d)</w:t>
      </w:r>
      <w:r w:rsidRPr="008D5E1A">
        <w:rPr>
          <w:rFonts w:asciiTheme="majorBidi" w:hAnsiTheme="majorBidi"/>
          <w:i/>
          <w:color w:val="000000" w:themeColor="text1"/>
          <w:sz w:val="24"/>
          <w:szCs w:val="24"/>
        </w:rPr>
        <w:t>transverse view:</w:t>
      </w:r>
      <w:r w:rsidRPr="008D5E1A">
        <w:rPr>
          <w:rFonts w:asciiTheme="majorBidi" w:hAnsiTheme="majorBidi"/>
          <w:color w:val="000000" w:themeColor="text1"/>
          <w:sz w:val="24"/>
          <w:szCs w:val="24"/>
        </w:rPr>
        <w:t xml:space="preserve"> High</w:t>
      </w:r>
      <w:r w:rsidR="00795A2C" w:rsidRPr="008D5E1A">
        <w:rPr>
          <w:rFonts w:asciiTheme="majorBidi" w:hAnsiTheme="majorBidi"/>
          <w:color w:val="000000" w:themeColor="text1"/>
          <w:sz w:val="24"/>
          <w:szCs w:val="24"/>
        </w:rPr>
        <w:t xml:space="preserve"> dose to the SN tumor bed. </w:t>
      </w:r>
    </w:p>
    <w:p w14:paraId="4F7C1746" w14:textId="12C14DEC" w:rsidR="00F01527" w:rsidRPr="008D5E1A" w:rsidRDefault="00795A2C"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The patient was re-planned at mid treatment to adjust for weight change and tumor shrinkage especially for the intracranial portion of the tumor that had not been removed surgically. </w:t>
      </w:r>
    </w:p>
    <w:p w14:paraId="19DC9745" w14:textId="1117C1BD" w:rsidR="001616F6" w:rsidRPr="008D5E1A" w:rsidRDefault="001616F6" w:rsidP="008D5E1A">
      <w:pPr>
        <w:pStyle w:val="Heading1"/>
        <w:bidi w:val="0"/>
        <w:spacing w:line="360" w:lineRule="auto"/>
        <w:rPr>
          <w:rFonts w:asciiTheme="majorBidi" w:hAnsiTheme="majorBidi"/>
          <w:color w:val="000000" w:themeColor="text1"/>
          <w:sz w:val="24"/>
          <w:szCs w:val="24"/>
        </w:rPr>
      </w:pPr>
    </w:p>
    <w:p w14:paraId="57702FF3" w14:textId="3262D34D" w:rsidR="001616F6" w:rsidRPr="008D5E1A" w:rsidRDefault="003A66D2"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noProof/>
          <w:color w:val="000000" w:themeColor="text1"/>
          <w:sz w:val="24"/>
          <w:szCs w:val="24"/>
        </w:rPr>
        <w:drawing>
          <wp:inline distT="0" distB="0" distL="0" distR="0" wp14:anchorId="14510100" wp14:editId="02A0102E">
            <wp:extent cx="5797848" cy="291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97848" cy="2914800"/>
                    </a:xfrm>
                    <a:prstGeom prst="rect">
                      <a:avLst/>
                    </a:prstGeom>
                  </pic:spPr>
                </pic:pic>
              </a:graphicData>
            </a:graphic>
          </wp:inline>
        </w:drawing>
      </w:r>
    </w:p>
    <w:p w14:paraId="0831173E" w14:textId="32BD8802" w:rsidR="00163477" w:rsidRPr="008D5E1A" w:rsidRDefault="00163477"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Figure 2:</w:t>
      </w:r>
    </w:p>
    <w:p w14:paraId="31DCB26A" w14:textId="16C7C083" w:rsidR="00F01527" w:rsidRPr="008D5E1A" w:rsidRDefault="003A66D2"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A/pre-Radiation MRI + Gadolinium showing brain invasion, B/Mid-Radiation therapy MRI + Gadolinium showing tumor regression inside the Brain.</w:t>
      </w:r>
    </w:p>
    <w:p w14:paraId="3C5EB484" w14:textId="1362DD8A" w:rsidR="0083749B" w:rsidRPr="008D5E1A" w:rsidRDefault="0083749B"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The following 2 cycles were concurrent but complicated by severe loco-regional grade 4 toxicities: </w:t>
      </w:r>
      <w:r w:rsidR="00C94CDF" w:rsidRPr="008D5E1A">
        <w:rPr>
          <w:rFonts w:asciiTheme="majorBidi" w:hAnsiTheme="majorBidi"/>
          <w:color w:val="000000" w:themeColor="text1"/>
          <w:sz w:val="24"/>
          <w:szCs w:val="24"/>
        </w:rPr>
        <w:t>grade</w:t>
      </w:r>
      <w:r w:rsidR="005D5E3F" w:rsidRPr="008D5E1A">
        <w:rPr>
          <w:rFonts w:asciiTheme="majorBidi" w:hAnsiTheme="majorBidi"/>
          <w:color w:val="000000" w:themeColor="text1"/>
          <w:sz w:val="24"/>
          <w:szCs w:val="24"/>
        </w:rPr>
        <w:t xml:space="preserve"> 4 pancytopenia, ensuing severe grade 3 to 4 radiation or combination induced mucositis, florid candidiasis, </w:t>
      </w:r>
      <w:r w:rsidR="00D30739" w:rsidRPr="008D5E1A">
        <w:rPr>
          <w:rFonts w:asciiTheme="majorBidi" w:hAnsiTheme="majorBidi"/>
          <w:color w:val="000000" w:themeColor="text1"/>
          <w:sz w:val="24"/>
          <w:szCs w:val="24"/>
        </w:rPr>
        <w:t>grade 2-3 dermatitis, grade 2 esophagitis, grade 2 xerostomia, grade 3 anorexia. He experienced severe weight loss requiring prolonged hospital admissions, feeding tube insertion (PEG Tube) and radiation sessions breaks because of several overall deterioration episodes, and KPS decrease to 5</w:t>
      </w:r>
      <w:r w:rsidR="00C40918" w:rsidRPr="008D5E1A">
        <w:rPr>
          <w:rFonts w:asciiTheme="majorBidi" w:hAnsiTheme="majorBidi"/>
          <w:color w:val="000000" w:themeColor="text1"/>
          <w:sz w:val="24"/>
          <w:szCs w:val="24"/>
        </w:rPr>
        <w:t>0</w:t>
      </w:r>
      <w:r w:rsidR="00D30739" w:rsidRPr="008D5E1A">
        <w:rPr>
          <w:rFonts w:asciiTheme="majorBidi" w:hAnsiTheme="majorBidi"/>
          <w:color w:val="000000" w:themeColor="text1"/>
          <w:sz w:val="24"/>
          <w:szCs w:val="24"/>
        </w:rPr>
        <w:t xml:space="preserve">—60% coming from a baseline of 100%.  Pancytopenia episodes required repeated transfusions of PRBCs &amp; platelets, with G-CSF injections, and continued triple prophylaxis with Bactrim Forte, Valtrex and high dose fluconazole. He also required </w:t>
      </w:r>
    </w:p>
    <w:p w14:paraId="5752B19E" w14:textId="3DC81CF7" w:rsidR="00D30739" w:rsidRPr="008D5E1A" w:rsidRDefault="00D30739"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lastRenderedPageBreak/>
        <w:t xml:space="preserve">Additional </w:t>
      </w:r>
      <w:r w:rsidR="000C6AA8" w:rsidRPr="008D5E1A">
        <w:rPr>
          <w:rFonts w:asciiTheme="majorBidi" w:hAnsiTheme="majorBidi"/>
          <w:color w:val="000000" w:themeColor="text1"/>
          <w:sz w:val="24"/>
          <w:szCs w:val="24"/>
        </w:rPr>
        <w:t>broad-spectrum</w:t>
      </w:r>
      <w:r w:rsidRPr="008D5E1A">
        <w:rPr>
          <w:rFonts w:asciiTheme="majorBidi" w:hAnsiTheme="majorBidi"/>
          <w:color w:val="000000" w:themeColor="text1"/>
          <w:sz w:val="24"/>
          <w:szCs w:val="24"/>
        </w:rPr>
        <w:t xml:space="preserve"> antibiotics, and the change of his antifungal therapy to Cancidas for suspicious resistance to fluconazole, and fungal on top of aspiration pneumonia. He luckily did not require respiratory assistance, his KPS improved to 70% after couple of admissions. </w:t>
      </w:r>
    </w:p>
    <w:p w14:paraId="3F1195F3" w14:textId="699A9E9E" w:rsidR="00D214EB" w:rsidRPr="008D5E1A" w:rsidRDefault="00333364"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He remained neurologically &amp; cognitively intact. By the end of</w:t>
      </w:r>
      <w:r w:rsidR="00D30739" w:rsidRPr="008D5E1A">
        <w:rPr>
          <w:rFonts w:asciiTheme="majorBidi" w:hAnsiTheme="majorBidi"/>
          <w:color w:val="000000" w:themeColor="text1"/>
          <w:sz w:val="24"/>
          <w:szCs w:val="24"/>
        </w:rPr>
        <w:t xml:space="preserve"> a </w:t>
      </w:r>
      <w:r w:rsidRPr="008D5E1A">
        <w:rPr>
          <w:rFonts w:asciiTheme="majorBidi" w:hAnsiTheme="majorBidi"/>
          <w:color w:val="000000" w:themeColor="text1"/>
          <w:sz w:val="24"/>
          <w:szCs w:val="24"/>
        </w:rPr>
        <w:t>6 week break he had somehow recovered but weighed 40 kgs</w:t>
      </w:r>
      <w:r w:rsidR="00D30739" w:rsidRPr="008D5E1A">
        <w:rPr>
          <w:rFonts w:asciiTheme="majorBidi" w:hAnsiTheme="majorBidi"/>
          <w:color w:val="000000" w:themeColor="text1"/>
          <w:sz w:val="24"/>
          <w:szCs w:val="24"/>
        </w:rPr>
        <w:t xml:space="preserve"> coming down from a baseline of</w:t>
      </w:r>
      <w:r w:rsidRPr="008D5E1A">
        <w:rPr>
          <w:rFonts w:asciiTheme="majorBidi" w:hAnsiTheme="majorBidi"/>
          <w:color w:val="000000" w:themeColor="text1"/>
          <w:sz w:val="24"/>
          <w:szCs w:val="24"/>
        </w:rPr>
        <w:t xml:space="preserve"> 72 Kgs. The decision was to pursue therapy with single modality radiation therapy.</w:t>
      </w:r>
      <w:r w:rsidR="00D30739" w:rsidRPr="008D5E1A">
        <w:rPr>
          <w:rFonts w:asciiTheme="majorBidi" w:hAnsiTheme="majorBidi"/>
          <w:color w:val="000000" w:themeColor="text1"/>
          <w:sz w:val="24"/>
          <w:szCs w:val="24"/>
        </w:rPr>
        <w:t xml:space="preserve"> A radiological re-evaluation prior to resumption, showed near complete remission. </w:t>
      </w:r>
    </w:p>
    <w:p w14:paraId="275CF711" w14:textId="292F28C4" w:rsidR="00D30739" w:rsidRPr="008D5E1A" w:rsidRDefault="00333364"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Once radiotherapy</w:t>
      </w:r>
      <w:r w:rsidR="00D30739" w:rsidRPr="008D5E1A">
        <w:rPr>
          <w:rFonts w:asciiTheme="majorBidi" w:hAnsiTheme="majorBidi"/>
          <w:color w:val="000000" w:themeColor="text1"/>
          <w:sz w:val="24"/>
          <w:szCs w:val="24"/>
        </w:rPr>
        <w:t xml:space="preserve"> was</w:t>
      </w:r>
      <w:r w:rsidRPr="008D5E1A">
        <w:rPr>
          <w:rFonts w:asciiTheme="majorBidi" w:hAnsiTheme="majorBidi"/>
          <w:color w:val="000000" w:themeColor="text1"/>
          <w:sz w:val="24"/>
          <w:szCs w:val="24"/>
        </w:rPr>
        <w:t xml:space="preserve"> terminated, he was allowed a second holiday of almost 3 months to recover further and become</w:t>
      </w:r>
      <w:r w:rsidR="00D30739" w:rsidRPr="008D5E1A">
        <w:rPr>
          <w:rFonts w:asciiTheme="majorBidi" w:hAnsiTheme="majorBidi"/>
          <w:color w:val="000000" w:themeColor="text1"/>
          <w:sz w:val="24"/>
          <w:szCs w:val="24"/>
        </w:rPr>
        <w:t xml:space="preserve"> autonomous and was sent for rehabilitation. When he was seen again in the clinic, he was almost back to his baseline status and regained close to 14 kgs.  </w:t>
      </w:r>
    </w:p>
    <w:p w14:paraId="59AFC935" w14:textId="07B5B9BC" w:rsidR="00D30739" w:rsidRPr="008D5E1A" w:rsidRDefault="00D30739"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Since his treatment was interrupted </w:t>
      </w:r>
      <w:r w:rsidR="0087481F" w:rsidRPr="008D5E1A">
        <w:rPr>
          <w:rFonts w:asciiTheme="majorBidi" w:hAnsiTheme="majorBidi"/>
          <w:color w:val="000000" w:themeColor="text1"/>
          <w:sz w:val="24"/>
          <w:szCs w:val="24"/>
        </w:rPr>
        <w:t xml:space="preserve">due to major toxicities, and he was radiologically in complete remission, he was allowed an additional month off, to receive reconditioning and aggressive physical and occupational therapy. </w:t>
      </w:r>
    </w:p>
    <w:p w14:paraId="2EAA7AB6" w14:textId="410BFC88" w:rsidR="0087481F" w:rsidRPr="008D5E1A" w:rsidRDefault="0087481F"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During the following multidisciplinary meeting he had finished his month off, it was decided that since he received only 4 cycles of cisplatin and etoposide 2 as concurrent, and he was not going to receive after such an interruption the remaining 2 cycles, fearing the same toxicities, it would probably be beneficial to offer him adjuvant chemotherapy alone with carboplatin and taxotere. He completed 4 cycles of this consolidative therapy without any toxicity whatsoever, allowing him to drive back and forth on treatment days alone 60 miles each way, of course with triple prophylaxis and G-CSF. This was applied as days 1 &amp; 8 Q 21 days basis. We elected this regimen once more because the literature was not informative as for the choice or offered no recommendations. He completed all therapies by late May 2022 (9 months from presentation). Repeat imaging studies comprised an FDG PET CT Scan and a HR 3 T-gadolinium enhanced brain and neck MRI Scan, both revealing no abnormalities and continuous complete remission, except for the flair signal abnormalities of the frontal lobes (L&gt;R) &amp; his olfactory nerves, owing to the radiation scars.  He had not yet recovered his smell sensation and most of his taste. He tolerated dysgeusia and was able to et and drink almost normally without any food aversion. </w:t>
      </w:r>
    </w:p>
    <w:p w14:paraId="7FA71A92" w14:textId="77777777" w:rsidR="0087481F" w:rsidRPr="008D5E1A" w:rsidRDefault="0087481F" w:rsidP="008D5E1A">
      <w:pPr>
        <w:pStyle w:val="Heading1"/>
        <w:bidi w:val="0"/>
        <w:spacing w:line="360" w:lineRule="auto"/>
        <w:rPr>
          <w:rFonts w:asciiTheme="majorBidi" w:hAnsiTheme="majorBidi"/>
          <w:color w:val="000000" w:themeColor="text1"/>
          <w:sz w:val="24"/>
          <w:szCs w:val="24"/>
        </w:rPr>
      </w:pPr>
    </w:p>
    <w:p w14:paraId="7B8EFFF6" w14:textId="67DDC9C7" w:rsidR="0087481F" w:rsidRPr="008D5E1A" w:rsidRDefault="0087481F"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He was followed closely </w:t>
      </w:r>
      <w:r w:rsidR="00A80F13" w:rsidRPr="008D5E1A">
        <w:rPr>
          <w:rFonts w:asciiTheme="majorBidi" w:hAnsiTheme="majorBidi"/>
          <w:color w:val="000000" w:themeColor="text1"/>
          <w:sz w:val="24"/>
          <w:szCs w:val="24"/>
        </w:rPr>
        <w:t xml:space="preserve">initially with repeat MRI scans and FDG PET CT Scans every 4 months, during the first year, and every 6 months the second year. At this point he was allowed to travel back to Paraguay for his work, with yearly follow up visit comprising a gadolinium enhanced brain and head &amp; neck </w:t>
      </w:r>
      <w:r w:rsidR="00F11457" w:rsidRPr="008D5E1A">
        <w:rPr>
          <w:rFonts w:asciiTheme="majorBidi" w:hAnsiTheme="majorBidi"/>
          <w:color w:val="000000" w:themeColor="text1"/>
          <w:sz w:val="24"/>
          <w:szCs w:val="24"/>
        </w:rPr>
        <w:t xml:space="preserve">MRI scan and an FDG PET CT Scan with a full laboratory work up. He has remained in complete remission until this date early January 2025. He was last seen in June 2024 and mailed us his imaging studies and laboratories results in January with an email stating how good he was feeling. There was no noticeable residual damage to his face </w:t>
      </w:r>
    </w:p>
    <w:p w14:paraId="6D10E30E" w14:textId="77777777" w:rsidR="00335CD5" w:rsidRPr="008D5E1A" w:rsidRDefault="00335CD5" w:rsidP="008D5E1A">
      <w:pPr>
        <w:pStyle w:val="Heading1"/>
        <w:bidi w:val="0"/>
        <w:spacing w:line="360" w:lineRule="auto"/>
        <w:rPr>
          <w:rFonts w:asciiTheme="majorBidi" w:hAnsiTheme="majorBidi"/>
          <w:b/>
          <w:bCs/>
          <w:color w:val="000000" w:themeColor="text1"/>
          <w:sz w:val="24"/>
          <w:szCs w:val="24"/>
          <w:u w:val="single"/>
        </w:rPr>
      </w:pPr>
    </w:p>
    <w:p w14:paraId="72C86D4F" w14:textId="16C4F9E3" w:rsidR="003503B6" w:rsidRPr="008D5E1A" w:rsidRDefault="003503B6" w:rsidP="008D5E1A">
      <w:pPr>
        <w:pStyle w:val="Heading1"/>
        <w:bidi w:val="0"/>
        <w:spacing w:line="360" w:lineRule="auto"/>
        <w:rPr>
          <w:rFonts w:asciiTheme="majorBidi" w:eastAsia="STIX-Regular" w:hAnsiTheme="majorBidi"/>
          <w:b/>
          <w:bCs/>
          <w:color w:val="000000" w:themeColor="text1"/>
          <w:sz w:val="24"/>
          <w:szCs w:val="24"/>
          <w:u w:val="single"/>
        </w:rPr>
      </w:pPr>
      <w:r w:rsidRPr="008D5E1A">
        <w:rPr>
          <w:rFonts w:asciiTheme="majorBidi" w:hAnsiTheme="majorBidi"/>
          <w:b/>
          <w:bCs/>
          <w:color w:val="000000" w:themeColor="text1"/>
          <w:sz w:val="24"/>
          <w:szCs w:val="24"/>
          <w:u w:val="single"/>
        </w:rPr>
        <w:t xml:space="preserve">Literature review and discussion: </w:t>
      </w:r>
    </w:p>
    <w:p w14:paraId="315093CC" w14:textId="30E1676B" w:rsidR="00F11457" w:rsidRPr="008D5E1A" w:rsidRDefault="00D52C15"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 xml:space="preserve">Carcinomas of the sinonasal tract </w:t>
      </w:r>
      <w:r w:rsidR="001A25DD" w:rsidRPr="008D5E1A">
        <w:rPr>
          <w:rFonts w:asciiTheme="majorBidi" w:eastAsia="STIX-Regular" w:hAnsiTheme="majorBidi"/>
          <w:color w:val="000000" w:themeColor="text1"/>
          <w:sz w:val="24"/>
          <w:szCs w:val="24"/>
        </w:rPr>
        <w:t>consist of malignancies of the nasal and paranasal sinuses, a</w:t>
      </w:r>
      <w:r w:rsidR="007570CC" w:rsidRPr="008D5E1A">
        <w:rPr>
          <w:rFonts w:asciiTheme="majorBidi" w:eastAsia="STIX-Regular" w:hAnsiTheme="majorBidi"/>
          <w:color w:val="000000" w:themeColor="text1"/>
          <w:sz w:val="24"/>
          <w:szCs w:val="24"/>
        </w:rPr>
        <w:t>s well as</w:t>
      </w:r>
      <w:r w:rsidR="001A25DD" w:rsidRPr="008D5E1A">
        <w:rPr>
          <w:rFonts w:asciiTheme="majorBidi" w:eastAsia="STIX-Regular" w:hAnsiTheme="majorBidi"/>
          <w:color w:val="000000" w:themeColor="text1"/>
          <w:sz w:val="24"/>
          <w:szCs w:val="24"/>
        </w:rPr>
        <w:t xml:space="preserve"> malignancies of the </w:t>
      </w:r>
      <w:r w:rsidR="00565105" w:rsidRPr="008D5E1A">
        <w:rPr>
          <w:rFonts w:asciiTheme="majorBidi" w:eastAsia="STIX-Regular" w:hAnsiTheme="majorBidi"/>
          <w:color w:val="000000" w:themeColor="text1"/>
          <w:sz w:val="24"/>
          <w:szCs w:val="24"/>
        </w:rPr>
        <w:t xml:space="preserve">frontal, ethmoid, sphenoid maxillary and middle ear. </w:t>
      </w:r>
      <w:r w:rsidR="002652C5" w:rsidRPr="008D5E1A">
        <w:rPr>
          <w:rFonts w:asciiTheme="majorBidi" w:eastAsia="STIX-Regular" w:hAnsiTheme="majorBidi"/>
          <w:color w:val="000000" w:themeColor="text1"/>
          <w:sz w:val="24"/>
          <w:szCs w:val="24"/>
        </w:rPr>
        <w:t xml:space="preserve">Up to 75% of all sinonasal tract cancers </w:t>
      </w:r>
      <w:r w:rsidR="00532D0C" w:rsidRPr="008D5E1A">
        <w:rPr>
          <w:rFonts w:asciiTheme="majorBidi" w:eastAsia="STIX-Regular" w:hAnsiTheme="majorBidi"/>
          <w:color w:val="000000" w:themeColor="text1"/>
          <w:sz w:val="24"/>
          <w:szCs w:val="24"/>
        </w:rPr>
        <w:t xml:space="preserve">have </w:t>
      </w:r>
      <w:r w:rsidR="002652C5" w:rsidRPr="008D5E1A">
        <w:rPr>
          <w:rFonts w:asciiTheme="majorBidi" w:eastAsia="STIX-Regular" w:hAnsiTheme="majorBidi"/>
          <w:color w:val="000000" w:themeColor="text1"/>
          <w:sz w:val="24"/>
          <w:szCs w:val="24"/>
        </w:rPr>
        <w:t>an epithelial histopatholog</w:t>
      </w:r>
      <w:r w:rsidR="002366B9" w:rsidRPr="008D5E1A">
        <w:rPr>
          <w:rFonts w:asciiTheme="majorBidi" w:eastAsia="STIX-Regular" w:hAnsiTheme="majorBidi"/>
          <w:color w:val="000000" w:themeColor="text1"/>
          <w:sz w:val="24"/>
          <w:szCs w:val="24"/>
        </w:rPr>
        <w:t>ical origin</w:t>
      </w:r>
      <w:r w:rsidR="002652C5" w:rsidRPr="008D5E1A">
        <w:rPr>
          <w:rFonts w:asciiTheme="majorBidi" w:eastAsia="STIX-Regular" w:hAnsiTheme="majorBidi"/>
          <w:color w:val="000000" w:themeColor="text1"/>
          <w:sz w:val="24"/>
          <w:szCs w:val="24"/>
        </w:rPr>
        <w:t xml:space="preserve"> with squamous cell carcinoma </w:t>
      </w:r>
      <w:r w:rsidR="00532D0C" w:rsidRPr="008D5E1A">
        <w:rPr>
          <w:rFonts w:asciiTheme="majorBidi" w:eastAsia="STIX-Regular" w:hAnsiTheme="majorBidi"/>
          <w:color w:val="000000" w:themeColor="text1"/>
          <w:sz w:val="24"/>
          <w:szCs w:val="24"/>
        </w:rPr>
        <w:t>while</w:t>
      </w:r>
      <w:r w:rsidR="00C94015" w:rsidRPr="008D5E1A">
        <w:rPr>
          <w:rFonts w:asciiTheme="majorBidi" w:eastAsia="STIX-Regular" w:hAnsiTheme="majorBidi"/>
          <w:color w:val="000000" w:themeColor="text1"/>
          <w:sz w:val="24"/>
          <w:szCs w:val="24"/>
        </w:rPr>
        <w:t xml:space="preserve"> adenocarcinoma being the most prevalent</w:t>
      </w:r>
      <w:r w:rsidR="00642CEC" w:rsidRPr="008D5E1A">
        <w:rPr>
          <w:rFonts w:asciiTheme="majorBidi" w:eastAsia="STIX-Regular" w:hAnsiTheme="majorBidi"/>
          <w:color w:val="000000" w:themeColor="text1"/>
          <w:sz w:val="24"/>
          <w:szCs w:val="24"/>
        </w:rPr>
        <w:t xml:space="preserve"> [4].</w:t>
      </w:r>
      <w:r w:rsidR="00C94015" w:rsidRPr="008D5E1A">
        <w:rPr>
          <w:rFonts w:asciiTheme="majorBidi" w:eastAsia="STIX-Regular" w:hAnsiTheme="majorBidi"/>
          <w:color w:val="000000" w:themeColor="text1"/>
          <w:sz w:val="24"/>
          <w:szCs w:val="24"/>
        </w:rPr>
        <w:t xml:space="preserve"> </w:t>
      </w:r>
      <w:r w:rsidR="00F11457" w:rsidRPr="008D5E1A">
        <w:rPr>
          <w:rFonts w:asciiTheme="majorBidi" w:eastAsia="STIX-Regular" w:hAnsiTheme="majorBidi"/>
          <w:color w:val="000000" w:themeColor="text1"/>
          <w:sz w:val="24"/>
          <w:szCs w:val="24"/>
        </w:rPr>
        <w:t xml:space="preserve">Sinonasal carcinomas account for 3-5% of head and neck cancers, affecting approximately 0.5% per 100,000 individuals. These cancers exhibit a male to female ratio of 1.8:1. [5] [6]. </w:t>
      </w:r>
    </w:p>
    <w:p w14:paraId="431D4C13" w14:textId="613222C3" w:rsidR="00F11457" w:rsidRPr="008D5E1A" w:rsidRDefault="00F11457"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 xml:space="preserve">What makes sinonasal tract a unique site for carcinomas is the ability </w:t>
      </w:r>
      <w:r w:rsidR="005B151D" w:rsidRPr="008D5E1A">
        <w:rPr>
          <w:rFonts w:asciiTheme="majorBidi" w:eastAsia="STIX-Regular" w:hAnsiTheme="majorBidi"/>
          <w:color w:val="000000" w:themeColor="text1"/>
          <w:sz w:val="24"/>
          <w:szCs w:val="24"/>
        </w:rPr>
        <w:t>of those tumors to deviate from the frequently encountered histopathological presentations, their</w:t>
      </w:r>
      <w:r w:rsidRPr="008D5E1A">
        <w:rPr>
          <w:rFonts w:asciiTheme="majorBidi" w:eastAsia="STIX-Regular" w:hAnsiTheme="majorBidi"/>
          <w:color w:val="000000" w:themeColor="text1"/>
          <w:sz w:val="24"/>
          <w:szCs w:val="24"/>
        </w:rPr>
        <w:t xml:space="preserve"> aggressive nature at the time of presentation, and their usually poor differentiation with an underlying pathophysiology that is still vaguely understood [5]. The risk factors for sinonasal malignancies are also not very well understood. </w:t>
      </w:r>
    </w:p>
    <w:p w14:paraId="501CD848" w14:textId="0F6162EF" w:rsidR="005C3F2B" w:rsidRPr="008D5E1A" w:rsidRDefault="005B151D"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lastRenderedPageBreak/>
        <w:t xml:space="preserve"> </w:t>
      </w:r>
      <w:r w:rsidR="00F23F42" w:rsidRPr="008D5E1A">
        <w:rPr>
          <w:rFonts w:asciiTheme="majorBidi" w:eastAsia="STIX-Regular" w:hAnsiTheme="majorBidi"/>
          <w:color w:val="000000" w:themeColor="text1"/>
          <w:sz w:val="24"/>
          <w:szCs w:val="24"/>
        </w:rPr>
        <w:t xml:space="preserve">Many studies report that occupational exposure and wood dust can be considered as </w:t>
      </w:r>
      <w:r w:rsidR="00543B72" w:rsidRPr="008D5E1A">
        <w:rPr>
          <w:rFonts w:asciiTheme="majorBidi" w:eastAsia="STIX-Regular" w:hAnsiTheme="majorBidi"/>
          <w:color w:val="000000" w:themeColor="text1"/>
          <w:sz w:val="24"/>
          <w:szCs w:val="24"/>
        </w:rPr>
        <w:t>well-established</w:t>
      </w:r>
      <w:r w:rsidR="00F23F42" w:rsidRPr="008D5E1A">
        <w:rPr>
          <w:rFonts w:asciiTheme="majorBidi" w:eastAsia="STIX-Regular" w:hAnsiTheme="majorBidi"/>
          <w:color w:val="000000" w:themeColor="text1"/>
          <w:sz w:val="24"/>
          <w:szCs w:val="24"/>
        </w:rPr>
        <w:t xml:space="preserve"> risk factors, but only for </w:t>
      </w:r>
      <w:r w:rsidR="00543B72" w:rsidRPr="008D5E1A">
        <w:rPr>
          <w:rFonts w:asciiTheme="majorBidi" w:eastAsia="STIX-Regular" w:hAnsiTheme="majorBidi"/>
          <w:color w:val="000000" w:themeColor="text1"/>
          <w:sz w:val="24"/>
          <w:szCs w:val="24"/>
        </w:rPr>
        <w:t>the infrequent intestinal-type adenocarcinoma [</w:t>
      </w:r>
      <w:r w:rsidR="00BC2013" w:rsidRPr="008D5E1A">
        <w:rPr>
          <w:rFonts w:asciiTheme="majorBidi" w:eastAsia="STIX-Regular" w:hAnsiTheme="majorBidi"/>
          <w:color w:val="000000" w:themeColor="text1"/>
          <w:sz w:val="24"/>
          <w:szCs w:val="24"/>
        </w:rPr>
        <w:t>7</w:t>
      </w:r>
      <w:r w:rsidR="00543B72" w:rsidRPr="008D5E1A">
        <w:rPr>
          <w:rFonts w:asciiTheme="majorBidi" w:eastAsia="STIX-Regular" w:hAnsiTheme="majorBidi"/>
          <w:color w:val="000000" w:themeColor="text1"/>
          <w:sz w:val="24"/>
          <w:szCs w:val="24"/>
        </w:rPr>
        <w:t xml:space="preserve">]. On the other hand, </w:t>
      </w:r>
      <w:r w:rsidR="00532D0C" w:rsidRPr="008D5E1A">
        <w:rPr>
          <w:rFonts w:asciiTheme="majorBidi" w:eastAsia="STIX-Regular" w:hAnsiTheme="majorBidi"/>
          <w:color w:val="000000" w:themeColor="text1"/>
          <w:sz w:val="24"/>
          <w:szCs w:val="24"/>
        </w:rPr>
        <w:t>tobacco</w:t>
      </w:r>
      <w:r w:rsidR="00543B72" w:rsidRPr="008D5E1A">
        <w:rPr>
          <w:rFonts w:asciiTheme="majorBidi" w:eastAsia="STIX-Regular" w:hAnsiTheme="majorBidi"/>
          <w:color w:val="000000" w:themeColor="text1"/>
          <w:sz w:val="24"/>
          <w:szCs w:val="24"/>
        </w:rPr>
        <w:t xml:space="preserve"> being a </w:t>
      </w:r>
      <w:r w:rsidR="00F11457" w:rsidRPr="008D5E1A">
        <w:rPr>
          <w:rFonts w:asciiTheme="majorBidi" w:eastAsia="STIX-Regular" w:hAnsiTheme="majorBidi"/>
          <w:color w:val="000000" w:themeColor="text1"/>
          <w:sz w:val="24"/>
          <w:szCs w:val="24"/>
        </w:rPr>
        <w:t>major risk factor for most head and neck carcinomas [7]. Another risk factor was previously considered in multiple studies is the human papilloma virus (HPV) due to its well identified role in causing head and neck squamous cell carcinomas arising predominantly</w:t>
      </w:r>
      <w:r w:rsidR="000C6AA8" w:rsidRPr="008D5E1A">
        <w:rPr>
          <w:rFonts w:asciiTheme="majorBidi" w:eastAsia="STIX-Regular" w:hAnsiTheme="majorBidi"/>
          <w:color w:val="000000" w:themeColor="text1"/>
          <w:sz w:val="24"/>
          <w:szCs w:val="24"/>
        </w:rPr>
        <w:t xml:space="preserve"> </w:t>
      </w:r>
      <w:r w:rsidR="004B3D20" w:rsidRPr="008D5E1A">
        <w:rPr>
          <w:rFonts w:asciiTheme="majorBidi" w:eastAsia="STIX-Regular" w:hAnsiTheme="majorBidi"/>
          <w:color w:val="000000" w:themeColor="text1"/>
          <w:sz w:val="24"/>
          <w:szCs w:val="24"/>
        </w:rPr>
        <w:t xml:space="preserve">(up to 80%) </w:t>
      </w:r>
      <w:r w:rsidR="005703F1" w:rsidRPr="008D5E1A">
        <w:rPr>
          <w:rFonts w:asciiTheme="majorBidi" w:eastAsia="STIX-Regular" w:hAnsiTheme="majorBidi"/>
          <w:color w:val="000000" w:themeColor="text1"/>
          <w:sz w:val="24"/>
          <w:szCs w:val="24"/>
        </w:rPr>
        <w:t xml:space="preserve">in the oropharynx. </w:t>
      </w:r>
      <w:r w:rsidR="0043260D" w:rsidRPr="008D5E1A">
        <w:rPr>
          <w:rFonts w:asciiTheme="majorBidi" w:eastAsia="STIX-Regular" w:hAnsiTheme="majorBidi"/>
          <w:color w:val="000000" w:themeColor="text1"/>
          <w:sz w:val="24"/>
          <w:szCs w:val="24"/>
        </w:rPr>
        <w:t xml:space="preserve">However, </w:t>
      </w:r>
      <w:r w:rsidR="00746C9D" w:rsidRPr="008D5E1A">
        <w:rPr>
          <w:rFonts w:asciiTheme="majorBidi" w:eastAsia="STIX-Regular" w:hAnsiTheme="majorBidi"/>
          <w:color w:val="000000" w:themeColor="text1"/>
          <w:sz w:val="24"/>
          <w:szCs w:val="24"/>
        </w:rPr>
        <w:t>those studies failed to show the association between sinonasal</w:t>
      </w:r>
      <w:r w:rsidR="00F11457" w:rsidRPr="008D5E1A">
        <w:rPr>
          <w:rFonts w:asciiTheme="majorBidi" w:eastAsia="STIX-Regular" w:hAnsiTheme="majorBidi"/>
          <w:color w:val="000000" w:themeColor="text1"/>
          <w:sz w:val="24"/>
          <w:szCs w:val="24"/>
        </w:rPr>
        <w:t xml:space="preserve"> carcinoma and HPV due to large differences in the detection rates which were between 0-100%, therefore ruling out HPV as a risk factor. </w:t>
      </w:r>
      <w:r w:rsidR="00B60F65" w:rsidRPr="008D5E1A">
        <w:rPr>
          <w:rFonts w:asciiTheme="majorBidi" w:eastAsia="STIX-Regular" w:hAnsiTheme="majorBidi"/>
          <w:color w:val="000000" w:themeColor="text1"/>
          <w:sz w:val="24"/>
          <w:szCs w:val="24"/>
        </w:rPr>
        <w:t xml:space="preserve">[7]. Following the first discovery of SNUC in 1986 as distinguished and aggressive from of sinonasal tumors, subtyping of poorly or undifferentiated sinonasal carcinomas has went through continuous refining to further classification of these rare tumors. Commonly accepted subtypes </w:t>
      </w:r>
      <w:r w:rsidR="001A7B28" w:rsidRPr="008D5E1A">
        <w:rPr>
          <w:rFonts w:asciiTheme="majorBidi" w:eastAsia="STIX-Regular" w:hAnsiTheme="majorBidi"/>
          <w:color w:val="000000" w:themeColor="text1"/>
          <w:sz w:val="24"/>
          <w:szCs w:val="24"/>
        </w:rPr>
        <w:t>of poorly differentiated sinonasal carcinomas include</w:t>
      </w:r>
      <w:r w:rsidR="00C17C65" w:rsidRPr="008D5E1A">
        <w:rPr>
          <w:rFonts w:asciiTheme="majorBidi" w:eastAsia="STIX-Regular" w:hAnsiTheme="majorBidi"/>
          <w:color w:val="000000" w:themeColor="text1"/>
          <w:sz w:val="24"/>
          <w:szCs w:val="24"/>
        </w:rPr>
        <w:t xml:space="preserve"> SNUC, basaloid squamous cell carcinoma (SCC) (most common 60%), small cell carcinoma of neuroendocrine type, and lymphoepithelial carcinoma as well as many others</w:t>
      </w:r>
      <w:r w:rsidR="00784F66" w:rsidRPr="008D5E1A">
        <w:rPr>
          <w:rFonts w:asciiTheme="majorBidi" w:eastAsia="STIX-Regular" w:hAnsiTheme="majorBidi"/>
          <w:color w:val="000000" w:themeColor="text1"/>
          <w:sz w:val="24"/>
          <w:szCs w:val="24"/>
        </w:rPr>
        <w:t xml:space="preserve"> [2]. SNUC is</w:t>
      </w:r>
      <w:r w:rsidR="00831E62" w:rsidRPr="008D5E1A">
        <w:rPr>
          <w:rFonts w:asciiTheme="majorBidi" w:eastAsia="STIX-Regular" w:hAnsiTheme="majorBidi"/>
          <w:color w:val="000000" w:themeColor="text1"/>
          <w:sz w:val="24"/>
          <w:szCs w:val="24"/>
        </w:rPr>
        <w:t xml:space="preserve"> a</w:t>
      </w:r>
      <w:r w:rsidR="005B601F" w:rsidRPr="008D5E1A">
        <w:rPr>
          <w:rFonts w:asciiTheme="majorBidi" w:eastAsia="STIX-Regular" w:hAnsiTheme="majorBidi"/>
          <w:color w:val="000000" w:themeColor="text1"/>
          <w:sz w:val="24"/>
          <w:szCs w:val="24"/>
        </w:rPr>
        <w:t xml:space="preserve"> malignancy that is distinct for the sinonasal tract and</w:t>
      </w:r>
      <w:r w:rsidR="00784F66" w:rsidRPr="008D5E1A">
        <w:rPr>
          <w:rFonts w:asciiTheme="majorBidi" w:eastAsia="STIX-Regular" w:hAnsiTheme="majorBidi"/>
          <w:color w:val="000000" w:themeColor="text1"/>
          <w:sz w:val="24"/>
          <w:szCs w:val="24"/>
        </w:rPr>
        <w:t xml:space="preserve"> one of the most fatal sinonasal carcinomas</w:t>
      </w:r>
      <w:r w:rsidR="00B60F65" w:rsidRPr="008D5E1A">
        <w:rPr>
          <w:rFonts w:asciiTheme="majorBidi" w:eastAsia="STIX-Regular" w:hAnsiTheme="majorBidi"/>
          <w:color w:val="000000" w:themeColor="text1"/>
          <w:sz w:val="24"/>
          <w:szCs w:val="24"/>
        </w:rPr>
        <w:t xml:space="preserve">. This could </w:t>
      </w:r>
      <w:r w:rsidR="00784F66" w:rsidRPr="008D5E1A">
        <w:rPr>
          <w:rFonts w:asciiTheme="majorBidi" w:eastAsia="STIX-Regular" w:hAnsiTheme="majorBidi"/>
          <w:color w:val="000000" w:themeColor="text1"/>
          <w:sz w:val="24"/>
          <w:szCs w:val="24"/>
        </w:rPr>
        <w:t xml:space="preserve">be </w:t>
      </w:r>
      <w:r w:rsidR="005F7460" w:rsidRPr="008D5E1A">
        <w:rPr>
          <w:rFonts w:asciiTheme="majorBidi" w:eastAsia="STIX-Regular" w:hAnsiTheme="majorBidi"/>
          <w:color w:val="000000" w:themeColor="text1"/>
          <w:sz w:val="24"/>
          <w:szCs w:val="24"/>
        </w:rPr>
        <w:t>at</w:t>
      </w:r>
      <w:r w:rsidR="00784F66" w:rsidRPr="008D5E1A">
        <w:rPr>
          <w:rFonts w:asciiTheme="majorBidi" w:eastAsia="STIX-Regular" w:hAnsiTheme="majorBidi"/>
          <w:color w:val="000000" w:themeColor="text1"/>
          <w:sz w:val="24"/>
          <w:szCs w:val="24"/>
        </w:rPr>
        <w:t>tributed to difficulty in diagnosis, tumor location in the paranasal sinuses or nasal cavity</w:t>
      </w:r>
      <w:r w:rsidR="0088734C" w:rsidRPr="008D5E1A">
        <w:rPr>
          <w:rFonts w:asciiTheme="majorBidi" w:eastAsia="STIX-Regular" w:hAnsiTheme="majorBidi"/>
          <w:color w:val="000000" w:themeColor="text1"/>
          <w:sz w:val="24"/>
          <w:szCs w:val="24"/>
        </w:rPr>
        <w:t>, SNUC's invasive natur</w:t>
      </w:r>
      <w:r w:rsidR="00B60F65" w:rsidRPr="008D5E1A">
        <w:rPr>
          <w:rFonts w:asciiTheme="majorBidi" w:eastAsia="STIX-Regular" w:hAnsiTheme="majorBidi"/>
          <w:color w:val="000000" w:themeColor="text1"/>
          <w:sz w:val="24"/>
          <w:szCs w:val="24"/>
        </w:rPr>
        <w:t xml:space="preserve">e, </w:t>
      </w:r>
      <w:r w:rsidR="004F4A5D" w:rsidRPr="008D5E1A">
        <w:rPr>
          <w:rFonts w:asciiTheme="majorBidi" w:eastAsia="STIX-Regular" w:hAnsiTheme="majorBidi"/>
          <w:color w:val="000000" w:themeColor="text1"/>
          <w:sz w:val="24"/>
          <w:szCs w:val="24"/>
        </w:rPr>
        <w:t xml:space="preserve">in addition to </w:t>
      </w:r>
      <w:r w:rsidR="0088734C" w:rsidRPr="008D5E1A">
        <w:rPr>
          <w:rFonts w:asciiTheme="majorBidi" w:eastAsia="STIX-Regular" w:hAnsiTheme="majorBidi"/>
          <w:color w:val="000000" w:themeColor="text1"/>
          <w:sz w:val="24"/>
          <w:szCs w:val="24"/>
        </w:rPr>
        <w:t>th</w:t>
      </w:r>
      <w:r w:rsidR="00B60F65" w:rsidRPr="008D5E1A">
        <w:rPr>
          <w:rFonts w:asciiTheme="majorBidi" w:eastAsia="STIX-Regular" w:hAnsiTheme="majorBidi"/>
          <w:color w:val="000000" w:themeColor="text1"/>
          <w:sz w:val="24"/>
          <w:szCs w:val="24"/>
        </w:rPr>
        <w:t xml:space="preserve">e scarcity of </w:t>
      </w:r>
      <w:r w:rsidR="0088734C" w:rsidRPr="008D5E1A">
        <w:rPr>
          <w:rFonts w:asciiTheme="majorBidi" w:eastAsia="STIX-Regular" w:hAnsiTheme="majorBidi"/>
          <w:color w:val="000000" w:themeColor="text1"/>
          <w:sz w:val="24"/>
          <w:szCs w:val="24"/>
        </w:rPr>
        <w:t>reporte</w:t>
      </w:r>
      <w:r w:rsidR="00B60F65" w:rsidRPr="008D5E1A">
        <w:rPr>
          <w:rFonts w:asciiTheme="majorBidi" w:eastAsia="STIX-Regular" w:hAnsiTheme="majorBidi"/>
          <w:color w:val="000000" w:themeColor="text1"/>
          <w:sz w:val="24"/>
          <w:szCs w:val="24"/>
        </w:rPr>
        <w:t xml:space="preserve">d cases </w:t>
      </w:r>
      <w:r w:rsidR="0088734C" w:rsidRPr="008D5E1A">
        <w:rPr>
          <w:rFonts w:asciiTheme="majorBidi" w:eastAsia="STIX-Regular" w:hAnsiTheme="majorBidi"/>
          <w:color w:val="000000" w:themeColor="text1"/>
          <w:sz w:val="24"/>
          <w:szCs w:val="24"/>
        </w:rPr>
        <w:t xml:space="preserve">in the literature. </w:t>
      </w:r>
      <w:r w:rsidR="007718E4" w:rsidRPr="008D5E1A">
        <w:rPr>
          <w:rFonts w:asciiTheme="majorBidi" w:eastAsia="STIX-Regular" w:hAnsiTheme="majorBidi"/>
          <w:color w:val="000000" w:themeColor="text1"/>
          <w:sz w:val="24"/>
          <w:szCs w:val="24"/>
        </w:rPr>
        <w:t xml:space="preserve">SNUC usually manifests as </w:t>
      </w:r>
      <w:r w:rsidR="000D165F" w:rsidRPr="008D5E1A">
        <w:rPr>
          <w:rFonts w:asciiTheme="majorBidi" w:eastAsia="STIX-Regular" w:hAnsiTheme="majorBidi"/>
          <w:color w:val="000000" w:themeColor="text1"/>
          <w:sz w:val="24"/>
          <w:szCs w:val="24"/>
        </w:rPr>
        <w:t xml:space="preserve">an </w:t>
      </w:r>
      <w:r w:rsidR="00C510AF" w:rsidRPr="008D5E1A">
        <w:rPr>
          <w:rFonts w:asciiTheme="majorBidi" w:eastAsia="STIX-Regular" w:hAnsiTheme="majorBidi"/>
          <w:color w:val="000000" w:themeColor="text1"/>
          <w:sz w:val="24"/>
          <w:szCs w:val="24"/>
        </w:rPr>
        <w:t>obstructive mass</w:t>
      </w:r>
      <w:r w:rsidR="000D165F" w:rsidRPr="008D5E1A">
        <w:rPr>
          <w:rFonts w:asciiTheme="majorBidi" w:eastAsia="STIX-Regular" w:hAnsiTheme="majorBidi"/>
          <w:color w:val="000000" w:themeColor="text1"/>
          <w:sz w:val="24"/>
          <w:szCs w:val="24"/>
        </w:rPr>
        <w:t xml:space="preserve"> in the nasal canal, accompanied by facial tenderness and headaches [8]. </w:t>
      </w:r>
      <w:r w:rsidR="00057B99" w:rsidRPr="008D5E1A">
        <w:rPr>
          <w:rFonts w:asciiTheme="majorBidi" w:eastAsia="STIX-Regular" w:hAnsiTheme="majorBidi"/>
          <w:color w:val="000000" w:themeColor="text1"/>
          <w:sz w:val="24"/>
          <w:szCs w:val="24"/>
        </w:rPr>
        <w:t xml:space="preserve">Other signs may </w:t>
      </w:r>
      <w:r w:rsidR="00AD4907" w:rsidRPr="008D5E1A">
        <w:rPr>
          <w:rFonts w:asciiTheme="majorBidi" w:eastAsia="STIX-Regular" w:hAnsiTheme="majorBidi"/>
          <w:color w:val="000000" w:themeColor="text1"/>
          <w:sz w:val="24"/>
          <w:szCs w:val="24"/>
        </w:rPr>
        <w:t xml:space="preserve">arise as a result of the </w:t>
      </w:r>
      <w:r w:rsidR="005449EB" w:rsidRPr="008D5E1A">
        <w:rPr>
          <w:rFonts w:asciiTheme="majorBidi" w:eastAsia="STIX-Regular" w:hAnsiTheme="majorBidi"/>
          <w:color w:val="000000" w:themeColor="text1"/>
          <w:sz w:val="24"/>
          <w:szCs w:val="24"/>
        </w:rPr>
        <w:t>fast-growing</w:t>
      </w:r>
      <w:r w:rsidR="00AD4907" w:rsidRPr="008D5E1A">
        <w:rPr>
          <w:rFonts w:asciiTheme="majorBidi" w:eastAsia="STIX-Regular" w:hAnsiTheme="majorBidi"/>
          <w:color w:val="000000" w:themeColor="text1"/>
          <w:sz w:val="24"/>
          <w:szCs w:val="24"/>
        </w:rPr>
        <w:t xml:space="preserve"> nature of the tumor that might cause compressive symptoms</w:t>
      </w:r>
      <w:r w:rsidR="00B60F65" w:rsidRPr="008D5E1A">
        <w:rPr>
          <w:rFonts w:asciiTheme="majorBidi" w:eastAsia="STIX-Regular" w:hAnsiTheme="majorBidi"/>
          <w:color w:val="000000" w:themeColor="text1"/>
          <w:sz w:val="24"/>
          <w:szCs w:val="24"/>
        </w:rPr>
        <w:t xml:space="preserve">, </w:t>
      </w:r>
      <w:r w:rsidR="00AD4907" w:rsidRPr="008D5E1A">
        <w:rPr>
          <w:rFonts w:asciiTheme="majorBidi" w:eastAsia="STIX-Regular" w:hAnsiTheme="majorBidi"/>
          <w:color w:val="000000" w:themeColor="text1"/>
          <w:sz w:val="24"/>
          <w:szCs w:val="24"/>
        </w:rPr>
        <w:t>such as visual impairments due t</w:t>
      </w:r>
      <w:r w:rsidR="00B60F65" w:rsidRPr="008D5E1A">
        <w:rPr>
          <w:rFonts w:asciiTheme="majorBidi" w:eastAsia="STIX-Regular" w:hAnsiTheme="majorBidi"/>
          <w:color w:val="000000" w:themeColor="text1"/>
          <w:sz w:val="24"/>
          <w:szCs w:val="24"/>
        </w:rPr>
        <w:t xml:space="preserve">o the optic nerve </w:t>
      </w:r>
      <w:r w:rsidR="00AD4907" w:rsidRPr="008D5E1A">
        <w:rPr>
          <w:rFonts w:asciiTheme="majorBidi" w:eastAsia="STIX-Regular" w:hAnsiTheme="majorBidi"/>
          <w:color w:val="000000" w:themeColor="text1"/>
          <w:sz w:val="24"/>
          <w:szCs w:val="24"/>
        </w:rPr>
        <w:t>compression</w:t>
      </w:r>
      <w:r w:rsidR="00B60F65" w:rsidRPr="008D5E1A">
        <w:rPr>
          <w:rFonts w:asciiTheme="majorBidi" w:eastAsia="STIX-Regular" w:hAnsiTheme="majorBidi"/>
          <w:color w:val="000000" w:themeColor="text1"/>
          <w:sz w:val="24"/>
          <w:szCs w:val="24"/>
        </w:rPr>
        <w:t xml:space="preserve"> or the rare extension of the neoplasm to the anterior cranial fossa compressing other neurologic tracts. It is important to note that the initial manifestation of the disease are not acute or specific in the matter and often mimic different benign conditions hence, up to 85% of patients are diagnosed at later stages of their (stage IV) [8][9].  Diagnosing SNUC can be extremely challenging since only a biopsy histopathological and immunohistochemical techniques confirms the diagnosis. Imaging studies whether contrast enhanced </w:t>
      </w:r>
      <w:r w:rsidR="005C3F2B" w:rsidRPr="008D5E1A">
        <w:rPr>
          <w:rFonts w:asciiTheme="majorBidi" w:eastAsia="STIX-Regular" w:hAnsiTheme="majorBidi"/>
          <w:color w:val="000000" w:themeColor="text1"/>
          <w:sz w:val="24"/>
          <w:szCs w:val="24"/>
        </w:rPr>
        <w:t xml:space="preserve">computed tomography (CT) scan or gadolinium enhanced Magnetic Resonance Imaging </w:t>
      </w:r>
      <w:r w:rsidR="00B60F65" w:rsidRPr="008D5E1A">
        <w:rPr>
          <w:rFonts w:asciiTheme="majorBidi" w:eastAsia="STIX-Regular" w:hAnsiTheme="majorBidi"/>
          <w:color w:val="000000" w:themeColor="text1"/>
          <w:sz w:val="24"/>
          <w:szCs w:val="24"/>
        </w:rPr>
        <w:t>(MRI) are not very helpful</w:t>
      </w:r>
      <w:r w:rsidR="005C3F2B" w:rsidRPr="008D5E1A">
        <w:rPr>
          <w:rFonts w:asciiTheme="majorBidi" w:eastAsia="STIX-Regular" w:hAnsiTheme="majorBidi"/>
          <w:color w:val="000000" w:themeColor="text1"/>
          <w:sz w:val="24"/>
          <w:szCs w:val="24"/>
        </w:rPr>
        <w:t xml:space="preserve"> for the determination of the nature of the disease but for staging. Indeed, SNUC appears as a heterogenous tumor with notable bony invasion and destruction similar to various other pathologies of this anatomic location. The most frequent being SCC, olfactory neuroblastoma, lymphoma, neuroendocrine cell tumors since only a biopsy with histopathological can confirm the diagnosis. [9][10]. </w:t>
      </w:r>
    </w:p>
    <w:p w14:paraId="7E5CD78A" w14:textId="77777777" w:rsidR="005C3F2B" w:rsidRPr="008D5E1A" w:rsidRDefault="005C3F2B" w:rsidP="008D5E1A">
      <w:pPr>
        <w:pStyle w:val="Heading1"/>
        <w:bidi w:val="0"/>
        <w:spacing w:line="360" w:lineRule="auto"/>
        <w:rPr>
          <w:rFonts w:asciiTheme="majorBidi" w:eastAsia="STIX-Regular" w:hAnsiTheme="majorBidi"/>
          <w:color w:val="000000" w:themeColor="text1"/>
          <w:sz w:val="24"/>
          <w:szCs w:val="24"/>
        </w:rPr>
      </w:pPr>
    </w:p>
    <w:p w14:paraId="57761CFE" w14:textId="15EA96D8" w:rsidR="00A74B7C" w:rsidRPr="008D5E1A" w:rsidRDefault="008E6A5E" w:rsidP="008D5E1A">
      <w:pPr>
        <w:pStyle w:val="Heading1"/>
        <w:bidi w:val="0"/>
        <w:spacing w:line="360" w:lineRule="auto"/>
        <w:rPr>
          <w:rFonts w:asciiTheme="majorBidi" w:hAnsiTheme="majorBidi"/>
          <w:color w:val="000000" w:themeColor="text1"/>
          <w:sz w:val="24"/>
          <w:szCs w:val="24"/>
        </w:rPr>
      </w:pPr>
      <w:r w:rsidRPr="008D5E1A">
        <w:rPr>
          <w:rFonts w:asciiTheme="majorBidi" w:eastAsia="STIX-Regular" w:hAnsiTheme="majorBidi"/>
          <w:color w:val="000000" w:themeColor="text1"/>
          <w:sz w:val="24"/>
          <w:szCs w:val="24"/>
        </w:rPr>
        <w:lastRenderedPageBreak/>
        <w:t xml:space="preserve">SNUC histologically originates from the </w:t>
      </w:r>
      <w:r w:rsidR="003B548A" w:rsidRPr="008D5E1A">
        <w:rPr>
          <w:rFonts w:asciiTheme="majorBidi" w:eastAsia="STIX-Regular" w:hAnsiTheme="majorBidi"/>
          <w:color w:val="000000" w:themeColor="text1"/>
          <w:sz w:val="24"/>
          <w:szCs w:val="24"/>
        </w:rPr>
        <w:t xml:space="preserve">epithelial </w:t>
      </w:r>
      <w:r w:rsidRPr="008D5E1A">
        <w:rPr>
          <w:rFonts w:asciiTheme="majorBidi" w:eastAsia="STIX-Regular" w:hAnsiTheme="majorBidi"/>
          <w:color w:val="000000" w:themeColor="text1"/>
          <w:sz w:val="24"/>
          <w:szCs w:val="24"/>
        </w:rPr>
        <w:t xml:space="preserve">cells </w:t>
      </w:r>
      <w:r w:rsidR="003B548A" w:rsidRPr="008D5E1A">
        <w:rPr>
          <w:rFonts w:asciiTheme="majorBidi" w:eastAsia="STIX-Regular" w:hAnsiTheme="majorBidi"/>
          <w:color w:val="000000" w:themeColor="text1"/>
          <w:sz w:val="24"/>
          <w:szCs w:val="24"/>
        </w:rPr>
        <w:t xml:space="preserve">that line the sinonasal tract called " Schneiderian epithelium" [10]. </w:t>
      </w:r>
      <w:r w:rsidR="00A81F9C" w:rsidRPr="008D5E1A">
        <w:rPr>
          <w:rFonts w:asciiTheme="majorBidi" w:eastAsia="STIX-Regular" w:hAnsiTheme="majorBidi"/>
          <w:color w:val="000000" w:themeColor="text1"/>
          <w:sz w:val="24"/>
          <w:szCs w:val="24"/>
        </w:rPr>
        <w:t xml:space="preserve">As mentioned previously, the diagnosis of SNUC can only be made through histological studies and so, under simple light microscopy SNUC cells </w:t>
      </w:r>
      <w:r w:rsidR="00FA59C7" w:rsidRPr="008D5E1A">
        <w:rPr>
          <w:rFonts w:asciiTheme="majorBidi" w:eastAsia="STIX-Regular" w:hAnsiTheme="majorBidi"/>
          <w:color w:val="000000" w:themeColor="text1"/>
          <w:sz w:val="24"/>
          <w:szCs w:val="24"/>
        </w:rPr>
        <w:t xml:space="preserve">appear as </w:t>
      </w:r>
      <w:r w:rsidR="006C100E" w:rsidRPr="008D5E1A">
        <w:rPr>
          <w:rFonts w:asciiTheme="majorBidi" w:eastAsia="STIX-Regular" w:hAnsiTheme="majorBidi"/>
          <w:color w:val="000000" w:themeColor="text1"/>
          <w:sz w:val="24"/>
          <w:szCs w:val="24"/>
        </w:rPr>
        <w:t>nests of intimidate-sized cells, with high mitotic rates, necrosis and vascular involvement.</w:t>
      </w:r>
      <w:r w:rsidR="00DF1F24" w:rsidRPr="008D5E1A">
        <w:rPr>
          <w:rFonts w:asciiTheme="majorBidi" w:eastAsia="STIX-Regular" w:hAnsiTheme="majorBidi"/>
          <w:color w:val="000000" w:themeColor="text1"/>
          <w:sz w:val="24"/>
          <w:szCs w:val="24"/>
        </w:rPr>
        <w:t xml:space="preserve"> I</w:t>
      </w:r>
      <w:r w:rsidR="00CC5007" w:rsidRPr="008D5E1A">
        <w:rPr>
          <w:rFonts w:asciiTheme="majorBidi" w:eastAsia="STIX-Regular" w:hAnsiTheme="majorBidi"/>
          <w:color w:val="000000" w:themeColor="text1"/>
          <w:sz w:val="24"/>
          <w:szCs w:val="24"/>
        </w:rPr>
        <w:t xml:space="preserve">mmunohistochemical </w:t>
      </w:r>
      <w:r w:rsidR="002C0783" w:rsidRPr="008D5E1A">
        <w:rPr>
          <w:rFonts w:asciiTheme="majorBidi" w:eastAsia="STIX-Regular" w:hAnsiTheme="majorBidi"/>
          <w:color w:val="000000" w:themeColor="text1"/>
          <w:sz w:val="24"/>
          <w:szCs w:val="24"/>
        </w:rPr>
        <w:t xml:space="preserve">(IHC) </w:t>
      </w:r>
      <w:r w:rsidR="00CC5007" w:rsidRPr="008D5E1A">
        <w:rPr>
          <w:rFonts w:asciiTheme="majorBidi" w:eastAsia="STIX-Regular" w:hAnsiTheme="majorBidi"/>
          <w:color w:val="000000" w:themeColor="text1"/>
          <w:sz w:val="24"/>
          <w:szCs w:val="24"/>
        </w:rPr>
        <w:t xml:space="preserve">analysis is the best way to confirm the diagnosis of SNUC and distinguish it from other mimics such as olfactory neuroblastoma or SSC. </w:t>
      </w:r>
      <w:r w:rsidR="002C0783" w:rsidRPr="008D5E1A">
        <w:rPr>
          <w:rFonts w:asciiTheme="majorBidi" w:eastAsia="STIX-Regular" w:hAnsiTheme="majorBidi"/>
          <w:color w:val="000000" w:themeColor="text1"/>
          <w:sz w:val="24"/>
          <w:szCs w:val="24"/>
        </w:rPr>
        <w:t>SNUC IHC typically shows high expression for both epithelial membrane antigen (EMA) and</w:t>
      </w:r>
      <w:r w:rsidR="00DF1F24" w:rsidRPr="008D5E1A">
        <w:rPr>
          <w:rFonts w:asciiTheme="majorBidi" w:eastAsia="STIX-Regular" w:hAnsiTheme="majorBidi"/>
          <w:color w:val="000000" w:themeColor="text1"/>
          <w:sz w:val="24"/>
          <w:szCs w:val="24"/>
        </w:rPr>
        <w:t xml:space="preserve"> simple epithelial type cytokeratin (CK7, CK8, CK17)</w:t>
      </w:r>
      <w:r w:rsidR="00117AEE" w:rsidRPr="008D5E1A">
        <w:rPr>
          <w:rFonts w:asciiTheme="majorBidi" w:eastAsia="STIX-Regular" w:hAnsiTheme="majorBidi"/>
          <w:color w:val="000000" w:themeColor="text1"/>
          <w:sz w:val="24"/>
          <w:szCs w:val="24"/>
        </w:rPr>
        <w:t xml:space="preserve"> </w:t>
      </w:r>
      <w:r w:rsidR="00F77D9E" w:rsidRPr="008D5E1A">
        <w:rPr>
          <w:rFonts w:asciiTheme="majorBidi" w:eastAsia="STIX-Regular" w:hAnsiTheme="majorBidi"/>
          <w:color w:val="000000" w:themeColor="text1"/>
          <w:sz w:val="24"/>
          <w:szCs w:val="24"/>
        </w:rPr>
        <w:t>with</w:t>
      </w:r>
      <w:r w:rsidR="00117AEE" w:rsidRPr="008D5E1A">
        <w:rPr>
          <w:rFonts w:asciiTheme="majorBidi" w:eastAsia="STIX-Regular" w:hAnsiTheme="majorBidi"/>
          <w:color w:val="000000" w:themeColor="text1"/>
          <w:sz w:val="24"/>
          <w:szCs w:val="24"/>
        </w:rPr>
        <w:t xml:space="preserve"> inconsistent reactivity for tumor marker P53, synaptophysin, chromogranin and </w:t>
      </w:r>
      <w:r w:rsidR="00333364" w:rsidRPr="008D5E1A">
        <w:rPr>
          <w:rFonts w:asciiTheme="majorBidi" w:eastAsia="STIX-Regular" w:hAnsiTheme="majorBidi"/>
          <w:color w:val="000000" w:themeColor="text1"/>
          <w:sz w:val="24"/>
          <w:szCs w:val="24"/>
        </w:rPr>
        <w:t>neurospecificity</w:t>
      </w:r>
      <w:r w:rsidR="00117AEE" w:rsidRPr="008D5E1A">
        <w:rPr>
          <w:rFonts w:asciiTheme="majorBidi" w:eastAsia="STIX-Regular" w:hAnsiTheme="majorBidi"/>
          <w:color w:val="000000" w:themeColor="text1"/>
          <w:sz w:val="24"/>
          <w:szCs w:val="24"/>
        </w:rPr>
        <w:t xml:space="preserve"> enolase (NSE</w:t>
      </w:r>
      <w:r w:rsidR="00D07F43" w:rsidRPr="008D5E1A">
        <w:rPr>
          <w:rFonts w:asciiTheme="majorBidi" w:eastAsia="STIX-Regular" w:hAnsiTheme="majorBidi"/>
          <w:color w:val="000000" w:themeColor="text1"/>
          <w:sz w:val="24"/>
          <w:szCs w:val="24"/>
        </w:rPr>
        <w:t>)</w:t>
      </w:r>
      <w:r w:rsidR="00DF1F24" w:rsidRPr="008D5E1A">
        <w:rPr>
          <w:rFonts w:asciiTheme="majorBidi" w:eastAsia="STIX-Regular" w:hAnsiTheme="majorBidi"/>
          <w:color w:val="000000" w:themeColor="text1"/>
          <w:sz w:val="24"/>
          <w:szCs w:val="24"/>
        </w:rPr>
        <w:t xml:space="preserve">. </w:t>
      </w:r>
      <w:r w:rsidR="00117AEE" w:rsidRPr="008D5E1A">
        <w:rPr>
          <w:rFonts w:asciiTheme="majorBidi" w:eastAsia="STIX-Regular" w:hAnsiTheme="majorBidi"/>
          <w:color w:val="000000" w:themeColor="text1"/>
          <w:sz w:val="24"/>
          <w:szCs w:val="24"/>
        </w:rPr>
        <w:t>In addition, the majority of SNUC show no activity as regards to S-100 protein and vimentin</w:t>
      </w:r>
      <w:r w:rsidR="00D07F43" w:rsidRPr="008D5E1A">
        <w:rPr>
          <w:rFonts w:asciiTheme="majorBidi" w:eastAsia="STIX-Regular" w:hAnsiTheme="majorBidi"/>
          <w:color w:val="000000" w:themeColor="text1"/>
          <w:sz w:val="24"/>
          <w:szCs w:val="24"/>
        </w:rPr>
        <w:t xml:space="preserve"> [10].</w:t>
      </w:r>
      <w:r w:rsidR="00A53039" w:rsidRPr="008D5E1A">
        <w:rPr>
          <w:rFonts w:asciiTheme="majorBidi" w:eastAsia="STIX-Regular" w:hAnsiTheme="majorBidi"/>
          <w:color w:val="000000" w:themeColor="text1"/>
          <w:sz w:val="24"/>
          <w:szCs w:val="24"/>
        </w:rPr>
        <w:t xml:space="preserve"> </w:t>
      </w:r>
      <w:r w:rsidR="003503D1" w:rsidRPr="008D5E1A">
        <w:rPr>
          <w:rFonts w:asciiTheme="majorBidi" w:eastAsia="STIX-Regular" w:hAnsiTheme="majorBidi"/>
          <w:color w:val="000000" w:themeColor="text1"/>
          <w:sz w:val="24"/>
          <w:szCs w:val="24"/>
        </w:rPr>
        <w:t xml:space="preserve">The first discovery of </w:t>
      </w:r>
      <w:r w:rsidR="003503D1" w:rsidRPr="008D5E1A">
        <w:rPr>
          <w:rFonts w:asciiTheme="majorBidi" w:hAnsiTheme="majorBidi"/>
          <w:color w:val="000000" w:themeColor="text1"/>
          <w:sz w:val="24"/>
          <w:szCs w:val="24"/>
        </w:rPr>
        <w:t>SWI/SNF "switching/sucrose non-fermentable" gene was in 1984 in yeast, followed by the evolution of SWI/SNF complex (also known as BAF complex)</w:t>
      </w:r>
      <w:r w:rsidR="007B173E" w:rsidRPr="008D5E1A">
        <w:rPr>
          <w:rFonts w:asciiTheme="majorBidi" w:hAnsiTheme="majorBidi"/>
          <w:color w:val="000000" w:themeColor="text1"/>
          <w:sz w:val="24"/>
          <w:szCs w:val="24"/>
        </w:rPr>
        <w:t xml:space="preserve"> encoded by multiple genes with a heterogenous structure</w:t>
      </w:r>
      <w:r w:rsidR="005C3F2B" w:rsidRPr="008D5E1A">
        <w:rPr>
          <w:rFonts w:asciiTheme="majorBidi" w:hAnsiTheme="majorBidi"/>
          <w:color w:val="000000" w:themeColor="text1"/>
          <w:sz w:val="24"/>
          <w:szCs w:val="24"/>
        </w:rPr>
        <w:t>. T</w:t>
      </w:r>
      <w:r w:rsidR="007B173E" w:rsidRPr="008D5E1A">
        <w:rPr>
          <w:rFonts w:asciiTheme="majorBidi" w:hAnsiTheme="majorBidi"/>
          <w:color w:val="000000" w:themeColor="text1"/>
          <w:sz w:val="24"/>
          <w:szCs w:val="24"/>
        </w:rPr>
        <w:t>his complex is a large ATP-dependent chromatin remodeling complex [3]</w:t>
      </w:r>
      <w:r w:rsidR="00DF34FC" w:rsidRPr="008D5E1A">
        <w:rPr>
          <w:rFonts w:asciiTheme="majorBidi" w:eastAsia="STIX-Regular" w:hAnsiTheme="majorBidi"/>
          <w:color w:val="000000" w:themeColor="text1"/>
          <w:sz w:val="24"/>
          <w:szCs w:val="24"/>
        </w:rPr>
        <w:t xml:space="preserve">. </w:t>
      </w:r>
      <w:r w:rsidR="007B173E" w:rsidRPr="008D5E1A">
        <w:rPr>
          <w:rFonts w:asciiTheme="majorBidi" w:hAnsiTheme="majorBidi"/>
          <w:color w:val="000000" w:themeColor="text1"/>
          <w:sz w:val="24"/>
          <w:szCs w:val="24"/>
        </w:rPr>
        <w:t>The SWI/SNF complex has a major tumor suppressor role and hence, any somatic mutation</w:t>
      </w:r>
      <w:r w:rsidR="005805F3" w:rsidRPr="008D5E1A">
        <w:rPr>
          <w:rFonts w:asciiTheme="majorBidi" w:hAnsiTheme="majorBidi"/>
          <w:color w:val="000000" w:themeColor="text1"/>
          <w:sz w:val="24"/>
          <w:szCs w:val="24"/>
        </w:rPr>
        <w:t xml:space="preserve"> </w:t>
      </w:r>
      <w:r w:rsidR="007B173E" w:rsidRPr="008D5E1A">
        <w:rPr>
          <w:rFonts w:asciiTheme="majorBidi" w:hAnsiTheme="majorBidi"/>
          <w:strike/>
          <w:color w:val="000000" w:themeColor="text1"/>
          <w:sz w:val="24"/>
          <w:szCs w:val="24"/>
        </w:rPr>
        <w:t>s</w:t>
      </w:r>
      <w:r w:rsidR="007B173E" w:rsidRPr="008D5E1A">
        <w:rPr>
          <w:rFonts w:asciiTheme="majorBidi" w:hAnsiTheme="majorBidi"/>
          <w:color w:val="000000" w:themeColor="text1"/>
          <w:sz w:val="24"/>
          <w:szCs w:val="24"/>
        </w:rPr>
        <w:t xml:space="preserve"> </w:t>
      </w:r>
      <w:r w:rsidR="00CD3F64" w:rsidRPr="008D5E1A">
        <w:rPr>
          <w:rFonts w:asciiTheme="majorBidi" w:hAnsiTheme="majorBidi"/>
          <w:color w:val="000000" w:themeColor="text1"/>
          <w:sz w:val="24"/>
          <w:szCs w:val="24"/>
        </w:rPr>
        <w:t xml:space="preserve">in this complex could potentially lead to the development of a </w:t>
      </w:r>
      <w:r w:rsidR="005C3F2B" w:rsidRPr="008D5E1A">
        <w:rPr>
          <w:rFonts w:asciiTheme="majorBidi" w:hAnsiTheme="majorBidi"/>
          <w:color w:val="000000" w:themeColor="text1"/>
          <w:sz w:val="24"/>
          <w:szCs w:val="24"/>
        </w:rPr>
        <w:t xml:space="preserve">neoplasm. Tumor genes like MYC, TP 53, PRCA 1, RB1 also somehow interact with the SWI/SNF complex </w:t>
      </w:r>
      <w:r w:rsidR="000B51A7" w:rsidRPr="008D5E1A">
        <w:rPr>
          <w:rFonts w:asciiTheme="majorBidi" w:hAnsiTheme="majorBidi"/>
          <w:color w:val="000000" w:themeColor="text1"/>
          <w:sz w:val="24"/>
          <w:szCs w:val="24"/>
        </w:rPr>
        <w:t>any mutation of those genes can increase the risk</w:t>
      </w:r>
      <w:r w:rsidR="005C3F2B" w:rsidRPr="008D5E1A">
        <w:rPr>
          <w:rFonts w:asciiTheme="majorBidi" w:hAnsiTheme="majorBidi"/>
          <w:color w:val="000000" w:themeColor="text1"/>
          <w:sz w:val="24"/>
          <w:szCs w:val="24"/>
        </w:rPr>
        <w:t xml:space="preserve"> of </w:t>
      </w:r>
      <w:r w:rsidR="000B51A7" w:rsidRPr="008D5E1A">
        <w:rPr>
          <w:rFonts w:asciiTheme="majorBidi" w:hAnsiTheme="majorBidi"/>
          <w:color w:val="000000" w:themeColor="text1"/>
          <w:sz w:val="24"/>
          <w:szCs w:val="24"/>
        </w:rPr>
        <w:t>uncontrolled cell-proliferation.</w:t>
      </w:r>
      <w:r w:rsidR="00E02353" w:rsidRPr="008D5E1A">
        <w:rPr>
          <w:rFonts w:asciiTheme="majorBidi" w:hAnsiTheme="majorBidi"/>
          <w:color w:val="000000" w:themeColor="text1"/>
          <w:sz w:val="24"/>
          <w:szCs w:val="24"/>
        </w:rPr>
        <w:t xml:space="preserve"> As high as 25% of all human cancers have some </w:t>
      </w:r>
      <w:r w:rsidR="000A6312" w:rsidRPr="008D5E1A">
        <w:rPr>
          <w:rFonts w:asciiTheme="majorBidi" w:hAnsiTheme="majorBidi"/>
          <w:color w:val="000000" w:themeColor="text1"/>
          <w:sz w:val="24"/>
          <w:szCs w:val="24"/>
        </w:rPr>
        <w:t xml:space="preserve">deficiency </w:t>
      </w:r>
      <w:r w:rsidR="00E02353" w:rsidRPr="008D5E1A">
        <w:rPr>
          <w:rFonts w:asciiTheme="majorBidi" w:hAnsiTheme="majorBidi"/>
          <w:color w:val="000000" w:themeColor="text1"/>
          <w:sz w:val="24"/>
          <w:szCs w:val="24"/>
        </w:rPr>
        <w:t>in</w:t>
      </w:r>
      <w:r w:rsidR="005C3F2B" w:rsidRPr="008D5E1A">
        <w:rPr>
          <w:rFonts w:asciiTheme="majorBidi" w:hAnsiTheme="majorBidi"/>
          <w:color w:val="000000" w:themeColor="text1"/>
          <w:sz w:val="24"/>
          <w:szCs w:val="24"/>
        </w:rPr>
        <w:t xml:space="preserve"> the </w:t>
      </w:r>
      <w:r w:rsidR="00E02353" w:rsidRPr="008D5E1A">
        <w:rPr>
          <w:rFonts w:asciiTheme="majorBidi" w:hAnsiTheme="majorBidi"/>
          <w:color w:val="000000" w:themeColor="text1"/>
          <w:sz w:val="24"/>
          <w:szCs w:val="24"/>
        </w:rPr>
        <w:t>any of the 9 subunits SWI/SNF complex</w:t>
      </w:r>
      <w:r w:rsidR="00EC40FC" w:rsidRPr="008D5E1A">
        <w:rPr>
          <w:rFonts w:asciiTheme="majorBidi" w:hAnsiTheme="majorBidi"/>
          <w:color w:val="000000" w:themeColor="text1"/>
          <w:sz w:val="24"/>
          <w:szCs w:val="24"/>
        </w:rPr>
        <w:t xml:space="preserve"> genes including SMARCA1, SMARCA2, SMARCB1</w:t>
      </w:r>
      <w:r w:rsidR="009A6691" w:rsidRPr="008D5E1A">
        <w:rPr>
          <w:rFonts w:asciiTheme="majorBidi" w:eastAsia="STIX-Regular" w:hAnsiTheme="majorBidi"/>
          <w:color w:val="000000" w:themeColor="text1"/>
          <w:sz w:val="24"/>
          <w:szCs w:val="24"/>
        </w:rPr>
        <w:t>(INI1),</w:t>
      </w:r>
      <w:r w:rsidR="00EC40FC" w:rsidRPr="008D5E1A">
        <w:rPr>
          <w:rFonts w:asciiTheme="majorBidi" w:hAnsiTheme="majorBidi"/>
          <w:color w:val="000000" w:themeColor="text1"/>
          <w:sz w:val="24"/>
          <w:szCs w:val="24"/>
        </w:rPr>
        <w:t xml:space="preserve"> ARID1A, ARID1B, PBRM1, and ARID2 [3].</w:t>
      </w:r>
      <w:r w:rsidR="000A6312" w:rsidRPr="008D5E1A">
        <w:rPr>
          <w:rFonts w:asciiTheme="majorBidi" w:hAnsiTheme="majorBidi"/>
          <w:color w:val="000000" w:themeColor="text1"/>
          <w:sz w:val="24"/>
          <w:szCs w:val="24"/>
        </w:rPr>
        <w:t xml:space="preserve"> </w:t>
      </w:r>
      <w:r w:rsidR="00A53039" w:rsidRPr="008D5E1A">
        <w:rPr>
          <w:rFonts w:asciiTheme="majorBidi" w:eastAsia="STIX-Regular" w:hAnsiTheme="majorBidi"/>
          <w:color w:val="000000" w:themeColor="text1"/>
          <w:sz w:val="24"/>
          <w:szCs w:val="24"/>
        </w:rPr>
        <w:t xml:space="preserve">Located on chromosome 22q11.2, SMARCB1 </w:t>
      </w:r>
      <w:r w:rsidR="00956DBD" w:rsidRPr="008D5E1A">
        <w:rPr>
          <w:rFonts w:asciiTheme="majorBidi" w:eastAsia="STIX-Regular" w:hAnsiTheme="majorBidi"/>
          <w:color w:val="000000" w:themeColor="text1"/>
          <w:sz w:val="24"/>
          <w:szCs w:val="24"/>
        </w:rPr>
        <w:t xml:space="preserve">is a vital tumor suppressor gene [3]. </w:t>
      </w:r>
      <w:r w:rsidR="00DA4B56" w:rsidRPr="008D5E1A">
        <w:rPr>
          <w:rFonts w:asciiTheme="majorBidi" w:eastAsia="STIX-Regular" w:hAnsiTheme="majorBidi"/>
          <w:color w:val="000000" w:themeColor="text1"/>
          <w:sz w:val="24"/>
          <w:szCs w:val="24"/>
        </w:rPr>
        <w:t xml:space="preserve">SMARCB1 gene mutations were first described in the literature in 1998 in rhabdoid tumors. </w:t>
      </w:r>
      <w:r w:rsidR="00D3611B" w:rsidRPr="008D5E1A">
        <w:rPr>
          <w:rFonts w:asciiTheme="majorBidi" w:eastAsia="STIX-Regular" w:hAnsiTheme="majorBidi"/>
          <w:color w:val="000000" w:themeColor="text1"/>
          <w:sz w:val="24"/>
          <w:szCs w:val="24"/>
        </w:rPr>
        <w:t xml:space="preserve">According to a large meta-analysis of 10,849 patients only 5% of all human cancers had some form of SMARCB1 mutation. SMARCB1 mutations have been documented in many types of human malignancies some of which are malignant rhabdoid tumors, atypical teratoid rhabdoid tumor, renal medullary carcinoma, epithelioid carcinoma and many more [3]. </w:t>
      </w:r>
      <w:r w:rsidR="009248A7" w:rsidRPr="008D5E1A">
        <w:rPr>
          <w:rFonts w:asciiTheme="majorBidi" w:eastAsia="STIX-Regular" w:hAnsiTheme="majorBidi"/>
          <w:color w:val="000000" w:themeColor="text1"/>
          <w:sz w:val="24"/>
          <w:szCs w:val="24"/>
        </w:rPr>
        <w:t>It was found that the loss of SMARCB1 staining in IHC would give SMARCB1 deficient tumors unique features on pathology. SMARCB1 deficient SNUC have glandular features like (</w:t>
      </w:r>
      <w:r w:rsidR="006D609A" w:rsidRPr="008D5E1A">
        <w:rPr>
          <w:rFonts w:asciiTheme="majorBidi" w:hAnsiTheme="majorBidi"/>
          <w:color w:val="000000" w:themeColor="text1"/>
          <w:sz w:val="24"/>
          <w:szCs w:val="24"/>
        </w:rPr>
        <w:t>micro glandular</w:t>
      </w:r>
      <w:r w:rsidR="009248A7" w:rsidRPr="008D5E1A">
        <w:rPr>
          <w:rFonts w:asciiTheme="majorBidi" w:hAnsiTheme="majorBidi"/>
          <w:color w:val="000000" w:themeColor="text1"/>
          <w:sz w:val="24"/>
          <w:szCs w:val="24"/>
        </w:rPr>
        <w:t xml:space="preserve">, tubular, and signet-ring patterns) but more </w:t>
      </w:r>
      <w:r w:rsidR="00E0244B" w:rsidRPr="008D5E1A">
        <w:rPr>
          <w:rFonts w:asciiTheme="majorBidi" w:hAnsiTheme="majorBidi"/>
          <w:color w:val="000000" w:themeColor="text1"/>
          <w:sz w:val="24"/>
          <w:szCs w:val="24"/>
        </w:rPr>
        <w:t>imperfectly</w:t>
      </w:r>
      <w:r w:rsidR="00A74B7C" w:rsidRPr="008D5E1A">
        <w:rPr>
          <w:rFonts w:asciiTheme="majorBidi" w:hAnsiTheme="majorBidi"/>
          <w:color w:val="000000" w:themeColor="text1"/>
          <w:sz w:val="24"/>
          <w:szCs w:val="24"/>
        </w:rPr>
        <w:t xml:space="preserve"> </w:t>
      </w:r>
      <w:r w:rsidR="009248A7" w:rsidRPr="008D5E1A">
        <w:rPr>
          <w:rFonts w:asciiTheme="majorBidi" w:hAnsiTheme="majorBidi"/>
          <w:color w:val="000000" w:themeColor="text1"/>
          <w:sz w:val="24"/>
          <w:szCs w:val="24"/>
        </w:rPr>
        <w:t>they exhibit a</w:t>
      </w:r>
      <w:r w:rsidR="006A261A" w:rsidRPr="008D5E1A">
        <w:rPr>
          <w:rFonts w:asciiTheme="majorBidi" w:hAnsiTheme="majorBidi"/>
          <w:color w:val="000000" w:themeColor="text1"/>
          <w:sz w:val="24"/>
          <w:szCs w:val="24"/>
        </w:rPr>
        <w:t xml:space="preserve">n obvious eosinophilic figure with a rhabdoid appearance </w:t>
      </w:r>
      <w:r w:rsidR="00641D2E" w:rsidRPr="008D5E1A">
        <w:rPr>
          <w:rFonts w:asciiTheme="majorBidi" w:hAnsiTheme="majorBidi"/>
          <w:color w:val="000000" w:themeColor="text1"/>
          <w:sz w:val="24"/>
          <w:szCs w:val="24"/>
        </w:rPr>
        <w:t xml:space="preserve">followed by a blue basophilic figure [3]. </w:t>
      </w:r>
    </w:p>
    <w:p w14:paraId="56C15E81" w14:textId="494ADD2D" w:rsidR="00A74B7C" w:rsidRPr="008D5E1A" w:rsidRDefault="00A74B7C"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lastRenderedPageBreak/>
        <w:t xml:space="preserve">The significance of SMARCB1 deficiency is that it carries the worse prognosis for patients. </w:t>
      </w:r>
      <w:r w:rsidR="00C40918" w:rsidRPr="008D5E1A">
        <w:rPr>
          <w:rFonts w:asciiTheme="majorBidi" w:hAnsiTheme="majorBidi"/>
          <w:color w:val="000000" w:themeColor="text1"/>
          <w:sz w:val="24"/>
          <w:szCs w:val="24"/>
        </w:rPr>
        <w:t>I</w:t>
      </w:r>
      <w:r w:rsidRPr="008D5E1A">
        <w:rPr>
          <w:rFonts w:asciiTheme="majorBidi" w:hAnsiTheme="majorBidi"/>
          <w:color w:val="000000" w:themeColor="text1"/>
          <w:sz w:val="24"/>
          <w:szCs w:val="24"/>
        </w:rPr>
        <w:t>t was found that SMARCB1 deficient tumors have the lower overall survival (OS), and highest rate</w:t>
      </w:r>
      <w:r w:rsidR="0024590C" w:rsidRPr="008D5E1A">
        <w:rPr>
          <w:rFonts w:asciiTheme="majorBidi" w:hAnsiTheme="majorBidi"/>
          <w:color w:val="000000" w:themeColor="text1"/>
          <w:sz w:val="24"/>
          <w:szCs w:val="24"/>
        </w:rPr>
        <w:t xml:space="preserve">s of reoccurrence approximately 75% morbidity and mortality upfront and the remainder 14% after a short course [11]. SAMRCB1 SNUC treatment still has no guidelines due to its </w:t>
      </w:r>
      <w:r w:rsidR="000C6AA8" w:rsidRPr="008D5E1A">
        <w:rPr>
          <w:rFonts w:asciiTheme="majorBidi" w:hAnsiTheme="majorBidi"/>
          <w:color w:val="000000" w:themeColor="text1"/>
          <w:sz w:val="24"/>
          <w:szCs w:val="24"/>
        </w:rPr>
        <w:t>rarity,</w:t>
      </w:r>
      <w:r w:rsidR="0024590C" w:rsidRPr="008D5E1A">
        <w:rPr>
          <w:rFonts w:asciiTheme="majorBidi" w:hAnsiTheme="majorBidi"/>
          <w:color w:val="000000" w:themeColor="text1"/>
          <w:sz w:val="24"/>
          <w:szCs w:val="24"/>
        </w:rPr>
        <w:t xml:space="preserve"> its treatment modalities are inspired from case reports and rare publications, and all agree on the importance of the patient’s management by a multidisciplinary team . Surgery followed by adjuvant concurrent chemo radiotherapy seems the most common treatment modality however the lack of sufficient studies to allow outcomes comparison makes it difficult to establish guidelines [12]. The regimen consisting of combining a </w:t>
      </w:r>
      <w:r w:rsidR="00F00222" w:rsidRPr="008D5E1A">
        <w:rPr>
          <w:rFonts w:asciiTheme="majorBidi" w:hAnsiTheme="majorBidi"/>
          <w:color w:val="000000" w:themeColor="text1"/>
          <w:sz w:val="24"/>
          <w:szCs w:val="24"/>
        </w:rPr>
        <w:t>platinum-based</w:t>
      </w:r>
      <w:r w:rsidR="0024590C" w:rsidRPr="008D5E1A">
        <w:rPr>
          <w:rFonts w:asciiTheme="majorBidi" w:hAnsiTheme="majorBidi"/>
          <w:color w:val="000000" w:themeColor="text1"/>
          <w:sz w:val="24"/>
          <w:szCs w:val="24"/>
        </w:rPr>
        <w:t xml:space="preserve"> regimen with often a Taxane seems the most agreed upon amongst various case reports [13]. The role of immuncheckpoint inhibitor (ICI) in SMARCB1 deficient SNUC is yet to be studied but it was found that many patients have had PD-L1 expressed and showed promising response to ICI treatment. </w:t>
      </w:r>
    </w:p>
    <w:p w14:paraId="0A5CC04C" w14:textId="0BF2544A" w:rsidR="00064EAB" w:rsidRPr="008D5E1A" w:rsidRDefault="0024590C"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In our case we extrapolated from various reports. The very high ki </w:t>
      </w:r>
      <w:r w:rsidR="000C6AA8" w:rsidRPr="008D5E1A">
        <w:rPr>
          <w:rFonts w:asciiTheme="majorBidi" w:hAnsiTheme="majorBidi"/>
          <w:color w:val="000000" w:themeColor="text1"/>
          <w:sz w:val="24"/>
          <w:szCs w:val="24"/>
        </w:rPr>
        <w:t>67 at</w:t>
      </w:r>
      <w:r w:rsidRPr="008D5E1A">
        <w:rPr>
          <w:rFonts w:asciiTheme="majorBidi" w:hAnsiTheme="majorBidi"/>
          <w:color w:val="000000" w:themeColor="text1"/>
          <w:sz w:val="24"/>
          <w:szCs w:val="24"/>
        </w:rPr>
        <w:t xml:space="preserve"> presentation warranted the use of a topoisomerase inhibitor such as VP 16, we did not find data form Campotecan, although it might have been as efficient like</w:t>
      </w:r>
      <w:r w:rsidR="00064EAB" w:rsidRPr="008D5E1A">
        <w:rPr>
          <w:rFonts w:asciiTheme="majorBidi" w:hAnsiTheme="majorBidi"/>
          <w:color w:val="000000" w:themeColor="text1"/>
          <w:sz w:val="24"/>
          <w:szCs w:val="24"/>
        </w:rPr>
        <w:t xml:space="preserve"> </w:t>
      </w:r>
      <w:r w:rsidRPr="008D5E1A">
        <w:rPr>
          <w:rFonts w:asciiTheme="majorBidi" w:hAnsiTheme="majorBidi"/>
          <w:color w:val="000000" w:themeColor="text1"/>
          <w:sz w:val="24"/>
          <w:szCs w:val="24"/>
        </w:rPr>
        <w:t>in most ne</w:t>
      </w:r>
      <w:r w:rsidR="00064EAB" w:rsidRPr="008D5E1A">
        <w:rPr>
          <w:rFonts w:asciiTheme="majorBidi" w:hAnsiTheme="majorBidi"/>
          <w:color w:val="000000" w:themeColor="text1"/>
          <w:sz w:val="24"/>
          <w:szCs w:val="24"/>
        </w:rPr>
        <w:t xml:space="preserve">uroendocrine small or large cell tumors. The Taxane was nonetheless used down the road in consolidation. </w:t>
      </w:r>
    </w:p>
    <w:p w14:paraId="59A6BA85" w14:textId="56895332" w:rsidR="00064EAB" w:rsidRPr="008D5E1A" w:rsidRDefault="00607B25"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About th</w:t>
      </w:r>
      <w:r w:rsidR="00064EAB" w:rsidRPr="008D5E1A">
        <w:rPr>
          <w:rFonts w:asciiTheme="majorBidi" w:hAnsiTheme="majorBidi"/>
          <w:color w:val="000000" w:themeColor="text1"/>
          <w:sz w:val="24"/>
          <w:szCs w:val="24"/>
        </w:rPr>
        <w:t xml:space="preserve">e role of RT: </w:t>
      </w:r>
    </w:p>
    <w:p w14:paraId="3177BFBE" w14:textId="2EC8803B" w:rsidR="00064EAB" w:rsidRPr="008D5E1A" w:rsidRDefault="000C6AA8"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Radiotherapy,</w:t>
      </w:r>
      <w:r w:rsidR="00064EAB" w:rsidRPr="008D5E1A">
        <w:rPr>
          <w:rFonts w:asciiTheme="majorBidi" w:hAnsiTheme="majorBidi"/>
          <w:color w:val="000000" w:themeColor="text1"/>
          <w:sz w:val="24"/>
          <w:szCs w:val="24"/>
        </w:rPr>
        <w:t xml:space="preserve"> particularly when following surgery, alone or combined with chemotherapy, has shown promise in the treatment of SMARCB1 (INI1)-deficient Sinonasal Undifferentiated Carcinomas.  (SNUC). Studies have reported improved </w:t>
      </w:r>
      <w:r w:rsidRPr="008D5E1A">
        <w:rPr>
          <w:rFonts w:asciiTheme="majorBidi" w:hAnsiTheme="majorBidi"/>
          <w:color w:val="000000" w:themeColor="text1"/>
          <w:sz w:val="24"/>
          <w:szCs w:val="24"/>
        </w:rPr>
        <w:t>outcomes,</w:t>
      </w:r>
      <w:r w:rsidR="00064EAB" w:rsidRPr="008D5E1A">
        <w:rPr>
          <w:rFonts w:asciiTheme="majorBidi" w:hAnsiTheme="majorBidi"/>
          <w:color w:val="000000" w:themeColor="text1"/>
          <w:sz w:val="24"/>
          <w:szCs w:val="24"/>
        </w:rPr>
        <w:t xml:space="preserve"> including high rates of local control and overall survival – with multimodality approaches (</w:t>
      </w:r>
      <w:r w:rsidR="00607B25" w:rsidRPr="008D5E1A">
        <w:rPr>
          <w:rFonts w:asciiTheme="majorBidi" w:hAnsiTheme="majorBidi"/>
          <w:color w:val="000000" w:themeColor="text1"/>
          <w:sz w:val="24"/>
          <w:szCs w:val="24"/>
        </w:rPr>
        <w:t>14</w:t>
      </w:r>
      <w:r w:rsidR="00381CE5" w:rsidRPr="008D5E1A">
        <w:rPr>
          <w:rFonts w:asciiTheme="majorBidi" w:hAnsiTheme="majorBidi"/>
          <w:color w:val="000000" w:themeColor="text1"/>
          <w:sz w:val="24"/>
          <w:szCs w:val="24"/>
        </w:rPr>
        <w:t>,15,16,17</w:t>
      </w:r>
      <w:r w:rsidR="00607B25" w:rsidRPr="008D5E1A">
        <w:rPr>
          <w:rFonts w:asciiTheme="majorBidi" w:hAnsiTheme="majorBidi"/>
          <w:color w:val="000000" w:themeColor="text1"/>
          <w:sz w:val="24"/>
          <w:szCs w:val="24"/>
        </w:rPr>
        <w:t>).</w:t>
      </w:r>
      <w:r w:rsidR="00064EAB" w:rsidRPr="008D5E1A">
        <w:rPr>
          <w:rFonts w:asciiTheme="majorBidi" w:hAnsiTheme="majorBidi"/>
          <w:color w:val="000000" w:themeColor="text1"/>
          <w:sz w:val="24"/>
          <w:szCs w:val="24"/>
        </w:rPr>
        <w:t xml:space="preserve"> The use on in</w:t>
      </w:r>
      <w:r w:rsidR="00C94E0D" w:rsidRPr="008D5E1A">
        <w:rPr>
          <w:rFonts w:asciiTheme="majorBidi" w:hAnsiTheme="majorBidi"/>
          <w:color w:val="000000" w:themeColor="text1"/>
          <w:sz w:val="24"/>
          <w:szCs w:val="24"/>
        </w:rPr>
        <w:t xml:space="preserve">tensity modulated </w:t>
      </w:r>
      <w:r w:rsidR="00F00222" w:rsidRPr="008D5E1A">
        <w:rPr>
          <w:rFonts w:asciiTheme="majorBidi" w:hAnsiTheme="majorBidi"/>
          <w:color w:val="000000" w:themeColor="text1"/>
          <w:sz w:val="24"/>
          <w:szCs w:val="24"/>
        </w:rPr>
        <w:t>radiotherapy (IMRT) has been associated with decrease late toxicity and improve organ preservation (</w:t>
      </w:r>
      <w:r w:rsidR="003D2D45" w:rsidRPr="008D5E1A">
        <w:rPr>
          <w:rFonts w:asciiTheme="majorBidi" w:hAnsiTheme="majorBidi"/>
          <w:color w:val="000000" w:themeColor="text1"/>
          <w:sz w:val="24"/>
          <w:szCs w:val="24"/>
        </w:rPr>
        <w:t>15</w:t>
      </w:r>
      <w:r w:rsidR="00F00222" w:rsidRPr="008D5E1A">
        <w:rPr>
          <w:rFonts w:asciiTheme="majorBidi" w:hAnsiTheme="majorBidi"/>
          <w:color w:val="000000" w:themeColor="text1"/>
          <w:sz w:val="24"/>
          <w:szCs w:val="24"/>
        </w:rPr>
        <w:t>). However, the prognosis for patients treated with definitive radiotherapy alone is less promising than for those who received surgery and postoperative</w:t>
      </w:r>
      <w:r w:rsidR="000951C8" w:rsidRPr="008D5E1A">
        <w:rPr>
          <w:rFonts w:asciiTheme="majorBidi" w:hAnsiTheme="majorBidi"/>
          <w:color w:val="000000" w:themeColor="text1"/>
          <w:sz w:val="24"/>
          <w:szCs w:val="24"/>
        </w:rPr>
        <w:t xml:space="preserve"> radiotherapy (</w:t>
      </w:r>
      <w:r w:rsidR="00F00222" w:rsidRPr="008D5E1A">
        <w:rPr>
          <w:rFonts w:asciiTheme="majorBidi" w:hAnsiTheme="majorBidi"/>
          <w:color w:val="000000" w:themeColor="text1"/>
          <w:sz w:val="24"/>
          <w:szCs w:val="24"/>
        </w:rPr>
        <w:t xml:space="preserve">14). </w:t>
      </w:r>
      <w:r w:rsidRPr="008D5E1A">
        <w:rPr>
          <w:rFonts w:asciiTheme="majorBidi" w:hAnsiTheme="majorBidi"/>
          <w:color w:val="000000" w:themeColor="text1"/>
          <w:sz w:val="24"/>
          <w:szCs w:val="24"/>
        </w:rPr>
        <w:t>Therefore,</w:t>
      </w:r>
      <w:r w:rsidR="00F00222" w:rsidRPr="008D5E1A">
        <w:rPr>
          <w:rFonts w:asciiTheme="majorBidi" w:hAnsiTheme="majorBidi"/>
          <w:color w:val="000000" w:themeColor="text1"/>
          <w:sz w:val="24"/>
          <w:szCs w:val="24"/>
        </w:rPr>
        <w:t xml:space="preserve"> a multimodality approach, with a focus on high-precision high dose radiotherapy, is recommended for the management of SNUC (</w:t>
      </w:r>
      <w:r w:rsidR="00A333E0" w:rsidRPr="008D5E1A">
        <w:rPr>
          <w:rFonts w:asciiTheme="majorBidi" w:hAnsiTheme="majorBidi"/>
          <w:color w:val="000000" w:themeColor="text1"/>
          <w:sz w:val="24"/>
          <w:szCs w:val="24"/>
        </w:rPr>
        <w:t>16</w:t>
      </w:r>
      <w:r w:rsidR="00F00222" w:rsidRPr="008D5E1A">
        <w:rPr>
          <w:rFonts w:asciiTheme="majorBidi" w:hAnsiTheme="majorBidi"/>
          <w:color w:val="000000" w:themeColor="text1"/>
          <w:sz w:val="24"/>
          <w:szCs w:val="24"/>
        </w:rPr>
        <w:t xml:space="preserve">). </w:t>
      </w:r>
    </w:p>
    <w:p w14:paraId="097EF115" w14:textId="013FB02D" w:rsidR="00F00222" w:rsidRPr="008D5E1A" w:rsidRDefault="00F00222"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Resteghini (2023) et al. discuss the integration of various radiotherapy modalities, including photon, proton, and carbon-ion-based radiotherapy, as part of a multimodal treatment approach for Sinonasal tumors, and carbon-ion-based radiotherapy, as part of a multimodal treatment approach for Sinonasal tumors</w:t>
      </w:r>
      <w:r w:rsidR="00381CE5" w:rsidRPr="008D5E1A">
        <w:rPr>
          <w:rFonts w:asciiTheme="majorBidi" w:hAnsiTheme="majorBidi"/>
          <w:color w:val="000000" w:themeColor="text1"/>
          <w:sz w:val="24"/>
          <w:szCs w:val="24"/>
        </w:rPr>
        <w:t xml:space="preserve"> (18</w:t>
      </w:r>
      <w:r w:rsidR="00A333E0" w:rsidRPr="008D5E1A">
        <w:rPr>
          <w:rFonts w:asciiTheme="majorBidi" w:hAnsiTheme="majorBidi"/>
          <w:color w:val="000000" w:themeColor="text1"/>
          <w:sz w:val="24"/>
          <w:szCs w:val="24"/>
        </w:rPr>
        <w:t>)</w:t>
      </w:r>
      <w:r w:rsidRPr="008D5E1A">
        <w:rPr>
          <w:rFonts w:asciiTheme="majorBidi" w:hAnsiTheme="majorBidi"/>
          <w:color w:val="000000" w:themeColor="text1"/>
          <w:sz w:val="24"/>
          <w:szCs w:val="24"/>
        </w:rPr>
        <w:t>. However, they do not provide a direct comparison of the efficacy or outcomes between proton and photon therapy alone. Therefore, it is not possible to determine if proton therapy has</w:t>
      </w:r>
      <w:r w:rsidR="00A333E0" w:rsidRPr="008D5E1A">
        <w:rPr>
          <w:rFonts w:asciiTheme="majorBidi" w:hAnsiTheme="majorBidi"/>
          <w:color w:val="000000" w:themeColor="text1"/>
          <w:sz w:val="24"/>
          <w:szCs w:val="24"/>
        </w:rPr>
        <w:t xml:space="preserve"> improved radiation </w:t>
      </w:r>
      <w:r w:rsidRPr="008D5E1A">
        <w:rPr>
          <w:rFonts w:asciiTheme="majorBidi" w:hAnsiTheme="majorBidi"/>
          <w:color w:val="000000" w:themeColor="text1"/>
          <w:sz w:val="24"/>
          <w:szCs w:val="24"/>
        </w:rPr>
        <w:t>therapy outco</w:t>
      </w:r>
      <w:r w:rsidR="00A333E0" w:rsidRPr="008D5E1A">
        <w:rPr>
          <w:rFonts w:asciiTheme="majorBidi" w:hAnsiTheme="majorBidi"/>
          <w:color w:val="000000" w:themeColor="text1"/>
          <w:sz w:val="24"/>
          <w:szCs w:val="24"/>
        </w:rPr>
        <w:t xml:space="preserve">mes compared to photon therapy (17). </w:t>
      </w:r>
    </w:p>
    <w:p w14:paraId="7E91E89B" w14:textId="26EA3530" w:rsidR="00C40918" w:rsidRPr="008D5E1A" w:rsidRDefault="00C40918"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b/>
          <w:bCs/>
          <w:color w:val="000000" w:themeColor="text1"/>
          <w:sz w:val="24"/>
          <w:szCs w:val="24"/>
          <w:u w:val="single"/>
        </w:rPr>
        <w:t>Conclusion:</w:t>
      </w:r>
      <w:r w:rsidRPr="008D5E1A">
        <w:rPr>
          <w:rFonts w:asciiTheme="majorBidi" w:hAnsiTheme="majorBidi"/>
          <w:color w:val="000000" w:themeColor="text1"/>
          <w:sz w:val="24"/>
          <w:szCs w:val="24"/>
        </w:rPr>
        <w:t xml:space="preserve"> </w:t>
      </w:r>
    </w:p>
    <w:p w14:paraId="5AFA0E08" w14:textId="42E0E839" w:rsidR="005A7793" w:rsidRPr="008D5E1A" w:rsidRDefault="00C40918"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lastRenderedPageBreak/>
        <w:t xml:space="preserve">In this report, we presented a </w:t>
      </w:r>
      <w:r w:rsidR="00236BF2" w:rsidRPr="008D5E1A">
        <w:rPr>
          <w:rFonts w:asciiTheme="majorBidi" w:hAnsiTheme="majorBidi"/>
          <w:color w:val="000000" w:themeColor="text1"/>
          <w:sz w:val="24"/>
          <w:szCs w:val="24"/>
        </w:rPr>
        <w:t xml:space="preserve">very </w:t>
      </w:r>
      <w:r w:rsidRPr="008D5E1A">
        <w:rPr>
          <w:rFonts w:asciiTheme="majorBidi" w:hAnsiTheme="majorBidi"/>
          <w:color w:val="000000" w:themeColor="text1"/>
          <w:sz w:val="24"/>
          <w:szCs w:val="24"/>
        </w:rPr>
        <w:t xml:space="preserve">rare </w:t>
      </w:r>
      <w:r w:rsidR="00236BF2" w:rsidRPr="008D5E1A">
        <w:rPr>
          <w:rFonts w:asciiTheme="majorBidi" w:hAnsiTheme="majorBidi"/>
          <w:color w:val="000000" w:themeColor="text1"/>
          <w:sz w:val="24"/>
          <w:szCs w:val="24"/>
        </w:rPr>
        <w:t xml:space="preserve">entity </w:t>
      </w:r>
      <w:r w:rsidRPr="008D5E1A">
        <w:rPr>
          <w:rFonts w:asciiTheme="majorBidi" w:hAnsiTheme="majorBidi"/>
          <w:color w:val="000000" w:themeColor="text1"/>
          <w:sz w:val="24"/>
          <w:szCs w:val="24"/>
        </w:rPr>
        <w:t xml:space="preserve">of sinonasal carcinoma with SMARC B1 deficiency, </w:t>
      </w:r>
      <w:r w:rsidR="00236BF2" w:rsidRPr="008D5E1A">
        <w:rPr>
          <w:rFonts w:asciiTheme="majorBidi" w:hAnsiTheme="majorBidi"/>
          <w:color w:val="000000" w:themeColor="text1"/>
          <w:sz w:val="24"/>
          <w:szCs w:val="24"/>
        </w:rPr>
        <w:t xml:space="preserve">as a case report with a brief review of the available scarce literature. This entity having </w:t>
      </w:r>
      <w:r w:rsidRPr="008D5E1A">
        <w:rPr>
          <w:rFonts w:asciiTheme="majorBidi" w:hAnsiTheme="majorBidi"/>
          <w:color w:val="000000" w:themeColor="text1"/>
          <w:sz w:val="24"/>
          <w:szCs w:val="24"/>
        </w:rPr>
        <w:t xml:space="preserve">a molecular feature that has been linked to an aggressive clinical course, our patient </w:t>
      </w:r>
      <w:r w:rsidR="00236BF2" w:rsidRPr="008D5E1A">
        <w:rPr>
          <w:rFonts w:asciiTheme="majorBidi" w:hAnsiTheme="majorBidi"/>
          <w:color w:val="000000" w:themeColor="text1"/>
          <w:sz w:val="24"/>
          <w:szCs w:val="24"/>
        </w:rPr>
        <w:t>wa</w:t>
      </w:r>
      <w:r w:rsidRPr="008D5E1A">
        <w:rPr>
          <w:rFonts w:asciiTheme="majorBidi" w:hAnsiTheme="majorBidi"/>
          <w:color w:val="000000" w:themeColor="text1"/>
          <w:sz w:val="24"/>
          <w:szCs w:val="24"/>
        </w:rPr>
        <w:t xml:space="preserve">s exceptionally lucky for </w:t>
      </w:r>
      <w:r w:rsidR="00236BF2" w:rsidRPr="008D5E1A">
        <w:rPr>
          <w:rFonts w:asciiTheme="majorBidi" w:hAnsiTheme="majorBidi"/>
          <w:color w:val="000000" w:themeColor="text1"/>
          <w:sz w:val="24"/>
          <w:szCs w:val="24"/>
        </w:rPr>
        <w:t>attaining a durable complete</w:t>
      </w:r>
      <w:r w:rsidRPr="008D5E1A">
        <w:rPr>
          <w:rFonts w:asciiTheme="majorBidi" w:hAnsiTheme="majorBidi"/>
          <w:color w:val="000000" w:themeColor="text1"/>
          <w:sz w:val="24"/>
          <w:szCs w:val="24"/>
        </w:rPr>
        <w:t xml:space="preserve"> remission until today</w:t>
      </w:r>
      <w:r w:rsidR="00236BF2" w:rsidRPr="008D5E1A">
        <w:rPr>
          <w:rFonts w:asciiTheme="majorBidi" w:hAnsiTheme="majorBidi"/>
          <w:color w:val="000000" w:themeColor="text1"/>
          <w:sz w:val="24"/>
          <w:szCs w:val="24"/>
        </w:rPr>
        <w:t>. This was</w:t>
      </w:r>
      <w:r w:rsidRPr="008D5E1A">
        <w:rPr>
          <w:rFonts w:asciiTheme="majorBidi" w:hAnsiTheme="majorBidi"/>
          <w:color w:val="000000" w:themeColor="text1"/>
          <w:sz w:val="24"/>
          <w:szCs w:val="24"/>
        </w:rPr>
        <w:t xml:space="preserve"> probably</w:t>
      </w:r>
      <w:r w:rsidR="00236BF2" w:rsidRPr="008D5E1A">
        <w:rPr>
          <w:rFonts w:asciiTheme="majorBidi" w:hAnsiTheme="majorBidi"/>
          <w:color w:val="000000" w:themeColor="text1"/>
          <w:sz w:val="24"/>
          <w:szCs w:val="24"/>
        </w:rPr>
        <w:t xml:space="preserve"> the result of multidisciplinary approach, such as </w:t>
      </w:r>
      <w:r w:rsidRPr="008D5E1A">
        <w:rPr>
          <w:rFonts w:asciiTheme="majorBidi" w:hAnsiTheme="majorBidi"/>
          <w:color w:val="000000" w:themeColor="text1"/>
          <w:sz w:val="24"/>
          <w:szCs w:val="24"/>
        </w:rPr>
        <w:t xml:space="preserve">the </w:t>
      </w:r>
      <w:r w:rsidR="00236BF2" w:rsidRPr="008D5E1A">
        <w:rPr>
          <w:rFonts w:asciiTheme="majorBidi" w:hAnsiTheme="majorBidi"/>
          <w:color w:val="000000" w:themeColor="text1"/>
          <w:sz w:val="24"/>
          <w:szCs w:val="24"/>
        </w:rPr>
        <w:t xml:space="preserve">second </w:t>
      </w:r>
      <w:r w:rsidRPr="008D5E1A">
        <w:rPr>
          <w:rFonts w:asciiTheme="majorBidi" w:hAnsiTheme="majorBidi"/>
          <w:color w:val="000000" w:themeColor="text1"/>
          <w:sz w:val="24"/>
          <w:szCs w:val="24"/>
        </w:rPr>
        <w:t xml:space="preserve">generous </w:t>
      </w:r>
      <w:r w:rsidR="00236BF2" w:rsidRPr="008D5E1A">
        <w:rPr>
          <w:rFonts w:asciiTheme="majorBidi" w:hAnsiTheme="majorBidi"/>
          <w:color w:val="000000" w:themeColor="text1"/>
          <w:sz w:val="24"/>
          <w:szCs w:val="24"/>
        </w:rPr>
        <w:t>resection and debulking during second</w:t>
      </w:r>
      <w:r w:rsidRPr="008D5E1A">
        <w:rPr>
          <w:rFonts w:asciiTheme="majorBidi" w:hAnsiTheme="majorBidi"/>
          <w:color w:val="000000" w:themeColor="text1"/>
          <w:sz w:val="24"/>
          <w:szCs w:val="24"/>
        </w:rPr>
        <w:t xml:space="preserve"> surgery</w:t>
      </w:r>
      <w:r w:rsidR="00236BF2" w:rsidRPr="008D5E1A">
        <w:rPr>
          <w:rFonts w:asciiTheme="majorBidi" w:hAnsiTheme="majorBidi"/>
          <w:color w:val="000000" w:themeColor="text1"/>
          <w:sz w:val="24"/>
          <w:szCs w:val="24"/>
        </w:rPr>
        <w:t xml:space="preserve">, and the concurrent approach of chemotherapy with radiotherapy, </w:t>
      </w:r>
      <w:r w:rsidRPr="008D5E1A">
        <w:rPr>
          <w:rFonts w:asciiTheme="majorBidi" w:hAnsiTheme="majorBidi"/>
          <w:color w:val="000000" w:themeColor="text1"/>
          <w:sz w:val="24"/>
          <w:szCs w:val="24"/>
        </w:rPr>
        <w:t xml:space="preserve">followed by </w:t>
      </w:r>
      <w:r w:rsidR="00236BF2" w:rsidRPr="008D5E1A">
        <w:rPr>
          <w:rFonts w:asciiTheme="majorBidi" w:hAnsiTheme="majorBidi"/>
          <w:color w:val="000000" w:themeColor="text1"/>
          <w:sz w:val="24"/>
          <w:szCs w:val="24"/>
        </w:rPr>
        <w:t xml:space="preserve">consolidative chemotherapy to compensate the lost time owing to severe complication mid-way during therapy. This line of therapy used </w:t>
      </w:r>
      <w:r w:rsidR="000C6AA8" w:rsidRPr="008D5E1A">
        <w:rPr>
          <w:rFonts w:asciiTheme="majorBidi" w:hAnsiTheme="majorBidi"/>
          <w:color w:val="000000" w:themeColor="text1"/>
          <w:sz w:val="24"/>
          <w:szCs w:val="24"/>
        </w:rPr>
        <w:t>later</w:t>
      </w:r>
      <w:r w:rsidRPr="008D5E1A">
        <w:rPr>
          <w:rFonts w:asciiTheme="majorBidi" w:hAnsiTheme="majorBidi"/>
          <w:color w:val="000000" w:themeColor="text1"/>
          <w:sz w:val="24"/>
          <w:szCs w:val="24"/>
        </w:rPr>
        <w:t xml:space="preserve"> seems the most common treatment modality</w:t>
      </w:r>
      <w:r w:rsidR="00236BF2" w:rsidRPr="008D5E1A">
        <w:rPr>
          <w:rFonts w:asciiTheme="majorBidi" w:hAnsiTheme="majorBidi"/>
          <w:color w:val="000000" w:themeColor="text1"/>
          <w:sz w:val="24"/>
          <w:szCs w:val="24"/>
        </w:rPr>
        <w:t xml:space="preserve"> reported in the literature</w:t>
      </w:r>
      <w:r w:rsidRPr="008D5E1A">
        <w:rPr>
          <w:rFonts w:asciiTheme="majorBidi" w:hAnsiTheme="majorBidi"/>
          <w:color w:val="000000" w:themeColor="text1"/>
          <w:sz w:val="24"/>
          <w:szCs w:val="24"/>
        </w:rPr>
        <w:t xml:space="preserve">, however the lack of sufficient studies to allow outcomes comparison makes it difficult to establish guidelines. This case highlights the need for multi-disciplinary approach for diagnosis and treatment. Further research </w:t>
      </w:r>
      <w:r w:rsidR="00236BF2" w:rsidRPr="008D5E1A">
        <w:rPr>
          <w:rFonts w:asciiTheme="majorBidi" w:hAnsiTheme="majorBidi"/>
          <w:color w:val="000000" w:themeColor="text1"/>
          <w:sz w:val="24"/>
          <w:szCs w:val="24"/>
        </w:rPr>
        <w:t xml:space="preserve">and retrospective </w:t>
      </w:r>
      <w:r w:rsidR="00E504E2" w:rsidRPr="008D5E1A">
        <w:rPr>
          <w:rFonts w:asciiTheme="majorBidi" w:hAnsiTheme="majorBidi"/>
          <w:color w:val="000000" w:themeColor="text1"/>
          <w:sz w:val="24"/>
          <w:szCs w:val="24"/>
        </w:rPr>
        <w:t xml:space="preserve">case </w:t>
      </w:r>
      <w:r w:rsidR="00236BF2" w:rsidRPr="008D5E1A">
        <w:rPr>
          <w:rFonts w:asciiTheme="majorBidi" w:hAnsiTheme="majorBidi"/>
          <w:color w:val="000000" w:themeColor="text1"/>
          <w:sz w:val="24"/>
          <w:szCs w:val="24"/>
        </w:rPr>
        <w:t xml:space="preserve">review study </w:t>
      </w:r>
      <w:r w:rsidRPr="008D5E1A">
        <w:rPr>
          <w:rFonts w:asciiTheme="majorBidi" w:hAnsiTheme="majorBidi"/>
          <w:color w:val="000000" w:themeColor="text1"/>
          <w:sz w:val="24"/>
          <w:szCs w:val="24"/>
        </w:rPr>
        <w:t>is essential</w:t>
      </w:r>
      <w:r w:rsidR="00E504E2" w:rsidRPr="008D5E1A">
        <w:rPr>
          <w:rFonts w:asciiTheme="majorBidi" w:hAnsiTheme="majorBidi"/>
          <w:color w:val="000000" w:themeColor="text1"/>
          <w:sz w:val="24"/>
          <w:szCs w:val="24"/>
        </w:rPr>
        <w:t>. E</w:t>
      </w:r>
      <w:r w:rsidRPr="008D5E1A">
        <w:rPr>
          <w:rFonts w:asciiTheme="majorBidi" w:hAnsiTheme="majorBidi"/>
          <w:color w:val="000000" w:themeColor="text1"/>
          <w:sz w:val="24"/>
          <w:szCs w:val="24"/>
        </w:rPr>
        <w:t>xplor</w:t>
      </w:r>
      <w:r w:rsidR="00236BF2" w:rsidRPr="008D5E1A">
        <w:rPr>
          <w:rFonts w:asciiTheme="majorBidi" w:hAnsiTheme="majorBidi"/>
          <w:color w:val="000000" w:themeColor="text1"/>
          <w:sz w:val="24"/>
          <w:szCs w:val="24"/>
        </w:rPr>
        <w:t>ing</w:t>
      </w:r>
      <w:r w:rsidRPr="008D5E1A">
        <w:rPr>
          <w:rFonts w:asciiTheme="majorBidi" w:hAnsiTheme="majorBidi"/>
          <w:color w:val="000000" w:themeColor="text1"/>
          <w:sz w:val="24"/>
          <w:szCs w:val="24"/>
        </w:rPr>
        <w:t xml:space="preserve"> targeted therapies</w:t>
      </w:r>
      <w:r w:rsidR="00E504E2" w:rsidRPr="008D5E1A">
        <w:rPr>
          <w:rFonts w:asciiTheme="majorBidi" w:hAnsiTheme="majorBidi"/>
          <w:color w:val="000000" w:themeColor="text1"/>
          <w:sz w:val="24"/>
          <w:szCs w:val="24"/>
        </w:rPr>
        <w:t xml:space="preserve"> and Immunotherapy</w:t>
      </w:r>
      <w:r w:rsidRPr="008D5E1A">
        <w:rPr>
          <w:rFonts w:asciiTheme="majorBidi" w:hAnsiTheme="majorBidi"/>
          <w:color w:val="000000" w:themeColor="text1"/>
          <w:sz w:val="24"/>
          <w:szCs w:val="24"/>
        </w:rPr>
        <w:t xml:space="preserve"> </w:t>
      </w:r>
      <w:r w:rsidR="00236BF2" w:rsidRPr="008D5E1A">
        <w:rPr>
          <w:rFonts w:asciiTheme="majorBidi" w:hAnsiTheme="majorBidi"/>
          <w:color w:val="000000" w:themeColor="text1"/>
          <w:sz w:val="24"/>
          <w:szCs w:val="24"/>
        </w:rPr>
        <w:t>for future cases by running NGS molecular profiling,</w:t>
      </w:r>
      <w:r w:rsidRPr="008D5E1A">
        <w:rPr>
          <w:rFonts w:asciiTheme="majorBidi" w:hAnsiTheme="majorBidi"/>
          <w:color w:val="000000" w:themeColor="text1"/>
          <w:sz w:val="24"/>
          <w:szCs w:val="24"/>
        </w:rPr>
        <w:t xml:space="preserve"> could </w:t>
      </w:r>
      <w:r w:rsidR="00E504E2" w:rsidRPr="008D5E1A">
        <w:rPr>
          <w:rFonts w:asciiTheme="majorBidi" w:hAnsiTheme="majorBidi"/>
          <w:color w:val="000000" w:themeColor="text1"/>
          <w:sz w:val="24"/>
          <w:szCs w:val="24"/>
        </w:rPr>
        <w:t xml:space="preserve">also be another way to </w:t>
      </w:r>
      <w:r w:rsidRPr="008D5E1A">
        <w:rPr>
          <w:rFonts w:asciiTheme="majorBidi" w:hAnsiTheme="majorBidi"/>
          <w:color w:val="000000" w:themeColor="text1"/>
          <w:sz w:val="24"/>
          <w:szCs w:val="24"/>
        </w:rPr>
        <w:t xml:space="preserve">improve outcomes for patients with this </w:t>
      </w:r>
      <w:r w:rsidR="00E504E2" w:rsidRPr="008D5E1A">
        <w:rPr>
          <w:rFonts w:asciiTheme="majorBidi" w:hAnsiTheme="majorBidi"/>
          <w:color w:val="000000" w:themeColor="text1"/>
          <w:sz w:val="24"/>
          <w:szCs w:val="24"/>
        </w:rPr>
        <w:t xml:space="preserve">extremely </w:t>
      </w:r>
      <w:r w:rsidRPr="008D5E1A">
        <w:rPr>
          <w:rFonts w:asciiTheme="majorBidi" w:hAnsiTheme="majorBidi"/>
          <w:color w:val="000000" w:themeColor="text1"/>
          <w:sz w:val="24"/>
          <w:szCs w:val="24"/>
        </w:rPr>
        <w:t>rare genetic alternation.</w:t>
      </w:r>
    </w:p>
    <w:p w14:paraId="45F07945" w14:textId="509C0917" w:rsidR="00163477" w:rsidRPr="008D5E1A" w:rsidRDefault="00163477" w:rsidP="008D5E1A">
      <w:pPr>
        <w:pStyle w:val="Heading1"/>
        <w:bidi w:val="0"/>
        <w:spacing w:line="360" w:lineRule="auto"/>
        <w:rPr>
          <w:rFonts w:asciiTheme="majorBidi" w:hAnsiTheme="majorBidi"/>
          <w:b/>
          <w:bCs/>
          <w:color w:val="000000" w:themeColor="text1"/>
          <w:sz w:val="24"/>
          <w:szCs w:val="24"/>
          <w:u w:val="single"/>
        </w:rPr>
      </w:pPr>
      <w:r w:rsidRPr="008D5E1A">
        <w:rPr>
          <w:rFonts w:asciiTheme="majorBidi" w:hAnsiTheme="majorBidi"/>
          <w:b/>
          <w:bCs/>
          <w:color w:val="000000" w:themeColor="text1"/>
          <w:sz w:val="24"/>
          <w:szCs w:val="24"/>
          <w:u w:val="single"/>
        </w:rPr>
        <w:t xml:space="preserve">Ethical statement: </w:t>
      </w:r>
    </w:p>
    <w:p w14:paraId="629C82BC" w14:textId="77777777" w:rsidR="00163477" w:rsidRPr="008D5E1A" w:rsidRDefault="00163477" w:rsidP="008D5E1A">
      <w:pPr>
        <w:pStyle w:val="Heading1"/>
        <w:bidi w:val="0"/>
        <w:spacing w:line="360" w:lineRule="auto"/>
        <w:rPr>
          <w:rFonts w:asciiTheme="majorBidi" w:eastAsia="STIX-Regular" w:hAnsiTheme="majorBidi"/>
          <w:b/>
          <w:bCs/>
          <w:color w:val="000000" w:themeColor="text1"/>
          <w:sz w:val="24"/>
          <w:szCs w:val="24"/>
          <w:u w:val="single"/>
        </w:rPr>
      </w:pPr>
      <w:r w:rsidRPr="008D5E1A">
        <w:rPr>
          <w:rFonts w:asciiTheme="majorBidi" w:eastAsia="STIX-Regular" w:hAnsiTheme="majorBidi"/>
          <w:b/>
          <w:bCs/>
          <w:color w:val="000000" w:themeColor="text1"/>
          <w:sz w:val="24"/>
          <w:szCs w:val="24"/>
          <w:u w:val="single"/>
        </w:rPr>
        <w:t>Data availability statement:</w:t>
      </w:r>
    </w:p>
    <w:p w14:paraId="29504336" w14:textId="77777777"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 xml:space="preserve">The underlying data supporting the results of our study are available upon request. Please contact the corresponding author Francois Kamar at </w:t>
      </w:r>
      <w:hyperlink r:id="rId13" w:history="1">
        <w:r w:rsidRPr="008D5E1A">
          <w:rPr>
            <w:rStyle w:val="Hyperlink"/>
            <w:rFonts w:asciiTheme="majorBidi" w:eastAsia="STIX-Regular" w:hAnsiTheme="majorBidi"/>
            <w:color w:val="000000" w:themeColor="text1"/>
            <w:sz w:val="24"/>
            <w:szCs w:val="24"/>
          </w:rPr>
          <w:t>francois@kamarclinic.com</w:t>
        </w:r>
      </w:hyperlink>
      <w:r w:rsidRPr="008D5E1A">
        <w:rPr>
          <w:rFonts w:asciiTheme="majorBidi" w:eastAsia="STIX-Regular" w:hAnsiTheme="majorBidi"/>
          <w:color w:val="000000" w:themeColor="text1"/>
          <w:sz w:val="24"/>
          <w:szCs w:val="24"/>
        </w:rPr>
        <w:t xml:space="preserve"> for access. We aim to ensure transparency and reproducibility of our findings, and we are committed to providing access to the data underlying our findings. </w:t>
      </w:r>
    </w:p>
    <w:p w14:paraId="3B566449" w14:textId="45D756C5" w:rsidR="00163477" w:rsidRPr="008D5E1A" w:rsidRDefault="00163477" w:rsidP="008D5E1A">
      <w:pPr>
        <w:pStyle w:val="Heading1"/>
        <w:bidi w:val="0"/>
        <w:spacing w:line="360" w:lineRule="auto"/>
        <w:rPr>
          <w:rFonts w:asciiTheme="majorBidi" w:hAnsiTheme="majorBidi"/>
          <w:b/>
          <w:bCs/>
          <w:color w:val="000000" w:themeColor="text1"/>
          <w:sz w:val="24"/>
          <w:szCs w:val="24"/>
          <w:u w:val="single"/>
        </w:rPr>
      </w:pPr>
      <w:r w:rsidRPr="008D5E1A">
        <w:rPr>
          <w:rFonts w:asciiTheme="majorBidi" w:hAnsiTheme="majorBidi"/>
          <w:b/>
          <w:bCs/>
          <w:color w:val="000000" w:themeColor="text1"/>
          <w:sz w:val="24"/>
          <w:szCs w:val="24"/>
          <w:u w:val="single"/>
        </w:rPr>
        <w:t>Acknowledgments:</w:t>
      </w:r>
    </w:p>
    <w:p w14:paraId="3DEC334C" w14:textId="443DEE11" w:rsidR="00163477" w:rsidRPr="008D5E1A" w:rsidRDefault="00163477"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 xml:space="preserve">The authors would like to thank everyone who contributed to patient care. We would like to extend our gratitude to the nursing staff at Mount Lebanon Hospital for their dedicated care of the patient. We sincerely thank the patient for consenting to share their case to contribute to medical knowledge. This case report received no specific funding, and the authors declare no conflicts of interest. Additionally, this case report received no specific grant from any funding agency. </w:t>
      </w:r>
    </w:p>
    <w:p w14:paraId="0CA3DFDD" w14:textId="77777777"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b/>
          <w:bCs/>
          <w:color w:val="000000" w:themeColor="text1"/>
          <w:sz w:val="24"/>
          <w:szCs w:val="24"/>
        </w:rPr>
        <w:t>Funding</w:t>
      </w:r>
      <w:r w:rsidRPr="008D5E1A">
        <w:rPr>
          <w:rFonts w:asciiTheme="majorBidi" w:eastAsia="STIX-Regular" w:hAnsiTheme="majorBidi"/>
          <w:color w:val="000000" w:themeColor="text1"/>
          <w:sz w:val="24"/>
          <w:szCs w:val="24"/>
        </w:rPr>
        <w:t>: This study did not receive any external funding.</w:t>
      </w:r>
    </w:p>
    <w:p w14:paraId="05CFDA02" w14:textId="77777777"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b/>
          <w:bCs/>
          <w:color w:val="000000" w:themeColor="text1"/>
          <w:sz w:val="24"/>
          <w:szCs w:val="24"/>
        </w:rPr>
        <w:t>Patient consent:</w:t>
      </w:r>
      <w:r w:rsidRPr="008D5E1A">
        <w:rPr>
          <w:rFonts w:asciiTheme="majorBidi" w:eastAsia="STIX-Regular" w:hAnsiTheme="majorBidi"/>
          <w:color w:val="000000" w:themeColor="text1"/>
          <w:sz w:val="24"/>
          <w:szCs w:val="24"/>
        </w:rPr>
        <w:t xml:space="preserve"> Informed consent was obtained.</w:t>
      </w:r>
    </w:p>
    <w:p w14:paraId="332AE56D" w14:textId="77777777" w:rsidR="008D5E1A" w:rsidRPr="008D5E1A" w:rsidRDefault="008D5E1A"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b/>
          <w:bCs/>
          <w:color w:val="000000" w:themeColor="text1"/>
          <w:sz w:val="24"/>
          <w:szCs w:val="24"/>
        </w:rPr>
        <w:t>Conflict of interest</w:t>
      </w:r>
      <w:r w:rsidRPr="008D5E1A">
        <w:rPr>
          <w:rFonts w:asciiTheme="majorBidi" w:eastAsia="STIX-Regular" w:hAnsiTheme="majorBidi"/>
          <w:color w:val="000000" w:themeColor="text1"/>
          <w:sz w:val="24"/>
          <w:szCs w:val="24"/>
        </w:rPr>
        <w:t>: The authors declare no conflict of interest.</w:t>
      </w:r>
    </w:p>
    <w:p w14:paraId="50993BF2" w14:textId="77777777" w:rsidR="008D5E1A" w:rsidRPr="008D5E1A" w:rsidRDefault="008D5E1A" w:rsidP="008D5E1A">
      <w:pPr>
        <w:bidi w:val="0"/>
        <w:spacing w:line="360" w:lineRule="auto"/>
        <w:rPr>
          <w:rFonts w:asciiTheme="majorBidi" w:hAnsiTheme="majorBidi" w:cstheme="majorBidi"/>
          <w:sz w:val="24"/>
          <w:szCs w:val="24"/>
        </w:rPr>
      </w:pPr>
    </w:p>
    <w:p w14:paraId="4441C81D" w14:textId="77777777" w:rsidR="00163477" w:rsidRPr="008D5E1A" w:rsidRDefault="00163477" w:rsidP="008D5E1A">
      <w:pPr>
        <w:pStyle w:val="Heading1"/>
        <w:bidi w:val="0"/>
        <w:spacing w:line="360" w:lineRule="auto"/>
        <w:rPr>
          <w:rFonts w:asciiTheme="majorBidi" w:eastAsia="STIX-Regular" w:hAnsiTheme="majorBidi"/>
          <w:b/>
          <w:bCs/>
          <w:color w:val="000000" w:themeColor="text1"/>
          <w:sz w:val="24"/>
          <w:szCs w:val="24"/>
          <w:u w:val="single"/>
        </w:rPr>
      </w:pPr>
      <w:r w:rsidRPr="008D5E1A">
        <w:rPr>
          <w:rFonts w:asciiTheme="majorBidi" w:eastAsia="STIX-Regular" w:hAnsiTheme="majorBidi"/>
          <w:b/>
          <w:bCs/>
          <w:color w:val="000000" w:themeColor="text1"/>
          <w:sz w:val="24"/>
          <w:szCs w:val="24"/>
          <w:u w:val="single"/>
        </w:rPr>
        <w:lastRenderedPageBreak/>
        <w:t>Author contributions:</w:t>
      </w:r>
    </w:p>
    <w:p w14:paraId="2AA6EAC9" w14:textId="03C7D818" w:rsidR="00163477" w:rsidRPr="008D5E1A" w:rsidRDefault="008D5E1A"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Hasan Numan</w:t>
      </w:r>
      <w:r w:rsidR="00163477" w:rsidRPr="008D5E1A">
        <w:rPr>
          <w:rFonts w:asciiTheme="majorBidi" w:eastAsia="STIX-Regular" w:hAnsiTheme="majorBidi"/>
          <w:color w:val="000000" w:themeColor="text1"/>
          <w:sz w:val="24"/>
          <w:szCs w:val="24"/>
        </w:rPr>
        <w:t xml:space="preserve">* and </w:t>
      </w:r>
      <w:r w:rsidRPr="008D5E1A">
        <w:rPr>
          <w:rFonts w:asciiTheme="majorBidi" w:eastAsia="STIX-Regular" w:hAnsiTheme="majorBidi"/>
          <w:color w:val="000000" w:themeColor="text1"/>
          <w:sz w:val="24"/>
          <w:szCs w:val="24"/>
        </w:rPr>
        <w:t xml:space="preserve">Jawad </w:t>
      </w:r>
      <w:proofErr w:type="spellStart"/>
      <w:r w:rsidRPr="008D5E1A">
        <w:rPr>
          <w:rFonts w:asciiTheme="majorBidi" w:eastAsia="STIX-Regular" w:hAnsiTheme="majorBidi"/>
          <w:color w:val="000000" w:themeColor="text1"/>
          <w:sz w:val="24"/>
          <w:szCs w:val="24"/>
        </w:rPr>
        <w:t>Zrein</w:t>
      </w:r>
      <w:proofErr w:type="spellEnd"/>
      <w:r w:rsidR="00163477" w:rsidRPr="008D5E1A">
        <w:rPr>
          <w:rFonts w:asciiTheme="majorBidi" w:eastAsia="STIX-Regular" w:hAnsiTheme="majorBidi"/>
          <w:color w:val="000000" w:themeColor="text1"/>
          <w:sz w:val="24"/>
          <w:szCs w:val="24"/>
        </w:rPr>
        <w:t xml:space="preserve">*: </w:t>
      </w:r>
      <w:r w:rsidRPr="008D5E1A">
        <w:rPr>
          <w:rFonts w:asciiTheme="majorBidi" w:eastAsia="STIX-Regular" w:hAnsiTheme="majorBidi"/>
          <w:color w:val="000000" w:themeColor="text1"/>
          <w:sz w:val="24"/>
          <w:szCs w:val="24"/>
        </w:rPr>
        <w:t>W</w:t>
      </w:r>
      <w:r w:rsidR="00163477" w:rsidRPr="008D5E1A">
        <w:rPr>
          <w:rFonts w:asciiTheme="majorBidi" w:eastAsia="STIX-Regular" w:hAnsiTheme="majorBidi"/>
          <w:color w:val="000000" w:themeColor="text1"/>
          <w:sz w:val="24"/>
          <w:szCs w:val="24"/>
        </w:rPr>
        <w:t>riting- original draft.</w:t>
      </w:r>
    </w:p>
    <w:p w14:paraId="6089EA39" w14:textId="77777777"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*Both authors contributed equally to this manuscript.</w:t>
      </w:r>
    </w:p>
    <w:p w14:paraId="25EB784E" w14:textId="59553343"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 xml:space="preserve">Youssef Sultan: </w:t>
      </w:r>
      <w:r w:rsidR="008D5E1A" w:rsidRPr="008D5E1A">
        <w:rPr>
          <w:rFonts w:asciiTheme="majorBidi" w:eastAsia="STIX-Regular" w:hAnsiTheme="majorBidi"/>
          <w:color w:val="000000" w:themeColor="text1"/>
          <w:sz w:val="24"/>
          <w:szCs w:val="24"/>
        </w:rPr>
        <w:t>Writing – original draft.</w:t>
      </w:r>
    </w:p>
    <w:p w14:paraId="6C10D336" w14:textId="7783837E" w:rsidR="008D5E1A" w:rsidRPr="008D5E1A" w:rsidRDefault="008D5E1A" w:rsidP="008D5E1A">
      <w:pPr>
        <w:bidi w:val="0"/>
        <w:spacing w:line="360" w:lineRule="auto"/>
        <w:rPr>
          <w:rFonts w:asciiTheme="majorBidi" w:hAnsiTheme="majorBidi" w:cstheme="majorBidi"/>
          <w:sz w:val="24"/>
          <w:szCs w:val="24"/>
        </w:rPr>
      </w:pPr>
    </w:p>
    <w:p w14:paraId="5B0C2D3D" w14:textId="3BBB0DA7" w:rsidR="008D5E1A" w:rsidRPr="008D5E1A" w:rsidRDefault="008D5E1A" w:rsidP="008D5E1A">
      <w:pPr>
        <w:bidi w:val="0"/>
        <w:spacing w:line="360" w:lineRule="auto"/>
        <w:rPr>
          <w:rFonts w:asciiTheme="majorBidi" w:hAnsiTheme="majorBidi" w:cstheme="majorBidi"/>
          <w:sz w:val="24"/>
          <w:szCs w:val="24"/>
        </w:rPr>
      </w:pPr>
      <w:r w:rsidRPr="008D5E1A">
        <w:rPr>
          <w:rFonts w:asciiTheme="majorBidi" w:hAnsiTheme="majorBidi" w:cstheme="majorBidi"/>
          <w:sz w:val="24"/>
          <w:szCs w:val="24"/>
        </w:rPr>
        <w:t>Francois G. Kamar: Writing – review and editing, Visualization, Supervision and Project administration.</w:t>
      </w:r>
    </w:p>
    <w:p w14:paraId="55731BE1" w14:textId="73E4B6AF"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 xml:space="preserve">Caroline Jabbour: </w:t>
      </w:r>
      <w:r w:rsidR="008D5E1A" w:rsidRPr="008D5E1A">
        <w:rPr>
          <w:rFonts w:asciiTheme="majorBidi" w:eastAsia="STIX-Regular" w:hAnsiTheme="majorBidi"/>
          <w:color w:val="000000" w:themeColor="text1"/>
          <w:sz w:val="24"/>
          <w:szCs w:val="24"/>
        </w:rPr>
        <w:t>S</w:t>
      </w:r>
      <w:r w:rsidRPr="008D5E1A">
        <w:rPr>
          <w:rFonts w:asciiTheme="majorBidi" w:eastAsia="STIX-Regular" w:hAnsiTheme="majorBidi"/>
          <w:color w:val="000000" w:themeColor="text1"/>
          <w:sz w:val="24"/>
          <w:szCs w:val="24"/>
        </w:rPr>
        <w:t>upervision</w:t>
      </w:r>
      <w:r w:rsidR="008D5E1A" w:rsidRPr="008D5E1A">
        <w:rPr>
          <w:rFonts w:asciiTheme="majorBidi" w:eastAsia="STIX-Regular" w:hAnsiTheme="majorBidi"/>
          <w:color w:val="000000" w:themeColor="text1"/>
          <w:sz w:val="24"/>
          <w:szCs w:val="24"/>
        </w:rPr>
        <w:t>.</w:t>
      </w:r>
    </w:p>
    <w:p w14:paraId="4D6A7536" w14:textId="77777777" w:rsidR="00163477" w:rsidRPr="008D5E1A" w:rsidRDefault="00163477" w:rsidP="008D5E1A">
      <w:pPr>
        <w:pStyle w:val="Heading1"/>
        <w:bidi w:val="0"/>
        <w:spacing w:line="360" w:lineRule="auto"/>
        <w:rPr>
          <w:rFonts w:asciiTheme="majorBidi" w:hAnsiTheme="majorBidi"/>
          <w:b/>
          <w:bCs/>
          <w:color w:val="000000" w:themeColor="text1"/>
          <w:sz w:val="24"/>
          <w:szCs w:val="24"/>
          <w:u w:val="single"/>
        </w:rPr>
      </w:pPr>
    </w:p>
    <w:p w14:paraId="01E7A8DD" w14:textId="77777777" w:rsidR="005A7793" w:rsidRPr="008D5E1A" w:rsidRDefault="005A7793" w:rsidP="008D5E1A">
      <w:pPr>
        <w:pStyle w:val="Heading1"/>
        <w:bidi w:val="0"/>
        <w:spacing w:line="360" w:lineRule="auto"/>
        <w:rPr>
          <w:rFonts w:asciiTheme="majorBidi" w:eastAsia="STIX-Regular" w:hAnsiTheme="majorBidi"/>
          <w:color w:val="000000" w:themeColor="text1"/>
          <w:sz w:val="24"/>
          <w:szCs w:val="24"/>
        </w:rPr>
      </w:pPr>
    </w:p>
    <w:p w14:paraId="26AE74C8" w14:textId="77777777" w:rsidR="005A7793" w:rsidRPr="008D5E1A" w:rsidRDefault="005A7793" w:rsidP="008D5E1A">
      <w:pPr>
        <w:pStyle w:val="Heading1"/>
        <w:bidi w:val="0"/>
        <w:spacing w:line="360" w:lineRule="auto"/>
        <w:rPr>
          <w:rFonts w:asciiTheme="majorBidi" w:eastAsia="STIX-Regular" w:hAnsiTheme="majorBidi"/>
          <w:color w:val="000000" w:themeColor="text1"/>
          <w:sz w:val="24"/>
          <w:szCs w:val="24"/>
        </w:rPr>
      </w:pPr>
    </w:p>
    <w:p w14:paraId="09944D8A" w14:textId="77777777" w:rsidR="005A7793" w:rsidRPr="008D5E1A" w:rsidRDefault="005A7793" w:rsidP="008D5E1A">
      <w:pPr>
        <w:pStyle w:val="Heading1"/>
        <w:bidi w:val="0"/>
        <w:spacing w:line="360" w:lineRule="auto"/>
        <w:rPr>
          <w:rFonts w:asciiTheme="majorBidi" w:eastAsia="STIX-Regular" w:hAnsiTheme="majorBidi"/>
          <w:color w:val="000000" w:themeColor="text1"/>
          <w:sz w:val="24"/>
          <w:szCs w:val="24"/>
        </w:rPr>
      </w:pPr>
    </w:p>
    <w:p w14:paraId="6027A204" w14:textId="77777777" w:rsidR="005A7793" w:rsidRPr="008D5E1A" w:rsidRDefault="005A7793" w:rsidP="008D5E1A">
      <w:pPr>
        <w:pStyle w:val="Heading1"/>
        <w:bidi w:val="0"/>
        <w:spacing w:line="360" w:lineRule="auto"/>
        <w:rPr>
          <w:rFonts w:asciiTheme="majorBidi" w:eastAsia="STIX-Regular" w:hAnsiTheme="majorBidi"/>
          <w:color w:val="000000" w:themeColor="text1"/>
          <w:sz w:val="24"/>
          <w:szCs w:val="24"/>
        </w:rPr>
      </w:pPr>
    </w:p>
    <w:p w14:paraId="0E15844D" w14:textId="77777777" w:rsidR="005A7793" w:rsidRPr="008D5E1A" w:rsidRDefault="005A7793" w:rsidP="008D5E1A">
      <w:pPr>
        <w:pStyle w:val="Heading1"/>
        <w:bidi w:val="0"/>
        <w:spacing w:line="360" w:lineRule="auto"/>
        <w:rPr>
          <w:rFonts w:asciiTheme="majorBidi" w:eastAsia="STIX-Regular" w:hAnsiTheme="majorBidi"/>
          <w:color w:val="000000" w:themeColor="text1"/>
          <w:sz w:val="24"/>
          <w:szCs w:val="24"/>
        </w:rPr>
      </w:pPr>
    </w:p>
    <w:p w14:paraId="79361BBD" w14:textId="77777777" w:rsidR="005A7793" w:rsidRPr="008D5E1A" w:rsidRDefault="005A7793" w:rsidP="008D5E1A">
      <w:pPr>
        <w:pStyle w:val="Heading1"/>
        <w:bidi w:val="0"/>
        <w:spacing w:line="360" w:lineRule="auto"/>
        <w:rPr>
          <w:rFonts w:asciiTheme="majorBidi" w:eastAsia="STIX-Regular" w:hAnsiTheme="majorBidi"/>
          <w:color w:val="000000" w:themeColor="text1"/>
          <w:sz w:val="24"/>
          <w:szCs w:val="24"/>
        </w:rPr>
      </w:pPr>
    </w:p>
    <w:p w14:paraId="5E22E8E4" w14:textId="77777777" w:rsidR="005A7793" w:rsidRPr="008D5E1A" w:rsidRDefault="005A7793" w:rsidP="008D5E1A">
      <w:pPr>
        <w:pStyle w:val="Heading1"/>
        <w:bidi w:val="0"/>
        <w:spacing w:line="360" w:lineRule="auto"/>
        <w:rPr>
          <w:rFonts w:asciiTheme="majorBidi" w:eastAsia="STIX-Regular" w:hAnsiTheme="majorBidi"/>
          <w:color w:val="000000" w:themeColor="text1"/>
          <w:sz w:val="24"/>
          <w:szCs w:val="24"/>
        </w:rPr>
      </w:pPr>
    </w:p>
    <w:p w14:paraId="40B8FD4C" w14:textId="77777777" w:rsidR="005A7793" w:rsidRPr="008D5E1A" w:rsidRDefault="005A7793" w:rsidP="008D5E1A">
      <w:pPr>
        <w:pStyle w:val="Heading1"/>
        <w:bidi w:val="0"/>
        <w:spacing w:line="360" w:lineRule="auto"/>
        <w:rPr>
          <w:rFonts w:asciiTheme="majorBidi" w:eastAsia="STIX-Regular" w:hAnsiTheme="majorBidi"/>
          <w:color w:val="000000" w:themeColor="text1"/>
          <w:sz w:val="24"/>
          <w:szCs w:val="24"/>
        </w:rPr>
      </w:pPr>
    </w:p>
    <w:p w14:paraId="652EE640" w14:textId="77777777" w:rsidR="001C104F" w:rsidRPr="008D5E1A" w:rsidRDefault="001C104F" w:rsidP="008D5E1A">
      <w:pPr>
        <w:bidi w:val="0"/>
        <w:spacing w:line="360" w:lineRule="auto"/>
        <w:rPr>
          <w:rFonts w:asciiTheme="majorBidi" w:hAnsiTheme="majorBidi" w:cstheme="majorBidi"/>
          <w:sz w:val="24"/>
          <w:szCs w:val="24"/>
        </w:rPr>
      </w:pPr>
    </w:p>
    <w:p w14:paraId="75C2C2D0" w14:textId="77777777" w:rsidR="001C104F" w:rsidRPr="008D5E1A" w:rsidRDefault="001C104F" w:rsidP="008D5E1A">
      <w:pPr>
        <w:bidi w:val="0"/>
        <w:spacing w:line="360" w:lineRule="auto"/>
        <w:rPr>
          <w:rFonts w:asciiTheme="majorBidi" w:hAnsiTheme="majorBidi" w:cstheme="majorBidi"/>
          <w:sz w:val="24"/>
          <w:szCs w:val="24"/>
        </w:rPr>
      </w:pPr>
    </w:p>
    <w:p w14:paraId="1EEDDC64" w14:textId="77777777"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p>
    <w:p w14:paraId="1D6CA571" w14:textId="77777777"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p>
    <w:p w14:paraId="3E6B9E45" w14:textId="38391FAB" w:rsidR="00B32327" w:rsidRPr="008D5E1A" w:rsidRDefault="00B32327" w:rsidP="008D5E1A">
      <w:pPr>
        <w:pStyle w:val="Heading1"/>
        <w:bidi w:val="0"/>
        <w:spacing w:line="360" w:lineRule="auto"/>
        <w:rPr>
          <w:rFonts w:asciiTheme="majorBidi" w:eastAsia="STIX-Regular" w:hAnsiTheme="majorBidi"/>
          <w:b/>
          <w:bCs/>
          <w:color w:val="000000" w:themeColor="text1"/>
          <w:sz w:val="24"/>
          <w:szCs w:val="24"/>
          <w:u w:val="single"/>
          <w:rtl/>
        </w:rPr>
      </w:pPr>
      <w:r w:rsidRPr="008D5E1A">
        <w:rPr>
          <w:rFonts w:asciiTheme="majorBidi" w:eastAsia="STIX-Regular" w:hAnsiTheme="majorBidi"/>
          <w:b/>
          <w:bCs/>
          <w:color w:val="000000" w:themeColor="text1"/>
          <w:sz w:val="24"/>
          <w:szCs w:val="24"/>
          <w:u w:val="single"/>
        </w:rPr>
        <w:t xml:space="preserve">References: </w:t>
      </w:r>
    </w:p>
    <w:p w14:paraId="01D041CC" w14:textId="34F70861" w:rsidR="004621D6" w:rsidRPr="008D5E1A" w:rsidRDefault="0002109C" w:rsidP="008D5E1A">
      <w:pPr>
        <w:pStyle w:val="Heading1"/>
        <w:bidi w:val="0"/>
        <w:spacing w:line="360" w:lineRule="auto"/>
        <w:rPr>
          <w:rStyle w:val="Hyperlink"/>
          <w:rFonts w:asciiTheme="majorBidi" w:eastAsia="Times New Roman" w:hAnsiTheme="majorBidi"/>
          <w:color w:val="000000" w:themeColor="text1"/>
          <w:sz w:val="24"/>
          <w:szCs w:val="24"/>
        </w:rPr>
      </w:pPr>
      <w:r w:rsidRPr="008D5E1A">
        <w:rPr>
          <w:rFonts w:asciiTheme="majorBidi" w:hAnsiTheme="majorBidi"/>
          <w:color w:val="000000" w:themeColor="text1"/>
          <w:sz w:val="24"/>
          <w:szCs w:val="24"/>
          <w:lang w:bidi="ar-LB"/>
        </w:rPr>
        <w:t xml:space="preserve">1- </w:t>
      </w:r>
      <w:r w:rsidR="004621D6" w:rsidRPr="008D5E1A">
        <w:rPr>
          <w:rFonts w:asciiTheme="majorBidi" w:eastAsia="Times New Roman" w:hAnsiTheme="majorBidi"/>
          <w:color w:val="000000" w:themeColor="text1"/>
          <w:sz w:val="24"/>
          <w:szCs w:val="24"/>
          <w:u w:val="single"/>
        </w:rPr>
        <w:fldChar w:fldCharType="begin"/>
      </w:r>
      <w:r w:rsidR="000B5B9F" w:rsidRPr="008D5E1A">
        <w:rPr>
          <w:rFonts w:asciiTheme="majorBidi" w:eastAsia="Times New Roman" w:hAnsiTheme="majorBidi"/>
          <w:color w:val="000000" w:themeColor="text1"/>
          <w:sz w:val="24"/>
          <w:szCs w:val="24"/>
          <w:u w:val="single"/>
        </w:rPr>
        <w:instrText>HYPERLINK "file://C:\\Users\\francois\\Desktop\\2020-01-02 Onward 2025 Office - Medical and Med School\\2021-2025 UOB - FOM Publications\\Sinonasal Carcinoma - SMARC D 1 -ve\\Agaimy, A., Hartmann, A., Antonescu, C. R., Chiosea, S. I., El-Mofty, S. K., Geddert, H., Iro, H., Lewis, J. S., Märkl, B., Mills, S. E., Riener, M., Robertson, T., Sandison, A., Semrau, S., Simpson, R. H., Stelow, E., Westra, W. H., &amp; Bishop, J. A. (2017). SMARCB1 (INI-1)-deficient sinonasal carcinoma. ˜the œAmerican Journal of Surgical Pathology, 41(4), 458–471. https:\\doi.org\\10.1097\\pas.0000000000000797"</w:instrText>
      </w:r>
      <w:r w:rsidR="004621D6" w:rsidRPr="008D5E1A">
        <w:rPr>
          <w:rFonts w:asciiTheme="majorBidi" w:eastAsia="Times New Roman" w:hAnsiTheme="majorBidi"/>
          <w:color w:val="000000" w:themeColor="text1"/>
          <w:sz w:val="24"/>
          <w:szCs w:val="24"/>
          <w:u w:val="single"/>
        </w:rPr>
      </w:r>
      <w:r w:rsidR="004621D6" w:rsidRPr="008D5E1A">
        <w:rPr>
          <w:rFonts w:asciiTheme="majorBidi" w:eastAsia="Times New Roman" w:hAnsiTheme="majorBidi"/>
          <w:color w:val="000000" w:themeColor="text1"/>
          <w:sz w:val="24"/>
          <w:szCs w:val="24"/>
          <w:u w:val="single"/>
        </w:rPr>
        <w:fldChar w:fldCharType="separate"/>
      </w:r>
      <w:r w:rsidR="004621D6" w:rsidRPr="008D5E1A">
        <w:rPr>
          <w:rStyle w:val="Hyperlink"/>
          <w:rFonts w:asciiTheme="majorBidi" w:eastAsia="Times New Roman" w:hAnsiTheme="majorBidi"/>
          <w:color w:val="000000" w:themeColor="text1"/>
          <w:sz w:val="24"/>
          <w:szCs w:val="24"/>
        </w:rPr>
        <w:t xml:space="preserve">Agaimy, A., Hartmann, A., Antonescu, C. R., Chiosea, S. I., El-Mofty, S. K., Geddert, H., Iro, H., Lewis, J. S., Märkl, B., Mills, S. E., Riener, M., Robertson, T., Sandison, A., Semrau, S., Simpson, R. H., Stelow, E., Westra, W. H., &amp; Bishop, J. A. (2017). SMARCB1 (INI-1)-deficient sinonasal carcinoma. </w:t>
      </w:r>
      <w:r w:rsidR="004621D6" w:rsidRPr="008D5E1A">
        <w:rPr>
          <w:rStyle w:val="Hyperlink"/>
          <w:rFonts w:asciiTheme="majorBidi" w:eastAsia="Times New Roman" w:hAnsiTheme="majorBidi"/>
          <w:i/>
          <w:iCs/>
          <w:color w:val="000000" w:themeColor="text1"/>
          <w:sz w:val="24"/>
          <w:szCs w:val="24"/>
        </w:rPr>
        <w:t>˜the œAmerican Journal of Surgical Pathology</w:t>
      </w:r>
      <w:r w:rsidR="004621D6" w:rsidRPr="008D5E1A">
        <w:rPr>
          <w:rStyle w:val="Hyperlink"/>
          <w:rFonts w:asciiTheme="majorBidi" w:eastAsia="Times New Roman" w:hAnsiTheme="majorBidi"/>
          <w:color w:val="000000" w:themeColor="text1"/>
          <w:sz w:val="24"/>
          <w:szCs w:val="24"/>
        </w:rPr>
        <w:t xml:space="preserve">, </w:t>
      </w:r>
      <w:r w:rsidR="004621D6" w:rsidRPr="008D5E1A">
        <w:rPr>
          <w:rStyle w:val="Hyperlink"/>
          <w:rFonts w:asciiTheme="majorBidi" w:eastAsia="Times New Roman" w:hAnsiTheme="majorBidi"/>
          <w:i/>
          <w:iCs/>
          <w:color w:val="000000" w:themeColor="text1"/>
          <w:sz w:val="24"/>
          <w:szCs w:val="24"/>
        </w:rPr>
        <w:t>41</w:t>
      </w:r>
      <w:r w:rsidR="004621D6" w:rsidRPr="008D5E1A">
        <w:rPr>
          <w:rStyle w:val="Hyperlink"/>
          <w:rFonts w:asciiTheme="majorBidi" w:eastAsia="Times New Roman" w:hAnsiTheme="majorBidi"/>
          <w:color w:val="000000" w:themeColor="text1"/>
          <w:sz w:val="24"/>
          <w:szCs w:val="24"/>
        </w:rPr>
        <w:t xml:space="preserve">(4), 458–471. https://doi.org/10.1097/pas.0000000000000797 </w:t>
      </w:r>
    </w:p>
    <w:p w14:paraId="4E53A5E9" w14:textId="2D78E7D5" w:rsidR="00BB2CCA" w:rsidRPr="008D5E1A" w:rsidRDefault="004621D6" w:rsidP="008D5E1A">
      <w:pPr>
        <w:pStyle w:val="Heading1"/>
        <w:bidi w:val="0"/>
        <w:spacing w:line="360" w:lineRule="auto"/>
        <w:rPr>
          <w:rFonts w:asciiTheme="majorBidi" w:eastAsia="Times New Roman" w:hAnsiTheme="majorBidi"/>
          <w:color w:val="000000" w:themeColor="text1"/>
          <w:sz w:val="24"/>
          <w:szCs w:val="24"/>
        </w:rPr>
      </w:pPr>
      <w:r w:rsidRPr="008D5E1A">
        <w:rPr>
          <w:rFonts w:asciiTheme="majorBidi" w:eastAsia="Times New Roman" w:hAnsiTheme="majorBidi"/>
          <w:color w:val="000000" w:themeColor="text1"/>
          <w:sz w:val="24"/>
          <w:szCs w:val="24"/>
          <w:u w:val="single"/>
        </w:rPr>
        <w:fldChar w:fldCharType="end"/>
      </w:r>
    </w:p>
    <w:p w14:paraId="0C2FACDC" w14:textId="442FB838" w:rsidR="0081081C" w:rsidRPr="008D5E1A" w:rsidRDefault="00BB2CCA" w:rsidP="008D5E1A">
      <w:pPr>
        <w:pStyle w:val="Heading1"/>
        <w:bidi w:val="0"/>
        <w:spacing w:line="360" w:lineRule="auto"/>
        <w:rPr>
          <w:rStyle w:val="Hyperlink"/>
          <w:rFonts w:asciiTheme="majorBidi" w:eastAsia="Times New Roman" w:hAnsiTheme="majorBidi"/>
          <w:color w:val="000000" w:themeColor="text1"/>
          <w:sz w:val="24"/>
          <w:szCs w:val="24"/>
        </w:rPr>
      </w:pPr>
      <w:r w:rsidRPr="008D5E1A">
        <w:rPr>
          <w:rFonts w:asciiTheme="majorBidi" w:eastAsia="Times New Roman" w:hAnsiTheme="majorBidi"/>
          <w:color w:val="000000" w:themeColor="text1"/>
          <w:sz w:val="24"/>
          <w:szCs w:val="24"/>
        </w:rPr>
        <w:t xml:space="preserve">2- </w:t>
      </w:r>
      <w:r w:rsidR="0081081C" w:rsidRPr="008D5E1A">
        <w:rPr>
          <w:rFonts w:asciiTheme="majorBidi" w:eastAsia="Times New Roman" w:hAnsiTheme="majorBidi"/>
          <w:color w:val="000000" w:themeColor="text1"/>
          <w:sz w:val="24"/>
          <w:szCs w:val="24"/>
          <w:u w:val="single"/>
        </w:rPr>
        <w:fldChar w:fldCharType="begin"/>
      </w:r>
      <w:r w:rsidR="000B5B9F" w:rsidRPr="008D5E1A">
        <w:rPr>
          <w:rFonts w:asciiTheme="majorBidi" w:eastAsia="Times New Roman" w:hAnsiTheme="majorBidi"/>
          <w:color w:val="000000" w:themeColor="text1"/>
          <w:sz w:val="24"/>
          <w:szCs w:val="24"/>
          <w:u w:val="single"/>
        </w:rPr>
        <w:instrText>HYPERLINK "file://C:\\Users\\francois\\Desktop\\2020-01-02 Onward 2025 Office - Medical and Med School\\2021-2025 UOB - FOM Publications\\Sinonasal Carcinoma - SMARC D 1 -ve\\Agaimy, A., Koch, M., Lell, M., Semrau, S., Dudek, W., Wachter, D. L., Knöll, A., Iro, H., Haller, F., &amp; Hartmann, A. (2014). SMARCB1(INI1)-deficient sinonasal basaloid carcinoma. ˜the œAmerican Journal of Surgical Pathology, 38(9), 1274–1281. https:\\doi.org\\10.1097\\pas.0000000000000236"</w:instrText>
      </w:r>
      <w:r w:rsidR="0081081C" w:rsidRPr="008D5E1A">
        <w:rPr>
          <w:rFonts w:asciiTheme="majorBidi" w:eastAsia="Times New Roman" w:hAnsiTheme="majorBidi"/>
          <w:color w:val="000000" w:themeColor="text1"/>
          <w:sz w:val="24"/>
          <w:szCs w:val="24"/>
          <w:u w:val="single"/>
        </w:rPr>
      </w:r>
      <w:r w:rsidR="0081081C" w:rsidRPr="008D5E1A">
        <w:rPr>
          <w:rFonts w:asciiTheme="majorBidi" w:eastAsia="Times New Roman" w:hAnsiTheme="majorBidi"/>
          <w:color w:val="000000" w:themeColor="text1"/>
          <w:sz w:val="24"/>
          <w:szCs w:val="24"/>
          <w:u w:val="single"/>
        </w:rPr>
        <w:fldChar w:fldCharType="separate"/>
      </w:r>
      <w:r w:rsidR="0081081C" w:rsidRPr="008D5E1A">
        <w:rPr>
          <w:rStyle w:val="Hyperlink"/>
          <w:rFonts w:asciiTheme="majorBidi" w:eastAsia="Times New Roman" w:hAnsiTheme="majorBidi"/>
          <w:color w:val="000000" w:themeColor="text1"/>
          <w:sz w:val="24"/>
          <w:szCs w:val="24"/>
        </w:rPr>
        <w:t xml:space="preserve">Agaimy, A., Koch, M., Lell, M., Semrau, S., Dudek, W., Wachter, D. L., Knöll, A., Iro, H., Haller, F., &amp; Hartmann, A. (2014). SMARCB1(INI1)-deficient sinonasal basaloid carcinoma. </w:t>
      </w:r>
      <w:r w:rsidR="0081081C" w:rsidRPr="008D5E1A">
        <w:rPr>
          <w:rStyle w:val="Hyperlink"/>
          <w:rFonts w:asciiTheme="majorBidi" w:eastAsia="Times New Roman" w:hAnsiTheme="majorBidi"/>
          <w:i/>
          <w:iCs/>
          <w:color w:val="000000" w:themeColor="text1"/>
          <w:sz w:val="24"/>
          <w:szCs w:val="24"/>
        </w:rPr>
        <w:t>˜the œAmerican Journal of Surgical Pathology</w:t>
      </w:r>
      <w:r w:rsidR="0081081C" w:rsidRPr="008D5E1A">
        <w:rPr>
          <w:rStyle w:val="Hyperlink"/>
          <w:rFonts w:asciiTheme="majorBidi" w:eastAsia="Times New Roman" w:hAnsiTheme="majorBidi"/>
          <w:color w:val="000000" w:themeColor="text1"/>
          <w:sz w:val="24"/>
          <w:szCs w:val="24"/>
        </w:rPr>
        <w:t xml:space="preserve">, </w:t>
      </w:r>
      <w:r w:rsidR="0081081C" w:rsidRPr="008D5E1A">
        <w:rPr>
          <w:rStyle w:val="Hyperlink"/>
          <w:rFonts w:asciiTheme="majorBidi" w:eastAsia="Times New Roman" w:hAnsiTheme="majorBidi"/>
          <w:i/>
          <w:iCs/>
          <w:color w:val="000000" w:themeColor="text1"/>
          <w:sz w:val="24"/>
          <w:szCs w:val="24"/>
        </w:rPr>
        <w:t>38</w:t>
      </w:r>
      <w:r w:rsidR="0081081C" w:rsidRPr="008D5E1A">
        <w:rPr>
          <w:rStyle w:val="Hyperlink"/>
          <w:rFonts w:asciiTheme="majorBidi" w:eastAsia="Times New Roman" w:hAnsiTheme="majorBidi"/>
          <w:color w:val="000000" w:themeColor="text1"/>
          <w:sz w:val="24"/>
          <w:szCs w:val="24"/>
        </w:rPr>
        <w:t xml:space="preserve">(9), 1274–1281. https://doi.org/10.1097/pas.0000000000000236 </w:t>
      </w:r>
    </w:p>
    <w:p w14:paraId="6011D397" w14:textId="222E321C" w:rsidR="00B44724" w:rsidRPr="008D5E1A" w:rsidRDefault="0081081C" w:rsidP="008D5E1A">
      <w:pPr>
        <w:pStyle w:val="Heading1"/>
        <w:bidi w:val="0"/>
        <w:spacing w:line="360" w:lineRule="auto"/>
        <w:rPr>
          <w:rStyle w:val="Hyperlink"/>
          <w:rFonts w:asciiTheme="majorBidi" w:hAnsiTheme="majorBidi"/>
          <w:color w:val="000000" w:themeColor="text1"/>
          <w:sz w:val="24"/>
          <w:szCs w:val="24"/>
        </w:rPr>
      </w:pPr>
      <w:r w:rsidRPr="008D5E1A">
        <w:rPr>
          <w:rFonts w:asciiTheme="majorBidi" w:eastAsia="Times New Roman" w:hAnsiTheme="majorBidi"/>
          <w:color w:val="000000" w:themeColor="text1"/>
          <w:sz w:val="24"/>
          <w:szCs w:val="24"/>
          <w:u w:val="single"/>
        </w:rPr>
        <w:fldChar w:fldCharType="end"/>
      </w:r>
      <w:r w:rsidR="00B44724" w:rsidRPr="008D5E1A">
        <w:rPr>
          <w:rFonts w:asciiTheme="majorBidi" w:eastAsia="Times New Roman" w:hAnsiTheme="majorBidi"/>
          <w:color w:val="000000" w:themeColor="text1"/>
          <w:sz w:val="24"/>
          <w:szCs w:val="24"/>
        </w:rPr>
        <w:t xml:space="preserve">3- </w:t>
      </w:r>
      <w:r w:rsidR="00B44724" w:rsidRPr="008D5E1A">
        <w:rPr>
          <w:rFonts w:asciiTheme="majorBidi" w:hAnsiTheme="majorBidi"/>
          <w:color w:val="000000" w:themeColor="text1"/>
          <w:sz w:val="24"/>
          <w:szCs w:val="24"/>
          <w:u w:val="single"/>
        </w:rPr>
        <w:fldChar w:fldCharType="begin"/>
      </w:r>
      <w:r w:rsidR="000B5B9F" w:rsidRPr="008D5E1A">
        <w:rPr>
          <w:rFonts w:asciiTheme="majorBidi" w:hAnsiTheme="majorBidi"/>
          <w:color w:val="000000" w:themeColor="text1"/>
          <w:sz w:val="24"/>
          <w:szCs w:val="24"/>
          <w:u w:val="single"/>
        </w:rPr>
        <w:instrText>HYPERLINK "file://C:\\Users\\francois\\Desktop\\2020-01-02 Onward 2025 Office - Medical and Med School\\2021-2025 UOB - FOM Publications\\Sinonasal Carcinoma - SMARC D 1 -ve\\Skálová, A., Taheri, T., Bradová, M., Vaněček, T., Franchi, A., Slouka, D., Kostlivý, T., De Rezende, G., Michálek, J., Klubíčková, N., Ptáková, N., Nemcová, A., Michal, M., Agaimy, A., &amp; Leivo, I. (2023). SMARCB1-deficient sinonasal adenocarcinoma: a rare variant of SWI\\SNF-deficient malignancy often misclassified as high-grade non-intestinal-type sinonasal adenocarcinoma or myoepithelial carcinoma. Virchows Archiv. https:\\doi.org\\10.1007\\s00428-023-03650-2"</w:instrText>
      </w:r>
      <w:r w:rsidR="00B44724" w:rsidRPr="008D5E1A">
        <w:rPr>
          <w:rFonts w:asciiTheme="majorBidi" w:hAnsiTheme="majorBidi"/>
          <w:color w:val="000000" w:themeColor="text1"/>
          <w:sz w:val="24"/>
          <w:szCs w:val="24"/>
          <w:u w:val="single"/>
        </w:rPr>
      </w:r>
      <w:r w:rsidR="00B44724" w:rsidRPr="008D5E1A">
        <w:rPr>
          <w:rFonts w:asciiTheme="majorBidi" w:hAnsiTheme="majorBidi"/>
          <w:color w:val="000000" w:themeColor="text1"/>
          <w:sz w:val="24"/>
          <w:szCs w:val="24"/>
          <w:u w:val="single"/>
        </w:rPr>
        <w:fldChar w:fldCharType="separate"/>
      </w:r>
      <w:r w:rsidR="00B44724" w:rsidRPr="008D5E1A">
        <w:rPr>
          <w:rStyle w:val="Hyperlink"/>
          <w:rFonts w:asciiTheme="majorBidi" w:hAnsiTheme="majorBidi"/>
          <w:color w:val="000000" w:themeColor="text1"/>
          <w:sz w:val="24"/>
          <w:szCs w:val="24"/>
        </w:rPr>
        <w:t xml:space="preserve">Skálová, A., Taheri, T., Bradová, M., Vaněček, T., Franchi, A., Slouka, D., Kostlivý, T., De Rezende, G., Michálek, J., Klubíčková, N., Ptáková, N., Nemcová, A., Michal, M., Agaimy, A., &amp; Leivo, I. (2023). SMARCB1-deficient sinonasal adenocarcinoma: a rare variant of SWI/SNF-deficient malignancy often misclassified as high-grade non-intestinal-type sinonasal adenocarcinoma or myoepithelial carcinoma. </w:t>
      </w:r>
      <w:r w:rsidR="00B44724" w:rsidRPr="008D5E1A">
        <w:rPr>
          <w:rStyle w:val="Hyperlink"/>
          <w:rFonts w:asciiTheme="majorBidi" w:hAnsiTheme="majorBidi"/>
          <w:i/>
          <w:iCs/>
          <w:color w:val="000000" w:themeColor="text1"/>
          <w:sz w:val="24"/>
          <w:szCs w:val="24"/>
        </w:rPr>
        <w:t>Virchows Archiv</w:t>
      </w:r>
      <w:r w:rsidR="00B44724" w:rsidRPr="008D5E1A">
        <w:rPr>
          <w:rStyle w:val="Hyperlink"/>
          <w:rFonts w:asciiTheme="majorBidi" w:hAnsiTheme="majorBidi"/>
          <w:color w:val="000000" w:themeColor="text1"/>
          <w:sz w:val="24"/>
          <w:szCs w:val="24"/>
        </w:rPr>
        <w:t xml:space="preserve">. https://doi.org/10.1007/s00428-023-03650-2 </w:t>
      </w:r>
    </w:p>
    <w:p w14:paraId="26CF4392" w14:textId="62BA1479" w:rsidR="00642CEC" w:rsidRPr="008D5E1A" w:rsidRDefault="00B44724" w:rsidP="008D5E1A">
      <w:pPr>
        <w:pStyle w:val="Heading1"/>
        <w:bidi w:val="0"/>
        <w:spacing w:line="360" w:lineRule="auto"/>
        <w:rPr>
          <w:rStyle w:val="Hyperlink"/>
          <w:rFonts w:asciiTheme="majorBidi" w:hAnsiTheme="majorBidi"/>
          <w:color w:val="000000" w:themeColor="text1"/>
          <w:sz w:val="24"/>
          <w:szCs w:val="24"/>
        </w:rPr>
      </w:pPr>
      <w:r w:rsidRPr="008D5E1A">
        <w:rPr>
          <w:rFonts w:asciiTheme="majorBidi" w:hAnsiTheme="majorBidi"/>
          <w:color w:val="000000" w:themeColor="text1"/>
          <w:sz w:val="24"/>
          <w:szCs w:val="24"/>
          <w:u w:val="single"/>
        </w:rPr>
        <w:fldChar w:fldCharType="end"/>
      </w:r>
      <w:r w:rsidR="00642CEC" w:rsidRPr="008D5E1A">
        <w:rPr>
          <w:rFonts w:asciiTheme="majorBidi" w:hAnsiTheme="majorBidi"/>
          <w:color w:val="000000" w:themeColor="text1"/>
          <w:sz w:val="24"/>
          <w:szCs w:val="24"/>
        </w:rPr>
        <w:t>4-</w:t>
      </w:r>
      <w:r w:rsidR="00642CEC" w:rsidRPr="008D5E1A">
        <w:rPr>
          <w:rFonts w:asciiTheme="majorBidi" w:hAnsiTheme="majorBidi"/>
          <w:color w:val="000000" w:themeColor="text1"/>
          <w:sz w:val="24"/>
          <w:szCs w:val="24"/>
          <w:u w:val="single"/>
        </w:rPr>
        <w:fldChar w:fldCharType="begin"/>
      </w:r>
      <w:r w:rsidR="000B5B9F" w:rsidRPr="008D5E1A">
        <w:rPr>
          <w:rFonts w:asciiTheme="majorBidi" w:hAnsiTheme="majorBidi"/>
          <w:color w:val="000000" w:themeColor="text1"/>
          <w:sz w:val="24"/>
          <w:szCs w:val="24"/>
          <w:u w:val="single"/>
        </w:rPr>
        <w:instrText>HYPERLINK "file://C:\\Users\\francois\\Desktop\\2020-01-02 Onward 2025 Office - Medical and Med School\\2021-2025 UOB - FOM Publications\\Sinonasal Carcinoma - SMARC D 1 -ve\\Youlden, D. R., Cramb, S. M., Peters, S., Porceddu, S. V., Møller, H., Fritschi, L., &amp; Baade, P. D. (2013). International comparisons of the incidence and mortality of sinonasal cancer. Cancer Epidemiology, 37(6), 770–779. https:\\doi.org\\10.1016\\j.canep.2013.09.014"</w:instrText>
      </w:r>
      <w:r w:rsidR="00642CEC" w:rsidRPr="008D5E1A">
        <w:rPr>
          <w:rFonts w:asciiTheme="majorBidi" w:hAnsiTheme="majorBidi"/>
          <w:color w:val="000000" w:themeColor="text1"/>
          <w:sz w:val="24"/>
          <w:szCs w:val="24"/>
          <w:u w:val="single"/>
        </w:rPr>
      </w:r>
      <w:r w:rsidR="00642CEC" w:rsidRPr="008D5E1A">
        <w:rPr>
          <w:rFonts w:asciiTheme="majorBidi" w:hAnsiTheme="majorBidi"/>
          <w:color w:val="000000" w:themeColor="text1"/>
          <w:sz w:val="24"/>
          <w:szCs w:val="24"/>
          <w:u w:val="single"/>
        </w:rPr>
        <w:fldChar w:fldCharType="separate"/>
      </w:r>
      <w:r w:rsidR="00642CEC" w:rsidRPr="008D5E1A">
        <w:rPr>
          <w:rStyle w:val="Hyperlink"/>
          <w:rFonts w:asciiTheme="majorBidi" w:hAnsiTheme="majorBidi"/>
          <w:color w:val="000000" w:themeColor="text1"/>
          <w:sz w:val="24"/>
          <w:szCs w:val="24"/>
        </w:rPr>
        <w:t xml:space="preserve">Youlden, D. R., Cramb, S. M., Peters, S., Porceddu, S. V., Møller, H., Fritschi, L., &amp; Baade, P. D. (2013). International comparisons of the incidence and mortality of sinonasal cancer. </w:t>
      </w:r>
      <w:r w:rsidR="00642CEC" w:rsidRPr="008D5E1A">
        <w:rPr>
          <w:rStyle w:val="Hyperlink"/>
          <w:rFonts w:asciiTheme="majorBidi" w:hAnsiTheme="majorBidi"/>
          <w:i/>
          <w:iCs/>
          <w:color w:val="000000" w:themeColor="text1"/>
          <w:sz w:val="24"/>
          <w:szCs w:val="24"/>
        </w:rPr>
        <w:t>Cancer Epidemiology</w:t>
      </w:r>
      <w:r w:rsidR="00642CEC" w:rsidRPr="008D5E1A">
        <w:rPr>
          <w:rStyle w:val="Hyperlink"/>
          <w:rFonts w:asciiTheme="majorBidi" w:hAnsiTheme="majorBidi"/>
          <w:color w:val="000000" w:themeColor="text1"/>
          <w:sz w:val="24"/>
          <w:szCs w:val="24"/>
        </w:rPr>
        <w:t xml:space="preserve">, </w:t>
      </w:r>
      <w:r w:rsidR="00642CEC" w:rsidRPr="008D5E1A">
        <w:rPr>
          <w:rStyle w:val="Hyperlink"/>
          <w:rFonts w:asciiTheme="majorBidi" w:hAnsiTheme="majorBidi"/>
          <w:i/>
          <w:iCs/>
          <w:color w:val="000000" w:themeColor="text1"/>
          <w:sz w:val="24"/>
          <w:szCs w:val="24"/>
        </w:rPr>
        <w:t>37</w:t>
      </w:r>
      <w:r w:rsidR="00642CEC" w:rsidRPr="008D5E1A">
        <w:rPr>
          <w:rStyle w:val="Hyperlink"/>
          <w:rFonts w:asciiTheme="majorBidi" w:hAnsiTheme="majorBidi"/>
          <w:color w:val="000000" w:themeColor="text1"/>
          <w:sz w:val="24"/>
          <w:szCs w:val="24"/>
        </w:rPr>
        <w:t>(6), 770–779. https://doi.org/10.1016/j.canep.2013.09.014</w:t>
      </w:r>
    </w:p>
    <w:p w14:paraId="0FE3F158" w14:textId="4428D6E2" w:rsidR="00470DBB" w:rsidRPr="008D5E1A" w:rsidRDefault="00642CEC"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u w:val="single"/>
        </w:rPr>
        <w:fldChar w:fldCharType="end"/>
      </w:r>
      <w:r w:rsidR="00470DBB" w:rsidRPr="008D5E1A">
        <w:rPr>
          <w:rFonts w:asciiTheme="majorBidi" w:hAnsiTheme="majorBidi"/>
          <w:color w:val="000000" w:themeColor="text1"/>
          <w:sz w:val="24"/>
          <w:szCs w:val="24"/>
        </w:rPr>
        <w:t xml:space="preserve">5- Bishop, J. A., </w:t>
      </w:r>
      <w:proofErr w:type="spellStart"/>
      <w:r w:rsidR="00470DBB" w:rsidRPr="008D5E1A">
        <w:rPr>
          <w:rFonts w:asciiTheme="majorBidi" w:hAnsiTheme="majorBidi"/>
          <w:color w:val="000000" w:themeColor="text1"/>
          <w:sz w:val="24"/>
          <w:szCs w:val="24"/>
        </w:rPr>
        <w:t>Antonescu</w:t>
      </w:r>
      <w:proofErr w:type="spellEnd"/>
      <w:r w:rsidR="00470DBB" w:rsidRPr="008D5E1A">
        <w:rPr>
          <w:rFonts w:asciiTheme="majorBidi" w:hAnsiTheme="majorBidi"/>
          <w:color w:val="000000" w:themeColor="text1"/>
          <w:sz w:val="24"/>
          <w:szCs w:val="24"/>
        </w:rPr>
        <w:t xml:space="preserve">, C. R., &amp; Westra, W. H. (2014). SMARCB1 (INI-1)-deficient carcinomas of the sinonasal tract. ˜the œAmerican Journal of Surgical Pathology, 38(9), 1282–1289. </w:t>
      </w:r>
      <w:hyperlink r:id="rId14" w:history="1">
        <w:r w:rsidR="00470DBB" w:rsidRPr="008D5E1A">
          <w:rPr>
            <w:rStyle w:val="Hyperlink"/>
            <w:rFonts w:asciiTheme="majorBidi" w:hAnsiTheme="majorBidi"/>
            <w:color w:val="000000" w:themeColor="text1"/>
            <w:sz w:val="24"/>
            <w:szCs w:val="24"/>
          </w:rPr>
          <w:t>https://doi.org/10.1097/pas.0000000000000285</w:t>
        </w:r>
      </w:hyperlink>
      <w:r w:rsidR="00470DBB" w:rsidRPr="008D5E1A">
        <w:rPr>
          <w:rFonts w:asciiTheme="majorBidi" w:hAnsiTheme="majorBidi"/>
          <w:color w:val="000000" w:themeColor="text1"/>
          <w:sz w:val="24"/>
          <w:szCs w:val="24"/>
        </w:rPr>
        <w:t xml:space="preserve"> </w:t>
      </w:r>
    </w:p>
    <w:p w14:paraId="32802149" w14:textId="2B276383" w:rsidR="007037F9" w:rsidRPr="008D5E1A" w:rsidRDefault="00470DBB"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6-</w:t>
      </w:r>
      <w:r w:rsidR="007037F9" w:rsidRPr="008D5E1A">
        <w:rPr>
          <w:rFonts w:asciiTheme="majorBidi" w:hAnsiTheme="majorBidi"/>
          <w:color w:val="000000" w:themeColor="text1"/>
          <w:sz w:val="24"/>
          <w:szCs w:val="24"/>
        </w:rPr>
        <w:t xml:space="preserve"> Fuoco J, Huang </w:t>
      </w:r>
      <w:proofErr w:type="spellStart"/>
      <w:r w:rsidR="007037F9" w:rsidRPr="008D5E1A">
        <w:rPr>
          <w:rFonts w:asciiTheme="majorBidi" w:hAnsiTheme="majorBidi"/>
          <w:color w:val="000000" w:themeColor="text1"/>
          <w:sz w:val="24"/>
          <w:szCs w:val="24"/>
        </w:rPr>
        <w:t>M,Esfandiari</w:t>
      </w:r>
      <w:proofErr w:type="spellEnd"/>
      <w:r w:rsidR="007037F9" w:rsidRPr="008D5E1A">
        <w:rPr>
          <w:rFonts w:asciiTheme="majorBidi" w:hAnsiTheme="majorBidi"/>
          <w:color w:val="000000" w:themeColor="text1"/>
          <w:sz w:val="24"/>
          <w:szCs w:val="24"/>
        </w:rPr>
        <w:t xml:space="preserve"> N, et al. SMARCB1 (INI1)-deficient sinonasal carcinoma manifesting as oral lesions: A report of two cases. Head &amp; Neck. 2024;46(3):</w:t>
      </w:r>
    </w:p>
    <w:p w14:paraId="6DC88659" w14:textId="7889AFD4" w:rsidR="00470DBB" w:rsidRPr="008D5E1A" w:rsidRDefault="007037F9"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rPr>
        <w:t>E32</w:t>
      </w:r>
      <w:r w:rsidRPr="008D5E1A">
        <w:rPr>
          <w:rFonts w:asciiTheme="majorBidi" w:eastAsia="AdvOT569473da+20" w:hAnsiTheme="majorBidi"/>
          <w:color w:val="000000" w:themeColor="text1"/>
          <w:sz w:val="24"/>
          <w:szCs w:val="24"/>
        </w:rPr>
        <w:t>‐</w:t>
      </w:r>
      <w:r w:rsidRPr="008D5E1A">
        <w:rPr>
          <w:rFonts w:asciiTheme="majorBidi" w:hAnsiTheme="majorBidi"/>
          <w:color w:val="000000" w:themeColor="text1"/>
          <w:sz w:val="24"/>
          <w:szCs w:val="24"/>
        </w:rPr>
        <w:t>E39. doi:10.1002/hed.27595</w:t>
      </w:r>
    </w:p>
    <w:p w14:paraId="2CBAF217" w14:textId="1378F422" w:rsidR="008442B0" w:rsidRPr="008D5E1A" w:rsidRDefault="00470DBB" w:rsidP="008D5E1A">
      <w:pPr>
        <w:pStyle w:val="Heading1"/>
        <w:bidi w:val="0"/>
        <w:spacing w:line="360" w:lineRule="auto"/>
        <w:rPr>
          <w:rStyle w:val="Hyperlink"/>
          <w:rFonts w:asciiTheme="majorBidi" w:hAnsiTheme="majorBidi"/>
          <w:color w:val="000000" w:themeColor="text1"/>
          <w:sz w:val="24"/>
          <w:szCs w:val="24"/>
        </w:rPr>
      </w:pPr>
      <w:r w:rsidRPr="008D5E1A">
        <w:rPr>
          <w:rFonts w:asciiTheme="majorBidi" w:hAnsiTheme="majorBidi"/>
          <w:color w:val="000000" w:themeColor="text1"/>
          <w:sz w:val="24"/>
          <w:szCs w:val="24"/>
        </w:rPr>
        <w:t xml:space="preserve"> </w:t>
      </w:r>
      <w:r w:rsidR="008442B0" w:rsidRPr="008D5E1A">
        <w:rPr>
          <w:rFonts w:asciiTheme="majorBidi" w:hAnsiTheme="majorBidi"/>
          <w:color w:val="000000" w:themeColor="text1"/>
          <w:sz w:val="24"/>
          <w:szCs w:val="24"/>
        </w:rPr>
        <w:t xml:space="preserve">7- </w:t>
      </w:r>
      <w:r w:rsidR="008442B0" w:rsidRPr="008D5E1A">
        <w:rPr>
          <w:rFonts w:asciiTheme="majorBidi" w:hAnsiTheme="majorBidi"/>
          <w:color w:val="000000" w:themeColor="text1"/>
          <w:sz w:val="24"/>
          <w:szCs w:val="24"/>
          <w:u w:val="single"/>
        </w:rPr>
        <w:fldChar w:fldCharType="begin"/>
      </w:r>
      <w:r w:rsidR="000B5B9F" w:rsidRPr="008D5E1A">
        <w:rPr>
          <w:rFonts w:asciiTheme="majorBidi" w:hAnsiTheme="majorBidi"/>
          <w:color w:val="000000" w:themeColor="text1"/>
          <w:sz w:val="24"/>
          <w:szCs w:val="24"/>
          <w:u w:val="single"/>
        </w:rPr>
        <w:instrText>HYPERLINK "file://C:\\Users\\francois\\Desktop\\2020-01-02 Onward 2025 Office - Medical and Med School\\2021-2025 UOB - FOM Publications\\Sinonasal Carcinoma - SMARC D 1 -ve\\Bishop, J. A., Guo, T. W., Smith, D. F., Wang, H., Ogawa, T., Pai, S. I., &amp; Westra, W. H. (2013). Human papillomavirus-related carcinomas of the sinonasal tract. ˜the œAmerican Journal of Surgical Pathology, 37(2), 185–192. https:\\doi.org\\10.1097\\pas.0b013e3182698673"</w:instrText>
      </w:r>
      <w:r w:rsidR="008442B0" w:rsidRPr="008D5E1A">
        <w:rPr>
          <w:rFonts w:asciiTheme="majorBidi" w:hAnsiTheme="majorBidi"/>
          <w:color w:val="000000" w:themeColor="text1"/>
          <w:sz w:val="24"/>
          <w:szCs w:val="24"/>
          <w:u w:val="single"/>
        </w:rPr>
      </w:r>
      <w:r w:rsidR="008442B0" w:rsidRPr="008D5E1A">
        <w:rPr>
          <w:rFonts w:asciiTheme="majorBidi" w:hAnsiTheme="majorBidi"/>
          <w:color w:val="000000" w:themeColor="text1"/>
          <w:sz w:val="24"/>
          <w:szCs w:val="24"/>
          <w:u w:val="single"/>
        </w:rPr>
        <w:fldChar w:fldCharType="separate"/>
      </w:r>
      <w:r w:rsidR="008442B0" w:rsidRPr="008D5E1A">
        <w:rPr>
          <w:rStyle w:val="Hyperlink"/>
          <w:rFonts w:asciiTheme="majorBidi" w:hAnsiTheme="majorBidi"/>
          <w:color w:val="000000" w:themeColor="text1"/>
          <w:sz w:val="24"/>
          <w:szCs w:val="24"/>
        </w:rPr>
        <w:t xml:space="preserve">Bishop, J. A., Guo, T. W., Smith, D. F., Wang, H., Ogawa, T., Pai, S. I., &amp; Westra, W. H. (2013). Human papillomavirus-related carcinomas of the sinonasal tract. </w:t>
      </w:r>
      <w:r w:rsidR="008442B0" w:rsidRPr="008D5E1A">
        <w:rPr>
          <w:rStyle w:val="Hyperlink"/>
          <w:rFonts w:asciiTheme="majorBidi" w:hAnsiTheme="majorBidi"/>
          <w:i/>
          <w:iCs/>
          <w:color w:val="000000" w:themeColor="text1"/>
          <w:sz w:val="24"/>
          <w:szCs w:val="24"/>
        </w:rPr>
        <w:t>˜the œAmerican Journal of Surgical Pathology</w:t>
      </w:r>
      <w:r w:rsidR="008442B0" w:rsidRPr="008D5E1A">
        <w:rPr>
          <w:rStyle w:val="Hyperlink"/>
          <w:rFonts w:asciiTheme="majorBidi" w:hAnsiTheme="majorBidi"/>
          <w:color w:val="000000" w:themeColor="text1"/>
          <w:sz w:val="24"/>
          <w:szCs w:val="24"/>
        </w:rPr>
        <w:t xml:space="preserve">, </w:t>
      </w:r>
      <w:r w:rsidR="008442B0" w:rsidRPr="008D5E1A">
        <w:rPr>
          <w:rStyle w:val="Hyperlink"/>
          <w:rFonts w:asciiTheme="majorBidi" w:hAnsiTheme="majorBidi"/>
          <w:i/>
          <w:iCs/>
          <w:color w:val="000000" w:themeColor="text1"/>
          <w:sz w:val="24"/>
          <w:szCs w:val="24"/>
        </w:rPr>
        <w:t>37</w:t>
      </w:r>
      <w:r w:rsidR="008442B0" w:rsidRPr="008D5E1A">
        <w:rPr>
          <w:rStyle w:val="Hyperlink"/>
          <w:rFonts w:asciiTheme="majorBidi" w:hAnsiTheme="majorBidi"/>
          <w:color w:val="000000" w:themeColor="text1"/>
          <w:sz w:val="24"/>
          <w:szCs w:val="24"/>
        </w:rPr>
        <w:t>(2), 185–192. https://doi.org/10.1097/pas.0b013e3182698673</w:t>
      </w:r>
    </w:p>
    <w:p w14:paraId="38B0399F" w14:textId="0238D5B7" w:rsidR="00057B99" w:rsidRPr="008D5E1A" w:rsidRDefault="008442B0" w:rsidP="008D5E1A">
      <w:pPr>
        <w:pStyle w:val="Heading1"/>
        <w:bidi w:val="0"/>
        <w:spacing w:line="360" w:lineRule="auto"/>
        <w:rPr>
          <w:rStyle w:val="Hyperlink"/>
          <w:rFonts w:asciiTheme="majorBidi" w:hAnsiTheme="majorBidi"/>
          <w:color w:val="000000" w:themeColor="text1"/>
          <w:sz w:val="24"/>
          <w:szCs w:val="24"/>
        </w:rPr>
      </w:pPr>
      <w:r w:rsidRPr="008D5E1A">
        <w:rPr>
          <w:rFonts w:asciiTheme="majorBidi" w:hAnsiTheme="majorBidi"/>
          <w:color w:val="000000" w:themeColor="text1"/>
          <w:sz w:val="24"/>
          <w:szCs w:val="24"/>
          <w:u w:val="single"/>
        </w:rPr>
        <w:fldChar w:fldCharType="end"/>
      </w:r>
      <w:r w:rsidR="00057B99" w:rsidRPr="008D5E1A">
        <w:rPr>
          <w:rFonts w:asciiTheme="majorBidi" w:hAnsiTheme="majorBidi"/>
          <w:color w:val="000000" w:themeColor="text1"/>
          <w:sz w:val="24"/>
          <w:szCs w:val="24"/>
        </w:rPr>
        <w:t>8-</w:t>
      </w:r>
      <w:r w:rsidR="00057B99" w:rsidRPr="008D5E1A">
        <w:rPr>
          <w:rFonts w:asciiTheme="majorBidi" w:hAnsiTheme="majorBidi"/>
          <w:color w:val="000000" w:themeColor="text1"/>
          <w:sz w:val="24"/>
          <w:szCs w:val="24"/>
          <w:u w:val="single"/>
        </w:rPr>
        <w:fldChar w:fldCharType="begin"/>
      </w:r>
      <w:r w:rsidR="000B5B9F" w:rsidRPr="008D5E1A">
        <w:rPr>
          <w:rFonts w:asciiTheme="majorBidi" w:hAnsiTheme="majorBidi"/>
          <w:color w:val="000000" w:themeColor="text1"/>
          <w:sz w:val="24"/>
          <w:szCs w:val="24"/>
          <w:u w:val="single"/>
        </w:rPr>
        <w:instrText>HYPERLINK "file://C:\\Users\\francois\\Desktop\\2020-01-02 Onward 2025 Office - Medical and Med School\\2021-2025 UOB - FOM Publications\\Sinonasal Carcinoma - SMARC D 1 -ve\\Kaifee, S. Q., Haq, Y., &amp; Sadhar, B. (2024). Non-Epstein-Barr virus sinonasal undifferentiated carcinoma presenting as diplopia and rhinorrhea. Curēus. https:\\doi.org\\10.7759\\cureus.53185"</w:instrText>
      </w:r>
      <w:r w:rsidR="00057B99" w:rsidRPr="008D5E1A">
        <w:rPr>
          <w:rFonts w:asciiTheme="majorBidi" w:hAnsiTheme="majorBidi"/>
          <w:color w:val="000000" w:themeColor="text1"/>
          <w:sz w:val="24"/>
          <w:szCs w:val="24"/>
          <w:u w:val="single"/>
        </w:rPr>
      </w:r>
      <w:r w:rsidR="00057B99" w:rsidRPr="008D5E1A">
        <w:rPr>
          <w:rFonts w:asciiTheme="majorBidi" w:hAnsiTheme="majorBidi"/>
          <w:color w:val="000000" w:themeColor="text1"/>
          <w:sz w:val="24"/>
          <w:szCs w:val="24"/>
          <w:u w:val="single"/>
        </w:rPr>
        <w:fldChar w:fldCharType="separate"/>
      </w:r>
      <w:r w:rsidR="00057B99" w:rsidRPr="008D5E1A">
        <w:rPr>
          <w:rStyle w:val="Hyperlink"/>
          <w:rFonts w:asciiTheme="majorBidi" w:hAnsiTheme="majorBidi"/>
          <w:color w:val="000000" w:themeColor="text1"/>
          <w:sz w:val="24"/>
          <w:szCs w:val="24"/>
        </w:rPr>
        <w:t xml:space="preserve">Kaifee, S. Q., Haq, Y., &amp; Sadhar, B. (2024). Non-Epstein-Barr virus sinonasal undifferentiated carcinoma presenting as diplopia and rhinorrhea. </w:t>
      </w:r>
      <w:r w:rsidR="00057B99" w:rsidRPr="008D5E1A">
        <w:rPr>
          <w:rStyle w:val="Hyperlink"/>
          <w:rFonts w:asciiTheme="majorBidi" w:hAnsiTheme="majorBidi"/>
          <w:i/>
          <w:iCs/>
          <w:color w:val="000000" w:themeColor="text1"/>
          <w:sz w:val="24"/>
          <w:szCs w:val="24"/>
        </w:rPr>
        <w:t>Curēus</w:t>
      </w:r>
      <w:r w:rsidR="00057B99" w:rsidRPr="008D5E1A">
        <w:rPr>
          <w:rStyle w:val="Hyperlink"/>
          <w:rFonts w:asciiTheme="majorBidi" w:hAnsiTheme="majorBidi"/>
          <w:color w:val="000000" w:themeColor="text1"/>
          <w:sz w:val="24"/>
          <w:szCs w:val="24"/>
        </w:rPr>
        <w:t>. https://doi.org/10.7759/cureus.53185</w:t>
      </w:r>
    </w:p>
    <w:p w14:paraId="02EF7761" w14:textId="645DCADB" w:rsidR="00732479" w:rsidRPr="008D5E1A" w:rsidRDefault="00057B99" w:rsidP="008D5E1A">
      <w:pPr>
        <w:pStyle w:val="Heading1"/>
        <w:bidi w:val="0"/>
        <w:spacing w:line="360" w:lineRule="auto"/>
        <w:rPr>
          <w:rFonts w:asciiTheme="majorBidi" w:hAnsiTheme="majorBidi"/>
          <w:color w:val="000000" w:themeColor="text1"/>
          <w:sz w:val="24"/>
          <w:szCs w:val="24"/>
          <w:u w:val="single"/>
        </w:rPr>
      </w:pPr>
      <w:r w:rsidRPr="008D5E1A">
        <w:rPr>
          <w:rFonts w:asciiTheme="majorBidi" w:hAnsiTheme="majorBidi"/>
          <w:color w:val="000000" w:themeColor="text1"/>
          <w:sz w:val="24"/>
          <w:szCs w:val="24"/>
          <w:u w:val="single"/>
        </w:rPr>
        <w:lastRenderedPageBreak/>
        <w:fldChar w:fldCharType="end"/>
      </w:r>
      <w:r w:rsidR="00732479" w:rsidRPr="008D5E1A">
        <w:rPr>
          <w:rFonts w:asciiTheme="majorBidi" w:hAnsiTheme="majorBidi"/>
          <w:color w:val="000000" w:themeColor="text1"/>
          <w:sz w:val="24"/>
          <w:szCs w:val="24"/>
        </w:rPr>
        <w:t>9-</w:t>
      </w:r>
      <w:r w:rsidR="00732479" w:rsidRPr="008D5E1A">
        <w:rPr>
          <w:rFonts w:asciiTheme="majorBidi" w:hAnsiTheme="majorBidi"/>
          <w:color w:val="000000" w:themeColor="text1"/>
          <w:sz w:val="24"/>
          <w:szCs w:val="24"/>
          <w:u w:val="single"/>
        </w:rPr>
        <w:t xml:space="preserve">Hassan, M. N., </w:t>
      </w:r>
      <w:proofErr w:type="spellStart"/>
      <w:r w:rsidR="00732479" w:rsidRPr="008D5E1A">
        <w:rPr>
          <w:rFonts w:asciiTheme="majorBidi" w:hAnsiTheme="majorBidi"/>
          <w:color w:val="000000" w:themeColor="text1"/>
          <w:sz w:val="24"/>
          <w:szCs w:val="24"/>
          <w:u w:val="single"/>
        </w:rPr>
        <w:t>Hitam</w:t>
      </w:r>
      <w:proofErr w:type="spellEnd"/>
      <w:r w:rsidR="00732479" w:rsidRPr="008D5E1A">
        <w:rPr>
          <w:rFonts w:asciiTheme="majorBidi" w:hAnsiTheme="majorBidi"/>
          <w:color w:val="000000" w:themeColor="text1"/>
          <w:sz w:val="24"/>
          <w:szCs w:val="24"/>
          <w:u w:val="single"/>
        </w:rPr>
        <w:t xml:space="preserve">, W. H. W., </w:t>
      </w:r>
      <w:proofErr w:type="spellStart"/>
      <w:r w:rsidR="00732479" w:rsidRPr="008D5E1A">
        <w:rPr>
          <w:rFonts w:asciiTheme="majorBidi" w:hAnsiTheme="majorBidi"/>
          <w:color w:val="000000" w:themeColor="text1"/>
          <w:sz w:val="24"/>
          <w:szCs w:val="24"/>
          <w:u w:val="single"/>
        </w:rPr>
        <w:t>Masnon</w:t>
      </w:r>
      <w:proofErr w:type="spellEnd"/>
      <w:r w:rsidR="00732479" w:rsidRPr="008D5E1A">
        <w:rPr>
          <w:rFonts w:asciiTheme="majorBidi" w:hAnsiTheme="majorBidi"/>
          <w:color w:val="000000" w:themeColor="text1"/>
          <w:sz w:val="24"/>
          <w:szCs w:val="24"/>
          <w:u w:val="single"/>
        </w:rPr>
        <w:t xml:space="preserve">, N. A., </w:t>
      </w:r>
      <w:proofErr w:type="spellStart"/>
      <w:r w:rsidR="00732479" w:rsidRPr="008D5E1A">
        <w:rPr>
          <w:rFonts w:asciiTheme="majorBidi" w:hAnsiTheme="majorBidi"/>
          <w:color w:val="000000" w:themeColor="text1"/>
          <w:sz w:val="24"/>
          <w:szCs w:val="24"/>
          <w:u w:val="single"/>
        </w:rPr>
        <w:t>Govindasamy</w:t>
      </w:r>
      <w:proofErr w:type="spellEnd"/>
      <w:r w:rsidR="00732479" w:rsidRPr="008D5E1A">
        <w:rPr>
          <w:rFonts w:asciiTheme="majorBidi" w:hAnsiTheme="majorBidi"/>
          <w:color w:val="000000" w:themeColor="text1"/>
          <w:sz w:val="24"/>
          <w:szCs w:val="24"/>
          <w:u w:val="single"/>
        </w:rPr>
        <w:t xml:space="preserve">, S., &amp; Omar, A. R. (2021). Compressive optic neuropathy secondary to sinonasal undifferentiated carcinoma in a young male. </w:t>
      </w:r>
      <w:proofErr w:type="spellStart"/>
      <w:r w:rsidR="00732479" w:rsidRPr="008D5E1A">
        <w:rPr>
          <w:rFonts w:asciiTheme="majorBidi" w:hAnsiTheme="majorBidi"/>
          <w:i/>
          <w:iCs/>
          <w:color w:val="000000" w:themeColor="text1"/>
          <w:sz w:val="24"/>
          <w:szCs w:val="24"/>
          <w:u w:val="single"/>
        </w:rPr>
        <w:t>Curēus</w:t>
      </w:r>
      <w:proofErr w:type="spellEnd"/>
      <w:r w:rsidR="00732479" w:rsidRPr="008D5E1A">
        <w:rPr>
          <w:rFonts w:asciiTheme="majorBidi" w:hAnsiTheme="majorBidi"/>
          <w:color w:val="000000" w:themeColor="text1"/>
          <w:sz w:val="24"/>
          <w:szCs w:val="24"/>
          <w:u w:val="single"/>
        </w:rPr>
        <w:t>. https://doi.org/10.7759/cureus.19042</w:t>
      </w:r>
    </w:p>
    <w:p w14:paraId="0A57490B" w14:textId="40E5199B" w:rsidR="00B934C4" w:rsidRPr="008D5E1A" w:rsidRDefault="00B934C4" w:rsidP="008D5E1A">
      <w:pPr>
        <w:pStyle w:val="Heading1"/>
        <w:bidi w:val="0"/>
        <w:spacing w:line="360" w:lineRule="auto"/>
        <w:rPr>
          <w:rStyle w:val="Hyperlink"/>
          <w:rFonts w:asciiTheme="majorBidi" w:hAnsiTheme="majorBidi"/>
          <w:color w:val="000000" w:themeColor="text1"/>
          <w:sz w:val="24"/>
          <w:szCs w:val="24"/>
        </w:rPr>
      </w:pPr>
      <w:r w:rsidRPr="008D5E1A">
        <w:rPr>
          <w:rFonts w:asciiTheme="majorBidi" w:hAnsiTheme="majorBidi"/>
          <w:color w:val="000000" w:themeColor="text1"/>
          <w:sz w:val="24"/>
          <w:szCs w:val="24"/>
        </w:rPr>
        <w:t>10-</w:t>
      </w:r>
      <w:r w:rsidRPr="008D5E1A">
        <w:rPr>
          <w:rFonts w:asciiTheme="majorBidi" w:hAnsiTheme="majorBidi"/>
          <w:color w:val="000000" w:themeColor="text1"/>
          <w:sz w:val="24"/>
          <w:szCs w:val="24"/>
          <w:u w:val="single"/>
        </w:rPr>
        <w:fldChar w:fldCharType="begin"/>
      </w:r>
      <w:r w:rsidR="000B5B9F" w:rsidRPr="008D5E1A">
        <w:rPr>
          <w:rFonts w:asciiTheme="majorBidi" w:hAnsiTheme="majorBidi"/>
          <w:color w:val="000000" w:themeColor="text1"/>
          <w:sz w:val="24"/>
          <w:szCs w:val="24"/>
          <w:u w:val="single"/>
        </w:rPr>
        <w:instrText>HYPERLINK "file://C:\\Users\\francois\\Desktop\\2020-01-02 Onward 2025 Office - Medical and Med School\\2021-2025 UOB - FOM Publications\\Sinonasal Carcinoma - SMARC D 1 -ve\\Rosli, A., Nadarajan, C., Abdullah, B., Embong, Z., &amp; Hitam, W. W. (2020). Sinonasal undifferentiated carcinoma – a rare cause of proptosis in elderly. Paediatrics &amp; Family Medicine\\Pediatria &amp; Medycyna Rodzinna, 16(3), 334–336. https:\\doi.org\\10.15557\\pimr.2020.0062"</w:instrText>
      </w:r>
      <w:r w:rsidRPr="008D5E1A">
        <w:rPr>
          <w:rFonts w:asciiTheme="majorBidi" w:hAnsiTheme="majorBidi"/>
          <w:color w:val="000000" w:themeColor="text1"/>
          <w:sz w:val="24"/>
          <w:szCs w:val="24"/>
          <w:u w:val="single"/>
        </w:rPr>
      </w:r>
      <w:r w:rsidRPr="008D5E1A">
        <w:rPr>
          <w:rFonts w:asciiTheme="majorBidi" w:hAnsiTheme="majorBidi"/>
          <w:color w:val="000000" w:themeColor="text1"/>
          <w:sz w:val="24"/>
          <w:szCs w:val="24"/>
          <w:u w:val="single"/>
        </w:rPr>
        <w:fldChar w:fldCharType="separate"/>
      </w:r>
      <w:r w:rsidRPr="008D5E1A">
        <w:rPr>
          <w:rStyle w:val="Hyperlink"/>
          <w:rFonts w:asciiTheme="majorBidi" w:hAnsiTheme="majorBidi"/>
          <w:color w:val="000000" w:themeColor="text1"/>
          <w:sz w:val="24"/>
          <w:szCs w:val="24"/>
        </w:rPr>
        <w:t xml:space="preserve">Rosli, A., Nadarajan, C., Abdullah, B., Embong, Z., &amp; Hitam, W. W. (2020). Sinonasal undifferentiated carcinoma – a rare cause of proptosis in elderly. </w:t>
      </w:r>
      <w:r w:rsidRPr="008D5E1A">
        <w:rPr>
          <w:rStyle w:val="Hyperlink"/>
          <w:rFonts w:asciiTheme="majorBidi" w:hAnsiTheme="majorBidi"/>
          <w:i/>
          <w:iCs/>
          <w:color w:val="000000" w:themeColor="text1"/>
          <w:sz w:val="24"/>
          <w:szCs w:val="24"/>
        </w:rPr>
        <w:t>Paediatrics &amp; Family Medicine/Pediatria &amp; Medycyna Rodzinna</w:t>
      </w:r>
      <w:r w:rsidRPr="008D5E1A">
        <w:rPr>
          <w:rStyle w:val="Hyperlink"/>
          <w:rFonts w:asciiTheme="majorBidi" w:hAnsiTheme="majorBidi"/>
          <w:color w:val="000000" w:themeColor="text1"/>
          <w:sz w:val="24"/>
          <w:szCs w:val="24"/>
        </w:rPr>
        <w:t xml:space="preserve">, </w:t>
      </w:r>
      <w:r w:rsidRPr="008D5E1A">
        <w:rPr>
          <w:rStyle w:val="Hyperlink"/>
          <w:rFonts w:asciiTheme="majorBidi" w:hAnsiTheme="majorBidi"/>
          <w:i/>
          <w:iCs/>
          <w:color w:val="000000" w:themeColor="text1"/>
          <w:sz w:val="24"/>
          <w:szCs w:val="24"/>
        </w:rPr>
        <w:t>16</w:t>
      </w:r>
      <w:r w:rsidRPr="008D5E1A">
        <w:rPr>
          <w:rStyle w:val="Hyperlink"/>
          <w:rFonts w:asciiTheme="majorBidi" w:hAnsiTheme="majorBidi"/>
          <w:color w:val="000000" w:themeColor="text1"/>
          <w:sz w:val="24"/>
          <w:szCs w:val="24"/>
        </w:rPr>
        <w:t>(3), 334–336. https://doi.org/10.15557/pimr.2020.0062</w:t>
      </w:r>
    </w:p>
    <w:p w14:paraId="23A63E6A" w14:textId="1A30B589" w:rsidR="008350DD" w:rsidRPr="008D5E1A" w:rsidRDefault="00B934C4" w:rsidP="008D5E1A">
      <w:pPr>
        <w:pStyle w:val="Heading1"/>
        <w:bidi w:val="0"/>
        <w:spacing w:line="360" w:lineRule="auto"/>
        <w:rPr>
          <w:rStyle w:val="Hyperlink"/>
          <w:rFonts w:asciiTheme="majorBidi" w:hAnsiTheme="majorBidi"/>
          <w:color w:val="000000" w:themeColor="text1"/>
          <w:sz w:val="24"/>
          <w:szCs w:val="24"/>
          <w:lang w:val="es-ES_tradnl"/>
        </w:rPr>
      </w:pPr>
      <w:r w:rsidRPr="008D5E1A">
        <w:rPr>
          <w:rFonts w:asciiTheme="majorBidi" w:hAnsiTheme="majorBidi"/>
          <w:color w:val="000000" w:themeColor="text1"/>
          <w:sz w:val="24"/>
          <w:szCs w:val="24"/>
          <w:u w:val="single"/>
        </w:rPr>
        <w:fldChar w:fldCharType="end"/>
      </w:r>
      <w:r w:rsidR="00EF590E" w:rsidRPr="008D5E1A">
        <w:rPr>
          <w:rFonts w:asciiTheme="majorBidi" w:hAnsiTheme="majorBidi"/>
          <w:color w:val="000000" w:themeColor="text1"/>
          <w:sz w:val="24"/>
          <w:szCs w:val="24"/>
        </w:rPr>
        <w:t>11-</w:t>
      </w:r>
      <w:r w:rsidR="008350DD" w:rsidRPr="008D5E1A">
        <w:rPr>
          <w:rFonts w:asciiTheme="majorBidi" w:hAnsiTheme="majorBidi"/>
          <w:color w:val="000000" w:themeColor="text1"/>
          <w:sz w:val="24"/>
          <w:szCs w:val="24"/>
          <w:u w:val="single"/>
        </w:rPr>
        <w:fldChar w:fldCharType="begin"/>
      </w:r>
      <w:r w:rsidR="000B5B9F" w:rsidRPr="008D5E1A">
        <w:rPr>
          <w:rFonts w:asciiTheme="majorBidi" w:hAnsiTheme="majorBidi"/>
          <w:color w:val="000000" w:themeColor="text1"/>
          <w:sz w:val="24"/>
          <w:szCs w:val="24"/>
          <w:u w:val="single"/>
        </w:rPr>
        <w:instrText>HYPERLINK "file://C:\\Users\\francois\\Desktop\\2020-01-02 Onward 2025 Office - Medical and Med School\\2021-2025 UOB - FOM Publications\\Sinonasal Carcinoma - SMARC D 1 -ve\\Wang, T., Wang, J., Tang, T., Wang, L., Li, Y., &amp; Song, X. (2024). Treatment for SMARCB1 (INI-1) deficient sinonasal tumor: a single-institution study. Neoplasma, 70(06), 804–810. https:\\doi.org\\10.4149\\neo_2023_230910n480"</w:instrText>
      </w:r>
      <w:r w:rsidR="008350DD" w:rsidRPr="008D5E1A">
        <w:rPr>
          <w:rFonts w:asciiTheme="majorBidi" w:hAnsiTheme="majorBidi"/>
          <w:color w:val="000000" w:themeColor="text1"/>
          <w:sz w:val="24"/>
          <w:szCs w:val="24"/>
          <w:u w:val="single"/>
        </w:rPr>
      </w:r>
      <w:r w:rsidR="008350DD" w:rsidRPr="008D5E1A">
        <w:rPr>
          <w:rFonts w:asciiTheme="majorBidi" w:hAnsiTheme="majorBidi"/>
          <w:color w:val="000000" w:themeColor="text1"/>
          <w:sz w:val="24"/>
          <w:szCs w:val="24"/>
          <w:u w:val="single"/>
        </w:rPr>
        <w:fldChar w:fldCharType="separate"/>
      </w:r>
      <w:r w:rsidR="008350DD" w:rsidRPr="008D5E1A">
        <w:rPr>
          <w:rStyle w:val="Hyperlink"/>
          <w:rFonts w:asciiTheme="majorBidi" w:hAnsiTheme="majorBidi"/>
          <w:color w:val="000000" w:themeColor="text1"/>
          <w:sz w:val="24"/>
          <w:szCs w:val="24"/>
        </w:rPr>
        <w:t xml:space="preserve">Wang, T., Wang, J., Tang, T., Wang, L., Li, Y., &amp; Song, X. (2024). Treatment for SMARCB1 (INI-1) deficient sinonasal tumor: a single-institution study. </w:t>
      </w:r>
      <w:r w:rsidR="008350DD" w:rsidRPr="008D5E1A">
        <w:rPr>
          <w:rStyle w:val="Hyperlink"/>
          <w:rFonts w:asciiTheme="majorBidi" w:hAnsiTheme="majorBidi"/>
          <w:i/>
          <w:iCs/>
          <w:color w:val="000000" w:themeColor="text1"/>
          <w:sz w:val="24"/>
          <w:szCs w:val="24"/>
          <w:lang w:val="es-ES_tradnl"/>
        </w:rPr>
        <w:t>Neoplasma</w:t>
      </w:r>
      <w:r w:rsidR="008350DD" w:rsidRPr="008D5E1A">
        <w:rPr>
          <w:rStyle w:val="Hyperlink"/>
          <w:rFonts w:asciiTheme="majorBidi" w:hAnsiTheme="majorBidi"/>
          <w:color w:val="000000" w:themeColor="text1"/>
          <w:sz w:val="24"/>
          <w:szCs w:val="24"/>
          <w:lang w:val="es-ES_tradnl"/>
        </w:rPr>
        <w:t xml:space="preserve">, </w:t>
      </w:r>
      <w:r w:rsidR="008350DD" w:rsidRPr="008D5E1A">
        <w:rPr>
          <w:rStyle w:val="Hyperlink"/>
          <w:rFonts w:asciiTheme="majorBidi" w:hAnsiTheme="majorBidi"/>
          <w:i/>
          <w:iCs/>
          <w:color w:val="000000" w:themeColor="text1"/>
          <w:sz w:val="24"/>
          <w:szCs w:val="24"/>
          <w:lang w:val="es-ES_tradnl"/>
        </w:rPr>
        <w:t>70</w:t>
      </w:r>
      <w:r w:rsidR="008350DD" w:rsidRPr="008D5E1A">
        <w:rPr>
          <w:rStyle w:val="Hyperlink"/>
          <w:rFonts w:asciiTheme="majorBidi" w:hAnsiTheme="majorBidi"/>
          <w:color w:val="000000" w:themeColor="text1"/>
          <w:sz w:val="24"/>
          <w:szCs w:val="24"/>
          <w:lang w:val="es-ES_tradnl"/>
        </w:rPr>
        <w:t>(06), 804–810. https://doi.org/10.4149/neo_2023_230910n480</w:t>
      </w:r>
    </w:p>
    <w:p w14:paraId="2DED578C" w14:textId="5383093D" w:rsidR="007B562D" w:rsidRPr="008D5E1A" w:rsidRDefault="008350DD" w:rsidP="008D5E1A">
      <w:pPr>
        <w:pStyle w:val="Heading1"/>
        <w:bidi w:val="0"/>
        <w:spacing w:line="360" w:lineRule="auto"/>
        <w:rPr>
          <w:rStyle w:val="Hyperlink"/>
          <w:rFonts w:asciiTheme="majorBidi" w:hAnsiTheme="majorBidi"/>
          <w:color w:val="000000" w:themeColor="text1"/>
          <w:sz w:val="24"/>
          <w:szCs w:val="24"/>
        </w:rPr>
      </w:pPr>
      <w:r w:rsidRPr="008D5E1A">
        <w:rPr>
          <w:rFonts w:asciiTheme="majorBidi" w:hAnsiTheme="majorBidi"/>
          <w:color w:val="000000" w:themeColor="text1"/>
          <w:sz w:val="24"/>
          <w:szCs w:val="24"/>
          <w:u w:val="single"/>
        </w:rPr>
        <w:fldChar w:fldCharType="end"/>
      </w:r>
      <w:r w:rsidR="007B562D" w:rsidRPr="008D5E1A">
        <w:rPr>
          <w:rFonts w:asciiTheme="majorBidi" w:hAnsiTheme="majorBidi"/>
          <w:color w:val="000000" w:themeColor="text1"/>
          <w:sz w:val="24"/>
          <w:szCs w:val="24"/>
          <w:lang w:val="es-ES_tradnl"/>
        </w:rPr>
        <w:t>12-</w:t>
      </w:r>
      <w:r w:rsidR="007B562D" w:rsidRPr="008D5E1A">
        <w:rPr>
          <w:rFonts w:asciiTheme="majorBidi" w:hAnsiTheme="majorBidi"/>
          <w:color w:val="000000" w:themeColor="text1"/>
          <w:sz w:val="24"/>
          <w:szCs w:val="24"/>
          <w:u w:val="single"/>
        </w:rPr>
        <w:fldChar w:fldCharType="begin"/>
      </w:r>
      <w:r w:rsidR="000B5B9F" w:rsidRPr="008D5E1A">
        <w:rPr>
          <w:rFonts w:asciiTheme="majorBidi" w:hAnsiTheme="majorBidi"/>
          <w:color w:val="000000" w:themeColor="text1"/>
          <w:sz w:val="24"/>
          <w:szCs w:val="24"/>
          <w:u w:val="single"/>
          <w:lang w:val="es-ES_tradnl"/>
        </w:rPr>
        <w:instrText>HYPERLINK "file://C:\\Users\\francois\\Desktop\\2020-01-02 Onward 2025 Office - Medical and Med School\\2021-2025 UOB - FOM Publications\\Sinonasal Carcinoma - SMARC D 1 -ve\\Parsel, S. M., Jawad, B. A., &amp; McCoul, E. D. (2020). SMARCB1-Deficient Sinonasal Carcinoma: Systematic Review and Case report. World Neurosurgery, 136, 305–310. https:\\doi.org\\10.1016\\j.wneu.2020.01.130"</w:instrText>
      </w:r>
      <w:r w:rsidR="007B562D" w:rsidRPr="008D5E1A">
        <w:rPr>
          <w:rFonts w:asciiTheme="majorBidi" w:hAnsiTheme="majorBidi"/>
          <w:color w:val="000000" w:themeColor="text1"/>
          <w:sz w:val="24"/>
          <w:szCs w:val="24"/>
          <w:u w:val="single"/>
        </w:rPr>
      </w:r>
      <w:r w:rsidR="007B562D" w:rsidRPr="008D5E1A">
        <w:rPr>
          <w:rFonts w:asciiTheme="majorBidi" w:hAnsiTheme="majorBidi"/>
          <w:color w:val="000000" w:themeColor="text1"/>
          <w:sz w:val="24"/>
          <w:szCs w:val="24"/>
          <w:u w:val="single"/>
        </w:rPr>
        <w:fldChar w:fldCharType="separate"/>
      </w:r>
      <w:r w:rsidR="007B562D" w:rsidRPr="008D5E1A">
        <w:rPr>
          <w:rStyle w:val="Hyperlink"/>
          <w:rFonts w:asciiTheme="majorBidi" w:hAnsiTheme="majorBidi"/>
          <w:color w:val="000000" w:themeColor="text1"/>
          <w:sz w:val="24"/>
          <w:szCs w:val="24"/>
          <w:lang w:val="es-ES_tradnl"/>
        </w:rPr>
        <w:t xml:space="preserve">Parsel, S. M., Jawad, B. A., &amp; McCoul, E. D. (2020). </w:t>
      </w:r>
      <w:r w:rsidR="007B562D" w:rsidRPr="008D5E1A">
        <w:rPr>
          <w:rStyle w:val="Hyperlink"/>
          <w:rFonts w:asciiTheme="majorBidi" w:hAnsiTheme="majorBidi"/>
          <w:color w:val="000000" w:themeColor="text1"/>
          <w:sz w:val="24"/>
          <w:szCs w:val="24"/>
        </w:rPr>
        <w:t xml:space="preserve">SMARCB1-Deficient Sinonasal Carcinoma: Systematic Review and Case report. </w:t>
      </w:r>
      <w:r w:rsidR="007B562D" w:rsidRPr="008D5E1A">
        <w:rPr>
          <w:rStyle w:val="Hyperlink"/>
          <w:rFonts w:asciiTheme="majorBidi" w:hAnsiTheme="majorBidi"/>
          <w:i/>
          <w:iCs/>
          <w:color w:val="000000" w:themeColor="text1"/>
          <w:sz w:val="24"/>
          <w:szCs w:val="24"/>
        </w:rPr>
        <w:t>World Neurosurgery</w:t>
      </w:r>
      <w:r w:rsidR="007B562D" w:rsidRPr="008D5E1A">
        <w:rPr>
          <w:rStyle w:val="Hyperlink"/>
          <w:rFonts w:asciiTheme="majorBidi" w:hAnsiTheme="majorBidi"/>
          <w:color w:val="000000" w:themeColor="text1"/>
          <w:sz w:val="24"/>
          <w:szCs w:val="24"/>
        </w:rPr>
        <w:t xml:space="preserve">, </w:t>
      </w:r>
      <w:r w:rsidR="007B562D" w:rsidRPr="008D5E1A">
        <w:rPr>
          <w:rStyle w:val="Hyperlink"/>
          <w:rFonts w:asciiTheme="majorBidi" w:hAnsiTheme="majorBidi"/>
          <w:i/>
          <w:iCs/>
          <w:color w:val="000000" w:themeColor="text1"/>
          <w:sz w:val="24"/>
          <w:szCs w:val="24"/>
        </w:rPr>
        <w:t>136</w:t>
      </w:r>
      <w:r w:rsidR="007B562D" w:rsidRPr="008D5E1A">
        <w:rPr>
          <w:rStyle w:val="Hyperlink"/>
          <w:rFonts w:asciiTheme="majorBidi" w:hAnsiTheme="majorBidi"/>
          <w:color w:val="000000" w:themeColor="text1"/>
          <w:sz w:val="24"/>
          <w:szCs w:val="24"/>
        </w:rPr>
        <w:t>, 305–310. https://doi.org/10.1016/j.wneu.2020.01.130</w:t>
      </w:r>
    </w:p>
    <w:p w14:paraId="5370D016" w14:textId="63B26A13" w:rsidR="00B44724" w:rsidRPr="008D5E1A" w:rsidRDefault="007B562D" w:rsidP="008D5E1A">
      <w:pPr>
        <w:pStyle w:val="Heading1"/>
        <w:bidi w:val="0"/>
        <w:spacing w:line="360" w:lineRule="auto"/>
        <w:rPr>
          <w:rFonts w:asciiTheme="majorBidi" w:hAnsiTheme="majorBidi"/>
          <w:color w:val="000000" w:themeColor="text1"/>
          <w:sz w:val="24"/>
          <w:szCs w:val="24"/>
        </w:rPr>
      </w:pPr>
      <w:r w:rsidRPr="008D5E1A">
        <w:rPr>
          <w:rFonts w:asciiTheme="majorBidi" w:hAnsiTheme="majorBidi"/>
          <w:color w:val="000000" w:themeColor="text1"/>
          <w:sz w:val="24"/>
          <w:szCs w:val="24"/>
          <w:u w:val="single"/>
        </w:rPr>
        <w:fldChar w:fldCharType="end"/>
      </w:r>
      <w:r w:rsidR="00F43D12" w:rsidRPr="008D5E1A">
        <w:rPr>
          <w:rFonts w:asciiTheme="majorBidi" w:hAnsiTheme="majorBidi"/>
          <w:color w:val="000000" w:themeColor="text1"/>
          <w:sz w:val="24"/>
          <w:szCs w:val="24"/>
        </w:rPr>
        <w:t>13-</w:t>
      </w:r>
      <w:r w:rsidR="00FD238F" w:rsidRPr="008D5E1A">
        <w:rPr>
          <w:rFonts w:asciiTheme="majorBidi" w:hAnsiTheme="majorBidi"/>
          <w:color w:val="000000" w:themeColor="text1"/>
          <w:sz w:val="24"/>
          <w:szCs w:val="24"/>
        </w:rPr>
        <w:t xml:space="preserve">Kangang, H. G., Koh, J., Kim, T. M., Han, D. H., Won, T.-B., Kim, D.-W., Kim, D.-Y., &amp; Keam, B. 2024. Molecular and treatment characteristics of SMARCB1 or SMARCA4-deficient undifferentiated tumor: Retrospective case series. </w:t>
      </w:r>
      <w:r w:rsidR="00FD238F" w:rsidRPr="008D5E1A">
        <w:rPr>
          <w:rStyle w:val="Emphasis"/>
          <w:rFonts w:asciiTheme="majorBidi" w:hAnsiTheme="majorBidi"/>
          <w:color w:val="000000" w:themeColor="text1"/>
          <w:sz w:val="24"/>
          <w:szCs w:val="24"/>
        </w:rPr>
        <w:t>Cancer Research and Treatment (CRT)</w:t>
      </w:r>
      <w:r w:rsidR="00FD238F" w:rsidRPr="008D5E1A">
        <w:rPr>
          <w:rFonts w:asciiTheme="majorBidi" w:hAnsiTheme="majorBidi"/>
          <w:color w:val="000000" w:themeColor="text1"/>
          <w:sz w:val="24"/>
          <w:szCs w:val="24"/>
        </w:rPr>
        <w:t xml:space="preserve">, </w:t>
      </w:r>
      <w:hyperlink r:id="rId15" w:history="1">
        <w:r w:rsidR="00457CDD" w:rsidRPr="008D5E1A">
          <w:rPr>
            <w:rStyle w:val="Hyperlink"/>
            <w:rFonts w:asciiTheme="majorBidi" w:hAnsiTheme="majorBidi"/>
            <w:color w:val="000000" w:themeColor="text1"/>
            <w:sz w:val="24"/>
            <w:szCs w:val="24"/>
          </w:rPr>
          <w:t>https://doi.org/10.4143/crt.2023.1308</w:t>
        </w:r>
      </w:hyperlink>
      <w:r w:rsidR="00457CDD" w:rsidRPr="008D5E1A">
        <w:rPr>
          <w:rFonts w:asciiTheme="majorBidi" w:hAnsiTheme="majorBidi"/>
          <w:color w:val="000000" w:themeColor="text1"/>
          <w:sz w:val="24"/>
          <w:szCs w:val="24"/>
        </w:rPr>
        <w:t xml:space="preserve"> </w:t>
      </w:r>
    </w:p>
    <w:p w14:paraId="4E9C3E55" w14:textId="77777777" w:rsidR="00607B25" w:rsidRPr="008D5E1A" w:rsidRDefault="00607B25" w:rsidP="008D5E1A">
      <w:pPr>
        <w:pStyle w:val="Heading1"/>
        <w:bidi w:val="0"/>
        <w:spacing w:line="360" w:lineRule="auto"/>
        <w:rPr>
          <w:rFonts w:asciiTheme="majorBidi" w:hAnsiTheme="majorBidi"/>
          <w:color w:val="000000" w:themeColor="text1"/>
          <w:sz w:val="24"/>
          <w:szCs w:val="24"/>
        </w:rPr>
      </w:pPr>
    </w:p>
    <w:p w14:paraId="48702F3A" w14:textId="77777777" w:rsidR="000951C8" w:rsidRPr="008D5E1A" w:rsidRDefault="00607B25"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 xml:space="preserve">14- Christopherson, Kaitlin M., John W. </w:t>
      </w:r>
      <w:proofErr w:type="spellStart"/>
      <w:r w:rsidRPr="008D5E1A">
        <w:rPr>
          <w:rFonts w:asciiTheme="majorBidi" w:eastAsia="STIX-Regular" w:hAnsiTheme="majorBidi"/>
          <w:color w:val="000000" w:themeColor="text1"/>
          <w:sz w:val="24"/>
          <w:szCs w:val="24"/>
        </w:rPr>
        <w:t>Werning</w:t>
      </w:r>
      <w:proofErr w:type="spellEnd"/>
      <w:r w:rsidRPr="008D5E1A">
        <w:rPr>
          <w:rFonts w:asciiTheme="majorBidi" w:eastAsia="STIX-Regular" w:hAnsiTheme="majorBidi"/>
          <w:color w:val="000000" w:themeColor="text1"/>
          <w:sz w:val="24"/>
          <w:szCs w:val="24"/>
        </w:rPr>
        <w:t xml:space="preserve">, Robert S. </w:t>
      </w:r>
      <w:proofErr w:type="spellStart"/>
      <w:r w:rsidRPr="008D5E1A">
        <w:rPr>
          <w:rFonts w:asciiTheme="majorBidi" w:eastAsia="STIX-Regular" w:hAnsiTheme="majorBidi"/>
          <w:color w:val="000000" w:themeColor="text1"/>
          <w:sz w:val="24"/>
          <w:szCs w:val="24"/>
        </w:rPr>
        <w:t>Malyapa</w:t>
      </w:r>
      <w:proofErr w:type="spellEnd"/>
      <w:r w:rsidRPr="008D5E1A">
        <w:rPr>
          <w:rFonts w:asciiTheme="majorBidi" w:eastAsia="STIX-Regular" w:hAnsiTheme="majorBidi"/>
          <w:color w:val="000000" w:themeColor="text1"/>
          <w:sz w:val="24"/>
          <w:szCs w:val="24"/>
        </w:rPr>
        <w:t>, Christopher G. Morris and William M. Mendenhall. “Radiotherapy for sinonasal undifferentiated carcinoma.” American journal of otolaryngology 35 2 (2014): 141-6 .</w:t>
      </w:r>
    </w:p>
    <w:p w14:paraId="262D393B" w14:textId="35B8EFF6" w:rsidR="00607B25" w:rsidRPr="008D5E1A" w:rsidRDefault="00F94C96"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15-</w:t>
      </w:r>
      <w:r w:rsidR="00607B25" w:rsidRPr="008D5E1A">
        <w:rPr>
          <w:rFonts w:asciiTheme="majorBidi" w:eastAsia="STIX-Regular" w:hAnsiTheme="majorBidi"/>
          <w:color w:val="000000" w:themeColor="text1"/>
          <w:sz w:val="24"/>
          <w:szCs w:val="24"/>
        </w:rPr>
        <w:t xml:space="preserve">Al-Mamgani, </w:t>
      </w:r>
      <w:proofErr w:type="spellStart"/>
      <w:r w:rsidR="00607B25" w:rsidRPr="008D5E1A">
        <w:rPr>
          <w:rFonts w:asciiTheme="majorBidi" w:eastAsia="STIX-Regular" w:hAnsiTheme="majorBidi"/>
          <w:color w:val="000000" w:themeColor="text1"/>
          <w:sz w:val="24"/>
          <w:szCs w:val="24"/>
        </w:rPr>
        <w:t>Abrahim</w:t>
      </w:r>
      <w:proofErr w:type="spellEnd"/>
      <w:r w:rsidR="00607B25" w:rsidRPr="008D5E1A">
        <w:rPr>
          <w:rFonts w:asciiTheme="majorBidi" w:eastAsia="STIX-Regular" w:hAnsiTheme="majorBidi"/>
          <w:color w:val="000000" w:themeColor="text1"/>
          <w:sz w:val="24"/>
          <w:szCs w:val="24"/>
        </w:rPr>
        <w:t xml:space="preserve"> A., Peter H. van </w:t>
      </w:r>
      <w:proofErr w:type="spellStart"/>
      <w:r w:rsidR="00607B25" w:rsidRPr="008D5E1A">
        <w:rPr>
          <w:rFonts w:asciiTheme="majorBidi" w:eastAsia="STIX-Regular" w:hAnsiTheme="majorBidi"/>
          <w:color w:val="000000" w:themeColor="text1"/>
          <w:sz w:val="24"/>
          <w:szCs w:val="24"/>
        </w:rPr>
        <w:t>Rooij</w:t>
      </w:r>
      <w:proofErr w:type="spellEnd"/>
      <w:r w:rsidR="00607B25" w:rsidRPr="008D5E1A">
        <w:rPr>
          <w:rFonts w:asciiTheme="majorBidi" w:eastAsia="STIX-Regular" w:hAnsiTheme="majorBidi"/>
          <w:color w:val="000000" w:themeColor="text1"/>
          <w:sz w:val="24"/>
          <w:szCs w:val="24"/>
        </w:rPr>
        <w:t xml:space="preserve">, Robert </w:t>
      </w:r>
      <w:proofErr w:type="spellStart"/>
      <w:r w:rsidR="00607B25" w:rsidRPr="008D5E1A">
        <w:rPr>
          <w:rFonts w:asciiTheme="majorBidi" w:eastAsia="STIX-Regular" w:hAnsiTheme="majorBidi"/>
          <w:color w:val="000000" w:themeColor="text1"/>
          <w:sz w:val="24"/>
          <w:szCs w:val="24"/>
        </w:rPr>
        <w:t>Mehilal</w:t>
      </w:r>
      <w:proofErr w:type="spellEnd"/>
      <w:r w:rsidR="00607B25" w:rsidRPr="008D5E1A">
        <w:rPr>
          <w:rFonts w:asciiTheme="majorBidi" w:eastAsia="STIX-Regular" w:hAnsiTheme="majorBidi"/>
          <w:color w:val="000000" w:themeColor="text1"/>
          <w:sz w:val="24"/>
          <w:szCs w:val="24"/>
        </w:rPr>
        <w:t xml:space="preserve">, Lisa Tans and Peter C. </w:t>
      </w:r>
      <w:proofErr w:type="spellStart"/>
      <w:r w:rsidR="00607B25" w:rsidRPr="008D5E1A">
        <w:rPr>
          <w:rFonts w:asciiTheme="majorBidi" w:eastAsia="STIX-Regular" w:hAnsiTheme="majorBidi"/>
          <w:color w:val="000000" w:themeColor="text1"/>
          <w:sz w:val="24"/>
          <w:szCs w:val="24"/>
        </w:rPr>
        <w:t>Levendag</w:t>
      </w:r>
      <w:proofErr w:type="spellEnd"/>
      <w:r w:rsidR="00607B25" w:rsidRPr="008D5E1A">
        <w:rPr>
          <w:rFonts w:asciiTheme="majorBidi" w:eastAsia="STIX-Regular" w:hAnsiTheme="majorBidi"/>
          <w:color w:val="000000" w:themeColor="text1"/>
          <w:sz w:val="24"/>
          <w:szCs w:val="24"/>
        </w:rPr>
        <w:t>. “Combined-modality treatment improved outcome in sinonasal undifferentiated carcinoma: single-institutional experience of 21 patients and review of the literature.” European Archives of Oto-Rhino-Laryngology 270 (2012): 293 - 299.</w:t>
      </w:r>
    </w:p>
    <w:p w14:paraId="499E89D6" w14:textId="6C619493" w:rsidR="00A333E0" w:rsidRPr="008D5E1A" w:rsidRDefault="00A333E0"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lang w:val="es-ES_tradnl"/>
        </w:rPr>
        <w:t xml:space="preserve">16- López, Fernando, Vanessa Suárez, Blanca Vivanco, Carlos Suárez and José Luis Llorente. </w:t>
      </w:r>
      <w:r w:rsidRPr="008D5E1A">
        <w:rPr>
          <w:rFonts w:asciiTheme="majorBidi" w:eastAsia="STIX-Regular" w:hAnsiTheme="majorBidi"/>
          <w:color w:val="000000" w:themeColor="text1"/>
          <w:sz w:val="24"/>
          <w:szCs w:val="24"/>
        </w:rPr>
        <w:t>“Current management of sinonasal undifferentiated carcinoma.” Rhinology 53 3 (2015): 212-20 .</w:t>
      </w:r>
    </w:p>
    <w:p w14:paraId="768DCCBA" w14:textId="38F3E931" w:rsidR="00381CE5" w:rsidRPr="008D5E1A" w:rsidRDefault="00381CE5" w:rsidP="008D5E1A">
      <w:pPr>
        <w:pStyle w:val="Heading1"/>
        <w:bidi w:val="0"/>
        <w:spacing w:line="360" w:lineRule="auto"/>
        <w:rPr>
          <w:rFonts w:asciiTheme="majorBidi" w:eastAsia="STIX-Regular" w:hAnsiTheme="majorBidi"/>
          <w:color w:val="000000" w:themeColor="text1"/>
          <w:sz w:val="24"/>
          <w:szCs w:val="24"/>
        </w:rPr>
      </w:pPr>
    </w:p>
    <w:p w14:paraId="0045CCC1" w14:textId="215D267D" w:rsidR="00381CE5" w:rsidRPr="008D5E1A" w:rsidRDefault="00381CE5"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17- Yoshida, Emi J., Rony K Aouad, Ruben C. Fragoso, D. Gregory Farwell, Regina Frances Gandour-Edwards, Paul J. Donald and Allen M. Chen. “Improved clinical outcomes with multi-modality therapy for sinonasal undifferentiated carcinoma of the head and neck.” American journal of otolaryngology 34 6 (2013): 658-63 .</w:t>
      </w:r>
    </w:p>
    <w:p w14:paraId="60868997" w14:textId="24594BC3" w:rsidR="00991018" w:rsidRPr="008D5E1A" w:rsidRDefault="00991018" w:rsidP="008D5E1A">
      <w:pPr>
        <w:pStyle w:val="Heading1"/>
        <w:bidi w:val="0"/>
        <w:spacing w:line="360" w:lineRule="auto"/>
        <w:rPr>
          <w:rFonts w:asciiTheme="majorBidi" w:eastAsia="STIX-Regular" w:hAnsiTheme="majorBidi"/>
          <w:color w:val="000000" w:themeColor="text1"/>
          <w:sz w:val="24"/>
          <w:szCs w:val="24"/>
        </w:rPr>
      </w:pPr>
    </w:p>
    <w:p w14:paraId="1E049208" w14:textId="0EF52E44" w:rsidR="00991018" w:rsidRPr="008D5E1A" w:rsidRDefault="00381CE5" w:rsidP="008D5E1A">
      <w:pPr>
        <w:pStyle w:val="Heading1"/>
        <w:bidi w:val="0"/>
        <w:spacing w:line="360" w:lineRule="auto"/>
        <w:rPr>
          <w:rFonts w:asciiTheme="majorBidi" w:eastAsia="STIX-Regular" w:hAnsiTheme="majorBidi"/>
          <w:color w:val="000000" w:themeColor="text1"/>
          <w:sz w:val="24"/>
          <w:szCs w:val="24"/>
        </w:rPr>
      </w:pPr>
      <w:r w:rsidRPr="008D5E1A">
        <w:rPr>
          <w:rFonts w:asciiTheme="majorBidi" w:eastAsia="STIX-Regular" w:hAnsiTheme="majorBidi"/>
          <w:color w:val="000000" w:themeColor="text1"/>
          <w:sz w:val="24"/>
          <w:szCs w:val="24"/>
        </w:rPr>
        <w:t>18</w:t>
      </w:r>
      <w:r w:rsidR="00991018" w:rsidRPr="008D5E1A">
        <w:rPr>
          <w:rFonts w:asciiTheme="majorBidi" w:eastAsia="STIX-Regular" w:hAnsiTheme="majorBidi"/>
          <w:color w:val="000000" w:themeColor="text1"/>
          <w:sz w:val="24"/>
          <w:szCs w:val="24"/>
        </w:rPr>
        <w:t xml:space="preserve">-Resteghini, Carlo, Paolo </w:t>
      </w:r>
      <w:proofErr w:type="spellStart"/>
      <w:r w:rsidR="00991018" w:rsidRPr="008D5E1A">
        <w:rPr>
          <w:rFonts w:asciiTheme="majorBidi" w:eastAsia="STIX-Regular" w:hAnsiTheme="majorBidi"/>
          <w:color w:val="000000" w:themeColor="text1"/>
          <w:sz w:val="24"/>
          <w:szCs w:val="24"/>
        </w:rPr>
        <w:t>Giocondo</w:t>
      </w:r>
      <w:proofErr w:type="spellEnd"/>
      <w:r w:rsidR="00991018" w:rsidRPr="008D5E1A">
        <w:rPr>
          <w:rFonts w:asciiTheme="majorBidi" w:eastAsia="STIX-Regular" w:hAnsiTheme="majorBidi"/>
          <w:color w:val="000000" w:themeColor="text1"/>
          <w:sz w:val="24"/>
          <w:szCs w:val="24"/>
        </w:rPr>
        <w:t xml:space="preserve"> Maria Castelnuovo, Piero Nicolai, Ester Orlandi, Paolo Bossi, Barbara </w:t>
      </w:r>
      <w:proofErr w:type="spellStart"/>
      <w:r w:rsidR="00991018" w:rsidRPr="008D5E1A">
        <w:rPr>
          <w:rFonts w:asciiTheme="majorBidi" w:eastAsia="STIX-Regular" w:hAnsiTheme="majorBidi"/>
          <w:color w:val="000000" w:themeColor="text1"/>
          <w:sz w:val="24"/>
          <w:szCs w:val="24"/>
        </w:rPr>
        <w:t>Vischioni</w:t>
      </w:r>
      <w:proofErr w:type="spellEnd"/>
      <w:r w:rsidR="00991018" w:rsidRPr="008D5E1A">
        <w:rPr>
          <w:rFonts w:asciiTheme="majorBidi" w:eastAsia="STIX-Regular" w:hAnsiTheme="majorBidi"/>
          <w:color w:val="000000" w:themeColor="text1"/>
          <w:sz w:val="24"/>
          <w:szCs w:val="24"/>
        </w:rPr>
        <w:t xml:space="preserve">, Alberto Schreiber, Simone </w:t>
      </w:r>
      <w:proofErr w:type="spellStart"/>
      <w:r w:rsidR="00991018" w:rsidRPr="008D5E1A">
        <w:rPr>
          <w:rFonts w:asciiTheme="majorBidi" w:eastAsia="STIX-Regular" w:hAnsiTheme="majorBidi"/>
          <w:color w:val="000000" w:themeColor="text1"/>
          <w:sz w:val="24"/>
          <w:szCs w:val="24"/>
        </w:rPr>
        <w:t>Gambazza</w:t>
      </w:r>
      <w:proofErr w:type="spellEnd"/>
      <w:r w:rsidR="00991018" w:rsidRPr="008D5E1A">
        <w:rPr>
          <w:rFonts w:asciiTheme="majorBidi" w:eastAsia="STIX-Regular" w:hAnsiTheme="majorBidi"/>
          <w:color w:val="000000" w:themeColor="text1"/>
          <w:sz w:val="24"/>
          <w:szCs w:val="24"/>
        </w:rPr>
        <w:t xml:space="preserve">, Nicola Alessandro </w:t>
      </w:r>
      <w:proofErr w:type="spellStart"/>
      <w:r w:rsidR="00991018" w:rsidRPr="008D5E1A">
        <w:rPr>
          <w:rFonts w:asciiTheme="majorBidi" w:eastAsia="STIX-Regular" w:hAnsiTheme="majorBidi"/>
          <w:color w:val="000000" w:themeColor="text1"/>
          <w:sz w:val="24"/>
          <w:szCs w:val="24"/>
        </w:rPr>
        <w:t>Iacovelli</w:t>
      </w:r>
      <w:proofErr w:type="spellEnd"/>
      <w:r w:rsidR="00991018" w:rsidRPr="008D5E1A">
        <w:rPr>
          <w:rFonts w:asciiTheme="majorBidi" w:eastAsia="STIX-Regular" w:hAnsiTheme="majorBidi"/>
          <w:color w:val="000000" w:themeColor="text1"/>
          <w:sz w:val="24"/>
          <w:szCs w:val="24"/>
        </w:rPr>
        <w:t xml:space="preserve">, Paolo Battaglia, Marco Guzzo, Mario Turri-Zanoni, Davide </w:t>
      </w:r>
      <w:proofErr w:type="spellStart"/>
      <w:r w:rsidR="00991018" w:rsidRPr="008D5E1A">
        <w:rPr>
          <w:rFonts w:asciiTheme="majorBidi" w:eastAsia="STIX-Regular" w:hAnsiTheme="majorBidi"/>
          <w:color w:val="000000" w:themeColor="text1"/>
          <w:sz w:val="24"/>
          <w:szCs w:val="24"/>
        </w:rPr>
        <w:t>Mattavelli</w:t>
      </w:r>
      <w:proofErr w:type="spellEnd"/>
      <w:r w:rsidR="00991018" w:rsidRPr="008D5E1A">
        <w:rPr>
          <w:rFonts w:asciiTheme="majorBidi" w:eastAsia="STIX-Regular" w:hAnsiTheme="majorBidi"/>
          <w:color w:val="000000" w:themeColor="text1"/>
          <w:sz w:val="24"/>
          <w:szCs w:val="24"/>
        </w:rPr>
        <w:t xml:space="preserve">, Nadia </w:t>
      </w:r>
      <w:proofErr w:type="spellStart"/>
      <w:r w:rsidR="00991018" w:rsidRPr="008D5E1A">
        <w:rPr>
          <w:rFonts w:asciiTheme="majorBidi" w:eastAsia="STIX-Regular" w:hAnsiTheme="majorBidi"/>
          <w:color w:val="000000" w:themeColor="text1"/>
          <w:sz w:val="24"/>
          <w:szCs w:val="24"/>
        </w:rPr>
        <w:t>Facchinetti</w:t>
      </w:r>
      <w:proofErr w:type="spellEnd"/>
      <w:r w:rsidR="00991018" w:rsidRPr="008D5E1A">
        <w:rPr>
          <w:rFonts w:asciiTheme="majorBidi" w:eastAsia="STIX-Regular" w:hAnsiTheme="majorBidi"/>
          <w:color w:val="000000" w:themeColor="text1"/>
          <w:sz w:val="24"/>
          <w:szCs w:val="24"/>
        </w:rPr>
        <w:t xml:space="preserve">, Giuseppina </w:t>
      </w:r>
      <w:proofErr w:type="spellStart"/>
      <w:r w:rsidR="00991018" w:rsidRPr="008D5E1A">
        <w:rPr>
          <w:rFonts w:asciiTheme="majorBidi" w:eastAsia="STIX-Regular" w:hAnsiTheme="majorBidi"/>
          <w:color w:val="000000" w:themeColor="text1"/>
          <w:sz w:val="24"/>
          <w:szCs w:val="24"/>
        </w:rPr>
        <w:t>Calareso</w:t>
      </w:r>
      <w:proofErr w:type="spellEnd"/>
      <w:r w:rsidR="00991018" w:rsidRPr="008D5E1A">
        <w:rPr>
          <w:rFonts w:asciiTheme="majorBidi" w:eastAsia="STIX-Regular" w:hAnsiTheme="majorBidi"/>
          <w:color w:val="000000" w:themeColor="text1"/>
          <w:sz w:val="24"/>
          <w:szCs w:val="24"/>
        </w:rPr>
        <w:t xml:space="preserve">, Marco </w:t>
      </w:r>
      <w:proofErr w:type="spellStart"/>
      <w:r w:rsidR="00991018" w:rsidRPr="008D5E1A">
        <w:rPr>
          <w:rFonts w:asciiTheme="majorBidi" w:eastAsia="STIX-Regular" w:hAnsiTheme="majorBidi"/>
          <w:color w:val="000000" w:themeColor="text1"/>
          <w:sz w:val="24"/>
          <w:szCs w:val="24"/>
        </w:rPr>
        <w:t>Ravanelli</w:t>
      </w:r>
      <w:proofErr w:type="spellEnd"/>
      <w:r w:rsidR="00991018" w:rsidRPr="008D5E1A">
        <w:rPr>
          <w:rFonts w:asciiTheme="majorBidi" w:eastAsia="STIX-Regular" w:hAnsiTheme="majorBidi"/>
          <w:color w:val="000000" w:themeColor="text1"/>
          <w:sz w:val="24"/>
          <w:szCs w:val="24"/>
        </w:rPr>
        <w:t xml:space="preserve">, Carla </w:t>
      </w:r>
      <w:proofErr w:type="spellStart"/>
      <w:r w:rsidR="00991018" w:rsidRPr="008D5E1A">
        <w:rPr>
          <w:rFonts w:asciiTheme="majorBidi" w:eastAsia="STIX-Regular" w:hAnsiTheme="majorBidi"/>
          <w:color w:val="000000" w:themeColor="text1"/>
          <w:sz w:val="24"/>
          <w:szCs w:val="24"/>
        </w:rPr>
        <w:t>Facco</w:t>
      </w:r>
      <w:proofErr w:type="spellEnd"/>
      <w:r w:rsidR="00991018" w:rsidRPr="008D5E1A">
        <w:rPr>
          <w:rFonts w:asciiTheme="majorBidi" w:eastAsia="STIX-Regular" w:hAnsiTheme="majorBidi"/>
          <w:color w:val="000000" w:themeColor="text1"/>
          <w:sz w:val="24"/>
          <w:szCs w:val="24"/>
        </w:rPr>
        <w:t xml:space="preserve">, Tiziana </w:t>
      </w:r>
      <w:proofErr w:type="spellStart"/>
      <w:r w:rsidR="00991018" w:rsidRPr="008D5E1A">
        <w:rPr>
          <w:rFonts w:asciiTheme="majorBidi" w:eastAsia="STIX-Regular" w:hAnsiTheme="majorBidi"/>
          <w:color w:val="000000" w:themeColor="text1"/>
          <w:sz w:val="24"/>
          <w:szCs w:val="24"/>
        </w:rPr>
        <w:t>Tartaro</w:t>
      </w:r>
      <w:proofErr w:type="spellEnd"/>
      <w:r w:rsidR="00991018" w:rsidRPr="008D5E1A">
        <w:rPr>
          <w:rFonts w:asciiTheme="majorBidi" w:eastAsia="STIX-Regular" w:hAnsiTheme="majorBidi"/>
          <w:color w:val="000000" w:themeColor="text1"/>
          <w:sz w:val="24"/>
          <w:szCs w:val="24"/>
        </w:rPr>
        <w:t xml:space="preserve"> and Lisa F </w:t>
      </w:r>
      <w:proofErr w:type="spellStart"/>
      <w:r w:rsidR="00991018" w:rsidRPr="008D5E1A">
        <w:rPr>
          <w:rFonts w:asciiTheme="majorBidi" w:eastAsia="STIX-Regular" w:hAnsiTheme="majorBidi"/>
          <w:color w:val="000000" w:themeColor="text1"/>
          <w:sz w:val="24"/>
          <w:szCs w:val="24"/>
        </w:rPr>
        <w:t>Licitra</w:t>
      </w:r>
      <w:proofErr w:type="spellEnd"/>
      <w:r w:rsidR="00991018" w:rsidRPr="008D5E1A">
        <w:rPr>
          <w:rFonts w:asciiTheme="majorBidi" w:eastAsia="STIX-Regular" w:hAnsiTheme="majorBidi"/>
          <w:color w:val="000000" w:themeColor="text1"/>
          <w:sz w:val="24"/>
          <w:szCs w:val="24"/>
        </w:rPr>
        <w:t>. “The SINTART 1 study. A phase II non-</w:t>
      </w:r>
      <w:proofErr w:type="spellStart"/>
      <w:r w:rsidR="00991018" w:rsidRPr="008D5E1A">
        <w:rPr>
          <w:rFonts w:asciiTheme="majorBidi" w:eastAsia="STIX-Regular" w:hAnsiTheme="majorBidi"/>
          <w:color w:val="000000" w:themeColor="text1"/>
          <w:sz w:val="24"/>
          <w:szCs w:val="24"/>
        </w:rPr>
        <w:t>randomised</w:t>
      </w:r>
      <w:proofErr w:type="spellEnd"/>
      <w:r w:rsidR="00991018" w:rsidRPr="008D5E1A">
        <w:rPr>
          <w:rFonts w:asciiTheme="majorBidi" w:eastAsia="STIX-Regular" w:hAnsiTheme="majorBidi"/>
          <w:color w:val="000000" w:themeColor="text1"/>
          <w:sz w:val="24"/>
          <w:szCs w:val="24"/>
        </w:rPr>
        <w:t xml:space="preserve"> controlled trial of induction chemotherapy, surgery, photon-, proton- and carbon ion-based radiotherapy integration in patients with locally advanced </w:t>
      </w:r>
      <w:proofErr w:type="spellStart"/>
      <w:r w:rsidR="00991018" w:rsidRPr="008D5E1A">
        <w:rPr>
          <w:rFonts w:asciiTheme="majorBidi" w:eastAsia="STIX-Regular" w:hAnsiTheme="majorBidi"/>
          <w:color w:val="000000" w:themeColor="text1"/>
          <w:sz w:val="24"/>
          <w:szCs w:val="24"/>
        </w:rPr>
        <w:t>resectable</w:t>
      </w:r>
      <w:proofErr w:type="spellEnd"/>
      <w:r w:rsidR="00991018" w:rsidRPr="008D5E1A">
        <w:rPr>
          <w:rFonts w:asciiTheme="majorBidi" w:eastAsia="STIX-Regular" w:hAnsiTheme="majorBidi"/>
          <w:color w:val="000000" w:themeColor="text1"/>
          <w:sz w:val="24"/>
          <w:szCs w:val="24"/>
        </w:rPr>
        <w:t xml:space="preserve"> sinonasal </w:t>
      </w:r>
      <w:proofErr w:type="spellStart"/>
      <w:r w:rsidR="00991018" w:rsidRPr="008D5E1A">
        <w:rPr>
          <w:rFonts w:asciiTheme="majorBidi" w:eastAsia="STIX-Regular" w:hAnsiTheme="majorBidi"/>
          <w:color w:val="000000" w:themeColor="text1"/>
          <w:sz w:val="24"/>
          <w:szCs w:val="24"/>
        </w:rPr>
        <w:t>tumours</w:t>
      </w:r>
      <w:proofErr w:type="spellEnd"/>
      <w:r w:rsidR="00991018" w:rsidRPr="008D5E1A">
        <w:rPr>
          <w:rFonts w:asciiTheme="majorBidi" w:eastAsia="STIX-Regular" w:hAnsiTheme="majorBidi"/>
          <w:color w:val="000000" w:themeColor="text1"/>
          <w:sz w:val="24"/>
          <w:szCs w:val="24"/>
        </w:rPr>
        <w:t xml:space="preserve">.” European journal of cancer (2023): n. </w:t>
      </w:r>
      <w:proofErr w:type="spellStart"/>
      <w:r w:rsidR="00991018" w:rsidRPr="008D5E1A">
        <w:rPr>
          <w:rFonts w:asciiTheme="majorBidi" w:eastAsia="STIX-Regular" w:hAnsiTheme="majorBidi"/>
          <w:color w:val="000000" w:themeColor="text1"/>
          <w:sz w:val="24"/>
          <w:szCs w:val="24"/>
        </w:rPr>
        <w:t>pag</w:t>
      </w:r>
      <w:proofErr w:type="spellEnd"/>
      <w:r w:rsidR="00991018" w:rsidRPr="008D5E1A">
        <w:rPr>
          <w:rFonts w:asciiTheme="majorBidi" w:eastAsia="STIX-Regular" w:hAnsiTheme="majorBidi"/>
          <w:color w:val="000000" w:themeColor="text1"/>
          <w:sz w:val="24"/>
          <w:szCs w:val="24"/>
        </w:rPr>
        <w:t>.</w:t>
      </w:r>
    </w:p>
    <w:p w14:paraId="4A67E1AA" w14:textId="77777777"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p>
    <w:p w14:paraId="0667F9BD" w14:textId="77777777" w:rsidR="00163477" w:rsidRPr="008D5E1A" w:rsidRDefault="00163477" w:rsidP="008D5E1A">
      <w:pPr>
        <w:pStyle w:val="Heading1"/>
        <w:bidi w:val="0"/>
        <w:spacing w:line="360" w:lineRule="auto"/>
        <w:rPr>
          <w:rFonts w:asciiTheme="majorBidi" w:eastAsia="STIX-Regular" w:hAnsiTheme="majorBidi"/>
          <w:b/>
          <w:bCs/>
          <w:color w:val="000000" w:themeColor="text1"/>
          <w:sz w:val="24"/>
          <w:szCs w:val="24"/>
          <w:u w:val="single"/>
        </w:rPr>
      </w:pPr>
    </w:p>
    <w:p w14:paraId="223AB50B" w14:textId="77777777" w:rsidR="00163477" w:rsidRPr="008D5E1A" w:rsidRDefault="00163477" w:rsidP="008D5E1A">
      <w:pPr>
        <w:pStyle w:val="Heading1"/>
        <w:bidi w:val="0"/>
        <w:spacing w:line="360" w:lineRule="auto"/>
        <w:rPr>
          <w:rFonts w:asciiTheme="majorBidi" w:eastAsia="STIX-Regular" w:hAnsiTheme="majorBidi"/>
          <w:b/>
          <w:bCs/>
          <w:color w:val="000000" w:themeColor="text1"/>
          <w:sz w:val="24"/>
          <w:szCs w:val="24"/>
          <w:u w:val="single"/>
        </w:rPr>
      </w:pPr>
    </w:p>
    <w:p w14:paraId="61427233" w14:textId="374143DB" w:rsidR="00163477" w:rsidRPr="008D5E1A" w:rsidRDefault="00163477" w:rsidP="008D5E1A">
      <w:pPr>
        <w:pStyle w:val="Heading1"/>
        <w:bidi w:val="0"/>
        <w:spacing w:line="360" w:lineRule="auto"/>
        <w:rPr>
          <w:rFonts w:asciiTheme="majorBidi" w:hAnsiTheme="majorBidi"/>
          <w:color w:val="000000" w:themeColor="text1"/>
          <w:sz w:val="24"/>
          <w:szCs w:val="24"/>
        </w:rPr>
      </w:pPr>
    </w:p>
    <w:p w14:paraId="317563E4" w14:textId="77777777" w:rsidR="00163477" w:rsidRPr="008D5E1A" w:rsidRDefault="00163477" w:rsidP="008D5E1A">
      <w:pPr>
        <w:pStyle w:val="Heading1"/>
        <w:bidi w:val="0"/>
        <w:spacing w:line="360" w:lineRule="auto"/>
        <w:rPr>
          <w:rFonts w:asciiTheme="majorBidi" w:hAnsiTheme="majorBidi"/>
          <w:color w:val="000000" w:themeColor="text1"/>
          <w:sz w:val="24"/>
          <w:szCs w:val="24"/>
        </w:rPr>
      </w:pPr>
    </w:p>
    <w:p w14:paraId="22248F5D" w14:textId="77777777" w:rsidR="00163477" w:rsidRPr="008D5E1A" w:rsidRDefault="00163477" w:rsidP="008D5E1A">
      <w:pPr>
        <w:pStyle w:val="Heading1"/>
        <w:bidi w:val="0"/>
        <w:spacing w:line="360" w:lineRule="auto"/>
        <w:rPr>
          <w:rFonts w:asciiTheme="majorBidi" w:eastAsia="STIX-Regular" w:hAnsiTheme="majorBidi"/>
          <w:color w:val="000000" w:themeColor="text1"/>
          <w:sz w:val="24"/>
          <w:szCs w:val="24"/>
        </w:rPr>
      </w:pPr>
    </w:p>
    <w:p w14:paraId="674E9835" w14:textId="77777777" w:rsidR="00A333E0" w:rsidRPr="008D5E1A" w:rsidRDefault="00A333E0" w:rsidP="008D5E1A">
      <w:pPr>
        <w:pStyle w:val="Heading1"/>
        <w:bidi w:val="0"/>
        <w:spacing w:line="360" w:lineRule="auto"/>
        <w:rPr>
          <w:rFonts w:asciiTheme="majorBidi" w:eastAsia="STIX-Regular" w:hAnsiTheme="majorBidi"/>
          <w:color w:val="000000" w:themeColor="text1"/>
          <w:sz w:val="24"/>
          <w:szCs w:val="24"/>
        </w:rPr>
      </w:pPr>
    </w:p>
    <w:p w14:paraId="10721FC5" w14:textId="77777777" w:rsidR="00A333E0" w:rsidRPr="008D5E1A" w:rsidRDefault="00A333E0" w:rsidP="008D5E1A">
      <w:pPr>
        <w:pStyle w:val="Heading1"/>
        <w:bidi w:val="0"/>
        <w:spacing w:line="360" w:lineRule="auto"/>
        <w:rPr>
          <w:rFonts w:asciiTheme="majorBidi" w:eastAsia="STIX-Regular" w:hAnsiTheme="majorBidi"/>
          <w:color w:val="000000" w:themeColor="text1"/>
          <w:sz w:val="24"/>
          <w:szCs w:val="24"/>
        </w:rPr>
      </w:pPr>
    </w:p>
    <w:p w14:paraId="5E91E00A" w14:textId="77777777" w:rsidR="00607B25" w:rsidRPr="008D5E1A" w:rsidRDefault="00607B25" w:rsidP="008D5E1A">
      <w:pPr>
        <w:pStyle w:val="Heading1"/>
        <w:bidi w:val="0"/>
        <w:spacing w:line="360" w:lineRule="auto"/>
        <w:rPr>
          <w:rFonts w:asciiTheme="majorBidi" w:hAnsiTheme="majorBidi"/>
          <w:color w:val="000000" w:themeColor="text1"/>
          <w:sz w:val="24"/>
          <w:szCs w:val="24"/>
        </w:rPr>
      </w:pPr>
    </w:p>
    <w:p w14:paraId="2E84414E" w14:textId="29EBB35C" w:rsidR="0081081C" w:rsidRPr="008D5E1A" w:rsidRDefault="0081081C" w:rsidP="008D5E1A">
      <w:pPr>
        <w:pStyle w:val="Heading1"/>
        <w:bidi w:val="0"/>
        <w:spacing w:line="360" w:lineRule="auto"/>
        <w:rPr>
          <w:rFonts w:asciiTheme="majorBidi" w:eastAsia="Times New Roman" w:hAnsiTheme="majorBidi"/>
          <w:color w:val="000000" w:themeColor="text1"/>
          <w:sz w:val="24"/>
          <w:szCs w:val="24"/>
        </w:rPr>
      </w:pPr>
    </w:p>
    <w:p w14:paraId="65CCDBEA" w14:textId="22CA0D1A" w:rsidR="00323C90" w:rsidRPr="008D5E1A" w:rsidRDefault="00323C90" w:rsidP="008D5E1A">
      <w:pPr>
        <w:pStyle w:val="Heading1"/>
        <w:bidi w:val="0"/>
        <w:spacing w:line="360" w:lineRule="auto"/>
        <w:rPr>
          <w:rFonts w:asciiTheme="majorBidi" w:eastAsia="Times New Roman" w:hAnsiTheme="majorBidi"/>
          <w:color w:val="000000" w:themeColor="text1"/>
          <w:sz w:val="24"/>
          <w:szCs w:val="24"/>
        </w:rPr>
      </w:pPr>
    </w:p>
    <w:p w14:paraId="701D0A85" w14:textId="77777777" w:rsidR="00323C90" w:rsidRPr="008D5E1A" w:rsidRDefault="00323C90" w:rsidP="008D5E1A">
      <w:pPr>
        <w:pStyle w:val="Heading1"/>
        <w:bidi w:val="0"/>
        <w:spacing w:line="360" w:lineRule="auto"/>
        <w:rPr>
          <w:rFonts w:asciiTheme="majorBidi" w:hAnsiTheme="majorBidi"/>
          <w:color w:val="000000" w:themeColor="text1"/>
          <w:sz w:val="24"/>
          <w:szCs w:val="24"/>
        </w:rPr>
      </w:pPr>
    </w:p>
    <w:p w14:paraId="3EA5BCE7" w14:textId="1DF1FAF6" w:rsidR="0002109C" w:rsidRPr="008D5E1A" w:rsidRDefault="0002109C" w:rsidP="008D5E1A">
      <w:pPr>
        <w:pStyle w:val="Heading1"/>
        <w:bidi w:val="0"/>
        <w:spacing w:line="360" w:lineRule="auto"/>
        <w:rPr>
          <w:rFonts w:asciiTheme="majorBidi" w:hAnsiTheme="majorBidi"/>
          <w:color w:val="000000" w:themeColor="text1"/>
          <w:sz w:val="24"/>
          <w:szCs w:val="24"/>
          <w:lang w:bidi="ar-LB"/>
        </w:rPr>
      </w:pPr>
    </w:p>
    <w:p w14:paraId="46F4CA74" w14:textId="4E7894E7" w:rsidR="00DA5679" w:rsidRPr="008D5E1A" w:rsidRDefault="005B0040" w:rsidP="008D5E1A">
      <w:pPr>
        <w:pStyle w:val="Heading1"/>
        <w:bidi w:val="0"/>
        <w:spacing w:line="360" w:lineRule="auto"/>
        <w:rPr>
          <w:rFonts w:asciiTheme="majorBidi" w:hAnsiTheme="majorBidi"/>
          <w:color w:val="000000" w:themeColor="text1"/>
          <w:sz w:val="24"/>
          <w:szCs w:val="24"/>
          <w:lang w:bidi="ar-LB"/>
        </w:rPr>
      </w:pPr>
      <w:r w:rsidRPr="008D5E1A">
        <w:rPr>
          <w:rFonts w:asciiTheme="majorBidi" w:hAnsiTheme="majorBidi"/>
          <w:color w:val="000000" w:themeColor="text1"/>
          <w:sz w:val="24"/>
          <w:szCs w:val="24"/>
          <w:lang w:bidi="ar-LB"/>
        </w:rPr>
        <w:t xml:space="preserve"> </w:t>
      </w:r>
    </w:p>
    <w:sectPr w:rsidR="00DA5679" w:rsidRPr="008D5E1A" w:rsidSect="005B63B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TIX-Regular">
    <w:altName w:val="Yu Gothic"/>
    <w:panose1 w:val="020B0604020202020204"/>
    <w:charset w:val="80"/>
    <w:family w:val="roman"/>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dvOT569473da+20">
    <w:altName w:val="Yu Gothic"/>
    <w:panose1 w:val="020B0604020202020204"/>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065188"/>
    <w:multiLevelType w:val="hybridMultilevel"/>
    <w:tmpl w:val="2CDEA4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96B01D5"/>
    <w:multiLevelType w:val="hybridMultilevel"/>
    <w:tmpl w:val="68AA98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27B38D9"/>
    <w:multiLevelType w:val="hybridMultilevel"/>
    <w:tmpl w:val="D3BED9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D3F78D7"/>
    <w:multiLevelType w:val="hybridMultilevel"/>
    <w:tmpl w:val="B646507A"/>
    <w:lvl w:ilvl="0" w:tplc="8D96499E">
      <w:numFmt w:val="bullet"/>
      <w:lvlText w:val="-"/>
      <w:lvlJc w:val="left"/>
      <w:pPr>
        <w:ind w:left="720" w:hanging="360"/>
      </w:pPr>
      <w:rPr>
        <w:rFonts w:ascii="Calibri" w:eastAsia="STIX-Regular"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3690250"/>
    <w:multiLevelType w:val="hybridMultilevel"/>
    <w:tmpl w:val="A7002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6A46BC6"/>
    <w:multiLevelType w:val="hybridMultilevel"/>
    <w:tmpl w:val="D18C96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523"/>
    <w:multiLevelType w:val="hybridMultilevel"/>
    <w:tmpl w:val="D51AF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740988">
    <w:abstractNumId w:val="3"/>
  </w:num>
  <w:num w:numId="2" w16cid:durableId="1806846526">
    <w:abstractNumId w:val="2"/>
  </w:num>
  <w:num w:numId="3" w16cid:durableId="2138521261">
    <w:abstractNumId w:val="5"/>
  </w:num>
  <w:num w:numId="4" w16cid:durableId="896740527">
    <w:abstractNumId w:val="0"/>
  </w:num>
  <w:num w:numId="5" w16cid:durableId="429588716">
    <w:abstractNumId w:val="4"/>
  </w:num>
  <w:num w:numId="6" w16cid:durableId="2132551798">
    <w:abstractNumId w:val="6"/>
  </w:num>
  <w:num w:numId="7" w16cid:durableId="84470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4"/>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3E5A"/>
    <w:rsid w:val="0002109C"/>
    <w:rsid w:val="00036703"/>
    <w:rsid w:val="00040E88"/>
    <w:rsid w:val="00043368"/>
    <w:rsid w:val="000460E0"/>
    <w:rsid w:val="000470AB"/>
    <w:rsid w:val="00051E19"/>
    <w:rsid w:val="00057B99"/>
    <w:rsid w:val="00064EAB"/>
    <w:rsid w:val="000653FA"/>
    <w:rsid w:val="000716FC"/>
    <w:rsid w:val="00071BA3"/>
    <w:rsid w:val="000944FD"/>
    <w:rsid w:val="000951C8"/>
    <w:rsid w:val="000A0712"/>
    <w:rsid w:val="000A0EBC"/>
    <w:rsid w:val="000A23E9"/>
    <w:rsid w:val="000A6312"/>
    <w:rsid w:val="000B51A7"/>
    <w:rsid w:val="000B5B9F"/>
    <w:rsid w:val="000C115C"/>
    <w:rsid w:val="000C6AA8"/>
    <w:rsid w:val="000D165F"/>
    <w:rsid w:val="000F3BFE"/>
    <w:rsid w:val="00103540"/>
    <w:rsid w:val="00112114"/>
    <w:rsid w:val="00117AEE"/>
    <w:rsid w:val="001334BE"/>
    <w:rsid w:val="00135D38"/>
    <w:rsid w:val="0014159E"/>
    <w:rsid w:val="00160354"/>
    <w:rsid w:val="00160A29"/>
    <w:rsid w:val="001616F6"/>
    <w:rsid w:val="00163477"/>
    <w:rsid w:val="001714D7"/>
    <w:rsid w:val="00195A3C"/>
    <w:rsid w:val="001A25DD"/>
    <w:rsid w:val="001A7B28"/>
    <w:rsid w:val="001C104F"/>
    <w:rsid w:val="001C3277"/>
    <w:rsid w:val="001C39AF"/>
    <w:rsid w:val="001C50BF"/>
    <w:rsid w:val="001E4A8B"/>
    <w:rsid w:val="001F3AD9"/>
    <w:rsid w:val="002026AA"/>
    <w:rsid w:val="00204CAE"/>
    <w:rsid w:val="00211814"/>
    <w:rsid w:val="00234DAD"/>
    <w:rsid w:val="002366B9"/>
    <w:rsid w:val="00236BF2"/>
    <w:rsid w:val="0024590C"/>
    <w:rsid w:val="00251FA1"/>
    <w:rsid w:val="002606B8"/>
    <w:rsid w:val="00261370"/>
    <w:rsid w:val="002652C5"/>
    <w:rsid w:val="0028604A"/>
    <w:rsid w:val="00294C22"/>
    <w:rsid w:val="002A0E7E"/>
    <w:rsid w:val="002A5426"/>
    <w:rsid w:val="002B73B1"/>
    <w:rsid w:val="002C0783"/>
    <w:rsid w:val="002C6ED0"/>
    <w:rsid w:val="002F6D07"/>
    <w:rsid w:val="00310E82"/>
    <w:rsid w:val="003115F5"/>
    <w:rsid w:val="00313C38"/>
    <w:rsid w:val="00323C90"/>
    <w:rsid w:val="00332733"/>
    <w:rsid w:val="00333364"/>
    <w:rsid w:val="00335CD5"/>
    <w:rsid w:val="00337F27"/>
    <w:rsid w:val="00342CDF"/>
    <w:rsid w:val="003503B6"/>
    <w:rsid w:val="003503D1"/>
    <w:rsid w:val="0036658C"/>
    <w:rsid w:val="00371A88"/>
    <w:rsid w:val="00381CE5"/>
    <w:rsid w:val="003866A9"/>
    <w:rsid w:val="003867D4"/>
    <w:rsid w:val="0038712A"/>
    <w:rsid w:val="003A2EAD"/>
    <w:rsid w:val="003A54E8"/>
    <w:rsid w:val="003A66D2"/>
    <w:rsid w:val="003B548A"/>
    <w:rsid w:val="003C5846"/>
    <w:rsid w:val="003D2D45"/>
    <w:rsid w:val="003F0C8F"/>
    <w:rsid w:val="0040308C"/>
    <w:rsid w:val="00425913"/>
    <w:rsid w:val="00432511"/>
    <w:rsid w:val="0043260D"/>
    <w:rsid w:val="00457CDD"/>
    <w:rsid w:val="004621D6"/>
    <w:rsid w:val="00462531"/>
    <w:rsid w:val="00470DBB"/>
    <w:rsid w:val="00482300"/>
    <w:rsid w:val="00482774"/>
    <w:rsid w:val="004B3D20"/>
    <w:rsid w:val="004C1908"/>
    <w:rsid w:val="004E57D7"/>
    <w:rsid w:val="004F0974"/>
    <w:rsid w:val="004F4A5D"/>
    <w:rsid w:val="00503E30"/>
    <w:rsid w:val="005050CA"/>
    <w:rsid w:val="00511C12"/>
    <w:rsid w:val="00522252"/>
    <w:rsid w:val="00532D0C"/>
    <w:rsid w:val="00543B72"/>
    <w:rsid w:val="005449EB"/>
    <w:rsid w:val="00563E5A"/>
    <w:rsid w:val="00565105"/>
    <w:rsid w:val="005703F1"/>
    <w:rsid w:val="0057468A"/>
    <w:rsid w:val="00576FF8"/>
    <w:rsid w:val="005805F3"/>
    <w:rsid w:val="00583F8E"/>
    <w:rsid w:val="005A7793"/>
    <w:rsid w:val="005B0040"/>
    <w:rsid w:val="005B151D"/>
    <w:rsid w:val="005B601F"/>
    <w:rsid w:val="005B63B1"/>
    <w:rsid w:val="005C3F2B"/>
    <w:rsid w:val="005C4DBE"/>
    <w:rsid w:val="005D4776"/>
    <w:rsid w:val="005D5E3F"/>
    <w:rsid w:val="005D6579"/>
    <w:rsid w:val="005E2368"/>
    <w:rsid w:val="005E51F1"/>
    <w:rsid w:val="005F7460"/>
    <w:rsid w:val="00607B25"/>
    <w:rsid w:val="00607BC8"/>
    <w:rsid w:val="00641D2E"/>
    <w:rsid w:val="006424A7"/>
    <w:rsid w:val="00642B9F"/>
    <w:rsid w:val="00642CEC"/>
    <w:rsid w:val="00651E7E"/>
    <w:rsid w:val="0065224D"/>
    <w:rsid w:val="0065380C"/>
    <w:rsid w:val="006606EB"/>
    <w:rsid w:val="00671555"/>
    <w:rsid w:val="00684BF2"/>
    <w:rsid w:val="00690C61"/>
    <w:rsid w:val="00695FBC"/>
    <w:rsid w:val="006A261A"/>
    <w:rsid w:val="006C100E"/>
    <w:rsid w:val="006C296A"/>
    <w:rsid w:val="006D609A"/>
    <w:rsid w:val="006E2AE6"/>
    <w:rsid w:val="006E7E34"/>
    <w:rsid w:val="006F050B"/>
    <w:rsid w:val="006F7104"/>
    <w:rsid w:val="007037F9"/>
    <w:rsid w:val="00732479"/>
    <w:rsid w:val="0073420E"/>
    <w:rsid w:val="00737044"/>
    <w:rsid w:val="007411AE"/>
    <w:rsid w:val="00746C9D"/>
    <w:rsid w:val="007570CC"/>
    <w:rsid w:val="007601C7"/>
    <w:rsid w:val="00764693"/>
    <w:rsid w:val="007718E4"/>
    <w:rsid w:val="00780D9C"/>
    <w:rsid w:val="00780EC6"/>
    <w:rsid w:val="00784F66"/>
    <w:rsid w:val="00785E27"/>
    <w:rsid w:val="00787702"/>
    <w:rsid w:val="00792724"/>
    <w:rsid w:val="00792DB6"/>
    <w:rsid w:val="00795A2C"/>
    <w:rsid w:val="00796DBB"/>
    <w:rsid w:val="007A2B9F"/>
    <w:rsid w:val="007B173E"/>
    <w:rsid w:val="007B317E"/>
    <w:rsid w:val="007B562D"/>
    <w:rsid w:val="007C0575"/>
    <w:rsid w:val="007E2795"/>
    <w:rsid w:val="007F0D28"/>
    <w:rsid w:val="007F1F10"/>
    <w:rsid w:val="0081081C"/>
    <w:rsid w:val="008151B1"/>
    <w:rsid w:val="00831E62"/>
    <w:rsid w:val="008350DD"/>
    <w:rsid w:val="0083749B"/>
    <w:rsid w:val="00841908"/>
    <w:rsid w:val="008442B0"/>
    <w:rsid w:val="00844607"/>
    <w:rsid w:val="00853A4C"/>
    <w:rsid w:val="008635BE"/>
    <w:rsid w:val="0087481F"/>
    <w:rsid w:val="0088734C"/>
    <w:rsid w:val="00896C91"/>
    <w:rsid w:val="008D5E1A"/>
    <w:rsid w:val="008E5733"/>
    <w:rsid w:val="008E60FB"/>
    <w:rsid w:val="008E6A5E"/>
    <w:rsid w:val="008E7C9A"/>
    <w:rsid w:val="008F401D"/>
    <w:rsid w:val="0091075A"/>
    <w:rsid w:val="00913820"/>
    <w:rsid w:val="00913C4F"/>
    <w:rsid w:val="00916FDF"/>
    <w:rsid w:val="00921F08"/>
    <w:rsid w:val="009248A7"/>
    <w:rsid w:val="00935081"/>
    <w:rsid w:val="00956DBD"/>
    <w:rsid w:val="00965A54"/>
    <w:rsid w:val="00965CFD"/>
    <w:rsid w:val="00976EB4"/>
    <w:rsid w:val="00991018"/>
    <w:rsid w:val="009926C4"/>
    <w:rsid w:val="0099426C"/>
    <w:rsid w:val="009A6691"/>
    <w:rsid w:val="009D3336"/>
    <w:rsid w:val="009F10BB"/>
    <w:rsid w:val="009F6074"/>
    <w:rsid w:val="00A24723"/>
    <w:rsid w:val="00A333E0"/>
    <w:rsid w:val="00A3476D"/>
    <w:rsid w:val="00A53039"/>
    <w:rsid w:val="00A637A7"/>
    <w:rsid w:val="00A74B7C"/>
    <w:rsid w:val="00A80F13"/>
    <w:rsid w:val="00A81F9C"/>
    <w:rsid w:val="00AC05E0"/>
    <w:rsid w:val="00AC1641"/>
    <w:rsid w:val="00AC1BAB"/>
    <w:rsid w:val="00AC7B18"/>
    <w:rsid w:val="00AD2F63"/>
    <w:rsid w:val="00AD449F"/>
    <w:rsid w:val="00AD4907"/>
    <w:rsid w:val="00AE13F6"/>
    <w:rsid w:val="00AE2D27"/>
    <w:rsid w:val="00AE5F79"/>
    <w:rsid w:val="00AF2A08"/>
    <w:rsid w:val="00AF597E"/>
    <w:rsid w:val="00B04579"/>
    <w:rsid w:val="00B32327"/>
    <w:rsid w:val="00B34199"/>
    <w:rsid w:val="00B3648A"/>
    <w:rsid w:val="00B44724"/>
    <w:rsid w:val="00B606BC"/>
    <w:rsid w:val="00B60F65"/>
    <w:rsid w:val="00B626AA"/>
    <w:rsid w:val="00B77DDA"/>
    <w:rsid w:val="00B84313"/>
    <w:rsid w:val="00B84958"/>
    <w:rsid w:val="00B934C4"/>
    <w:rsid w:val="00B95F36"/>
    <w:rsid w:val="00BB2CCA"/>
    <w:rsid w:val="00BC2013"/>
    <w:rsid w:val="00BC4B4E"/>
    <w:rsid w:val="00BD320F"/>
    <w:rsid w:val="00BF5C2E"/>
    <w:rsid w:val="00C051B7"/>
    <w:rsid w:val="00C078A8"/>
    <w:rsid w:val="00C1688E"/>
    <w:rsid w:val="00C17C65"/>
    <w:rsid w:val="00C40918"/>
    <w:rsid w:val="00C510AF"/>
    <w:rsid w:val="00C53A06"/>
    <w:rsid w:val="00C60A7D"/>
    <w:rsid w:val="00C847FB"/>
    <w:rsid w:val="00C94015"/>
    <w:rsid w:val="00C94CDF"/>
    <w:rsid w:val="00C94E0D"/>
    <w:rsid w:val="00C966EF"/>
    <w:rsid w:val="00CA7A34"/>
    <w:rsid w:val="00CC5007"/>
    <w:rsid w:val="00CD1644"/>
    <w:rsid w:val="00CD3F64"/>
    <w:rsid w:val="00CE3730"/>
    <w:rsid w:val="00CF0BBF"/>
    <w:rsid w:val="00D07F43"/>
    <w:rsid w:val="00D140BA"/>
    <w:rsid w:val="00D17364"/>
    <w:rsid w:val="00D214EB"/>
    <w:rsid w:val="00D26F39"/>
    <w:rsid w:val="00D30739"/>
    <w:rsid w:val="00D3611B"/>
    <w:rsid w:val="00D52C15"/>
    <w:rsid w:val="00D76F93"/>
    <w:rsid w:val="00DA4B56"/>
    <w:rsid w:val="00DA5679"/>
    <w:rsid w:val="00DD3F97"/>
    <w:rsid w:val="00DD4F0D"/>
    <w:rsid w:val="00DE0A9A"/>
    <w:rsid w:val="00DE73BE"/>
    <w:rsid w:val="00DF1F24"/>
    <w:rsid w:val="00DF34FC"/>
    <w:rsid w:val="00DF6F62"/>
    <w:rsid w:val="00E02353"/>
    <w:rsid w:val="00E0244B"/>
    <w:rsid w:val="00E17D75"/>
    <w:rsid w:val="00E20CD3"/>
    <w:rsid w:val="00E504E2"/>
    <w:rsid w:val="00E530B8"/>
    <w:rsid w:val="00E66945"/>
    <w:rsid w:val="00E723C7"/>
    <w:rsid w:val="00E7518B"/>
    <w:rsid w:val="00E82306"/>
    <w:rsid w:val="00E94871"/>
    <w:rsid w:val="00EA1930"/>
    <w:rsid w:val="00EA692F"/>
    <w:rsid w:val="00EC092E"/>
    <w:rsid w:val="00EC40FC"/>
    <w:rsid w:val="00EC7986"/>
    <w:rsid w:val="00EF39BB"/>
    <w:rsid w:val="00EF590E"/>
    <w:rsid w:val="00F00222"/>
    <w:rsid w:val="00F01527"/>
    <w:rsid w:val="00F04469"/>
    <w:rsid w:val="00F11457"/>
    <w:rsid w:val="00F23F42"/>
    <w:rsid w:val="00F43D12"/>
    <w:rsid w:val="00F45B56"/>
    <w:rsid w:val="00F60B55"/>
    <w:rsid w:val="00F60BE4"/>
    <w:rsid w:val="00F77D9E"/>
    <w:rsid w:val="00F85CA4"/>
    <w:rsid w:val="00F87961"/>
    <w:rsid w:val="00F93E5E"/>
    <w:rsid w:val="00F94C96"/>
    <w:rsid w:val="00FA17C7"/>
    <w:rsid w:val="00FA59C7"/>
    <w:rsid w:val="00FA6334"/>
    <w:rsid w:val="00FB3997"/>
    <w:rsid w:val="00FB3B58"/>
    <w:rsid w:val="00FD238F"/>
    <w:rsid w:val="00FD35C8"/>
    <w:rsid w:val="00FE3BDF"/>
    <w:rsid w:val="00FE4D76"/>
    <w:rsid w:val="00FE5F8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6AEFB"/>
  <w15:docId w15:val="{F4EEA12B-4423-8C48-89D3-A1540E0E5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3F0C8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2109C"/>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rl">
    <w:name w:val="url"/>
    <w:basedOn w:val="DefaultParagraphFont"/>
    <w:rsid w:val="0002109C"/>
  </w:style>
  <w:style w:type="character" w:styleId="Hyperlink">
    <w:name w:val="Hyperlink"/>
    <w:basedOn w:val="DefaultParagraphFont"/>
    <w:uiPriority w:val="99"/>
    <w:unhideWhenUsed/>
    <w:rsid w:val="0002109C"/>
    <w:rPr>
      <w:color w:val="0563C1" w:themeColor="hyperlink"/>
      <w:u w:val="single"/>
    </w:rPr>
  </w:style>
  <w:style w:type="character" w:customStyle="1" w:styleId="UnresolvedMention1">
    <w:name w:val="Unresolved Mention1"/>
    <w:basedOn w:val="DefaultParagraphFont"/>
    <w:uiPriority w:val="99"/>
    <w:semiHidden/>
    <w:unhideWhenUsed/>
    <w:rsid w:val="0002109C"/>
    <w:rPr>
      <w:color w:val="605E5C"/>
      <w:shd w:val="clear" w:color="auto" w:fill="E1DFDD"/>
    </w:rPr>
  </w:style>
  <w:style w:type="character" w:customStyle="1" w:styleId="hgkelc">
    <w:name w:val="hgkelc"/>
    <w:basedOn w:val="DefaultParagraphFont"/>
    <w:rsid w:val="00160354"/>
  </w:style>
  <w:style w:type="character" w:styleId="FollowedHyperlink">
    <w:name w:val="FollowedHyperlink"/>
    <w:basedOn w:val="DefaultParagraphFont"/>
    <w:uiPriority w:val="99"/>
    <w:semiHidden/>
    <w:unhideWhenUsed/>
    <w:rsid w:val="00B934C4"/>
    <w:rPr>
      <w:color w:val="954F72" w:themeColor="followedHyperlink"/>
      <w:u w:val="single"/>
    </w:rPr>
  </w:style>
  <w:style w:type="character" w:styleId="Emphasis">
    <w:name w:val="Emphasis"/>
    <w:basedOn w:val="DefaultParagraphFont"/>
    <w:uiPriority w:val="20"/>
    <w:qFormat/>
    <w:rsid w:val="00FD238F"/>
    <w:rPr>
      <w:i/>
      <w:iCs/>
    </w:rPr>
  </w:style>
  <w:style w:type="paragraph" w:styleId="Revision">
    <w:name w:val="Revision"/>
    <w:hidden/>
    <w:uiPriority w:val="99"/>
    <w:semiHidden/>
    <w:rsid w:val="00CD1644"/>
    <w:pPr>
      <w:spacing w:after="0" w:line="240" w:lineRule="auto"/>
    </w:pPr>
  </w:style>
  <w:style w:type="paragraph" w:styleId="BalloonText">
    <w:name w:val="Balloon Text"/>
    <w:basedOn w:val="Normal"/>
    <w:link w:val="BalloonTextChar"/>
    <w:uiPriority w:val="99"/>
    <w:semiHidden/>
    <w:unhideWhenUsed/>
    <w:rsid w:val="00AD44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49F"/>
    <w:rPr>
      <w:rFonts w:ascii="Segoe UI" w:hAnsi="Segoe UI" w:cs="Segoe UI"/>
      <w:sz w:val="18"/>
      <w:szCs w:val="18"/>
    </w:rPr>
  </w:style>
  <w:style w:type="paragraph" w:styleId="ListParagraph">
    <w:name w:val="List Paragraph"/>
    <w:basedOn w:val="Normal"/>
    <w:uiPriority w:val="34"/>
    <w:qFormat/>
    <w:rsid w:val="00AD449F"/>
    <w:pPr>
      <w:ind w:left="720"/>
      <w:contextualSpacing/>
    </w:pPr>
  </w:style>
  <w:style w:type="character" w:styleId="UnresolvedMention">
    <w:name w:val="Unresolved Mention"/>
    <w:basedOn w:val="DefaultParagraphFont"/>
    <w:uiPriority w:val="99"/>
    <w:semiHidden/>
    <w:unhideWhenUsed/>
    <w:rsid w:val="005C4DBE"/>
    <w:rPr>
      <w:color w:val="605E5C"/>
      <w:shd w:val="clear" w:color="auto" w:fill="E1DFDD"/>
    </w:rPr>
  </w:style>
  <w:style w:type="character" w:customStyle="1" w:styleId="Heading1Char">
    <w:name w:val="Heading 1 Char"/>
    <w:basedOn w:val="DefaultParagraphFont"/>
    <w:link w:val="Heading1"/>
    <w:uiPriority w:val="9"/>
    <w:rsid w:val="003F0C8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177935">
      <w:bodyDiv w:val="1"/>
      <w:marLeft w:val="0"/>
      <w:marRight w:val="0"/>
      <w:marTop w:val="0"/>
      <w:marBottom w:val="0"/>
      <w:divBdr>
        <w:top w:val="none" w:sz="0" w:space="0" w:color="auto"/>
        <w:left w:val="none" w:sz="0" w:space="0" w:color="auto"/>
        <w:bottom w:val="none" w:sz="0" w:space="0" w:color="auto"/>
        <w:right w:val="none" w:sz="0" w:space="0" w:color="auto"/>
      </w:divBdr>
      <w:divsChild>
        <w:div w:id="1182091232">
          <w:marLeft w:val="0"/>
          <w:marRight w:val="0"/>
          <w:marTop w:val="0"/>
          <w:marBottom w:val="0"/>
          <w:divBdr>
            <w:top w:val="none" w:sz="0" w:space="0" w:color="auto"/>
            <w:left w:val="none" w:sz="0" w:space="0" w:color="auto"/>
            <w:bottom w:val="none" w:sz="0" w:space="0" w:color="auto"/>
            <w:right w:val="none" w:sz="0" w:space="0" w:color="auto"/>
          </w:divBdr>
          <w:divsChild>
            <w:div w:id="100882276">
              <w:marLeft w:val="0"/>
              <w:marRight w:val="0"/>
              <w:marTop w:val="0"/>
              <w:marBottom w:val="0"/>
              <w:divBdr>
                <w:top w:val="none" w:sz="0" w:space="0" w:color="auto"/>
                <w:left w:val="none" w:sz="0" w:space="0" w:color="auto"/>
                <w:bottom w:val="none" w:sz="0" w:space="0" w:color="auto"/>
                <w:right w:val="none" w:sz="0" w:space="0" w:color="auto"/>
              </w:divBdr>
              <w:divsChild>
                <w:div w:id="1607735448">
                  <w:marLeft w:val="0"/>
                  <w:marRight w:val="0"/>
                  <w:marTop w:val="0"/>
                  <w:marBottom w:val="0"/>
                  <w:divBdr>
                    <w:top w:val="none" w:sz="0" w:space="0" w:color="auto"/>
                    <w:left w:val="none" w:sz="0" w:space="0" w:color="auto"/>
                    <w:bottom w:val="none" w:sz="0" w:space="0" w:color="auto"/>
                    <w:right w:val="none" w:sz="0" w:space="0" w:color="auto"/>
                  </w:divBdr>
                  <w:divsChild>
                    <w:div w:id="1957330608">
                      <w:marLeft w:val="0"/>
                      <w:marRight w:val="0"/>
                      <w:marTop w:val="0"/>
                      <w:marBottom w:val="0"/>
                      <w:divBdr>
                        <w:top w:val="none" w:sz="0" w:space="0" w:color="auto"/>
                        <w:left w:val="none" w:sz="0" w:space="0" w:color="auto"/>
                        <w:bottom w:val="none" w:sz="0" w:space="0" w:color="auto"/>
                        <w:right w:val="none" w:sz="0" w:space="0" w:color="auto"/>
                      </w:divBdr>
                      <w:divsChild>
                        <w:div w:id="125725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116126">
          <w:marLeft w:val="0"/>
          <w:marRight w:val="0"/>
          <w:marTop w:val="0"/>
          <w:marBottom w:val="0"/>
          <w:divBdr>
            <w:top w:val="none" w:sz="0" w:space="0" w:color="auto"/>
            <w:left w:val="none" w:sz="0" w:space="0" w:color="auto"/>
            <w:bottom w:val="none" w:sz="0" w:space="0" w:color="auto"/>
            <w:right w:val="none" w:sz="0" w:space="0" w:color="auto"/>
          </w:divBdr>
          <w:divsChild>
            <w:div w:id="1089696202">
              <w:marLeft w:val="0"/>
              <w:marRight w:val="0"/>
              <w:marTop w:val="0"/>
              <w:marBottom w:val="0"/>
              <w:divBdr>
                <w:top w:val="none" w:sz="0" w:space="0" w:color="auto"/>
                <w:left w:val="none" w:sz="0" w:space="0" w:color="auto"/>
                <w:bottom w:val="none" w:sz="0" w:space="0" w:color="auto"/>
                <w:right w:val="none" w:sz="0" w:space="0" w:color="auto"/>
              </w:divBdr>
              <w:divsChild>
                <w:div w:id="1962875731">
                  <w:marLeft w:val="0"/>
                  <w:marRight w:val="0"/>
                  <w:marTop w:val="0"/>
                  <w:marBottom w:val="0"/>
                  <w:divBdr>
                    <w:top w:val="none" w:sz="0" w:space="0" w:color="auto"/>
                    <w:left w:val="none" w:sz="0" w:space="0" w:color="auto"/>
                    <w:bottom w:val="none" w:sz="0" w:space="0" w:color="auto"/>
                    <w:right w:val="none" w:sz="0" w:space="0" w:color="auto"/>
                  </w:divBdr>
                  <w:divsChild>
                    <w:div w:id="471211003">
                      <w:marLeft w:val="0"/>
                      <w:marRight w:val="0"/>
                      <w:marTop w:val="0"/>
                      <w:marBottom w:val="0"/>
                      <w:divBdr>
                        <w:top w:val="none" w:sz="0" w:space="0" w:color="auto"/>
                        <w:left w:val="none" w:sz="0" w:space="0" w:color="auto"/>
                        <w:bottom w:val="none" w:sz="0" w:space="0" w:color="auto"/>
                        <w:right w:val="none" w:sz="0" w:space="0" w:color="auto"/>
                      </w:divBdr>
                      <w:divsChild>
                        <w:div w:id="730081587">
                          <w:marLeft w:val="0"/>
                          <w:marRight w:val="0"/>
                          <w:marTop w:val="0"/>
                          <w:marBottom w:val="0"/>
                          <w:divBdr>
                            <w:top w:val="none" w:sz="0" w:space="0" w:color="auto"/>
                            <w:left w:val="none" w:sz="0" w:space="0" w:color="auto"/>
                            <w:bottom w:val="none" w:sz="0" w:space="0" w:color="auto"/>
                            <w:right w:val="none" w:sz="0" w:space="0" w:color="auto"/>
                          </w:divBdr>
                          <w:divsChild>
                            <w:div w:id="805322557">
                              <w:marLeft w:val="0"/>
                              <w:marRight w:val="0"/>
                              <w:marTop w:val="0"/>
                              <w:marBottom w:val="0"/>
                              <w:divBdr>
                                <w:top w:val="none" w:sz="0" w:space="0" w:color="auto"/>
                                <w:left w:val="none" w:sz="0" w:space="0" w:color="auto"/>
                                <w:bottom w:val="none" w:sz="0" w:space="0" w:color="auto"/>
                                <w:right w:val="none" w:sz="0" w:space="0" w:color="auto"/>
                              </w:divBdr>
                              <w:divsChild>
                                <w:div w:id="1106847204">
                                  <w:marLeft w:val="0"/>
                                  <w:marRight w:val="0"/>
                                  <w:marTop w:val="0"/>
                                  <w:marBottom w:val="0"/>
                                  <w:divBdr>
                                    <w:top w:val="none" w:sz="0" w:space="0" w:color="auto"/>
                                    <w:left w:val="none" w:sz="0" w:space="0" w:color="auto"/>
                                    <w:bottom w:val="none" w:sz="0" w:space="0" w:color="auto"/>
                                    <w:right w:val="none" w:sz="0" w:space="0" w:color="auto"/>
                                  </w:divBdr>
                                  <w:divsChild>
                                    <w:div w:id="313609340">
                                      <w:marLeft w:val="0"/>
                                      <w:marRight w:val="0"/>
                                      <w:marTop w:val="0"/>
                                      <w:marBottom w:val="0"/>
                                      <w:divBdr>
                                        <w:top w:val="none" w:sz="0" w:space="0" w:color="auto"/>
                                        <w:left w:val="none" w:sz="0" w:space="0" w:color="auto"/>
                                        <w:bottom w:val="none" w:sz="0" w:space="0" w:color="auto"/>
                                        <w:right w:val="none" w:sz="0" w:space="0" w:color="auto"/>
                                      </w:divBdr>
                                      <w:divsChild>
                                        <w:div w:id="1630470832">
                                          <w:marLeft w:val="0"/>
                                          <w:marRight w:val="0"/>
                                          <w:marTop w:val="0"/>
                                          <w:marBottom w:val="0"/>
                                          <w:divBdr>
                                            <w:top w:val="none" w:sz="0" w:space="0" w:color="auto"/>
                                            <w:left w:val="none" w:sz="0" w:space="0" w:color="auto"/>
                                            <w:bottom w:val="none" w:sz="0" w:space="0" w:color="auto"/>
                                            <w:right w:val="none" w:sz="0" w:space="0" w:color="auto"/>
                                          </w:divBdr>
                                          <w:divsChild>
                                            <w:div w:id="218639586">
                                              <w:marLeft w:val="0"/>
                                              <w:marRight w:val="0"/>
                                              <w:marTop w:val="0"/>
                                              <w:marBottom w:val="0"/>
                                              <w:divBdr>
                                                <w:top w:val="none" w:sz="0" w:space="0" w:color="auto"/>
                                                <w:left w:val="none" w:sz="0" w:space="0" w:color="auto"/>
                                                <w:bottom w:val="none" w:sz="0" w:space="0" w:color="auto"/>
                                                <w:right w:val="none" w:sz="0" w:space="0" w:color="auto"/>
                                              </w:divBdr>
                                              <w:divsChild>
                                                <w:div w:id="1385182522">
                                                  <w:marLeft w:val="0"/>
                                                  <w:marRight w:val="0"/>
                                                  <w:marTop w:val="0"/>
                                                  <w:marBottom w:val="0"/>
                                                  <w:divBdr>
                                                    <w:top w:val="none" w:sz="0" w:space="0" w:color="auto"/>
                                                    <w:left w:val="none" w:sz="0" w:space="0" w:color="auto"/>
                                                    <w:bottom w:val="none" w:sz="0" w:space="0" w:color="auto"/>
                                                    <w:right w:val="none" w:sz="0" w:space="0" w:color="auto"/>
                                                  </w:divBdr>
                                                  <w:divsChild>
                                                    <w:div w:id="135681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2978330">
      <w:bodyDiv w:val="1"/>
      <w:marLeft w:val="0"/>
      <w:marRight w:val="0"/>
      <w:marTop w:val="0"/>
      <w:marBottom w:val="0"/>
      <w:divBdr>
        <w:top w:val="none" w:sz="0" w:space="0" w:color="auto"/>
        <w:left w:val="none" w:sz="0" w:space="0" w:color="auto"/>
        <w:bottom w:val="none" w:sz="0" w:space="0" w:color="auto"/>
        <w:right w:val="none" w:sz="0" w:space="0" w:color="auto"/>
      </w:divBdr>
      <w:divsChild>
        <w:div w:id="630596981">
          <w:marLeft w:val="0"/>
          <w:marRight w:val="0"/>
          <w:marTop w:val="0"/>
          <w:marBottom w:val="0"/>
          <w:divBdr>
            <w:top w:val="none" w:sz="0" w:space="0" w:color="auto"/>
            <w:left w:val="none" w:sz="0" w:space="0" w:color="auto"/>
            <w:bottom w:val="none" w:sz="0" w:space="0" w:color="auto"/>
            <w:right w:val="none" w:sz="0" w:space="0" w:color="auto"/>
          </w:divBdr>
          <w:divsChild>
            <w:div w:id="32043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12290">
      <w:bodyDiv w:val="1"/>
      <w:marLeft w:val="0"/>
      <w:marRight w:val="0"/>
      <w:marTop w:val="0"/>
      <w:marBottom w:val="0"/>
      <w:divBdr>
        <w:top w:val="none" w:sz="0" w:space="0" w:color="auto"/>
        <w:left w:val="none" w:sz="0" w:space="0" w:color="auto"/>
        <w:bottom w:val="none" w:sz="0" w:space="0" w:color="auto"/>
        <w:right w:val="none" w:sz="0" w:space="0" w:color="auto"/>
      </w:divBdr>
      <w:divsChild>
        <w:div w:id="1010179171">
          <w:marLeft w:val="0"/>
          <w:marRight w:val="0"/>
          <w:marTop w:val="0"/>
          <w:marBottom w:val="0"/>
          <w:divBdr>
            <w:top w:val="none" w:sz="0" w:space="0" w:color="auto"/>
            <w:left w:val="none" w:sz="0" w:space="0" w:color="auto"/>
            <w:bottom w:val="none" w:sz="0" w:space="0" w:color="auto"/>
            <w:right w:val="none" w:sz="0" w:space="0" w:color="auto"/>
          </w:divBdr>
          <w:divsChild>
            <w:div w:id="204159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272883">
      <w:bodyDiv w:val="1"/>
      <w:marLeft w:val="0"/>
      <w:marRight w:val="0"/>
      <w:marTop w:val="0"/>
      <w:marBottom w:val="0"/>
      <w:divBdr>
        <w:top w:val="none" w:sz="0" w:space="0" w:color="auto"/>
        <w:left w:val="none" w:sz="0" w:space="0" w:color="auto"/>
        <w:bottom w:val="none" w:sz="0" w:space="0" w:color="auto"/>
        <w:right w:val="none" w:sz="0" w:space="0" w:color="auto"/>
      </w:divBdr>
      <w:divsChild>
        <w:div w:id="756829910">
          <w:marLeft w:val="0"/>
          <w:marRight w:val="0"/>
          <w:marTop w:val="0"/>
          <w:marBottom w:val="0"/>
          <w:divBdr>
            <w:top w:val="none" w:sz="0" w:space="0" w:color="auto"/>
            <w:left w:val="none" w:sz="0" w:space="0" w:color="auto"/>
            <w:bottom w:val="none" w:sz="0" w:space="0" w:color="auto"/>
            <w:right w:val="none" w:sz="0" w:space="0" w:color="auto"/>
          </w:divBdr>
          <w:divsChild>
            <w:div w:id="1666400538">
              <w:marLeft w:val="0"/>
              <w:marRight w:val="0"/>
              <w:marTop w:val="0"/>
              <w:marBottom w:val="0"/>
              <w:divBdr>
                <w:top w:val="none" w:sz="0" w:space="0" w:color="auto"/>
                <w:left w:val="none" w:sz="0" w:space="0" w:color="auto"/>
                <w:bottom w:val="none" w:sz="0" w:space="0" w:color="auto"/>
                <w:right w:val="none" w:sz="0" w:space="0" w:color="auto"/>
              </w:divBdr>
            </w:div>
          </w:divsChild>
        </w:div>
        <w:div w:id="615911071">
          <w:marLeft w:val="0"/>
          <w:marRight w:val="0"/>
          <w:marTop w:val="0"/>
          <w:marBottom w:val="0"/>
          <w:divBdr>
            <w:top w:val="none" w:sz="0" w:space="0" w:color="auto"/>
            <w:left w:val="none" w:sz="0" w:space="0" w:color="auto"/>
            <w:bottom w:val="none" w:sz="0" w:space="0" w:color="auto"/>
            <w:right w:val="none" w:sz="0" w:space="0" w:color="auto"/>
          </w:divBdr>
          <w:divsChild>
            <w:div w:id="1145583407">
              <w:marLeft w:val="0"/>
              <w:marRight w:val="0"/>
              <w:marTop w:val="0"/>
              <w:marBottom w:val="0"/>
              <w:divBdr>
                <w:top w:val="none" w:sz="0" w:space="0" w:color="auto"/>
                <w:left w:val="none" w:sz="0" w:space="0" w:color="auto"/>
                <w:bottom w:val="none" w:sz="0" w:space="0" w:color="auto"/>
                <w:right w:val="none" w:sz="0" w:space="0" w:color="auto"/>
              </w:divBdr>
              <w:divsChild>
                <w:div w:id="1554924754">
                  <w:marLeft w:val="0"/>
                  <w:marRight w:val="0"/>
                  <w:marTop w:val="0"/>
                  <w:marBottom w:val="0"/>
                  <w:divBdr>
                    <w:top w:val="none" w:sz="0" w:space="0" w:color="auto"/>
                    <w:left w:val="none" w:sz="0" w:space="0" w:color="auto"/>
                    <w:bottom w:val="none" w:sz="0" w:space="0" w:color="auto"/>
                    <w:right w:val="none" w:sz="0" w:space="0" w:color="auto"/>
                  </w:divBdr>
                  <w:divsChild>
                    <w:div w:id="246036980">
                      <w:marLeft w:val="0"/>
                      <w:marRight w:val="0"/>
                      <w:marTop w:val="0"/>
                      <w:marBottom w:val="0"/>
                      <w:divBdr>
                        <w:top w:val="none" w:sz="0" w:space="0" w:color="auto"/>
                        <w:left w:val="none" w:sz="0" w:space="0" w:color="auto"/>
                        <w:bottom w:val="none" w:sz="0" w:space="0" w:color="auto"/>
                        <w:right w:val="none" w:sz="0" w:space="0" w:color="auto"/>
                      </w:divBdr>
                      <w:divsChild>
                        <w:div w:id="198006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82194">
          <w:marLeft w:val="0"/>
          <w:marRight w:val="0"/>
          <w:marTop w:val="0"/>
          <w:marBottom w:val="0"/>
          <w:divBdr>
            <w:top w:val="none" w:sz="0" w:space="0" w:color="auto"/>
            <w:left w:val="none" w:sz="0" w:space="0" w:color="auto"/>
            <w:bottom w:val="none" w:sz="0" w:space="0" w:color="auto"/>
            <w:right w:val="none" w:sz="0" w:space="0" w:color="auto"/>
          </w:divBdr>
          <w:divsChild>
            <w:div w:id="1938369789">
              <w:marLeft w:val="0"/>
              <w:marRight w:val="0"/>
              <w:marTop w:val="0"/>
              <w:marBottom w:val="0"/>
              <w:divBdr>
                <w:top w:val="none" w:sz="0" w:space="0" w:color="auto"/>
                <w:left w:val="none" w:sz="0" w:space="0" w:color="auto"/>
                <w:bottom w:val="none" w:sz="0" w:space="0" w:color="auto"/>
                <w:right w:val="none" w:sz="0" w:space="0" w:color="auto"/>
              </w:divBdr>
              <w:divsChild>
                <w:div w:id="858271854">
                  <w:marLeft w:val="0"/>
                  <w:marRight w:val="0"/>
                  <w:marTop w:val="0"/>
                  <w:marBottom w:val="0"/>
                  <w:divBdr>
                    <w:top w:val="none" w:sz="0" w:space="0" w:color="auto"/>
                    <w:left w:val="none" w:sz="0" w:space="0" w:color="auto"/>
                    <w:bottom w:val="none" w:sz="0" w:space="0" w:color="auto"/>
                    <w:right w:val="none" w:sz="0" w:space="0" w:color="auto"/>
                  </w:divBdr>
                  <w:divsChild>
                    <w:div w:id="1982733335">
                      <w:marLeft w:val="0"/>
                      <w:marRight w:val="0"/>
                      <w:marTop w:val="0"/>
                      <w:marBottom w:val="0"/>
                      <w:divBdr>
                        <w:top w:val="none" w:sz="0" w:space="0" w:color="auto"/>
                        <w:left w:val="none" w:sz="0" w:space="0" w:color="auto"/>
                        <w:bottom w:val="none" w:sz="0" w:space="0" w:color="auto"/>
                        <w:right w:val="none" w:sz="0" w:space="0" w:color="auto"/>
                      </w:divBdr>
                      <w:divsChild>
                        <w:div w:id="1884520226">
                          <w:marLeft w:val="0"/>
                          <w:marRight w:val="0"/>
                          <w:marTop w:val="0"/>
                          <w:marBottom w:val="0"/>
                          <w:divBdr>
                            <w:top w:val="none" w:sz="0" w:space="0" w:color="auto"/>
                            <w:left w:val="none" w:sz="0" w:space="0" w:color="auto"/>
                            <w:bottom w:val="none" w:sz="0" w:space="0" w:color="auto"/>
                            <w:right w:val="none" w:sz="0" w:space="0" w:color="auto"/>
                          </w:divBdr>
                          <w:divsChild>
                            <w:div w:id="722169743">
                              <w:marLeft w:val="0"/>
                              <w:marRight w:val="0"/>
                              <w:marTop w:val="0"/>
                              <w:marBottom w:val="0"/>
                              <w:divBdr>
                                <w:top w:val="none" w:sz="0" w:space="0" w:color="auto"/>
                                <w:left w:val="none" w:sz="0" w:space="0" w:color="auto"/>
                                <w:bottom w:val="none" w:sz="0" w:space="0" w:color="auto"/>
                                <w:right w:val="none" w:sz="0" w:space="0" w:color="auto"/>
                              </w:divBdr>
                              <w:divsChild>
                                <w:div w:id="187525252">
                                  <w:marLeft w:val="0"/>
                                  <w:marRight w:val="0"/>
                                  <w:marTop w:val="0"/>
                                  <w:marBottom w:val="0"/>
                                  <w:divBdr>
                                    <w:top w:val="none" w:sz="0" w:space="0" w:color="auto"/>
                                    <w:left w:val="none" w:sz="0" w:space="0" w:color="auto"/>
                                    <w:bottom w:val="none" w:sz="0" w:space="0" w:color="auto"/>
                                    <w:right w:val="none" w:sz="0" w:space="0" w:color="auto"/>
                                  </w:divBdr>
                                  <w:divsChild>
                                    <w:div w:id="393545302">
                                      <w:marLeft w:val="0"/>
                                      <w:marRight w:val="0"/>
                                      <w:marTop w:val="0"/>
                                      <w:marBottom w:val="0"/>
                                      <w:divBdr>
                                        <w:top w:val="none" w:sz="0" w:space="0" w:color="auto"/>
                                        <w:left w:val="none" w:sz="0" w:space="0" w:color="auto"/>
                                        <w:bottom w:val="none" w:sz="0" w:space="0" w:color="auto"/>
                                        <w:right w:val="none" w:sz="0" w:space="0" w:color="auto"/>
                                      </w:divBdr>
                                      <w:divsChild>
                                        <w:div w:id="1729917397">
                                          <w:marLeft w:val="0"/>
                                          <w:marRight w:val="0"/>
                                          <w:marTop w:val="0"/>
                                          <w:marBottom w:val="0"/>
                                          <w:divBdr>
                                            <w:top w:val="none" w:sz="0" w:space="0" w:color="auto"/>
                                            <w:left w:val="none" w:sz="0" w:space="0" w:color="auto"/>
                                            <w:bottom w:val="none" w:sz="0" w:space="0" w:color="auto"/>
                                            <w:right w:val="none" w:sz="0" w:space="0" w:color="auto"/>
                                          </w:divBdr>
                                          <w:divsChild>
                                            <w:div w:id="624896352">
                                              <w:marLeft w:val="0"/>
                                              <w:marRight w:val="0"/>
                                              <w:marTop w:val="0"/>
                                              <w:marBottom w:val="0"/>
                                              <w:divBdr>
                                                <w:top w:val="none" w:sz="0" w:space="0" w:color="auto"/>
                                                <w:left w:val="none" w:sz="0" w:space="0" w:color="auto"/>
                                                <w:bottom w:val="none" w:sz="0" w:space="0" w:color="auto"/>
                                                <w:right w:val="none" w:sz="0" w:space="0" w:color="auto"/>
                                              </w:divBdr>
                                              <w:divsChild>
                                                <w:div w:id="72970012">
                                                  <w:marLeft w:val="0"/>
                                                  <w:marRight w:val="0"/>
                                                  <w:marTop w:val="0"/>
                                                  <w:marBottom w:val="0"/>
                                                  <w:divBdr>
                                                    <w:top w:val="none" w:sz="0" w:space="0" w:color="auto"/>
                                                    <w:left w:val="none" w:sz="0" w:space="0" w:color="auto"/>
                                                    <w:bottom w:val="none" w:sz="0" w:space="0" w:color="auto"/>
                                                    <w:right w:val="none" w:sz="0" w:space="0" w:color="auto"/>
                                                  </w:divBdr>
                                                  <w:divsChild>
                                                    <w:div w:id="712535128">
                                                      <w:marLeft w:val="0"/>
                                                      <w:marRight w:val="0"/>
                                                      <w:marTop w:val="0"/>
                                                      <w:marBottom w:val="0"/>
                                                      <w:divBdr>
                                                        <w:top w:val="none" w:sz="0" w:space="0" w:color="auto"/>
                                                        <w:left w:val="none" w:sz="0" w:space="0" w:color="auto"/>
                                                        <w:bottom w:val="none" w:sz="0" w:space="0" w:color="auto"/>
                                                        <w:right w:val="none" w:sz="0" w:space="0" w:color="auto"/>
                                                      </w:divBdr>
                                                      <w:divsChild>
                                                        <w:div w:id="1981612744">
                                                          <w:marLeft w:val="0"/>
                                                          <w:marRight w:val="0"/>
                                                          <w:marTop w:val="0"/>
                                                          <w:marBottom w:val="0"/>
                                                          <w:divBdr>
                                                            <w:top w:val="none" w:sz="0" w:space="0" w:color="auto"/>
                                                            <w:left w:val="none" w:sz="0" w:space="0" w:color="auto"/>
                                                            <w:bottom w:val="none" w:sz="0" w:space="0" w:color="auto"/>
                                                            <w:right w:val="none" w:sz="0" w:space="0" w:color="auto"/>
                                                          </w:divBdr>
                                                          <w:divsChild>
                                                            <w:div w:id="1683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24510091">
      <w:bodyDiv w:val="1"/>
      <w:marLeft w:val="0"/>
      <w:marRight w:val="0"/>
      <w:marTop w:val="0"/>
      <w:marBottom w:val="0"/>
      <w:divBdr>
        <w:top w:val="none" w:sz="0" w:space="0" w:color="auto"/>
        <w:left w:val="none" w:sz="0" w:space="0" w:color="auto"/>
        <w:bottom w:val="none" w:sz="0" w:space="0" w:color="auto"/>
        <w:right w:val="none" w:sz="0" w:space="0" w:color="auto"/>
      </w:divBdr>
      <w:divsChild>
        <w:div w:id="1983846112">
          <w:marLeft w:val="0"/>
          <w:marRight w:val="0"/>
          <w:marTop w:val="0"/>
          <w:marBottom w:val="0"/>
          <w:divBdr>
            <w:top w:val="none" w:sz="0" w:space="0" w:color="auto"/>
            <w:left w:val="none" w:sz="0" w:space="0" w:color="auto"/>
            <w:bottom w:val="none" w:sz="0" w:space="0" w:color="auto"/>
            <w:right w:val="none" w:sz="0" w:space="0" w:color="auto"/>
          </w:divBdr>
          <w:divsChild>
            <w:div w:id="1719745173">
              <w:marLeft w:val="0"/>
              <w:marRight w:val="0"/>
              <w:marTop w:val="0"/>
              <w:marBottom w:val="0"/>
              <w:divBdr>
                <w:top w:val="none" w:sz="0" w:space="0" w:color="auto"/>
                <w:left w:val="none" w:sz="0" w:space="0" w:color="auto"/>
                <w:bottom w:val="none" w:sz="0" w:space="0" w:color="auto"/>
                <w:right w:val="none" w:sz="0" w:space="0" w:color="auto"/>
              </w:divBdr>
              <w:divsChild>
                <w:div w:id="224031564">
                  <w:marLeft w:val="0"/>
                  <w:marRight w:val="0"/>
                  <w:marTop w:val="0"/>
                  <w:marBottom w:val="0"/>
                  <w:divBdr>
                    <w:top w:val="none" w:sz="0" w:space="0" w:color="auto"/>
                    <w:left w:val="none" w:sz="0" w:space="0" w:color="auto"/>
                    <w:bottom w:val="none" w:sz="0" w:space="0" w:color="auto"/>
                    <w:right w:val="none" w:sz="0" w:space="0" w:color="auto"/>
                  </w:divBdr>
                  <w:divsChild>
                    <w:div w:id="1728336605">
                      <w:marLeft w:val="0"/>
                      <w:marRight w:val="0"/>
                      <w:marTop w:val="0"/>
                      <w:marBottom w:val="0"/>
                      <w:divBdr>
                        <w:top w:val="none" w:sz="0" w:space="0" w:color="auto"/>
                        <w:left w:val="none" w:sz="0" w:space="0" w:color="auto"/>
                        <w:bottom w:val="none" w:sz="0" w:space="0" w:color="auto"/>
                        <w:right w:val="none" w:sz="0" w:space="0" w:color="auto"/>
                      </w:divBdr>
                      <w:divsChild>
                        <w:div w:id="114343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7401354">
          <w:marLeft w:val="0"/>
          <w:marRight w:val="0"/>
          <w:marTop w:val="0"/>
          <w:marBottom w:val="0"/>
          <w:divBdr>
            <w:top w:val="none" w:sz="0" w:space="0" w:color="auto"/>
            <w:left w:val="none" w:sz="0" w:space="0" w:color="auto"/>
            <w:bottom w:val="none" w:sz="0" w:space="0" w:color="auto"/>
            <w:right w:val="none" w:sz="0" w:space="0" w:color="auto"/>
          </w:divBdr>
          <w:divsChild>
            <w:div w:id="571888637">
              <w:marLeft w:val="0"/>
              <w:marRight w:val="0"/>
              <w:marTop w:val="0"/>
              <w:marBottom w:val="0"/>
              <w:divBdr>
                <w:top w:val="none" w:sz="0" w:space="0" w:color="auto"/>
                <w:left w:val="none" w:sz="0" w:space="0" w:color="auto"/>
                <w:bottom w:val="none" w:sz="0" w:space="0" w:color="auto"/>
                <w:right w:val="none" w:sz="0" w:space="0" w:color="auto"/>
              </w:divBdr>
              <w:divsChild>
                <w:div w:id="1968660347">
                  <w:marLeft w:val="0"/>
                  <w:marRight w:val="0"/>
                  <w:marTop w:val="0"/>
                  <w:marBottom w:val="0"/>
                  <w:divBdr>
                    <w:top w:val="none" w:sz="0" w:space="0" w:color="auto"/>
                    <w:left w:val="none" w:sz="0" w:space="0" w:color="auto"/>
                    <w:bottom w:val="none" w:sz="0" w:space="0" w:color="auto"/>
                    <w:right w:val="none" w:sz="0" w:space="0" w:color="auto"/>
                  </w:divBdr>
                  <w:divsChild>
                    <w:div w:id="239412713">
                      <w:marLeft w:val="0"/>
                      <w:marRight w:val="0"/>
                      <w:marTop w:val="0"/>
                      <w:marBottom w:val="0"/>
                      <w:divBdr>
                        <w:top w:val="none" w:sz="0" w:space="0" w:color="auto"/>
                        <w:left w:val="none" w:sz="0" w:space="0" w:color="auto"/>
                        <w:bottom w:val="none" w:sz="0" w:space="0" w:color="auto"/>
                        <w:right w:val="none" w:sz="0" w:space="0" w:color="auto"/>
                      </w:divBdr>
                      <w:divsChild>
                        <w:div w:id="1480490143">
                          <w:marLeft w:val="0"/>
                          <w:marRight w:val="0"/>
                          <w:marTop w:val="0"/>
                          <w:marBottom w:val="0"/>
                          <w:divBdr>
                            <w:top w:val="none" w:sz="0" w:space="0" w:color="auto"/>
                            <w:left w:val="none" w:sz="0" w:space="0" w:color="auto"/>
                            <w:bottom w:val="none" w:sz="0" w:space="0" w:color="auto"/>
                            <w:right w:val="none" w:sz="0" w:space="0" w:color="auto"/>
                          </w:divBdr>
                          <w:divsChild>
                            <w:div w:id="2096589647">
                              <w:marLeft w:val="0"/>
                              <w:marRight w:val="0"/>
                              <w:marTop w:val="0"/>
                              <w:marBottom w:val="0"/>
                              <w:divBdr>
                                <w:top w:val="none" w:sz="0" w:space="0" w:color="auto"/>
                                <w:left w:val="none" w:sz="0" w:space="0" w:color="auto"/>
                                <w:bottom w:val="none" w:sz="0" w:space="0" w:color="auto"/>
                                <w:right w:val="none" w:sz="0" w:space="0" w:color="auto"/>
                              </w:divBdr>
                              <w:divsChild>
                                <w:div w:id="808982463">
                                  <w:marLeft w:val="0"/>
                                  <w:marRight w:val="0"/>
                                  <w:marTop w:val="0"/>
                                  <w:marBottom w:val="0"/>
                                  <w:divBdr>
                                    <w:top w:val="none" w:sz="0" w:space="0" w:color="auto"/>
                                    <w:left w:val="none" w:sz="0" w:space="0" w:color="auto"/>
                                    <w:bottom w:val="none" w:sz="0" w:space="0" w:color="auto"/>
                                    <w:right w:val="none" w:sz="0" w:space="0" w:color="auto"/>
                                  </w:divBdr>
                                  <w:divsChild>
                                    <w:div w:id="885029267">
                                      <w:marLeft w:val="0"/>
                                      <w:marRight w:val="0"/>
                                      <w:marTop w:val="0"/>
                                      <w:marBottom w:val="0"/>
                                      <w:divBdr>
                                        <w:top w:val="none" w:sz="0" w:space="0" w:color="auto"/>
                                        <w:left w:val="none" w:sz="0" w:space="0" w:color="auto"/>
                                        <w:bottom w:val="none" w:sz="0" w:space="0" w:color="auto"/>
                                        <w:right w:val="none" w:sz="0" w:space="0" w:color="auto"/>
                                      </w:divBdr>
                                      <w:divsChild>
                                        <w:div w:id="126512037">
                                          <w:marLeft w:val="0"/>
                                          <w:marRight w:val="0"/>
                                          <w:marTop w:val="0"/>
                                          <w:marBottom w:val="0"/>
                                          <w:divBdr>
                                            <w:top w:val="none" w:sz="0" w:space="0" w:color="auto"/>
                                            <w:left w:val="none" w:sz="0" w:space="0" w:color="auto"/>
                                            <w:bottom w:val="none" w:sz="0" w:space="0" w:color="auto"/>
                                            <w:right w:val="none" w:sz="0" w:space="0" w:color="auto"/>
                                          </w:divBdr>
                                          <w:divsChild>
                                            <w:div w:id="1980720352">
                                              <w:marLeft w:val="0"/>
                                              <w:marRight w:val="0"/>
                                              <w:marTop w:val="0"/>
                                              <w:marBottom w:val="0"/>
                                              <w:divBdr>
                                                <w:top w:val="none" w:sz="0" w:space="0" w:color="auto"/>
                                                <w:left w:val="none" w:sz="0" w:space="0" w:color="auto"/>
                                                <w:bottom w:val="none" w:sz="0" w:space="0" w:color="auto"/>
                                                <w:right w:val="none" w:sz="0" w:space="0" w:color="auto"/>
                                              </w:divBdr>
                                              <w:divsChild>
                                                <w:div w:id="177282096">
                                                  <w:marLeft w:val="0"/>
                                                  <w:marRight w:val="0"/>
                                                  <w:marTop w:val="0"/>
                                                  <w:marBottom w:val="0"/>
                                                  <w:divBdr>
                                                    <w:top w:val="none" w:sz="0" w:space="0" w:color="auto"/>
                                                    <w:left w:val="none" w:sz="0" w:space="0" w:color="auto"/>
                                                    <w:bottom w:val="none" w:sz="0" w:space="0" w:color="auto"/>
                                                    <w:right w:val="none" w:sz="0" w:space="0" w:color="auto"/>
                                                  </w:divBdr>
                                                  <w:divsChild>
                                                    <w:div w:id="74568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6643206">
      <w:bodyDiv w:val="1"/>
      <w:marLeft w:val="0"/>
      <w:marRight w:val="0"/>
      <w:marTop w:val="0"/>
      <w:marBottom w:val="0"/>
      <w:divBdr>
        <w:top w:val="none" w:sz="0" w:space="0" w:color="auto"/>
        <w:left w:val="none" w:sz="0" w:space="0" w:color="auto"/>
        <w:bottom w:val="none" w:sz="0" w:space="0" w:color="auto"/>
        <w:right w:val="none" w:sz="0" w:space="0" w:color="auto"/>
      </w:divBdr>
      <w:divsChild>
        <w:div w:id="1852446687">
          <w:marLeft w:val="0"/>
          <w:marRight w:val="0"/>
          <w:marTop w:val="0"/>
          <w:marBottom w:val="0"/>
          <w:divBdr>
            <w:top w:val="none" w:sz="0" w:space="0" w:color="auto"/>
            <w:left w:val="none" w:sz="0" w:space="0" w:color="auto"/>
            <w:bottom w:val="none" w:sz="0" w:space="0" w:color="auto"/>
            <w:right w:val="none" w:sz="0" w:space="0" w:color="auto"/>
          </w:divBdr>
          <w:divsChild>
            <w:div w:id="1274899093">
              <w:marLeft w:val="0"/>
              <w:marRight w:val="0"/>
              <w:marTop w:val="0"/>
              <w:marBottom w:val="0"/>
              <w:divBdr>
                <w:top w:val="none" w:sz="0" w:space="0" w:color="auto"/>
                <w:left w:val="none" w:sz="0" w:space="0" w:color="auto"/>
                <w:bottom w:val="none" w:sz="0" w:space="0" w:color="auto"/>
                <w:right w:val="none" w:sz="0" w:space="0" w:color="auto"/>
              </w:divBdr>
            </w:div>
          </w:divsChild>
        </w:div>
        <w:div w:id="498085458">
          <w:marLeft w:val="0"/>
          <w:marRight w:val="0"/>
          <w:marTop w:val="0"/>
          <w:marBottom w:val="0"/>
          <w:divBdr>
            <w:top w:val="none" w:sz="0" w:space="0" w:color="auto"/>
            <w:left w:val="none" w:sz="0" w:space="0" w:color="auto"/>
            <w:bottom w:val="none" w:sz="0" w:space="0" w:color="auto"/>
            <w:right w:val="none" w:sz="0" w:space="0" w:color="auto"/>
          </w:divBdr>
          <w:divsChild>
            <w:div w:id="1625652190">
              <w:marLeft w:val="0"/>
              <w:marRight w:val="0"/>
              <w:marTop w:val="0"/>
              <w:marBottom w:val="0"/>
              <w:divBdr>
                <w:top w:val="none" w:sz="0" w:space="0" w:color="auto"/>
                <w:left w:val="none" w:sz="0" w:space="0" w:color="auto"/>
                <w:bottom w:val="none" w:sz="0" w:space="0" w:color="auto"/>
                <w:right w:val="none" w:sz="0" w:space="0" w:color="auto"/>
              </w:divBdr>
              <w:divsChild>
                <w:div w:id="227569501">
                  <w:marLeft w:val="0"/>
                  <w:marRight w:val="0"/>
                  <w:marTop w:val="0"/>
                  <w:marBottom w:val="0"/>
                  <w:divBdr>
                    <w:top w:val="none" w:sz="0" w:space="0" w:color="auto"/>
                    <w:left w:val="none" w:sz="0" w:space="0" w:color="auto"/>
                    <w:bottom w:val="none" w:sz="0" w:space="0" w:color="auto"/>
                    <w:right w:val="none" w:sz="0" w:space="0" w:color="auto"/>
                  </w:divBdr>
                  <w:divsChild>
                    <w:div w:id="1396008050">
                      <w:marLeft w:val="0"/>
                      <w:marRight w:val="0"/>
                      <w:marTop w:val="0"/>
                      <w:marBottom w:val="0"/>
                      <w:divBdr>
                        <w:top w:val="none" w:sz="0" w:space="0" w:color="auto"/>
                        <w:left w:val="none" w:sz="0" w:space="0" w:color="auto"/>
                        <w:bottom w:val="none" w:sz="0" w:space="0" w:color="auto"/>
                        <w:right w:val="none" w:sz="0" w:space="0" w:color="auto"/>
                      </w:divBdr>
                      <w:divsChild>
                        <w:div w:id="1216315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6407467">
          <w:marLeft w:val="0"/>
          <w:marRight w:val="0"/>
          <w:marTop w:val="0"/>
          <w:marBottom w:val="0"/>
          <w:divBdr>
            <w:top w:val="none" w:sz="0" w:space="0" w:color="auto"/>
            <w:left w:val="none" w:sz="0" w:space="0" w:color="auto"/>
            <w:bottom w:val="none" w:sz="0" w:space="0" w:color="auto"/>
            <w:right w:val="none" w:sz="0" w:space="0" w:color="auto"/>
          </w:divBdr>
          <w:divsChild>
            <w:div w:id="1012486303">
              <w:marLeft w:val="0"/>
              <w:marRight w:val="0"/>
              <w:marTop w:val="0"/>
              <w:marBottom w:val="0"/>
              <w:divBdr>
                <w:top w:val="none" w:sz="0" w:space="0" w:color="auto"/>
                <w:left w:val="none" w:sz="0" w:space="0" w:color="auto"/>
                <w:bottom w:val="none" w:sz="0" w:space="0" w:color="auto"/>
                <w:right w:val="none" w:sz="0" w:space="0" w:color="auto"/>
              </w:divBdr>
              <w:divsChild>
                <w:div w:id="1958483838">
                  <w:marLeft w:val="0"/>
                  <w:marRight w:val="0"/>
                  <w:marTop w:val="0"/>
                  <w:marBottom w:val="0"/>
                  <w:divBdr>
                    <w:top w:val="none" w:sz="0" w:space="0" w:color="auto"/>
                    <w:left w:val="none" w:sz="0" w:space="0" w:color="auto"/>
                    <w:bottom w:val="none" w:sz="0" w:space="0" w:color="auto"/>
                    <w:right w:val="none" w:sz="0" w:space="0" w:color="auto"/>
                  </w:divBdr>
                  <w:divsChild>
                    <w:div w:id="2139839174">
                      <w:marLeft w:val="0"/>
                      <w:marRight w:val="0"/>
                      <w:marTop w:val="0"/>
                      <w:marBottom w:val="0"/>
                      <w:divBdr>
                        <w:top w:val="none" w:sz="0" w:space="0" w:color="auto"/>
                        <w:left w:val="none" w:sz="0" w:space="0" w:color="auto"/>
                        <w:bottom w:val="none" w:sz="0" w:space="0" w:color="auto"/>
                        <w:right w:val="none" w:sz="0" w:space="0" w:color="auto"/>
                      </w:divBdr>
                      <w:divsChild>
                        <w:div w:id="988904473">
                          <w:marLeft w:val="0"/>
                          <w:marRight w:val="0"/>
                          <w:marTop w:val="0"/>
                          <w:marBottom w:val="0"/>
                          <w:divBdr>
                            <w:top w:val="none" w:sz="0" w:space="0" w:color="auto"/>
                            <w:left w:val="none" w:sz="0" w:space="0" w:color="auto"/>
                            <w:bottom w:val="none" w:sz="0" w:space="0" w:color="auto"/>
                            <w:right w:val="none" w:sz="0" w:space="0" w:color="auto"/>
                          </w:divBdr>
                          <w:divsChild>
                            <w:div w:id="1476600182">
                              <w:marLeft w:val="0"/>
                              <w:marRight w:val="0"/>
                              <w:marTop w:val="0"/>
                              <w:marBottom w:val="0"/>
                              <w:divBdr>
                                <w:top w:val="none" w:sz="0" w:space="0" w:color="auto"/>
                                <w:left w:val="none" w:sz="0" w:space="0" w:color="auto"/>
                                <w:bottom w:val="none" w:sz="0" w:space="0" w:color="auto"/>
                                <w:right w:val="none" w:sz="0" w:space="0" w:color="auto"/>
                              </w:divBdr>
                              <w:divsChild>
                                <w:div w:id="388453988">
                                  <w:marLeft w:val="0"/>
                                  <w:marRight w:val="0"/>
                                  <w:marTop w:val="0"/>
                                  <w:marBottom w:val="0"/>
                                  <w:divBdr>
                                    <w:top w:val="none" w:sz="0" w:space="0" w:color="auto"/>
                                    <w:left w:val="none" w:sz="0" w:space="0" w:color="auto"/>
                                    <w:bottom w:val="none" w:sz="0" w:space="0" w:color="auto"/>
                                    <w:right w:val="none" w:sz="0" w:space="0" w:color="auto"/>
                                  </w:divBdr>
                                  <w:divsChild>
                                    <w:div w:id="1346250208">
                                      <w:marLeft w:val="0"/>
                                      <w:marRight w:val="0"/>
                                      <w:marTop w:val="0"/>
                                      <w:marBottom w:val="0"/>
                                      <w:divBdr>
                                        <w:top w:val="none" w:sz="0" w:space="0" w:color="auto"/>
                                        <w:left w:val="none" w:sz="0" w:space="0" w:color="auto"/>
                                        <w:bottom w:val="none" w:sz="0" w:space="0" w:color="auto"/>
                                        <w:right w:val="none" w:sz="0" w:space="0" w:color="auto"/>
                                      </w:divBdr>
                                      <w:divsChild>
                                        <w:div w:id="680661275">
                                          <w:marLeft w:val="0"/>
                                          <w:marRight w:val="0"/>
                                          <w:marTop w:val="0"/>
                                          <w:marBottom w:val="0"/>
                                          <w:divBdr>
                                            <w:top w:val="none" w:sz="0" w:space="0" w:color="auto"/>
                                            <w:left w:val="none" w:sz="0" w:space="0" w:color="auto"/>
                                            <w:bottom w:val="none" w:sz="0" w:space="0" w:color="auto"/>
                                            <w:right w:val="none" w:sz="0" w:space="0" w:color="auto"/>
                                          </w:divBdr>
                                          <w:divsChild>
                                            <w:div w:id="249893830">
                                              <w:marLeft w:val="0"/>
                                              <w:marRight w:val="0"/>
                                              <w:marTop w:val="0"/>
                                              <w:marBottom w:val="0"/>
                                              <w:divBdr>
                                                <w:top w:val="none" w:sz="0" w:space="0" w:color="auto"/>
                                                <w:left w:val="none" w:sz="0" w:space="0" w:color="auto"/>
                                                <w:bottom w:val="none" w:sz="0" w:space="0" w:color="auto"/>
                                                <w:right w:val="none" w:sz="0" w:space="0" w:color="auto"/>
                                              </w:divBdr>
                                              <w:divsChild>
                                                <w:div w:id="1378504603">
                                                  <w:marLeft w:val="0"/>
                                                  <w:marRight w:val="0"/>
                                                  <w:marTop w:val="0"/>
                                                  <w:marBottom w:val="0"/>
                                                  <w:divBdr>
                                                    <w:top w:val="none" w:sz="0" w:space="0" w:color="auto"/>
                                                    <w:left w:val="none" w:sz="0" w:space="0" w:color="auto"/>
                                                    <w:bottom w:val="none" w:sz="0" w:space="0" w:color="auto"/>
                                                    <w:right w:val="none" w:sz="0" w:space="0" w:color="auto"/>
                                                  </w:divBdr>
                                                  <w:divsChild>
                                                    <w:div w:id="817107791">
                                                      <w:marLeft w:val="0"/>
                                                      <w:marRight w:val="0"/>
                                                      <w:marTop w:val="0"/>
                                                      <w:marBottom w:val="0"/>
                                                      <w:divBdr>
                                                        <w:top w:val="none" w:sz="0" w:space="0" w:color="auto"/>
                                                        <w:left w:val="none" w:sz="0" w:space="0" w:color="auto"/>
                                                        <w:bottom w:val="none" w:sz="0" w:space="0" w:color="auto"/>
                                                        <w:right w:val="none" w:sz="0" w:space="0" w:color="auto"/>
                                                      </w:divBdr>
                                                      <w:divsChild>
                                                        <w:div w:id="1184825529">
                                                          <w:marLeft w:val="0"/>
                                                          <w:marRight w:val="0"/>
                                                          <w:marTop w:val="0"/>
                                                          <w:marBottom w:val="0"/>
                                                          <w:divBdr>
                                                            <w:top w:val="none" w:sz="0" w:space="0" w:color="auto"/>
                                                            <w:left w:val="none" w:sz="0" w:space="0" w:color="auto"/>
                                                            <w:bottom w:val="none" w:sz="0" w:space="0" w:color="auto"/>
                                                            <w:right w:val="none" w:sz="0" w:space="0" w:color="auto"/>
                                                          </w:divBdr>
                                                          <w:divsChild>
                                                            <w:div w:id="177401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5747052">
      <w:bodyDiv w:val="1"/>
      <w:marLeft w:val="0"/>
      <w:marRight w:val="0"/>
      <w:marTop w:val="0"/>
      <w:marBottom w:val="0"/>
      <w:divBdr>
        <w:top w:val="none" w:sz="0" w:space="0" w:color="auto"/>
        <w:left w:val="none" w:sz="0" w:space="0" w:color="auto"/>
        <w:bottom w:val="none" w:sz="0" w:space="0" w:color="auto"/>
        <w:right w:val="none" w:sz="0" w:space="0" w:color="auto"/>
      </w:divBdr>
      <w:divsChild>
        <w:div w:id="766998437">
          <w:marLeft w:val="0"/>
          <w:marRight w:val="0"/>
          <w:marTop w:val="0"/>
          <w:marBottom w:val="0"/>
          <w:divBdr>
            <w:top w:val="none" w:sz="0" w:space="0" w:color="auto"/>
            <w:left w:val="none" w:sz="0" w:space="0" w:color="auto"/>
            <w:bottom w:val="none" w:sz="0" w:space="0" w:color="auto"/>
            <w:right w:val="none" w:sz="0" w:space="0" w:color="auto"/>
          </w:divBdr>
          <w:divsChild>
            <w:div w:id="679235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938635">
      <w:bodyDiv w:val="1"/>
      <w:marLeft w:val="0"/>
      <w:marRight w:val="0"/>
      <w:marTop w:val="0"/>
      <w:marBottom w:val="0"/>
      <w:divBdr>
        <w:top w:val="none" w:sz="0" w:space="0" w:color="auto"/>
        <w:left w:val="none" w:sz="0" w:space="0" w:color="auto"/>
        <w:bottom w:val="none" w:sz="0" w:space="0" w:color="auto"/>
        <w:right w:val="none" w:sz="0" w:space="0" w:color="auto"/>
      </w:divBdr>
      <w:divsChild>
        <w:div w:id="657616898">
          <w:marLeft w:val="0"/>
          <w:marRight w:val="0"/>
          <w:marTop w:val="0"/>
          <w:marBottom w:val="0"/>
          <w:divBdr>
            <w:top w:val="none" w:sz="0" w:space="0" w:color="auto"/>
            <w:left w:val="none" w:sz="0" w:space="0" w:color="auto"/>
            <w:bottom w:val="none" w:sz="0" w:space="0" w:color="auto"/>
            <w:right w:val="none" w:sz="0" w:space="0" w:color="auto"/>
          </w:divBdr>
          <w:divsChild>
            <w:div w:id="41556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599917">
      <w:bodyDiv w:val="1"/>
      <w:marLeft w:val="0"/>
      <w:marRight w:val="0"/>
      <w:marTop w:val="0"/>
      <w:marBottom w:val="0"/>
      <w:divBdr>
        <w:top w:val="none" w:sz="0" w:space="0" w:color="auto"/>
        <w:left w:val="none" w:sz="0" w:space="0" w:color="auto"/>
        <w:bottom w:val="none" w:sz="0" w:space="0" w:color="auto"/>
        <w:right w:val="none" w:sz="0" w:space="0" w:color="auto"/>
      </w:divBdr>
      <w:divsChild>
        <w:div w:id="937061759">
          <w:marLeft w:val="-720"/>
          <w:marRight w:val="0"/>
          <w:marTop w:val="0"/>
          <w:marBottom w:val="0"/>
          <w:divBdr>
            <w:top w:val="none" w:sz="0" w:space="0" w:color="auto"/>
            <w:left w:val="none" w:sz="0" w:space="0" w:color="auto"/>
            <w:bottom w:val="none" w:sz="0" w:space="0" w:color="auto"/>
            <w:right w:val="none" w:sz="0" w:space="0" w:color="auto"/>
          </w:divBdr>
        </w:div>
      </w:divsChild>
    </w:div>
    <w:div w:id="1240674659">
      <w:bodyDiv w:val="1"/>
      <w:marLeft w:val="0"/>
      <w:marRight w:val="0"/>
      <w:marTop w:val="0"/>
      <w:marBottom w:val="0"/>
      <w:divBdr>
        <w:top w:val="none" w:sz="0" w:space="0" w:color="auto"/>
        <w:left w:val="none" w:sz="0" w:space="0" w:color="auto"/>
        <w:bottom w:val="none" w:sz="0" w:space="0" w:color="auto"/>
        <w:right w:val="none" w:sz="0" w:space="0" w:color="auto"/>
      </w:divBdr>
      <w:divsChild>
        <w:div w:id="1922330407">
          <w:marLeft w:val="0"/>
          <w:marRight w:val="0"/>
          <w:marTop w:val="0"/>
          <w:marBottom w:val="0"/>
          <w:divBdr>
            <w:top w:val="none" w:sz="0" w:space="0" w:color="auto"/>
            <w:left w:val="none" w:sz="0" w:space="0" w:color="auto"/>
            <w:bottom w:val="none" w:sz="0" w:space="0" w:color="auto"/>
            <w:right w:val="none" w:sz="0" w:space="0" w:color="auto"/>
          </w:divBdr>
          <w:divsChild>
            <w:div w:id="130754762">
              <w:marLeft w:val="0"/>
              <w:marRight w:val="0"/>
              <w:marTop w:val="0"/>
              <w:marBottom w:val="0"/>
              <w:divBdr>
                <w:top w:val="none" w:sz="0" w:space="0" w:color="auto"/>
                <w:left w:val="none" w:sz="0" w:space="0" w:color="auto"/>
                <w:bottom w:val="none" w:sz="0" w:space="0" w:color="auto"/>
                <w:right w:val="none" w:sz="0" w:space="0" w:color="auto"/>
              </w:divBdr>
            </w:div>
          </w:divsChild>
        </w:div>
        <w:div w:id="1050496057">
          <w:marLeft w:val="0"/>
          <w:marRight w:val="0"/>
          <w:marTop w:val="0"/>
          <w:marBottom w:val="0"/>
          <w:divBdr>
            <w:top w:val="none" w:sz="0" w:space="0" w:color="auto"/>
            <w:left w:val="none" w:sz="0" w:space="0" w:color="auto"/>
            <w:bottom w:val="none" w:sz="0" w:space="0" w:color="auto"/>
            <w:right w:val="none" w:sz="0" w:space="0" w:color="auto"/>
          </w:divBdr>
          <w:divsChild>
            <w:div w:id="358358483">
              <w:marLeft w:val="0"/>
              <w:marRight w:val="0"/>
              <w:marTop w:val="0"/>
              <w:marBottom w:val="0"/>
              <w:divBdr>
                <w:top w:val="none" w:sz="0" w:space="0" w:color="auto"/>
                <w:left w:val="none" w:sz="0" w:space="0" w:color="auto"/>
                <w:bottom w:val="none" w:sz="0" w:space="0" w:color="auto"/>
                <w:right w:val="none" w:sz="0" w:space="0" w:color="auto"/>
              </w:divBdr>
              <w:divsChild>
                <w:div w:id="1580823607">
                  <w:marLeft w:val="0"/>
                  <w:marRight w:val="0"/>
                  <w:marTop w:val="0"/>
                  <w:marBottom w:val="0"/>
                  <w:divBdr>
                    <w:top w:val="none" w:sz="0" w:space="0" w:color="auto"/>
                    <w:left w:val="none" w:sz="0" w:space="0" w:color="auto"/>
                    <w:bottom w:val="none" w:sz="0" w:space="0" w:color="auto"/>
                    <w:right w:val="none" w:sz="0" w:space="0" w:color="auto"/>
                  </w:divBdr>
                  <w:divsChild>
                    <w:div w:id="1248879815">
                      <w:marLeft w:val="0"/>
                      <w:marRight w:val="0"/>
                      <w:marTop w:val="0"/>
                      <w:marBottom w:val="0"/>
                      <w:divBdr>
                        <w:top w:val="none" w:sz="0" w:space="0" w:color="auto"/>
                        <w:left w:val="none" w:sz="0" w:space="0" w:color="auto"/>
                        <w:bottom w:val="none" w:sz="0" w:space="0" w:color="auto"/>
                        <w:right w:val="none" w:sz="0" w:space="0" w:color="auto"/>
                      </w:divBdr>
                      <w:divsChild>
                        <w:div w:id="106071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535652">
          <w:marLeft w:val="0"/>
          <w:marRight w:val="0"/>
          <w:marTop w:val="0"/>
          <w:marBottom w:val="0"/>
          <w:divBdr>
            <w:top w:val="none" w:sz="0" w:space="0" w:color="auto"/>
            <w:left w:val="none" w:sz="0" w:space="0" w:color="auto"/>
            <w:bottom w:val="none" w:sz="0" w:space="0" w:color="auto"/>
            <w:right w:val="none" w:sz="0" w:space="0" w:color="auto"/>
          </w:divBdr>
          <w:divsChild>
            <w:div w:id="1842045413">
              <w:marLeft w:val="0"/>
              <w:marRight w:val="0"/>
              <w:marTop w:val="0"/>
              <w:marBottom w:val="0"/>
              <w:divBdr>
                <w:top w:val="none" w:sz="0" w:space="0" w:color="auto"/>
                <w:left w:val="none" w:sz="0" w:space="0" w:color="auto"/>
                <w:bottom w:val="none" w:sz="0" w:space="0" w:color="auto"/>
                <w:right w:val="none" w:sz="0" w:space="0" w:color="auto"/>
              </w:divBdr>
              <w:divsChild>
                <w:div w:id="1240481806">
                  <w:marLeft w:val="0"/>
                  <w:marRight w:val="0"/>
                  <w:marTop w:val="0"/>
                  <w:marBottom w:val="0"/>
                  <w:divBdr>
                    <w:top w:val="none" w:sz="0" w:space="0" w:color="auto"/>
                    <w:left w:val="none" w:sz="0" w:space="0" w:color="auto"/>
                    <w:bottom w:val="none" w:sz="0" w:space="0" w:color="auto"/>
                    <w:right w:val="none" w:sz="0" w:space="0" w:color="auto"/>
                  </w:divBdr>
                  <w:divsChild>
                    <w:div w:id="1552573312">
                      <w:marLeft w:val="0"/>
                      <w:marRight w:val="0"/>
                      <w:marTop w:val="0"/>
                      <w:marBottom w:val="0"/>
                      <w:divBdr>
                        <w:top w:val="none" w:sz="0" w:space="0" w:color="auto"/>
                        <w:left w:val="none" w:sz="0" w:space="0" w:color="auto"/>
                        <w:bottom w:val="none" w:sz="0" w:space="0" w:color="auto"/>
                        <w:right w:val="none" w:sz="0" w:space="0" w:color="auto"/>
                      </w:divBdr>
                      <w:divsChild>
                        <w:div w:id="1387871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3091533">
          <w:marLeft w:val="0"/>
          <w:marRight w:val="0"/>
          <w:marTop w:val="0"/>
          <w:marBottom w:val="0"/>
          <w:divBdr>
            <w:top w:val="none" w:sz="0" w:space="0" w:color="auto"/>
            <w:left w:val="none" w:sz="0" w:space="0" w:color="auto"/>
            <w:bottom w:val="none" w:sz="0" w:space="0" w:color="auto"/>
            <w:right w:val="none" w:sz="0" w:space="0" w:color="auto"/>
          </w:divBdr>
          <w:divsChild>
            <w:div w:id="830028962">
              <w:marLeft w:val="0"/>
              <w:marRight w:val="0"/>
              <w:marTop w:val="0"/>
              <w:marBottom w:val="0"/>
              <w:divBdr>
                <w:top w:val="none" w:sz="0" w:space="0" w:color="auto"/>
                <w:left w:val="none" w:sz="0" w:space="0" w:color="auto"/>
                <w:bottom w:val="none" w:sz="0" w:space="0" w:color="auto"/>
                <w:right w:val="none" w:sz="0" w:space="0" w:color="auto"/>
              </w:divBdr>
              <w:divsChild>
                <w:div w:id="1859731732">
                  <w:marLeft w:val="0"/>
                  <w:marRight w:val="0"/>
                  <w:marTop w:val="0"/>
                  <w:marBottom w:val="0"/>
                  <w:divBdr>
                    <w:top w:val="none" w:sz="0" w:space="0" w:color="auto"/>
                    <w:left w:val="none" w:sz="0" w:space="0" w:color="auto"/>
                    <w:bottom w:val="none" w:sz="0" w:space="0" w:color="auto"/>
                    <w:right w:val="none" w:sz="0" w:space="0" w:color="auto"/>
                  </w:divBdr>
                  <w:divsChild>
                    <w:div w:id="2017422763">
                      <w:marLeft w:val="0"/>
                      <w:marRight w:val="0"/>
                      <w:marTop w:val="0"/>
                      <w:marBottom w:val="0"/>
                      <w:divBdr>
                        <w:top w:val="none" w:sz="0" w:space="0" w:color="auto"/>
                        <w:left w:val="none" w:sz="0" w:space="0" w:color="auto"/>
                        <w:bottom w:val="none" w:sz="0" w:space="0" w:color="auto"/>
                        <w:right w:val="none" w:sz="0" w:space="0" w:color="auto"/>
                      </w:divBdr>
                      <w:divsChild>
                        <w:div w:id="1433624786">
                          <w:marLeft w:val="0"/>
                          <w:marRight w:val="0"/>
                          <w:marTop w:val="0"/>
                          <w:marBottom w:val="0"/>
                          <w:divBdr>
                            <w:top w:val="none" w:sz="0" w:space="0" w:color="auto"/>
                            <w:left w:val="none" w:sz="0" w:space="0" w:color="auto"/>
                            <w:bottom w:val="none" w:sz="0" w:space="0" w:color="auto"/>
                            <w:right w:val="none" w:sz="0" w:space="0" w:color="auto"/>
                          </w:divBdr>
                          <w:divsChild>
                            <w:div w:id="1540628174">
                              <w:marLeft w:val="0"/>
                              <w:marRight w:val="0"/>
                              <w:marTop w:val="0"/>
                              <w:marBottom w:val="0"/>
                              <w:divBdr>
                                <w:top w:val="none" w:sz="0" w:space="0" w:color="auto"/>
                                <w:left w:val="none" w:sz="0" w:space="0" w:color="auto"/>
                                <w:bottom w:val="none" w:sz="0" w:space="0" w:color="auto"/>
                                <w:right w:val="none" w:sz="0" w:space="0" w:color="auto"/>
                              </w:divBdr>
                              <w:divsChild>
                                <w:div w:id="645206496">
                                  <w:marLeft w:val="0"/>
                                  <w:marRight w:val="0"/>
                                  <w:marTop w:val="0"/>
                                  <w:marBottom w:val="0"/>
                                  <w:divBdr>
                                    <w:top w:val="none" w:sz="0" w:space="0" w:color="auto"/>
                                    <w:left w:val="none" w:sz="0" w:space="0" w:color="auto"/>
                                    <w:bottom w:val="none" w:sz="0" w:space="0" w:color="auto"/>
                                    <w:right w:val="none" w:sz="0" w:space="0" w:color="auto"/>
                                  </w:divBdr>
                                  <w:divsChild>
                                    <w:div w:id="2113931512">
                                      <w:marLeft w:val="0"/>
                                      <w:marRight w:val="0"/>
                                      <w:marTop w:val="0"/>
                                      <w:marBottom w:val="0"/>
                                      <w:divBdr>
                                        <w:top w:val="none" w:sz="0" w:space="0" w:color="auto"/>
                                        <w:left w:val="none" w:sz="0" w:space="0" w:color="auto"/>
                                        <w:bottom w:val="none" w:sz="0" w:space="0" w:color="auto"/>
                                        <w:right w:val="none" w:sz="0" w:space="0" w:color="auto"/>
                                      </w:divBdr>
                                      <w:divsChild>
                                        <w:div w:id="558321696">
                                          <w:marLeft w:val="0"/>
                                          <w:marRight w:val="0"/>
                                          <w:marTop w:val="0"/>
                                          <w:marBottom w:val="0"/>
                                          <w:divBdr>
                                            <w:top w:val="none" w:sz="0" w:space="0" w:color="auto"/>
                                            <w:left w:val="none" w:sz="0" w:space="0" w:color="auto"/>
                                            <w:bottom w:val="none" w:sz="0" w:space="0" w:color="auto"/>
                                            <w:right w:val="none" w:sz="0" w:space="0" w:color="auto"/>
                                          </w:divBdr>
                                          <w:divsChild>
                                            <w:div w:id="1586064029">
                                              <w:marLeft w:val="0"/>
                                              <w:marRight w:val="0"/>
                                              <w:marTop w:val="0"/>
                                              <w:marBottom w:val="0"/>
                                              <w:divBdr>
                                                <w:top w:val="none" w:sz="0" w:space="0" w:color="auto"/>
                                                <w:left w:val="none" w:sz="0" w:space="0" w:color="auto"/>
                                                <w:bottom w:val="none" w:sz="0" w:space="0" w:color="auto"/>
                                                <w:right w:val="none" w:sz="0" w:space="0" w:color="auto"/>
                                              </w:divBdr>
                                              <w:divsChild>
                                                <w:div w:id="1266957308">
                                                  <w:marLeft w:val="0"/>
                                                  <w:marRight w:val="0"/>
                                                  <w:marTop w:val="0"/>
                                                  <w:marBottom w:val="0"/>
                                                  <w:divBdr>
                                                    <w:top w:val="none" w:sz="0" w:space="0" w:color="auto"/>
                                                    <w:left w:val="none" w:sz="0" w:space="0" w:color="auto"/>
                                                    <w:bottom w:val="none" w:sz="0" w:space="0" w:color="auto"/>
                                                    <w:right w:val="none" w:sz="0" w:space="0" w:color="auto"/>
                                                  </w:divBdr>
                                                  <w:divsChild>
                                                    <w:div w:id="1798378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58828066">
      <w:bodyDiv w:val="1"/>
      <w:marLeft w:val="0"/>
      <w:marRight w:val="0"/>
      <w:marTop w:val="0"/>
      <w:marBottom w:val="0"/>
      <w:divBdr>
        <w:top w:val="none" w:sz="0" w:space="0" w:color="auto"/>
        <w:left w:val="none" w:sz="0" w:space="0" w:color="auto"/>
        <w:bottom w:val="none" w:sz="0" w:space="0" w:color="auto"/>
        <w:right w:val="none" w:sz="0" w:space="0" w:color="auto"/>
      </w:divBdr>
      <w:divsChild>
        <w:div w:id="1985350646">
          <w:marLeft w:val="0"/>
          <w:marRight w:val="0"/>
          <w:marTop w:val="0"/>
          <w:marBottom w:val="0"/>
          <w:divBdr>
            <w:top w:val="none" w:sz="0" w:space="0" w:color="auto"/>
            <w:left w:val="none" w:sz="0" w:space="0" w:color="auto"/>
            <w:bottom w:val="none" w:sz="0" w:space="0" w:color="auto"/>
            <w:right w:val="none" w:sz="0" w:space="0" w:color="auto"/>
          </w:divBdr>
          <w:divsChild>
            <w:div w:id="1556891896">
              <w:marLeft w:val="0"/>
              <w:marRight w:val="0"/>
              <w:marTop w:val="0"/>
              <w:marBottom w:val="0"/>
              <w:divBdr>
                <w:top w:val="none" w:sz="0" w:space="0" w:color="auto"/>
                <w:left w:val="none" w:sz="0" w:space="0" w:color="auto"/>
                <w:bottom w:val="none" w:sz="0" w:space="0" w:color="auto"/>
                <w:right w:val="none" w:sz="0" w:space="0" w:color="auto"/>
              </w:divBdr>
            </w:div>
          </w:divsChild>
        </w:div>
        <w:div w:id="1187057595">
          <w:marLeft w:val="0"/>
          <w:marRight w:val="0"/>
          <w:marTop w:val="0"/>
          <w:marBottom w:val="0"/>
          <w:divBdr>
            <w:top w:val="none" w:sz="0" w:space="0" w:color="auto"/>
            <w:left w:val="none" w:sz="0" w:space="0" w:color="auto"/>
            <w:bottom w:val="none" w:sz="0" w:space="0" w:color="auto"/>
            <w:right w:val="none" w:sz="0" w:space="0" w:color="auto"/>
          </w:divBdr>
          <w:divsChild>
            <w:div w:id="686948751">
              <w:marLeft w:val="0"/>
              <w:marRight w:val="0"/>
              <w:marTop w:val="0"/>
              <w:marBottom w:val="0"/>
              <w:divBdr>
                <w:top w:val="none" w:sz="0" w:space="0" w:color="auto"/>
                <w:left w:val="none" w:sz="0" w:space="0" w:color="auto"/>
                <w:bottom w:val="none" w:sz="0" w:space="0" w:color="auto"/>
                <w:right w:val="none" w:sz="0" w:space="0" w:color="auto"/>
              </w:divBdr>
              <w:divsChild>
                <w:div w:id="1099985962">
                  <w:marLeft w:val="0"/>
                  <w:marRight w:val="0"/>
                  <w:marTop w:val="0"/>
                  <w:marBottom w:val="0"/>
                  <w:divBdr>
                    <w:top w:val="none" w:sz="0" w:space="0" w:color="auto"/>
                    <w:left w:val="none" w:sz="0" w:space="0" w:color="auto"/>
                    <w:bottom w:val="none" w:sz="0" w:space="0" w:color="auto"/>
                    <w:right w:val="none" w:sz="0" w:space="0" w:color="auto"/>
                  </w:divBdr>
                  <w:divsChild>
                    <w:div w:id="433282817">
                      <w:marLeft w:val="0"/>
                      <w:marRight w:val="0"/>
                      <w:marTop w:val="0"/>
                      <w:marBottom w:val="0"/>
                      <w:divBdr>
                        <w:top w:val="none" w:sz="0" w:space="0" w:color="auto"/>
                        <w:left w:val="none" w:sz="0" w:space="0" w:color="auto"/>
                        <w:bottom w:val="none" w:sz="0" w:space="0" w:color="auto"/>
                        <w:right w:val="none" w:sz="0" w:space="0" w:color="auto"/>
                      </w:divBdr>
                      <w:divsChild>
                        <w:div w:id="157516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946926">
          <w:marLeft w:val="0"/>
          <w:marRight w:val="0"/>
          <w:marTop w:val="0"/>
          <w:marBottom w:val="0"/>
          <w:divBdr>
            <w:top w:val="none" w:sz="0" w:space="0" w:color="auto"/>
            <w:left w:val="none" w:sz="0" w:space="0" w:color="auto"/>
            <w:bottom w:val="none" w:sz="0" w:space="0" w:color="auto"/>
            <w:right w:val="none" w:sz="0" w:space="0" w:color="auto"/>
          </w:divBdr>
          <w:divsChild>
            <w:div w:id="778597662">
              <w:marLeft w:val="0"/>
              <w:marRight w:val="0"/>
              <w:marTop w:val="0"/>
              <w:marBottom w:val="0"/>
              <w:divBdr>
                <w:top w:val="none" w:sz="0" w:space="0" w:color="auto"/>
                <w:left w:val="none" w:sz="0" w:space="0" w:color="auto"/>
                <w:bottom w:val="none" w:sz="0" w:space="0" w:color="auto"/>
                <w:right w:val="none" w:sz="0" w:space="0" w:color="auto"/>
              </w:divBdr>
              <w:divsChild>
                <w:div w:id="1188104938">
                  <w:marLeft w:val="0"/>
                  <w:marRight w:val="0"/>
                  <w:marTop w:val="0"/>
                  <w:marBottom w:val="0"/>
                  <w:divBdr>
                    <w:top w:val="none" w:sz="0" w:space="0" w:color="auto"/>
                    <w:left w:val="none" w:sz="0" w:space="0" w:color="auto"/>
                    <w:bottom w:val="none" w:sz="0" w:space="0" w:color="auto"/>
                    <w:right w:val="none" w:sz="0" w:space="0" w:color="auto"/>
                  </w:divBdr>
                  <w:divsChild>
                    <w:div w:id="1036196788">
                      <w:marLeft w:val="0"/>
                      <w:marRight w:val="0"/>
                      <w:marTop w:val="0"/>
                      <w:marBottom w:val="0"/>
                      <w:divBdr>
                        <w:top w:val="none" w:sz="0" w:space="0" w:color="auto"/>
                        <w:left w:val="none" w:sz="0" w:space="0" w:color="auto"/>
                        <w:bottom w:val="none" w:sz="0" w:space="0" w:color="auto"/>
                        <w:right w:val="none" w:sz="0" w:space="0" w:color="auto"/>
                      </w:divBdr>
                      <w:divsChild>
                        <w:div w:id="418209587">
                          <w:marLeft w:val="0"/>
                          <w:marRight w:val="0"/>
                          <w:marTop w:val="0"/>
                          <w:marBottom w:val="0"/>
                          <w:divBdr>
                            <w:top w:val="none" w:sz="0" w:space="0" w:color="auto"/>
                            <w:left w:val="none" w:sz="0" w:space="0" w:color="auto"/>
                            <w:bottom w:val="none" w:sz="0" w:space="0" w:color="auto"/>
                            <w:right w:val="none" w:sz="0" w:space="0" w:color="auto"/>
                          </w:divBdr>
                          <w:divsChild>
                            <w:div w:id="420567914">
                              <w:marLeft w:val="0"/>
                              <w:marRight w:val="0"/>
                              <w:marTop w:val="0"/>
                              <w:marBottom w:val="0"/>
                              <w:divBdr>
                                <w:top w:val="none" w:sz="0" w:space="0" w:color="auto"/>
                                <w:left w:val="none" w:sz="0" w:space="0" w:color="auto"/>
                                <w:bottom w:val="none" w:sz="0" w:space="0" w:color="auto"/>
                                <w:right w:val="none" w:sz="0" w:space="0" w:color="auto"/>
                              </w:divBdr>
                              <w:divsChild>
                                <w:div w:id="295454962">
                                  <w:marLeft w:val="0"/>
                                  <w:marRight w:val="0"/>
                                  <w:marTop w:val="0"/>
                                  <w:marBottom w:val="0"/>
                                  <w:divBdr>
                                    <w:top w:val="none" w:sz="0" w:space="0" w:color="auto"/>
                                    <w:left w:val="none" w:sz="0" w:space="0" w:color="auto"/>
                                    <w:bottom w:val="none" w:sz="0" w:space="0" w:color="auto"/>
                                    <w:right w:val="none" w:sz="0" w:space="0" w:color="auto"/>
                                  </w:divBdr>
                                  <w:divsChild>
                                    <w:div w:id="1596016785">
                                      <w:marLeft w:val="0"/>
                                      <w:marRight w:val="0"/>
                                      <w:marTop w:val="0"/>
                                      <w:marBottom w:val="0"/>
                                      <w:divBdr>
                                        <w:top w:val="none" w:sz="0" w:space="0" w:color="auto"/>
                                        <w:left w:val="none" w:sz="0" w:space="0" w:color="auto"/>
                                        <w:bottom w:val="none" w:sz="0" w:space="0" w:color="auto"/>
                                        <w:right w:val="none" w:sz="0" w:space="0" w:color="auto"/>
                                      </w:divBdr>
                                      <w:divsChild>
                                        <w:div w:id="268780965">
                                          <w:marLeft w:val="0"/>
                                          <w:marRight w:val="0"/>
                                          <w:marTop w:val="0"/>
                                          <w:marBottom w:val="0"/>
                                          <w:divBdr>
                                            <w:top w:val="none" w:sz="0" w:space="0" w:color="auto"/>
                                            <w:left w:val="none" w:sz="0" w:space="0" w:color="auto"/>
                                            <w:bottom w:val="none" w:sz="0" w:space="0" w:color="auto"/>
                                            <w:right w:val="none" w:sz="0" w:space="0" w:color="auto"/>
                                          </w:divBdr>
                                          <w:divsChild>
                                            <w:div w:id="1350372250">
                                              <w:marLeft w:val="0"/>
                                              <w:marRight w:val="0"/>
                                              <w:marTop w:val="0"/>
                                              <w:marBottom w:val="0"/>
                                              <w:divBdr>
                                                <w:top w:val="none" w:sz="0" w:space="0" w:color="auto"/>
                                                <w:left w:val="none" w:sz="0" w:space="0" w:color="auto"/>
                                                <w:bottom w:val="none" w:sz="0" w:space="0" w:color="auto"/>
                                                <w:right w:val="none" w:sz="0" w:space="0" w:color="auto"/>
                                              </w:divBdr>
                                              <w:divsChild>
                                                <w:div w:id="1710494033">
                                                  <w:marLeft w:val="0"/>
                                                  <w:marRight w:val="0"/>
                                                  <w:marTop w:val="0"/>
                                                  <w:marBottom w:val="0"/>
                                                  <w:divBdr>
                                                    <w:top w:val="none" w:sz="0" w:space="0" w:color="auto"/>
                                                    <w:left w:val="none" w:sz="0" w:space="0" w:color="auto"/>
                                                    <w:bottom w:val="none" w:sz="0" w:space="0" w:color="auto"/>
                                                    <w:right w:val="none" w:sz="0" w:space="0" w:color="auto"/>
                                                  </w:divBdr>
                                                  <w:divsChild>
                                                    <w:div w:id="1490487276">
                                                      <w:marLeft w:val="0"/>
                                                      <w:marRight w:val="0"/>
                                                      <w:marTop w:val="0"/>
                                                      <w:marBottom w:val="0"/>
                                                      <w:divBdr>
                                                        <w:top w:val="none" w:sz="0" w:space="0" w:color="auto"/>
                                                        <w:left w:val="none" w:sz="0" w:space="0" w:color="auto"/>
                                                        <w:bottom w:val="none" w:sz="0" w:space="0" w:color="auto"/>
                                                        <w:right w:val="none" w:sz="0" w:space="0" w:color="auto"/>
                                                      </w:divBdr>
                                                      <w:divsChild>
                                                        <w:div w:id="165483213">
                                                          <w:marLeft w:val="0"/>
                                                          <w:marRight w:val="0"/>
                                                          <w:marTop w:val="0"/>
                                                          <w:marBottom w:val="0"/>
                                                          <w:divBdr>
                                                            <w:top w:val="none" w:sz="0" w:space="0" w:color="auto"/>
                                                            <w:left w:val="none" w:sz="0" w:space="0" w:color="auto"/>
                                                            <w:bottom w:val="none" w:sz="0" w:space="0" w:color="auto"/>
                                                            <w:right w:val="none" w:sz="0" w:space="0" w:color="auto"/>
                                                          </w:divBdr>
                                                          <w:divsChild>
                                                            <w:div w:id="195312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8147948">
      <w:bodyDiv w:val="1"/>
      <w:marLeft w:val="0"/>
      <w:marRight w:val="0"/>
      <w:marTop w:val="0"/>
      <w:marBottom w:val="0"/>
      <w:divBdr>
        <w:top w:val="none" w:sz="0" w:space="0" w:color="auto"/>
        <w:left w:val="none" w:sz="0" w:space="0" w:color="auto"/>
        <w:bottom w:val="none" w:sz="0" w:space="0" w:color="auto"/>
        <w:right w:val="none" w:sz="0" w:space="0" w:color="auto"/>
      </w:divBdr>
      <w:divsChild>
        <w:div w:id="667365408">
          <w:marLeft w:val="0"/>
          <w:marRight w:val="0"/>
          <w:marTop w:val="0"/>
          <w:marBottom w:val="0"/>
          <w:divBdr>
            <w:top w:val="none" w:sz="0" w:space="0" w:color="auto"/>
            <w:left w:val="none" w:sz="0" w:space="0" w:color="auto"/>
            <w:bottom w:val="none" w:sz="0" w:space="0" w:color="auto"/>
            <w:right w:val="none" w:sz="0" w:space="0" w:color="auto"/>
          </w:divBdr>
          <w:divsChild>
            <w:div w:id="752051842">
              <w:marLeft w:val="0"/>
              <w:marRight w:val="0"/>
              <w:marTop w:val="0"/>
              <w:marBottom w:val="0"/>
              <w:divBdr>
                <w:top w:val="none" w:sz="0" w:space="0" w:color="auto"/>
                <w:left w:val="none" w:sz="0" w:space="0" w:color="auto"/>
                <w:bottom w:val="none" w:sz="0" w:space="0" w:color="auto"/>
                <w:right w:val="none" w:sz="0" w:space="0" w:color="auto"/>
              </w:divBdr>
            </w:div>
          </w:divsChild>
        </w:div>
        <w:div w:id="2083869362">
          <w:marLeft w:val="0"/>
          <w:marRight w:val="0"/>
          <w:marTop w:val="0"/>
          <w:marBottom w:val="0"/>
          <w:divBdr>
            <w:top w:val="none" w:sz="0" w:space="0" w:color="auto"/>
            <w:left w:val="none" w:sz="0" w:space="0" w:color="auto"/>
            <w:bottom w:val="none" w:sz="0" w:space="0" w:color="auto"/>
            <w:right w:val="none" w:sz="0" w:space="0" w:color="auto"/>
          </w:divBdr>
          <w:divsChild>
            <w:div w:id="1171405271">
              <w:marLeft w:val="0"/>
              <w:marRight w:val="0"/>
              <w:marTop w:val="0"/>
              <w:marBottom w:val="0"/>
              <w:divBdr>
                <w:top w:val="none" w:sz="0" w:space="0" w:color="auto"/>
                <w:left w:val="none" w:sz="0" w:space="0" w:color="auto"/>
                <w:bottom w:val="none" w:sz="0" w:space="0" w:color="auto"/>
                <w:right w:val="none" w:sz="0" w:space="0" w:color="auto"/>
              </w:divBdr>
              <w:divsChild>
                <w:div w:id="468791454">
                  <w:marLeft w:val="0"/>
                  <w:marRight w:val="0"/>
                  <w:marTop w:val="0"/>
                  <w:marBottom w:val="0"/>
                  <w:divBdr>
                    <w:top w:val="none" w:sz="0" w:space="0" w:color="auto"/>
                    <w:left w:val="none" w:sz="0" w:space="0" w:color="auto"/>
                    <w:bottom w:val="none" w:sz="0" w:space="0" w:color="auto"/>
                    <w:right w:val="none" w:sz="0" w:space="0" w:color="auto"/>
                  </w:divBdr>
                  <w:divsChild>
                    <w:div w:id="372384851">
                      <w:marLeft w:val="0"/>
                      <w:marRight w:val="0"/>
                      <w:marTop w:val="0"/>
                      <w:marBottom w:val="0"/>
                      <w:divBdr>
                        <w:top w:val="none" w:sz="0" w:space="0" w:color="auto"/>
                        <w:left w:val="none" w:sz="0" w:space="0" w:color="auto"/>
                        <w:bottom w:val="none" w:sz="0" w:space="0" w:color="auto"/>
                        <w:right w:val="none" w:sz="0" w:space="0" w:color="auto"/>
                      </w:divBdr>
                      <w:divsChild>
                        <w:div w:id="12603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8789017">
          <w:marLeft w:val="0"/>
          <w:marRight w:val="0"/>
          <w:marTop w:val="0"/>
          <w:marBottom w:val="0"/>
          <w:divBdr>
            <w:top w:val="none" w:sz="0" w:space="0" w:color="auto"/>
            <w:left w:val="none" w:sz="0" w:space="0" w:color="auto"/>
            <w:bottom w:val="none" w:sz="0" w:space="0" w:color="auto"/>
            <w:right w:val="none" w:sz="0" w:space="0" w:color="auto"/>
          </w:divBdr>
          <w:divsChild>
            <w:div w:id="491070201">
              <w:marLeft w:val="0"/>
              <w:marRight w:val="0"/>
              <w:marTop w:val="0"/>
              <w:marBottom w:val="0"/>
              <w:divBdr>
                <w:top w:val="none" w:sz="0" w:space="0" w:color="auto"/>
                <w:left w:val="none" w:sz="0" w:space="0" w:color="auto"/>
                <w:bottom w:val="none" w:sz="0" w:space="0" w:color="auto"/>
                <w:right w:val="none" w:sz="0" w:space="0" w:color="auto"/>
              </w:divBdr>
              <w:divsChild>
                <w:div w:id="2057391460">
                  <w:marLeft w:val="0"/>
                  <w:marRight w:val="0"/>
                  <w:marTop w:val="0"/>
                  <w:marBottom w:val="0"/>
                  <w:divBdr>
                    <w:top w:val="none" w:sz="0" w:space="0" w:color="auto"/>
                    <w:left w:val="none" w:sz="0" w:space="0" w:color="auto"/>
                    <w:bottom w:val="none" w:sz="0" w:space="0" w:color="auto"/>
                    <w:right w:val="none" w:sz="0" w:space="0" w:color="auto"/>
                  </w:divBdr>
                  <w:divsChild>
                    <w:div w:id="2077313633">
                      <w:marLeft w:val="0"/>
                      <w:marRight w:val="0"/>
                      <w:marTop w:val="0"/>
                      <w:marBottom w:val="0"/>
                      <w:divBdr>
                        <w:top w:val="none" w:sz="0" w:space="0" w:color="auto"/>
                        <w:left w:val="none" w:sz="0" w:space="0" w:color="auto"/>
                        <w:bottom w:val="none" w:sz="0" w:space="0" w:color="auto"/>
                        <w:right w:val="none" w:sz="0" w:space="0" w:color="auto"/>
                      </w:divBdr>
                      <w:divsChild>
                        <w:div w:id="182007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887606">
          <w:marLeft w:val="0"/>
          <w:marRight w:val="0"/>
          <w:marTop w:val="0"/>
          <w:marBottom w:val="0"/>
          <w:divBdr>
            <w:top w:val="none" w:sz="0" w:space="0" w:color="auto"/>
            <w:left w:val="none" w:sz="0" w:space="0" w:color="auto"/>
            <w:bottom w:val="none" w:sz="0" w:space="0" w:color="auto"/>
            <w:right w:val="none" w:sz="0" w:space="0" w:color="auto"/>
          </w:divBdr>
          <w:divsChild>
            <w:div w:id="1179999880">
              <w:marLeft w:val="0"/>
              <w:marRight w:val="0"/>
              <w:marTop w:val="0"/>
              <w:marBottom w:val="0"/>
              <w:divBdr>
                <w:top w:val="none" w:sz="0" w:space="0" w:color="auto"/>
                <w:left w:val="none" w:sz="0" w:space="0" w:color="auto"/>
                <w:bottom w:val="none" w:sz="0" w:space="0" w:color="auto"/>
                <w:right w:val="none" w:sz="0" w:space="0" w:color="auto"/>
              </w:divBdr>
              <w:divsChild>
                <w:div w:id="514808066">
                  <w:marLeft w:val="0"/>
                  <w:marRight w:val="0"/>
                  <w:marTop w:val="0"/>
                  <w:marBottom w:val="0"/>
                  <w:divBdr>
                    <w:top w:val="none" w:sz="0" w:space="0" w:color="auto"/>
                    <w:left w:val="none" w:sz="0" w:space="0" w:color="auto"/>
                    <w:bottom w:val="none" w:sz="0" w:space="0" w:color="auto"/>
                    <w:right w:val="none" w:sz="0" w:space="0" w:color="auto"/>
                  </w:divBdr>
                  <w:divsChild>
                    <w:div w:id="1282762633">
                      <w:marLeft w:val="0"/>
                      <w:marRight w:val="0"/>
                      <w:marTop w:val="0"/>
                      <w:marBottom w:val="0"/>
                      <w:divBdr>
                        <w:top w:val="none" w:sz="0" w:space="0" w:color="auto"/>
                        <w:left w:val="none" w:sz="0" w:space="0" w:color="auto"/>
                        <w:bottom w:val="none" w:sz="0" w:space="0" w:color="auto"/>
                        <w:right w:val="none" w:sz="0" w:space="0" w:color="auto"/>
                      </w:divBdr>
                      <w:divsChild>
                        <w:div w:id="141631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2557793">
          <w:marLeft w:val="0"/>
          <w:marRight w:val="0"/>
          <w:marTop w:val="0"/>
          <w:marBottom w:val="0"/>
          <w:divBdr>
            <w:top w:val="none" w:sz="0" w:space="0" w:color="auto"/>
            <w:left w:val="none" w:sz="0" w:space="0" w:color="auto"/>
            <w:bottom w:val="none" w:sz="0" w:space="0" w:color="auto"/>
            <w:right w:val="none" w:sz="0" w:space="0" w:color="auto"/>
          </w:divBdr>
          <w:divsChild>
            <w:div w:id="2036810011">
              <w:marLeft w:val="0"/>
              <w:marRight w:val="0"/>
              <w:marTop w:val="0"/>
              <w:marBottom w:val="0"/>
              <w:divBdr>
                <w:top w:val="none" w:sz="0" w:space="0" w:color="auto"/>
                <w:left w:val="none" w:sz="0" w:space="0" w:color="auto"/>
                <w:bottom w:val="none" w:sz="0" w:space="0" w:color="auto"/>
                <w:right w:val="none" w:sz="0" w:space="0" w:color="auto"/>
              </w:divBdr>
              <w:divsChild>
                <w:div w:id="485125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5002628">
      <w:bodyDiv w:val="1"/>
      <w:marLeft w:val="0"/>
      <w:marRight w:val="0"/>
      <w:marTop w:val="0"/>
      <w:marBottom w:val="0"/>
      <w:divBdr>
        <w:top w:val="none" w:sz="0" w:space="0" w:color="auto"/>
        <w:left w:val="none" w:sz="0" w:space="0" w:color="auto"/>
        <w:bottom w:val="none" w:sz="0" w:space="0" w:color="auto"/>
        <w:right w:val="none" w:sz="0" w:space="0" w:color="auto"/>
      </w:divBdr>
      <w:divsChild>
        <w:div w:id="293489598">
          <w:marLeft w:val="0"/>
          <w:marRight w:val="0"/>
          <w:marTop w:val="0"/>
          <w:marBottom w:val="0"/>
          <w:divBdr>
            <w:top w:val="none" w:sz="0" w:space="0" w:color="auto"/>
            <w:left w:val="none" w:sz="0" w:space="0" w:color="auto"/>
            <w:bottom w:val="none" w:sz="0" w:space="0" w:color="auto"/>
            <w:right w:val="none" w:sz="0" w:space="0" w:color="auto"/>
          </w:divBdr>
          <w:divsChild>
            <w:div w:id="102307341">
              <w:marLeft w:val="0"/>
              <w:marRight w:val="0"/>
              <w:marTop w:val="0"/>
              <w:marBottom w:val="0"/>
              <w:divBdr>
                <w:top w:val="none" w:sz="0" w:space="0" w:color="auto"/>
                <w:left w:val="none" w:sz="0" w:space="0" w:color="auto"/>
                <w:bottom w:val="none" w:sz="0" w:space="0" w:color="auto"/>
                <w:right w:val="none" w:sz="0" w:space="0" w:color="auto"/>
              </w:divBdr>
            </w:div>
          </w:divsChild>
        </w:div>
        <w:div w:id="74667698">
          <w:marLeft w:val="0"/>
          <w:marRight w:val="0"/>
          <w:marTop w:val="0"/>
          <w:marBottom w:val="0"/>
          <w:divBdr>
            <w:top w:val="none" w:sz="0" w:space="0" w:color="auto"/>
            <w:left w:val="none" w:sz="0" w:space="0" w:color="auto"/>
            <w:bottom w:val="none" w:sz="0" w:space="0" w:color="auto"/>
            <w:right w:val="none" w:sz="0" w:space="0" w:color="auto"/>
          </w:divBdr>
          <w:divsChild>
            <w:div w:id="1012221300">
              <w:marLeft w:val="0"/>
              <w:marRight w:val="0"/>
              <w:marTop w:val="0"/>
              <w:marBottom w:val="0"/>
              <w:divBdr>
                <w:top w:val="none" w:sz="0" w:space="0" w:color="auto"/>
                <w:left w:val="none" w:sz="0" w:space="0" w:color="auto"/>
                <w:bottom w:val="none" w:sz="0" w:space="0" w:color="auto"/>
                <w:right w:val="none" w:sz="0" w:space="0" w:color="auto"/>
              </w:divBdr>
              <w:divsChild>
                <w:div w:id="482088770">
                  <w:marLeft w:val="0"/>
                  <w:marRight w:val="0"/>
                  <w:marTop w:val="0"/>
                  <w:marBottom w:val="0"/>
                  <w:divBdr>
                    <w:top w:val="none" w:sz="0" w:space="0" w:color="auto"/>
                    <w:left w:val="none" w:sz="0" w:space="0" w:color="auto"/>
                    <w:bottom w:val="none" w:sz="0" w:space="0" w:color="auto"/>
                    <w:right w:val="none" w:sz="0" w:space="0" w:color="auto"/>
                  </w:divBdr>
                  <w:divsChild>
                    <w:div w:id="342977357">
                      <w:marLeft w:val="0"/>
                      <w:marRight w:val="0"/>
                      <w:marTop w:val="0"/>
                      <w:marBottom w:val="0"/>
                      <w:divBdr>
                        <w:top w:val="none" w:sz="0" w:space="0" w:color="auto"/>
                        <w:left w:val="none" w:sz="0" w:space="0" w:color="auto"/>
                        <w:bottom w:val="none" w:sz="0" w:space="0" w:color="auto"/>
                        <w:right w:val="none" w:sz="0" w:space="0" w:color="auto"/>
                      </w:divBdr>
                      <w:divsChild>
                        <w:div w:id="146023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245495">
          <w:marLeft w:val="0"/>
          <w:marRight w:val="0"/>
          <w:marTop w:val="0"/>
          <w:marBottom w:val="0"/>
          <w:divBdr>
            <w:top w:val="none" w:sz="0" w:space="0" w:color="auto"/>
            <w:left w:val="none" w:sz="0" w:space="0" w:color="auto"/>
            <w:bottom w:val="none" w:sz="0" w:space="0" w:color="auto"/>
            <w:right w:val="none" w:sz="0" w:space="0" w:color="auto"/>
          </w:divBdr>
          <w:divsChild>
            <w:div w:id="1438402297">
              <w:marLeft w:val="0"/>
              <w:marRight w:val="0"/>
              <w:marTop w:val="0"/>
              <w:marBottom w:val="0"/>
              <w:divBdr>
                <w:top w:val="none" w:sz="0" w:space="0" w:color="auto"/>
                <w:left w:val="none" w:sz="0" w:space="0" w:color="auto"/>
                <w:bottom w:val="none" w:sz="0" w:space="0" w:color="auto"/>
                <w:right w:val="none" w:sz="0" w:space="0" w:color="auto"/>
              </w:divBdr>
              <w:divsChild>
                <w:div w:id="1988048221">
                  <w:marLeft w:val="0"/>
                  <w:marRight w:val="0"/>
                  <w:marTop w:val="0"/>
                  <w:marBottom w:val="0"/>
                  <w:divBdr>
                    <w:top w:val="none" w:sz="0" w:space="0" w:color="auto"/>
                    <w:left w:val="none" w:sz="0" w:space="0" w:color="auto"/>
                    <w:bottom w:val="none" w:sz="0" w:space="0" w:color="auto"/>
                    <w:right w:val="none" w:sz="0" w:space="0" w:color="auto"/>
                  </w:divBdr>
                  <w:divsChild>
                    <w:div w:id="1997567915">
                      <w:marLeft w:val="0"/>
                      <w:marRight w:val="0"/>
                      <w:marTop w:val="0"/>
                      <w:marBottom w:val="0"/>
                      <w:divBdr>
                        <w:top w:val="none" w:sz="0" w:space="0" w:color="auto"/>
                        <w:left w:val="none" w:sz="0" w:space="0" w:color="auto"/>
                        <w:bottom w:val="none" w:sz="0" w:space="0" w:color="auto"/>
                        <w:right w:val="none" w:sz="0" w:space="0" w:color="auto"/>
                      </w:divBdr>
                      <w:divsChild>
                        <w:div w:id="64076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8826044">
          <w:marLeft w:val="0"/>
          <w:marRight w:val="0"/>
          <w:marTop w:val="0"/>
          <w:marBottom w:val="0"/>
          <w:divBdr>
            <w:top w:val="none" w:sz="0" w:space="0" w:color="auto"/>
            <w:left w:val="none" w:sz="0" w:space="0" w:color="auto"/>
            <w:bottom w:val="none" w:sz="0" w:space="0" w:color="auto"/>
            <w:right w:val="none" w:sz="0" w:space="0" w:color="auto"/>
          </w:divBdr>
          <w:divsChild>
            <w:div w:id="1211456593">
              <w:marLeft w:val="0"/>
              <w:marRight w:val="0"/>
              <w:marTop w:val="0"/>
              <w:marBottom w:val="0"/>
              <w:divBdr>
                <w:top w:val="none" w:sz="0" w:space="0" w:color="auto"/>
                <w:left w:val="none" w:sz="0" w:space="0" w:color="auto"/>
                <w:bottom w:val="none" w:sz="0" w:space="0" w:color="auto"/>
                <w:right w:val="none" w:sz="0" w:space="0" w:color="auto"/>
              </w:divBdr>
              <w:divsChild>
                <w:div w:id="1210148416">
                  <w:marLeft w:val="0"/>
                  <w:marRight w:val="0"/>
                  <w:marTop w:val="0"/>
                  <w:marBottom w:val="0"/>
                  <w:divBdr>
                    <w:top w:val="none" w:sz="0" w:space="0" w:color="auto"/>
                    <w:left w:val="none" w:sz="0" w:space="0" w:color="auto"/>
                    <w:bottom w:val="none" w:sz="0" w:space="0" w:color="auto"/>
                    <w:right w:val="none" w:sz="0" w:space="0" w:color="auto"/>
                  </w:divBdr>
                  <w:divsChild>
                    <w:div w:id="247931434">
                      <w:marLeft w:val="0"/>
                      <w:marRight w:val="0"/>
                      <w:marTop w:val="0"/>
                      <w:marBottom w:val="0"/>
                      <w:divBdr>
                        <w:top w:val="none" w:sz="0" w:space="0" w:color="auto"/>
                        <w:left w:val="none" w:sz="0" w:space="0" w:color="auto"/>
                        <w:bottom w:val="none" w:sz="0" w:space="0" w:color="auto"/>
                        <w:right w:val="none" w:sz="0" w:space="0" w:color="auto"/>
                      </w:divBdr>
                      <w:divsChild>
                        <w:div w:id="1263488076">
                          <w:marLeft w:val="0"/>
                          <w:marRight w:val="0"/>
                          <w:marTop w:val="0"/>
                          <w:marBottom w:val="0"/>
                          <w:divBdr>
                            <w:top w:val="none" w:sz="0" w:space="0" w:color="auto"/>
                            <w:left w:val="none" w:sz="0" w:space="0" w:color="auto"/>
                            <w:bottom w:val="none" w:sz="0" w:space="0" w:color="auto"/>
                            <w:right w:val="none" w:sz="0" w:space="0" w:color="auto"/>
                          </w:divBdr>
                          <w:divsChild>
                            <w:div w:id="910577151">
                              <w:marLeft w:val="0"/>
                              <w:marRight w:val="0"/>
                              <w:marTop w:val="0"/>
                              <w:marBottom w:val="0"/>
                              <w:divBdr>
                                <w:top w:val="none" w:sz="0" w:space="0" w:color="auto"/>
                                <w:left w:val="none" w:sz="0" w:space="0" w:color="auto"/>
                                <w:bottom w:val="none" w:sz="0" w:space="0" w:color="auto"/>
                                <w:right w:val="none" w:sz="0" w:space="0" w:color="auto"/>
                              </w:divBdr>
                              <w:divsChild>
                                <w:div w:id="1734043973">
                                  <w:marLeft w:val="0"/>
                                  <w:marRight w:val="0"/>
                                  <w:marTop w:val="0"/>
                                  <w:marBottom w:val="0"/>
                                  <w:divBdr>
                                    <w:top w:val="none" w:sz="0" w:space="0" w:color="auto"/>
                                    <w:left w:val="none" w:sz="0" w:space="0" w:color="auto"/>
                                    <w:bottom w:val="none" w:sz="0" w:space="0" w:color="auto"/>
                                    <w:right w:val="none" w:sz="0" w:space="0" w:color="auto"/>
                                  </w:divBdr>
                                  <w:divsChild>
                                    <w:div w:id="1225066282">
                                      <w:marLeft w:val="0"/>
                                      <w:marRight w:val="0"/>
                                      <w:marTop w:val="0"/>
                                      <w:marBottom w:val="0"/>
                                      <w:divBdr>
                                        <w:top w:val="none" w:sz="0" w:space="0" w:color="auto"/>
                                        <w:left w:val="none" w:sz="0" w:space="0" w:color="auto"/>
                                        <w:bottom w:val="none" w:sz="0" w:space="0" w:color="auto"/>
                                        <w:right w:val="none" w:sz="0" w:space="0" w:color="auto"/>
                                      </w:divBdr>
                                      <w:divsChild>
                                        <w:div w:id="2030065402">
                                          <w:marLeft w:val="0"/>
                                          <w:marRight w:val="0"/>
                                          <w:marTop w:val="0"/>
                                          <w:marBottom w:val="0"/>
                                          <w:divBdr>
                                            <w:top w:val="none" w:sz="0" w:space="0" w:color="auto"/>
                                            <w:left w:val="none" w:sz="0" w:space="0" w:color="auto"/>
                                            <w:bottom w:val="none" w:sz="0" w:space="0" w:color="auto"/>
                                            <w:right w:val="none" w:sz="0" w:space="0" w:color="auto"/>
                                          </w:divBdr>
                                          <w:divsChild>
                                            <w:div w:id="544374559">
                                              <w:marLeft w:val="0"/>
                                              <w:marRight w:val="0"/>
                                              <w:marTop w:val="0"/>
                                              <w:marBottom w:val="0"/>
                                              <w:divBdr>
                                                <w:top w:val="none" w:sz="0" w:space="0" w:color="auto"/>
                                                <w:left w:val="none" w:sz="0" w:space="0" w:color="auto"/>
                                                <w:bottom w:val="none" w:sz="0" w:space="0" w:color="auto"/>
                                                <w:right w:val="none" w:sz="0" w:space="0" w:color="auto"/>
                                              </w:divBdr>
                                              <w:divsChild>
                                                <w:div w:id="1151563468">
                                                  <w:marLeft w:val="0"/>
                                                  <w:marRight w:val="0"/>
                                                  <w:marTop w:val="0"/>
                                                  <w:marBottom w:val="0"/>
                                                  <w:divBdr>
                                                    <w:top w:val="none" w:sz="0" w:space="0" w:color="auto"/>
                                                    <w:left w:val="none" w:sz="0" w:space="0" w:color="auto"/>
                                                    <w:bottom w:val="none" w:sz="0" w:space="0" w:color="auto"/>
                                                    <w:right w:val="none" w:sz="0" w:space="0" w:color="auto"/>
                                                  </w:divBdr>
                                                  <w:divsChild>
                                                    <w:div w:id="165282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9772381">
      <w:bodyDiv w:val="1"/>
      <w:marLeft w:val="0"/>
      <w:marRight w:val="0"/>
      <w:marTop w:val="0"/>
      <w:marBottom w:val="0"/>
      <w:divBdr>
        <w:top w:val="none" w:sz="0" w:space="0" w:color="auto"/>
        <w:left w:val="none" w:sz="0" w:space="0" w:color="auto"/>
        <w:bottom w:val="none" w:sz="0" w:space="0" w:color="auto"/>
        <w:right w:val="none" w:sz="0" w:space="0" w:color="auto"/>
      </w:divBdr>
      <w:divsChild>
        <w:div w:id="755244721">
          <w:marLeft w:val="0"/>
          <w:marRight w:val="0"/>
          <w:marTop w:val="0"/>
          <w:marBottom w:val="0"/>
          <w:divBdr>
            <w:top w:val="none" w:sz="0" w:space="0" w:color="auto"/>
            <w:left w:val="none" w:sz="0" w:space="0" w:color="auto"/>
            <w:bottom w:val="none" w:sz="0" w:space="0" w:color="auto"/>
            <w:right w:val="none" w:sz="0" w:space="0" w:color="auto"/>
          </w:divBdr>
          <w:divsChild>
            <w:div w:id="955600639">
              <w:marLeft w:val="0"/>
              <w:marRight w:val="0"/>
              <w:marTop w:val="0"/>
              <w:marBottom w:val="0"/>
              <w:divBdr>
                <w:top w:val="none" w:sz="0" w:space="0" w:color="auto"/>
                <w:left w:val="none" w:sz="0" w:space="0" w:color="auto"/>
                <w:bottom w:val="none" w:sz="0" w:space="0" w:color="auto"/>
                <w:right w:val="none" w:sz="0" w:space="0" w:color="auto"/>
              </w:divBdr>
            </w:div>
          </w:divsChild>
        </w:div>
        <w:div w:id="927078260">
          <w:marLeft w:val="0"/>
          <w:marRight w:val="0"/>
          <w:marTop w:val="0"/>
          <w:marBottom w:val="0"/>
          <w:divBdr>
            <w:top w:val="none" w:sz="0" w:space="0" w:color="auto"/>
            <w:left w:val="none" w:sz="0" w:space="0" w:color="auto"/>
            <w:bottom w:val="none" w:sz="0" w:space="0" w:color="auto"/>
            <w:right w:val="none" w:sz="0" w:space="0" w:color="auto"/>
          </w:divBdr>
          <w:divsChild>
            <w:div w:id="497116088">
              <w:marLeft w:val="0"/>
              <w:marRight w:val="0"/>
              <w:marTop w:val="0"/>
              <w:marBottom w:val="0"/>
              <w:divBdr>
                <w:top w:val="none" w:sz="0" w:space="0" w:color="auto"/>
                <w:left w:val="none" w:sz="0" w:space="0" w:color="auto"/>
                <w:bottom w:val="none" w:sz="0" w:space="0" w:color="auto"/>
                <w:right w:val="none" w:sz="0" w:space="0" w:color="auto"/>
              </w:divBdr>
              <w:divsChild>
                <w:div w:id="1612856775">
                  <w:marLeft w:val="0"/>
                  <w:marRight w:val="0"/>
                  <w:marTop w:val="0"/>
                  <w:marBottom w:val="0"/>
                  <w:divBdr>
                    <w:top w:val="none" w:sz="0" w:space="0" w:color="auto"/>
                    <w:left w:val="none" w:sz="0" w:space="0" w:color="auto"/>
                    <w:bottom w:val="none" w:sz="0" w:space="0" w:color="auto"/>
                    <w:right w:val="none" w:sz="0" w:space="0" w:color="auto"/>
                  </w:divBdr>
                  <w:divsChild>
                    <w:div w:id="1838226847">
                      <w:marLeft w:val="0"/>
                      <w:marRight w:val="0"/>
                      <w:marTop w:val="0"/>
                      <w:marBottom w:val="0"/>
                      <w:divBdr>
                        <w:top w:val="none" w:sz="0" w:space="0" w:color="auto"/>
                        <w:left w:val="none" w:sz="0" w:space="0" w:color="auto"/>
                        <w:bottom w:val="none" w:sz="0" w:space="0" w:color="auto"/>
                        <w:right w:val="none" w:sz="0" w:space="0" w:color="auto"/>
                      </w:divBdr>
                      <w:divsChild>
                        <w:div w:id="94473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247366">
          <w:marLeft w:val="0"/>
          <w:marRight w:val="0"/>
          <w:marTop w:val="0"/>
          <w:marBottom w:val="0"/>
          <w:divBdr>
            <w:top w:val="none" w:sz="0" w:space="0" w:color="auto"/>
            <w:left w:val="none" w:sz="0" w:space="0" w:color="auto"/>
            <w:bottom w:val="none" w:sz="0" w:space="0" w:color="auto"/>
            <w:right w:val="none" w:sz="0" w:space="0" w:color="auto"/>
          </w:divBdr>
          <w:divsChild>
            <w:div w:id="926037260">
              <w:marLeft w:val="0"/>
              <w:marRight w:val="0"/>
              <w:marTop w:val="0"/>
              <w:marBottom w:val="0"/>
              <w:divBdr>
                <w:top w:val="none" w:sz="0" w:space="0" w:color="auto"/>
                <w:left w:val="none" w:sz="0" w:space="0" w:color="auto"/>
                <w:bottom w:val="none" w:sz="0" w:space="0" w:color="auto"/>
                <w:right w:val="none" w:sz="0" w:space="0" w:color="auto"/>
              </w:divBdr>
              <w:divsChild>
                <w:div w:id="1599289456">
                  <w:marLeft w:val="0"/>
                  <w:marRight w:val="0"/>
                  <w:marTop w:val="0"/>
                  <w:marBottom w:val="0"/>
                  <w:divBdr>
                    <w:top w:val="none" w:sz="0" w:space="0" w:color="auto"/>
                    <w:left w:val="none" w:sz="0" w:space="0" w:color="auto"/>
                    <w:bottom w:val="none" w:sz="0" w:space="0" w:color="auto"/>
                    <w:right w:val="none" w:sz="0" w:space="0" w:color="auto"/>
                  </w:divBdr>
                  <w:divsChild>
                    <w:div w:id="575088618">
                      <w:marLeft w:val="0"/>
                      <w:marRight w:val="0"/>
                      <w:marTop w:val="0"/>
                      <w:marBottom w:val="0"/>
                      <w:divBdr>
                        <w:top w:val="none" w:sz="0" w:space="0" w:color="auto"/>
                        <w:left w:val="none" w:sz="0" w:space="0" w:color="auto"/>
                        <w:bottom w:val="none" w:sz="0" w:space="0" w:color="auto"/>
                        <w:right w:val="none" w:sz="0" w:space="0" w:color="auto"/>
                      </w:divBdr>
                      <w:divsChild>
                        <w:div w:id="128669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7459276">
          <w:marLeft w:val="0"/>
          <w:marRight w:val="0"/>
          <w:marTop w:val="0"/>
          <w:marBottom w:val="0"/>
          <w:divBdr>
            <w:top w:val="none" w:sz="0" w:space="0" w:color="auto"/>
            <w:left w:val="none" w:sz="0" w:space="0" w:color="auto"/>
            <w:bottom w:val="none" w:sz="0" w:space="0" w:color="auto"/>
            <w:right w:val="none" w:sz="0" w:space="0" w:color="auto"/>
          </w:divBdr>
          <w:divsChild>
            <w:div w:id="2003659971">
              <w:marLeft w:val="0"/>
              <w:marRight w:val="0"/>
              <w:marTop w:val="0"/>
              <w:marBottom w:val="0"/>
              <w:divBdr>
                <w:top w:val="none" w:sz="0" w:space="0" w:color="auto"/>
                <w:left w:val="none" w:sz="0" w:space="0" w:color="auto"/>
                <w:bottom w:val="none" w:sz="0" w:space="0" w:color="auto"/>
                <w:right w:val="none" w:sz="0" w:space="0" w:color="auto"/>
              </w:divBdr>
              <w:divsChild>
                <w:div w:id="1501312844">
                  <w:marLeft w:val="0"/>
                  <w:marRight w:val="0"/>
                  <w:marTop w:val="0"/>
                  <w:marBottom w:val="0"/>
                  <w:divBdr>
                    <w:top w:val="none" w:sz="0" w:space="0" w:color="auto"/>
                    <w:left w:val="none" w:sz="0" w:space="0" w:color="auto"/>
                    <w:bottom w:val="none" w:sz="0" w:space="0" w:color="auto"/>
                    <w:right w:val="none" w:sz="0" w:space="0" w:color="auto"/>
                  </w:divBdr>
                  <w:divsChild>
                    <w:div w:id="824780088">
                      <w:marLeft w:val="0"/>
                      <w:marRight w:val="0"/>
                      <w:marTop w:val="0"/>
                      <w:marBottom w:val="0"/>
                      <w:divBdr>
                        <w:top w:val="none" w:sz="0" w:space="0" w:color="auto"/>
                        <w:left w:val="none" w:sz="0" w:space="0" w:color="auto"/>
                        <w:bottom w:val="none" w:sz="0" w:space="0" w:color="auto"/>
                        <w:right w:val="none" w:sz="0" w:space="0" w:color="auto"/>
                      </w:divBdr>
                      <w:divsChild>
                        <w:div w:id="1704481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063428">
          <w:marLeft w:val="0"/>
          <w:marRight w:val="0"/>
          <w:marTop w:val="0"/>
          <w:marBottom w:val="0"/>
          <w:divBdr>
            <w:top w:val="none" w:sz="0" w:space="0" w:color="auto"/>
            <w:left w:val="none" w:sz="0" w:space="0" w:color="auto"/>
            <w:bottom w:val="none" w:sz="0" w:space="0" w:color="auto"/>
            <w:right w:val="none" w:sz="0" w:space="0" w:color="auto"/>
          </w:divBdr>
          <w:divsChild>
            <w:div w:id="627397542">
              <w:marLeft w:val="0"/>
              <w:marRight w:val="0"/>
              <w:marTop w:val="0"/>
              <w:marBottom w:val="0"/>
              <w:divBdr>
                <w:top w:val="none" w:sz="0" w:space="0" w:color="auto"/>
                <w:left w:val="none" w:sz="0" w:space="0" w:color="auto"/>
                <w:bottom w:val="none" w:sz="0" w:space="0" w:color="auto"/>
                <w:right w:val="none" w:sz="0" w:space="0" w:color="auto"/>
              </w:divBdr>
              <w:divsChild>
                <w:div w:id="543568707">
                  <w:marLeft w:val="0"/>
                  <w:marRight w:val="0"/>
                  <w:marTop w:val="0"/>
                  <w:marBottom w:val="0"/>
                  <w:divBdr>
                    <w:top w:val="none" w:sz="0" w:space="0" w:color="auto"/>
                    <w:left w:val="none" w:sz="0" w:space="0" w:color="auto"/>
                    <w:bottom w:val="none" w:sz="0" w:space="0" w:color="auto"/>
                    <w:right w:val="none" w:sz="0" w:space="0" w:color="auto"/>
                  </w:divBdr>
                  <w:divsChild>
                    <w:div w:id="1736975867">
                      <w:marLeft w:val="0"/>
                      <w:marRight w:val="0"/>
                      <w:marTop w:val="0"/>
                      <w:marBottom w:val="0"/>
                      <w:divBdr>
                        <w:top w:val="none" w:sz="0" w:space="0" w:color="auto"/>
                        <w:left w:val="none" w:sz="0" w:space="0" w:color="auto"/>
                        <w:bottom w:val="none" w:sz="0" w:space="0" w:color="auto"/>
                        <w:right w:val="none" w:sz="0" w:space="0" w:color="auto"/>
                      </w:divBdr>
                      <w:divsChild>
                        <w:div w:id="50142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0804206">
          <w:marLeft w:val="0"/>
          <w:marRight w:val="0"/>
          <w:marTop w:val="0"/>
          <w:marBottom w:val="0"/>
          <w:divBdr>
            <w:top w:val="none" w:sz="0" w:space="0" w:color="auto"/>
            <w:left w:val="none" w:sz="0" w:space="0" w:color="auto"/>
            <w:bottom w:val="none" w:sz="0" w:space="0" w:color="auto"/>
            <w:right w:val="none" w:sz="0" w:space="0" w:color="auto"/>
          </w:divBdr>
          <w:divsChild>
            <w:div w:id="176619702">
              <w:marLeft w:val="0"/>
              <w:marRight w:val="0"/>
              <w:marTop w:val="0"/>
              <w:marBottom w:val="0"/>
              <w:divBdr>
                <w:top w:val="none" w:sz="0" w:space="0" w:color="auto"/>
                <w:left w:val="none" w:sz="0" w:space="0" w:color="auto"/>
                <w:bottom w:val="none" w:sz="0" w:space="0" w:color="auto"/>
                <w:right w:val="none" w:sz="0" w:space="0" w:color="auto"/>
              </w:divBdr>
              <w:divsChild>
                <w:div w:id="2072341785">
                  <w:marLeft w:val="0"/>
                  <w:marRight w:val="0"/>
                  <w:marTop w:val="0"/>
                  <w:marBottom w:val="0"/>
                  <w:divBdr>
                    <w:top w:val="none" w:sz="0" w:space="0" w:color="auto"/>
                    <w:left w:val="none" w:sz="0" w:space="0" w:color="auto"/>
                    <w:bottom w:val="none" w:sz="0" w:space="0" w:color="auto"/>
                    <w:right w:val="none" w:sz="0" w:space="0" w:color="auto"/>
                  </w:divBdr>
                  <w:divsChild>
                    <w:div w:id="1833057801">
                      <w:marLeft w:val="0"/>
                      <w:marRight w:val="0"/>
                      <w:marTop w:val="0"/>
                      <w:marBottom w:val="0"/>
                      <w:divBdr>
                        <w:top w:val="none" w:sz="0" w:space="0" w:color="auto"/>
                        <w:left w:val="none" w:sz="0" w:space="0" w:color="auto"/>
                        <w:bottom w:val="none" w:sz="0" w:space="0" w:color="auto"/>
                        <w:right w:val="none" w:sz="0" w:space="0" w:color="auto"/>
                      </w:divBdr>
                      <w:divsChild>
                        <w:div w:id="1351754851">
                          <w:marLeft w:val="0"/>
                          <w:marRight w:val="0"/>
                          <w:marTop w:val="0"/>
                          <w:marBottom w:val="0"/>
                          <w:divBdr>
                            <w:top w:val="none" w:sz="0" w:space="0" w:color="auto"/>
                            <w:left w:val="none" w:sz="0" w:space="0" w:color="auto"/>
                            <w:bottom w:val="none" w:sz="0" w:space="0" w:color="auto"/>
                            <w:right w:val="none" w:sz="0" w:space="0" w:color="auto"/>
                          </w:divBdr>
                          <w:divsChild>
                            <w:div w:id="1353216363">
                              <w:marLeft w:val="0"/>
                              <w:marRight w:val="0"/>
                              <w:marTop w:val="0"/>
                              <w:marBottom w:val="0"/>
                              <w:divBdr>
                                <w:top w:val="none" w:sz="0" w:space="0" w:color="auto"/>
                                <w:left w:val="none" w:sz="0" w:space="0" w:color="auto"/>
                                <w:bottom w:val="none" w:sz="0" w:space="0" w:color="auto"/>
                                <w:right w:val="none" w:sz="0" w:space="0" w:color="auto"/>
                              </w:divBdr>
                              <w:divsChild>
                                <w:div w:id="1001196677">
                                  <w:marLeft w:val="0"/>
                                  <w:marRight w:val="0"/>
                                  <w:marTop w:val="0"/>
                                  <w:marBottom w:val="0"/>
                                  <w:divBdr>
                                    <w:top w:val="none" w:sz="0" w:space="0" w:color="auto"/>
                                    <w:left w:val="none" w:sz="0" w:space="0" w:color="auto"/>
                                    <w:bottom w:val="none" w:sz="0" w:space="0" w:color="auto"/>
                                    <w:right w:val="none" w:sz="0" w:space="0" w:color="auto"/>
                                  </w:divBdr>
                                  <w:divsChild>
                                    <w:div w:id="2099280235">
                                      <w:marLeft w:val="0"/>
                                      <w:marRight w:val="0"/>
                                      <w:marTop w:val="0"/>
                                      <w:marBottom w:val="0"/>
                                      <w:divBdr>
                                        <w:top w:val="none" w:sz="0" w:space="0" w:color="auto"/>
                                        <w:left w:val="none" w:sz="0" w:space="0" w:color="auto"/>
                                        <w:bottom w:val="none" w:sz="0" w:space="0" w:color="auto"/>
                                        <w:right w:val="none" w:sz="0" w:space="0" w:color="auto"/>
                                      </w:divBdr>
                                      <w:divsChild>
                                        <w:div w:id="346952422">
                                          <w:marLeft w:val="0"/>
                                          <w:marRight w:val="0"/>
                                          <w:marTop w:val="0"/>
                                          <w:marBottom w:val="0"/>
                                          <w:divBdr>
                                            <w:top w:val="none" w:sz="0" w:space="0" w:color="auto"/>
                                            <w:left w:val="none" w:sz="0" w:space="0" w:color="auto"/>
                                            <w:bottom w:val="none" w:sz="0" w:space="0" w:color="auto"/>
                                            <w:right w:val="none" w:sz="0" w:space="0" w:color="auto"/>
                                          </w:divBdr>
                                          <w:divsChild>
                                            <w:div w:id="1427506414">
                                              <w:marLeft w:val="0"/>
                                              <w:marRight w:val="0"/>
                                              <w:marTop w:val="0"/>
                                              <w:marBottom w:val="0"/>
                                              <w:divBdr>
                                                <w:top w:val="none" w:sz="0" w:space="0" w:color="auto"/>
                                                <w:left w:val="none" w:sz="0" w:space="0" w:color="auto"/>
                                                <w:bottom w:val="none" w:sz="0" w:space="0" w:color="auto"/>
                                                <w:right w:val="none" w:sz="0" w:space="0" w:color="auto"/>
                                              </w:divBdr>
                                              <w:divsChild>
                                                <w:div w:id="1357578546">
                                                  <w:marLeft w:val="0"/>
                                                  <w:marRight w:val="0"/>
                                                  <w:marTop w:val="0"/>
                                                  <w:marBottom w:val="0"/>
                                                  <w:divBdr>
                                                    <w:top w:val="none" w:sz="0" w:space="0" w:color="auto"/>
                                                    <w:left w:val="none" w:sz="0" w:space="0" w:color="auto"/>
                                                    <w:bottom w:val="none" w:sz="0" w:space="0" w:color="auto"/>
                                                    <w:right w:val="none" w:sz="0" w:space="0" w:color="auto"/>
                                                  </w:divBdr>
                                                  <w:divsChild>
                                                    <w:div w:id="1552033863">
                                                      <w:marLeft w:val="0"/>
                                                      <w:marRight w:val="0"/>
                                                      <w:marTop w:val="0"/>
                                                      <w:marBottom w:val="0"/>
                                                      <w:divBdr>
                                                        <w:top w:val="none" w:sz="0" w:space="0" w:color="auto"/>
                                                        <w:left w:val="none" w:sz="0" w:space="0" w:color="auto"/>
                                                        <w:bottom w:val="none" w:sz="0" w:space="0" w:color="auto"/>
                                                        <w:right w:val="none" w:sz="0" w:space="0" w:color="auto"/>
                                                      </w:divBdr>
                                                      <w:divsChild>
                                                        <w:div w:id="802508184">
                                                          <w:marLeft w:val="0"/>
                                                          <w:marRight w:val="0"/>
                                                          <w:marTop w:val="0"/>
                                                          <w:marBottom w:val="0"/>
                                                          <w:divBdr>
                                                            <w:top w:val="none" w:sz="0" w:space="0" w:color="auto"/>
                                                            <w:left w:val="none" w:sz="0" w:space="0" w:color="auto"/>
                                                            <w:bottom w:val="none" w:sz="0" w:space="0" w:color="auto"/>
                                                            <w:right w:val="none" w:sz="0" w:space="0" w:color="auto"/>
                                                          </w:divBdr>
                                                          <w:divsChild>
                                                            <w:div w:id="2068407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33533501">
      <w:bodyDiv w:val="1"/>
      <w:marLeft w:val="0"/>
      <w:marRight w:val="0"/>
      <w:marTop w:val="0"/>
      <w:marBottom w:val="0"/>
      <w:divBdr>
        <w:top w:val="none" w:sz="0" w:space="0" w:color="auto"/>
        <w:left w:val="none" w:sz="0" w:space="0" w:color="auto"/>
        <w:bottom w:val="none" w:sz="0" w:space="0" w:color="auto"/>
        <w:right w:val="none" w:sz="0" w:space="0" w:color="auto"/>
      </w:divBdr>
      <w:divsChild>
        <w:div w:id="1365906777">
          <w:marLeft w:val="0"/>
          <w:marRight w:val="0"/>
          <w:marTop w:val="0"/>
          <w:marBottom w:val="0"/>
          <w:divBdr>
            <w:top w:val="none" w:sz="0" w:space="0" w:color="auto"/>
            <w:left w:val="none" w:sz="0" w:space="0" w:color="auto"/>
            <w:bottom w:val="none" w:sz="0" w:space="0" w:color="auto"/>
            <w:right w:val="none" w:sz="0" w:space="0" w:color="auto"/>
          </w:divBdr>
          <w:divsChild>
            <w:div w:id="86097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2024192">
      <w:bodyDiv w:val="1"/>
      <w:marLeft w:val="0"/>
      <w:marRight w:val="0"/>
      <w:marTop w:val="0"/>
      <w:marBottom w:val="0"/>
      <w:divBdr>
        <w:top w:val="none" w:sz="0" w:space="0" w:color="auto"/>
        <w:left w:val="none" w:sz="0" w:space="0" w:color="auto"/>
        <w:bottom w:val="none" w:sz="0" w:space="0" w:color="auto"/>
        <w:right w:val="none" w:sz="0" w:space="0" w:color="auto"/>
      </w:divBdr>
      <w:divsChild>
        <w:div w:id="1441532844">
          <w:marLeft w:val="0"/>
          <w:marRight w:val="0"/>
          <w:marTop w:val="0"/>
          <w:marBottom w:val="0"/>
          <w:divBdr>
            <w:top w:val="none" w:sz="0" w:space="0" w:color="auto"/>
            <w:left w:val="none" w:sz="0" w:space="0" w:color="auto"/>
            <w:bottom w:val="none" w:sz="0" w:space="0" w:color="auto"/>
            <w:right w:val="none" w:sz="0" w:space="0" w:color="auto"/>
          </w:divBdr>
          <w:divsChild>
            <w:div w:id="43063637">
              <w:marLeft w:val="0"/>
              <w:marRight w:val="0"/>
              <w:marTop w:val="0"/>
              <w:marBottom w:val="0"/>
              <w:divBdr>
                <w:top w:val="none" w:sz="0" w:space="0" w:color="auto"/>
                <w:left w:val="none" w:sz="0" w:space="0" w:color="auto"/>
                <w:bottom w:val="none" w:sz="0" w:space="0" w:color="auto"/>
                <w:right w:val="none" w:sz="0" w:space="0" w:color="auto"/>
              </w:divBdr>
            </w:div>
          </w:divsChild>
        </w:div>
        <w:div w:id="835265683">
          <w:marLeft w:val="0"/>
          <w:marRight w:val="0"/>
          <w:marTop w:val="0"/>
          <w:marBottom w:val="0"/>
          <w:divBdr>
            <w:top w:val="none" w:sz="0" w:space="0" w:color="auto"/>
            <w:left w:val="none" w:sz="0" w:space="0" w:color="auto"/>
            <w:bottom w:val="none" w:sz="0" w:space="0" w:color="auto"/>
            <w:right w:val="none" w:sz="0" w:space="0" w:color="auto"/>
          </w:divBdr>
          <w:divsChild>
            <w:div w:id="77529206">
              <w:marLeft w:val="0"/>
              <w:marRight w:val="0"/>
              <w:marTop w:val="0"/>
              <w:marBottom w:val="0"/>
              <w:divBdr>
                <w:top w:val="none" w:sz="0" w:space="0" w:color="auto"/>
                <w:left w:val="none" w:sz="0" w:space="0" w:color="auto"/>
                <w:bottom w:val="none" w:sz="0" w:space="0" w:color="auto"/>
                <w:right w:val="none" w:sz="0" w:space="0" w:color="auto"/>
              </w:divBdr>
              <w:divsChild>
                <w:div w:id="473378459">
                  <w:marLeft w:val="0"/>
                  <w:marRight w:val="0"/>
                  <w:marTop w:val="0"/>
                  <w:marBottom w:val="0"/>
                  <w:divBdr>
                    <w:top w:val="none" w:sz="0" w:space="0" w:color="auto"/>
                    <w:left w:val="none" w:sz="0" w:space="0" w:color="auto"/>
                    <w:bottom w:val="none" w:sz="0" w:space="0" w:color="auto"/>
                    <w:right w:val="none" w:sz="0" w:space="0" w:color="auto"/>
                  </w:divBdr>
                  <w:divsChild>
                    <w:div w:id="1995913534">
                      <w:marLeft w:val="0"/>
                      <w:marRight w:val="0"/>
                      <w:marTop w:val="0"/>
                      <w:marBottom w:val="0"/>
                      <w:divBdr>
                        <w:top w:val="none" w:sz="0" w:space="0" w:color="auto"/>
                        <w:left w:val="none" w:sz="0" w:space="0" w:color="auto"/>
                        <w:bottom w:val="none" w:sz="0" w:space="0" w:color="auto"/>
                        <w:right w:val="none" w:sz="0" w:space="0" w:color="auto"/>
                      </w:divBdr>
                      <w:divsChild>
                        <w:div w:id="388571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928814">
          <w:marLeft w:val="0"/>
          <w:marRight w:val="0"/>
          <w:marTop w:val="0"/>
          <w:marBottom w:val="0"/>
          <w:divBdr>
            <w:top w:val="none" w:sz="0" w:space="0" w:color="auto"/>
            <w:left w:val="none" w:sz="0" w:space="0" w:color="auto"/>
            <w:bottom w:val="none" w:sz="0" w:space="0" w:color="auto"/>
            <w:right w:val="none" w:sz="0" w:space="0" w:color="auto"/>
          </w:divBdr>
          <w:divsChild>
            <w:div w:id="813060934">
              <w:marLeft w:val="0"/>
              <w:marRight w:val="0"/>
              <w:marTop w:val="0"/>
              <w:marBottom w:val="0"/>
              <w:divBdr>
                <w:top w:val="none" w:sz="0" w:space="0" w:color="auto"/>
                <w:left w:val="none" w:sz="0" w:space="0" w:color="auto"/>
                <w:bottom w:val="none" w:sz="0" w:space="0" w:color="auto"/>
                <w:right w:val="none" w:sz="0" w:space="0" w:color="auto"/>
              </w:divBdr>
              <w:divsChild>
                <w:div w:id="238563146">
                  <w:marLeft w:val="0"/>
                  <w:marRight w:val="0"/>
                  <w:marTop w:val="0"/>
                  <w:marBottom w:val="0"/>
                  <w:divBdr>
                    <w:top w:val="none" w:sz="0" w:space="0" w:color="auto"/>
                    <w:left w:val="none" w:sz="0" w:space="0" w:color="auto"/>
                    <w:bottom w:val="none" w:sz="0" w:space="0" w:color="auto"/>
                    <w:right w:val="none" w:sz="0" w:space="0" w:color="auto"/>
                  </w:divBdr>
                  <w:divsChild>
                    <w:div w:id="1390808876">
                      <w:marLeft w:val="0"/>
                      <w:marRight w:val="0"/>
                      <w:marTop w:val="0"/>
                      <w:marBottom w:val="0"/>
                      <w:divBdr>
                        <w:top w:val="none" w:sz="0" w:space="0" w:color="auto"/>
                        <w:left w:val="none" w:sz="0" w:space="0" w:color="auto"/>
                        <w:bottom w:val="none" w:sz="0" w:space="0" w:color="auto"/>
                        <w:right w:val="none" w:sz="0" w:space="0" w:color="auto"/>
                      </w:divBdr>
                      <w:divsChild>
                        <w:div w:id="1286306113">
                          <w:marLeft w:val="0"/>
                          <w:marRight w:val="0"/>
                          <w:marTop w:val="0"/>
                          <w:marBottom w:val="0"/>
                          <w:divBdr>
                            <w:top w:val="none" w:sz="0" w:space="0" w:color="auto"/>
                            <w:left w:val="none" w:sz="0" w:space="0" w:color="auto"/>
                            <w:bottom w:val="none" w:sz="0" w:space="0" w:color="auto"/>
                            <w:right w:val="none" w:sz="0" w:space="0" w:color="auto"/>
                          </w:divBdr>
                          <w:divsChild>
                            <w:div w:id="1944876876">
                              <w:marLeft w:val="0"/>
                              <w:marRight w:val="0"/>
                              <w:marTop w:val="0"/>
                              <w:marBottom w:val="0"/>
                              <w:divBdr>
                                <w:top w:val="none" w:sz="0" w:space="0" w:color="auto"/>
                                <w:left w:val="none" w:sz="0" w:space="0" w:color="auto"/>
                                <w:bottom w:val="none" w:sz="0" w:space="0" w:color="auto"/>
                                <w:right w:val="none" w:sz="0" w:space="0" w:color="auto"/>
                              </w:divBdr>
                              <w:divsChild>
                                <w:div w:id="330842373">
                                  <w:marLeft w:val="0"/>
                                  <w:marRight w:val="0"/>
                                  <w:marTop w:val="0"/>
                                  <w:marBottom w:val="0"/>
                                  <w:divBdr>
                                    <w:top w:val="none" w:sz="0" w:space="0" w:color="auto"/>
                                    <w:left w:val="none" w:sz="0" w:space="0" w:color="auto"/>
                                    <w:bottom w:val="none" w:sz="0" w:space="0" w:color="auto"/>
                                    <w:right w:val="none" w:sz="0" w:space="0" w:color="auto"/>
                                  </w:divBdr>
                                  <w:divsChild>
                                    <w:div w:id="1270314390">
                                      <w:marLeft w:val="0"/>
                                      <w:marRight w:val="0"/>
                                      <w:marTop w:val="0"/>
                                      <w:marBottom w:val="0"/>
                                      <w:divBdr>
                                        <w:top w:val="none" w:sz="0" w:space="0" w:color="auto"/>
                                        <w:left w:val="none" w:sz="0" w:space="0" w:color="auto"/>
                                        <w:bottom w:val="none" w:sz="0" w:space="0" w:color="auto"/>
                                        <w:right w:val="none" w:sz="0" w:space="0" w:color="auto"/>
                                      </w:divBdr>
                                      <w:divsChild>
                                        <w:div w:id="213665502">
                                          <w:marLeft w:val="0"/>
                                          <w:marRight w:val="0"/>
                                          <w:marTop w:val="0"/>
                                          <w:marBottom w:val="0"/>
                                          <w:divBdr>
                                            <w:top w:val="none" w:sz="0" w:space="0" w:color="auto"/>
                                            <w:left w:val="none" w:sz="0" w:space="0" w:color="auto"/>
                                            <w:bottom w:val="none" w:sz="0" w:space="0" w:color="auto"/>
                                            <w:right w:val="none" w:sz="0" w:space="0" w:color="auto"/>
                                          </w:divBdr>
                                          <w:divsChild>
                                            <w:div w:id="73474201">
                                              <w:marLeft w:val="0"/>
                                              <w:marRight w:val="0"/>
                                              <w:marTop w:val="0"/>
                                              <w:marBottom w:val="0"/>
                                              <w:divBdr>
                                                <w:top w:val="none" w:sz="0" w:space="0" w:color="auto"/>
                                                <w:left w:val="none" w:sz="0" w:space="0" w:color="auto"/>
                                                <w:bottom w:val="none" w:sz="0" w:space="0" w:color="auto"/>
                                                <w:right w:val="none" w:sz="0" w:space="0" w:color="auto"/>
                                              </w:divBdr>
                                              <w:divsChild>
                                                <w:div w:id="1034110000">
                                                  <w:marLeft w:val="0"/>
                                                  <w:marRight w:val="0"/>
                                                  <w:marTop w:val="0"/>
                                                  <w:marBottom w:val="0"/>
                                                  <w:divBdr>
                                                    <w:top w:val="none" w:sz="0" w:space="0" w:color="auto"/>
                                                    <w:left w:val="none" w:sz="0" w:space="0" w:color="auto"/>
                                                    <w:bottom w:val="none" w:sz="0" w:space="0" w:color="auto"/>
                                                    <w:right w:val="none" w:sz="0" w:space="0" w:color="auto"/>
                                                  </w:divBdr>
                                                  <w:divsChild>
                                                    <w:div w:id="210248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ussefsultan1996@gmail.com" TargetMode="External"/><Relationship Id="rId13" Type="http://schemas.openxmlformats.org/officeDocument/2006/relationships/hyperlink" Target="mailto:francois@kamarclinic.com" TargetMode="External"/><Relationship Id="rId3" Type="http://schemas.openxmlformats.org/officeDocument/2006/relationships/styles" Target="styles.xml"/><Relationship Id="rId7" Type="http://schemas.openxmlformats.org/officeDocument/2006/relationships/hyperlink" Target="mailto:jawad.zrein@std.balamand.edu.lb"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hasan.numan@std.balamand.edu.lb" TargetMode="Externa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s://doi.org/10.4143/crt.2023.1308" TargetMode="External"/><Relationship Id="rId10" Type="http://schemas.openxmlformats.org/officeDocument/2006/relationships/hyperlink" Target="mailto:francois@kamarclinic.com" TargetMode="External"/><Relationship Id="rId4" Type="http://schemas.openxmlformats.org/officeDocument/2006/relationships/settings" Target="settings.xml"/><Relationship Id="rId9" Type="http://schemas.openxmlformats.org/officeDocument/2006/relationships/hyperlink" Target="mailto:carelie.cj@gmail.com" TargetMode="External"/><Relationship Id="rId14" Type="http://schemas.openxmlformats.org/officeDocument/2006/relationships/hyperlink" Target="https://doi.org/10.1097/pas.000000000000028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B617D-C56C-084B-8921-EA281ABA9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5087</Words>
  <Characters>28999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hasan</dc:creator>
  <cp:lastModifiedBy>doha houcheimy</cp:lastModifiedBy>
  <cp:revision>3</cp:revision>
  <cp:lastPrinted>2025-01-18T07:51:00Z</cp:lastPrinted>
  <dcterms:created xsi:type="dcterms:W3CDTF">2025-02-06T08:44:00Z</dcterms:created>
  <dcterms:modified xsi:type="dcterms:W3CDTF">2025-02-06T18:41:00Z</dcterms:modified>
</cp:coreProperties>
</file>