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13367F" w14:textId="77777777" w:rsidR="00B60851" w:rsidRPr="00B60851" w:rsidRDefault="00B60851" w:rsidP="00B60851">
      <w:pPr>
        <w:spacing w:line="360" w:lineRule="auto"/>
        <w:ind w:firstLine="709"/>
        <w:jc w:val="center"/>
        <w:rPr>
          <w:rFonts w:ascii="Times New Roman" w:eastAsia="Calibri" w:hAnsi="Times New Roman" w:cs="Times New Roman"/>
          <w:b/>
          <w:bCs/>
          <w:sz w:val="24"/>
          <w:szCs w:val="24"/>
          <w:lang w:val="hy-AM"/>
        </w:rPr>
      </w:pPr>
      <w:bookmarkStart w:id="0" w:name="_Hlk180148495"/>
      <w:bookmarkStart w:id="1" w:name="_Hlk189773906"/>
      <w:r w:rsidRPr="00B60851">
        <w:rPr>
          <w:rFonts w:ascii="Times New Roman" w:eastAsia="Calibri" w:hAnsi="Times New Roman" w:cs="Times New Roman"/>
          <w:b/>
          <w:bCs/>
          <w:sz w:val="24"/>
          <w:szCs w:val="24"/>
          <w:lang w:val="hy-AM"/>
        </w:rPr>
        <w:t xml:space="preserve">Psychophysiological and neurophysiological characteristics of enforced distance learning </w:t>
      </w:r>
      <w:r w:rsidRPr="00B60851">
        <w:rPr>
          <w:rFonts w:ascii="Times New Roman" w:eastAsia="Calibri" w:hAnsi="Times New Roman" w:cs="Times New Roman"/>
          <w:b/>
          <w:bCs/>
          <w:sz w:val="24"/>
          <w:szCs w:val="24"/>
        </w:rPr>
        <w:t>with</w:t>
      </w:r>
      <w:r w:rsidRPr="00B60851">
        <w:rPr>
          <w:rFonts w:ascii="Times New Roman" w:eastAsia="Calibri" w:hAnsi="Times New Roman" w:cs="Times New Roman"/>
          <w:b/>
          <w:bCs/>
          <w:sz w:val="24"/>
          <w:szCs w:val="24"/>
          <w:lang w:val="hy-AM"/>
        </w:rPr>
        <w:t xml:space="preserve">in </w:t>
      </w:r>
      <w:r w:rsidRPr="00B60851">
        <w:rPr>
          <w:rFonts w:ascii="Times New Roman" w:eastAsia="Calibri" w:hAnsi="Times New Roman" w:cs="Times New Roman"/>
          <w:b/>
          <w:bCs/>
          <w:sz w:val="24"/>
          <w:szCs w:val="24"/>
        </w:rPr>
        <w:t>the</w:t>
      </w:r>
      <w:r w:rsidRPr="00B60851">
        <w:rPr>
          <w:rFonts w:ascii="Times New Roman" w:eastAsia="Calibri" w:hAnsi="Times New Roman" w:cs="Times New Roman"/>
          <w:b/>
          <w:bCs/>
          <w:sz w:val="24"/>
          <w:szCs w:val="24"/>
          <w:lang w:val="hy-AM"/>
        </w:rPr>
        <w:t xml:space="preserve"> biochemistry course</w:t>
      </w:r>
    </w:p>
    <w:bookmarkEnd w:id="0"/>
    <w:p w14:paraId="361E605C" w14:textId="77777777" w:rsidR="00B60851" w:rsidRPr="00B60851" w:rsidRDefault="00B60851" w:rsidP="00B60851">
      <w:pPr>
        <w:spacing w:after="0" w:line="360" w:lineRule="auto"/>
        <w:ind w:firstLine="709"/>
        <w:jc w:val="center"/>
        <w:rPr>
          <w:rFonts w:ascii="Times New Roman" w:eastAsia="Calibri" w:hAnsi="Times New Roman" w:cs="Times New Roman"/>
          <w:iCs/>
          <w:vertAlign w:val="superscript"/>
        </w:rPr>
      </w:pPr>
      <w:r w:rsidRPr="00B60851">
        <w:rPr>
          <w:rFonts w:ascii="Times New Roman" w:eastAsia="Calibri" w:hAnsi="Times New Roman" w:cs="Times New Roman"/>
          <w:iCs/>
          <w:lang w:val="hy-AM"/>
        </w:rPr>
        <w:t>Narine Sahakyan</w:t>
      </w:r>
      <w:r w:rsidRPr="00B60851">
        <w:rPr>
          <w:rFonts w:ascii="Times New Roman" w:eastAsia="Calibri" w:hAnsi="Times New Roman" w:cs="Times New Roman"/>
          <w:iCs/>
          <w:vertAlign w:val="superscript"/>
          <w:lang w:val="hy-AM"/>
        </w:rPr>
        <w:t>1*</w:t>
      </w:r>
      <w:r w:rsidRPr="00B60851">
        <w:rPr>
          <w:rFonts w:ascii="Times New Roman" w:eastAsia="Calibri" w:hAnsi="Times New Roman" w:cs="Times New Roman"/>
          <w:iCs/>
          <w:lang w:val="hy-AM"/>
        </w:rPr>
        <w:t>, Ashkhen Sahakyan</w:t>
      </w:r>
      <w:r w:rsidRPr="00B60851">
        <w:rPr>
          <w:rFonts w:ascii="Times New Roman" w:eastAsia="Calibri" w:hAnsi="Times New Roman" w:cs="Times New Roman"/>
          <w:iCs/>
          <w:vertAlign w:val="superscript"/>
          <w:lang w:val="hy-AM"/>
        </w:rPr>
        <w:t>1</w:t>
      </w:r>
      <w:r w:rsidRPr="00B60851">
        <w:rPr>
          <w:rFonts w:ascii="Times New Roman" w:eastAsia="Calibri" w:hAnsi="Times New Roman" w:cs="Times New Roman"/>
          <w:iCs/>
          <w:lang w:val="hy-AM"/>
        </w:rPr>
        <w:t>, Lyudmila Avanesyan</w:t>
      </w:r>
      <w:r w:rsidRPr="00B60851">
        <w:rPr>
          <w:rFonts w:ascii="Times New Roman" w:eastAsia="Calibri" w:hAnsi="Times New Roman" w:cs="Times New Roman"/>
          <w:iCs/>
          <w:vertAlign w:val="superscript"/>
          <w:lang w:val="hy-AM"/>
        </w:rPr>
        <w:t>1</w:t>
      </w:r>
      <w:r w:rsidRPr="00B60851">
        <w:rPr>
          <w:rFonts w:ascii="Times New Roman" w:eastAsia="Calibri" w:hAnsi="Times New Roman" w:cs="Times New Roman"/>
          <w:iCs/>
          <w:lang w:val="hy-AM"/>
        </w:rPr>
        <w:t>, Narine Ta</w:t>
      </w:r>
      <w:r w:rsidRPr="00B60851">
        <w:rPr>
          <w:rFonts w:ascii="Times New Roman" w:eastAsia="Calibri" w:hAnsi="Times New Roman" w:cs="Times New Roman"/>
          <w:iCs/>
        </w:rPr>
        <w:t>d</w:t>
      </w:r>
      <w:r w:rsidRPr="00B60851">
        <w:rPr>
          <w:rFonts w:ascii="Times New Roman" w:eastAsia="Calibri" w:hAnsi="Times New Roman" w:cs="Times New Roman"/>
          <w:iCs/>
          <w:lang w:val="hy-AM"/>
        </w:rPr>
        <w:t>evosyan</w:t>
      </w:r>
      <w:r w:rsidRPr="00B60851">
        <w:rPr>
          <w:rFonts w:ascii="Times New Roman" w:eastAsia="Calibri" w:hAnsi="Times New Roman" w:cs="Times New Roman"/>
          <w:iCs/>
          <w:vertAlign w:val="superscript"/>
          <w:lang w:val="hy-AM"/>
        </w:rPr>
        <w:t>2</w:t>
      </w:r>
      <w:r w:rsidRPr="00B60851">
        <w:rPr>
          <w:rFonts w:ascii="Times New Roman" w:eastAsia="Calibri" w:hAnsi="Times New Roman" w:cs="Times New Roman"/>
          <w:iCs/>
          <w:lang w:val="hy-AM"/>
        </w:rPr>
        <w:t>, Ani Harutyunyan</w:t>
      </w:r>
      <w:r w:rsidRPr="00B60851">
        <w:rPr>
          <w:rFonts w:ascii="Times New Roman" w:eastAsia="Calibri" w:hAnsi="Times New Roman" w:cs="Times New Roman"/>
          <w:iCs/>
          <w:vertAlign w:val="superscript"/>
          <w:lang w:val="hy-AM"/>
        </w:rPr>
        <w:t>2</w:t>
      </w:r>
      <w:r w:rsidRPr="00B60851">
        <w:rPr>
          <w:rFonts w:ascii="Times New Roman" w:eastAsia="Calibri" w:hAnsi="Times New Roman" w:cs="Times New Roman"/>
          <w:iCs/>
          <w:lang w:val="hy-AM"/>
        </w:rPr>
        <w:t>, Susanna Gevorgyan</w:t>
      </w:r>
      <w:r w:rsidRPr="00B60851">
        <w:rPr>
          <w:rFonts w:ascii="Times New Roman" w:eastAsia="Calibri" w:hAnsi="Times New Roman" w:cs="Times New Roman"/>
          <w:iCs/>
          <w:vertAlign w:val="superscript"/>
          <w:lang w:val="hy-AM"/>
        </w:rPr>
        <w:t>1</w:t>
      </w:r>
      <w:r w:rsidRPr="00B60851">
        <w:rPr>
          <w:rFonts w:ascii="Times New Roman" w:eastAsia="Calibri" w:hAnsi="Times New Roman" w:cs="Times New Roman"/>
          <w:iCs/>
          <w:lang w:val="hy-AM"/>
        </w:rPr>
        <w:t>,</w:t>
      </w:r>
      <w:r w:rsidRPr="00B60851">
        <w:rPr>
          <w:rFonts w:ascii="Times New Roman" w:eastAsia="Calibri" w:hAnsi="Times New Roman" w:cs="Times New Roman"/>
          <w:iCs/>
        </w:rPr>
        <w:t xml:space="preserve"> Harutyun Simonyan</w:t>
      </w:r>
      <w:r w:rsidRPr="00B60851">
        <w:rPr>
          <w:rFonts w:ascii="Times New Roman" w:eastAsia="Calibri" w:hAnsi="Times New Roman" w:cs="Times New Roman"/>
          <w:iCs/>
          <w:vertAlign w:val="superscript"/>
        </w:rPr>
        <w:t>3</w:t>
      </w:r>
      <w:r w:rsidRPr="00B60851">
        <w:rPr>
          <w:rFonts w:ascii="Times New Roman" w:eastAsia="Calibri" w:hAnsi="Times New Roman" w:cs="Times New Roman"/>
          <w:iCs/>
        </w:rPr>
        <w:t>,</w:t>
      </w:r>
      <w:r w:rsidRPr="00B60851">
        <w:rPr>
          <w:rFonts w:ascii="Times New Roman" w:eastAsia="Calibri" w:hAnsi="Times New Roman" w:cs="Times New Roman"/>
          <w:iCs/>
          <w:lang w:val="hy-AM"/>
        </w:rPr>
        <w:t xml:space="preserve"> Sirine Shogheryan</w:t>
      </w:r>
      <w:r w:rsidRPr="00B60851">
        <w:rPr>
          <w:rFonts w:ascii="Times New Roman" w:eastAsia="Calibri" w:hAnsi="Times New Roman" w:cs="Times New Roman"/>
          <w:iCs/>
          <w:vertAlign w:val="superscript"/>
          <w:lang w:val="hy-AM"/>
        </w:rPr>
        <w:t>1</w:t>
      </w:r>
    </w:p>
    <w:p w14:paraId="46636D91" w14:textId="77777777" w:rsidR="00B60851" w:rsidRPr="00B60851" w:rsidRDefault="00B60851" w:rsidP="00B60851">
      <w:pPr>
        <w:spacing w:after="0" w:line="360" w:lineRule="auto"/>
        <w:ind w:firstLine="709"/>
        <w:jc w:val="center"/>
        <w:rPr>
          <w:rFonts w:ascii="Times New Roman" w:eastAsia="Calibri" w:hAnsi="Times New Roman" w:cs="Times New Roman"/>
          <w:iCs/>
        </w:rPr>
      </w:pPr>
    </w:p>
    <w:p w14:paraId="6F6F317C" w14:textId="77777777" w:rsidR="00B60851" w:rsidRPr="00B60851" w:rsidRDefault="00B60851" w:rsidP="00B60851">
      <w:pPr>
        <w:spacing w:after="0" w:line="360" w:lineRule="auto"/>
        <w:jc w:val="both"/>
        <w:rPr>
          <w:rFonts w:ascii="Times New Roman" w:eastAsia="Calibri" w:hAnsi="Times New Roman" w:cs="Times New Roman"/>
          <w:color w:val="000000"/>
          <w:shd w:val="clear" w:color="auto" w:fill="FFFFFF"/>
        </w:rPr>
      </w:pPr>
      <w:hyperlink r:id="rId8" w:tgtFrame="_blank" w:history="1">
        <w:r w:rsidRPr="00B60851">
          <w:rPr>
            <w:rFonts w:ascii="Times New Roman" w:eastAsia="Calibri" w:hAnsi="Times New Roman" w:cs="Times New Roman"/>
            <w:color w:val="000000"/>
            <w:shd w:val="clear" w:color="auto" w:fill="FFFFFF"/>
            <w:lang w:val="hy-AM"/>
          </w:rPr>
          <w:t>sahakyannarine12@aspu.am</w:t>
        </w:r>
      </w:hyperlink>
      <w:r w:rsidRPr="00B60851">
        <w:rPr>
          <w:rFonts w:ascii="Times New Roman" w:eastAsia="Calibri" w:hAnsi="Times New Roman" w:cs="Times New Roman"/>
          <w:color w:val="000000"/>
          <w:shd w:val="clear" w:color="auto" w:fill="FFFFFF"/>
          <w:lang w:val="hy-AM"/>
        </w:rPr>
        <w:t>, </w:t>
      </w:r>
      <w:hyperlink r:id="rId9" w:tgtFrame="_blank" w:history="1">
        <w:r w:rsidRPr="00B60851">
          <w:rPr>
            <w:rFonts w:ascii="Times New Roman" w:eastAsia="Calibri" w:hAnsi="Times New Roman" w:cs="Times New Roman"/>
            <w:color w:val="000000"/>
            <w:shd w:val="clear" w:color="auto" w:fill="FFFFFF"/>
            <w:lang w:val="hy-AM"/>
          </w:rPr>
          <w:t>sahakyanashkhen.16@gmail.com</w:t>
        </w:r>
      </w:hyperlink>
      <w:r w:rsidRPr="00B60851">
        <w:rPr>
          <w:rFonts w:ascii="Times New Roman" w:eastAsia="Calibri" w:hAnsi="Times New Roman" w:cs="Times New Roman"/>
          <w:color w:val="000000"/>
          <w:shd w:val="clear" w:color="auto" w:fill="FFFFFF"/>
          <w:lang w:val="hy-AM"/>
        </w:rPr>
        <w:t>, </w:t>
      </w:r>
      <w:hyperlink r:id="rId10" w:tgtFrame="_blank" w:history="1">
        <w:r w:rsidRPr="00B60851">
          <w:rPr>
            <w:rFonts w:ascii="Times New Roman" w:eastAsia="Calibri" w:hAnsi="Times New Roman" w:cs="Times New Roman"/>
            <w:color w:val="000000"/>
            <w:shd w:val="clear" w:color="auto" w:fill="FFFFFF"/>
            <w:lang w:val="hy-AM"/>
          </w:rPr>
          <w:t>avanesyanlyudmila11@aspu.am</w:t>
        </w:r>
      </w:hyperlink>
      <w:r w:rsidRPr="00B60851">
        <w:rPr>
          <w:rFonts w:ascii="Times New Roman" w:eastAsia="Calibri" w:hAnsi="Times New Roman" w:cs="Times New Roman"/>
          <w:color w:val="000000"/>
          <w:shd w:val="clear" w:color="auto" w:fill="FFFFFF"/>
          <w:lang w:val="hy-AM"/>
        </w:rPr>
        <w:t>, </w:t>
      </w:r>
      <w:hyperlink r:id="rId11" w:tgtFrame="_blank" w:history="1">
        <w:r w:rsidRPr="00B60851">
          <w:rPr>
            <w:rFonts w:ascii="Times New Roman" w:eastAsia="Calibri" w:hAnsi="Times New Roman" w:cs="Times New Roman"/>
            <w:color w:val="000000"/>
            <w:shd w:val="clear" w:color="auto" w:fill="FFFFFF"/>
            <w:lang w:val="hy-AM"/>
          </w:rPr>
          <w:t>narine.tatevosyan@mail.ru</w:t>
        </w:r>
      </w:hyperlink>
      <w:r w:rsidRPr="00B60851">
        <w:rPr>
          <w:rFonts w:ascii="Times New Roman" w:eastAsia="Calibri" w:hAnsi="Times New Roman" w:cs="Times New Roman"/>
          <w:color w:val="000000"/>
          <w:shd w:val="clear" w:color="auto" w:fill="FFFFFF"/>
          <w:lang w:val="hy-AM"/>
        </w:rPr>
        <w:t>, </w:t>
      </w:r>
      <w:hyperlink r:id="rId12" w:tgtFrame="_blank" w:history="1">
        <w:r w:rsidRPr="00B60851">
          <w:rPr>
            <w:rFonts w:ascii="Times New Roman" w:eastAsia="Calibri" w:hAnsi="Times New Roman" w:cs="Times New Roman"/>
            <w:color w:val="000000"/>
            <w:shd w:val="clear" w:color="auto" w:fill="FFFFFF"/>
            <w:lang w:val="hy-AM"/>
          </w:rPr>
          <w:t>aniharut2000@mail.ru</w:t>
        </w:r>
      </w:hyperlink>
      <w:r w:rsidRPr="00B60851">
        <w:rPr>
          <w:rFonts w:ascii="Times New Roman" w:eastAsia="Calibri" w:hAnsi="Times New Roman" w:cs="Times New Roman"/>
          <w:color w:val="000000"/>
          <w:shd w:val="clear" w:color="auto" w:fill="FFFFFF"/>
          <w:lang w:val="hy-AM"/>
        </w:rPr>
        <w:t>, susannagevoryan89@gmail.com, harutsimonyan93@gmail.com,  </w:t>
      </w:r>
      <w:hyperlink r:id="rId13" w:history="1">
        <w:r w:rsidRPr="00B60851">
          <w:rPr>
            <w:rFonts w:ascii="Times New Roman" w:eastAsia="Calibri" w:hAnsi="Times New Roman" w:cs="Times New Roman"/>
            <w:color w:val="0000FF"/>
            <w:u w:val="single"/>
            <w:shd w:val="clear" w:color="auto" w:fill="FFFFFF"/>
            <w:lang w:val="hy-AM"/>
          </w:rPr>
          <w:t>shogheryansirine11@aspu.am</w:t>
        </w:r>
      </w:hyperlink>
      <w:r w:rsidRPr="00B60851">
        <w:rPr>
          <w:rFonts w:ascii="Times New Roman" w:eastAsia="Calibri" w:hAnsi="Times New Roman" w:cs="Times New Roman"/>
          <w:color w:val="000000"/>
          <w:shd w:val="clear" w:color="auto" w:fill="FFFFFF"/>
          <w:lang w:val="hy-AM"/>
        </w:rPr>
        <w:t xml:space="preserve"> </w:t>
      </w:r>
    </w:p>
    <w:p w14:paraId="17CA4BC6" w14:textId="77777777" w:rsidR="00B60851" w:rsidRPr="00B60851" w:rsidRDefault="00B60851" w:rsidP="00B60851">
      <w:pPr>
        <w:spacing w:after="0" w:line="360" w:lineRule="auto"/>
        <w:jc w:val="both"/>
        <w:rPr>
          <w:rFonts w:ascii="Times New Roman" w:eastAsia="Calibri" w:hAnsi="Times New Roman" w:cs="Times New Roman"/>
          <w:color w:val="000000"/>
          <w:vertAlign w:val="superscript"/>
          <w:lang w:val="hy-AM" w:eastAsia="de-CH"/>
        </w:rPr>
      </w:pPr>
    </w:p>
    <w:p w14:paraId="46C9A9CB" w14:textId="77777777" w:rsidR="00B60851" w:rsidRPr="00B60851" w:rsidRDefault="00B60851" w:rsidP="00B60851">
      <w:pPr>
        <w:spacing w:after="0" w:line="360" w:lineRule="auto"/>
        <w:jc w:val="both"/>
        <w:rPr>
          <w:rFonts w:ascii="Times New Roman" w:eastAsia="Calibri" w:hAnsi="Times New Roman" w:cs="Times New Roman"/>
          <w:lang w:eastAsia="de-CH"/>
        </w:rPr>
      </w:pPr>
      <w:r w:rsidRPr="00B60851">
        <w:rPr>
          <w:rFonts w:ascii="Times New Roman" w:eastAsia="Calibri" w:hAnsi="Times New Roman" w:cs="Times New Roman"/>
          <w:vertAlign w:val="superscript"/>
          <w:lang w:eastAsia="de-CH"/>
        </w:rPr>
        <w:t>1</w:t>
      </w:r>
      <w:r w:rsidRPr="00B60851">
        <w:rPr>
          <w:rFonts w:ascii="Times New Roman" w:eastAsia="Calibri" w:hAnsi="Times New Roman" w:cs="Times New Roman"/>
          <w:lang w:eastAsia="de-CH"/>
        </w:rPr>
        <w:t xml:space="preserve"> Armenian State Pedagogical University after Kh. Abovyan, Yerevan, Armenia</w:t>
      </w:r>
    </w:p>
    <w:p w14:paraId="4183B9CC" w14:textId="77777777" w:rsidR="00B60851" w:rsidRPr="00B60851" w:rsidRDefault="00B60851" w:rsidP="00B60851">
      <w:pPr>
        <w:spacing w:after="0" w:line="360" w:lineRule="auto"/>
        <w:jc w:val="both"/>
        <w:rPr>
          <w:rFonts w:ascii="Times New Roman" w:eastAsia="Calibri" w:hAnsi="Times New Roman" w:cs="Times New Roman"/>
          <w:lang w:eastAsia="de-CH"/>
        </w:rPr>
      </w:pPr>
      <w:r w:rsidRPr="00B60851">
        <w:rPr>
          <w:rFonts w:ascii="Times New Roman" w:eastAsia="Calibri" w:hAnsi="Times New Roman" w:cs="Times New Roman"/>
          <w:vertAlign w:val="superscript"/>
          <w:lang w:eastAsia="de-CH"/>
        </w:rPr>
        <w:t>2</w:t>
      </w:r>
      <w:r w:rsidRPr="00B60851">
        <w:rPr>
          <w:rFonts w:ascii="Times New Roman" w:eastAsia="Calibri" w:hAnsi="Times New Roman" w:cs="Times New Roman"/>
          <w:lang w:eastAsia="de-CH"/>
        </w:rPr>
        <w:t xml:space="preserve"> L. A. </w:t>
      </w:r>
      <w:proofErr w:type="spellStart"/>
      <w:r w:rsidRPr="00B60851">
        <w:rPr>
          <w:rFonts w:ascii="Times New Roman" w:eastAsia="Calibri" w:hAnsi="Times New Roman" w:cs="Times New Roman"/>
          <w:lang w:eastAsia="de-CH"/>
        </w:rPr>
        <w:t>Orbeli</w:t>
      </w:r>
      <w:proofErr w:type="spellEnd"/>
      <w:r w:rsidRPr="00B60851">
        <w:rPr>
          <w:rFonts w:ascii="Times New Roman" w:eastAsia="Calibri" w:hAnsi="Times New Roman" w:cs="Times New Roman"/>
          <w:lang w:eastAsia="de-CH"/>
        </w:rPr>
        <w:t xml:space="preserve"> Institute of Physiology NAS RA, Yerevan, Armenia</w:t>
      </w:r>
    </w:p>
    <w:p w14:paraId="757B93E8" w14:textId="77777777" w:rsidR="00B60851" w:rsidRPr="00B60851" w:rsidRDefault="00B60851" w:rsidP="00B60851">
      <w:pPr>
        <w:spacing w:after="0" w:line="360" w:lineRule="auto"/>
        <w:jc w:val="both"/>
        <w:rPr>
          <w:rFonts w:ascii="Times New Roman" w:eastAsia="Calibri" w:hAnsi="Times New Roman" w:cs="Times New Roman"/>
          <w:lang w:eastAsia="de-CH"/>
        </w:rPr>
      </w:pPr>
      <w:r w:rsidRPr="00B60851">
        <w:rPr>
          <w:rFonts w:ascii="Times New Roman" w:eastAsia="Calibri" w:hAnsi="Times New Roman" w:cs="Times New Roman"/>
          <w:vertAlign w:val="superscript"/>
          <w:lang w:eastAsia="de-CH"/>
        </w:rPr>
        <w:t xml:space="preserve">3 </w:t>
      </w:r>
      <w:r w:rsidRPr="00B60851">
        <w:rPr>
          <w:rFonts w:ascii="Times New Roman" w:eastAsia="Calibri" w:hAnsi="Times New Roman" w:cs="Times New Roman"/>
          <w:lang w:eastAsia="de-CH"/>
        </w:rPr>
        <w:t xml:space="preserve">National Center for Mental Health Care, Yerevan, Armenia </w:t>
      </w:r>
    </w:p>
    <w:p w14:paraId="20E63274" w14:textId="77777777" w:rsidR="00B60851" w:rsidRPr="00B60851" w:rsidRDefault="00B60851" w:rsidP="00B60851">
      <w:pPr>
        <w:spacing w:before="240" w:after="0" w:line="360" w:lineRule="auto"/>
        <w:jc w:val="both"/>
        <w:rPr>
          <w:rFonts w:ascii="Times New Roman" w:eastAsia="Calibri" w:hAnsi="Times New Roman" w:cs="Times New Roman"/>
          <w:lang w:eastAsia="de-CH"/>
        </w:rPr>
      </w:pPr>
      <w:r w:rsidRPr="00B60851">
        <w:rPr>
          <w:rFonts w:ascii="Times New Roman" w:eastAsia="Calibri" w:hAnsi="Times New Roman" w:cs="Times New Roman"/>
          <w:b/>
          <w:bCs/>
          <w:sz w:val="24"/>
          <w:vertAlign w:val="superscript"/>
          <w:lang w:eastAsia="de-CH"/>
        </w:rPr>
        <w:t>*</w:t>
      </w:r>
      <w:r w:rsidRPr="00B60851">
        <w:rPr>
          <w:rFonts w:ascii="Times New Roman" w:eastAsia="Calibri" w:hAnsi="Times New Roman" w:cs="Times New Roman"/>
          <w:b/>
          <w:bCs/>
          <w:lang w:eastAsia="de-CH"/>
        </w:rPr>
        <w:t xml:space="preserve"> Corresponding Author</w:t>
      </w:r>
      <w:r w:rsidRPr="00B60851">
        <w:rPr>
          <w:rFonts w:ascii="Times New Roman" w:eastAsia="Calibri" w:hAnsi="Times New Roman" w:cs="Times New Roman"/>
          <w:lang w:eastAsia="de-CH"/>
        </w:rPr>
        <w:t>:</w:t>
      </w:r>
    </w:p>
    <w:p w14:paraId="3A2A59B1" w14:textId="77777777" w:rsidR="00B60851" w:rsidRPr="00B60851" w:rsidRDefault="00B60851" w:rsidP="00B60851">
      <w:pPr>
        <w:spacing w:after="0" w:line="360" w:lineRule="auto"/>
        <w:jc w:val="both"/>
        <w:rPr>
          <w:rFonts w:ascii="Times New Roman" w:eastAsia="Calibri" w:hAnsi="Times New Roman" w:cs="Times New Roman"/>
          <w:lang w:eastAsia="de-CH"/>
        </w:rPr>
      </w:pPr>
      <w:r w:rsidRPr="00B60851">
        <w:rPr>
          <w:rFonts w:ascii="Times New Roman" w:eastAsia="Calibri" w:hAnsi="Times New Roman" w:cs="Times New Roman"/>
          <w:lang w:eastAsia="de-CH"/>
        </w:rPr>
        <w:t xml:space="preserve">First and last name: </w:t>
      </w:r>
      <w:r w:rsidRPr="00B60851">
        <w:rPr>
          <w:rFonts w:ascii="Times New Roman" w:eastAsia="Calibri" w:hAnsi="Times New Roman" w:cs="Times New Roman"/>
          <w:iCs/>
          <w:lang w:val="hy-AM"/>
        </w:rPr>
        <w:t>Narine Sahakyan</w:t>
      </w:r>
      <w:r w:rsidRPr="00B60851">
        <w:rPr>
          <w:rFonts w:ascii="Times New Roman" w:eastAsia="Calibri" w:hAnsi="Times New Roman" w:cs="Times New Roman"/>
          <w:lang w:eastAsia="de-CH"/>
        </w:rPr>
        <w:t xml:space="preserve"> </w:t>
      </w:r>
    </w:p>
    <w:p w14:paraId="05BFB512" w14:textId="77777777" w:rsidR="00B60851" w:rsidRPr="00B60851" w:rsidRDefault="00B60851" w:rsidP="00B60851">
      <w:pPr>
        <w:spacing w:after="0" w:line="360" w:lineRule="auto"/>
        <w:jc w:val="both"/>
        <w:rPr>
          <w:rFonts w:ascii="Times New Roman" w:eastAsia="Calibri" w:hAnsi="Times New Roman" w:cs="Times New Roman"/>
          <w:lang w:eastAsia="de-CH"/>
        </w:rPr>
      </w:pPr>
      <w:r w:rsidRPr="00B60851">
        <w:rPr>
          <w:rFonts w:ascii="Times New Roman" w:eastAsia="Calibri" w:hAnsi="Times New Roman" w:cs="Times New Roman"/>
          <w:lang w:eastAsia="de-CH"/>
        </w:rPr>
        <w:t xml:space="preserve">Email: </w:t>
      </w:r>
      <w:hyperlink r:id="rId14" w:history="1">
        <w:r w:rsidRPr="00B60851">
          <w:rPr>
            <w:rFonts w:ascii="Times New Roman" w:eastAsia="Calibri" w:hAnsi="Times New Roman" w:cs="Times New Roman"/>
            <w:color w:val="0563C1"/>
            <w:u w:val="single"/>
            <w:lang w:eastAsia="de-CH"/>
          </w:rPr>
          <w:t>sahakyannarine12@aspu.am</w:t>
        </w:r>
      </w:hyperlink>
      <w:r w:rsidRPr="00B60851">
        <w:rPr>
          <w:rFonts w:ascii="Times New Roman" w:eastAsia="Calibri" w:hAnsi="Times New Roman" w:cs="Times New Roman"/>
          <w:lang w:eastAsia="de-CH"/>
        </w:rPr>
        <w:t xml:space="preserve"> </w:t>
      </w:r>
    </w:p>
    <w:p w14:paraId="269217E2" w14:textId="77777777" w:rsidR="00B60851" w:rsidRPr="00B60851" w:rsidRDefault="00B60851" w:rsidP="00B60851">
      <w:pPr>
        <w:spacing w:line="360" w:lineRule="auto"/>
        <w:jc w:val="both"/>
        <w:rPr>
          <w:rFonts w:ascii="Times New Roman" w:eastAsia="Calibri" w:hAnsi="Times New Roman" w:cs="Times New Roman"/>
          <w:lang w:eastAsia="de-CH"/>
        </w:rPr>
      </w:pPr>
      <w:r w:rsidRPr="00B60851">
        <w:rPr>
          <w:rFonts w:ascii="Times New Roman" w:eastAsia="Calibri" w:hAnsi="Times New Roman" w:cs="Times New Roman"/>
          <w:lang w:eastAsia="de-CH"/>
        </w:rPr>
        <w:t xml:space="preserve">ORCID: </w:t>
      </w:r>
      <w:hyperlink r:id="rId15" w:history="1">
        <w:r w:rsidRPr="00B60851">
          <w:rPr>
            <w:rFonts w:ascii="Times New Roman" w:eastAsia="Calibri" w:hAnsi="Times New Roman" w:cs="Times New Roman"/>
            <w:color w:val="0000FF"/>
            <w:u w:val="single"/>
            <w:lang w:eastAsia="de-CH"/>
          </w:rPr>
          <w:t>https://orcid.org/0000-0003-3474-668X</w:t>
        </w:r>
      </w:hyperlink>
      <w:r w:rsidRPr="00B60851">
        <w:rPr>
          <w:rFonts w:ascii="Times New Roman" w:eastAsia="Calibri" w:hAnsi="Times New Roman" w:cs="Times New Roman"/>
          <w:lang w:eastAsia="de-CH"/>
        </w:rPr>
        <w:t xml:space="preserve"> </w:t>
      </w:r>
      <w:bookmarkEnd w:id="1"/>
    </w:p>
    <w:p w14:paraId="4DAAF040" w14:textId="77777777" w:rsidR="00B60851" w:rsidRPr="00B60851" w:rsidRDefault="00B60851" w:rsidP="00B60851">
      <w:pPr>
        <w:spacing w:after="0" w:line="360" w:lineRule="auto"/>
        <w:jc w:val="both"/>
        <w:rPr>
          <w:rFonts w:ascii="Times New Roman" w:eastAsia="Calibri" w:hAnsi="Times New Roman" w:cs="Times New Roman"/>
          <w:b/>
          <w:bCs/>
          <w:lang w:eastAsia="de-CH"/>
        </w:rPr>
      </w:pPr>
      <w:r w:rsidRPr="00B60851">
        <w:rPr>
          <w:rFonts w:ascii="Times New Roman" w:eastAsia="Calibri" w:hAnsi="Times New Roman" w:cs="Times New Roman"/>
          <w:b/>
          <w:bCs/>
          <w:lang w:eastAsia="de-CH"/>
        </w:rPr>
        <w:t>Content Information</w:t>
      </w:r>
    </w:p>
    <w:p w14:paraId="31CF951A" w14:textId="3A0D4944" w:rsidR="00B60851" w:rsidRPr="00B60851" w:rsidRDefault="00B60851" w:rsidP="00B60851">
      <w:pPr>
        <w:spacing w:after="0" w:line="360" w:lineRule="auto"/>
        <w:jc w:val="both"/>
        <w:rPr>
          <w:rFonts w:ascii="Times New Roman" w:eastAsia="Calibri" w:hAnsi="Times New Roman" w:cs="Times New Roman"/>
          <w:lang w:eastAsia="de-CH"/>
        </w:rPr>
      </w:pPr>
      <w:r w:rsidRPr="00B60851">
        <w:rPr>
          <w:rFonts w:ascii="Times New Roman" w:eastAsia="Calibri" w:hAnsi="Times New Roman" w:cs="Times New Roman"/>
          <w:lang w:eastAsia="de-CH"/>
        </w:rPr>
        <w:t>Number of words: 7</w:t>
      </w:r>
      <w:r w:rsidR="00F420E8">
        <w:rPr>
          <w:rFonts w:ascii="Times New Roman" w:eastAsia="Calibri" w:hAnsi="Times New Roman" w:cs="Times New Roman"/>
          <w:lang w:eastAsia="de-CH"/>
        </w:rPr>
        <w:t>439</w:t>
      </w:r>
      <w:r w:rsidRPr="00B60851">
        <w:rPr>
          <w:rFonts w:ascii="Times New Roman" w:eastAsia="Calibri" w:hAnsi="Times New Roman" w:cs="Times New Roman"/>
          <w:lang w:eastAsia="de-CH"/>
        </w:rPr>
        <w:t xml:space="preserve"> words</w:t>
      </w:r>
    </w:p>
    <w:p w14:paraId="0397D5B9" w14:textId="31C48A4A" w:rsidR="00B60851" w:rsidRPr="00B60851" w:rsidRDefault="00B60851" w:rsidP="00B60851">
      <w:pPr>
        <w:spacing w:after="0" w:line="360" w:lineRule="auto"/>
        <w:jc w:val="both"/>
        <w:rPr>
          <w:rFonts w:ascii="Times New Roman" w:eastAsia="Calibri" w:hAnsi="Times New Roman" w:cs="Times New Roman"/>
          <w:lang w:eastAsia="de-CH"/>
        </w:rPr>
      </w:pPr>
      <w:r w:rsidRPr="00B60851">
        <w:rPr>
          <w:rFonts w:ascii="Times New Roman" w:eastAsia="Calibri" w:hAnsi="Times New Roman" w:cs="Times New Roman"/>
          <w:lang w:eastAsia="de-CH"/>
        </w:rPr>
        <w:t>Number of manuscript pages: 2</w:t>
      </w:r>
      <w:r w:rsidR="0024296C">
        <w:rPr>
          <w:rFonts w:ascii="Times New Roman" w:eastAsia="Calibri" w:hAnsi="Times New Roman" w:cs="Times New Roman"/>
          <w:lang w:eastAsia="de-CH"/>
        </w:rPr>
        <w:t>4</w:t>
      </w:r>
      <w:r w:rsidRPr="00B60851">
        <w:rPr>
          <w:rFonts w:ascii="Times New Roman" w:eastAsia="Calibri" w:hAnsi="Times New Roman" w:cs="Times New Roman"/>
          <w:lang w:eastAsia="de-CH"/>
        </w:rPr>
        <w:t xml:space="preserve"> pages </w:t>
      </w:r>
    </w:p>
    <w:p w14:paraId="72EED46C" w14:textId="77777777" w:rsidR="00B60851" w:rsidRPr="00B60851" w:rsidRDefault="00B60851" w:rsidP="00B60851">
      <w:pPr>
        <w:spacing w:after="0" w:line="360" w:lineRule="auto"/>
        <w:jc w:val="both"/>
        <w:rPr>
          <w:rFonts w:ascii="Times New Roman" w:eastAsia="Calibri" w:hAnsi="Times New Roman" w:cs="Times New Roman"/>
          <w:lang w:eastAsia="de-CH"/>
        </w:rPr>
      </w:pPr>
      <w:r w:rsidRPr="00B60851">
        <w:rPr>
          <w:rFonts w:ascii="Times New Roman" w:eastAsia="Calibri" w:hAnsi="Times New Roman" w:cs="Times New Roman"/>
          <w:lang w:eastAsia="de-CH"/>
        </w:rPr>
        <w:t xml:space="preserve">Number of tables: 0 </w:t>
      </w:r>
    </w:p>
    <w:p w14:paraId="4F58389B" w14:textId="77777777" w:rsidR="00B60851" w:rsidRPr="00B60851" w:rsidRDefault="00B60851" w:rsidP="00B60851">
      <w:pPr>
        <w:spacing w:after="0" w:line="360" w:lineRule="auto"/>
        <w:jc w:val="both"/>
        <w:rPr>
          <w:rFonts w:ascii="Times New Roman" w:eastAsia="Calibri" w:hAnsi="Times New Roman" w:cs="Times New Roman"/>
          <w:b/>
          <w:bCs/>
          <w:lang w:eastAsia="de-CH"/>
        </w:rPr>
      </w:pPr>
      <w:r w:rsidRPr="00B60851">
        <w:rPr>
          <w:rFonts w:ascii="Times New Roman" w:eastAsia="Calibri" w:hAnsi="Times New Roman" w:cs="Times New Roman"/>
          <w:b/>
          <w:bCs/>
          <w:lang w:eastAsia="de-CH"/>
        </w:rPr>
        <w:t>Illustration Information</w:t>
      </w:r>
    </w:p>
    <w:p w14:paraId="06807871" w14:textId="77777777" w:rsidR="00B60851" w:rsidRPr="00B60851" w:rsidRDefault="00B60851" w:rsidP="00B60851">
      <w:pPr>
        <w:spacing w:after="0" w:line="360" w:lineRule="auto"/>
        <w:jc w:val="both"/>
        <w:rPr>
          <w:rFonts w:ascii="Times New Roman" w:eastAsia="Calibri" w:hAnsi="Times New Roman" w:cs="Times New Roman"/>
          <w:lang w:eastAsia="de-CH"/>
        </w:rPr>
      </w:pPr>
      <w:r w:rsidRPr="00B60851">
        <w:rPr>
          <w:rFonts w:ascii="Times New Roman" w:eastAsia="Calibri" w:hAnsi="Times New Roman" w:cs="Times New Roman"/>
          <w:lang w:eastAsia="de-CH"/>
        </w:rPr>
        <w:t>Total number of figures: 11</w:t>
      </w:r>
    </w:p>
    <w:p w14:paraId="09992A45" w14:textId="77777777" w:rsidR="00B60851" w:rsidRPr="00C649D4" w:rsidRDefault="00B60851" w:rsidP="00B60851">
      <w:pPr>
        <w:spacing w:after="0" w:line="360" w:lineRule="auto"/>
        <w:jc w:val="both"/>
        <w:rPr>
          <w:rFonts w:ascii="Times New Roman" w:eastAsia="Calibri" w:hAnsi="Times New Roman" w:cs="Times New Roman"/>
          <w:lang w:eastAsia="de-CH"/>
        </w:rPr>
      </w:pPr>
      <w:r w:rsidRPr="00B60851">
        <w:rPr>
          <w:rFonts w:ascii="Times New Roman" w:eastAsia="Calibri" w:hAnsi="Times New Roman" w:cs="Times New Roman"/>
          <w:lang w:eastAsia="de-CH"/>
        </w:rPr>
        <w:t xml:space="preserve">Number of color figures: 8 </w:t>
      </w:r>
    </w:p>
    <w:p w14:paraId="351D4137" w14:textId="7D6678D3" w:rsidR="00B60851" w:rsidRPr="00B60851" w:rsidRDefault="00B60851" w:rsidP="00B60851">
      <w:pPr>
        <w:spacing w:after="0" w:line="360" w:lineRule="auto"/>
        <w:jc w:val="both"/>
        <w:rPr>
          <w:rFonts w:ascii="Times New Roman" w:eastAsia="Calibri" w:hAnsi="Times New Roman" w:cs="Times New Roman"/>
          <w:b/>
          <w:bCs/>
          <w:lang w:eastAsia="de-CH"/>
        </w:rPr>
      </w:pPr>
      <w:r w:rsidRPr="00C649D4">
        <w:rPr>
          <w:rFonts w:ascii="Times New Roman" w:eastAsia="Calibri" w:hAnsi="Times New Roman" w:cs="Times New Roman"/>
          <w:b/>
          <w:bCs/>
          <w:lang w:eastAsia="de-CH"/>
        </w:rPr>
        <w:t>S</w:t>
      </w:r>
      <w:r w:rsidRPr="00C649D4">
        <w:rPr>
          <w:rFonts w:ascii="Times New Roman" w:eastAsia="Calibri" w:hAnsi="Times New Roman" w:cs="Times New Roman"/>
          <w:b/>
          <w:bCs/>
          <w:lang w:eastAsia="de-CH"/>
        </w:rPr>
        <w:t>hort title</w:t>
      </w:r>
    </w:p>
    <w:p w14:paraId="29BA82BD" w14:textId="252DD7C4" w:rsidR="00963019" w:rsidRPr="00C649D4" w:rsidRDefault="00AD5A1C" w:rsidP="001F5E5E">
      <w:pPr>
        <w:spacing w:after="0" w:line="360" w:lineRule="auto"/>
        <w:jc w:val="both"/>
        <w:rPr>
          <w:rFonts w:ascii="Times New Roman" w:hAnsi="Times New Roman" w:cs="Times New Roman"/>
          <w:iCs/>
          <w:lang w:val="hy-AM"/>
        </w:rPr>
      </w:pPr>
      <w:r w:rsidRPr="00C649D4">
        <w:rPr>
          <w:rFonts w:ascii="Times New Roman" w:hAnsi="Times New Roman" w:cs="Times New Roman"/>
          <w:iCs/>
          <w:lang w:val="hy-AM"/>
        </w:rPr>
        <w:t>N</w:t>
      </w:r>
      <w:r w:rsidRPr="00C649D4">
        <w:rPr>
          <w:rFonts w:ascii="Times New Roman" w:hAnsi="Times New Roman" w:cs="Times New Roman"/>
          <w:iCs/>
          <w:lang w:val="hy-AM"/>
        </w:rPr>
        <w:t xml:space="preserve">europhysiological aspects of </w:t>
      </w:r>
      <w:r w:rsidRPr="00C649D4">
        <w:rPr>
          <w:rFonts w:ascii="Times New Roman" w:hAnsi="Times New Roman" w:cs="Times New Roman"/>
          <w:iCs/>
          <w:lang w:val="hy-AM"/>
        </w:rPr>
        <w:t>e-</w:t>
      </w:r>
      <w:r w:rsidRPr="00C649D4">
        <w:rPr>
          <w:rFonts w:ascii="Times New Roman" w:hAnsi="Times New Roman" w:cs="Times New Roman"/>
          <w:iCs/>
          <w:lang w:val="hy-AM"/>
        </w:rPr>
        <w:t>learning</w:t>
      </w:r>
    </w:p>
    <w:p w14:paraId="02D751D8" w14:textId="77777777" w:rsidR="00B60851" w:rsidRPr="00C649D4" w:rsidRDefault="00B60851" w:rsidP="001F5E5E">
      <w:pPr>
        <w:spacing w:after="0" w:line="360" w:lineRule="auto"/>
        <w:jc w:val="both"/>
        <w:rPr>
          <w:rFonts w:ascii="Times New Roman" w:hAnsi="Times New Roman" w:cs="Times New Roman"/>
          <w:b/>
          <w:bCs/>
          <w:lang w:val="hy-AM"/>
        </w:rPr>
      </w:pPr>
    </w:p>
    <w:p w14:paraId="4E02C3CB" w14:textId="77777777" w:rsidR="00B60851" w:rsidRPr="00C649D4" w:rsidRDefault="00B60851" w:rsidP="001F5E5E">
      <w:pPr>
        <w:spacing w:after="0" w:line="360" w:lineRule="auto"/>
        <w:jc w:val="both"/>
        <w:rPr>
          <w:rFonts w:ascii="Times New Roman" w:hAnsi="Times New Roman" w:cs="Times New Roman"/>
          <w:b/>
          <w:bCs/>
          <w:lang w:val="hy-AM"/>
        </w:rPr>
      </w:pPr>
    </w:p>
    <w:p w14:paraId="2C35E3EF" w14:textId="77777777" w:rsidR="00B60851" w:rsidRPr="00C649D4" w:rsidRDefault="00B60851" w:rsidP="001F5E5E">
      <w:pPr>
        <w:spacing w:after="0" w:line="360" w:lineRule="auto"/>
        <w:jc w:val="both"/>
        <w:rPr>
          <w:rFonts w:ascii="Times New Roman" w:hAnsi="Times New Roman" w:cs="Times New Roman"/>
          <w:b/>
          <w:bCs/>
          <w:lang w:val="hy-AM"/>
        </w:rPr>
      </w:pPr>
    </w:p>
    <w:p w14:paraId="0F9A7815" w14:textId="77777777" w:rsidR="00B60851" w:rsidRPr="00C649D4" w:rsidRDefault="00B60851" w:rsidP="001F5E5E">
      <w:pPr>
        <w:spacing w:after="0" w:line="360" w:lineRule="auto"/>
        <w:jc w:val="both"/>
        <w:rPr>
          <w:rFonts w:ascii="Times New Roman" w:hAnsi="Times New Roman" w:cs="Times New Roman"/>
          <w:b/>
          <w:bCs/>
          <w:lang w:val="hy-AM"/>
        </w:rPr>
      </w:pPr>
    </w:p>
    <w:p w14:paraId="1CD4CB63" w14:textId="77777777" w:rsidR="00B60851" w:rsidRPr="00C649D4" w:rsidRDefault="00B60851" w:rsidP="001F5E5E">
      <w:pPr>
        <w:spacing w:after="0" w:line="360" w:lineRule="auto"/>
        <w:jc w:val="both"/>
        <w:rPr>
          <w:rFonts w:ascii="Times New Roman" w:hAnsi="Times New Roman" w:cs="Times New Roman"/>
          <w:b/>
          <w:bCs/>
          <w:lang w:val="hy-AM"/>
        </w:rPr>
      </w:pPr>
    </w:p>
    <w:p w14:paraId="40A857B5" w14:textId="77777777" w:rsidR="00B60851" w:rsidRPr="00C649D4" w:rsidRDefault="00B60851" w:rsidP="001F5E5E">
      <w:pPr>
        <w:spacing w:after="0" w:line="360" w:lineRule="auto"/>
        <w:jc w:val="both"/>
        <w:rPr>
          <w:rFonts w:ascii="Times New Roman" w:hAnsi="Times New Roman" w:cs="Times New Roman"/>
          <w:b/>
          <w:bCs/>
          <w:lang w:val="hy-AM"/>
        </w:rPr>
      </w:pPr>
    </w:p>
    <w:p w14:paraId="5E9BAAA7" w14:textId="77777777" w:rsidR="00B60851" w:rsidRPr="00C649D4" w:rsidRDefault="00B60851" w:rsidP="001F5E5E">
      <w:pPr>
        <w:spacing w:after="0" w:line="360" w:lineRule="auto"/>
        <w:jc w:val="both"/>
        <w:rPr>
          <w:rFonts w:ascii="Times New Roman" w:hAnsi="Times New Roman" w:cs="Times New Roman"/>
          <w:b/>
          <w:bCs/>
          <w:lang w:val="hy-AM"/>
        </w:rPr>
      </w:pPr>
    </w:p>
    <w:p w14:paraId="26B40F29" w14:textId="77777777" w:rsidR="00B60851" w:rsidRPr="00C649D4" w:rsidRDefault="00B60851" w:rsidP="001F5E5E">
      <w:pPr>
        <w:spacing w:after="0" w:line="360" w:lineRule="auto"/>
        <w:jc w:val="both"/>
        <w:rPr>
          <w:rFonts w:ascii="Times New Roman" w:hAnsi="Times New Roman" w:cs="Times New Roman"/>
          <w:b/>
          <w:bCs/>
          <w:lang w:val="hy-AM"/>
        </w:rPr>
      </w:pPr>
    </w:p>
    <w:p w14:paraId="446CFF88" w14:textId="77777777" w:rsidR="00B60851" w:rsidRPr="00C649D4" w:rsidRDefault="00B60851" w:rsidP="001F5E5E">
      <w:pPr>
        <w:spacing w:after="0" w:line="360" w:lineRule="auto"/>
        <w:jc w:val="both"/>
        <w:rPr>
          <w:rFonts w:ascii="Times New Roman" w:hAnsi="Times New Roman" w:cs="Times New Roman"/>
          <w:b/>
          <w:bCs/>
          <w:lang w:val="hy-AM"/>
        </w:rPr>
      </w:pPr>
    </w:p>
    <w:p w14:paraId="58268408" w14:textId="77777777" w:rsidR="00B60851" w:rsidRPr="00C649D4" w:rsidRDefault="00B60851" w:rsidP="001F5E5E">
      <w:pPr>
        <w:spacing w:after="0" w:line="360" w:lineRule="auto"/>
        <w:jc w:val="both"/>
        <w:rPr>
          <w:rFonts w:ascii="Times New Roman" w:hAnsi="Times New Roman" w:cs="Times New Roman"/>
          <w:b/>
          <w:bCs/>
          <w:lang w:val="hy-AM"/>
        </w:rPr>
      </w:pPr>
    </w:p>
    <w:p w14:paraId="0049363B" w14:textId="77777777" w:rsidR="00B60851" w:rsidRPr="00C649D4" w:rsidRDefault="00B60851" w:rsidP="001F5E5E">
      <w:pPr>
        <w:spacing w:after="0" w:line="360" w:lineRule="auto"/>
        <w:jc w:val="both"/>
        <w:rPr>
          <w:rFonts w:ascii="Times New Roman" w:hAnsi="Times New Roman" w:cs="Times New Roman"/>
          <w:b/>
          <w:bCs/>
          <w:lang w:val="hy-AM"/>
        </w:rPr>
      </w:pPr>
    </w:p>
    <w:p w14:paraId="07B0CD25" w14:textId="6C291CF8" w:rsidR="00334405" w:rsidRPr="00C649D4" w:rsidRDefault="00884A66" w:rsidP="001F5E5E">
      <w:pPr>
        <w:spacing w:after="0" w:line="360" w:lineRule="auto"/>
        <w:jc w:val="both"/>
        <w:rPr>
          <w:rFonts w:ascii="Times New Roman" w:hAnsi="Times New Roman" w:cs="Times New Roman"/>
          <w:b/>
          <w:bCs/>
          <w:lang w:val="hy-AM"/>
        </w:rPr>
      </w:pPr>
      <w:r w:rsidRPr="00C649D4">
        <w:rPr>
          <w:rFonts w:ascii="Times New Roman" w:hAnsi="Times New Roman" w:cs="Times New Roman"/>
          <w:b/>
          <w:bCs/>
          <w:lang w:val="hy-AM"/>
        </w:rPr>
        <w:lastRenderedPageBreak/>
        <w:t>ABSTRACT</w:t>
      </w:r>
    </w:p>
    <w:p w14:paraId="1EE626F4" w14:textId="41280983" w:rsidR="002829F5" w:rsidRPr="00C649D4" w:rsidRDefault="002829F5" w:rsidP="001F5E5E">
      <w:pPr>
        <w:spacing w:after="0" w:line="360" w:lineRule="auto"/>
        <w:jc w:val="both"/>
        <w:rPr>
          <w:rFonts w:ascii="Times New Roman" w:hAnsi="Times New Roman" w:cs="Times New Roman"/>
        </w:rPr>
      </w:pPr>
      <w:r w:rsidRPr="00C649D4">
        <w:rPr>
          <w:rFonts w:ascii="Times New Roman" w:hAnsi="Times New Roman" w:cs="Times New Roman"/>
          <w:lang w:val="hy-AM"/>
        </w:rPr>
        <w:t xml:space="preserve">The main goal of the presented work is to evaluate the psychophysiological and neurophysiological processes of students </w:t>
      </w:r>
      <w:r w:rsidRPr="00C649D4">
        <w:rPr>
          <w:rFonts w:ascii="Times New Roman" w:hAnsi="Times New Roman" w:cs="Times New Roman"/>
        </w:rPr>
        <w:t>of en</w:t>
      </w:r>
      <w:r w:rsidRPr="00C649D4">
        <w:rPr>
          <w:rFonts w:ascii="Times New Roman" w:hAnsi="Times New Roman" w:cs="Times New Roman"/>
          <w:lang w:val="hy-AM"/>
        </w:rPr>
        <w:t xml:space="preserve">forced distance learning </w:t>
      </w:r>
      <w:r w:rsidRPr="00C649D4">
        <w:rPr>
          <w:rFonts w:ascii="Times New Roman" w:hAnsi="Times New Roman" w:cs="Times New Roman"/>
        </w:rPr>
        <w:t>with</w:t>
      </w:r>
      <w:r w:rsidRPr="00C649D4">
        <w:rPr>
          <w:rFonts w:ascii="Times New Roman" w:hAnsi="Times New Roman" w:cs="Times New Roman"/>
          <w:lang w:val="hy-AM"/>
        </w:rPr>
        <w:t xml:space="preserve">in </w:t>
      </w:r>
      <w:r w:rsidRPr="00C649D4">
        <w:rPr>
          <w:rFonts w:ascii="Times New Roman" w:hAnsi="Times New Roman" w:cs="Times New Roman"/>
        </w:rPr>
        <w:t>the</w:t>
      </w:r>
      <w:r w:rsidRPr="00C649D4">
        <w:rPr>
          <w:rFonts w:ascii="Times New Roman" w:hAnsi="Times New Roman" w:cs="Times New Roman"/>
          <w:lang w:val="hy-AM"/>
        </w:rPr>
        <w:t xml:space="preserve"> biochemistry course of different (80 </w:t>
      </w:r>
      <w:r w:rsidR="003D3C81" w:rsidRPr="00C649D4">
        <w:rPr>
          <w:rFonts w:ascii="Times New Roman" w:hAnsi="Times New Roman" w:cs="Times New Roman"/>
        </w:rPr>
        <w:t xml:space="preserve">and 60 </w:t>
      </w:r>
      <w:r w:rsidRPr="00C649D4">
        <w:rPr>
          <w:rFonts w:ascii="Times New Roman" w:hAnsi="Times New Roman" w:cs="Times New Roman"/>
          <w:lang w:val="hy-AM"/>
        </w:rPr>
        <w:t>minutes) duration.</w:t>
      </w:r>
      <w:r w:rsidRPr="00C649D4">
        <w:rPr>
          <w:rFonts w:ascii="Times New Roman" w:eastAsia="Calibri" w:hAnsi="Times New Roman" w:cs="Times New Roman"/>
        </w:rPr>
        <w:t xml:space="preserve"> </w:t>
      </w:r>
      <w:r w:rsidRPr="00C649D4">
        <w:rPr>
          <w:rFonts w:ascii="Times New Roman" w:eastAsia="Calibri" w:hAnsi="Times New Roman" w:cs="Times New Roman"/>
          <w:lang w:val="hy-AM"/>
        </w:rPr>
        <w:t>The research was conduct</w:t>
      </w:r>
      <w:r w:rsidR="003D3C81" w:rsidRPr="00C649D4">
        <w:rPr>
          <w:rFonts w:ascii="Times New Roman" w:eastAsia="Calibri" w:hAnsi="Times New Roman" w:cs="Times New Roman"/>
          <w:lang w:val="hy-AM"/>
        </w:rPr>
        <w:t>ed due to the outbreak of C</w:t>
      </w:r>
      <w:r w:rsidR="008A3F91" w:rsidRPr="00C649D4">
        <w:rPr>
          <w:rFonts w:ascii="Times New Roman" w:eastAsia="Calibri" w:hAnsi="Times New Roman" w:cs="Times New Roman"/>
          <w:lang w:val="hy-AM"/>
        </w:rPr>
        <w:t>OVID</w:t>
      </w:r>
      <w:r w:rsidR="003D3C81" w:rsidRPr="00C649D4">
        <w:rPr>
          <w:rFonts w:ascii="Times New Roman" w:eastAsia="Calibri" w:hAnsi="Times New Roman" w:cs="Times New Roman"/>
        </w:rPr>
        <w:t>-</w:t>
      </w:r>
      <w:r w:rsidRPr="00C649D4">
        <w:rPr>
          <w:rFonts w:ascii="Times New Roman" w:eastAsia="Calibri" w:hAnsi="Times New Roman" w:cs="Times New Roman"/>
          <w:lang w:val="hy-AM"/>
        </w:rPr>
        <w:t xml:space="preserve">19 during a period of sudden transition from </w:t>
      </w:r>
      <w:r w:rsidR="008A3F91" w:rsidRPr="00C649D4">
        <w:rPr>
          <w:rFonts w:ascii="Times New Roman" w:eastAsia="Calibri" w:hAnsi="Times New Roman" w:cs="Times New Roman"/>
          <w:lang w:val="hy-AM"/>
        </w:rPr>
        <w:t xml:space="preserve">a </w:t>
      </w:r>
      <w:r w:rsidRPr="00C649D4">
        <w:rPr>
          <w:rFonts w:ascii="Times New Roman" w:eastAsia="Calibri" w:hAnsi="Times New Roman" w:cs="Times New Roman"/>
          <w:lang w:val="hy-AM"/>
        </w:rPr>
        <w:t xml:space="preserve">traditional </w:t>
      </w:r>
      <w:r w:rsidR="00A41A01" w:rsidRPr="00C649D4">
        <w:rPr>
          <w:rFonts w:ascii="Times New Roman" w:eastAsia="Calibri" w:hAnsi="Times New Roman" w:cs="Times New Roman"/>
        </w:rPr>
        <w:t xml:space="preserve">format </w:t>
      </w:r>
      <w:r w:rsidRPr="00C649D4">
        <w:rPr>
          <w:rFonts w:ascii="Times New Roman" w:eastAsia="Calibri" w:hAnsi="Times New Roman" w:cs="Times New Roman"/>
          <w:lang w:val="hy-AM"/>
        </w:rPr>
        <w:t xml:space="preserve">to </w:t>
      </w:r>
      <w:r w:rsidR="00A41A01" w:rsidRPr="00C649D4">
        <w:rPr>
          <w:rFonts w:ascii="Times New Roman" w:eastAsia="Calibri" w:hAnsi="Times New Roman" w:cs="Times New Roman"/>
        </w:rPr>
        <w:t>the</w:t>
      </w:r>
      <w:r w:rsidR="008A3F91" w:rsidRPr="00C649D4">
        <w:rPr>
          <w:rFonts w:ascii="Times New Roman" w:eastAsia="Calibri" w:hAnsi="Times New Roman" w:cs="Times New Roman"/>
          <w:lang w:val="hy-AM"/>
        </w:rPr>
        <w:t xml:space="preserve"> </w:t>
      </w:r>
      <w:r w:rsidRPr="00C649D4">
        <w:rPr>
          <w:rFonts w:ascii="Times New Roman" w:eastAsia="Calibri" w:hAnsi="Times New Roman" w:cs="Times New Roman"/>
          <w:lang w:val="hy-AM"/>
        </w:rPr>
        <w:t>distance</w:t>
      </w:r>
      <w:r w:rsidR="00A41A01" w:rsidRPr="00C649D4">
        <w:rPr>
          <w:rFonts w:ascii="Times New Roman" w:eastAsia="Calibri" w:hAnsi="Times New Roman" w:cs="Times New Roman"/>
        </w:rPr>
        <w:t>-</w:t>
      </w:r>
      <w:r w:rsidRPr="00C649D4">
        <w:rPr>
          <w:rFonts w:ascii="Times New Roman" w:eastAsia="Calibri" w:hAnsi="Times New Roman" w:cs="Times New Roman"/>
          <w:lang w:val="hy-AM"/>
        </w:rPr>
        <w:t xml:space="preserve">learning </w:t>
      </w:r>
      <w:r w:rsidR="00A41A01" w:rsidRPr="00C649D4">
        <w:rPr>
          <w:rFonts w:ascii="Times New Roman" w:eastAsia="Calibri" w:hAnsi="Times New Roman" w:cs="Times New Roman"/>
        </w:rPr>
        <w:t>one</w:t>
      </w:r>
      <w:r w:rsidRPr="00C649D4">
        <w:rPr>
          <w:rFonts w:ascii="Times New Roman" w:eastAsia="Calibri" w:hAnsi="Times New Roman" w:cs="Times New Roman"/>
          <w:lang w:val="hy-AM"/>
        </w:rPr>
        <w:t>.</w:t>
      </w:r>
      <w:r w:rsidRPr="00C649D4">
        <w:rPr>
          <w:rFonts w:ascii="Times New Roman" w:eastAsia="Calibri" w:hAnsi="Times New Roman" w:cs="Times New Roman"/>
        </w:rPr>
        <w:t xml:space="preserve"> </w:t>
      </w:r>
      <w:r w:rsidRPr="00C649D4">
        <w:rPr>
          <w:rFonts w:ascii="Times New Roman" w:hAnsi="Times New Roman" w:cs="Times New Roman"/>
          <w:lang w:val="hy-AM"/>
        </w:rPr>
        <w:t>After the 80-minute lesson, in contrast to the 60-minute lesson, 19-21-year-old students showed a decrease in attention concentration, cognitive processes, and mental performance.</w:t>
      </w:r>
      <w:r w:rsidRPr="00C649D4">
        <w:rPr>
          <w:rFonts w:ascii="Times New Roman" w:hAnsi="Times New Roman" w:cs="Times New Roman"/>
        </w:rPr>
        <w:t xml:space="preserve"> </w:t>
      </w:r>
      <w:proofErr w:type="spellStart"/>
      <w:r w:rsidRPr="00C649D4">
        <w:rPr>
          <w:rFonts w:ascii="Times New Roman" w:hAnsi="Times New Roman" w:cs="Times New Roman"/>
        </w:rPr>
        <w:t>Enf</w:t>
      </w:r>
      <w:proofErr w:type="spellEnd"/>
      <w:r w:rsidRPr="00C649D4">
        <w:rPr>
          <w:rFonts w:ascii="Times New Roman" w:eastAsia="Calibri" w:hAnsi="Times New Roman" w:cs="Times New Roman"/>
          <w:lang w:val="hy-AM"/>
        </w:rPr>
        <w:t xml:space="preserve">orced </w:t>
      </w:r>
      <w:proofErr w:type="spellStart"/>
      <w:r w:rsidRPr="00C649D4">
        <w:rPr>
          <w:rFonts w:ascii="Times New Roman" w:eastAsia="Calibri" w:hAnsi="Times New Roman" w:cs="Times New Roman"/>
        </w:rPr>
        <w:t>distanc</w:t>
      </w:r>
      <w:proofErr w:type="spellEnd"/>
      <w:r w:rsidRPr="00C649D4">
        <w:rPr>
          <w:rFonts w:ascii="Times New Roman" w:eastAsia="Calibri" w:hAnsi="Times New Roman" w:cs="Times New Roman"/>
          <w:lang w:val="hy-AM"/>
        </w:rPr>
        <w:t>e learning lasting 80 minutes was accompanied not only by cognitive load but also by stress-induced changes in learners.</w:t>
      </w:r>
      <w:r w:rsidRPr="00C649D4">
        <w:rPr>
          <w:rFonts w:ascii="Times New Roman" w:eastAsia="Calibri" w:hAnsi="Times New Roman" w:cs="Times New Roman"/>
        </w:rPr>
        <w:t xml:space="preserve"> </w:t>
      </w:r>
      <w:r w:rsidRPr="00C649D4">
        <w:rPr>
          <w:rFonts w:ascii="Times New Roman" w:hAnsi="Times New Roman" w:cs="Times New Roman"/>
          <w:lang w:val="hy-AM"/>
        </w:rPr>
        <w:t>Physiological changes caused by mental load were assessed by recording the electrocardiogram (ECG) using</w:t>
      </w:r>
      <w:r w:rsidR="003D3C81" w:rsidRPr="00C649D4">
        <w:rPr>
          <w:rFonts w:ascii="Times New Roman" w:hAnsi="Times New Roman" w:cs="Times New Roman"/>
          <w:lang w:val="hy-AM"/>
        </w:rPr>
        <w:t xml:space="preserve"> the biofeedback method (</w:t>
      </w:r>
      <w:r w:rsidRPr="00C649D4">
        <w:rPr>
          <w:rFonts w:ascii="Times New Roman" w:hAnsi="Times New Roman" w:cs="Times New Roman"/>
          <w:lang w:val="hy-AM"/>
        </w:rPr>
        <w:t>mathematical analysis of heart rate variability).</w:t>
      </w:r>
      <w:r w:rsidRPr="00C649D4">
        <w:rPr>
          <w:rFonts w:ascii="Times New Roman" w:hAnsi="Times New Roman" w:cs="Times New Roman"/>
        </w:rPr>
        <w:t xml:space="preserve"> </w:t>
      </w:r>
      <w:r w:rsidRPr="00C649D4">
        <w:rPr>
          <w:rFonts w:ascii="Times New Roman" w:hAnsi="Times New Roman" w:cs="Times New Roman"/>
          <w:lang w:val="hy-AM"/>
        </w:rPr>
        <w:t xml:space="preserve">The processes of activation of the sympathetic mechanisms of the central nervous system and the changes in the heart rhythm, as well as the </w:t>
      </w:r>
      <w:r w:rsidR="003D3C81" w:rsidRPr="00C649D4">
        <w:rPr>
          <w:rFonts w:ascii="Times New Roman" w:hAnsi="Times New Roman" w:cs="Times New Roman"/>
          <w:lang w:val="hy-AM"/>
        </w:rPr>
        <w:t>heart rate variability</w:t>
      </w:r>
      <w:r w:rsidRPr="00C649D4">
        <w:rPr>
          <w:rFonts w:ascii="Times New Roman" w:hAnsi="Times New Roman" w:cs="Times New Roman"/>
          <w:lang w:val="hy-AM"/>
        </w:rPr>
        <w:t xml:space="preserve"> balance, caused by them</w:t>
      </w:r>
      <w:r w:rsidR="008A3F91" w:rsidRPr="00C649D4">
        <w:rPr>
          <w:rFonts w:ascii="Times New Roman" w:hAnsi="Times New Roman" w:cs="Times New Roman"/>
          <w:lang w:val="hy-AM"/>
        </w:rPr>
        <w:t>,</w:t>
      </w:r>
      <w:r w:rsidRPr="00C649D4">
        <w:rPr>
          <w:rFonts w:ascii="Times New Roman" w:hAnsi="Times New Roman" w:cs="Times New Roman"/>
          <w:lang w:val="hy-AM"/>
        </w:rPr>
        <w:t xml:space="preserve"> indicated the tension in the students</w:t>
      </w:r>
      <w:r w:rsidR="008A3F91" w:rsidRPr="00C649D4">
        <w:rPr>
          <w:rFonts w:ascii="Times New Roman" w:hAnsi="Times New Roman" w:cs="Times New Roman"/>
          <w:lang w:val="hy-AM"/>
        </w:rPr>
        <w:t>’</w:t>
      </w:r>
      <w:r w:rsidRPr="00C649D4">
        <w:rPr>
          <w:rFonts w:ascii="Times New Roman" w:hAnsi="Times New Roman" w:cs="Times New Roman"/>
          <w:lang w:val="hy-AM"/>
        </w:rPr>
        <w:t xml:space="preserve"> bodies.</w:t>
      </w:r>
      <w:r w:rsidRPr="00C649D4">
        <w:rPr>
          <w:rFonts w:ascii="Times New Roman" w:hAnsi="Times New Roman" w:cs="Times New Roman"/>
        </w:rPr>
        <w:t xml:space="preserve"> </w:t>
      </w:r>
    </w:p>
    <w:p w14:paraId="7E712CB6" w14:textId="77777777" w:rsidR="002829F5" w:rsidRPr="00C649D4" w:rsidRDefault="002829F5" w:rsidP="001F5E5E">
      <w:pPr>
        <w:spacing w:after="0" w:line="360" w:lineRule="auto"/>
        <w:rPr>
          <w:rFonts w:ascii="Times New Roman" w:hAnsi="Times New Roman" w:cs="Times New Roman"/>
          <w:lang w:val="hy-AM"/>
        </w:rPr>
      </w:pPr>
      <w:r w:rsidRPr="00C649D4">
        <w:rPr>
          <w:rFonts w:ascii="Times New Roman" w:hAnsi="Times New Roman" w:cs="Times New Roman"/>
          <w:lang w:val="hy-AM"/>
        </w:rPr>
        <w:t>The stability of psychophysiological and neurophysiological processes in emergency situations during an 80-minute biochemistry class requires a high level of stress from students.</w:t>
      </w:r>
    </w:p>
    <w:p w14:paraId="1289B89B" w14:textId="1F92FD34" w:rsidR="007C14D6" w:rsidRPr="00C649D4" w:rsidRDefault="00CB012D" w:rsidP="001F5E5E">
      <w:pPr>
        <w:spacing w:after="0" w:line="360" w:lineRule="auto"/>
        <w:jc w:val="both"/>
        <w:rPr>
          <w:rFonts w:ascii="Times New Roman" w:hAnsi="Times New Roman" w:cs="Times New Roman"/>
        </w:rPr>
      </w:pPr>
      <w:r w:rsidRPr="00C649D4">
        <w:rPr>
          <w:rFonts w:ascii="Times New Roman" w:hAnsi="Times New Roman" w:cs="Times New Roman"/>
          <w:b/>
          <w:bCs/>
        </w:rPr>
        <w:t>Keywords:</w:t>
      </w:r>
      <w:r w:rsidR="004355C3" w:rsidRPr="00C649D4">
        <w:rPr>
          <w:rFonts w:ascii="Times New Roman" w:hAnsi="Times New Roman" w:cs="Times New Roman"/>
        </w:rPr>
        <w:t xml:space="preserve"> </w:t>
      </w:r>
      <w:bookmarkStart w:id="2" w:name="_Hlk180148892"/>
      <w:r w:rsidR="002F3B65" w:rsidRPr="00C649D4">
        <w:rPr>
          <w:rFonts w:ascii="Times New Roman" w:hAnsi="Times New Roman" w:cs="Times New Roman"/>
        </w:rPr>
        <w:t>Distant</w:t>
      </w:r>
      <w:r w:rsidRPr="00C649D4">
        <w:rPr>
          <w:rFonts w:ascii="Times New Roman" w:hAnsi="Times New Roman" w:cs="Times New Roman"/>
        </w:rPr>
        <w:t xml:space="preserve"> learning</w:t>
      </w:r>
      <w:r w:rsidR="00964078" w:rsidRPr="00C649D4">
        <w:rPr>
          <w:rFonts w:ascii="Times New Roman" w:hAnsi="Times New Roman" w:cs="Times New Roman"/>
          <w:lang w:val="hy-AM"/>
        </w:rPr>
        <w:t xml:space="preserve">, </w:t>
      </w:r>
      <w:r w:rsidR="004202E0" w:rsidRPr="00C649D4">
        <w:rPr>
          <w:rFonts w:ascii="Times New Roman" w:hAnsi="Times New Roman" w:cs="Times New Roman"/>
        </w:rPr>
        <w:t>attention</w:t>
      </w:r>
      <w:r w:rsidR="00D95A5A" w:rsidRPr="00C649D4">
        <w:rPr>
          <w:rFonts w:ascii="Times New Roman" w:hAnsi="Times New Roman" w:cs="Times New Roman"/>
          <w:lang w:val="hy-AM"/>
        </w:rPr>
        <w:t xml:space="preserve">, </w:t>
      </w:r>
      <w:r w:rsidRPr="00C649D4">
        <w:rPr>
          <w:rFonts w:ascii="Times New Roman" w:hAnsi="Times New Roman" w:cs="Times New Roman"/>
        </w:rPr>
        <w:t>Cognitive load, B</w:t>
      </w:r>
      <w:r w:rsidR="00D95A5A" w:rsidRPr="00C649D4">
        <w:rPr>
          <w:rFonts w:ascii="Times New Roman" w:hAnsi="Times New Roman" w:cs="Times New Roman"/>
          <w:lang w:val="hy-AM"/>
        </w:rPr>
        <w:t xml:space="preserve">iofeedback </w:t>
      </w:r>
      <w:r w:rsidRPr="00C649D4">
        <w:rPr>
          <w:rFonts w:ascii="Times New Roman" w:hAnsi="Times New Roman" w:cs="Times New Roman"/>
        </w:rPr>
        <w:t>method.</w:t>
      </w:r>
      <w:bookmarkEnd w:id="2"/>
    </w:p>
    <w:p w14:paraId="3A87C7E6" w14:textId="77777777" w:rsidR="00B60851" w:rsidRPr="00C649D4" w:rsidRDefault="00B60851" w:rsidP="001F5E5E">
      <w:pPr>
        <w:spacing w:after="0" w:line="360" w:lineRule="auto"/>
        <w:jc w:val="both"/>
        <w:rPr>
          <w:rFonts w:ascii="Times New Roman" w:hAnsi="Times New Roman" w:cs="Times New Roman"/>
        </w:rPr>
      </w:pPr>
    </w:p>
    <w:p w14:paraId="0D4A4C42" w14:textId="77777777" w:rsidR="00B60851" w:rsidRPr="00C649D4" w:rsidRDefault="00B60851" w:rsidP="00B60851">
      <w:pPr>
        <w:spacing w:after="0" w:line="360" w:lineRule="auto"/>
        <w:jc w:val="both"/>
        <w:rPr>
          <w:rFonts w:ascii="Times New Roman" w:hAnsi="Times New Roman" w:cs="Times New Roman"/>
          <w:b/>
        </w:rPr>
      </w:pPr>
      <w:r w:rsidRPr="00C649D4">
        <w:rPr>
          <w:rFonts w:ascii="Times New Roman" w:hAnsi="Times New Roman" w:cs="Times New Roman"/>
          <w:b/>
        </w:rPr>
        <w:t>Graphical Abstract</w:t>
      </w:r>
    </w:p>
    <w:p w14:paraId="765C28CF" w14:textId="77777777" w:rsidR="00B60851" w:rsidRPr="00C649D4" w:rsidRDefault="00B60851" w:rsidP="00B60851">
      <w:pPr>
        <w:spacing w:after="0" w:line="360" w:lineRule="auto"/>
        <w:jc w:val="both"/>
        <w:rPr>
          <w:rFonts w:ascii="Times New Roman" w:hAnsi="Times New Roman" w:cs="Times New Roman"/>
          <w:b/>
          <w:sz w:val="18"/>
        </w:rPr>
      </w:pPr>
      <w:r w:rsidRPr="00C649D4">
        <w:rPr>
          <w:rFonts w:ascii="Times New Roman" w:hAnsi="Times New Roman" w:cs="Times New Roman"/>
          <w:noProof/>
          <w:lang w:val="ru-RU" w:eastAsia="ru-RU"/>
          <w14:ligatures w14:val="standardContextual"/>
        </w:rPr>
        <w:drawing>
          <wp:inline distT="0" distB="0" distL="0" distR="0" wp14:anchorId="32746013" wp14:editId="35968601">
            <wp:extent cx="4972050" cy="2303329"/>
            <wp:effectExtent l="0" t="0" r="0" b="190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4305" t="28824" r="9271"/>
                    <a:stretch/>
                  </pic:blipFill>
                  <pic:spPr bwMode="auto">
                    <a:xfrm>
                      <a:off x="0" y="0"/>
                      <a:ext cx="4978086" cy="2306125"/>
                    </a:xfrm>
                    <a:prstGeom prst="rect">
                      <a:avLst/>
                    </a:prstGeom>
                    <a:ln>
                      <a:noFill/>
                    </a:ln>
                    <a:extLst>
                      <a:ext uri="{53640926-AAD7-44D8-BBD7-CCE9431645EC}">
                        <a14:shadowObscured xmlns:a14="http://schemas.microsoft.com/office/drawing/2010/main"/>
                      </a:ext>
                    </a:extLst>
                  </pic:spPr>
                </pic:pic>
              </a:graphicData>
            </a:graphic>
          </wp:inline>
        </w:drawing>
      </w:r>
    </w:p>
    <w:p w14:paraId="48968D2D" w14:textId="77777777" w:rsidR="00B60851" w:rsidRPr="00C649D4" w:rsidRDefault="00B60851" w:rsidP="00B60851">
      <w:pPr>
        <w:spacing w:after="0" w:line="360" w:lineRule="auto"/>
        <w:jc w:val="both"/>
        <w:rPr>
          <w:rFonts w:ascii="Times New Roman" w:hAnsi="Times New Roman" w:cs="Times New Roman"/>
          <w:b/>
          <w:bCs/>
          <w:lang w:val="hy-AM"/>
        </w:rPr>
      </w:pPr>
      <w:r w:rsidRPr="00C649D4">
        <w:rPr>
          <w:rFonts w:ascii="Times New Roman" w:hAnsi="Times New Roman" w:cs="Times New Roman"/>
          <w:b/>
          <w:color w:val="1C1D1E"/>
          <w:szCs w:val="28"/>
          <w:shd w:val="clear" w:color="auto" w:fill="FFFFFF"/>
        </w:rPr>
        <w:t>Graphical Abstract text</w:t>
      </w:r>
      <w:r w:rsidRPr="00C649D4">
        <w:rPr>
          <w:rFonts w:ascii="Times New Roman" w:hAnsi="Times New Roman" w:cs="Times New Roman"/>
          <w:b/>
          <w:bCs/>
          <w:lang w:val="hy-AM"/>
        </w:rPr>
        <w:t> </w:t>
      </w:r>
    </w:p>
    <w:p w14:paraId="52B2DA7A" w14:textId="77777777" w:rsidR="00B60851" w:rsidRPr="00C649D4" w:rsidRDefault="00B60851" w:rsidP="00B60851">
      <w:pPr>
        <w:spacing w:after="0" w:line="360" w:lineRule="auto"/>
        <w:jc w:val="both"/>
        <w:rPr>
          <w:rFonts w:ascii="Times New Roman" w:hAnsi="Times New Roman" w:cs="Times New Roman"/>
          <w:bCs/>
        </w:rPr>
      </w:pPr>
      <w:r w:rsidRPr="00C649D4">
        <w:rPr>
          <w:rFonts w:ascii="Times New Roman" w:hAnsi="Times New Roman" w:cs="Times New Roman"/>
          <w:b/>
          <w:bCs/>
          <w:lang w:val="hy-AM"/>
        </w:rPr>
        <w:t xml:space="preserve"> </w:t>
      </w:r>
      <w:r w:rsidRPr="00C649D4">
        <w:rPr>
          <w:rFonts w:ascii="Times New Roman" w:hAnsi="Times New Roman" w:cs="Times New Roman"/>
          <w:bCs/>
        </w:rPr>
        <w:t xml:space="preserve">Assessment of </w:t>
      </w:r>
      <w:r w:rsidRPr="00C649D4">
        <w:rPr>
          <w:rFonts w:ascii="Times New Roman" w:hAnsi="Times New Roman" w:cs="Times New Roman"/>
          <w:bCs/>
          <w:lang w:val="hy-AM"/>
        </w:rPr>
        <w:t>the psychophysiological and neurophysiological processes of students of enforced distance learning within the biochemistry course of different (80 and 60 minutes) duration.</w:t>
      </w:r>
    </w:p>
    <w:p w14:paraId="3FB3B0BF" w14:textId="77777777" w:rsidR="00CB4066" w:rsidRPr="00C649D4" w:rsidRDefault="00CB4066" w:rsidP="001F5E5E">
      <w:pPr>
        <w:spacing w:after="0" w:line="360" w:lineRule="auto"/>
        <w:jc w:val="both"/>
        <w:rPr>
          <w:rFonts w:ascii="Times New Roman" w:hAnsi="Times New Roman" w:cs="Times New Roman"/>
        </w:rPr>
      </w:pPr>
    </w:p>
    <w:p w14:paraId="44B4C2E1" w14:textId="4558E7E4" w:rsidR="00501E33" w:rsidRPr="00C649D4" w:rsidRDefault="00810B6F" w:rsidP="001F5E5E">
      <w:pPr>
        <w:spacing w:after="0" w:line="360" w:lineRule="auto"/>
        <w:jc w:val="both"/>
        <w:rPr>
          <w:rFonts w:ascii="Times New Roman" w:hAnsi="Times New Roman" w:cs="Times New Roman"/>
          <w:b/>
          <w:lang w:val="hy-AM"/>
        </w:rPr>
      </w:pPr>
      <w:r w:rsidRPr="00C649D4">
        <w:rPr>
          <w:rFonts w:ascii="Times New Roman" w:hAnsi="Times New Roman" w:cs="Times New Roman"/>
          <w:b/>
          <w:lang w:val="hy-AM"/>
        </w:rPr>
        <w:t>1</w:t>
      </w:r>
      <w:r w:rsidR="009F3EE6" w:rsidRPr="00C649D4">
        <w:rPr>
          <w:rFonts w:ascii="Times New Roman" w:hAnsi="Times New Roman" w:cs="Times New Roman"/>
          <w:b/>
          <w:lang w:val="hy-AM"/>
        </w:rPr>
        <w:t xml:space="preserve"> |</w:t>
      </w:r>
      <w:r w:rsidR="004355C3" w:rsidRPr="00C649D4">
        <w:rPr>
          <w:rFonts w:ascii="Times New Roman" w:hAnsi="Times New Roman" w:cs="Times New Roman"/>
          <w:b/>
          <w:lang w:val="hy-AM"/>
        </w:rPr>
        <w:t xml:space="preserve"> </w:t>
      </w:r>
      <w:r w:rsidRPr="00C649D4">
        <w:rPr>
          <w:rFonts w:ascii="Times New Roman" w:hAnsi="Times New Roman" w:cs="Times New Roman"/>
          <w:b/>
          <w:lang w:val="hy-AM"/>
        </w:rPr>
        <w:t>INTRODUCTION</w:t>
      </w:r>
      <w:r w:rsidR="00C246BE" w:rsidRPr="00C649D4">
        <w:rPr>
          <w:rFonts w:ascii="Times New Roman" w:hAnsi="Times New Roman" w:cs="Times New Roman"/>
          <w:b/>
          <w:lang w:val="hy-AM"/>
        </w:rPr>
        <w:t xml:space="preserve"> </w:t>
      </w:r>
    </w:p>
    <w:p w14:paraId="147882E5" w14:textId="426DC7EA" w:rsidR="00810B6F" w:rsidRPr="00C649D4" w:rsidRDefault="00AD5A1C" w:rsidP="001F5E5E">
      <w:pPr>
        <w:spacing w:after="0" w:line="360" w:lineRule="auto"/>
        <w:jc w:val="both"/>
        <w:rPr>
          <w:rFonts w:ascii="Times New Roman" w:hAnsi="Times New Roman" w:cs="Times New Roman"/>
          <w:b/>
          <w:bCs/>
        </w:rPr>
      </w:pPr>
      <w:bookmarkStart w:id="3" w:name="_Hlk180149270"/>
      <w:r w:rsidRPr="00C649D4">
        <w:rPr>
          <w:rFonts w:ascii="Times New Roman" w:hAnsi="Times New Roman" w:cs="Times New Roman"/>
          <w:b/>
          <w:bCs/>
          <w:lang w:val="hy-AM"/>
        </w:rPr>
        <w:t xml:space="preserve">1.1 </w:t>
      </w:r>
      <w:r w:rsidR="008236F3" w:rsidRPr="00C649D4">
        <w:rPr>
          <w:rFonts w:ascii="Times New Roman" w:hAnsi="Times New Roman" w:cs="Times New Roman"/>
          <w:b/>
          <w:bCs/>
          <w:lang w:val="hy-AM"/>
        </w:rPr>
        <w:t>COVID</w:t>
      </w:r>
      <w:r w:rsidR="00C246BE" w:rsidRPr="00C649D4">
        <w:rPr>
          <w:rFonts w:ascii="Times New Roman" w:hAnsi="Times New Roman" w:cs="Times New Roman"/>
          <w:b/>
          <w:bCs/>
          <w:lang w:val="hy-AM"/>
        </w:rPr>
        <w:t>-19</w:t>
      </w:r>
      <w:r w:rsidR="00486240" w:rsidRPr="00C649D4">
        <w:rPr>
          <w:rFonts w:ascii="Times New Roman" w:hAnsi="Times New Roman" w:cs="Times New Roman"/>
          <w:b/>
          <w:bCs/>
        </w:rPr>
        <w:t xml:space="preserve"> </w:t>
      </w:r>
      <w:r w:rsidR="008D3415" w:rsidRPr="00C649D4">
        <w:rPr>
          <w:rFonts w:ascii="Times New Roman" w:hAnsi="Times New Roman" w:cs="Times New Roman"/>
          <w:b/>
          <w:bCs/>
        </w:rPr>
        <w:t>Pandemic</w:t>
      </w:r>
      <w:r w:rsidR="00C246BE" w:rsidRPr="00C649D4">
        <w:rPr>
          <w:rFonts w:ascii="Times New Roman" w:hAnsi="Times New Roman" w:cs="Times New Roman"/>
          <w:b/>
          <w:bCs/>
          <w:lang w:val="hy-AM"/>
        </w:rPr>
        <w:t xml:space="preserve"> </w:t>
      </w:r>
      <w:r w:rsidR="008D3415" w:rsidRPr="00C649D4">
        <w:rPr>
          <w:rFonts w:ascii="Times New Roman" w:hAnsi="Times New Roman" w:cs="Times New Roman"/>
          <w:b/>
          <w:bCs/>
        </w:rPr>
        <w:t>Outbreak</w:t>
      </w:r>
      <w:r w:rsidR="004355C3" w:rsidRPr="00C649D4">
        <w:rPr>
          <w:rFonts w:ascii="Times New Roman" w:hAnsi="Times New Roman" w:cs="Times New Roman"/>
          <w:b/>
          <w:bCs/>
        </w:rPr>
        <w:t xml:space="preserve"> </w:t>
      </w:r>
      <w:r w:rsidR="008D3415" w:rsidRPr="00C649D4">
        <w:rPr>
          <w:rFonts w:ascii="Times New Roman" w:hAnsi="Times New Roman" w:cs="Times New Roman"/>
          <w:b/>
          <w:bCs/>
        </w:rPr>
        <w:t>vs. E</w:t>
      </w:r>
      <w:r w:rsidR="00486240" w:rsidRPr="00C649D4">
        <w:rPr>
          <w:rFonts w:ascii="Times New Roman" w:hAnsi="Times New Roman" w:cs="Times New Roman"/>
          <w:b/>
          <w:bCs/>
        </w:rPr>
        <w:t>ducation</w:t>
      </w:r>
    </w:p>
    <w:p w14:paraId="470BF9AE" w14:textId="125BADEF" w:rsidR="00486240" w:rsidRPr="00C649D4" w:rsidRDefault="00486240" w:rsidP="001F5E5E">
      <w:pPr>
        <w:spacing w:after="0" w:line="360" w:lineRule="auto"/>
        <w:jc w:val="both"/>
        <w:rPr>
          <w:rFonts w:ascii="Times New Roman" w:hAnsi="Times New Roman" w:cs="Times New Roman"/>
        </w:rPr>
      </w:pPr>
      <w:r w:rsidRPr="00C649D4">
        <w:rPr>
          <w:rFonts w:ascii="Times New Roman" w:hAnsi="Times New Roman" w:cs="Times New Roman"/>
        </w:rPr>
        <w:t>Technocratic education is accompanied by a sharp increase in information</w:t>
      </w:r>
      <w:r w:rsidR="008D3415" w:rsidRPr="00C649D4">
        <w:rPr>
          <w:rFonts w:ascii="Times New Roman" w:hAnsi="Times New Roman" w:cs="Times New Roman"/>
        </w:rPr>
        <w:t>al</w:t>
      </w:r>
      <w:r w:rsidRPr="00C649D4">
        <w:rPr>
          <w:rFonts w:ascii="Times New Roman" w:hAnsi="Times New Roman" w:cs="Times New Roman"/>
        </w:rPr>
        <w:t xml:space="preserve">, emotional and psycho-emotional stresses when, </w:t>
      </w:r>
      <w:r w:rsidR="008D3415" w:rsidRPr="00C649D4">
        <w:rPr>
          <w:rFonts w:ascii="Times New Roman" w:hAnsi="Times New Roman" w:cs="Times New Roman"/>
        </w:rPr>
        <w:t xml:space="preserve">in addition to </w:t>
      </w:r>
      <w:r w:rsidRPr="00C649D4">
        <w:rPr>
          <w:rFonts w:ascii="Times New Roman" w:hAnsi="Times New Roman" w:cs="Times New Roman"/>
        </w:rPr>
        <w:t>technolog</w:t>
      </w:r>
      <w:r w:rsidR="008D3415" w:rsidRPr="00C649D4">
        <w:rPr>
          <w:rFonts w:ascii="Times New Roman" w:hAnsi="Times New Roman" w:cs="Times New Roman"/>
        </w:rPr>
        <w:t>ical congestions</w:t>
      </w:r>
      <w:r w:rsidRPr="00C649D4">
        <w:rPr>
          <w:rFonts w:ascii="Times New Roman" w:hAnsi="Times New Roman" w:cs="Times New Roman"/>
        </w:rPr>
        <w:t>,</w:t>
      </w:r>
      <w:r w:rsidR="008A7960" w:rsidRPr="00C649D4">
        <w:rPr>
          <w:rFonts w:ascii="Times New Roman" w:hAnsi="Times New Roman" w:cs="Times New Roman"/>
        </w:rPr>
        <w:t xml:space="preserve"> </w:t>
      </w:r>
      <w:r w:rsidRPr="00C649D4">
        <w:rPr>
          <w:rFonts w:ascii="Times New Roman" w:hAnsi="Times New Roman" w:cs="Times New Roman"/>
        </w:rPr>
        <w:t xml:space="preserve">natural disasters and epidemics also </w:t>
      </w:r>
      <w:r w:rsidR="008D3415" w:rsidRPr="00C649D4">
        <w:rPr>
          <w:rFonts w:ascii="Times New Roman" w:hAnsi="Times New Roman" w:cs="Times New Roman"/>
        </w:rPr>
        <w:t xml:space="preserve">generate </w:t>
      </w:r>
      <w:r w:rsidR="008A3F91" w:rsidRPr="00C649D4">
        <w:rPr>
          <w:rFonts w:ascii="Times New Roman" w:hAnsi="Times New Roman" w:cs="Times New Roman"/>
        </w:rPr>
        <w:t>an</w:t>
      </w:r>
      <w:r w:rsidR="008D3415" w:rsidRPr="00C649D4">
        <w:rPr>
          <w:rFonts w:ascii="Times New Roman" w:hAnsi="Times New Roman" w:cs="Times New Roman"/>
        </w:rPr>
        <w:t xml:space="preserve"> adverse impact on</w:t>
      </w:r>
      <w:r w:rsidRPr="00C649D4">
        <w:rPr>
          <w:rFonts w:ascii="Times New Roman" w:hAnsi="Times New Roman" w:cs="Times New Roman"/>
        </w:rPr>
        <w:t xml:space="preserve"> the quality and content of education.</w:t>
      </w:r>
    </w:p>
    <w:p w14:paraId="51AAAF37" w14:textId="3E99CB0F" w:rsidR="00176EA3" w:rsidRPr="00C649D4" w:rsidRDefault="008D3415" w:rsidP="001F5E5E">
      <w:pPr>
        <w:spacing w:after="0" w:line="360" w:lineRule="auto"/>
        <w:jc w:val="both"/>
        <w:rPr>
          <w:rFonts w:ascii="Times New Roman" w:hAnsi="Times New Roman" w:cs="Times New Roman"/>
          <w:lang w:val="hy-AM"/>
        </w:rPr>
      </w:pPr>
      <w:r w:rsidRPr="00C649D4">
        <w:rPr>
          <w:rFonts w:ascii="Times New Roman" w:hAnsi="Times New Roman" w:cs="Times New Roman"/>
          <w:lang w:val="hy-AM"/>
        </w:rPr>
        <w:lastRenderedPageBreak/>
        <w:t xml:space="preserve">Since the </w:t>
      </w:r>
      <w:r w:rsidRPr="00C649D4">
        <w:rPr>
          <w:rFonts w:ascii="Times New Roman" w:hAnsi="Times New Roman" w:cs="Times New Roman"/>
        </w:rPr>
        <w:t xml:space="preserve">moment of </w:t>
      </w:r>
      <w:r w:rsidRPr="00C649D4">
        <w:rPr>
          <w:rFonts w:ascii="Times New Roman" w:hAnsi="Times New Roman" w:cs="Times New Roman"/>
          <w:lang w:val="hy-AM"/>
        </w:rPr>
        <w:t xml:space="preserve">the </w:t>
      </w:r>
      <w:r w:rsidR="008236F3" w:rsidRPr="00C649D4">
        <w:rPr>
          <w:rFonts w:ascii="Times New Roman" w:hAnsi="Times New Roman" w:cs="Times New Roman"/>
          <w:lang w:val="hy-AM"/>
        </w:rPr>
        <w:t>COVID</w:t>
      </w:r>
      <w:r w:rsidRPr="00C649D4">
        <w:rPr>
          <w:rFonts w:ascii="Times New Roman" w:hAnsi="Times New Roman" w:cs="Times New Roman"/>
          <w:lang w:val="hy-AM"/>
        </w:rPr>
        <w:t xml:space="preserve">-19 pandemic, the process of transition from the traditional educational format to </w:t>
      </w:r>
      <w:r w:rsidR="0062040F" w:rsidRPr="00C649D4">
        <w:rPr>
          <w:rFonts w:ascii="Times New Roman" w:hAnsi="Times New Roman" w:cs="Times New Roman"/>
        </w:rPr>
        <w:t>enforced</w:t>
      </w:r>
      <w:r w:rsidR="008A7960" w:rsidRPr="00C649D4">
        <w:rPr>
          <w:rFonts w:ascii="Times New Roman" w:hAnsi="Times New Roman" w:cs="Times New Roman"/>
          <w:lang w:val="hy-AM"/>
        </w:rPr>
        <w:t xml:space="preserve"> </w:t>
      </w:r>
      <w:r w:rsidR="002F3B65" w:rsidRPr="00C649D4">
        <w:rPr>
          <w:rFonts w:ascii="Times New Roman" w:hAnsi="Times New Roman" w:cs="Times New Roman"/>
          <w:lang w:val="hy-AM"/>
        </w:rPr>
        <w:t>distan</w:t>
      </w:r>
      <w:r w:rsidR="008A3F91" w:rsidRPr="00C649D4">
        <w:rPr>
          <w:rFonts w:ascii="Times New Roman" w:hAnsi="Times New Roman" w:cs="Times New Roman"/>
          <w:lang w:val="hy-AM"/>
        </w:rPr>
        <w:t>ce</w:t>
      </w:r>
      <w:r w:rsidR="008A7960" w:rsidRPr="00C649D4">
        <w:rPr>
          <w:rFonts w:ascii="Times New Roman" w:hAnsi="Times New Roman" w:cs="Times New Roman"/>
          <w:lang w:val="hy-AM"/>
        </w:rPr>
        <w:t xml:space="preserve"> </w:t>
      </w:r>
      <w:r w:rsidRPr="00C649D4">
        <w:rPr>
          <w:rFonts w:ascii="Times New Roman" w:hAnsi="Times New Roman" w:cs="Times New Roman"/>
          <w:lang w:val="hy-AM"/>
        </w:rPr>
        <w:t>learning, as well</w:t>
      </w:r>
      <w:r w:rsidR="008A7960" w:rsidRPr="00C649D4">
        <w:rPr>
          <w:rFonts w:ascii="Times New Roman" w:hAnsi="Times New Roman" w:cs="Times New Roman"/>
          <w:lang w:val="hy-AM"/>
        </w:rPr>
        <w:t xml:space="preserve"> </w:t>
      </w:r>
      <w:r w:rsidRPr="00C649D4">
        <w:rPr>
          <w:rFonts w:ascii="Times New Roman" w:hAnsi="Times New Roman" w:cs="Times New Roman"/>
          <w:lang w:val="hy-AM"/>
        </w:rPr>
        <w:t xml:space="preserve">as the competent </w:t>
      </w:r>
      <w:r w:rsidRPr="00C649D4">
        <w:rPr>
          <w:rFonts w:ascii="Times New Roman" w:hAnsi="Times New Roman" w:cs="Times New Roman"/>
        </w:rPr>
        <w:t>arrangements on</w:t>
      </w:r>
      <w:r w:rsidRPr="00C649D4">
        <w:rPr>
          <w:rFonts w:ascii="Times New Roman" w:hAnsi="Times New Roman" w:cs="Times New Roman"/>
          <w:lang w:val="hy-AM"/>
        </w:rPr>
        <w:t xml:space="preserve"> virtual courses, have become </w:t>
      </w:r>
      <w:r w:rsidRPr="00C649D4">
        <w:rPr>
          <w:rFonts w:ascii="Times New Roman" w:hAnsi="Times New Roman" w:cs="Times New Roman"/>
        </w:rPr>
        <w:t xml:space="preserve">the highest </w:t>
      </w:r>
      <w:r w:rsidRPr="00C649D4">
        <w:rPr>
          <w:rFonts w:ascii="Times New Roman" w:hAnsi="Times New Roman" w:cs="Times New Roman"/>
          <w:lang w:val="hy-AM"/>
        </w:rPr>
        <w:t>priority for all educational institutions.</w:t>
      </w:r>
    </w:p>
    <w:p w14:paraId="52F35CB7" w14:textId="2064800D" w:rsidR="00D6709B" w:rsidRPr="00C649D4" w:rsidRDefault="008D3415" w:rsidP="001F5E5E">
      <w:pPr>
        <w:spacing w:after="0" w:line="360" w:lineRule="auto"/>
        <w:jc w:val="both"/>
        <w:rPr>
          <w:rFonts w:ascii="Times New Roman" w:hAnsi="Times New Roman" w:cs="Times New Roman"/>
          <w:lang w:val="hy-AM"/>
        </w:rPr>
      </w:pPr>
      <w:r w:rsidRPr="00C649D4">
        <w:rPr>
          <w:rFonts w:ascii="Times New Roman" w:hAnsi="Times New Roman" w:cs="Times New Roman"/>
          <w:lang w:val="hy-AM"/>
        </w:rPr>
        <w:t xml:space="preserve">Teaching, </w:t>
      </w:r>
      <w:r w:rsidRPr="00C649D4">
        <w:rPr>
          <w:rFonts w:ascii="Times New Roman" w:hAnsi="Times New Roman" w:cs="Times New Roman"/>
        </w:rPr>
        <w:t>lecturing</w:t>
      </w:r>
      <w:r w:rsidRPr="00C649D4">
        <w:rPr>
          <w:rFonts w:ascii="Times New Roman" w:hAnsi="Times New Roman" w:cs="Times New Roman"/>
          <w:lang w:val="hy-AM"/>
        </w:rPr>
        <w:t xml:space="preserve"> and research staff, </w:t>
      </w:r>
      <w:r w:rsidR="00A310F2" w:rsidRPr="00C649D4">
        <w:rPr>
          <w:rFonts w:ascii="Times New Roman" w:hAnsi="Times New Roman" w:cs="Times New Roman"/>
        </w:rPr>
        <w:t xml:space="preserve">scholars </w:t>
      </w:r>
      <w:r w:rsidRPr="00C649D4">
        <w:rPr>
          <w:rFonts w:ascii="Times New Roman" w:hAnsi="Times New Roman" w:cs="Times New Roman"/>
          <w:lang w:val="hy-AM"/>
        </w:rPr>
        <w:t>and students, communities,</w:t>
      </w:r>
      <w:r w:rsidRPr="00C649D4">
        <w:rPr>
          <w:rFonts w:ascii="Times New Roman" w:hAnsi="Times New Roman" w:cs="Times New Roman"/>
        </w:rPr>
        <w:t xml:space="preserve"> public </w:t>
      </w:r>
      <w:r w:rsidRPr="00C649D4">
        <w:rPr>
          <w:rFonts w:ascii="Times New Roman" w:hAnsi="Times New Roman" w:cs="Times New Roman"/>
          <w:lang w:val="hy-AM"/>
        </w:rPr>
        <w:t xml:space="preserve">societies and all of humanity have faced stress, fear, anxiety, </w:t>
      </w:r>
      <w:r w:rsidRPr="00C649D4">
        <w:rPr>
          <w:rFonts w:ascii="Times New Roman" w:hAnsi="Times New Roman" w:cs="Times New Roman"/>
        </w:rPr>
        <w:t>pa</w:t>
      </w:r>
      <w:r w:rsidR="00B9763A" w:rsidRPr="00C649D4">
        <w:rPr>
          <w:rFonts w:ascii="Times New Roman" w:hAnsi="Times New Roman" w:cs="Times New Roman"/>
        </w:rPr>
        <w:t>n</w:t>
      </w:r>
      <w:r w:rsidRPr="00C649D4">
        <w:rPr>
          <w:rFonts w:ascii="Times New Roman" w:hAnsi="Times New Roman" w:cs="Times New Roman"/>
        </w:rPr>
        <w:t>ic, unrest and</w:t>
      </w:r>
      <w:r w:rsidRPr="00C649D4">
        <w:rPr>
          <w:rFonts w:ascii="Times New Roman" w:hAnsi="Times New Roman" w:cs="Times New Roman"/>
          <w:lang w:val="hy-AM"/>
        </w:rPr>
        <w:t xml:space="preserve"> depression (</w:t>
      </w:r>
      <w:r w:rsidR="00FE3DB6" w:rsidRPr="00C649D4">
        <w:rPr>
          <w:rFonts w:ascii="Times New Roman" w:hAnsi="Times New Roman" w:cs="Times New Roman"/>
          <w:lang w:val="hy-AM"/>
        </w:rPr>
        <w:t xml:space="preserve">Rodríguez-Hidalgo </w:t>
      </w:r>
      <w:r w:rsidR="00C23C02" w:rsidRPr="00C649D4">
        <w:rPr>
          <w:rFonts w:ascii="Times New Roman" w:hAnsi="Times New Roman" w:cs="Times New Roman"/>
          <w:lang w:val="hy-AM"/>
        </w:rPr>
        <w:t>et al., 2020</w:t>
      </w:r>
      <w:r w:rsidR="00C23C02" w:rsidRPr="00C649D4">
        <w:rPr>
          <w:rFonts w:ascii="Times New Roman" w:hAnsi="Times New Roman" w:cs="Times New Roman"/>
        </w:rPr>
        <w:t>;</w:t>
      </w:r>
      <w:r w:rsidR="00FE3DB6" w:rsidRPr="00C649D4">
        <w:rPr>
          <w:rFonts w:ascii="Times New Roman" w:hAnsi="Times New Roman" w:cs="Times New Roman"/>
          <w:lang w:val="hy-AM"/>
        </w:rPr>
        <w:t xml:space="preserve"> </w:t>
      </w:r>
      <w:r w:rsidRPr="00C649D4">
        <w:rPr>
          <w:rFonts w:ascii="Times New Roman" w:hAnsi="Times New Roman" w:cs="Times New Roman"/>
          <w:lang w:val="hy-AM"/>
        </w:rPr>
        <w:t>Kim and Asbury, 2020</w:t>
      </w:r>
      <w:r w:rsidR="00C23C02" w:rsidRPr="00C649D4">
        <w:rPr>
          <w:rFonts w:ascii="Times New Roman" w:hAnsi="Times New Roman" w:cs="Times New Roman"/>
        </w:rPr>
        <w:t>;</w:t>
      </w:r>
      <w:r w:rsidR="004355C3" w:rsidRPr="00C649D4">
        <w:rPr>
          <w:rFonts w:ascii="Times New Roman" w:hAnsi="Times New Roman" w:cs="Times New Roman"/>
          <w:lang w:val="hy-AM"/>
        </w:rPr>
        <w:t xml:space="preserve"> </w:t>
      </w:r>
      <w:r w:rsidR="00C23C02" w:rsidRPr="00C649D4">
        <w:rPr>
          <w:rFonts w:ascii="Times New Roman" w:hAnsi="Times New Roman" w:cs="Times New Roman"/>
          <w:lang w:val="hy-AM"/>
        </w:rPr>
        <w:t>Racine et al., 2021</w:t>
      </w:r>
      <w:r w:rsidR="00C23C02" w:rsidRPr="00C649D4">
        <w:rPr>
          <w:rFonts w:ascii="Times New Roman" w:hAnsi="Times New Roman" w:cs="Times New Roman"/>
        </w:rPr>
        <w:t>;</w:t>
      </w:r>
      <w:r w:rsidR="00A777B6" w:rsidRPr="00C649D4">
        <w:rPr>
          <w:rFonts w:ascii="Times New Roman" w:hAnsi="Times New Roman" w:cs="Times New Roman"/>
          <w:lang w:val="hy-AM"/>
        </w:rPr>
        <w:t xml:space="preserve"> </w:t>
      </w:r>
      <w:r w:rsidR="00927BD7" w:rsidRPr="00C649D4">
        <w:rPr>
          <w:rFonts w:ascii="Times New Roman" w:hAnsi="Times New Roman" w:cs="Times New Roman"/>
          <w:lang w:val="hy-AM"/>
        </w:rPr>
        <w:t>Talidong and Toquero, 2020</w:t>
      </w:r>
      <w:r w:rsidR="00964078" w:rsidRPr="00C649D4">
        <w:rPr>
          <w:rFonts w:ascii="Times New Roman" w:hAnsi="Times New Roman" w:cs="Times New Roman"/>
        </w:rPr>
        <w:t>)</w:t>
      </w:r>
      <w:r w:rsidR="00535FFD" w:rsidRPr="00C649D4">
        <w:rPr>
          <w:rFonts w:ascii="Times New Roman" w:hAnsi="Times New Roman" w:cs="Times New Roman"/>
        </w:rPr>
        <w:t>.</w:t>
      </w:r>
      <w:r w:rsidR="002B360F" w:rsidRPr="00C649D4">
        <w:rPr>
          <w:rFonts w:ascii="Times New Roman" w:hAnsi="Times New Roman" w:cs="Times New Roman"/>
          <w:lang w:val="hy-AM"/>
        </w:rPr>
        <w:t xml:space="preserve"> </w:t>
      </w:r>
      <w:r w:rsidR="00620088" w:rsidRPr="00C649D4">
        <w:rPr>
          <w:rFonts w:ascii="Times New Roman" w:hAnsi="Times New Roman" w:cs="Times New Roman"/>
          <w:lang w:val="hy-AM"/>
        </w:rPr>
        <w:t>The coronavirus pandemic had a unique</w:t>
      </w:r>
      <w:r w:rsidR="00620088" w:rsidRPr="00C649D4">
        <w:rPr>
          <w:rFonts w:ascii="Times New Roman" w:hAnsi="Times New Roman" w:cs="Times New Roman"/>
        </w:rPr>
        <w:t xml:space="preserve"> feature, i.e. </w:t>
      </w:r>
      <w:r w:rsidR="00620088" w:rsidRPr="00C649D4">
        <w:rPr>
          <w:rFonts w:ascii="Times New Roman" w:hAnsi="Times New Roman" w:cs="Times New Roman"/>
          <w:lang w:val="hy-AM"/>
        </w:rPr>
        <w:t>forced isolation, which</w:t>
      </w:r>
      <w:r w:rsidR="00620088" w:rsidRPr="00C649D4">
        <w:rPr>
          <w:rFonts w:ascii="Times New Roman" w:hAnsi="Times New Roman" w:cs="Times New Roman"/>
        </w:rPr>
        <w:t xml:space="preserve"> was </w:t>
      </w:r>
      <w:r w:rsidR="008A3F91" w:rsidRPr="00C649D4">
        <w:rPr>
          <w:rFonts w:ascii="Times New Roman" w:hAnsi="Times New Roman" w:cs="Times New Roman"/>
        </w:rPr>
        <w:t>precise</w:t>
      </w:r>
      <w:r w:rsidR="00620088" w:rsidRPr="00C649D4">
        <w:rPr>
          <w:rFonts w:ascii="Times New Roman" w:hAnsi="Times New Roman" w:cs="Times New Roman"/>
        </w:rPr>
        <w:t>ly the c</w:t>
      </w:r>
      <w:r w:rsidR="00620088" w:rsidRPr="00C649D4">
        <w:rPr>
          <w:rFonts w:ascii="Times New Roman" w:hAnsi="Times New Roman" w:cs="Times New Roman"/>
          <w:lang w:val="hy-AM"/>
        </w:rPr>
        <w:t>omponent</w:t>
      </w:r>
      <w:r w:rsidR="00620088" w:rsidRPr="00C649D4">
        <w:rPr>
          <w:rFonts w:ascii="Times New Roman" w:hAnsi="Times New Roman" w:cs="Times New Roman"/>
        </w:rPr>
        <w:t xml:space="preserve"> causing the</w:t>
      </w:r>
      <w:r w:rsidR="00620088" w:rsidRPr="00C649D4">
        <w:rPr>
          <w:rFonts w:ascii="Times New Roman" w:hAnsi="Times New Roman" w:cs="Times New Roman"/>
          <w:lang w:val="hy-AM"/>
        </w:rPr>
        <w:t xml:space="preserve"> depression </w:t>
      </w:r>
      <w:r w:rsidR="00D6709B" w:rsidRPr="00C649D4">
        <w:rPr>
          <w:rFonts w:ascii="Times New Roman" w:hAnsi="Times New Roman" w:cs="Times New Roman"/>
          <w:lang w:val="hy-AM"/>
        </w:rPr>
        <w:t xml:space="preserve">(Brooks </w:t>
      </w:r>
      <w:r w:rsidR="002E67E6" w:rsidRPr="00C649D4">
        <w:rPr>
          <w:rFonts w:ascii="Times New Roman" w:hAnsi="Times New Roman" w:cs="Times New Roman"/>
        </w:rPr>
        <w:t>et al.,</w:t>
      </w:r>
      <w:r w:rsidR="00C23C02" w:rsidRPr="00C649D4">
        <w:rPr>
          <w:rFonts w:ascii="Times New Roman" w:hAnsi="Times New Roman" w:cs="Times New Roman"/>
          <w:lang w:val="hy-AM"/>
        </w:rPr>
        <w:t xml:space="preserve"> 2020</w:t>
      </w:r>
      <w:r w:rsidR="00C23C02" w:rsidRPr="00C649D4">
        <w:rPr>
          <w:rFonts w:ascii="Times New Roman" w:hAnsi="Times New Roman" w:cs="Times New Roman"/>
        </w:rPr>
        <w:t>;</w:t>
      </w:r>
      <w:r w:rsidR="00D6709B" w:rsidRPr="00C649D4">
        <w:rPr>
          <w:rFonts w:ascii="Times New Roman" w:hAnsi="Times New Roman" w:cs="Times New Roman"/>
          <w:lang w:val="hy-AM"/>
        </w:rPr>
        <w:t xml:space="preserve"> </w:t>
      </w:r>
      <w:r w:rsidR="00C23C02" w:rsidRPr="00C649D4">
        <w:rPr>
          <w:rFonts w:ascii="Times New Roman" w:hAnsi="Times New Roman" w:cs="Times New Roman"/>
          <w:lang w:val="hy-AM"/>
        </w:rPr>
        <w:t>Liozidou et al., 2023</w:t>
      </w:r>
      <w:r w:rsidR="00D6709B" w:rsidRPr="00C649D4">
        <w:rPr>
          <w:rFonts w:ascii="Times New Roman" w:hAnsi="Times New Roman" w:cs="Times New Roman"/>
          <w:lang w:val="hy-AM"/>
        </w:rPr>
        <w:t xml:space="preserve">), </w:t>
      </w:r>
      <w:r w:rsidR="00620088" w:rsidRPr="00C649D4">
        <w:rPr>
          <w:rFonts w:ascii="Times New Roman" w:hAnsi="Times New Roman" w:cs="Times New Roman"/>
          <w:lang w:val="hy-AM"/>
        </w:rPr>
        <w:t xml:space="preserve">the </w:t>
      </w:r>
      <w:r w:rsidR="00620088" w:rsidRPr="00C649D4">
        <w:rPr>
          <w:rFonts w:ascii="Times New Roman" w:hAnsi="Times New Roman" w:cs="Times New Roman"/>
        </w:rPr>
        <w:t>growth</w:t>
      </w:r>
      <w:r w:rsidR="00620088" w:rsidRPr="00C649D4">
        <w:rPr>
          <w:rFonts w:ascii="Times New Roman" w:hAnsi="Times New Roman" w:cs="Times New Roman"/>
          <w:lang w:val="hy-AM"/>
        </w:rPr>
        <w:t xml:space="preserve"> of inactivity, weakened immunity and chronic fatigue syndrome</w:t>
      </w:r>
      <w:r w:rsidR="00620088" w:rsidRPr="00C649D4">
        <w:rPr>
          <w:rFonts w:ascii="Times New Roman" w:hAnsi="Times New Roman" w:cs="Times New Roman"/>
        </w:rPr>
        <w:t xml:space="preserve"> persisting </w:t>
      </w:r>
      <w:r w:rsidR="00620088" w:rsidRPr="00C649D4">
        <w:rPr>
          <w:rFonts w:ascii="Times New Roman" w:hAnsi="Times New Roman" w:cs="Times New Roman"/>
          <w:lang w:val="hy-AM"/>
        </w:rPr>
        <w:t>in the</w:t>
      </w:r>
      <w:r w:rsidR="00620088" w:rsidRPr="00C649D4">
        <w:rPr>
          <w:rFonts w:ascii="Times New Roman" w:hAnsi="Times New Roman" w:cs="Times New Roman"/>
        </w:rPr>
        <w:t xml:space="preserve"> human </w:t>
      </w:r>
      <w:r w:rsidR="00620088" w:rsidRPr="00C649D4">
        <w:rPr>
          <w:rFonts w:ascii="Times New Roman" w:hAnsi="Times New Roman" w:cs="Times New Roman"/>
          <w:lang w:val="hy-AM"/>
        </w:rPr>
        <w:t xml:space="preserve">body for a long time, </w:t>
      </w:r>
      <w:r w:rsidR="00620088" w:rsidRPr="00C649D4">
        <w:rPr>
          <w:rFonts w:ascii="Times New Roman" w:hAnsi="Times New Roman" w:cs="Times New Roman"/>
        </w:rPr>
        <w:t xml:space="preserve">the latter </w:t>
      </w:r>
      <w:r w:rsidR="00620088" w:rsidRPr="00C649D4">
        <w:rPr>
          <w:rFonts w:ascii="Times New Roman" w:hAnsi="Times New Roman" w:cs="Times New Roman"/>
          <w:lang w:val="hy-AM"/>
        </w:rPr>
        <w:t xml:space="preserve">also </w:t>
      </w:r>
      <w:r w:rsidR="00620088" w:rsidRPr="00C649D4">
        <w:rPr>
          <w:rFonts w:ascii="Times New Roman" w:hAnsi="Times New Roman" w:cs="Times New Roman"/>
        </w:rPr>
        <w:t>having a respective</w:t>
      </w:r>
      <w:r w:rsidR="00620088" w:rsidRPr="00C649D4">
        <w:rPr>
          <w:rFonts w:ascii="Times New Roman" w:hAnsi="Times New Roman" w:cs="Times New Roman"/>
          <w:lang w:val="hy-AM"/>
        </w:rPr>
        <w:t xml:space="preserve"> impact </w:t>
      </w:r>
      <w:r w:rsidR="00620088" w:rsidRPr="00C649D4">
        <w:rPr>
          <w:rFonts w:ascii="Times New Roman" w:hAnsi="Times New Roman" w:cs="Times New Roman"/>
        </w:rPr>
        <w:t>during the</w:t>
      </w:r>
      <w:r w:rsidR="0050552E" w:rsidRPr="00C649D4">
        <w:rPr>
          <w:rFonts w:ascii="Times New Roman" w:hAnsi="Times New Roman" w:cs="Times New Roman"/>
        </w:rPr>
        <w:t xml:space="preserve"> </w:t>
      </w:r>
      <w:r w:rsidR="00620088" w:rsidRPr="00C649D4">
        <w:rPr>
          <w:rFonts w:ascii="Times New Roman" w:hAnsi="Times New Roman" w:cs="Times New Roman"/>
          <w:lang w:val="hy-AM"/>
        </w:rPr>
        <w:t>post-</w:t>
      </w:r>
      <w:r w:rsidR="008236F3" w:rsidRPr="00C649D4">
        <w:rPr>
          <w:rFonts w:ascii="Times New Roman" w:hAnsi="Times New Roman" w:cs="Times New Roman"/>
        </w:rPr>
        <w:t>COVID</w:t>
      </w:r>
      <w:r w:rsidR="00620088" w:rsidRPr="00C649D4">
        <w:rPr>
          <w:rFonts w:ascii="Times New Roman" w:hAnsi="Times New Roman" w:cs="Times New Roman"/>
          <w:lang w:val="hy-AM"/>
        </w:rPr>
        <w:t xml:space="preserve"> </w:t>
      </w:r>
      <w:r w:rsidR="00620088" w:rsidRPr="00C649D4">
        <w:rPr>
          <w:rFonts w:ascii="Times New Roman" w:hAnsi="Times New Roman" w:cs="Times New Roman"/>
        </w:rPr>
        <w:t>phases</w:t>
      </w:r>
      <w:r w:rsidR="00620088" w:rsidRPr="00C649D4">
        <w:rPr>
          <w:rFonts w:ascii="Times New Roman" w:hAnsi="Times New Roman" w:cs="Times New Roman"/>
          <w:lang w:val="hy-AM"/>
        </w:rPr>
        <w:t>.</w:t>
      </w:r>
    </w:p>
    <w:p w14:paraId="7C47E69C" w14:textId="183BEC57" w:rsidR="00620088" w:rsidRPr="00C649D4" w:rsidRDefault="00620088" w:rsidP="001F5E5E">
      <w:pPr>
        <w:spacing w:after="0" w:line="360" w:lineRule="auto"/>
        <w:jc w:val="both"/>
        <w:rPr>
          <w:rFonts w:ascii="Times New Roman" w:hAnsi="Times New Roman" w:cs="Times New Roman"/>
        </w:rPr>
      </w:pPr>
      <w:r w:rsidRPr="00C649D4">
        <w:rPr>
          <w:rFonts w:ascii="Times New Roman" w:hAnsi="Times New Roman" w:cs="Times New Roman"/>
          <w:lang w:val="hy-AM"/>
        </w:rPr>
        <w:t xml:space="preserve">The quality of education has also undergone significant changes worldwide: the immediate transition from traditional to </w:t>
      </w:r>
      <w:r w:rsidR="002F3B65" w:rsidRPr="00C649D4">
        <w:rPr>
          <w:rFonts w:ascii="Times New Roman" w:hAnsi="Times New Roman" w:cs="Times New Roman"/>
          <w:lang w:val="hy-AM"/>
        </w:rPr>
        <w:t>distan</w:t>
      </w:r>
      <w:r w:rsidR="008A3F91" w:rsidRPr="00C649D4">
        <w:rPr>
          <w:rFonts w:ascii="Times New Roman" w:hAnsi="Times New Roman" w:cs="Times New Roman"/>
          <w:lang w:val="hy-AM"/>
        </w:rPr>
        <w:t>ce</w:t>
      </w:r>
      <w:r w:rsidRPr="00C649D4">
        <w:rPr>
          <w:rFonts w:ascii="Times New Roman" w:hAnsi="Times New Roman" w:cs="Times New Roman"/>
          <w:lang w:val="hy-AM"/>
        </w:rPr>
        <w:t xml:space="preserve"> learning </w:t>
      </w:r>
      <w:r w:rsidRPr="00C649D4">
        <w:rPr>
          <w:rFonts w:ascii="Times New Roman" w:hAnsi="Times New Roman" w:cs="Times New Roman"/>
        </w:rPr>
        <w:t xml:space="preserve">caused </w:t>
      </w:r>
      <w:r w:rsidR="008A3F91" w:rsidRPr="00C649D4">
        <w:rPr>
          <w:rFonts w:ascii="Times New Roman" w:hAnsi="Times New Roman" w:cs="Times New Roman"/>
        </w:rPr>
        <w:t>a</w:t>
      </w:r>
      <w:r w:rsidRPr="00C649D4">
        <w:rPr>
          <w:rFonts w:ascii="Times New Roman" w:hAnsi="Times New Roman" w:cs="Times New Roman"/>
          <w:lang w:val="hy-AM"/>
        </w:rPr>
        <w:t xml:space="preserve"> decrease in academic performance (</w:t>
      </w:r>
      <w:r w:rsidR="002A6B31" w:rsidRPr="00C649D4">
        <w:rPr>
          <w:rFonts w:ascii="Times New Roman" w:hAnsi="Times New Roman" w:cs="Times New Roman"/>
          <w:lang w:val="hy-AM"/>
        </w:rPr>
        <w:t>Aucejo</w:t>
      </w:r>
      <w:r w:rsidR="00C23C02" w:rsidRPr="00C649D4">
        <w:rPr>
          <w:rFonts w:ascii="Times New Roman" w:hAnsi="Times New Roman" w:cs="Times New Roman"/>
          <w:lang w:val="hy-AM"/>
        </w:rPr>
        <w:t xml:space="preserve"> et al., 2020</w:t>
      </w:r>
      <w:r w:rsidR="00C23C02" w:rsidRPr="00C649D4">
        <w:rPr>
          <w:rFonts w:ascii="Times New Roman" w:hAnsi="Times New Roman" w:cs="Times New Roman"/>
        </w:rPr>
        <w:t>;</w:t>
      </w:r>
      <w:r w:rsidR="002A6B31" w:rsidRPr="00C649D4">
        <w:rPr>
          <w:rFonts w:ascii="Times New Roman" w:hAnsi="Times New Roman" w:cs="Times New Roman"/>
          <w:lang w:val="hy-AM"/>
        </w:rPr>
        <w:t xml:space="preserve"> </w:t>
      </w:r>
      <w:r w:rsidRPr="00C649D4">
        <w:rPr>
          <w:rFonts w:ascii="Times New Roman" w:hAnsi="Times New Roman" w:cs="Times New Roman"/>
          <w:lang w:val="hy-AM"/>
        </w:rPr>
        <w:t>Ahmad</w:t>
      </w:r>
      <w:r w:rsidR="002E67E6" w:rsidRPr="00C649D4">
        <w:rPr>
          <w:rFonts w:ascii="Times New Roman" w:hAnsi="Times New Roman" w:cs="Times New Roman"/>
          <w:lang w:val="hy-AM"/>
        </w:rPr>
        <w:t>y</w:t>
      </w:r>
      <w:r w:rsidRPr="00C649D4">
        <w:rPr>
          <w:rFonts w:ascii="Times New Roman" w:hAnsi="Times New Roman" w:cs="Times New Roman"/>
          <w:lang w:val="hy-AM"/>
        </w:rPr>
        <w:t xml:space="preserve"> et al., 2020; Yamin</w:t>
      </w:r>
      <w:r w:rsidR="00C23C02" w:rsidRPr="00C649D4">
        <w:rPr>
          <w:rFonts w:ascii="Times New Roman" w:hAnsi="Times New Roman" w:cs="Times New Roman"/>
        </w:rPr>
        <w:t>,</w:t>
      </w:r>
      <w:r w:rsidRPr="00C649D4">
        <w:rPr>
          <w:rFonts w:ascii="Times New Roman" w:hAnsi="Times New Roman" w:cs="Times New Roman"/>
          <w:lang w:val="hy-AM"/>
        </w:rPr>
        <w:t xml:space="preserve"> 2020</w:t>
      </w:r>
      <w:r w:rsidR="00B24C77" w:rsidRPr="00C649D4">
        <w:rPr>
          <w:rFonts w:ascii="Times New Roman" w:hAnsi="Times New Roman" w:cs="Times New Roman"/>
          <w:lang w:val="hy-AM"/>
        </w:rPr>
        <w:t>)</w:t>
      </w:r>
      <w:r w:rsidR="00B24C77" w:rsidRPr="00C649D4">
        <w:rPr>
          <w:rFonts w:ascii="Times New Roman" w:hAnsi="Times New Roman" w:cs="Times New Roman"/>
        </w:rPr>
        <w:t>.</w:t>
      </w:r>
      <w:r w:rsidR="00927BD7" w:rsidRPr="00C649D4">
        <w:rPr>
          <w:rFonts w:ascii="Times New Roman" w:hAnsi="Times New Roman" w:cs="Times New Roman"/>
          <w:lang w:val="hy-AM"/>
        </w:rPr>
        <w:t xml:space="preserve"> </w:t>
      </w:r>
      <w:r w:rsidR="002F3B65" w:rsidRPr="00C649D4">
        <w:rPr>
          <w:rFonts w:ascii="Times New Roman" w:hAnsi="Times New Roman" w:cs="Times New Roman"/>
        </w:rPr>
        <w:t>In order t</w:t>
      </w:r>
      <w:r w:rsidRPr="00C649D4">
        <w:rPr>
          <w:rFonts w:ascii="Times New Roman" w:hAnsi="Times New Roman" w:cs="Times New Roman"/>
          <w:lang w:val="hy-AM"/>
        </w:rPr>
        <w:t xml:space="preserve">o ensure effective </w:t>
      </w:r>
      <w:r w:rsidR="002F3B65" w:rsidRPr="00C649D4">
        <w:rPr>
          <w:rFonts w:ascii="Times New Roman" w:hAnsi="Times New Roman" w:cs="Times New Roman"/>
          <w:lang w:val="hy-AM"/>
        </w:rPr>
        <w:t>distan</w:t>
      </w:r>
      <w:r w:rsidR="008A3F91" w:rsidRPr="00C649D4">
        <w:rPr>
          <w:rFonts w:ascii="Times New Roman" w:hAnsi="Times New Roman" w:cs="Times New Roman"/>
          <w:lang w:val="hy-AM"/>
        </w:rPr>
        <w:t>ce</w:t>
      </w:r>
      <w:r w:rsidRPr="00C649D4">
        <w:rPr>
          <w:rFonts w:ascii="Times New Roman" w:hAnsi="Times New Roman" w:cs="Times New Roman"/>
          <w:lang w:val="hy-AM"/>
        </w:rPr>
        <w:t xml:space="preserve"> learning, any research has become an absolute</w:t>
      </w:r>
      <w:r w:rsidRPr="00C649D4">
        <w:rPr>
          <w:rFonts w:ascii="Times New Roman" w:hAnsi="Times New Roman" w:cs="Times New Roman"/>
        </w:rPr>
        <w:t xml:space="preserve"> and complete</w:t>
      </w:r>
      <w:r w:rsidRPr="00C649D4">
        <w:rPr>
          <w:rFonts w:ascii="Times New Roman" w:hAnsi="Times New Roman" w:cs="Times New Roman"/>
          <w:lang w:val="hy-AM"/>
        </w:rPr>
        <w:t xml:space="preserve"> necessity for educational and scientific institutions</w:t>
      </w:r>
      <w:r w:rsidR="00927BD7" w:rsidRPr="00C649D4">
        <w:rPr>
          <w:rFonts w:ascii="Times New Roman" w:hAnsi="Times New Roman" w:cs="Times New Roman"/>
          <w:lang w:val="hy-AM"/>
        </w:rPr>
        <w:t xml:space="preserve"> (Affouneh </w:t>
      </w:r>
      <w:r w:rsidR="00C23C02" w:rsidRPr="00C649D4">
        <w:rPr>
          <w:rFonts w:ascii="Times New Roman" w:hAnsi="Times New Roman" w:cs="Times New Roman"/>
          <w:lang w:val="hy-AM"/>
        </w:rPr>
        <w:t>et al., 2020</w:t>
      </w:r>
      <w:r w:rsidR="00C23C02" w:rsidRPr="00C649D4">
        <w:rPr>
          <w:rFonts w:ascii="Times New Roman" w:hAnsi="Times New Roman" w:cs="Times New Roman"/>
        </w:rPr>
        <w:t>;</w:t>
      </w:r>
      <w:r w:rsidR="002E67E6" w:rsidRPr="00C649D4">
        <w:rPr>
          <w:rFonts w:ascii="Times New Roman" w:hAnsi="Times New Roman" w:cs="Times New Roman"/>
          <w:lang w:val="hy-AM"/>
        </w:rPr>
        <w:t xml:space="preserve"> </w:t>
      </w:r>
      <w:r w:rsidR="00C23C02" w:rsidRPr="00C649D4">
        <w:rPr>
          <w:rFonts w:ascii="Times New Roman" w:hAnsi="Times New Roman" w:cs="Times New Roman"/>
          <w:lang w:val="hy-AM"/>
        </w:rPr>
        <w:t>Carey</w:t>
      </w:r>
      <w:r w:rsidR="00C23C02" w:rsidRPr="00C649D4">
        <w:rPr>
          <w:rFonts w:ascii="Times New Roman" w:hAnsi="Times New Roman" w:cs="Times New Roman"/>
        </w:rPr>
        <w:t>,</w:t>
      </w:r>
      <w:r w:rsidR="00927BD7" w:rsidRPr="00C649D4">
        <w:rPr>
          <w:rFonts w:ascii="Times New Roman" w:hAnsi="Times New Roman" w:cs="Times New Roman"/>
          <w:lang w:val="hy-AM"/>
        </w:rPr>
        <w:t xml:space="preserve"> 2020</w:t>
      </w:r>
      <w:r w:rsidR="00C23C02" w:rsidRPr="00C649D4">
        <w:rPr>
          <w:rFonts w:ascii="Times New Roman" w:hAnsi="Times New Roman" w:cs="Times New Roman"/>
        </w:rPr>
        <w:t>;</w:t>
      </w:r>
      <w:r w:rsidR="00927BD7" w:rsidRPr="00C649D4">
        <w:rPr>
          <w:rFonts w:ascii="Times New Roman" w:hAnsi="Times New Roman" w:cs="Times New Roman"/>
          <w:lang w:val="hy-AM"/>
        </w:rPr>
        <w:t xml:space="preserve"> Favale</w:t>
      </w:r>
      <w:r w:rsidR="00E8705C" w:rsidRPr="00C649D4">
        <w:rPr>
          <w:rFonts w:ascii="Times New Roman" w:hAnsi="Times New Roman" w:cs="Times New Roman"/>
          <w:lang w:val="hy-AM"/>
        </w:rPr>
        <w:t xml:space="preserve"> et al</w:t>
      </w:r>
      <w:r w:rsidR="002E67E6" w:rsidRPr="00C649D4">
        <w:rPr>
          <w:rFonts w:ascii="Times New Roman" w:hAnsi="Times New Roman" w:cs="Times New Roman"/>
          <w:lang w:val="hy-AM"/>
        </w:rPr>
        <w:t>.,</w:t>
      </w:r>
      <w:r w:rsidR="00176EA3" w:rsidRPr="00C649D4">
        <w:rPr>
          <w:rFonts w:ascii="Times New Roman" w:hAnsi="Times New Roman" w:cs="Times New Roman"/>
          <w:lang w:val="hy-AM"/>
        </w:rPr>
        <w:t xml:space="preserve"> </w:t>
      </w:r>
      <w:r w:rsidR="00927BD7" w:rsidRPr="00C649D4">
        <w:rPr>
          <w:rFonts w:ascii="Times New Roman" w:hAnsi="Times New Roman" w:cs="Times New Roman"/>
          <w:lang w:val="hy-AM"/>
        </w:rPr>
        <w:t>2020)</w:t>
      </w:r>
      <w:r w:rsidR="00C347B4" w:rsidRPr="00C649D4">
        <w:rPr>
          <w:rFonts w:ascii="Times New Roman" w:hAnsi="Times New Roman" w:cs="Times New Roman"/>
          <w:lang w:val="hy-AM"/>
        </w:rPr>
        <w:t xml:space="preserve">. </w:t>
      </w:r>
      <w:r w:rsidRPr="00C649D4">
        <w:rPr>
          <w:rFonts w:ascii="Times New Roman" w:hAnsi="Times New Roman" w:cs="Times New Roman"/>
        </w:rPr>
        <w:t xml:space="preserve">According to the research study conducted by the International Association of Universities, the impact of </w:t>
      </w:r>
      <w:r w:rsidR="002F3B65" w:rsidRPr="00C649D4">
        <w:rPr>
          <w:rFonts w:ascii="Times New Roman" w:hAnsi="Times New Roman" w:cs="Times New Roman"/>
        </w:rPr>
        <w:t>distan</w:t>
      </w:r>
      <w:r w:rsidR="008A3F91" w:rsidRPr="00C649D4">
        <w:rPr>
          <w:rFonts w:ascii="Times New Roman" w:hAnsi="Times New Roman" w:cs="Times New Roman"/>
        </w:rPr>
        <w:t>ce</w:t>
      </w:r>
      <w:r w:rsidRPr="00C649D4">
        <w:rPr>
          <w:rFonts w:ascii="Times New Roman" w:hAnsi="Times New Roman" w:cs="Times New Roman"/>
        </w:rPr>
        <w:t xml:space="preserve"> learning on the higher education framework during </w:t>
      </w:r>
      <w:r w:rsidR="008236F3" w:rsidRPr="00C649D4">
        <w:rPr>
          <w:rFonts w:ascii="Times New Roman" w:hAnsi="Times New Roman" w:cs="Times New Roman"/>
        </w:rPr>
        <w:t>COVID</w:t>
      </w:r>
      <w:r w:rsidR="002A7B19" w:rsidRPr="00C649D4">
        <w:rPr>
          <w:rFonts w:ascii="Times New Roman" w:hAnsi="Times New Roman" w:cs="Times New Roman"/>
        </w:rPr>
        <w:t>-</w:t>
      </w:r>
      <w:r w:rsidRPr="00C649D4">
        <w:rPr>
          <w:rFonts w:ascii="Times New Roman" w:hAnsi="Times New Roman" w:cs="Times New Roman"/>
        </w:rPr>
        <w:t>19 is as follows herein: termination of university activities - 59%, impossibil</w:t>
      </w:r>
      <w:r w:rsidR="008A3F91" w:rsidRPr="00C649D4">
        <w:rPr>
          <w:rFonts w:ascii="Times New Roman" w:hAnsi="Times New Roman" w:cs="Times New Roman"/>
        </w:rPr>
        <w:t>i</w:t>
      </w:r>
      <w:r w:rsidRPr="00C649D4">
        <w:rPr>
          <w:rFonts w:ascii="Times New Roman" w:hAnsi="Times New Roman" w:cs="Times New Roman"/>
        </w:rPr>
        <w:t xml:space="preserve">ty to complete the scientific research on time - 52%, setback of cooperation and interaction - 64%, decrease in academic mobility - 89% (Marinoni </w:t>
      </w:r>
      <w:r w:rsidR="002A7B19" w:rsidRPr="00C649D4">
        <w:rPr>
          <w:rFonts w:ascii="Times New Roman" w:hAnsi="Times New Roman" w:cs="Times New Roman"/>
        </w:rPr>
        <w:t xml:space="preserve">et al., </w:t>
      </w:r>
      <w:r w:rsidRPr="00C649D4">
        <w:rPr>
          <w:rFonts w:ascii="Times New Roman" w:hAnsi="Times New Roman" w:cs="Times New Roman"/>
        </w:rPr>
        <w:t xml:space="preserve">2020); </w:t>
      </w:r>
      <w:r w:rsidR="00964078" w:rsidRPr="00C649D4">
        <w:rPr>
          <w:rFonts w:ascii="Times New Roman" w:hAnsi="Times New Roman" w:cs="Times New Roman"/>
        </w:rPr>
        <w:t>t</w:t>
      </w:r>
      <w:r w:rsidRPr="00C649D4">
        <w:rPr>
          <w:rFonts w:ascii="Times New Roman" w:hAnsi="Times New Roman" w:cs="Times New Roman"/>
        </w:rPr>
        <w:t>he research on the psychological, psychological</w:t>
      </w:r>
      <w:r w:rsidR="006F29AA" w:rsidRPr="00C649D4">
        <w:rPr>
          <w:rFonts w:ascii="Times New Roman" w:hAnsi="Times New Roman" w:cs="Times New Roman"/>
        </w:rPr>
        <w:t>-</w:t>
      </w:r>
      <w:r w:rsidRPr="00C649D4">
        <w:rPr>
          <w:rFonts w:ascii="Times New Roman" w:hAnsi="Times New Roman" w:cs="Times New Roman"/>
        </w:rPr>
        <w:t>pedagogical aspects of students in a virtual environment reflects the gender, age, cognitive, and social characteristics of the</w:t>
      </w:r>
      <w:r w:rsidR="006F29AA" w:rsidRPr="00C649D4">
        <w:rPr>
          <w:rFonts w:ascii="Times New Roman" w:hAnsi="Times New Roman" w:cs="Times New Roman"/>
        </w:rPr>
        <w:t xml:space="preserve"> mentioned </w:t>
      </w:r>
      <w:r w:rsidRPr="00C649D4">
        <w:rPr>
          <w:rFonts w:ascii="Times New Roman" w:hAnsi="Times New Roman" w:cs="Times New Roman"/>
        </w:rPr>
        <w:t>aspects</w:t>
      </w:r>
      <w:r w:rsidR="006F29AA" w:rsidRPr="00C649D4">
        <w:rPr>
          <w:rFonts w:ascii="Times New Roman" w:hAnsi="Times New Roman" w:cs="Times New Roman"/>
        </w:rPr>
        <w:t xml:space="preserve">. </w:t>
      </w:r>
    </w:p>
    <w:p w14:paraId="0EA51BBC" w14:textId="44B0BA66" w:rsidR="004E4348" w:rsidRPr="00C649D4" w:rsidRDefault="006F29AA" w:rsidP="001F5E5E">
      <w:pPr>
        <w:spacing w:after="0" w:line="360" w:lineRule="auto"/>
        <w:jc w:val="both"/>
        <w:rPr>
          <w:rFonts w:ascii="Times New Roman" w:hAnsi="Times New Roman" w:cs="Times New Roman"/>
        </w:rPr>
      </w:pPr>
      <w:r w:rsidRPr="00C649D4">
        <w:rPr>
          <w:rFonts w:ascii="Times New Roman" w:hAnsi="Times New Roman" w:cs="Times New Roman"/>
        </w:rPr>
        <w:t>The evaluation of</w:t>
      </w:r>
      <w:r w:rsidR="0050552E" w:rsidRPr="00C649D4">
        <w:rPr>
          <w:rFonts w:ascii="Times New Roman" w:hAnsi="Times New Roman" w:cs="Times New Roman"/>
        </w:rPr>
        <w:t xml:space="preserve"> </w:t>
      </w:r>
      <w:r w:rsidRPr="00C649D4">
        <w:rPr>
          <w:rFonts w:ascii="Times New Roman" w:hAnsi="Times New Roman" w:cs="Times New Roman"/>
        </w:rPr>
        <w:t>emotional, psycho-emotional,</w:t>
      </w:r>
      <w:r w:rsidR="0050552E" w:rsidRPr="00C649D4">
        <w:rPr>
          <w:rFonts w:ascii="Times New Roman" w:hAnsi="Times New Roman" w:cs="Times New Roman"/>
        </w:rPr>
        <w:t xml:space="preserve"> </w:t>
      </w:r>
      <w:r w:rsidRPr="00C649D4">
        <w:rPr>
          <w:rFonts w:ascii="Times New Roman" w:hAnsi="Times New Roman" w:cs="Times New Roman"/>
        </w:rPr>
        <w:t xml:space="preserve">(and, </w:t>
      </w:r>
      <w:r w:rsidR="008A3F91" w:rsidRPr="00C649D4">
        <w:rPr>
          <w:rFonts w:ascii="Times New Roman" w:hAnsi="Times New Roman" w:cs="Times New Roman"/>
        </w:rPr>
        <w:t>main</w:t>
      </w:r>
      <w:r w:rsidRPr="00C649D4">
        <w:rPr>
          <w:rFonts w:ascii="Times New Roman" w:hAnsi="Times New Roman" w:cs="Times New Roman"/>
        </w:rPr>
        <w:t>ly, the “academic emotions”) neurophysiological criteria of students is also considered to be of key importance (</w:t>
      </w:r>
      <w:proofErr w:type="spellStart"/>
      <w:r w:rsidRPr="00C649D4">
        <w:rPr>
          <w:rFonts w:ascii="Times New Roman" w:hAnsi="Times New Roman" w:cs="Times New Roman"/>
        </w:rPr>
        <w:t>Pecrun</w:t>
      </w:r>
      <w:proofErr w:type="spellEnd"/>
      <w:r w:rsidR="002A7B19" w:rsidRPr="00C649D4">
        <w:rPr>
          <w:rFonts w:ascii="Times New Roman" w:hAnsi="Times New Roman" w:cs="Times New Roman"/>
        </w:rPr>
        <w:t xml:space="preserve"> et al.,</w:t>
      </w:r>
      <w:r w:rsidR="00C23C02" w:rsidRPr="00C649D4">
        <w:rPr>
          <w:rFonts w:ascii="Times New Roman" w:hAnsi="Times New Roman" w:cs="Times New Roman"/>
        </w:rPr>
        <w:t xml:space="preserve"> 2017;</w:t>
      </w:r>
      <w:r w:rsidRPr="00C649D4">
        <w:rPr>
          <w:rFonts w:ascii="Times New Roman" w:hAnsi="Times New Roman" w:cs="Times New Roman"/>
        </w:rPr>
        <w:t xml:space="preserve"> Levenson et al.</w:t>
      </w:r>
      <w:r w:rsidR="002A7B19" w:rsidRPr="00C649D4">
        <w:rPr>
          <w:rFonts w:ascii="Times New Roman" w:hAnsi="Times New Roman" w:cs="Times New Roman"/>
        </w:rPr>
        <w:t>,</w:t>
      </w:r>
      <w:r w:rsidR="00C23C02" w:rsidRPr="00C649D4">
        <w:rPr>
          <w:rFonts w:ascii="Times New Roman" w:hAnsi="Times New Roman" w:cs="Times New Roman"/>
        </w:rPr>
        <w:t xml:space="preserve"> 2017; Panadero</w:t>
      </w:r>
      <w:r w:rsidR="008A3F91" w:rsidRPr="00C649D4">
        <w:rPr>
          <w:rFonts w:ascii="Times New Roman" w:hAnsi="Times New Roman" w:cs="Times New Roman"/>
        </w:rPr>
        <w:t>,</w:t>
      </w:r>
      <w:r w:rsidR="00C23C02" w:rsidRPr="00C649D4">
        <w:rPr>
          <w:rFonts w:ascii="Times New Roman" w:hAnsi="Times New Roman" w:cs="Times New Roman"/>
        </w:rPr>
        <w:t xml:space="preserve"> 2017;</w:t>
      </w:r>
      <w:r w:rsidRPr="00C649D4">
        <w:rPr>
          <w:rFonts w:ascii="Times New Roman" w:hAnsi="Times New Roman" w:cs="Times New Roman"/>
        </w:rPr>
        <w:t xml:space="preserve"> </w:t>
      </w:r>
      <w:proofErr w:type="spellStart"/>
      <w:r w:rsidRPr="00C649D4">
        <w:rPr>
          <w:rFonts w:ascii="Times New Roman" w:hAnsi="Times New Roman" w:cs="Times New Roman"/>
        </w:rPr>
        <w:t>Loderer</w:t>
      </w:r>
      <w:proofErr w:type="spellEnd"/>
      <w:r w:rsidRPr="00C649D4">
        <w:rPr>
          <w:rFonts w:ascii="Times New Roman" w:hAnsi="Times New Roman" w:cs="Times New Roman"/>
        </w:rPr>
        <w:t xml:space="preserve"> et al.</w:t>
      </w:r>
      <w:r w:rsidR="002A7B19" w:rsidRPr="00C649D4">
        <w:rPr>
          <w:rFonts w:ascii="Times New Roman" w:hAnsi="Times New Roman" w:cs="Times New Roman"/>
        </w:rPr>
        <w:t>,</w:t>
      </w:r>
      <w:r w:rsidRPr="00C649D4">
        <w:rPr>
          <w:rFonts w:ascii="Times New Roman" w:hAnsi="Times New Roman" w:cs="Times New Roman"/>
        </w:rPr>
        <w:t xml:space="preserve"> 2020)</w:t>
      </w:r>
      <w:r w:rsidR="0050552E" w:rsidRPr="00C649D4">
        <w:rPr>
          <w:rFonts w:ascii="Times New Roman" w:hAnsi="Times New Roman" w:cs="Times New Roman"/>
        </w:rPr>
        <w:t>.</w:t>
      </w:r>
      <w:r w:rsidR="002F3B65" w:rsidRPr="00C649D4">
        <w:rPr>
          <w:rFonts w:ascii="Times New Roman" w:hAnsi="Times New Roman" w:cs="Times New Roman"/>
        </w:rPr>
        <w:t xml:space="preserve"> </w:t>
      </w:r>
      <w:r w:rsidRPr="00C649D4">
        <w:rPr>
          <w:rFonts w:ascii="Times New Roman" w:hAnsi="Times New Roman" w:cs="Times New Roman"/>
        </w:rPr>
        <w:t xml:space="preserve">Hence, the accurate, precise and competent implementation of </w:t>
      </w:r>
      <w:r w:rsidR="002F3B65" w:rsidRPr="00C649D4">
        <w:rPr>
          <w:rFonts w:ascii="Times New Roman" w:hAnsi="Times New Roman" w:cs="Times New Roman"/>
        </w:rPr>
        <w:t>distant</w:t>
      </w:r>
      <w:r w:rsidRPr="00C649D4">
        <w:rPr>
          <w:rFonts w:ascii="Times New Roman" w:hAnsi="Times New Roman" w:cs="Times New Roman"/>
        </w:rPr>
        <w:t xml:space="preserve"> learning in an emergency situation requires the development of a number of tools and mechanisms (Ahmad</w:t>
      </w:r>
      <w:r w:rsidR="002A7B19" w:rsidRPr="00C649D4">
        <w:rPr>
          <w:rFonts w:ascii="Times New Roman" w:hAnsi="Times New Roman" w:cs="Times New Roman"/>
        </w:rPr>
        <w:t>y</w:t>
      </w:r>
      <w:r w:rsidR="00C23C02" w:rsidRPr="00C649D4">
        <w:rPr>
          <w:rFonts w:ascii="Times New Roman" w:hAnsi="Times New Roman" w:cs="Times New Roman"/>
        </w:rPr>
        <w:t xml:space="preserve"> et al., 2020;</w:t>
      </w:r>
      <w:r w:rsidRPr="00C649D4">
        <w:rPr>
          <w:rFonts w:ascii="Times New Roman" w:hAnsi="Times New Roman" w:cs="Times New Roman"/>
        </w:rPr>
        <w:t xml:space="preserve"> Yam</w:t>
      </w:r>
      <w:r w:rsidR="002A7B19" w:rsidRPr="00C649D4">
        <w:rPr>
          <w:rFonts w:ascii="Times New Roman" w:hAnsi="Times New Roman" w:cs="Times New Roman"/>
        </w:rPr>
        <w:t>in</w:t>
      </w:r>
      <w:r w:rsidR="00C23C02" w:rsidRPr="00C649D4">
        <w:rPr>
          <w:rFonts w:ascii="Times New Roman" w:hAnsi="Times New Roman" w:cs="Times New Roman"/>
        </w:rPr>
        <w:t xml:space="preserve">, 2020; </w:t>
      </w:r>
      <w:r w:rsidRPr="00C649D4">
        <w:rPr>
          <w:rFonts w:ascii="Times New Roman" w:hAnsi="Times New Roman" w:cs="Times New Roman"/>
        </w:rPr>
        <w:t>Ri</w:t>
      </w:r>
      <w:r w:rsidR="002A7B19" w:rsidRPr="00C649D4">
        <w:rPr>
          <w:rFonts w:ascii="Times New Roman" w:hAnsi="Times New Roman" w:cs="Times New Roman"/>
        </w:rPr>
        <w:t>e</w:t>
      </w:r>
      <w:r w:rsidR="00C23C02" w:rsidRPr="00C649D4">
        <w:rPr>
          <w:rFonts w:ascii="Times New Roman" w:hAnsi="Times New Roman" w:cs="Times New Roman"/>
        </w:rPr>
        <w:t>ley J. B.</w:t>
      </w:r>
      <w:r w:rsidR="004355C3" w:rsidRPr="00C649D4">
        <w:rPr>
          <w:rFonts w:ascii="Times New Roman" w:hAnsi="Times New Roman" w:cs="Times New Roman"/>
        </w:rPr>
        <w:t>,</w:t>
      </w:r>
      <w:r w:rsidR="00C23C02" w:rsidRPr="00C649D4">
        <w:rPr>
          <w:rFonts w:ascii="Times New Roman" w:hAnsi="Times New Roman" w:cs="Times New Roman"/>
        </w:rPr>
        <w:t xml:space="preserve"> 2020.;</w:t>
      </w:r>
      <w:r w:rsidRPr="00C649D4">
        <w:rPr>
          <w:rFonts w:ascii="Times New Roman" w:hAnsi="Times New Roman" w:cs="Times New Roman"/>
        </w:rPr>
        <w:t xml:space="preserve"> </w:t>
      </w:r>
      <w:r w:rsidR="002A7B19" w:rsidRPr="00C649D4">
        <w:rPr>
          <w:rFonts w:ascii="Times New Roman" w:hAnsi="Times New Roman" w:cs="Times New Roman"/>
          <w:lang w:val="hy-AM"/>
        </w:rPr>
        <w:t>Tyler et al.</w:t>
      </w:r>
      <w:r w:rsidRPr="00C649D4">
        <w:rPr>
          <w:rFonts w:ascii="Times New Roman" w:hAnsi="Times New Roman" w:cs="Times New Roman"/>
        </w:rPr>
        <w:t>, 2021), in particular, the volume of the student</w:t>
      </w:r>
      <w:r w:rsidR="004355C3" w:rsidRPr="00C649D4">
        <w:rPr>
          <w:rFonts w:ascii="Times New Roman" w:hAnsi="Times New Roman" w:cs="Times New Roman"/>
        </w:rPr>
        <w:t>’s</w:t>
      </w:r>
      <w:r w:rsidRPr="00C649D4">
        <w:rPr>
          <w:rFonts w:ascii="Times New Roman" w:hAnsi="Times New Roman" w:cs="Times New Roman"/>
        </w:rPr>
        <w:t xml:space="preserve"> academic load, as well as the </w:t>
      </w:r>
      <w:r w:rsidR="004355C3" w:rsidRPr="00C649D4">
        <w:rPr>
          <w:rFonts w:ascii="Times New Roman" w:hAnsi="Times New Roman" w:cs="Times New Roman"/>
        </w:rPr>
        <w:t>adequate</w:t>
      </w:r>
      <w:r w:rsidRPr="00C649D4">
        <w:rPr>
          <w:rFonts w:ascii="Times New Roman" w:hAnsi="Times New Roman" w:cs="Times New Roman"/>
        </w:rPr>
        <w:t xml:space="preserve">ly set duration of the lesson, the latter allowing the student to adapt to professional activities to the most possible extent. </w:t>
      </w:r>
    </w:p>
    <w:p w14:paraId="47BD540D" w14:textId="77777777" w:rsidR="00C8786C" w:rsidRPr="00C649D4" w:rsidRDefault="00C8786C" w:rsidP="001F5E5E">
      <w:pPr>
        <w:spacing w:after="0" w:line="360" w:lineRule="auto"/>
        <w:jc w:val="both"/>
        <w:rPr>
          <w:rFonts w:ascii="Times New Roman" w:hAnsi="Times New Roman" w:cs="Times New Roman"/>
        </w:rPr>
      </w:pPr>
    </w:p>
    <w:p w14:paraId="2D209165" w14:textId="2C6FC5D1" w:rsidR="00501E33" w:rsidRPr="00C649D4" w:rsidRDefault="00AD5A1C" w:rsidP="001F5E5E">
      <w:pPr>
        <w:spacing w:after="0" w:line="360" w:lineRule="auto"/>
        <w:jc w:val="both"/>
        <w:rPr>
          <w:rFonts w:ascii="Times New Roman" w:hAnsi="Times New Roman" w:cs="Times New Roman"/>
          <w:color w:val="000000" w:themeColor="text1"/>
        </w:rPr>
      </w:pPr>
      <w:r w:rsidRPr="00C649D4">
        <w:rPr>
          <w:rFonts w:ascii="Times New Roman" w:hAnsi="Times New Roman" w:cs="Times New Roman"/>
          <w:b/>
          <w:color w:val="000000" w:themeColor="text1"/>
        </w:rPr>
        <w:t xml:space="preserve">1.1.2 </w:t>
      </w:r>
      <w:r w:rsidR="006F29AA" w:rsidRPr="00C649D4">
        <w:rPr>
          <w:rFonts w:ascii="Times New Roman" w:hAnsi="Times New Roman" w:cs="Times New Roman"/>
          <w:b/>
          <w:color w:val="000000" w:themeColor="text1"/>
        </w:rPr>
        <w:t>Educational Challenges in Armenia</w:t>
      </w:r>
    </w:p>
    <w:p w14:paraId="52B5908D" w14:textId="23802951" w:rsidR="00A310F2" w:rsidRPr="00C649D4" w:rsidRDefault="0082777B" w:rsidP="001F5E5E">
      <w:pPr>
        <w:spacing w:after="0" w:line="360" w:lineRule="auto"/>
        <w:jc w:val="both"/>
        <w:rPr>
          <w:rFonts w:ascii="Times New Roman" w:hAnsi="Times New Roman" w:cs="Times New Roman"/>
        </w:rPr>
      </w:pPr>
      <w:r w:rsidRPr="00C649D4">
        <w:rPr>
          <w:rFonts w:ascii="Times New Roman" w:hAnsi="Times New Roman" w:cs="Times New Roman"/>
        </w:rPr>
        <w:t>Since 2020, the COVID-19 pandemic in Armenia has created great challenges for the education system</w:t>
      </w:r>
      <w:r w:rsidR="006F29AA" w:rsidRPr="00C649D4">
        <w:rPr>
          <w:rFonts w:ascii="Times New Roman" w:hAnsi="Times New Roman" w:cs="Times New Roman"/>
        </w:rPr>
        <w:t>.</w:t>
      </w:r>
      <w:r w:rsidR="0062040F" w:rsidRPr="00C649D4">
        <w:rPr>
          <w:rFonts w:ascii="Times New Roman" w:hAnsi="Times New Roman" w:cs="Times New Roman"/>
        </w:rPr>
        <w:t xml:space="preserve"> </w:t>
      </w:r>
      <w:r w:rsidR="00A310F2" w:rsidRPr="00C649D4">
        <w:rPr>
          <w:rFonts w:ascii="Times New Roman" w:hAnsi="Times New Roman" w:cs="Times New Roman"/>
        </w:rPr>
        <w:t>Universities,</w:t>
      </w:r>
      <w:r w:rsidR="0062040F" w:rsidRPr="00C649D4">
        <w:rPr>
          <w:rFonts w:ascii="Times New Roman" w:hAnsi="Times New Roman" w:cs="Times New Roman"/>
        </w:rPr>
        <w:t xml:space="preserve"> </w:t>
      </w:r>
      <w:r w:rsidR="00A310F2" w:rsidRPr="00C649D4">
        <w:rPr>
          <w:rFonts w:ascii="Times New Roman" w:hAnsi="Times New Roman" w:cs="Times New Roman"/>
        </w:rPr>
        <w:t>schools and kindergar</w:t>
      </w:r>
      <w:r w:rsidR="004355C3" w:rsidRPr="00C649D4">
        <w:rPr>
          <w:rFonts w:ascii="Times New Roman" w:hAnsi="Times New Roman" w:cs="Times New Roman"/>
        </w:rPr>
        <w:t>t</w:t>
      </w:r>
      <w:r w:rsidR="00A310F2" w:rsidRPr="00C649D4">
        <w:rPr>
          <w:rFonts w:ascii="Times New Roman" w:hAnsi="Times New Roman" w:cs="Times New Roman"/>
        </w:rPr>
        <w:t xml:space="preserve">ens were shut down, as a result of which more than 30 thousand Armenian students and children were deprived of the right to education. According to the data of the 2021 survey, 39% of people associated with </w:t>
      </w:r>
      <w:r w:rsidR="002F3B65" w:rsidRPr="00C649D4">
        <w:rPr>
          <w:rFonts w:ascii="Times New Roman" w:hAnsi="Times New Roman" w:cs="Times New Roman"/>
        </w:rPr>
        <w:t>distan</w:t>
      </w:r>
      <w:r w:rsidR="004355C3" w:rsidRPr="00C649D4">
        <w:rPr>
          <w:rFonts w:ascii="Times New Roman" w:hAnsi="Times New Roman" w:cs="Times New Roman"/>
        </w:rPr>
        <w:t>ce</w:t>
      </w:r>
      <w:r w:rsidR="00A310F2" w:rsidRPr="00C649D4">
        <w:rPr>
          <w:rFonts w:ascii="Times New Roman" w:hAnsi="Times New Roman" w:cs="Times New Roman"/>
        </w:rPr>
        <w:t xml:space="preserve"> education within the Armenian educational framework have mentioned as the main disadvantage of </w:t>
      </w:r>
      <w:r w:rsidR="00964078" w:rsidRPr="00C649D4">
        <w:rPr>
          <w:rFonts w:ascii="Times New Roman" w:hAnsi="Times New Roman" w:cs="Times New Roman"/>
        </w:rPr>
        <w:t>d</w:t>
      </w:r>
      <w:r w:rsidR="002F3B65" w:rsidRPr="00C649D4">
        <w:rPr>
          <w:rFonts w:ascii="Times New Roman" w:hAnsi="Times New Roman" w:cs="Times New Roman"/>
        </w:rPr>
        <w:t>istan</w:t>
      </w:r>
      <w:r w:rsidR="004355C3" w:rsidRPr="00C649D4">
        <w:rPr>
          <w:rFonts w:ascii="Times New Roman" w:hAnsi="Times New Roman" w:cs="Times New Roman"/>
        </w:rPr>
        <w:t>ce</w:t>
      </w:r>
      <w:r w:rsidR="00A310F2" w:rsidRPr="00C649D4">
        <w:rPr>
          <w:rFonts w:ascii="Times New Roman" w:hAnsi="Times New Roman" w:cs="Times New Roman"/>
        </w:rPr>
        <w:t xml:space="preserve"> education the inability to concentrate, 27% -</w:t>
      </w:r>
      <w:r w:rsidR="0009719E" w:rsidRPr="00C649D4">
        <w:rPr>
          <w:rFonts w:ascii="Times New Roman" w:hAnsi="Times New Roman" w:cs="Times New Roman"/>
        </w:rPr>
        <w:t xml:space="preserve"> </w:t>
      </w:r>
      <w:r w:rsidR="00A310F2" w:rsidRPr="00C649D4">
        <w:rPr>
          <w:rFonts w:ascii="Times New Roman" w:hAnsi="Times New Roman" w:cs="Times New Roman"/>
        </w:rPr>
        <w:t xml:space="preserve">the formal apprenticeship of scholars or students during the studies without being involved in the educational process. 22% of respondents believe that under the conditions of </w:t>
      </w:r>
      <w:r w:rsidR="002F3B65" w:rsidRPr="00C649D4">
        <w:rPr>
          <w:rFonts w:ascii="Times New Roman" w:hAnsi="Times New Roman" w:cs="Times New Roman"/>
        </w:rPr>
        <w:t>distan</w:t>
      </w:r>
      <w:r w:rsidR="004355C3" w:rsidRPr="00C649D4">
        <w:rPr>
          <w:rFonts w:ascii="Times New Roman" w:hAnsi="Times New Roman" w:cs="Times New Roman"/>
        </w:rPr>
        <w:t>ce</w:t>
      </w:r>
      <w:r w:rsidR="00A310F2" w:rsidRPr="00C649D4">
        <w:rPr>
          <w:rFonts w:ascii="Times New Roman" w:hAnsi="Times New Roman" w:cs="Times New Roman"/>
        </w:rPr>
        <w:t xml:space="preserve"> </w:t>
      </w:r>
      <w:r w:rsidR="00A310F2" w:rsidRPr="00C649D4">
        <w:rPr>
          <w:rFonts w:ascii="Times New Roman" w:hAnsi="Times New Roman" w:cs="Times New Roman"/>
        </w:rPr>
        <w:lastRenderedPageBreak/>
        <w:t>education</w:t>
      </w:r>
      <w:r w:rsidR="004355C3" w:rsidRPr="00C649D4">
        <w:rPr>
          <w:rFonts w:ascii="Times New Roman" w:hAnsi="Times New Roman" w:cs="Times New Roman"/>
        </w:rPr>
        <w:t>,</w:t>
      </w:r>
      <w:r w:rsidR="00A310F2" w:rsidRPr="00C649D4">
        <w:rPr>
          <w:rFonts w:ascii="Times New Roman" w:hAnsi="Times New Roman" w:cs="Times New Roman"/>
        </w:rPr>
        <w:t xml:space="preserve"> each scholar or student is granted less time.</w:t>
      </w:r>
      <w:r w:rsidR="006B47FB" w:rsidRPr="00C649D4">
        <w:rPr>
          <w:rFonts w:ascii="Times New Roman" w:hAnsi="Times New Roman" w:cs="Times New Roman"/>
          <w:lang w:val="hy-AM"/>
        </w:rPr>
        <w:t xml:space="preserve"> </w:t>
      </w:r>
      <w:r w:rsidR="00A310F2" w:rsidRPr="00C649D4">
        <w:rPr>
          <w:rFonts w:ascii="Times New Roman" w:hAnsi="Times New Roman" w:cs="Times New Roman"/>
        </w:rPr>
        <w:t xml:space="preserve">Another 22% of respondents mentioned </w:t>
      </w:r>
      <w:r w:rsidR="004355C3" w:rsidRPr="00C649D4">
        <w:rPr>
          <w:rFonts w:ascii="Times New Roman" w:hAnsi="Times New Roman" w:cs="Times New Roman"/>
        </w:rPr>
        <w:t>that</w:t>
      </w:r>
      <w:r w:rsidR="00A310F2" w:rsidRPr="00C649D4">
        <w:rPr>
          <w:rFonts w:ascii="Times New Roman" w:hAnsi="Times New Roman" w:cs="Times New Roman"/>
        </w:rPr>
        <w:t xml:space="preserve"> a disadvantage of </w:t>
      </w:r>
      <w:r w:rsidR="002F3B65" w:rsidRPr="00C649D4">
        <w:rPr>
          <w:rFonts w:ascii="Times New Roman" w:hAnsi="Times New Roman" w:cs="Times New Roman"/>
        </w:rPr>
        <w:t>distan</w:t>
      </w:r>
      <w:r w:rsidR="004355C3" w:rsidRPr="00C649D4">
        <w:rPr>
          <w:rFonts w:ascii="Times New Roman" w:hAnsi="Times New Roman" w:cs="Times New Roman"/>
        </w:rPr>
        <w:t>ce</w:t>
      </w:r>
      <w:r w:rsidR="00A310F2" w:rsidRPr="00C649D4">
        <w:rPr>
          <w:rFonts w:ascii="Times New Roman" w:hAnsi="Times New Roman" w:cs="Times New Roman"/>
        </w:rPr>
        <w:t xml:space="preserve"> education </w:t>
      </w:r>
      <w:r w:rsidR="004355C3" w:rsidRPr="00C649D4">
        <w:rPr>
          <w:rFonts w:ascii="Times New Roman" w:hAnsi="Times New Roman" w:cs="Times New Roman"/>
        </w:rPr>
        <w:t xml:space="preserve">is </w:t>
      </w:r>
      <w:r w:rsidR="00A310F2" w:rsidRPr="00C649D4">
        <w:rPr>
          <w:rFonts w:ascii="Times New Roman" w:hAnsi="Times New Roman" w:cs="Times New Roman"/>
        </w:rPr>
        <w:t xml:space="preserve">the additional difficulties in developing practical skills </w:t>
      </w:r>
      <w:r w:rsidR="004355C3" w:rsidRPr="00C649D4">
        <w:rPr>
          <w:rFonts w:ascii="Times New Roman" w:hAnsi="Times New Roman" w:cs="Times New Roman"/>
        </w:rPr>
        <w:t>for</w:t>
      </w:r>
      <w:r w:rsidR="00A310F2" w:rsidRPr="00C649D4">
        <w:rPr>
          <w:rFonts w:ascii="Times New Roman" w:hAnsi="Times New Roman" w:cs="Times New Roman"/>
        </w:rPr>
        <w:t xml:space="preserve"> students</w:t>
      </w:r>
      <w:r w:rsidR="004C0A1F" w:rsidRPr="00C649D4">
        <w:rPr>
          <w:rFonts w:ascii="Times New Roman" w:hAnsi="Times New Roman" w:cs="Times New Roman"/>
        </w:rPr>
        <w:t xml:space="preserve"> </w:t>
      </w:r>
      <w:r w:rsidR="00A310F2" w:rsidRPr="00C649D4">
        <w:rPr>
          <w:rFonts w:ascii="Times New Roman" w:hAnsi="Times New Roman" w:cs="Times New Roman"/>
        </w:rPr>
        <w:t>(Caucasus Research Resource Center (CRRC) - Armenia, 2021)</w:t>
      </w:r>
      <w:r w:rsidR="004C0A1F" w:rsidRPr="00C649D4">
        <w:rPr>
          <w:rFonts w:ascii="Times New Roman" w:hAnsi="Times New Roman" w:cs="Times New Roman"/>
        </w:rPr>
        <w:t>.</w:t>
      </w:r>
    </w:p>
    <w:p w14:paraId="34698297" w14:textId="7D2D880B" w:rsidR="003F18C1" w:rsidRPr="00C649D4" w:rsidRDefault="004355C3" w:rsidP="001F5E5E">
      <w:pPr>
        <w:spacing w:after="0" w:line="360" w:lineRule="auto"/>
        <w:jc w:val="both"/>
        <w:rPr>
          <w:rFonts w:ascii="Times New Roman" w:hAnsi="Times New Roman" w:cs="Times New Roman"/>
          <w:lang w:val="hy-AM"/>
        </w:rPr>
      </w:pPr>
      <w:r w:rsidRPr="00C649D4">
        <w:rPr>
          <w:rFonts w:ascii="Times New Roman" w:hAnsi="Times New Roman" w:cs="Times New Roman"/>
        </w:rPr>
        <w:t>At</w:t>
      </w:r>
      <w:r w:rsidR="00A310F2" w:rsidRPr="00C649D4">
        <w:rPr>
          <w:rFonts w:ascii="Times New Roman" w:hAnsi="Times New Roman" w:cs="Times New Roman"/>
        </w:rPr>
        <w:t xml:space="preserve"> the moment of the </w:t>
      </w:r>
      <w:r w:rsidRPr="00C649D4">
        <w:rPr>
          <w:rFonts w:ascii="Times New Roman" w:hAnsi="Times New Roman" w:cs="Times New Roman"/>
        </w:rPr>
        <w:t>p</w:t>
      </w:r>
      <w:r w:rsidR="00A310F2" w:rsidRPr="00C649D4">
        <w:rPr>
          <w:rFonts w:ascii="Times New Roman" w:hAnsi="Times New Roman" w:cs="Times New Roman"/>
        </w:rPr>
        <w:t>andemic,</w:t>
      </w:r>
      <w:r w:rsidR="00F45A1B" w:rsidRPr="00C649D4">
        <w:rPr>
          <w:rFonts w:ascii="Times New Roman" w:hAnsi="Times New Roman" w:cs="Times New Roman"/>
        </w:rPr>
        <w:t xml:space="preserve"> no</w:t>
      </w:r>
      <w:r w:rsidR="00A310F2" w:rsidRPr="00C649D4">
        <w:rPr>
          <w:rFonts w:ascii="Times New Roman" w:hAnsi="Times New Roman" w:cs="Times New Roman"/>
        </w:rPr>
        <w:t xml:space="preserve"> duration </w:t>
      </w:r>
      <w:r w:rsidR="00F45A1B" w:rsidRPr="00C649D4">
        <w:rPr>
          <w:rFonts w:ascii="Times New Roman" w:hAnsi="Times New Roman" w:cs="Times New Roman"/>
        </w:rPr>
        <w:t>time f</w:t>
      </w:r>
      <w:r w:rsidR="00A310F2" w:rsidRPr="00C649D4">
        <w:rPr>
          <w:rFonts w:ascii="Times New Roman" w:hAnsi="Times New Roman" w:cs="Times New Roman"/>
        </w:rPr>
        <w:t>o</w:t>
      </w:r>
      <w:r w:rsidR="00F45A1B" w:rsidRPr="00C649D4">
        <w:rPr>
          <w:rFonts w:ascii="Times New Roman" w:hAnsi="Times New Roman" w:cs="Times New Roman"/>
        </w:rPr>
        <w:t>r</w:t>
      </w:r>
      <w:r w:rsidR="00A310F2" w:rsidRPr="00C649D4">
        <w:rPr>
          <w:rFonts w:ascii="Times New Roman" w:hAnsi="Times New Roman" w:cs="Times New Roman"/>
        </w:rPr>
        <w:t xml:space="preserve"> </w:t>
      </w:r>
      <w:r w:rsidR="002F3B65" w:rsidRPr="00C649D4">
        <w:rPr>
          <w:rFonts w:ascii="Times New Roman" w:hAnsi="Times New Roman" w:cs="Times New Roman"/>
        </w:rPr>
        <w:t>distan</w:t>
      </w:r>
      <w:r w:rsidRPr="00C649D4">
        <w:rPr>
          <w:rFonts w:ascii="Times New Roman" w:hAnsi="Times New Roman" w:cs="Times New Roman"/>
        </w:rPr>
        <w:t>ce</w:t>
      </w:r>
      <w:r w:rsidR="00A310F2" w:rsidRPr="00C649D4">
        <w:rPr>
          <w:rFonts w:ascii="Times New Roman" w:hAnsi="Times New Roman" w:cs="Times New Roman"/>
        </w:rPr>
        <w:t xml:space="preserve"> learning classes has been set in educational institutions of our republic (</w:t>
      </w:r>
      <w:r w:rsidRPr="00C649D4">
        <w:rPr>
          <w:rFonts w:ascii="Times New Roman" w:hAnsi="Times New Roman" w:cs="Times New Roman"/>
        </w:rPr>
        <w:t>Armenia</w:t>
      </w:r>
      <w:r w:rsidR="00A310F2" w:rsidRPr="00C649D4">
        <w:rPr>
          <w:rFonts w:ascii="Times New Roman" w:hAnsi="Times New Roman" w:cs="Times New Roman"/>
        </w:rPr>
        <w:t xml:space="preserve">), </w:t>
      </w:r>
      <w:r w:rsidR="00F45A1B" w:rsidRPr="00C649D4">
        <w:rPr>
          <w:rFonts w:ascii="Times New Roman" w:hAnsi="Times New Roman" w:cs="Times New Roman"/>
        </w:rPr>
        <w:t xml:space="preserve">and the latter in such institutions </w:t>
      </w:r>
      <w:r w:rsidR="00A310F2" w:rsidRPr="00C649D4">
        <w:rPr>
          <w:rFonts w:ascii="Times New Roman" w:hAnsi="Times New Roman" w:cs="Times New Roman"/>
        </w:rPr>
        <w:t xml:space="preserve">were conducted </w:t>
      </w:r>
      <w:r w:rsidRPr="00C649D4">
        <w:rPr>
          <w:rFonts w:ascii="Times New Roman" w:hAnsi="Times New Roman" w:cs="Times New Roman"/>
        </w:rPr>
        <w:t>throughout</w:t>
      </w:r>
      <w:r w:rsidR="00A310F2" w:rsidRPr="00C649D4">
        <w:rPr>
          <w:rFonts w:ascii="Times New Roman" w:hAnsi="Times New Roman" w:cs="Times New Roman"/>
        </w:rPr>
        <w:t xml:space="preserve"> classes set for traditional education</w:t>
      </w:r>
      <w:r w:rsidRPr="00C649D4">
        <w:rPr>
          <w:rFonts w:ascii="Times New Roman" w:hAnsi="Times New Roman" w:cs="Times New Roman"/>
        </w:rPr>
        <w:t>. In contrast,</w:t>
      </w:r>
      <w:r w:rsidR="00A310F2" w:rsidRPr="00C649D4">
        <w:rPr>
          <w:rFonts w:ascii="Times New Roman" w:hAnsi="Times New Roman" w:cs="Times New Roman"/>
        </w:rPr>
        <w:t xml:space="preserve"> the duration of classes for both natural science and humanitarian streams</w:t>
      </w:r>
      <w:r w:rsidR="00F45A1B" w:rsidRPr="00C649D4">
        <w:rPr>
          <w:rFonts w:ascii="Times New Roman" w:hAnsi="Times New Roman" w:cs="Times New Roman"/>
        </w:rPr>
        <w:t xml:space="preserve"> was set at 80</w:t>
      </w:r>
      <w:r w:rsidR="0062040F" w:rsidRPr="00C649D4">
        <w:rPr>
          <w:rFonts w:ascii="Times New Roman" w:hAnsi="Times New Roman" w:cs="Times New Roman"/>
        </w:rPr>
        <w:t xml:space="preserve"> </w:t>
      </w:r>
      <w:r w:rsidR="00F45A1B" w:rsidRPr="00C649D4">
        <w:rPr>
          <w:rFonts w:ascii="Times New Roman" w:hAnsi="Times New Roman" w:cs="Times New Roman"/>
        </w:rPr>
        <w:t>minutes</w:t>
      </w:r>
      <w:r w:rsidR="00A310F2" w:rsidRPr="00C649D4">
        <w:rPr>
          <w:rFonts w:ascii="Times New Roman" w:hAnsi="Times New Roman" w:cs="Times New Roman"/>
        </w:rPr>
        <w:t>.</w:t>
      </w:r>
      <w:r w:rsidR="0062040F" w:rsidRPr="00C649D4">
        <w:rPr>
          <w:rFonts w:ascii="Times New Roman" w:hAnsi="Times New Roman" w:cs="Times New Roman"/>
        </w:rPr>
        <w:t xml:space="preserve"> </w:t>
      </w:r>
      <w:r w:rsidR="00F45A1B" w:rsidRPr="00C649D4">
        <w:rPr>
          <w:rFonts w:ascii="Times New Roman" w:hAnsi="Times New Roman" w:cs="Times New Roman"/>
        </w:rPr>
        <w:t>In</w:t>
      </w:r>
      <w:r w:rsidR="0062040F" w:rsidRPr="00C649D4">
        <w:rPr>
          <w:rFonts w:ascii="Times New Roman" w:hAnsi="Times New Roman" w:cs="Times New Roman"/>
        </w:rPr>
        <w:t xml:space="preserve"> </w:t>
      </w:r>
      <w:r w:rsidR="00F45A1B" w:rsidRPr="00C649D4">
        <w:rPr>
          <w:rFonts w:ascii="Times New Roman" w:hAnsi="Times New Roman" w:cs="Times New Roman"/>
        </w:rPr>
        <w:t>general</w:t>
      </w:r>
      <w:r w:rsidR="00F45A1B" w:rsidRPr="00C649D4">
        <w:rPr>
          <w:rFonts w:ascii="Times New Roman" w:hAnsi="Times New Roman" w:cs="Times New Roman"/>
          <w:lang w:val="hy-AM"/>
        </w:rPr>
        <w:t>, they were accompanied by various complications, especially for students of the natural sciences.</w:t>
      </w:r>
    </w:p>
    <w:p w14:paraId="4DFC1D20" w14:textId="4D760E12" w:rsidR="00121858" w:rsidRPr="00C649D4" w:rsidRDefault="00F45A1B" w:rsidP="001F5E5E">
      <w:pPr>
        <w:spacing w:after="0" w:line="360" w:lineRule="auto"/>
        <w:jc w:val="both"/>
        <w:rPr>
          <w:rFonts w:ascii="Times New Roman" w:hAnsi="Times New Roman" w:cs="Times New Roman"/>
          <w:color w:val="FF0000"/>
        </w:rPr>
      </w:pPr>
      <w:r w:rsidRPr="00C649D4">
        <w:rPr>
          <w:rFonts w:ascii="Times New Roman" w:hAnsi="Times New Roman" w:cs="Times New Roman"/>
          <w:lang w:val="hy-AM"/>
        </w:rPr>
        <w:t>Before conducting th</w:t>
      </w:r>
      <w:r w:rsidRPr="00C649D4">
        <w:rPr>
          <w:rFonts w:ascii="Times New Roman" w:hAnsi="Times New Roman" w:cs="Times New Roman"/>
        </w:rPr>
        <w:t>is</w:t>
      </w:r>
      <w:r w:rsidRPr="00C649D4">
        <w:rPr>
          <w:rFonts w:ascii="Times New Roman" w:hAnsi="Times New Roman" w:cs="Times New Roman"/>
          <w:lang w:val="hy-AM"/>
        </w:rPr>
        <w:t xml:space="preserve"> study, we </w:t>
      </w:r>
      <w:r w:rsidRPr="00C649D4">
        <w:rPr>
          <w:rFonts w:ascii="Times New Roman" w:hAnsi="Times New Roman" w:cs="Times New Roman"/>
        </w:rPr>
        <w:t>implemented</w:t>
      </w:r>
      <w:r w:rsidRPr="00C649D4">
        <w:rPr>
          <w:rFonts w:ascii="Times New Roman" w:hAnsi="Times New Roman" w:cs="Times New Roman"/>
          <w:lang w:val="hy-AM"/>
        </w:rPr>
        <w:t xml:space="preserve"> a survey </w:t>
      </w:r>
      <w:r w:rsidRPr="00C649D4">
        <w:rPr>
          <w:rFonts w:ascii="Times New Roman" w:hAnsi="Times New Roman" w:cs="Times New Roman"/>
        </w:rPr>
        <w:t xml:space="preserve">conducted </w:t>
      </w:r>
      <w:r w:rsidRPr="00C649D4">
        <w:rPr>
          <w:rFonts w:ascii="Times New Roman" w:hAnsi="Times New Roman" w:cs="Times New Roman"/>
          <w:lang w:val="hy-AM"/>
        </w:rPr>
        <w:t xml:space="preserve">among students of the Faculty of </w:t>
      </w:r>
      <w:r w:rsidRPr="00C649D4">
        <w:rPr>
          <w:rFonts w:ascii="Times New Roman" w:hAnsi="Times New Roman" w:cs="Times New Roman"/>
        </w:rPr>
        <w:t>B</w:t>
      </w:r>
      <w:r w:rsidR="00336D12" w:rsidRPr="00C649D4">
        <w:rPr>
          <w:rFonts w:ascii="Times New Roman" w:hAnsi="Times New Roman" w:cs="Times New Roman"/>
          <w:lang w:val="hy-AM"/>
        </w:rPr>
        <w:t xml:space="preserve">iology, </w:t>
      </w:r>
      <w:r w:rsidRPr="00C649D4">
        <w:rPr>
          <w:rFonts w:ascii="Times New Roman" w:hAnsi="Times New Roman" w:cs="Times New Roman"/>
          <w:lang w:val="hy-AM"/>
        </w:rPr>
        <w:t>C</w:t>
      </w:r>
      <w:r w:rsidR="00336D12" w:rsidRPr="00C649D4">
        <w:rPr>
          <w:rFonts w:ascii="Times New Roman" w:hAnsi="Times New Roman" w:cs="Times New Roman"/>
          <w:lang w:val="hy-AM"/>
        </w:rPr>
        <w:t xml:space="preserve">hemistry and </w:t>
      </w:r>
      <w:r w:rsidR="00C16579" w:rsidRPr="00C649D4">
        <w:rPr>
          <w:rFonts w:ascii="Times New Roman" w:hAnsi="Times New Roman" w:cs="Times New Roman"/>
        </w:rPr>
        <w:t>G</w:t>
      </w:r>
      <w:r w:rsidR="00336D12" w:rsidRPr="00C649D4">
        <w:rPr>
          <w:rFonts w:ascii="Times New Roman" w:hAnsi="Times New Roman" w:cs="Times New Roman"/>
          <w:lang w:val="hy-AM"/>
        </w:rPr>
        <w:t>eography</w:t>
      </w:r>
      <w:r w:rsidR="00C9550D" w:rsidRPr="00C649D4">
        <w:rPr>
          <w:rFonts w:ascii="Times New Roman" w:hAnsi="Times New Roman" w:cs="Times New Roman"/>
        </w:rPr>
        <w:t xml:space="preserve"> </w:t>
      </w:r>
      <w:r w:rsidR="0090172A" w:rsidRPr="00C649D4">
        <w:rPr>
          <w:rFonts w:ascii="Times New Roman" w:hAnsi="Times New Roman" w:cs="Times New Roman"/>
          <w:lang w:val="hy-AM"/>
        </w:rPr>
        <w:t>of the A</w:t>
      </w:r>
      <w:proofErr w:type="spellStart"/>
      <w:r w:rsidR="0090172A" w:rsidRPr="00C649D4">
        <w:rPr>
          <w:rFonts w:ascii="Times New Roman" w:hAnsi="Times New Roman" w:cs="Times New Roman"/>
        </w:rPr>
        <w:t>rmenian</w:t>
      </w:r>
      <w:proofErr w:type="spellEnd"/>
      <w:r w:rsidR="0090172A" w:rsidRPr="00C649D4">
        <w:rPr>
          <w:rFonts w:ascii="Times New Roman" w:hAnsi="Times New Roman" w:cs="Times New Roman"/>
        </w:rPr>
        <w:t xml:space="preserve"> State Pedagogical University (ASPU)</w:t>
      </w:r>
      <w:r w:rsidRPr="00C649D4">
        <w:rPr>
          <w:rFonts w:ascii="Times New Roman" w:hAnsi="Times New Roman" w:cs="Times New Roman"/>
          <w:lang w:val="hy-AM"/>
        </w:rPr>
        <w:t xml:space="preserve"> named after </w:t>
      </w:r>
      <w:r w:rsidRPr="00C649D4">
        <w:rPr>
          <w:rFonts w:ascii="Times New Roman" w:hAnsi="Times New Roman" w:cs="Times New Roman"/>
        </w:rPr>
        <w:t>Kh</w:t>
      </w:r>
      <w:r w:rsidRPr="00C649D4">
        <w:rPr>
          <w:rFonts w:ascii="Times New Roman" w:hAnsi="Times New Roman" w:cs="Times New Roman"/>
          <w:lang w:val="hy-AM"/>
        </w:rPr>
        <w:t>. Abovyan. The</w:t>
      </w:r>
      <w:r w:rsidRPr="00C649D4">
        <w:rPr>
          <w:rFonts w:ascii="Times New Roman" w:hAnsi="Times New Roman" w:cs="Times New Roman"/>
        </w:rPr>
        <w:t xml:space="preserve"> survey</w:t>
      </w:r>
      <w:r w:rsidRPr="00C649D4">
        <w:rPr>
          <w:rFonts w:ascii="Times New Roman" w:hAnsi="Times New Roman" w:cs="Times New Roman"/>
          <w:lang w:val="hy-AM"/>
        </w:rPr>
        <w:t xml:space="preserve"> showed that during </w:t>
      </w:r>
      <w:r w:rsidR="00C347B4" w:rsidRPr="00C649D4">
        <w:rPr>
          <w:rFonts w:ascii="Times New Roman" w:hAnsi="Times New Roman" w:cs="Times New Roman"/>
          <w:color w:val="000000" w:themeColor="text1"/>
        </w:rPr>
        <w:t>enforced</w:t>
      </w:r>
      <w:r w:rsidRPr="00C649D4">
        <w:rPr>
          <w:rFonts w:ascii="Times New Roman" w:hAnsi="Times New Roman" w:cs="Times New Roman"/>
          <w:color w:val="000000" w:themeColor="text1"/>
          <w:lang w:val="hy-AM"/>
        </w:rPr>
        <w:t xml:space="preserve"> </w:t>
      </w:r>
      <w:r w:rsidR="002F3B65" w:rsidRPr="00C649D4">
        <w:rPr>
          <w:rFonts w:ascii="Times New Roman" w:hAnsi="Times New Roman" w:cs="Times New Roman"/>
          <w:lang w:val="hy-AM"/>
        </w:rPr>
        <w:t>distan</w:t>
      </w:r>
      <w:r w:rsidR="004355C3" w:rsidRPr="00C649D4">
        <w:rPr>
          <w:rFonts w:ascii="Times New Roman" w:hAnsi="Times New Roman" w:cs="Times New Roman"/>
          <w:lang w:val="hy-AM"/>
        </w:rPr>
        <w:t>ce</w:t>
      </w:r>
      <w:r w:rsidRPr="00C649D4">
        <w:rPr>
          <w:rFonts w:ascii="Times New Roman" w:hAnsi="Times New Roman" w:cs="Times New Roman"/>
          <w:lang w:val="hy-AM"/>
        </w:rPr>
        <w:t xml:space="preserve"> learning (</w:t>
      </w:r>
      <w:r w:rsidR="008236F3" w:rsidRPr="00C649D4">
        <w:rPr>
          <w:rFonts w:ascii="Times New Roman" w:hAnsi="Times New Roman" w:cs="Times New Roman"/>
          <w:lang w:val="hy-AM"/>
        </w:rPr>
        <w:t>COVID</w:t>
      </w:r>
      <w:r w:rsidR="00672830" w:rsidRPr="00C649D4">
        <w:rPr>
          <w:rFonts w:ascii="Times New Roman" w:hAnsi="Times New Roman" w:cs="Times New Roman"/>
        </w:rPr>
        <w:t>-</w:t>
      </w:r>
      <w:r w:rsidRPr="00C649D4">
        <w:rPr>
          <w:rFonts w:ascii="Times New Roman" w:hAnsi="Times New Roman" w:cs="Times New Roman"/>
          <w:lang w:val="hy-AM"/>
        </w:rPr>
        <w:t xml:space="preserve">19) (the first and second semesters of 2021), most of </w:t>
      </w:r>
      <w:r w:rsidRPr="00C649D4">
        <w:rPr>
          <w:rFonts w:ascii="Times New Roman" w:hAnsi="Times New Roman" w:cs="Times New Roman"/>
        </w:rPr>
        <w:t>the students</w:t>
      </w:r>
      <w:r w:rsidRPr="00C649D4">
        <w:rPr>
          <w:rFonts w:ascii="Times New Roman" w:hAnsi="Times New Roman" w:cs="Times New Roman"/>
          <w:lang w:val="hy-AM"/>
        </w:rPr>
        <w:t xml:space="preserve"> failed to maintain</w:t>
      </w:r>
      <w:r w:rsidR="00C347B4" w:rsidRPr="00C649D4">
        <w:rPr>
          <w:rFonts w:ascii="Times New Roman" w:hAnsi="Times New Roman" w:cs="Times New Roman"/>
          <w:lang w:val="hy-AM"/>
        </w:rPr>
        <w:t xml:space="preserve"> </w:t>
      </w:r>
      <w:r w:rsidRPr="00C649D4">
        <w:rPr>
          <w:rFonts w:ascii="Times New Roman" w:hAnsi="Times New Roman" w:cs="Times New Roman"/>
          <w:lang w:val="hy-AM"/>
        </w:rPr>
        <w:t>concentration at the required level</w:t>
      </w:r>
      <w:r w:rsidR="00EC4104" w:rsidRPr="00C649D4">
        <w:rPr>
          <w:rFonts w:ascii="Times New Roman" w:hAnsi="Times New Roman" w:cs="Times New Roman"/>
          <w:lang w:val="hy-AM"/>
        </w:rPr>
        <w:t xml:space="preserve"> </w:t>
      </w:r>
      <w:r w:rsidRPr="00C649D4">
        <w:rPr>
          <w:rFonts w:ascii="Times New Roman" w:hAnsi="Times New Roman" w:cs="Times New Roman"/>
          <w:lang w:val="hy-AM"/>
        </w:rPr>
        <w:t xml:space="preserve">until the </w:t>
      </w:r>
      <w:r w:rsidRPr="00C649D4">
        <w:rPr>
          <w:rFonts w:ascii="Times New Roman" w:hAnsi="Times New Roman" w:cs="Times New Roman"/>
        </w:rPr>
        <w:t>very</w:t>
      </w:r>
      <w:r w:rsidR="00EC4104" w:rsidRPr="00C649D4">
        <w:rPr>
          <w:rFonts w:ascii="Times New Roman" w:hAnsi="Times New Roman" w:cs="Times New Roman"/>
        </w:rPr>
        <w:t xml:space="preserve"> </w:t>
      </w:r>
      <w:r w:rsidRPr="00C649D4">
        <w:rPr>
          <w:rFonts w:ascii="Times New Roman" w:hAnsi="Times New Roman" w:cs="Times New Roman"/>
          <w:lang w:val="hy-AM"/>
        </w:rPr>
        <w:t>end of the lesson (80 minutes).</w:t>
      </w:r>
      <w:r w:rsidR="003F18C1" w:rsidRPr="00C649D4">
        <w:rPr>
          <w:rFonts w:ascii="Times New Roman" w:hAnsi="Times New Roman" w:cs="Times New Roman"/>
          <w:lang w:val="hy-AM"/>
        </w:rPr>
        <w:t xml:space="preserve"> </w:t>
      </w:r>
      <w:r w:rsidRPr="00C649D4">
        <w:rPr>
          <w:rFonts w:ascii="Times New Roman" w:hAnsi="Times New Roman" w:cs="Times New Roman"/>
          <w:lang w:val="hy-AM"/>
        </w:rPr>
        <w:t xml:space="preserve">They </w:t>
      </w:r>
      <w:r w:rsidRPr="00C649D4">
        <w:rPr>
          <w:rFonts w:ascii="Times New Roman" w:hAnsi="Times New Roman" w:cs="Times New Roman"/>
        </w:rPr>
        <w:t>showed expressive</w:t>
      </w:r>
      <w:r w:rsidRPr="00C649D4">
        <w:rPr>
          <w:rFonts w:ascii="Times New Roman" w:hAnsi="Times New Roman" w:cs="Times New Roman"/>
          <w:lang w:val="hy-AM"/>
        </w:rPr>
        <w:t xml:space="preserve"> fatigue with an absolute lack of motivation to study.</w:t>
      </w:r>
      <w:r w:rsidRPr="00C649D4">
        <w:rPr>
          <w:rFonts w:ascii="Times New Roman" w:hAnsi="Times New Roman" w:cs="Times New Roman"/>
        </w:rPr>
        <w:t xml:space="preserve"> </w:t>
      </w:r>
      <w:r w:rsidRPr="00C649D4">
        <w:rPr>
          <w:rFonts w:ascii="Times New Roman" w:hAnsi="Times New Roman" w:cs="Times New Roman"/>
          <w:lang w:val="hy-AM"/>
        </w:rPr>
        <w:t>It became clear from the surveys that determining the optimal ranges of clas</w:t>
      </w:r>
      <w:r w:rsidRPr="00C649D4">
        <w:rPr>
          <w:rFonts w:ascii="Times New Roman" w:hAnsi="Times New Roman" w:cs="Times New Roman"/>
        </w:rPr>
        <w:t>s</w:t>
      </w:r>
      <w:r w:rsidRPr="00C649D4">
        <w:rPr>
          <w:rFonts w:ascii="Times New Roman" w:hAnsi="Times New Roman" w:cs="Times New Roman"/>
          <w:lang w:val="hy-AM"/>
        </w:rPr>
        <w:t xml:space="preserve"> time in accordance with the complexity of the course was a particularly urgent task, especially for students of the natural sciences</w:t>
      </w:r>
      <w:r w:rsidRPr="00C649D4">
        <w:rPr>
          <w:rFonts w:ascii="Times New Roman" w:hAnsi="Times New Roman" w:cs="Times New Roman"/>
        </w:rPr>
        <w:t>.</w:t>
      </w:r>
      <w:r w:rsidR="004355C3" w:rsidRPr="00C649D4">
        <w:rPr>
          <w:rFonts w:ascii="Times New Roman" w:hAnsi="Times New Roman" w:cs="Times New Roman"/>
        </w:rPr>
        <w:t xml:space="preserve"> </w:t>
      </w:r>
      <w:r w:rsidRPr="00C649D4">
        <w:rPr>
          <w:rFonts w:ascii="Times New Roman" w:hAnsi="Times New Roman" w:cs="Times New Roman"/>
          <w:lang w:val="hy-AM"/>
        </w:rPr>
        <w:t>Taking into account the opinion of the students, among the natural sciences courses</w:t>
      </w:r>
      <w:r w:rsidR="004355C3" w:rsidRPr="00C649D4">
        <w:rPr>
          <w:rFonts w:ascii="Times New Roman" w:hAnsi="Times New Roman" w:cs="Times New Roman"/>
          <w:lang w:val="hy-AM"/>
        </w:rPr>
        <w:t>,</w:t>
      </w:r>
      <w:r w:rsidRPr="00C649D4">
        <w:rPr>
          <w:rFonts w:ascii="Times New Roman" w:hAnsi="Times New Roman" w:cs="Times New Roman"/>
          <w:lang w:val="hy-AM"/>
        </w:rPr>
        <w:t xml:space="preserve"> we chose the biochemistry course, which</w:t>
      </w:r>
      <w:r w:rsidRPr="00C649D4">
        <w:rPr>
          <w:rFonts w:ascii="Times New Roman" w:hAnsi="Times New Roman" w:cs="Times New Roman"/>
        </w:rPr>
        <w:t>,</w:t>
      </w:r>
      <w:r w:rsidRPr="00C649D4">
        <w:rPr>
          <w:rFonts w:ascii="Times New Roman" w:hAnsi="Times New Roman" w:cs="Times New Roman"/>
          <w:lang w:val="hy-AM"/>
        </w:rPr>
        <w:t xml:space="preserve"> </w:t>
      </w:r>
      <w:r w:rsidRPr="00C649D4">
        <w:rPr>
          <w:rFonts w:ascii="Times New Roman" w:hAnsi="Times New Roman" w:cs="Times New Roman"/>
        </w:rPr>
        <w:t>among other</w:t>
      </w:r>
      <w:r w:rsidRPr="00C649D4">
        <w:rPr>
          <w:rFonts w:ascii="Times New Roman" w:hAnsi="Times New Roman" w:cs="Times New Roman"/>
          <w:lang w:val="hy-AM"/>
        </w:rPr>
        <w:t xml:space="preserve"> biological sciences</w:t>
      </w:r>
      <w:r w:rsidRPr="00C649D4">
        <w:rPr>
          <w:rFonts w:ascii="Times New Roman" w:hAnsi="Times New Roman" w:cs="Times New Roman"/>
        </w:rPr>
        <w:t>,</w:t>
      </w:r>
      <w:r w:rsidRPr="00C649D4">
        <w:rPr>
          <w:rFonts w:ascii="Times New Roman" w:hAnsi="Times New Roman" w:cs="Times New Roman"/>
          <w:lang w:val="hy-AM"/>
        </w:rPr>
        <w:t xml:space="preserve"> is distinguished by its complexity.</w:t>
      </w:r>
    </w:p>
    <w:p w14:paraId="53426247" w14:textId="77777777" w:rsidR="00C9550D" w:rsidRPr="00C649D4" w:rsidRDefault="00C9550D" w:rsidP="001F5E5E">
      <w:pPr>
        <w:spacing w:after="0" w:line="360" w:lineRule="auto"/>
        <w:jc w:val="both"/>
        <w:rPr>
          <w:rFonts w:ascii="Times New Roman" w:hAnsi="Times New Roman" w:cs="Times New Roman"/>
          <w:b/>
          <w:color w:val="000000" w:themeColor="text1"/>
        </w:rPr>
      </w:pPr>
    </w:p>
    <w:p w14:paraId="7DEBCD0B" w14:textId="446B8826" w:rsidR="00717505" w:rsidRPr="00C649D4" w:rsidRDefault="00AD5A1C" w:rsidP="001F5E5E">
      <w:pPr>
        <w:spacing w:after="0" w:line="360" w:lineRule="auto"/>
        <w:jc w:val="both"/>
        <w:rPr>
          <w:rFonts w:ascii="Times New Roman" w:hAnsi="Times New Roman" w:cs="Times New Roman"/>
          <w:b/>
          <w:color w:val="000000" w:themeColor="text1"/>
        </w:rPr>
      </w:pPr>
      <w:r w:rsidRPr="00C649D4">
        <w:rPr>
          <w:rFonts w:ascii="Times New Roman" w:hAnsi="Times New Roman" w:cs="Times New Roman"/>
          <w:b/>
          <w:color w:val="000000" w:themeColor="text1"/>
        </w:rPr>
        <w:t xml:space="preserve">1.2 </w:t>
      </w:r>
      <w:r w:rsidR="00F45A1B" w:rsidRPr="00C649D4">
        <w:rPr>
          <w:rFonts w:ascii="Times New Roman" w:hAnsi="Times New Roman" w:cs="Times New Roman"/>
          <w:b/>
          <w:color w:val="000000" w:themeColor="text1"/>
        </w:rPr>
        <w:t xml:space="preserve">Key aspects of the study </w:t>
      </w:r>
    </w:p>
    <w:p w14:paraId="6D13DD3C" w14:textId="4710C74A" w:rsidR="001A78FC" w:rsidRPr="00C649D4" w:rsidRDefault="00F45A1B" w:rsidP="001F5E5E">
      <w:pPr>
        <w:spacing w:after="0" w:line="360" w:lineRule="auto"/>
        <w:jc w:val="both"/>
        <w:rPr>
          <w:rFonts w:ascii="Times New Roman" w:hAnsi="Times New Roman" w:cs="Times New Roman"/>
          <w:color w:val="FF0000"/>
        </w:rPr>
      </w:pPr>
      <w:r w:rsidRPr="00C649D4">
        <w:rPr>
          <w:rFonts w:ascii="Times New Roman" w:hAnsi="Times New Roman" w:cs="Times New Roman"/>
          <w:lang w:val="hy-AM"/>
        </w:rPr>
        <w:t xml:space="preserve">The formation of virtual classrooms requires </w:t>
      </w:r>
      <w:r w:rsidR="00A627BB" w:rsidRPr="00C649D4">
        <w:rPr>
          <w:rFonts w:ascii="Times New Roman" w:hAnsi="Times New Roman" w:cs="Times New Roman"/>
        </w:rPr>
        <w:t xml:space="preserve">from students </w:t>
      </w:r>
      <w:r w:rsidRPr="00C649D4">
        <w:rPr>
          <w:rFonts w:ascii="Times New Roman" w:hAnsi="Times New Roman" w:cs="Times New Roman"/>
          <w:lang w:val="hy-AM"/>
        </w:rPr>
        <w:t>a high</w:t>
      </w:r>
      <w:r w:rsidR="00A627BB" w:rsidRPr="00C649D4">
        <w:rPr>
          <w:rFonts w:ascii="Times New Roman" w:hAnsi="Times New Roman" w:cs="Times New Roman"/>
        </w:rPr>
        <w:t>er</w:t>
      </w:r>
      <w:r w:rsidRPr="00C649D4">
        <w:rPr>
          <w:rFonts w:ascii="Times New Roman" w:hAnsi="Times New Roman" w:cs="Times New Roman"/>
          <w:lang w:val="hy-AM"/>
        </w:rPr>
        <w:t xml:space="preserve"> level of </w:t>
      </w:r>
      <w:r w:rsidR="00A627BB" w:rsidRPr="00C649D4">
        <w:rPr>
          <w:rFonts w:ascii="Times New Roman" w:hAnsi="Times New Roman" w:cs="Times New Roman"/>
        </w:rPr>
        <w:t>mental efforts</w:t>
      </w:r>
      <w:r w:rsidR="00927716" w:rsidRPr="00C649D4">
        <w:rPr>
          <w:rFonts w:ascii="Times New Roman" w:hAnsi="Times New Roman" w:cs="Times New Roman"/>
        </w:rPr>
        <w:t xml:space="preserve"> </w:t>
      </w:r>
      <w:r w:rsidR="00A627BB" w:rsidRPr="00C649D4">
        <w:rPr>
          <w:rFonts w:ascii="Times New Roman" w:hAnsi="Times New Roman" w:cs="Times New Roman"/>
        </w:rPr>
        <w:t>in the meaning of the</w:t>
      </w:r>
      <w:r w:rsidRPr="00C649D4">
        <w:rPr>
          <w:rFonts w:ascii="Times New Roman" w:hAnsi="Times New Roman" w:cs="Times New Roman"/>
          <w:lang w:val="hy-AM"/>
        </w:rPr>
        <w:t xml:space="preserve"> assimilation of large </w:t>
      </w:r>
      <w:r w:rsidRPr="00C649D4">
        <w:rPr>
          <w:rFonts w:ascii="Times New Roman" w:hAnsi="Times New Roman" w:cs="Times New Roman"/>
        </w:rPr>
        <w:t xml:space="preserve">volumes </w:t>
      </w:r>
      <w:r w:rsidRPr="00C649D4">
        <w:rPr>
          <w:rFonts w:ascii="Times New Roman" w:hAnsi="Times New Roman" w:cs="Times New Roman"/>
          <w:lang w:val="hy-AM"/>
        </w:rPr>
        <w:t>of information</w:t>
      </w:r>
      <w:r w:rsidR="00A627BB" w:rsidRPr="00C649D4">
        <w:rPr>
          <w:rFonts w:ascii="Times New Roman" w:hAnsi="Times New Roman" w:cs="Times New Roman"/>
        </w:rPr>
        <w:t xml:space="preserve"> and material</w:t>
      </w:r>
      <w:r w:rsidRPr="00C649D4">
        <w:rPr>
          <w:rFonts w:ascii="Times New Roman" w:hAnsi="Times New Roman" w:cs="Times New Roman"/>
          <w:lang w:val="hy-AM"/>
        </w:rPr>
        <w:t xml:space="preserve">, qualified skills of </w:t>
      </w:r>
      <w:r w:rsidR="004355C3" w:rsidRPr="00C649D4">
        <w:rPr>
          <w:rFonts w:ascii="Times New Roman" w:hAnsi="Times New Roman" w:cs="Times New Roman"/>
          <w:lang w:val="hy-AM"/>
        </w:rPr>
        <w:t>practical</w:t>
      </w:r>
      <w:r w:rsidRPr="00C649D4">
        <w:rPr>
          <w:rFonts w:ascii="Times New Roman" w:hAnsi="Times New Roman" w:cs="Times New Roman"/>
          <w:lang w:val="hy-AM"/>
        </w:rPr>
        <w:t xml:space="preserve"> independent work, self-organization, independent work planning</w:t>
      </w:r>
      <w:r w:rsidRPr="00C649D4">
        <w:rPr>
          <w:rFonts w:ascii="Times New Roman" w:hAnsi="Times New Roman" w:cs="Times New Roman"/>
        </w:rPr>
        <w:t>,</w:t>
      </w:r>
      <w:r w:rsidRPr="00C649D4">
        <w:rPr>
          <w:rFonts w:ascii="Times New Roman" w:hAnsi="Times New Roman" w:cs="Times New Roman"/>
          <w:lang w:val="hy-AM"/>
        </w:rPr>
        <w:t xml:space="preserve"> the maximum level of attention </w:t>
      </w:r>
      <w:r w:rsidRPr="00C649D4">
        <w:rPr>
          <w:rFonts w:ascii="Times New Roman" w:hAnsi="Times New Roman" w:cs="Times New Roman"/>
        </w:rPr>
        <w:t>expected</w:t>
      </w:r>
      <w:r w:rsidRPr="00C649D4">
        <w:rPr>
          <w:rFonts w:ascii="Times New Roman" w:hAnsi="Times New Roman" w:cs="Times New Roman"/>
          <w:lang w:val="hy-AM"/>
        </w:rPr>
        <w:t xml:space="preserve"> from students</w:t>
      </w:r>
      <w:r w:rsidR="00A627BB" w:rsidRPr="00C649D4">
        <w:rPr>
          <w:rFonts w:ascii="Times New Roman" w:hAnsi="Times New Roman" w:cs="Times New Roman"/>
        </w:rPr>
        <w:t>, while the</w:t>
      </w:r>
      <w:r w:rsidRPr="00C649D4">
        <w:rPr>
          <w:rFonts w:ascii="Times New Roman" w:hAnsi="Times New Roman" w:cs="Times New Roman"/>
          <w:lang w:val="hy-AM"/>
        </w:rPr>
        <w:t xml:space="preserve"> mental stress can disrupt the normal learning process (</w:t>
      </w:r>
      <w:r w:rsidR="00C57CA4" w:rsidRPr="00C649D4">
        <w:rPr>
          <w:rFonts w:ascii="Times New Roman" w:hAnsi="Times New Roman" w:cs="Times New Roman"/>
          <w:lang w:val="hy-AM"/>
        </w:rPr>
        <w:t>Muilenburg &amp; Berge</w:t>
      </w:r>
      <w:r w:rsidR="00C23C02" w:rsidRPr="00C649D4">
        <w:rPr>
          <w:rFonts w:ascii="Times New Roman" w:hAnsi="Times New Roman" w:cs="Times New Roman"/>
        </w:rPr>
        <w:t>,</w:t>
      </w:r>
      <w:r w:rsidR="00C57CA4" w:rsidRPr="00C649D4">
        <w:rPr>
          <w:rFonts w:ascii="Times New Roman" w:hAnsi="Times New Roman" w:cs="Times New Roman"/>
          <w:lang w:val="hy-AM"/>
        </w:rPr>
        <w:t xml:space="preserve"> </w:t>
      </w:r>
      <w:r w:rsidR="00C23C02" w:rsidRPr="00C649D4">
        <w:rPr>
          <w:rFonts w:ascii="Times New Roman" w:hAnsi="Times New Roman" w:cs="Times New Roman"/>
          <w:lang w:val="hy-AM"/>
        </w:rPr>
        <w:t>2005</w:t>
      </w:r>
      <w:r w:rsidR="00C23C02" w:rsidRPr="00C649D4">
        <w:rPr>
          <w:rFonts w:ascii="Times New Roman" w:hAnsi="Times New Roman" w:cs="Times New Roman"/>
        </w:rPr>
        <w:t>;</w:t>
      </w:r>
      <w:r w:rsidRPr="00C649D4">
        <w:rPr>
          <w:rFonts w:ascii="Times New Roman" w:hAnsi="Times New Roman" w:cs="Times New Roman"/>
          <w:lang w:val="hy-AM"/>
        </w:rPr>
        <w:t xml:space="preserve"> </w:t>
      </w:r>
      <w:r w:rsidR="00C57CA4" w:rsidRPr="00C649D4">
        <w:rPr>
          <w:rFonts w:ascii="Times New Roman" w:hAnsi="Times New Roman" w:cs="Times New Roman"/>
          <w:lang w:val="hy-AM"/>
        </w:rPr>
        <w:t>Sit et al.,</w:t>
      </w:r>
      <w:r w:rsidR="00927716" w:rsidRPr="00C649D4">
        <w:rPr>
          <w:rFonts w:ascii="Times New Roman" w:hAnsi="Times New Roman" w:cs="Times New Roman"/>
          <w:lang w:val="hy-AM"/>
        </w:rPr>
        <w:t xml:space="preserve"> </w:t>
      </w:r>
      <w:r w:rsidRPr="00C649D4">
        <w:rPr>
          <w:rFonts w:ascii="Times New Roman" w:hAnsi="Times New Roman" w:cs="Times New Roman"/>
          <w:lang w:val="hy-AM"/>
        </w:rPr>
        <w:t>2005</w:t>
      </w:r>
      <w:r w:rsidR="00C23C02" w:rsidRPr="00C649D4">
        <w:rPr>
          <w:rFonts w:ascii="Times New Roman" w:hAnsi="Times New Roman" w:cs="Times New Roman"/>
        </w:rPr>
        <w:t>;</w:t>
      </w:r>
      <w:r w:rsidR="00C57CA4" w:rsidRPr="00C649D4">
        <w:rPr>
          <w:rFonts w:ascii="Times New Roman" w:hAnsi="Times New Roman" w:cs="Times New Roman"/>
          <w:lang w:val="hy-AM"/>
        </w:rPr>
        <w:t xml:space="preserve"> </w:t>
      </w:r>
      <w:r w:rsidR="00E649E6" w:rsidRPr="00C649D4">
        <w:rPr>
          <w:rFonts w:ascii="Times New Roman" w:hAnsi="Times New Roman" w:cs="Times New Roman"/>
          <w:lang w:val="hy-AM"/>
        </w:rPr>
        <w:t>Benjamin</w:t>
      </w:r>
      <w:r w:rsidR="00C23C02" w:rsidRPr="00C649D4">
        <w:rPr>
          <w:rFonts w:ascii="Times New Roman" w:hAnsi="Times New Roman" w:cs="Times New Roman"/>
        </w:rPr>
        <w:t>,</w:t>
      </w:r>
      <w:r w:rsidR="00C57CA4" w:rsidRPr="00C649D4">
        <w:rPr>
          <w:rFonts w:ascii="Times New Roman" w:hAnsi="Times New Roman" w:cs="Times New Roman"/>
          <w:lang w:val="hy-AM"/>
        </w:rPr>
        <w:t xml:space="preserve"> </w:t>
      </w:r>
      <w:r w:rsidR="00C23C02" w:rsidRPr="00C649D4">
        <w:rPr>
          <w:rFonts w:ascii="Times New Roman" w:hAnsi="Times New Roman" w:cs="Times New Roman"/>
          <w:lang w:val="hy-AM"/>
        </w:rPr>
        <w:t>1994</w:t>
      </w:r>
      <w:r w:rsidR="00C23C02" w:rsidRPr="00C649D4">
        <w:rPr>
          <w:rFonts w:ascii="Times New Roman" w:hAnsi="Times New Roman" w:cs="Times New Roman"/>
        </w:rPr>
        <w:t>;</w:t>
      </w:r>
      <w:r w:rsidR="00E649E6" w:rsidRPr="00C649D4">
        <w:rPr>
          <w:rFonts w:ascii="Times New Roman" w:hAnsi="Times New Roman" w:cs="Times New Roman"/>
          <w:lang w:val="hy-AM"/>
        </w:rPr>
        <w:t xml:space="preserve"> Cook </w:t>
      </w:r>
      <w:r w:rsidR="000F40EB" w:rsidRPr="00C649D4">
        <w:rPr>
          <w:rFonts w:ascii="Times New Roman" w:hAnsi="Times New Roman" w:cs="Times New Roman"/>
          <w:lang w:val="hy-AM"/>
        </w:rPr>
        <w:t>et al.</w:t>
      </w:r>
      <w:r w:rsidR="00E649E6" w:rsidRPr="00C649D4">
        <w:rPr>
          <w:rFonts w:ascii="Times New Roman" w:hAnsi="Times New Roman" w:cs="Times New Roman"/>
          <w:lang w:val="hy-AM"/>
        </w:rPr>
        <w:t>,</w:t>
      </w:r>
      <w:r w:rsidR="000F40EB" w:rsidRPr="00C649D4">
        <w:rPr>
          <w:rFonts w:ascii="Times New Roman" w:hAnsi="Times New Roman" w:cs="Times New Roman"/>
          <w:lang w:val="hy-AM"/>
        </w:rPr>
        <w:t xml:space="preserve"> </w:t>
      </w:r>
      <w:r w:rsidR="00C23C02" w:rsidRPr="00C649D4">
        <w:rPr>
          <w:rFonts w:ascii="Times New Roman" w:hAnsi="Times New Roman" w:cs="Times New Roman"/>
          <w:lang w:val="hy-AM"/>
        </w:rPr>
        <w:t>2008</w:t>
      </w:r>
      <w:r w:rsidR="00C23C02" w:rsidRPr="00C649D4">
        <w:rPr>
          <w:rFonts w:ascii="Times New Roman" w:hAnsi="Times New Roman" w:cs="Times New Roman"/>
        </w:rPr>
        <w:t>;</w:t>
      </w:r>
      <w:r w:rsidR="00E649E6" w:rsidRPr="00C649D4">
        <w:rPr>
          <w:rFonts w:ascii="Times New Roman" w:hAnsi="Times New Roman" w:cs="Times New Roman"/>
          <w:lang w:val="hy-AM"/>
        </w:rPr>
        <w:t xml:space="preserve"> Pei </w:t>
      </w:r>
      <w:r w:rsidR="000F40EB" w:rsidRPr="00C649D4">
        <w:rPr>
          <w:rFonts w:ascii="Times New Roman" w:hAnsi="Times New Roman" w:cs="Times New Roman"/>
          <w:lang w:val="hy-AM"/>
        </w:rPr>
        <w:t>&amp;</w:t>
      </w:r>
      <w:r w:rsidR="00E649E6" w:rsidRPr="00C649D4">
        <w:rPr>
          <w:rFonts w:ascii="Times New Roman" w:hAnsi="Times New Roman" w:cs="Times New Roman"/>
          <w:lang w:val="hy-AM"/>
        </w:rPr>
        <w:t xml:space="preserve"> Wu 2019)</w:t>
      </w:r>
      <w:r w:rsidR="000F40EB" w:rsidRPr="00C649D4">
        <w:rPr>
          <w:rFonts w:ascii="Times New Roman" w:hAnsi="Times New Roman" w:cs="Times New Roman"/>
          <w:lang w:val="hy-AM"/>
        </w:rPr>
        <w:t>.</w:t>
      </w:r>
      <w:r w:rsidR="00044196" w:rsidRPr="00C649D4">
        <w:rPr>
          <w:rFonts w:ascii="Times New Roman" w:hAnsi="Times New Roman" w:cs="Times New Roman"/>
          <w:lang w:val="hy-AM"/>
        </w:rPr>
        <w:t xml:space="preserve"> </w:t>
      </w:r>
      <w:r w:rsidR="00A627BB" w:rsidRPr="00C649D4">
        <w:rPr>
          <w:rFonts w:ascii="Times New Roman" w:hAnsi="Times New Roman" w:cs="Times New Roman"/>
          <w:lang w:val="hy-AM"/>
        </w:rPr>
        <w:t>The</w:t>
      </w:r>
      <w:r w:rsidR="00A627BB" w:rsidRPr="00C649D4">
        <w:rPr>
          <w:rFonts w:ascii="Times New Roman" w:hAnsi="Times New Roman" w:cs="Times New Roman"/>
        </w:rPr>
        <w:t xml:space="preserve"> latter</w:t>
      </w:r>
      <w:r w:rsidR="00A627BB" w:rsidRPr="00C649D4">
        <w:rPr>
          <w:rFonts w:ascii="Times New Roman" w:hAnsi="Times New Roman" w:cs="Times New Roman"/>
          <w:lang w:val="hy-AM"/>
        </w:rPr>
        <w:t xml:space="preserve"> can lead to disruption of the normal functioning of the cardiovascular, nervous and other systems and negatively affect academic performance.</w:t>
      </w:r>
      <w:r w:rsidR="002E3B11" w:rsidRPr="00C649D4">
        <w:rPr>
          <w:rFonts w:ascii="Times New Roman" w:hAnsi="Times New Roman" w:cs="Times New Roman"/>
          <w:lang w:val="hy-AM"/>
        </w:rPr>
        <w:t xml:space="preserve"> </w:t>
      </w:r>
      <w:r w:rsidR="00A627BB" w:rsidRPr="00C649D4">
        <w:rPr>
          <w:rFonts w:ascii="Times New Roman" w:hAnsi="Times New Roman" w:cs="Times New Roman"/>
          <w:lang w:val="hy-AM"/>
        </w:rPr>
        <w:t xml:space="preserve">But this issue becomes even more problematic </w:t>
      </w:r>
      <w:r w:rsidR="00A627BB" w:rsidRPr="00C649D4">
        <w:rPr>
          <w:rFonts w:ascii="Times New Roman" w:hAnsi="Times New Roman" w:cs="Times New Roman"/>
        </w:rPr>
        <w:t xml:space="preserve">under the bound and restrained </w:t>
      </w:r>
      <w:r w:rsidR="00A627BB" w:rsidRPr="00C649D4">
        <w:rPr>
          <w:rFonts w:ascii="Times New Roman" w:hAnsi="Times New Roman" w:cs="Times New Roman"/>
          <w:lang w:val="hy-AM"/>
        </w:rPr>
        <w:t>conditions of education when there</w:t>
      </w:r>
      <w:r w:rsidR="0062040F" w:rsidRPr="00C649D4">
        <w:rPr>
          <w:rFonts w:ascii="Times New Roman" w:hAnsi="Times New Roman" w:cs="Times New Roman"/>
          <w:lang w:val="hy-AM"/>
        </w:rPr>
        <w:t xml:space="preserve"> </w:t>
      </w:r>
      <w:r w:rsidR="00A627BB" w:rsidRPr="00C649D4">
        <w:rPr>
          <w:rFonts w:ascii="Times New Roman" w:hAnsi="Times New Roman" w:cs="Times New Roman"/>
          <w:lang w:val="hy-AM"/>
        </w:rPr>
        <w:t xml:space="preserve">is a lack of </w:t>
      </w:r>
      <w:r w:rsidR="004355C3" w:rsidRPr="00C649D4">
        <w:rPr>
          <w:rFonts w:ascii="Times New Roman" w:hAnsi="Times New Roman" w:cs="Times New Roman"/>
          <w:lang w:val="hy-AM"/>
        </w:rPr>
        <w:t xml:space="preserve">a </w:t>
      </w:r>
      <w:r w:rsidR="00A627BB" w:rsidRPr="00C649D4">
        <w:rPr>
          <w:rFonts w:ascii="Times New Roman" w:hAnsi="Times New Roman" w:cs="Times New Roman"/>
          <w:lang w:val="hy-AM"/>
        </w:rPr>
        <w:t>full-fledged</w:t>
      </w:r>
      <w:r w:rsidR="00A627BB" w:rsidRPr="00C649D4">
        <w:rPr>
          <w:rFonts w:ascii="Times New Roman" w:hAnsi="Times New Roman" w:cs="Times New Roman"/>
        </w:rPr>
        <w:t xml:space="preserve"> and full-blooded</w:t>
      </w:r>
      <w:r w:rsidR="00A627BB" w:rsidRPr="00C649D4">
        <w:rPr>
          <w:rFonts w:ascii="Times New Roman" w:hAnsi="Times New Roman" w:cs="Times New Roman"/>
          <w:lang w:val="hy-AM"/>
        </w:rPr>
        <w:t xml:space="preserve"> living </w:t>
      </w:r>
      <w:r w:rsidR="00A627BB" w:rsidRPr="00C649D4">
        <w:rPr>
          <w:rFonts w:ascii="Times New Roman" w:hAnsi="Times New Roman" w:cs="Times New Roman"/>
        </w:rPr>
        <w:t>environment</w:t>
      </w:r>
      <w:r w:rsidR="00A627BB" w:rsidRPr="00C649D4">
        <w:rPr>
          <w:rFonts w:ascii="Times New Roman" w:hAnsi="Times New Roman" w:cs="Times New Roman"/>
          <w:lang w:val="hy-AM"/>
        </w:rPr>
        <w:t xml:space="preserve"> (forced isolation, fear, </w:t>
      </w:r>
      <w:r w:rsidR="00A627BB" w:rsidRPr="00C649D4">
        <w:rPr>
          <w:rFonts w:ascii="Times New Roman" w:hAnsi="Times New Roman" w:cs="Times New Roman"/>
        </w:rPr>
        <w:t>unrest</w:t>
      </w:r>
      <w:r w:rsidR="00A627BB" w:rsidRPr="00C649D4">
        <w:rPr>
          <w:rFonts w:ascii="Times New Roman" w:hAnsi="Times New Roman" w:cs="Times New Roman"/>
          <w:lang w:val="hy-AM"/>
        </w:rPr>
        <w:t>, anxiety, expectation</w:t>
      </w:r>
      <w:r w:rsidR="00A627BB" w:rsidRPr="00C649D4">
        <w:rPr>
          <w:rFonts w:ascii="Times New Roman" w:hAnsi="Times New Roman" w:cs="Times New Roman"/>
        </w:rPr>
        <w:t>s</w:t>
      </w:r>
      <w:r w:rsidR="00A627BB" w:rsidRPr="00C649D4">
        <w:rPr>
          <w:rFonts w:ascii="Times New Roman" w:hAnsi="Times New Roman" w:cs="Times New Roman"/>
          <w:lang w:val="hy-AM"/>
        </w:rPr>
        <w:t>, uncertainty)</w:t>
      </w:r>
      <w:r w:rsidR="004355C3" w:rsidRPr="00C649D4">
        <w:rPr>
          <w:rFonts w:ascii="Times New Roman" w:hAnsi="Times New Roman" w:cs="Times New Roman"/>
          <w:lang w:val="hy-AM"/>
        </w:rPr>
        <w:t>,</w:t>
      </w:r>
      <w:r w:rsidR="00A627BB" w:rsidRPr="00C649D4">
        <w:rPr>
          <w:rFonts w:ascii="Times New Roman" w:hAnsi="Times New Roman" w:cs="Times New Roman"/>
          <w:lang w:val="hy-AM"/>
        </w:rPr>
        <w:t xml:space="preserve"> </w:t>
      </w:r>
      <w:r w:rsidR="00A627BB" w:rsidRPr="00C649D4">
        <w:rPr>
          <w:rFonts w:ascii="Times New Roman" w:hAnsi="Times New Roman" w:cs="Times New Roman"/>
        </w:rPr>
        <w:t>decreasing the</w:t>
      </w:r>
      <w:r w:rsidR="00A627BB" w:rsidRPr="00C649D4">
        <w:rPr>
          <w:rFonts w:ascii="Times New Roman" w:hAnsi="Times New Roman" w:cs="Times New Roman"/>
          <w:lang w:val="hy-AM"/>
        </w:rPr>
        <w:t xml:space="preserve"> </w:t>
      </w:r>
      <w:r w:rsidR="00A627BB" w:rsidRPr="00C649D4">
        <w:rPr>
          <w:rFonts w:ascii="Times New Roman" w:hAnsi="Times New Roman" w:cs="Times New Roman"/>
        </w:rPr>
        <w:t xml:space="preserve">key </w:t>
      </w:r>
      <w:r w:rsidR="004355C3" w:rsidRPr="00C649D4">
        <w:rPr>
          <w:rFonts w:ascii="Times New Roman" w:hAnsi="Times New Roman" w:cs="Times New Roman"/>
          <w:lang w:val="hy-AM"/>
        </w:rPr>
        <w:t>essential</w:t>
      </w:r>
      <w:r w:rsidR="00A627BB" w:rsidRPr="00C649D4">
        <w:rPr>
          <w:rFonts w:ascii="Times New Roman" w:hAnsi="Times New Roman" w:cs="Times New Roman"/>
          <w:lang w:val="hy-AM"/>
        </w:rPr>
        <w:t xml:space="preserve"> indicators of the quality of student</w:t>
      </w:r>
      <w:r w:rsidR="004355C3" w:rsidRPr="00C649D4">
        <w:rPr>
          <w:rFonts w:ascii="Times New Roman" w:hAnsi="Times New Roman" w:cs="Times New Roman"/>
          <w:lang w:val="hy-AM"/>
        </w:rPr>
        <w:t>’s</w:t>
      </w:r>
      <w:r w:rsidR="00A627BB" w:rsidRPr="00C649D4">
        <w:rPr>
          <w:rFonts w:ascii="Times New Roman" w:hAnsi="Times New Roman" w:cs="Times New Roman"/>
          <w:lang w:val="hy-AM"/>
        </w:rPr>
        <w:t xml:space="preserve"> life</w:t>
      </w:r>
      <w:r w:rsidR="004355C3" w:rsidRPr="00C649D4">
        <w:rPr>
          <w:rFonts w:ascii="Times New Roman" w:hAnsi="Times New Roman" w:cs="Times New Roman"/>
          <w:lang w:val="hy-AM"/>
        </w:rPr>
        <w:t xml:space="preserve"> </w:t>
      </w:r>
      <w:r w:rsidR="00986258" w:rsidRPr="00C649D4">
        <w:rPr>
          <w:rFonts w:ascii="Times New Roman" w:hAnsi="Times New Roman" w:cs="Times New Roman"/>
        </w:rPr>
        <w:t>(</w:t>
      </w:r>
      <w:r w:rsidR="00986258" w:rsidRPr="00C649D4">
        <w:rPr>
          <w:rFonts w:ascii="Times New Roman" w:hAnsi="Times New Roman" w:cs="Times New Roman"/>
          <w:lang w:val="hy-AM"/>
        </w:rPr>
        <w:t>Benjamin</w:t>
      </w:r>
      <w:r w:rsidR="00C23C02" w:rsidRPr="00C649D4">
        <w:rPr>
          <w:rFonts w:ascii="Times New Roman" w:hAnsi="Times New Roman" w:cs="Times New Roman"/>
        </w:rPr>
        <w:t>,</w:t>
      </w:r>
      <w:r w:rsidR="00C23C02" w:rsidRPr="00C649D4">
        <w:rPr>
          <w:rFonts w:ascii="Times New Roman" w:hAnsi="Times New Roman" w:cs="Times New Roman"/>
          <w:lang w:val="hy-AM"/>
        </w:rPr>
        <w:t xml:space="preserve"> 1994</w:t>
      </w:r>
      <w:r w:rsidR="00C23C02" w:rsidRPr="00C649D4">
        <w:rPr>
          <w:rFonts w:ascii="Times New Roman" w:hAnsi="Times New Roman" w:cs="Times New Roman"/>
        </w:rPr>
        <w:t>;</w:t>
      </w:r>
      <w:r w:rsidR="00C23C02" w:rsidRPr="00C649D4">
        <w:rPr>
          <w:rFonts w:ascii="Times New Roman" w:hAnsi="Times New Roman" w:cs="Times New Roman"/>
          <w:lang w:val="hy-AM"/>
        </w:rPr>
        <w:t xml:space="preserve"> Cook et al., 2008</w:t>
      </w:r>
      <w:r w:rsidR="00C23C02" w:rsidRPr="00C649D4">
        <w:rPr>
          <w:rFonts w:ascii="Times New Roman" w:hAnsi="Times New Roman" w:cs="Times New Roman"/>
        </w:rPr>
        <w:t>;</w:t>
      </w:r>
      <w:r w:rsidR="00986258" w:rsidRPr="00C649D4">
        <w:rPr>
          <w:rFonts w:ascii="Times New Roman" w:hAnsi="Times New Roman" w:cs="Times New Roman"/>
          <w:lang w:val="hy-AM"/>
        </w:rPr>
        <w:t xml:space="preserve"> Pei &amp; Wu</w:t>
      </w:r>
      <w:r w:rsidR="00C23C02" w:rsidRPr="00C649D4">
        <w:rPr>
          <w:rFonts w:ascii="Times New Roman" w:hAnsi="Times New Roman" w:cs="Times New Roman"/>
        </w:rPr>
        <w:t>,</w:t>
      </w:r>
      <w:r w:rsidR="00986258" w:rsidRPr="00C649D4">
        <w:rPr>
          <w:rFonts w:ascii="Times New Roman" w:hAnsi="Times New Roman" w:cs="Times New Roman"/>
          <w:lang w:val="hy-AM"/>
        </w:rPr>
        <w:t xml:space="preserve"> 2019)</w:t>
      </w:r>
    </w:p>
    <w:p w14:paraId="71B1A6AF" w14:textId="038A8886" w:rsidR="00FE5624" w:rsidRPr="00C649D4" w:rsidRDefault="00FE5624" w:rsidP="001F5E5E">
      <w:pPr>
        <w:spacing w:after="0" w:line="360" w:lineRule="auto"/>
        <w:jc w:val="both"/>
        <w:rPr>
          <w:rFonts w:ascii="Times New Roman" w:hAnsi="Times New Roman" w:cs="Times New Roman"/>
        </w:rPr>
      </w:pPr>
      <w:r w:rsidRPr="00C649D4">
        <w:rPr>
          <w:rFonts w:ascii="Times New Roman" w:hAnsi="Times New Roman" w:cs="Times New Roman"/>
        </w:rPr>
        <w:t>It is noteworthy that the effectiveness of teaching in such conditions is characterized not only by the level of socio-psychological well-being of students</w:t>
      </w:r>
      <w:r w:rsidR="0062040F" w:rsidRPr="00C649D4">
        <w:rPr>
          <w:rFonts w:ascii="Times New Roman" w:hAnsi="Times New Roman" w:cs="Times New Roman"/>
        </w:rPr>
        <w:t xml:space="preserve"> </w:t>
      </w:r>
      <w:r w:rsidRPr="00C649D4">
        <w:rPr>
          <w:rFonts w:ascii="Times New Roman" w:hAnsi="Times New Roman" w:cs="Times New Roman"/>
        </w:rPr>
        <w:t>but also by appropriate physiological attitudes, in particular psychophysiological and neurophysiological features.</w:t>
      </w:r>
    </w:p>
    <w:p w14:paraId="363C616D" w14:textId="7BF467E4" w:rsidR="00FE5624" w:rsidRPr="00C649D4" w:rsidRDefault="001A78FC" w:rsidP="001F5E5E">
      <w:pPr>
        <w:spacing w:after="0" w:line="360" w:lineRule="auto"/>
        <w:jc w:val="both"/>
        <w:rPr>
          <w:rFonts w:ascii="Times New Roman" w:hAnsi="Times New Roman" w:cs="Times New Roman"/>
        </w:rPr>
      </w:pPr>
      <w:r w:rsidRPr="00C649D4">
        <w:rPr>
          <w:rFonts w:ascii="Times New Roman" w:hAnsi="Times New Roman" w:cs="Times New Roman"/>
          <w:lang w:val="hy-AM"/>
        </w:rPr>
        <w:t xml:space="preserve"> </w:t>
      </w:r>
      <w:r w:rsidR="00FE5624" w:rsidRPr="00C649D4">
        <w:rPr>
          <w:rFonts w:ascii="Times New Roman" w:hAnsi="Times New Roman" w:cs="Times New Roman"/>
        </w:rPr>
        <w:t xml:space="preserve">The study examined the psychophysiological and neurophysiological features of </w:t>
      </w:r>
      <w:r w:rsidR="002F3B65" w:rsidRPr="00C649D4">
        <w:rPr>
          <w:rFonts w:ascii="Times New Roman" w:hAnsi="Times New Roman" w:cs="Times New Roman"/>
        </w:rPr>
        <w:t>distant</w:t>
      </w:r>
      <w:r w:rsidR="00FE5624" w:rsidRPr="00C649D4">
        <w:rPr>
          <w:rFonts w:ascii="Times New Roman" w:hAnsi="Times New Roman" w:cs="Times New Roman"/>
        </w:rPr>
        <w:t xml:space="preserve"> learning</w:t>
      </w:r>
      <w:r w:rsidR="00AA0195" w:rsidRPr="00C649D4">
        <w:rPr>
          <w:rFonts w:ascii="Times New Roman" w:hAnsi="Times New Roman" w:cs="Times New Roman"/>
        </w:rPr>
        <w:t xml:space="preserve"> arrangements </w:t>
      </w:r>
      <w:r w:rsidR="00FE5624" w:rsidRPr="00C649D4">
        <w:rPr>
          <w:rFonts w:ascii="Times New Roman" w:hAnsi="Times New Roman" w:cs="Times New Roman"/>
        </w:rPr>
        <w:t xml:space="preserve">in emergency situations. The functional activity of brain structures </w:t>
      </w:r>
      <w:r w:rsidR="00AA0195" w:rsidRPr="00C649D4">
        <w:rPr>
          <w:rFonts w:ascii="Times New Roman" w:hAnsi="Times New Roman" w:cs="Times New Roman"/>
        </w:rPr>
        <w:t xml:space="preserve">determining </w:t>
      </w:r>
      <w:r w:rsidR="00FE5624" w:rsidRPr="00C649D4">
        <w:rPr>
          <w:rFonts w:ascii="Times New Roman" w:hAnsi="Times New Roman" w:cs="Times New Roman"/>
        </w:rPr>
        <w:t>the coordination of processes that require prolonged concentration during training wa</w:t>
      </w:r>
      <w:r w:rsidR="00AA0195" w:rsidRPr="00C649D4">
        <w:rPr>
          <w:rFonts w:ascii="Times New Roman" w:hAnsi="Times New Roman" w:cs="Times New Roman"/>
        </w:rPr>
        <w:t xml:space="preserve">s evaluated, i.e. the </w:t>
      </w:r>
      <w:r w:rsidR="00FE5624" w:rsidRPr="00C649D4">
        <w:rPr>
          <w:rFonts w:ascii="Times New Roman" w:hAnsi="Times New Roman" w:cs="Times New Roman"/>
        </w:rPr>
        <w:t xml:space="preserve">attention, mental performance, information </w:t>
      </w:r>
      <w:r w:rsidR="00AA0195" w:rsidRPr="00C649D4">
        <w:rPr>
          <w:rFonts w:ascii="Times New Roman" w:hAnsi="Times New Roman" w:cs="Times New Roman"/>
        </w:rPr>
        <w:t xml:space="preserve">and material assimilation </w:t>
      </w:r>
      <w:r w:rsidR="00FE5624" w:rsidRPr="00C649D4">
        <w:rPr>
          <w:rFonts w:ascii="Times New Roman" w:hAnsi="Times New Roman" w:cs="Times New Roman"/>
        </w:rPr>
        <w:t>and the</w:t>
      </w:r>
      <w:r w:rsidR="00AA0195" w:rsidRPr="00C649D4">
        <w:rPr>
          <w:rFonts w:ascii="Times New Roman" w:hAnsi="Times New Roman" w:cs="Times New Roman"/>
        </w:rPr>
        <w:t xml:space="preserve"> presetting the </w:t>
      </w:r>
      <w:r w:rsidR="00FE5624" w:rsidRPr="00C649D4">
        <w:rPr>
          <w:rFonts w:ascii="Times New Roman" w:hAnsi="Times New Roman" w:cs="Times New Roman"/>
        </w:rPr>
        <w:t>control</w:t>
      </w:r>
      <w:r w:rsidR="00AA0195" w:rsidRPr="00C649D4">
        <w:rPr>
          <w:rFonts w:ascii="Times New Roman" w:hAnsi="Times New Roman" w:cs="Times New Roman"/>
        </w:rPr>
        <w:t xml:space="preserve"> </w:t>
      </w:r>
      <w:r w:rsidR="00AA0195" w:rsidRPr="00C649D4">
        <w:rPr>
          <w:rFonts w:ascii="Times New Roman" w:hAnsi="Times New Roman" w:cs="Times New Roman"/>
        </w:rPr>
        <w:lastRenderedPageBreak/>
        <w:t>over the mentioned were assessed as well</w:t>
      </w:r>
      <w:r w:rsidR="00FE5624" w:rsidRPr="00C649D4">
        <w:rPr>
          <w:rFonts w:ascii="Times New Roman" w:hAnsi="Times New Roman" w:cs="Times New Roman"/>
        </w:rPr>
        <w:t>. T</w:t>
      </w:r>
      <w:r w:rsidR="00AA0195" w:rsidRPr="00C649D4">
        <w:rPr>
          <w:rFonts w:ascii="Times New Roman" w:hAnsi="Times New Roman" w:cs="Times New Roman"/>
        </w:rPr>
        <w:t>hrough t</w:t>
      </w:r>
      <w:r w:rsidR="00FE5624" w:rsidRPr="00C649D4">
        <w:rPr>
          <w:rFonts w:ascii="Times New Roman" w:hAnsi="Times New Roman" w:cs="Times New Roman"/>
        </w:rPr>
        <w:t xml:space="preserve">he </w:t>
      </w:r>
      <w:r w:rsidR="00AA0195" w:rsidRPr="00C649D4">
        <w:rPr>
          <w:rFonts w:ascii="Times New Roman" w:hAnsi="Times New Roman" w:cs="Times New Roman"/>
        </w:rPr>
        <w:t xml:space="preserve">application of </w:t>
      </w:r>
      <w:r w:rsidR="004355C3" w:rsidRPr="00C649D4">
        <w:rPr>
          <w:rFonts w:ascii="Times New Roman" w:hAnsi="Times New Roman" w:cs="Times New Roman"/>
        </w:rPr>
        <w:t xml:space="preserve">a </w:t>
      </w:r>
      <w:r w:rsidR="00FE5624" w:rsidRPr="00C649D4">
        <w:rPr>
          <w:rFonts w:ascii="Times New Roman" w:hAnsi="Times New Roman" w:cs="Times New Roman"/>
        </w:rPr>
        <w:t>psychophysiological test</w:t>
      </w:r>
      <w:r w:rsidR="00AD79C9" w:rsidRPr="00C649D4">
        <w:rPr>
          <w:rFonts w:ascii="Times New Roman" w:hAnsi="Times New Roman" w:cs="Times New Roman"/>
        </w:rPr>
        <w:t xml:space="preserve"> </w:t>
      </w:r>
      <w:r w:rsidR="00FE5624" w:rsidRPr="00C649D4">
        <w:rPr>
          <w:rFonts w:ascii="Times New Roman" w:hAnsi="Times New Roman" w:cs="Times New Roman"/>
        </w:rPr>
        <w:t xml:space="preserve">developed by analogy with the d2 test </w:t>
      </w:r>
      <w:r w:rsidR="003D1CC4" w:rsidRPr="00C649D4">
        <w:rPr>
          <w:rFonts w:ascii="Times New Roman" w:hAnsi="Times New Roman" w:cs="Times New Roman"/>
        </w:rPr>
        <w:t>(</w:t>
      </w:r>
      <w:proofErr w:type="spellStart"/>
      <w:r w:rsidR="00FE5624" w:rsidRPr="00C649D4">
        <w:rPr>
          <w:rFonts w:ascii="Times New Roman" w:hAnsi="Times New Roman" w:cs="Times New Roman"/>
        </w:rPr>
        <w:t>Brikenkamp</w:t>
      </w:r>
      <w:proofErr w:type="spellEnd"/>
      <w:r w:rsidR="00C23C02" w:rsidRPr="00C649D4">
        <w:rPr>
          <w:rFonts w:ascii="Times New Roman" w:hAnsi="Times New Roman" w:cs="Times New Roman"/>
        </w:rPr>
        <w:t>,</w:t>
      </w:r>
      <w:r w:rsidR="00FE5624" w:rsidRPr="00C649D4">
        <w:rPr>
          <w:rFonts w:ascii="Times New Roman" w:hAnsi="Times New Roman" w:cs="Times New Roman"/>
        </w:rPr>
        <w:t xml:space="preserve"> 2012</w:t>
      </w:r>
      <w:r w:rsidR="00C23C02" w:rsidRPr="00C649D4">
        <w:rPr>
          <w:rFonts w:ascii="Times New Roman" w:hAnsi="Times New Roman" w:cs="Times New Roman"/>
        </w:rPr>
        <w:t>;</w:t>
      </w:r>
      <w:r w:rsidR="00AD79C9" w:rsidRPr="00C649D4">
        <w:rPr>
          <w:rFonts w:ascii="Times New Roman" w:hAnsi="Times New Roman" w:cs="Times New Roman"/>
        </w:rPr>
        <w:t xml:space="preserve"> </w:t>
      </w:r>
      <w:proofErr w:type="spellStart"/>
      <w:r w:rsidR="00AD79C9" w:rsidRPr="00C649D4">
        <w:rPr>
          <w:rFonts w:ascii="Times New Roman" w:hAnsi="Times New Roman" w:cs="Times New Roman"/>
        </w:rPr>
        <w:t>Tumanian</w:t>
      </w:r>
      <w:proofErr w:type="spellEnd"/>
      <w:r w:rsidR="00AD79C9" w:rsidRPr="00C649D4">
        <w:rPr>
          <w:rFonts w:ascii="Times New Roman" w:hAnsi="Times New Roman" w:cs="Times New Roman"/>
        </w:rPr>
        <w:t xml:space="preserve"> et al., 2021)</w:t>
      </w:r>
      <w:r w:rsidR="00AA0195" w:rsidRPr="00C649D4">
        <w:rPr>
          <w:rFonts w:ascii="Times New Roman" w:hAnsi="Times New Roman" w:cs="Times New Roman"/>
        </w:rPr>
        <w:t xml:space="preserve">, </w:t>
      </w:r>
      <w:r w:rsidR="00FE5624" w:rsidRPr="00C649D4">
        <w:rPr>
          <w:rFonts w:ascii="Times New Roman" w:hAnsi="Times New Roman" w:cs="Times New Roman"/>
        </w:rPr>
        <w:t>a comprehensive study of the attention process was conducted</w:t>
      </w:r>
      <w:r w:rsidR="004355C3" w:rsidRPr="00C649D4">
        <w:rPr>
          <w:rFonts w:ascii="Times New Roman" w:hAnsi="Times New Roman" w:cs="Times New Roman"/>
        </w:rPr>
        <w:t>,</w:t>
      </w:r>
      <w:r w:rsidR="00AA0195" w:rsidRPr="00C649D4">
        <w:rPr>
          <w:rFonts w:ascii="Times New Roman" w:hAnsi="Times New Roman" w:cs="Times New Roman"/>
        </w:rPr>
        <w:t xml:space="preserve"> considering the </w:t>
      </w:r>
      <w:r w:rsidR="00FE5624" w:rsidRPr="00C649D4">
        <w:rPr>
          <w:rFonts w:ascii="Times New Roman" w:hAnsi="Times New Roman" w:cs="Times New Roman"/>
        </w:rPr>
        <w:t>qualitative and quantitative components characterizing voli</w:t>
      </w:r>
      <w:r w:rsidR="00AA0195" w:rsidRPr="00C649D4">
        <w:rPr>
          <w:rFonts w:ascii="Times New Roman" w:hAnsi="Times New Roman" w:cs="Times New Roman"/>
        </w:rPr>
        <w:t>tional attention</w:t>
      </w:r>
      <w:r w:rsidR="00FE5624" w:rsidRPr="00C649D4">
        <w:rPr>
          <w:rFonts w:ascii="Times New Roman" w:hAnsi="Times New Roman" w:cs="Times New Roman"/>
        </w:rPr>
        <w:t>.</w:t>
      </w:r>
    </w:p>
    <w:p w14:paraId="1056A05F" w14:textId="430BC1C5" w:rsidR="001440A1" w:rsidRPr="00C649D4" w:rsidRDefault="00AA0195" w:rsidP="001F5E5E">
      <w:pPr>
        <w:spacing w:line="360" w:lineRule="auto"/>
        <w:jc w:val="both"/>
        <w:rPr>
          <w:rFonts w:ascii="Times New Roman" w:hAnsi="Times New Roman" w:cs="Times New Roman"/>
          <w:lang w:val="hy-AM"/>
        </w:rPr>
      </w:pPr>
      <w:r w:rsidRPr="00C649D4">
        <w:rPr>
          <w:rFonts w:ascii="Times New Roman" w:hAnsi="Times New Roman" w:cs="Times New Roman"/>
        </w:rPr>
        <w:t>Applying</w:t>
      </w:r>
      <w:r w:rsidRPr="00C649D4">
        <w:rPr>
          <w:rFonts w:ascii="Times New Roman" w:hAnsi="Times New Roman" w:cs="Times New Roman"/>
          <w:lang w:val="hy-AM"/>
        </w:rPr>
        <w:t xml:space="preserve"> the biofeedback method (</w:t>
      </w:r>
      <w:r w:rsidR="00A57853" w:rsidRPr="00C649D4">
        <w:rPr>
          <w:rFonts w:ascii="Times New Roman" w:hAnsi="Times New Roman" w:cs="Times New Roman"/>
          <w:lang w:val="hy-AM"/>
        </w:rPr>
        <w:t xml:space="preserve">ECG, </w:t>
      </w:r>
      <w:r w:rsidRPr="00C649D4">
        <w:rPr>
          <w:rFonts w:ascii="Times New Roman" w:hAnsi="Times New Roman" w:cs="Times New Roman"/>
        </w:rPr>
        <w:t>HRV</w:t>
      </w:r>
      <w:r w:rsidRPr="00C649D4">
        <w:rPr>
          <w:rFonts w:ascii="Times New Roman" w:hAnsi="Times New Roman" w:cs="Times New Roman"/>
          <w:lang w:val="hy-AM"/>
        </w:rPr>
        <w:t xml:space="preserve"> </w:t>
      </w:r>
      <w:r w:rsidR="004E4348" w:rsidRPr="00C649D4">
        <w:rPr>
          <w:rFonts w:ascii="Times New Roman" w:hAnsi="Times New Roman" w:cs="Times New Roman"/>
          <w:lang w:val="hy-AM"/>
        </w:rPr>
        <w:t>MA</w:t>
      </w:r>
      <w:r w:rsidRPr="00C649D4">
        <w:rPr>
          <w:rFonts w:ascii="Times New Roman" w:hAnsi="Times New Roman" w:cs="Times New Roman"/>
          <w:lang w:val="hy-AM"/>
        </w:rPr>
        <w:t xml:space="preserve">), </w:t>
      </w:r>
      <w:r w:rsidR="004355C3" w:rsidRPr="00C649D4">
        <w:rPr>
          <w:rFonts w:ascii="Times New Roman" w:hAnsi="Times New Roman" w:cs="Times New Roman"/>
          <w:lang w:val="hy-AM"/>
        </w:rPr>
        <w:t xml:space="preserve">which is </w:t>
      </w:r>
      <w:r w:rsidRPr="00C649D4">
        <w:rPr>
          <w:rFonts w:ascii="Times New Roman" w:hAnsi="Times New Roman" w:cs="Times New Roman"/>
          <w:lang w:val="hy-AM"/>
        </w:rPr>
        <w:t xml:space="preserve">used to assess the stress process that occurs in the body of students as a result of cognitive overload, </w:t>
      </w:r>
      <w:r w:rsidRPr="00C649D4">
        <w:rPr>
          <w:rFonts w:ascii="Times New Roman" w:hAnsi="Times New Roman" w:cs="Times New Roman"/>
        </w:rPr>
        <w:t xml:space="preserve">the </w:t>
      </w:r>
      <w:r w:rsidRPr="00C649D4">
        <w:rPr>
          <w:rFonts w:ascii="Times New Roman" w:hAnsi="Times New Roman" w:cs="Times New Roman"/>
          <w:lang w:val="hy-AM"/>
        </w:rPr>
        <w:t>externally invisible vegetative changes in students that constantly accompany mental processes were studied. These are effective methods for measuring physiological changes (vegetative indicators) (</w:t>
      </w:r>
      <w:r w:rsidR="003D1CC4" w:rsidRPr="00C649D4">
        <w:rPr>
          <w:rFonts w:ascii="Times New Roman" w:hAnsi="Times New Roman" w:cs="Times New Roman"/>
          <w:lang w:val="hy-AM"/>
        </w:rPr>
        <w:t>Kim &amp; Jo</w:t>
      </w:r>
      <w:r w:rsidR="00C23C02" w:rsidRPr="00C649D4">
        <w:rPr>
          <w:rFonts w:ascii="Times New Roman" w:hAnsi="Times New Roman" w:cs="Times New Roman"/>
          <w:lang w:val="hy-AM"/>
        </w:rPr>
        <w:t>,</w:t>
      </w:r>
      <w:r w:rsidR="003D1CC4" w:rsidRPr="00C649D4">
        <w:rPr>
          <w:rFonts w:ascii="Times New Roman" w:hAnsi="Times New Roman" w:cs="Times New Roman"/>
          <w:lang w:val="hy-AM"/>
        </w:rPr>
        <w:t xml:space="preserve"> 2019</w:t>
      </w:r>
      <w:r w:rsidR="00C23C02" w:rsidRPr="00C649D4">
        <w:rPr>
          <w:rFonts w:ascii="Times New Roman" w:hAnsi="Times New Roman" w:cs="Times New Roman"/>
          <w:lang w:val="hy-AM"/>
        </w:rPr>
        <w:t>;</w:t>
      </w:r>
      <w:r w:rsidR="00C3691A" w:rsidRPr="00C649D4">
        <w:rPr>
          <w:rFonts w:ascii="Times New Roman" w:hAnsi="Times New Roman" w:cs="Times New Roman"/>
          <w:lang w:val="hy-AM"/>
        </w:rPr>
        <w:t xml:space="preserve"> </w:t>
      </w:r>
      <w:r w:rsidR="00F360D9" w:rsidRPr="00C649D4">
        <w:rPr>
          <w:rFonts w:ascii="Times New Roman" w:hAnsi="Times New Roman" w:cs="Times New Roman"/>
          <w:lang w:val="hy-AM"/>
        </w:rPr>
        <w:t>Haapalainen et al.,</w:t>
      </w:r>
      <w:r w:rsidR="00C23C02" w:rsidRPr="00C649D4">
        <w:rPr>
          <w:rFonts w:ascii="Times New Roman" w:hAnsi="Times New Roman" w:cs="Times New Roman"/>
          <w:lang w:val="hy-AM"/>
        </w:rPr>
        <w:t xml:space="preserve"> 2010;</w:t>
      </w:r>
      <w:r w:rsidRPr="00C649D4">
        <w:rPr>
          <w:rFonts w:ascii="Times New Roman" w:hAnsi="Times New Roman" w:cs="Times New Roman"/>
          <w:lang w:val="hy-AM"/>
        </w:rPr>
        <w:t xml:space="preserve"> </w:t>
      </w:r>
      <w:r w:rsidR="00F360D9" w:rsidRPr="00C649D4">
        <w:rPr>
          <w:rFonts w:ascii="Times New Roman" w:hAnsi="Times New Roman" w:cs="Times New Roman"/>
          <w:lang w:val="hy-AM"/>
        </w:rPr>
        <w:t xml:space="preserve">Cranford et al., </w:t>
      </w:r>
      <w:r w:rsidR="00E90DC3" w:rsidRPr="00C649D4">
        <w:rPr>
          <w:rFonts w:ascii="Times New Roman" w:hAnsi="Times New Roman" w:cs="Times New Roman"/>
          <w:lang w:val="hy-AM"/>
        </w:rPr>
        <w:t>2014;</w:t>
      </w:r>
      <w:r w:rsidRPr="00C649D4">
        <w:rPr>
          <w:rFonts w:ascii="Times New Roman" w:hAnsi="Times New Roman" w:cs="Times New Roman"/>
          <w:lang w:val="hy-AM"/>
        </w:rPr>
        <w:t xml:space="preserve"> </w:t>
      </w:r>
      <w:r w:rsidR="001073FB" w:rsidRPr="00C649D4">
        <w:rPr>
          <w:rFonts w:ascii="Times New Roman" w:hAnsi="Times New Roman" w:cs="Times New Roman"/>
          <w:lang w:val="hy-AM"/>
        </w:rPr>
        <w:t xml:space="preserve">Ababkova </w:t>
      </w:r>
      <w:r w:rsidR="001073FB" w:rsidRPr="00C649D4">
        <w:rPr>
          <w:rFonts w:ascii="Times New Roman" w:hAnsi="Times New Roman" w:cs="Times New Roman"/>
        </w:rPr>
        <w:t>&amp;</w:t>
      </w:r>
      <w:r w:rsidR="001073FB" w:rsidRPr="00C649D4">
        <w:rPr>
          <w:rFonts w:ascii="Times New Roman" w:hAnsi="Times New Roman" w:cs="Times New Roman"/>
          <w:lang w:val="hy-AM"/>
        </w:rPr>
        <w:t xml:space="preserve"> Leontyeva</w:t>
      </w:r>
      <w:r w:rsidR="001073FB" w:rsidRPr="00C649D4">
        <w:rPr>
          <w:rFonts w:ascii="Times New Roman" w:hAnsi="Times New Roman" w:cs="Times New Roman"/>
        </w:rPr>
        <w:t xml:space="preserve"> 2017,2018; Kovalevskaya</w:t>
      </w:r>
      <w:r w:rsidR="001440A1" w:rsidRPr="00C649D4">
        <w:rPr>
          <w:rFonts w:ascii="Times New Roman" w:hAnsi="Times New Roman" w:cs="Times New Roman"/>
          <w:lang w:val="hy-AM"/>
        </w:rPr>
        <w:t xml:space="preserve"> </w:t>
      </w:r>
      <w:r w:rsidR="00AD79C9" w:rsidRPr="00C649D4">
        <w:rPr>
          <w:rFonts w:ascii="Times New Roman" w:hAnsi="Times New Roman" w:cs="Times New Roman"/>
          <w:lang w:val="hy-AM"/>
        </w:rPr>
        <w:t>2015</w:t>
      </w:r>
      <w:r w:rsidR="001440A1" w:rsidRPr="00C649D4">
        <w:rPr>
          <w:rFonts w:ascii="Times New Roman" w:hAnsi="Times New Roman" w:cs="Times New Roman"/>
          <w:lang w:val="hy-AM"/>
        </w:rPr>
        <w:t>)</w:t>
      </w:r>
    </w:p>
    <w:p w14:paraId="53B3C505" w14:textId="1740658E" w:rsidR="00490AA4" w:rsidRPr="00C649D4" w:rsidRDefault="00490AA4" w:rsidP="008E09BF">
      <w:pPr>
        <w:spacing w:line="360" w:lineRule="auto"/>
        <w:jc w:val="both"/>
        <w:rPr>
          <w:rFonts w:ascii="Times New Roman" w:hAnsi="Times New Roman" w:cs="Times New Roman"/>
          <w:lang w:val="hy-AM"/>
        </w:rPr>
      </w:pPr>
      <w:r w:rsidRPr="00C649D4">
        <w:rPr>
          <w:rFonts w:ascii="Times New Roman" w:hAnsi="Times New Roman" w:cs="Times New Roman"/>
          <w:b/>
        </w:rPr>
        <w:t>The purpose of the research</w:t>
      </w:r>
      <w:r w:rsidRPr="00C649D4">
        <w:rPr>
          <w:rFonts w:ascii="Times New Roman" w:hAnsi="Times New Roman" w:cs="Times New Roman"/>
        </w:rPr>
        <w:t xml:space="preserve"> was to study the attention, mental performance and neurovegetative processes of biology stream students learning remotely under the conditions of the Coronavirus pandemic during the biochemistry course of 80 and 60 minutes duration. </w:t>
      </w:r>
    </w:p>
    <w:bookmarkEnd w:id="3"/>
    <w:p w14:paraId="1C3E5688" w14:textId="34EC9CDD" w:rsidR="00121858" w:rsidRPr="00C649D4" w:rsidRDefault="00AD5A1C" w:rsidP="001F5E5E">
      <w:pPr>
        <w:tabs>
          <w:tab w:val="left" w:pos="720"/>
        </w:tabs>
        <w:spacing w:before="60" w:after="0" w:line="360" w:lineRule="auto"/>
        <w:ind w:right="533"/>
        <w:jc w:val="both"/>
        <w:rPr>
          <w:rFonts w:ascii="Times New Roman" w:hAnsi="Times New Roman" w:cs="Times New Roman"/>
          <w:b/>
          <w:color w:val="FF0000"/>
          <w:lang w:val="hy-AM"/>
        </w:rPr>
      </w:pPr>
      <w:r w:rsidRPr="00C649D4">
        <w:rPr>
          <w:rFonts w:ascii="Times New Roman" w:hAnsi="Times New Roman" w:cs="Times New Roman"/>
          <w:b/>
        </w:rPr>
        <w:t xml:space="preserve">1.3 </w:t>
      </w:r>
      <w:r w:rsidR="00490AA4" w:rsidRPr="00C649D4">
        <w:rPr>
          <w:rFonts w:ascii="Times New Roman" w:hAnsi="Times New Roman" w:cs="Times New Roman"/>
          <w:b/>
        </w:rPr>
        <w:t xml:space="preserve">Research Issues </w:t>
      </w:r>
    </w:p>
    <w:p w14:paraId="68733A6F" w14:textId="6984EB79" w:rsidR="0020595A" w:rsidRPr="00C649D4" w:rsidRDefault="00490AA4" w:rsidP="001F5E5E">
      <w:pPr>
        <w:tabs>
          <w:tab w:val="left" w:pos="720"/>
        </w:tabs>
        <w:spacing w:before="60" w:after="0" w:line="360" w:lineRule="auto"/>
        <w:ind w:right="533"/>
        <w:jc w:val="both"/>
        <w:rPr>
          <w:rFonts w:ascii="Times New Roman" w:hAnsi="Times New Roman" w:cs="Times New Roman"/>
          <w:b/>
          <w:lang w:val="hy-AM"/>
        </w:rPr>
      </w:pPr>
      <w:r w:rsidRPr="00C649D4">
        <w:rPr>
          <w:rFonts w:ascii="Times New Roman" w:hAnsi="Times New Roman" w:cs="Times New Roman"/>
          <w:b/>
          <w:lang w:val="hy-AM"/>
        </w:rPr>
        <w:t xml:space="preserve">To achieve the </w:t>
      </w:r>
      <w:r w:rsidR="004355C3" w:rsidRPr="00C649D4">
        <w:rPr>
          <w:rFonts w:ascii="Times New Roman" w:hAnsi="Times New Roman" w:cs="Times New Roman"/>
          <w:b/>
        </w:rPr>
        <w:t>o</w:t>
      </w:r>
      <w:r w:rsidRPr="00C649D4">
        <w:rPr>
          <w:rFonts w:ascii="Times New Roman" w:hAnsi="Times New Roman" w:cs="Times New Roman"/>
          <w:b/>
        </w:rPr>
        <w:t>bjectives</w:t>
      </w:r>
      <w:r w:rsidRPr="00C649D4">
        <w:rPr>
          <w:rFonts w:ascii="Times New Roman" w:hAnsi="Times New Roman" w:cs="Times New Roman"/>
          <w:b/>
          <w:lang w:val="hy-AM"/>
        </w:rPr>
        <w:t xml:space="preserve"> of the study, we </w:t>
      </w:r>
      <w:r w:rsidRPr="00C649D4">
        <w:rPr>
          <w:rFonts w:ascii="Times New Roman" w:hAnsi="Times New Roman" w:cs="Times New Roman"/>
          <w:b/>
        </w:rPr>
        <w:t>raised</w:t>
      </w:r>
      <w:r w:rsidRPr="00C649D4">
        <w:rPr>
          <w:rFonts w:ascii="Times New Roman" w:hAnsi="Times New Roman" w:cs="Times New Roman"/>
          <w:b/>
          <w:lang w:val="hy-AM"/>
        </w:rPr>
        <w:t xml:space="preserve"> the following questions</w:t>
      </w:r>
    </w:p>
    <w:p w14:paraId="6B13FE50" w14:textId="6D7F6CF9" w:rsidR="00013C85" w:rsidRPr="00C649D4" w:rsidRDefault="0020595A" w:rsidP="001F5E5E">
      <w:pPr>
        <w:tabs>
          <w:tab w:val="left" w:pos="720"/>
        </w:tabs>
        <w:spacing w:before="60" w:after="0" w:line="360" w:lineRule="auto"/>
        <w:ind w:right="533"/>
        <w:jc w:val="both"/>
        <w:rPr>
          <w:rFonts w:ascii="Times New Roman" w:hAnsi="Times New Roman" w:cs="Times New Roman"/>
          <w:lang w:val="hy-AM"/>
        </w:rPr>
      </w:pPr>
      <w:r w:rsidRPr="00C649D4">
        <w:rPr>
          <w:rFonts w:ascii="Times New Roman" w:hAnsi="Times New Roman" w:cs="Times New Roman"/>
          <w:lang w:val="hy-AM"/>
        </w:rPr>
        <w:t xml:space="preserve">1) </w:t>
      </w:r>
      <w:r w:rsidR="00490AA4" w:rsidRPr="00C649D4">
        <w:rPr>
          <w:rFonts w:ascii="Times New Roman" w:hAnsi="Times New Roman" w:cs="Times New Roman"/>
          <w:lang w:val="hy-AM"/>
        </w:rPr>
        <w:t>What is the</w:t>
      </w:r>
      <w:r w:rsidR="00490AA4" w:rsidRPr="00C649D4">
        <w:rPr>
          <w:rFonts w:ascii="Times New Roman" w:hAnsi="Times New Roman" w:cs="Times New Roman"/>
        </w:rPr>
        <w:t xml:space="preserve"> extent of </w:t>
      </w:r>
      <w:r w:rsidR="00490AA4" w:rsidRPr="00C649D4">
        <w:rPr>
          <w:rFonts w:ascii="Times New Roman" w:hAnsi="Times New Roman" w:cs="Times New Roman"/>
          <w:lang w:val="hy-AM"/>
        </w:rPr>
        <w:t xml:space="preserve">effectiveness of 60-minute and 80-minute </w:t>
      </w:r>
      <w:r w:rsidR="00A57853" w:rsidRPr="00C649D4">
        <w:rPr>
          <w:rFonts w:ascii="Times New Roman" w:hAnsi="Times New Roman" w:cs="Times New Roman"/>
        </w:rPr>
        <w:t>enforced</w:t>
      </w:r>
      <w:r w:rsidR="00490AA4" w:rsidRPr="00C649D4">
        <w:rPr>
          <w:rFonts w:ascii="Times New Roman" w:hAnsi="Times New Roman" w:cs="Times New Roman"/>
        </w:rPr>
        <w:t xml:space="preserve"> </w:t>
      </w:r>
      <w:r w:rsidR="002F3B65" w:rsidRPr="00C649D4">
        <w:rPr>
          <w:rFonts w:ascii="Times New Roman" w:hAnsi="Times New Roman" w:cs="Times New Roman"/>
          <w:lang w:val="hy-AM"/>
        </w:rPr>
        <w:t>distan</w:t>
      </w:r>
      <w:r w:rsidR="004355C3" w:rsidRPr="00C649D4">
        <w:rPr>
          <w:rFonts w:ascii="Times New Roman" w:hAnsi="Times New Roman" w:cs="Times New Roman"/>
          <w:lang w:val="hy-AM"/>
        </w:rPr>
        <w:t>ce</w:t>
      </w:r>
      <w:r w:rsidR="00490AA4" w:rsidRPr="00C649D4">
        <w:rPr>
          <w:rFonts w:ascii="Times New Roman" w:hAnsi="Times New Roman" w:cs="Times New Roman"/>
          <w:lang w:val="hy-AM"/>
        </w:rPr>
        <w:t xml:space="preserve"> learning fo</w:t>
      </w:r>
      <w:r w:rsidR="002F3B65" w:rsidRPr="00C649D4">
        <w:rPr>
          <w:rFonts w:ascii="Times New Roman" w:hAnsi="Times New Roman" w:cs="Times New Roman"/>
          <w:lang w:val="hy-AM"/>
        </w:rPr>
        <w:t>r natural science students</w:t>
      </w:r>
      <w:r w:rsidR="004355C3" w:rsidRPr="00C649D4">
        <w:rPr>
          <w:rFonts w:ascii="Times New Roman" w:hAnsi="Times New Roman" w:cs="Times New Roman"/>
          <w:lang w:val="hy-AM"/>
        </w:rPr>
        <w:t>,</w:t>
      </w:r>
      <w:r w:rsidR="002F3B65" w:rsidRPr="00C649D4">
        <w:rPr>
          <w:rFonts w:ascii="Times New Roman" w:hAnsi="Times New Roman" w:cs="Times New Roman"/>
          <w:lang w:val="hy-AM"/>
        </w:rPr>
        <w:t xml:space="preserve"> and </w:t>
      </w:r>
      <w:r w:rsidR="002F3B65" w:rsidRPr="00C649D4">
        <w:rPr>
          <w:rFonts w:ascii="Times New Roman" w:hAnsi="Times New Roman" w:cs="Times New Roman"/>
        </w:rPr>
        <w:t>how</w:t>
      </w:r>
      <w:r w:rsidR="00490AA4" w:rsidRPr="00C649D4">
        <w:rPr>
          <w:rFonts w:ascii="Times New Roman" w:hAnsi="Times New Roman" w:cs="Times New Roman"/>
          <w:lang w:val="hy-AM"/>
        </w:rPr>
        <w:t xml:space="preserve"> the duration of </w:t>
      </w:r>
      <w:r w:rsidR="00375574" w:rsidRPr="00C649D4">
        <w:rPr>
          <w:rFonts w:ascii="Times New Roman" w:hAnsi="Times New Roman" w:cs="Times New Roman"/>
          <w:lang w:val="hy-AM"/>
        </w:rPr>
        <w:t>learning</w:t>
      </w:r>
      <w:r w:rsidR="00490AA4" w:rsidRPr="00C649D4">
        <w:rPr>
          <w:rFonts w:ascii="Times New Roman" w:hAnsi="Times New Roman" w:cs="Times New Roman"/>
          <w:lang w:val="hy-AM"/>
        </w:rPr>
        <w:t xml:space="preserve"> in the absence of favo</w:t>
      </w:r>
      <w:r w:rsidR="004355C3" w:rsidRPr="00C649D4">
        <w:rPr>
          <w:rFonts w:ascii="Times New Roman" w:hAnsi="Times New Roman" w:cs="Times New Roman"/>
          <w:lang w:val="hy-AM"/>
        </w:rPr>
        <w:t>u</w:t>
      </w:r>
      <w:r w:rsidR="00490AA4" w:rsidRPr="00C649D4">
        <w:rPr>
          <w:rFonts w:ascii="Times New Roman" w:hAnsi="Times New Roman" w:cs="Times New Roman"/>
          <w:lang w:val="hy-AM"/>
        </w:rPr>
        <w:t>rable living conditions</w:t>
      </w:r>
      <w:r w:rsidR="002F3B65" w:rsidRPr="00C649D4">
        <w:rPr>
          <w:rFonts w:ascii="Times New Roman" w:hAnsi="Times New Roman" w:cs="Times New Roman"/>
        </w:rPr>
        <w:t xml:space="preserve"> can</w:t>
      </w:r>
      <w:r w:rsidR="00DC292B" w:rsidRPr="00C649D4">
        <w:rPr>
          <w:rFonts w:ascii="Times New Roman" w:hAnsi="Times New Roman" w:cs="Times New Roman"/>
        </w:rPr>
        <w:t xml:space="preserve"> </w:t>
      </w:r>
      <w:r w:rsidR="00490AA4" w:rsidRPr="00C649D4">
        <w:rPr>
          <w:rFonts w:ascii="Times New Roman" w:hAnsi="Times New Roman" w:cs="Times New Roman"/>
          <w:lang w:val="hy-AM"/>
        </w:rPr>
        <w:t>affect the psychophysiological and neurophysiological processes of natural science students,</w:t>
      </w:r>
    </w:p>
    <w:p w14:paraId="54953704" w14:textId="532046A2" w:rsidR="006C2BAC" w:rsidRPr="00C649D4" w:rsidRDefault="002F3B65" w:rsidP="001F5E5E">
      <w:pPr>
        <w:tabs>
          <w:tab w:val="left" w:pos="720"/>
        </w:tabs>
        <w:spacing w:before="60" w:after="0" w:line="360" w:lineRule="auto"/>
        <w:ind w:right="533"/>
        <w:jc w:val="both"/>
        <w:rPr>
          <w:rFonts w:ascii="Times New Roman" w:hAnsi="Times New Roman" w:cs="Times New Roman"/>
          <w:lang w:val="hy-AM"/>
        </w:rPr>
      </w:pPr>
      <w:r w:rsidRPr="00C649D4">
        <w:rPr>
          <w:rFonts w:ascii="Times New Roman" w:hAnsi="Times New Roman" w:cs="Times New Roman"/>
        </w:rPr>
        <w:t>and, in particular</w:t>
      </w:r>
    </w:p>
    <w:p w14:paraId="5BD2CE35" w14:textId="50AD0DA9" w:rsidR="004709B8" w:rsidRPr="00C649D4" w:rsidRDefault="0020595A" w:rsidP="001F5E5E">
      <w:pPr>
        <w:tabs>
          <w:tab w:val="left" w:pos="720"/>
        </w:tabs>
        <w:spacing w:before="60" w:after="0" w:line="360" w:lineRule="auto"/>
        <w:ind w:right="533"/>
        <w:jc w:val="both"/>
        <w:rPr>
          <w:rFonts w:ascii="Times New Roman" w:hAnsi="Times New Roman" w:cs="Times New Roman"/>
        </w:rPr>
      </w:pPr>
      <w:r w:rsidRPr="00C649D4">
        <w:rPr>
          <w:rFonts w:ascii="Times New Roman" w:hAnsi="Times New Roman" w:cs="Times New Roman"/>
          <w:lang w:val="hy-AM"/>
        </w:rPr>
        <w:t>2</w:t>
      </w:r>
      <w:r w:rsidR="00CB07DF" w:rsidRPr="00C649D4">
        <w:rPr>
          <w:rFonts w:ascii="Times New Roman" w:hAnsi="Times New Roman" w:cs="Times New Roman"/>
          <w:lang w:val="hy-AM"/>
        </w:rPr>
        <w:t>)</w:t>
      </w:r>
      <w:r w:rsidR="002F3B65" w:rsidRPr="00C649D4">
        <w:rPr>
          <w:rFonts w:ascii="Times New Roman" w:hAnsi="Times New Roman" w:cs="Times New Roman"/>
        </w:rPr>
        <w:t xml:space="preserve"> </w:t>
      </w:r>
      <w:r w:rsidR="002F3B65" w:rsidRPr="00C649D4">
        <w:rPr>
          <w:rFonts w:ascii="Times New Roman" w:hAnsi="Times New Roman" w:cs="Times New Roman"/>
          <w:lang w:val="hy-AM"/>
        </w:rPr>
        <w:t>What is the attention span</w:t>
      </w:r>
      <w:r w:rsidR="002F3B65" w:rsidRPr="00C649D4">
        <w:rPr>
          <w:rFonts w:ascii="Times New Roman" w:hAnsi="Times New Roman" w:cs="Times New Roman"/>
        </w:rPr>
        <w:t xml:space="preserve"> and sustainability,</w:t>
      </w:r>
      <w:r w:rsidR="002F3B65" w:rsidRPr="00C649D4">
        <w:rPr>
          <w:rFonts w:ascii="Times New Roman" w:hAnsi="Times New Roman" w:cs="Times New Roman"/>
          <w:lang w:val="hy-AM"/>
        </w:rPr>
        <w:t xml:space="preserve"> </w:t>
      </w:r>
      <w:r w:rsidR="002F3B65" w:rsidRPr="00C649D4">
        <w:rPr>
          <w:rFonts w:ascii="Times New Roman" w:hAnsi="Times New Roman" w:cs="Times New Roman"/>
        </w:rPr>
        <w:t>as well as the</w:t>
      </w:r>
      <w:r w:rsidR="004355C3" w:rsidRPr="00C649D4">
        <w:rPr>
          <w:rFonts w:ascii="Times New Roman" w:hAnsi="Times New Roman" w:cs="Times New Roman"/>
        </w:rPr>
        <w:t xml:space="preserve"> </w:t>
      </w:r>
      <w:r w:rsidR="002F3B65" w:rsidRPr="00C649D4">
        <w:rPr>
          <w:rFonts w:ascii="Times New Roman" w:hAnsi="Times New Roman" w:cs="Times New Roman"/>
          <w:lang w:val="hy-AM"/>
        </w:rPr>
        <w:t>mental performance of biology students studying</w:t>
      </w:r>
      <w:r w:rsidR="004355C3" w:rsidRPr="00C649D4">
        <w:rPr>
          <w:rFonts w:ascii="Times New Roman" w:hAnsi="Times New Roman" w:cs="Times New Roman"/>
          <w:lang w:val="hy-AM"/>
        </w:rPr>
        <w:t xml:space="preserve"> </w:t>
      </w:r>
      <w:r w:rsidR="002F3B65" w:rsidRPr="00C649D4">
        <w:rPr>
          <w:rFonts w:ascii="Times New Roman" w:hAnsi="Times New Roman" w:cs="Times New Roman"/>
        </w:rPr>
        <w:t xml:space="preserve">under </w:t>
      </w:r>
      <w:r w:rsidR="00381772" w:rsidRPr="00C649D4">
        <w:rPr>
          <w:rFonts w:ascii="Times New Roman" w:hAnsi="Times New Roman" w:cs="Times New Roman"/>
          <w:lang w:val="hy-AM"/>
        </w:rPr>
        <w:t>enforced</w:t>
      </w:r>
      <w:r w:rsidR="00AC26F7" w:rsidRPr="00C649D4">
        <w:rPr>
          <w:rFonts w:ascii="Times New Roman" w:hAnsi="Times New Roman" w:cs="Times New Roman"/>
          <w:color w:val="FF0000"/>
          <w:lang w:val="hy-AM"/>
        </w:rPr>
        <w:t xml:space="preserve"> </w:t>
      </w:r>
      <w:r w:rsidR="002F3B65" w:rsidRPr="00C649D4">
        <w:rPr>
          <w:rFonts w:ascii="Times New Roman" w:hAnsi="Times New Roman" w:cs="Times New Roman"/>
          <w:lang w:val="hy-AM"/>
        </w:rPr>
        <w:t>distan</w:t>
      </w:r>
      <w:r w:rsidR="002F3B65" w:rsidRPr="00C649D4">
        <w:rPr>
          <w:rFonts w:ascii="Times New Roman" w:hAnsi="Times New Roman" w:cs="Times New Roman"/>
        </w:rPr>
        <w:t>t</w:t>
      </w:r>
      <w:r w:rsidR="002F3B65" w:rsidRPr="00C649D4">
        <w:rPr>
          <w:rFonts w:ascii="Times New Roman" w:hAnsi="Times New Roman" w:cs="Times New Roman"/>
          <w:lang w:val="hy-AM"/>
        </w:rPr>
        <w:t xml:space="preserve"> learning </w:t>
      </w:r>
      <w:r w:rsidR="002F3B65" w:rsidRPr="00C649D4">
        <w:rPr>
          <w:rFonts w:ascii="Times New Roman" w:hAnsi="Times New Roman" w:cs="Times New Roman"/>
        </w:rPr>
        <w:t>within the</w:t>
      </w:r>
      <w:r w:rsidR="004355C3" w:rsidRPr="00C649D4">
        <w:rPr>
          <w:rFonts w:ascii="Times New Roman" w:hAnsi="Times New Roman" w:cs="Times New Roman"/>
        </w:rPr>
        <w:t xml:space="preserve"> </w:t>
      </w:r>
      <w:r w:rsidR="002F3B65" w:rsidRPr="00C649D4">
        <w:rPr>
          <w:rFonts w:ascii="Times New Roman" w:hAnsi="Times New Roman" w:cs="Times New Roman"/>
          <w:lang w:val="hy-AM"/>
        </w:rPr>
        <w:t>60-minute and 80-minute biochemistry course</w:t>
      </w:r>
      <w:r w:rsidR="0044458C" w:rsidRPr="00C649D4">
        <w:rPr>
          <w:rFonts w:ascii="Times New Roman" w:hAnsi="Times New Roman" w:cs="Times New Roman"/>
        </w:rPr>
        <w:t>,</w:t>
      </w:r>
    </w:p>
    <w:p w14:paraId="2AB03BF3" w14:textId="1403C1EC" w:rsidR="00963019" w:rsidRPr="00C649D4" w:rsidRDefault="0020595A" w:rsidP="001F5E5E">
      <w:pPr>
        <w:tabs>
          <w:tab w:val="left" w:pos="720"/>
        </w:tabs>
        <w:spacing w:before="60" w:after="0" w:line="360" w:lineRule="auto"/>
        <w:ind w:right="533"/>
        <w:jc w:val="both"/>
        <w:rPr>
          <w:rFonts w:ascii="Times New Roman" w:hAnsi="Times New Roman" w:cs="Times New Roman"/>
        </w:rPr>
      </w:pPr>
      <w:r w:rsidRPr="00C649D4">
        <w:rPr>
          <w:rFonts w:ascii="Times New Roman" w:hAnsi="Times New Roman" w:cs="Times New Roman"/>
          <w:lang w:val="hy-AM"/>
        </w:rPr>
        <w:t>3</w:t>
      </w:r>
      <w:r w:rsidR="004709B8" w:rsidRPr="00C649D4">
        <w:rPr>
          <w:rFonts w:ascii="Times New Roman" w:hAnsi="Times New Roman" w:cs="Times New Roman"/>
          <w:lang w:val="hy-AM"/>
        </w:rPr>
        <w:t>)</w:t>
      </w:r>
      <w:r w:rsidR="002F3B65" w:rsidRPr="00C649D4">
        <w:rPr>
          <w:rFonts w:ascii="Times New Roman" w:hAnsi="Times New Roman" w:cs="Times New Roman"/>
        </w:rPr>
        <w:t xml:space="preserve"> What is the functional activity of the heart</w:t>
      </w:r>
      <w:r w:rsidR="00DC292B" w:rsidRPr="00C649D4">
        <w:rPr>
          <w:rFonts w:ascii="Times New Roman" w:hAnsi="Times New Roman" w:cs="Times New Roman"/>
        </w:rPr>
        <w:t xml:space="preserve"> </w:t>
      </w:r>
      <w:r w:rsidR="002F3B65" w:rsidRPr="00C649D4">
        <w:rPr>
          <w:rFonts w:ascii="Times New Roman" w:hAnsi="Times New Roman" w:cs="Times New Roman"/>
        </w:rPr>
        <w:t xml:space="preserve">rate and the integrative brain structures involved in its regulation in students under </w:t>
      </w:r>
      <w:r w:rsidR="00A57853" w:rsidRPr="00C649D4">
        <w:rPr>
          <w:rFonts w:ascii="Times New Roman" w:hAnsi="Times New Roman" w:cs="Times New Roman"/>
        </w:rPr>
        <w:t>enforced</w:t>
      </w:r>
      <w:r w:rsidR="002F3B65" w:rsidRPr="00C649D4">
        <w:rPr>
          <w:rFonts w:ascii="Times New Roman" w:hAnsi="Times New Roman" w:cs="Times New Roman"/>
        </w:rPr>
        <w:t xml:space="preserve"> distant learning within the</w:t>
      </w:r>
      <w:r w:rsidR="00DC292B" w:rsidRPr="00C649D4">
        <w:rPr>
          <w:rFonts w:ascii="Times New Roman" w:hAnsi="Times New Roman" w:cs="Times New Roman"/>
        </w:rPr>
        <w:t xml:space="preserve"> </w:t>
      </w:r>
      <w:r w:rsidR="002F3B65" w:rsidRPr="00C649D4">
        <w:rPr>
          <w:rFonts w:ascii="Times New Roman" w:hAnsi="Times New Roman" w:cs="Times New Roman"/>
        </w:rPr>
        <w:t xml:space="preserve">long-term and short-term course of biochemistry. </w:t>
      </w:r>
    </w:p>
    <w:p w14:paraId="3CEBF4FC" w14:textId="2D3537B3" w:rsidR="005B6D0F" w:rsidRPr="00C649D4" w:rsidRDefault="00AD5A1C" w:rsidP="001F5E5E">
      <w:pPr>
        <w:spacing w:before="240" w:after="0" w:line="360" w:lineRule="auto"/>
        <w:jc w:val="both"/>
        <w:rPr>
          <w:rFonts w:ascii="Times New Roman" w:hAnsi="Times New Roman" w:cs="Times New Roman"/>
          <w:b/>
          <w:lang w:val="hy-AM"/>
        </w:rPr>
      </w:pPr>
      <w:r w:rsidRPr="00C649D4">
        <w:rPr>
          <w:rFonts w:ascii="Times New Roman" w:hAnsi="Times New Roman" w:cs="Times New Roman"/>
          <w:b/>
          <w:lang w:val="hy-AM"/>
        </w:rPr>
        <w:t>2</w:t>
      </w:r>
      <w:r w:rsidR="009F3EE6" w:rsidRPr="00C649D4">
        <w:rPr>
          <w:rFonts w:ascii="Times New Roman" w:hAnsi="Times New Roman" w:cs="Times New Roman"/>
          <w:b/>
          <w:lang w:val="hy-AM"/>
        </w:rPr>
        <w:t xml:space="preserve"> |</w:t>
      </w:r>
      <w:r w:rsidRPr="00C649D4">
        <w:rPr>
          <w:rFonts w:ascii="Times New Roman" w:hAnsi="Times New Roman" w:cs="Times New Roman"/>
          <w:b/>
          <w:lang w:val="hy-AM"/>
        </w:rPr>
        <w:t xml:space="preserve"> MATERIAL AND </w:t>
      </w:r>
      <w:r w:rsidRPr="00C649D4">
        <w:rPr>
          <w:rFonts w:ascii="Times New Roman" w:hAnsi="Times New Roman" w:cs="Times New Roman"/>
          <w:b/>
        </w:rPr>
        <w:t>M</w:t>
      </w:r>
      <w:r w:rsidRPr="00C649D4">
        <w:rPr>
          <w:rFonts w:ascii="Times New Roman" w:hAnsi="Times New Roman" w:cs="Times New Roman"/>
          <w:b/>
          <w:lang w:val="hy-AM"/>
        </w:rPr>
        <w:t xml:space="preserve">ETHODS </w:t>
      </w:r>
    </w:p>
    <w:p w14:paraId="67B6C9EE" w14:textId="26EB640A" w:rsidR="00F4206B" w:rsidRPr="00C649D4" w:rsidRDefault="00AD5A1C" w:rsidP="001F5E5E">
      <w:pPr>
        <w:spacing w:after="0" w:line="360" w:lineRule="auto"/>
        <w:jc w:val="both"/>
        <w:rPr>
          <w:rFonts w:ascii="Times New Roman" w:hAnsi="Times New Roman" w:cs="Times New Roman"/>
          <w:b/>
          <w:color w:val="000000" w:themeColor="text1"/>
        </w:rPr>
      </w:pPr>
      <w:r w:rsidRPr="00C649D4">
        <w:rPr>
          <w:rFonts w:ascii="Times New Roman" w:hAnsi="Times New Roman" w:cs="Times New Roman"/>
          <w:b/>
          <w:color w:val="000000" w:themeColor="text1"/>
          <w:lang w:val="hy-AM"/>
        </w:rPr>
        <w:t xml:space="preserve">2.1 </w:t>
      </w:r>
      <w:r w:rsidR="00C67E71" w:rsidRPr="00C649D4">
        <w:rPr>
          <w:rFonts w:ascii="Times New Roman" w:hAnsi="Times New Roman" w:cs="Times New Roman"/>
          <w:b/>
          <w:color w:val="000000" w:themeColor="text1"/>
          <w:lang w:val="hy-AM"/>
        </w:rPr>
        <w:t>Participants</w:t>
      </w:r>
      <w:r w:rsidR="004355C3" w:rsidRPr="00C649D4">
        <w:rPr>
          <w:rFonts w:ascii="Times New Roman" w:hAnsi="Times New Roman" w:cs="Times New Roman"/>
          <w:b/>
          <w:color w:val="000000" w:themeColor="text1"/>
          <w:lang w:val="hy-AM"/>
        </w:rPr>
        <w:t xml:space="preserve"> </w:t>
      </w:r>
    </w:p>
    <w:p w14:paraId="0B7FD680" w14:textId="1799DDC0" w:rsidR="00671C05" w:rsidRPr="00C649D4" w:rsidRDefault="00B2601C" w:rsidP="001F5E5E">
      <w:pPr>
        <w:spacing w:after="0" w:line="360" w:lineRule="auto"/>
        <w:jc w:val="both"/>
        <w:rPr>
          <w:rFonts w:ascii="Times New Roman" w:hAnsi="Times New Roman" w:cs="Times New Roman"/>
        </w:rPr>
      </w:pPr>
      <w:r w:rsidRPr="00C649D4">
        <w:rPr>
          <w:rFonts w:ascii="Times New Roman" w:hAnsi="Times New Roman" w:cs="Times New Roman"/>
        </w:rPr>
        <w:t>The research was conducted among students aged 19-21 (n=</w:t>
      </w:r>
      <w:r w:rsidR="00CE0954" w:rsidRPr="00C649D4">
        <w:rPr>
          <w:rFonts w:ascii="Times New Roman" w:hAnsi="Times New Roman" w:cs="Times New Roman"/>
        </w:rPr>
        <w:t>110</w:t>
      </w:r>
      <w:r w:rsidRPr="00C649D4">
        <w:rPr>
          <w:rFonts w:ascii="Times New Roman" w:hAnsi="Times New Roman" w:cs="Times New Roman"/>
        </w:rPr>
        <w:t xml:space="preserve">) of the Biology Department of the Faculty of Biology, Chemistry and Geography of ASPU, studying full-time, in the first half of the day (from 9:30 to 16:00) in the context of the COVID-19 pandemic (1st and 2nd semesters of 2021), during the transition from the traditional to the distance learning format. </w:t>
      </w:r>
      <w:r w:rsidR="004355C3" w:rsidRPr="00C649D4">
        <w:rPr>
          <w:rFonts w:ascii="Times New Roman" w:hAnsi="Times New Roman" w:cs="Times New Roman"/>
          <w:color w:val="000000"/>
        </w:rPr>
        <w:t>P</w:t>
      </w:r>
      <w:r w:rsidR="008236F3" w:rsidRPr="00C649D4">
        <w:rPr>
          <w:rFonts w:ascii="Times New Roman" w:hAnsi="Times New Roman" w:cs="Times New Roman"/>
          <w:color w:val="000000"/>
          <w:lang w:val="hy-AM"/>
        </w:rPr>
        <w:t xml:space="preserve">articipation in the study was </w:t>
      </w:r>
      <w:r w:rsidR="008236F3" w:rsidRPr="00C649D4">
        <w:rPr>
          <w:rFonts w:ascii="Times New Roman" w:hAnsi="Times New Roman" w:cs="Times New Roman"/>
          <w:color w:val="000000"/>
        </w:rPr>
        <w:t xml:space="preserve">arranged </w:t>
      </w:r>
      <w:r w:rsidR="008236F3" w:rsidRPr="00C649D4">
        <w:rPr>
          <w:rFonts w:ascii="Times New Roman" w:hAnsi="Times New Roman" w:cs="Times New Roman"/>
          <w:color w:val="000000"/>
          <w:lang w:val="hy-AM"/>
        </w:rPr>
        <w:t xml:space="preserve">on a voluntary basis. The </w:t>
      </w:r>
      <w:r w:rsidR="008236F3" w:rsidRPr="00C649D4">
        <w:rPr>
          <w:rFonts w:ascii="Times New Roman" w:hAnsi="Times New Roman" w:cs="Times New Roman"/>
          <w:color w:val="000000"/>
        </w:rPr>
        <w:t>students under research and examin</w:t>
      </w:r>
      <w:r w:rsidR="004355C3" w:rsidRPr="00C649D4">
        <w:rPr>
          <w:rFonts w:ascii="Times New Roman" w:hAnsi="Times New Roman" w:cs="Times New Roman"/>
          <w:color w:val="000000"/>
        </w:rPr>
        <w:t>ation</w:t>
      </w:r>
      <w:r w:rsidR="008236F3" w:rsidRPr="00C649D4">
        <w:rPr>
          <w:rFonts w:ascii="Times New Roman" w:hAnsi="Times New Roman" w:cs="Times New Roman"/>
          <w:color w:val="000000"/>
        </w:rPr>
        <w:t xml:space="preserve"> were</w:t>
      </w:r>
      <w:r w:rsidR="008236F3" w:rsidRPr="00C649D4">
        <w:rPr>
          <w:rFonts w:ascii="Times New Roman" w:hAnsi="Times New Roman" w:cs="Times New Roman"/>
          <w:color w:val="000000"/>
          <w:lang w:val="hy-AM"/>
        </w:rPr>
        <w:t xml:space="preserve"> familiarized in detail with the conditions of the experiment online,</w:t>
      </w:r>
      <w:r w:rsidR="008236F3" w:rsidRPr="00C649D4">
        <w:rPr>
          <w:rFonts w:ascii="Times New Roman" w:hAnsi="Times New Roman" w:cs="Times New Roman"/>
          <w:color w:val="000000"/>
        </w:rPr>
        <w:t xml:space="preserve"> as well as were explained</w:t>
      </w:r>
      <w:r w:rsidR="008236F3" w:rsidRPr="00C649D4">
        <w:rPr>
          <w:rFonts w:ascii="Times New Roman" w:hAnsi="Times New Roman" w:cs="Times New Roman"/>
          <w:color w:val="000000"/>
          <w:lang w:val="hy-AM"/>
        </w:rPr>
        <w:t xml:space="preserve"> the importance of all the components of the experiment, </w:t>
      </w:r>
      <w:r w:rsidR="008236F3" w:rsidRPr="00C649D4">
        <w:rPr>
          <w:rFonts w:ascii="Times New Roman" w:hAnsi="Times New Roman" w:cs="Times New Roman"/>
          <w:color w:val="000000"/>
        </w:rPr>
        <w:t xml:space="preserve">and </w:t>
      </w:r>
      <w:r w:rsidR="008236F3" w:rsidRPr="00C649D4">
        <w:rPr>
          <w:rFonts w:ascii="Times New Roman" w:hAnsi="Times New Roman" w:cs="Times New Roman"/>
          <w:color w:val="000000"/>
          <w:lang w:val="hy-AM"/>
        </w:rPr>
        <w:t>a</w:t>
      </w:r>
      <w:r w:rsidR="008236F3" w:rsidRPr="00C649D4">
        <w:rPr>
          <w:rFonts w:ascii="Times New Roman" w:hAnsi="Times New Roman" w:cs="Times New Roman"/>
          <w:color w:val="000000"/>
        </w:rPr>
        <w:t xml:space="preserve"> respective</w:t>
      </w:r>
      <w:r w:rsidR="008236F3" w:rsidRPr="00C649D4">
        <w:rPr>
          <w:rFonts w:ascii="Times New Roman" w:hAnsi="Times New Roman" w:cs="Times New Roman"/>
          <w:color w:val="000000"/>
          <w:lang w:val="hy-AM"/>
        </w:rPr>
        <w:t xml:space="preserve"> test provided </w:t>
      </w:r>
      <w:r w:rsidR="008236F3" w:rsidRPr="00C649D4">
        <w:rPr>
          <w:rFonts w:ascii="Times New Roman" w:hAnsi="Times New Roman" w:cs="Times New Roman"/>
          <w:color w:val="000000"/>
        </w:rPr>
        <w:t>under</w:t>
      </w:r>
      <w:r w:rsidR="008236F3" w:rsidRPr="00C649D4">
        <w:rPr>
          <w:rFonts w:ascii="Times New Roman" w:hAnsi="Times New Roman" w:cs="Times New Roman"/>
          <w:color w:val="000000"/>
          <w:lang w:val="hy-AM"/>
        </w:rPr>
        <w:t xml:space="preserve"> the scheme was conducted with detailed information about the order and procedure</w:t>
      </w:r>
      <w:r w:rsidR="00DC292B" w:rsidRPr="00C649D4">
        <w:rPr>
          <w:rFonts w:ascii="Times New Roman" w:hAnsi="Times New Roman" w:cs="Times New Roman"/>
          <w:color w:val="000000"/>
          <w:lang w:val="hy-AM"/>
        </w:rPr>
        <w:t xml:space="preserve"> </w:t>
      </w:r>
      <w:r w:rsidR="008236F3" w:rsidRPr="00C649D4">
        <w:rPr>
          <w:rFonts w:ascii="Times New Roman" w:hAnsi="Times New Roman" w:cs="Times New Roman"/>
          <w:color w:val="000000"/>
          <w:lang w:val="hy-AM"/>
        </w:rPr>
        <w:t>for</w:t>
      </w:r>
      <w:r w:rsidR="00DC292B" w:rsidRPr="00C649D4">
        <w:rPr>
          <w:rFonts w:ascii="Times New Roman" w:hAnsi="Times New Roman" w:cs="Times New Roman"/>
          <w:color w:val="000000"/>
          <w:lang w:val="hy-AM"/>
        </w:rPr>
        <w:t xml:space="preserve"> </w:t>
      </w:r>
      <w:r w:rsidR="008236F3" w:rsidRPr="00C649D4">
        <w:rPr>
          <w:rFonts w:ascii="Times New Roman" w:hAnsi="Times New Roman" w:cs="Times New Roman"/>
          <w:color w:val="000000"/>
          <w:lang w:val="hy-AM"/>
        </w:rPr>
        <w:t xml:space="preserve">completing </w:t>
      </w:r>
      <w:r w:rsidR="008236F3" w:rsidRPr="00C649D4">
        <w:rPr>
          <w:rFonts w:ascii="Times New Roman" w:hAnsi="Times New Roman" w:cs="Times New Roman"/>
          <w:color w:val="000000"/>
        </w:rPr>
        <w:t>the</w:t>
      </w:r>
      <w:r w:rsidR="00AC26F7" w:rsidRPr="00C649D4">
        <w:rPr>
          <w:rFonts w:ascii="Times New Roman" w:hAnsi="Times New Roman" w:cs="Times New Roman"/>
          <w:color w:val="000000"/>
        </w:rPr>
        <w:t xml:space="preserve"> </w:t>
      </w:r>
      <w:r w:rsidR="008236F3" w:rsidRPr="00C649D4">
        <w:rPr>
          <w:rFonts w:ascii="Times New Roman" w:hAnsi="Times New Roman" w:cs="Times New Roman"/>
          <w:color w:val="000000"/>
        </w:rPr>
        <w:t xml:space="preserve">appropriate </w:t>
      </w:r>
      <w:r w:rsidR="008236F3" w:rsidRPr="00C649D4">
        <w:rPr>
          <w:rFonts w:ascii="Times New Roman" w:hAnsi="Times New Roman" w:cs="Times New Roman"/>
          <w:color w:val="000000"/>
          <w:lang w:val="hy-AM"/>
        </w:rPr>
        <w:t>tasks.</w:t>
      </w:r>
      <w:r w:rsidR="008236F3" w:rsidRPr="00C649D4">
        <w:rPr>
          <w:rFonts w:ascii="Times New Roman" w:hAnsi="Times New Roman" w:cs="Times New Roman"/>
          <w:color w:val="000000"/>
        </w:rPr>
        <w:t xml:space="preserve"> </w:t>
      </w:r>
      <w:r w:rsidR="008236F3" w:rsidRPr="00C649D4">
        <w:rPr>
          <w:rFonts w:ascii="Times New Roman" w:hAnsi="Times New Roman" w:cs="Times New Roman"/>
          <w:color w:val="000000"/>
          <w:lang w:val="hy-AM"/>
        </w:rPr>
        <w:t xml:space="preserve">Having </w:t>
      </w:r>
      <w:r w:rsidR="008236F3" w:rsidRPr="00C649D4">
        <w:rPr>
          <w:rFonts w:ascii="Times New Roman" w:hAnsi="Times New Roman" w:cs="Times New Roman"/>
          <w:color w:val="000000"/>
          <w:lang w:val="hy-AM"/>
        </w:rPr>
        <w:lastRenderedPageBreak/>
        <w:t xml:space="preserve">received comprehensive information about the prerequisites for the correct </w:t>
      </w:r>
      <w:r w:rsidR="008236F3" w:rsidRPr="00C649D4">
        <w:rPr>
          <w:rFonts w:ascii="Times New Roman" w:hAnsi="Times New Roman" w:cs="Times New Roman"/>
          <w:color w:val="000000"/>
        </w:rPr>
        <w:t>implementation</w:t>
      </w:r>
      <w:r w:rsidR="008236F3" w:rsidRPr="00C649D4">
        <w:rPr>
          <w:rFonts w:ascii="Times New Roman" w:hAnsi="Times New Roman" w:cs="Times New Roman"/>
          <w:color w:val="000000"/>
          <w:lang w:val="hy-AM"/>
        </w:rPr>
        <w:t xml:space="preserve"> of all </w:t>
      </w:r>
      <w:r w:rsidR="008236F3" w:rsidRPr="00C649D4">
        <w:rPr>
          <w:rFonts w:ascii="Times New Roman" w:hAnsi="Times New Roman" w:cs="Times New Roman"/>
          <w:color w:val="000000"/>
        </w:rPr>
        <w:t xml:space="preserve">the </w:t>
      </w:r>
      <w:r w:rsidR="008236F3" w:rsidRPr="00C649D4">
        <w:rPr>
          <w:rFonts w:ascii="Times New Roman" w:hAnsi="Times New Roman" w:cs="Times New Roman"/>
          <w:color w:val="000000"/>
          <w:lang w:val="hy-AM"/>
        </w:rPr>
        <w:t xml:space="preserve">components of the experiment, the </w:t>
      </w:r>
      <w:r w:rsidR="008236F3" w:rsidRPr="00C649D4">
        <w:rPr>
          <w:rFonts w:ascii="Times New Roman" w:hAnsi="Times New Roman" w:cs="Times New Roman"/>
          <w:color w:val="000000"/>
        </w:rPr>
        <w:t xml:space="preserve">students under the test </w:t>
      </w:r>
      <w:r w:rsidR="008236F3" w:rsidRPr="00C649D4">
        <w:rPr>
          <w:rFonts w:ascii="Times New Roman" w:hAnsi="Times New Roman" w:cs="Times New Roman"/>
          <w:color w:val="000000"/>
          <w:lang w:val="hy-AM"/>
        </w:rPr>
        <w:t xml:space="preserve">expressed a </w:t>
      </w:r>
      <w:r w:rsidR="00DB6F01" w:rsidRPr="00C649D4">
        <w:rPr>
          <w:rFonts w:ascii="Times New Roman" w:hAnsi="Times New Roman" w:cs="Times New Roman"/>
          <w:color w:val="000000"/>
        </w:rPr>
        <w:t>willingness</w:t>
      </w:r>
      <w:r w:rsidR="008236F3" w:rsidRPr="00C649D4">
        <w:rPr>
          <w:rFonts w:ascii="Times New Roman" w:hAnsi="Times New Roman" w:cs="Times New Roman"/>
          <w:color w:val="000000"/>
          <w:lang w:val="hy-AM"/>
        </w:rPr>
        <w:t xml:space="preserve"> to join </w:t>
      </w:r>
      <w:r w:rsidR="00DB6F01" w:rsidRPr="00C649D4">
        <w:rPr>
          <w:rFonts w:ascii="Times New Roman" w:hAnsi="Times New Roman" w:cs="Times New Roman"/>
          <w:color w:val="000000"/>
        </w:rPr>
        <w:t>the</w:t>
      </w:r>
      <w:r w:rsidR="008236F3" w:rsidRPr="00C649D4">
        <w:rPr>
          <w:rFonts w:ascii="Times New Roman" w:hAnsi="Times New Roman" w:cs="Times New Roman"/>
          <w:color w:val="000000"/>
          <w:lang w:val="hy-AM"/>
        </w:rPr>
        <w:t xml:space="preserve"> remote classes provided for in the schedule of classes at the Laboratory of Experimental Human Physiology of the ASPU</w:t>
      </w:r>
      <w:r w:rsidR="00EC4104" w:rsidRPr="00C649D4">
        <w:rPr>
          <w:rFonts w:ascii="Times New Roman" w:hAnsi="Times New Roman" w:cs="Times New Roman"/>
          <w:color w:val="000000"/>
          <w:lang w:val="hy-AM"/>
        </w:rPr>
        <w:t xml:space="preserve">. </w:t>
      </w:r>
      <w:r w:rsidR="00DB6F01" w:rsidRPr="00C649D4">
        <w:rPr>
          <w:rFonts w:ascii="Times New Roman" w:hAnsi="Times New Roman" w:cs="Times New Roman"/>
        </w:rPr>
        <w:t>The d</w:t>
      </w:r>
      <w:r w:rsidR="00DB6F01" w:rsidRPr="00C649D4">
        <w:rPr>
          <w:rFonts w:ascii="Times New Roman" w:hAnsi="Times New Roman" w:cs="Times New Roman"/>
          <w:lang w:val="hy-AM"/>
        </w:rPr>
        <w:t>istan</w:t>
      </w:r>
      <w:r w:rsidR="00DB6F01" w:rsidRPr="00C649D4">
        <w:rPr>
          <w:rFonts w:ascii="Times New Roman" w:hAnsi="Times New Roman" w:cs="Times New Roman"/>
        </w:rPr>
        <w:t>t</w:t>
      </w:r>
      <w:r w:rsidR="00DB6F01" w:rsidRPr="00C649D4">
        <w:rPr>
          <w:rFonts w:ascii="Times New Roman" w:hAnsi="Times New Roman" w:cs="Times New Roman"/>
          <w:lang w:val="hy-AM"/>
        </w:rPr>
        <w:t xml:space="preserve"> </w:t>
      </w:r>
      <w:r w:rsidR="00DB6F01" w:rsidRPr="00C649D4">
        <w:rPr>
          <w:rFonts w:ascii="Times New Roman" w:hAnsi="Times New Roman" w:cs="Times New Roman"/>
        </w:rPr>
        <w:t xml:space="preserve">classes were </w:t>
      </w:r>
      <w:r w:rsidR="00DB6F01" w:rsidRPr="00C649D4">
        <w:rPr>
          <w:rFonts w:ascii="Times New Roman" w:hAnsi="Times New Roman" w:cs="Times New Roman"/>
          <w:lang w:val="hy-AM"/>
        </w:rPr>
        <w:t xml:space="preserve">conducted using the ASPU Google Classroom </w:t>
      </w:r>
      <w:r w:rsidR="00DB6F01" w:rsidRPr="00C649D4">
        <w:rPr>
          <w:rFonts w:ascii="Times New Roman" w:hAnsi="Times New Roman" w:cs="Times New Roman"/>
        </w:rPr>
        <w:t>(</w:t>
      </w:r>
      <w:r w:rsidR="00DB6F01" w:rsidRPr="00C649D4">
        <w:rPr>
          <w:rFonts w:ascii="Times New Roman" w:hAnsi="Times New Roman" w:cs="Times New Roman"/>
          <w:lang w:val="hy-AM"/>
        </w:rPr>
        <w:t xml:space="preserve">Google for Education </w:t>
      </w:r>
      <w:r w:rsidR="00DB6F01" w:rsidRPr="00C649D4">
        <w:rPr>
          <w:rFonts w:ascii="Times New Roman" w:hAnsi="Times New Roman" w:cs="Times New Roman"/>
        </w:rPr>
        <w:t>tool)</w:t>
      </w:r>
      <w:r w:rsidR="00DB6F01" w:rsidRPr="00C649D4">
        <w:rPr>
          <w:rFonts w:ascii="Times New Roman" w:hAnsi="Times New Roman" w:cs="Times New Roman"/>
          <w:lang w:val="hy-AM"/>
        </w:rPr>
        <w:t xml:space="preserve"> implemented in ASPU,</w:t>
      </w:r>
      <w:r w:rsidR="00A57853" w:rsidRPr="00C649D4">
        <w:rPr>
          <w:rFonts w:ascii="Times New Roman" w:hAnsi="Times New Roman" w:cs="Times New Roman"/>
          <w:lang w:val="hy-AM"/>
        </w:rPr>
        <w:t xml:space="preserve"> </w:t>
      </w:r>
      <w:r w:rsidR="00DB6F01" w:rsidRPr="00C649D4">
        <w:rPr>
          <w:rFonts w:ascii="Times New Roman" w:hAnsi="Times New Roman" w:cs="Times New Roman"/>
          <w:lang w:val="hy-AM"/>
        </w:rPr>
        <w:t>using the ASPU Google Meet application.</w:t>
      </w:r>
      <w:r w:rsidR="00DB6F01" w:rsidRPr="00C649D4">
        <w:rPr>
          <w:rFonts w:ascii="Times New Roman" w:hAnsi="Times New Roman" w:cs="Times New Roman"/>
        </w:rPr>
        <w:t xml:space="preserve"> The duration of the distance lesson in the same group of persons under study was set </w:t>
      </w:r>
      <w:r w:rsidR="00424DD4" w:rsidRPr="00C649D4">
        <w:rPr>
          <w:rFonts w:ascii="Times New Roman" w:hAnsi="Times New Roman" w:cs="Times New Roman"/>
        </w:rPr>
        <w:t>at 80</w:t>
      </w:r>
      <w:r w:rsidR="00DB6F01" w:rsidRPr="00C649D4">
        <w:rPr>
          <w:rFonts w:ascii="Times New Roman" w:hAnsi="Times New Roman" w:cs="Times New Roman"/>
        </w:rPr>
        <w:t xml:space="preserve"> and 60 minutes. </w:t>
      </w:r>
    </w:p>
    <w:p w14:paraId="279F450E" w14:textId="583B2F89" w:rsidR="00A56F29" w:rsidRPr="00C649D4" w:rsidRDefault="009F3EE6" w:rsidP="001F5E5E">
      <w:pPr>
        <w:spacing w:before="240" w:after="0" w:line="360" w:lineRule="auto"/>
        <w:jc w:val="both"/>
        <w:rPr>
          <w:rFonts w:ascii="Times New Roman" w:hAnsi="Times New Roman" w:cs="Times New Roman"/>
          <w:b/>
        </w:rPr>
      </w:pPr>
      <w:r w:rsidRPr="00C649D4">
        <w:rPr>
          <w:rFonts w:ascii="Times New Roman" w:hAnsi="Times New Roman" w:cs="Times New Roman"/>
          <w:b/>
        </w:rPr>
        <w:t xml:space="preserve">2.2 </w:t>
      </w:r>
      <w:r w:rsidR="00DB6F01" w:rsidRPr="00C649D4">
        <w:rPr>
          <w:rFonts w:ascii="Times New Roman" w:hAnsi="Times New Roman" w:cs="Times New Roman"/>
          <w:b/>
        </w:rPr>
        <w:t xml:space="preserve">Methods and Approach </w:t>
      </w:r>
    </w:p>
    <w:p w14:paraId="6DCC7158" w14:textId="584D7CF9" w:rsidR="006B518C" w:rsidRPr="00C649D4" w:rsidRDefault="006B518C" w:rsidP="001F5E5E">
      <w:pPr>
        <w:spacing w:after="0" w:line="360" w:lineRule="auto"/>
        <w:jc w:val="both"/>
        <w:rPr>
          <w:rFonts w:ascii="Times New Roman" w:eastAsia="Times New Roman" w:hAnsi="Times New Roman" w:cs="Times New Roman"/>
          <w:lang w:eastAsia="ru-RU"/>
        </w:rPr>
      </w:pPr>
      <w:r w:rsidRPr="00C649D4">
        <w:rPr>
          <w:rFonts w:ascii="Times New Roman" w:eastAsia="Times New Roman" w:hAnsi="Times New Roman" w:cs="Times New Roman"/>
          <w:b/>
          <w:lang w:eastAsia="ru-RU"/>
        </w:rPr>
        <w:t>Psychophysiological research</w:t>
      </w:r>
      <w:r w:rsidR="00176EA3" w:rsidRPr="00C649D4">
        <w:rPr>
          <w:rFonts w:ascii="Times New Roman" w:eastAsia="Times New Roman" w:hAnsi="Times New Roman" w:cs="Times New Roman"/>
          <w:b/>
          <w:lang w:eastAsia="ru-RU"/>
        </w:rPr>
        <w:t>.</w:t>
      </w:r>
      <w:r w:rsidRPr="00C649D4">
        <w:rPr>
          <w:rFonts w:ascii="Times New Roman" w:eastAsia="Times New Roman" w:hAnsi="Times New Roman" w:cs="Times New Roman"/>
          <w:lang w:eastAsia="ru-RU"/>
        </w:rPr>
        <w:t xml:space="preserve"> </w:t>
      </w:r>
      <w:r w:rsidR="00BA6F63" w:rsidRPr="00C649D4">
        <w:rPr>
          <w:rFonts w:ascii="Times New Roman" w:eastAsia="Times New Roman" w:hAnsi="Times New Roman" w:cs="Times New Roman"/>
          <w:lang w:eastAsia="ru-RU"/>
        </w:rPr>
        <w:t xml:space="preserve">Within the purpose of the </w:t>
      </w:r>
      <w:r w:rsidRPr="00C649D4">
        <w:rPr>
          <w:rFonts w:ascii="Times New Roman" w:eastAsia="Times New Roman" w:hAnsi="Times New Roman" w:cs="Times New Roman"/>
          <w:lang w:eastAsia="ru-RU"/>
        </w:rPr>
        <w:t xml:space="preserve">comprehensive study of </w:t>
      </w:r>
      <w:r w:rsidR="004355C3" w:rsidRPr="00C649D4">
        <w:rPr>
          <w:rFonts w:ascii="Times New Roman" w:eastAsia="Times New Roman" w:hAnsi="Times New Roman" w:cs="Times New Roman"/>
          <w:lang w:eastAsia="ru-RU"/>
        </w:rPr>
        <w:t xml:space="preserve">the </w:t>
      </w:r>
      <w:r w:rsidRPr="00C649D4">
        <w:rPr>
          <w:rFonts w:ascii="Times New Roman" w:eastAsia="Times New Roman" w:hAnsi="Times New Roman" w:cs="Times New Roman"/>
          <w:lang w:eastAsia="ru-RU"/>
        </w:rPr>
        <w:t>attention process, in particular, the study of volitional attention,</w:t>
      </w:r>
      <w:r w:rsidR="00BA6F63" w:rsidRPr="00C649D4">
        <w:rPr>
          <w:rFonts w:ascii="Times New Roman" w:eastAsia="Times New Roman" w:hAnsi="Times New Roman" w:cs="Times New Roman"/>
          <w:lang w:eastAsia="ru-RU"/>
        </w:rPr>
        <w:t xml:space="preserve"> a specially developed computer-based </w:t>
      </w:r>
      <w:r w:rsidRPr="00C649D4">
        <w:rPr>
          <w:rFonts w:ascii="Times New Roman" w:eastAsia="Times New Roman" w:hAnsi="Times New Roman" w:cs="Times New Roman"/>
          <w:lang w:eastAsia="ru-RU"/>
        </w:rPr>
        <w:t xml:space="preserve">psychophysiological </w:t>
      </w:r>
      <w:r w:rsidR="008A3F91" w:rsidRPr="00C649D4">
        <w:rPr>
          <w:rFonts w:ascii="Times New Roman" w:eastAsia="Times New Roman" w:hAnsi="Times New Roman" w:cs="Times New Roman"/>
          <w:lang w:eastAsia="ru-RU"/>
        </w:rPr>
        <w:t>“</w:t>
      </w:r>
      <w:r w:rsidRPr="00C649D4">
        <w:rPr>
          <w:rFonts w:ascii="Times New Roman" w:eastAsia="Times New Roman" w:hAnsi="Times New Roman" w:cs="Times New Roman"/>
          <w:lang w:eastAsia="ru-RU"/>
        </w:rPr>
        <w:t>Clocks Car</w:t>
      </w:r>
      <w:r w:rsidR="00C3691A" w:rsidRPr="00C649D4">
        <w:rPr>
          <w:rFonts w:ascii="Times New Roman" w:eastAsia="Times New Roman" w:hAnsi="Times New Roman" w:cs="Times New Roman"/>
          <w:lang w:eastAsia="ru-RU"/>
        </w:rPr>
        <w:t>r</w:t>
      </w:r>
      <w:r w:rsidRPr="00C649D4">
        <w:rPr>
          <w:rFonts w:ascii="Times New Roman" w:eastAsia="Times New Roman" w:hAnsi="Times New Roman" w:cs="Times New Roman"/>
          <w:lang w:eastAsia="ru-RU"/>
        </w:rPr>
        <w:t>ousel</w:t>
      </w:r>
      <w:r w:rsidR="008A3F91" w:rsidRPr="00C649D4">
        <w:rPr>
          <w:rFonts w:ascii="Times New Roman" w:eastAsia="Times New Roman" w:hAnsi="Times New Roman" w:cs="Times New Roman"/>
          <w:lang w:eastAsia="ru-RU"/>
        </w:rPr>
        <w:t>”</w:t>
      </w:r>
      <w:r w:rsidR="0044458C" w:rsidRPr="00C649D4">
        <w:rPr>
          <w:rFonts w:ascii="Times New Roman" w:eastAsia="Times New Roman" w:hAnsi="Times New Roman" w:cs="Times New Roman"/>
          <w:lang w:eastAsia="ru-RU"/>
        </w:rPr>
        <w:t xml:space="preserve"> </w:t>
      </w:r>
      <w:r w:rsidR="00455560" w:rsidRPr="00C649D4">
        <w:rPr>
          <w:rFonts w:ascii="Times New Roman" w:eastAsia="Times New Roman" w:hAnsi="Times New Roman" w:cs="Times New Roman"/>
          <w:lang w:eastAsia="ru-RU"/>
        </w:rPr>
        <w:t>(F</w:t>
      </w:r>
      <w:r w:rsidR="00D2708F" w:rsidRPr="00C649D4">
        <w:rPr>
          <w:rFonts w:ascii="Times New Roman" w:eastAsia="Times New Roman" w:hAnsi="Times New Roman" w:cs="Times New Roman"/>
          <w:lang w:eastAsia="ru-RU"/>
        </w:rPr>
        <w:t xml:space="preserve">ig.1) </w:t>
      </w:r>
      <w:r w:rsidR="00BA6F63" w:rsidRPr="00C649D4">
        <w:rPr>
          <w:rFonts w:ascii="Times New Roman" w:eastAsia="Times New Roman" w:hAnsi="Times New Roman" w:cs="Times New Roman"/>
          <w:lang w:eastAsia="ru-RU"/>
        </w:rPr>
        <w:t>test</w:t>
      </w:r>
      <w:r w:rsidR="0044458C" w:rsidRPr="00C649D4">
        <w:rPr>
          <w:rFonts w:ascii="Times New Roman" w:eastAsia="Times New Roman" w:hAnsi="Times New Roman" w:cs="Times New Roman"/>
          <w:lang w:eastAsia="ru-RU"/>
        </w:rPr>
        <w:t xml:space="preserve"> </w:t>
      </w:r>
      <w:r w:rsidR="00BA6F63" w:rsidRPr="00C649D4">
        <w:rPr>
          <w:rFonts w:ascii="Times New Roman" w:eastAsia="Times New Roman" w:hAnsi="Times New Roman" w:cs="Times New Roman"/>
          <w:lang w:eastAsia="ru-RU"/>
        </w:rPr>
        <w:t>ha</w:t>
      </w:r>
      <w:r w:rsidR="004355C3" w:rsidRPr="00C649D4">
        <w:rPr>
          <w:rFonts w:ascii="Times New Roman" w:eastAsia="Times New Roman" w:hAnsi="Times New Roman" w:cs="Times New Roman"/>
          <w:lang w:eastAsia="ru-RU"/>
        </w:rPr>
        <w:t>s</w:t>
      </w:r>
      <w:r w:rsidR="00BA6F63" w:rsidRPr="00C649D4">
        <w:rPr>
          <w:rFonts w:ascii="Times New Roman" w:eastAsia="Times New Roman" w:hAnsi="Times New Roman" w:cs="Times New Roman"/>
          <w:lang w:eastAsia="ru-RU"/>
        </w:rPr>
        <w:t xml:space="preserve"> </w:t>
      </w:r>
      <w:r w:rsidR="004355C3" w:rsidRPr="00C649D4">
        <w:rPr>
          <w:rFonts w:ascii="Times New Roman" w:eastAsia="Times New Roman" w:hAnsi="Times New Roman" w:cs="Times New Roman"/>
          <w:lang w:eastAsia="ru-RU"/>
        </w:rPr>
        <w:t xml:space="preserve">a </w:t>
      </w:r>
      <w:r w:rsidR="00BA6F63" w:rsidRPr="00C649D4">
        <w:rPr>
          <w:rFonts w:ascii="Times New Roman" w:eastAsia="Times New Roman" w:hAnsi="Times New Roman" w:cs="Times New Roman"/>
          <w:lang w:eastAsia="ru-RU"/>
        </w:rPr>
        <w:t>wide range of</w:t>
      </w:r>
      <w:r w:rsidR="0044458C" w:rsidRPr="00C649D4">
        <w:rPr>
          <w:rFonts w:ascii="Times New Roman" w:eastAsia="Times New Roman" w:hAnsi="Times New Roman" w:cs="Times New Roman"/>
          <w:lang w:eastAsia="ru-RU"/>
        </w:rPr>
        <w:t xml:space="preserve"> </w:t>
      </w:r>
      <w:r w:rsidR="00BA6F63" w:rsidRPr="00C649D4">
        <w:rPr>
          <w:rFonts w:ascii="Times New Roman" w:eastAsia="Times New Roman" w:hAnsi="Times New Roman" w:cs="Times New Roman"/>
          <w:lang w:eastAsia="ru-RU"/>
        </w:rPr>
        <w:t xml:space="preserve">software options </w:t>
      </w:r>
      <w:r w:rsidRPr="00C649D4">
        <w:rPr>
          <w:rFonts w:ascii="Times New Roman" w:eastAsia="Times New Roman" w:hAnsi="Times New Roman" w:cs="Times New Roman"/>
          <w:lang w:eastAsia="ru-RU"/>
        </w:rPr>
        <w:t>was</w:t>
      </w:r>
      <w:r w:rsidR="00BA6F63" w:rsidRPr="00C649D4">
        <w:rPr>
          <w:rFonts w:ascii="Times New Roman" w:eastAsia="Times New Roman" w:hAnsi="Times New Roman" w:cs="Times New Roman"/>
          <w:lang w:eastAsia="ru-RU"/>
        </w:rPr>
        <w:t xml:space="preserve"> applied</w:t>
      </w:r>
      <w:r w:rsidRPr="00C649D4">
        <w:rPr>
          <w:rFonts w:ascii="Times New Roman" w:eastAsia="Times New Roman" w:hAnsi="Times New Roman" w:cs="Times New Roman"/>
          <w:lang w:eastAsia="ru-RU"/>
        </w:rPr>
        <w:t xml:space="preserve">, </w:t>
      </w:r>
      <w:r w:rsidR="00BA6F63" w:rsidRPr="00C649D4">
        <w:rPr>
          <w:rFonts w:ascii="Times New Roman" w:eastAsia="Times New Roman" w:hAnsi="Times New Roman" w:cs="Times New Roman"/>
          <w:lang w:eastAsia="ru-RU"/>
        </w:rPr>
        <w:t xml:space="preserve">the latter being </w:t>
      </w:r>
      <w:r w:rsidRPr="00C649D4">
        <w:rPr>
          <w:rFonts w:ascii="Times New Roman" w:eastAsia="Times New Roman" w:hAnsi="Times New Roman" w:cs="Times New Roman"/>
          <w:lang w:eastAsia="ru-RU"/>
        </w:rPr>
        <w:t>develop</w:t>
      </w:r>
      <w:r w:rsidR="00BA6F63" w:rsidRPr="00C649D4">
        <w:rPr>
          <w:rFonts w:ascii="Times New Roman" w:eastAsia="Times New Roman" w:hAnsi="Times New Roman" w:cs="Times New Roman"/>
          <w:lang w:eastAsia="ru-RU"/>
        </w:rPr>
        <w:t>ed by analogy with the d2 test (</w:t>
      </w:r>
      <w:r w:rsidR="003909D9" w:rsidRPr="00C649D4">
        <w:rPr>
          <w:rFonts w:ascii="Times New Roman" w:hAnsi="Times New Roman" w:cs="Times New Roman"/>
          <w:lang w:val="hy-AM"/>
        </w:rPr>
        <w:t>Brickenkamp</w:t>
      </w:r>
      <w:r w:rsidR="00E90DC3" w:rsidRPr="00C649D4">
        <w:rPr>
          <w:rFonts w:ascii="Times New Roman" w:eastAsia="Times New Roman" w:hAnsi="Times New Roman" w:cs="Times New Roman"/>
          <w:lang w:eastAsia="ru-RU"/>
        </w:rPr>
        <w:t>,</w:t>
      </w:r>
      <w:r w:rsidRPr="00C649D4">
        <w:rPr>
          <w:rFonts w:ascii="Times New Roman" w:eastAsia="Times New Roman" w:hAnsi="Times New Roman" w:cs="Times New Roman"/>
          <w:lang w:eastAsia="ru-RU"/>
        </w:rPr>
        <w:t xml:space="preserve"> 2012</w:t>
      </w:r>
      <w:r w:rsidR="00E90DC3" w:rsidRPr="00C649D4">
        <w:rPr>
          <w:rFonts w:ascii="Times New Roman" w:eastAsia="Times New Roman" w:hAnsi="Times New Roman" w:cs="Times New Roman"/>
          <w:lang w:eastAsia="ru-RU"/>
        </w:rPr>
        <w:t>;</w:t>
      </w:r>
      <w:r w:rsidR="00C3691A" w:rsidRPr="00C649D4">
        <w:rPr>
          <w:rFonts w:ascii="Times New Roman" w:eastAsia="Times New Roman" w:hAnsi="Times New Roman" w:cs="Times New Roman"/>
          <w:lang w:eastAsia="ru-RU"/>
        </w:rPr>
        <w:t xml:space="preserve"> </w:t>
      </w:r>
      <w:proofErr w:type="spellStart"/>
      <w:r w:rsidR="00C3691A" w:rsidRPr="00C649D4">
        <w:rPr>
          <w:rFonts w:ascii="Times New Roman" w:eastAsia="Times New Roman" w:hAnsi="Times New Roman" w:cs="Times New Roman"/>
          <w:lang w:eastAsia="ru-RU"/>
        </w:rPr>
        <w:t>Tuman</w:t>
      </w:r>
      <w:r w:rsidR="003909D9" w:rsidRPr="00C649D4">
        <w:rPr>
          <w:rFonts w:ascii="Times New Roman" w:eastAsia="Times New Roman" w:hAnsi="Times New Roman" w:cs="Times New Roman"/>
          <w:lang w:eastAsia="ru-RU"/>
        </w:rPr>
        <w:t>i</w:t>
      </w:r>
      <w:r w:rsidR="00C3691A" w:rsidRPr="00C649D4">
        <w:rPr>
          <w:rFonts w:ascii="Times New Roman" w:eastAsia="Times New Roman" w:hAnsi="Times New Roman" w:cs="Times New Roman"/>
          <w:lang w:eastAsia="ru-RU"/>
        </w:rPr>
        <w:t>an</w:t>
      </w:r>
      <w:proofErr w:type="spellEnd"/>
      <w:r w:rsidR="00C347B4" w:rsidRPr="00C649D4">
        <w:rPr>
          <w:rFonts w:ascii="Times New Roman" w:eastAsia="Times New Roman" w:hAnsi="Times New Roman" w:cs="Times New Roman"/>
          <w:lang w:eastAsia="ru-RU"/>
        </w:rPr>
        <w:t xml:space="preserve"> </w:t>
      </w:r>
      <w:r w:rsidR="00C3691A" w:rsidRPr="00C649D4">
        <w:rPr>
          <w:rFonts w:ascii="Times New Roman" w:eastAsia="Times New Roman" w:hAnsi="Times New Roman" w:cs="Times New Roman"/>
          <w:lang w:eastAsia="ru-RU"/>
        </w:rPr>
        <w:t>et al., 2021)</w:t>
      </w:r>
    </w:p>
    <w:p w14:paraId="49B8074B" w14:textId="2F59E656" w:rsidR="00BA6F63" w:rsidRPr="00C649D4" w:rsidRDefault="00BA6F63" w:rsidP="001F5E5E">
      <w:pPr>
        <w:spacing w:after="0" w:line="360" w:lineRule="auto"/>
        <w:jc w:val="both"/>
        <w:rPr>
          <w:rFonts w:ascii="Times New Roman" w:eastAsia="Times New Roman" w:hAnsi="Times New Roman" w:cs="Times New Roman"/>
          <w:b/>
          <w:color w:val="000000" w:themeColor="text1"/>
          <w:lang w:eastAsia="ru-RU"/>
        </w:rPr>
      </w:pPr>
      <w:r w:rsidRPr="00C649D4">
        <w:rPr>
          <w:rFonts w:ascii="Times New Roman" w:hAnsi="Times New Roman" w:cs="Times New Roman"/>
        </w:rPr>
        <w:t>Within the framework of the test, the person under study was given the follow</w:t>
      </w:r>
      <w:r w:rsidR="004355C3" w:rsidRPr="00C649D4">
        <w:rPr>
          <w:rFonts w:ascii="Times New Roman" w:hAnsi="Times New Roman" w:cs="Times New Roman"/>
        </w:rPr>
        <w:t>i</w:t>
      </w:r>
      <w:r w:rsidRPr="00C649D4">
        <w:rPr>
          <w:rFonts w:ascii="Times New Roman" w:hAnsi="Times New Roman" w:cs="Times New Roman"/>
        </w:rPr>
        <w:t>ng task:</w:t>
      </w:r>
      <w:r w:rsidR="004355C3" w:rsidRPr="00C649D4">
        <w:rPr>
          <w:rFonts w:ascii="Times New Roman" w:hAnsi="Times New Roman" w:cs="Times New Roman"/>
        </w:rPr>
        <w:t xml:space="preserve"> </w:t>
      </w:r>
      <w:r w:rsidRPr="00C649D4">
        <w:rPr>
          <w:rFonts w:ascii="Times New Roman" w:hAnsi="Times New Roman" w:cs="Times New Roman"/>
        </w:rPr>
        <w:t xml:space="preserve">constantly and as quickly as possible rotating the on-screen spherical cursor in a circle to try to accurately indicate the </w:t>
      </w:r>
      <w:r w:rsidR="008A3F91" w:rsidRPr="00C649D4">
        <w:rPr>
          <w:rFonts w:ascii="Times New Roman" w:hAnsi="Times New Roman" w:cs="Times New Roman"/>
        </w:rPr>
        <w:t>“</w:t>
      </w:r>
      <w:r w:rsidRPr="00C649D4">
        <w:rPr>
          <w:rFonts w:ascii="Times New Roman" w:hAnsi="Times New Roman" w:cs="Times New Roman"/>
        </w:rPr>
        <w:t>clocks</w:t>
      </w:r>
      <w:r w:rsidR="008A3F91" w:rsidRPr="00C649D4">
        <w:rPr>
          <w:rFonts w:ascii="Times New Roman" w:hAnsi="Times New Roman" w:cs="Times New Roman"/>
        </w:rPr>
        <w:t>”</w:t>
      </w:r>
      <w:r w:rsidRPr="00C649D4">
        <w:rPr>
          <w:rFonts w:ascii="Times New Roman" w:hAnsi="Times New Roman" w:cs="Times New Roman"/>
        </w:rPr>
        <w:t xml:space="preserve"> (</w:t>
      </w:r>
      <w:r w:rsidR="008A3F91" w:rsidRPr="00C649D4">
        <w:rPr>
          <w:rFonts w:ascii="Times New Roman" w:hAnsi="Times New Roman" w:cs="Times New Roman"/>
          <w:color w:val="000000" w:themeColor="text1"/>
        </w:rPr>
        <w:t>“</w:t>
      </w:r>
      <w:r w:rsidR="00567084" w:rsidRPr="00C649D4">
        <w:rPr>
          <w:rFonts w:ascii="Times New Roman" w:hAnsi="Times New Roman" w:cs="Times New Roman"/>
          <w:color w:val="000000" w:themeColor="text1"/>
        </w:rPr>
        <w:t xml:space="preserve">control </w:t>
      </w:r>
      <w:r w:rsidRPr="00C649D4">
        <w:rPr>
          <w:rFonts w:ascii="Times New Roman" w:hAnsi="Times New Roman" w:cs="Times New Roman"/>
        </w:rPr>
        <w:t>clock</w:t>
      </w:r>
      <w:r w:rsidR="008A3F91" w:rsidRPr="00C649D4">
        <w:rPr>
          <w:rFonts w:ascii="Times New Roman" w:hAnsi="Times New Roman" w:cs="Times New Roman"/>
        </w:rPr>
        <w:t>”</w:t>
      </w:r>
      <w:r w:rsidRPr="00C649D4">
        <w:rPr>
          <w:rFonts w:ascii="Times New Roman" w:hAnsi="Times New Roman" w:cs="Times New Roman"/>
        </w:rPr>
        <w:t xml:space="preserve">) showing a </w:t>
      </w:r>
      <w:r w:rsidR="004355C3" w:rsidRPr="00C649D4">
        <w:rPr>
          <w:rFonts w:ascii="Times New Roman" w:hAnsi="Times New Roman" w:cs="Times New Roman"/>
        </w:rPr>
        <w:t>particular</w:t>
      </w:r>
      <w:r w:rsidRPr="00C649D4">
        <w:rPr>
          <w:rFonts w:ascii="Times New Roman" w:hAnsi="Times New Roman" w:cs="Times New Roman"/>
        </w:rPr>
        <w:t xml:space="preserve"> </w:t>
      </w:r>
      <w:r w:rsidR="008A3F91" w:rsidRPr="00C649D4">
        <w:rPr>
          <w:rFonts w:ascii="Times New Roman" w:hAnsi="Times New Roman" w:cs="Times New Roman"/>
        </w:rPr>
        <w:t>“</w:t>
      </w:r>
      <w:r w:rsidRPr="00C649D4">
        <w:rPr>
          <w:rFonts w:ascii="Times New Roman" w:hAnsi="Times New Roman" w:cs="Times New Roman"/>
        </w:rPr>
        <w:t>time</w:t>
      </w:r>
      <w:r w:rsidR="008A3F91" w:rsidRPr="00C649D4">
        <w:rPr>
          <w:rFonts w:ascii="Times New Roman" w:hAnsi="Times New Roman" w:cs="Times New Roman"/>
        </w:rPr>
        <w:t>”</w:t>
      </w:r>
      <w:r w:rsidRPr="00C649D4">
        <w:rPr>
          <w:rFonts w:ascii="Times New Roman" w:hAnsi="Times New Roman" w:cs="Times New Roman"/>
        </w:rPr>
        <w:t xml:space="preserve"> (22:00; 14:00). </w:t>
      </w:r>
      <w:r w:rsidRPr="00C649D4">
        <w:rPr>
          <w:rFonts w:ascii="Times New Roman" w:hAnsi="Times New Roman" w:cs="Times New Roman"/>
          <w:color w:val="000000" w:themeColor="text1"/>
          <w:lang w:val="hy-AM"/>
        </w:rPr>
        <w:t>The prototyping instructions explained</w:t>
      </w:r>
      <w:r w:rsidR="00AC26F7" w:rsidRPr="00C649D4">
        <w:rPr>
          <w:rFonts w:ascii="Times New Roman" w:hAnsi="Times New Roman" w:cs="Times New Roman"/>
          <w:color w:val="000000" w:themeColor="text1"/>
          <w:lang w:val="hy-AM"/>
        </w:rPr>
        <w:t>,</w:t>
      </w:r>
      <w:r w:rsidRPr="00C649D4">
        <w:rPr>
          <w:rFonts w:ascii="Times New Roman" w:hAnsi="Times New Roman" w:cs="Times New Roman"/>
          <w:color w:val="000000" w:themeColor="text1"/>
          <w:lang w:val="hy-AM"/>
        </w:rPr>
        <w:t xml:space="preserve"> that the circles</w:t>
      </w:r>
      <w:r w:rsidRPr="00C649D4">
        <w:rPr>
          <w:rFonts w:ascii="Times New Roman" w:hAnsi="Times New Roman" w:cs="Times New Roman"/>
          <w:color w:val="000000" w:themeColor="text1"/>
        </w:rPr>
        <w:t xml:space="preserve"> illustrate </w:t>
      </w:r>
      <w:r w:rsidR="008A3F91" w:rsidRPr="00C649D4">
        <w:rPr>
          <w:rFonts w:ascii="Times New Roman" w:hAnsi="Times New Roman" w:cs="Times New Roman"/>
          <w:color w:val="000000" w:themeColor="text1"/>
          <w:lang w:val="hy-AM"/>
        </w:rPr>
        <w:t>“</w:t>
      </w:r>
      <w:r w:rsidRPr="00C649D4">
        <w:rPr>
          <w:rFonts w:ascii="Times New Roman" w:hAnsi="Times New Roman" w:cs="Times New Roman"/>
          <w:color w:val="000000" w:themeColor="text1"/>
          <w:lang w:val="hy-AM"/>
        </w:rPr>
        <w:t>clock</w:t>
      </w:r>
      <w:r w:rsidRPr="00C649D4">
        <w:rPr>
          <w:rFonts w:ascii="Times New Roman" w:hAnsi="Times New Roman" w:cs="Times New Roman"/>
          <w:color w:val="000000" w:themeColor="text1"/>
        </w:rPr>
        <w:t>s</w:t>
      </w:r>
      <w:r w:rsidR="008A3F91" w:rsidRPr="00C649D4">
        <w:rPr>
          <w:rFonts w:ascii="Times New Roman" w:hAnsi="Times New Roman" w:cs="Times New Roman"/>
          <w:color w:val="000000" w:themeColor="text1"/>
          <w:lang w:val="hy-AM"/>
        </w:rPr>
        <w:t>”</w:t>
      </w:r>
      <w:r w:rsidRPr="00C649D4">
        <w:rPr>
          <w:rFonts w:ascii="Times New Roman" w:hAnsi="Times New Roman" w:cs="Times New Roman"/>
          <w:color w:val="000000" w:themeColor="text1"/>
        </w:rPr>
        <w:t xml:space="preserve">, </w:t>
      </w:r>
      <w:r w:rsidRPr="00C649D4">
        <w:rPr>
          <w:rFonts w:ascii="Times New Roman" w:hAnsi="Times New Roman" w:cs="Times New Roman"/>
          <w:color w:val="000000" w:themeColor="text1"/>
          <w:lang w:val="hy-AM"/>
        </w:rPr>
        <w:t>and the lines inside are small hands</w:t>
      </w:r>
      <w:r w:rsidRPr="00C649D4">
        <w:rPr>
          <w:rFonts w:ascii="Times New Roman" w:hAnsi="Times New Roman" w:cs="Times New Roman"/>
          <w:color w:val="000000" w:themeColor="text1"/>
        </w:rPr>
        <w:t xml:space="preserve"> of </w:t>
      </w:r>
      <w:r w:rsidRPr="00C649D4">
        <w:rPr>
          <w:rFonts w:ascii="Times New Roman" w:hAnsi="Times New Roman" w:cs="Times New Roman"/>
          <w:color w:val="000000" w:themeColor="text1"/>
          <w:lang w:val="hy-AM"/>
        </w:rPr>
        <w:t>the clock</w:t>
      </w:r>
      <w:r w:rsidRPr="00C649D4">
        <w:rPr>
          <w:rFonts w:ascii="Times New Roman" w:hAnsi="Times New Roman" w:cs="Times New Roman"/>
          <w:color w:val="000000" w:themeColor="text1"/>
        </w:rPr>
        <w:t xml:space="preserve">. </w:t>
      </w:r>
      <w:r w:rsidRPr="00C649D4">
        <w:rPr>
          <w:rFonts w:ascii="Times New Roman" w:eastAsia="Times New Roman" w:hAnsi="Times New Roman" w:cs="Times New Roman"/>
          <w:color w:val="000000" w:themeColor="text1"/>
          <w:lang w:val="hy-AM" w:eastAsia="ru-RU"/>
        </w:rPr>
        <w:t xml:space="preserve">Assessments of attention and mental performance were carried out by the </w:t>
      </w:r>
      <w:r w:rsidRPr="00C649D4">
        <w:rPr>
          <w:rFonts w:ascii="Times New Roman" w:eastAsia="Times New Roman" w:hAnsi="Times New Roman" w:cs="Times New Roman"/>
          <w:color w:val="000000" w:themeColor="text1"/>
          <w:lang w:eastAsia="ru-RU"/>
        </w:rPr>
        <w:t>appropriate program/software</w:t>
      </w:r>
      <w:r w:rsidRPr="00C649D4">
        <w:rPr>
          <w:rFonts w:ascii="Times New Roman" w:eastAsia="Times New Roman" w:hAnsi="Times New Roman" w:cs="Times New Roman"/>
          <w:color w:val="000000" w:themeColor="text1"/>
          <w:lang w:val="hy-AM" w:eastAsia="ru-RU"/>
        </w:rPr>
        <w:t>, which took into account the speed of the test and the number of mistakes ma</w:t>
      </w:r>
      <w:r w:rsidR="00E27967" w:rsidRPr="00C649D4">
        <w:rPr>
          <w:rFonts w:ascii="Times New Roman" w:eastAsia="Times New Roman" w:hAnsi="Times New Roman" w:cs="Times New Roman"/>
          <w:color w:val="000000" w:themeColor="text1"/>
          <w:lang w:val="hy-AM" w:eastAsia="ru-RU"/>
        </w:rPr>
        <w:t>de (incorrect notes, omissions)</w:t>
      </w:r>
      <w:r w:rsidR="00E27967" w:rsidRPr="00C649D4">
        <w:rPr>
          <w:rFonts w:ascii="Times New Roman" w:eastAsia="Times New Roman" w:hAnsi="Times New Roman" w:cs="Times New Roman"/>
          <w:color w:val="000000" w:themeColor="text1"/>
          <w:lang w:eastAsia="ru-RU"/>
        </w:rPr>
        <w:t>.</w:t>
      </w:r>
      <w:r w:rsidRPr="00C649D4">
        <w:rPr>
          <w:rFonts w:ascii="Times New Roman" w:eastAsia="Times New Roman" w:hAnsi="Times New Roman" w:cs="Times New Roman"/>
          <w:b/>
          <w:lang w:eastAsia="ru-RU"/>
        </w:rPr>
        <w:t xml:space="preserve"> </w:t>
      </w:r>
    </w:p>
    <w:p w14:paraId="3E194A4E" w14:textId="695194DD" w:rsidR="00407E21" w:rsidRPr="00C649D4" w:rsidRDefault="004712DA" w:rsidP="001F5E5E">
      <w:pPr>
        <w:spacing w:after="0" w:line="360" w:lineRule="auto"/>
        <w:jc w:val="both"/>
        <w:rPr>
          <w:rFonts w:ascii="Times New Roman" w:eastAsia="Times New Roman" w:hAnsi="Times New Roman" w:cs="Times New Roman"/>
          <w:b/>
          <w:lang w:eastAsia="ru-RU"/>
        </w:rPr>
      </w:pPr>
      <w:r w:rsidRPr="00C649D4">
        <w:rPr>
          <w:rFonts w:ascii="Times New Roman" w:eastAsia="Times New Roman" w:hAnsi="Times New Roman" w:cs="Times New Roman"/>
          <w:b/>
          <w:noProof/>
          <w:lang w:val="ru-RU" w:eastAsia="ru-RU"/>
          <w14:ligatures w14:val="standardContextual"/>
        </w:rPr>
        <w:drawing>
          <wp:inline distT="0" distB="0" distL="0" distR="0" wp14:anchorId="79C8D599" wp14:editId="59BF461E">
            <wp:extent cx="6074916" cy="2609850"/>
            <wp:effectExtent l="0" t="0" r="2540" b="0"/>
            <wp:docPr id="19678125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7812556" name="Picture 1967812556"/>
                    <pic:cNvPicPr/>
                  </pic:nvPicPr>
                  <pic:blipFill>
                    <a:blip r:embed="rId17"/>
                    <a:stretch>
                      <a:fillRect/>
                    </a:stretch>
                  </pic:blipFill>
                  <pic:spPr>
                    <a:xfrm>
                      <a:off x="0" y="0"/>
                      <a:ext cx="6076635" cy="2610589"/>
                    </a:xfrm>
                    <a:prstGeom prst="rect">
                      <a:avLst/>
                    </a:prstGeom>
                  </pic:spPr>
                </pic:pic>
              </a:graphicData>
            </a:graphic>
          </wp:inline>
        </w:drawing>
      </w:r>
    </w:p>
    <w:p w14:paraId="3830CBF7" w14:textId="4CBA91CB" w:rsidR="00407E21" w:rsidRPr="00C649D4" w:rsidRDefault="00D2708F" w:rsidP="001F5E5E">
      <w:pPr>
        <w:spacing w:after="0" w:line="360" w:lineRule="auto"/>
        <w:jc w:val="both"/>
        <w:rPr>
          <w:rFonts w:ascii="Times New Roman" w:hAnsi="Times New Roman" w:cs="Times New Roman"/>
          <w:b/>
          <w:iCs/>
          <w:sz w:val="20"/>
        </w:rPr>
      </w:pPr>
      <w:r w:rsidRPr="00C649D4">
        <w:rPr>
          <w:rFonts w:ascii="Times New Roman" w:hAnsi="Times New Roman" w:cs="Times New Roman"/>
          <w:b/>
          <w:bCs/>
          <w:iCs/>
          <w:sz w:val="20"/>
        </w:rPr>
        <w:t>Fig. 1 A</w:t>
      </w:r>
      <w:r w:rsidR="00316F5F" w:rsidRPr="00C649D4">
        <w:rPr>
          <w:rFonts w:ascii="Times New Roman" w:hAnsi="Times New Roman" w:cs="Times New Roman"/>
          <w:iCs/>
          <w:sz w:val="20"/>
        </w:rPr>
        <w:t xml:space="preserve"> </w:t>
      </w:r>
      <w:r w:rsidR="00964078" w:rsidRPr="00C649D4">
        <w:rPr>
          <w:rFonts w:ascii="Times New Roman" w:hAnsi="Times New Roman" w:cs="Times New Roman"/>
          <w:b/>
          <w:iCs/>
          <w:sz w:val="20"/>
        </w:rPr>
        <w:t>The computer-disp</w:t>
      </w:r>
      <w:r w:rsidR="004355C3" w:rsidRPr="00C649D4">
        <w:rPr>
          <w:rFonts w:ascii="Times New Roman" w:hAnsi="Times New Roman" w:cs="Times New Roman"/>
          <w:b/>
          <w:iCs/>
          <w:sz w:val="20"/>
        </w:rPr>
        <w:t>l</w:t>
      </w:r>
      <w:r w:rsidR="00964078" w:rsidRPr="00C649D4">
        <w:rPr>
          <w:rFonts w:ascii="Times New Roman" w:hAnsi="Times New Roman" w:cs="Times New Roman"/>
          <w:b/>
          <w:iCs/>
          <w:sz w:val="20"/>
        </w:rPr>
        <w:t>ayed image of the working field under the Vi</w:t>
      </w:r>
      <w:r w:rsidR="00DC292B" w:rsidRPr="00C649D4">
        <w:rPr>
          <w:rFonts w:ascii="Times New Roman" w:hAnsi="Times New Roman" w:cs="Times New Roman"/>
          <w:b/>
          <w:iCs/>
          <w:sz w:val="20"/>
        </w:rPr>
        <w:t>g</w:t>
      </w:r>
      <w:r w:rsidR="00964078" w:rsidRPr="00C649D4">
        <w:rPr>
          <w:rFonts w:ascii="Times New Roman" w:hAnsi="Times New Roman" w:cs="Times New Roman"/>
          <w:b/>
          <w:iCs/>
          <w:sz w:val="20"/>
        </w:rPr>
        <w:t xml:space="preserve">ilance Research </w:t>
      </w:r>
      <w:proofErr w:type="spellStart"/>
      <w:r w:rsidR="00964078" w:rsidRPr="00C649D4">
        <w:rPr>
          <w:rFonts w:ascii="Times New Roman" w:hAnsi="Times New Roman" w:cs="Times New Roman"/>
          <w:b/>
          <w:iCs/>
          <w:sz w:val="20"/>
        </w:rPr>
        <w:t>psychophysiologically</w:t>
      </w:r>
      <w:proofErr w:type="spellEnd"/>
      <w:r w:rsidR="00964078" w:rsidRPr="00C649D4">
        <w:rPr>
          <w:rFonts w:ascii="Times New Roman" w:hAnsi="Times New Roman" w:cs="Times New Roman"/>
          <w:b/>
          <w:iCs/>
          <w:sz w:val="20"/>
        </w:rPr>
        <w:t xml:space="preserve"> correctional proof</w:t>
      </w:r>
      <w:r w:rsidR="004355C3" w:rsidRPr="00C649D4">
        <w:rPr>
          <w:rFonts w:ascii="Times New Roman" w:hAnsi="Times New Roman" w:cs="Times New Roman"/>
          <w:b/>
          <w:iCs/>
          <w:sz w:val="20"/>
        </w:rPr>
        <w:t xml:space="preserve"> </w:t>
      </w:r>
      <w:r w:rsidR="00964078" w:rsidRPr="00C649D4">
        <w:rPr>
          <w:rFonts w:ascii="Times New Roman" w:hAnsi="Times New Roman" w:cs="Times New Roman"/>
          <w:b/>
          <w:iCs/>
          <w:sz w:val="20"/>
        </w:rPr>
        <w:t>test for assessing the attention and mental performance</w:t>
      </w:r>
      <w:r w:rsidR="00DC292B" w:rsidRPr="00C649D4">
        <w:rPr>
          <w:rFonts w:ascii="Times New Roman" w:hAnsi="Times New Roman" w:cs="Times New Roman"/>
          <w:b/>
          <w:iCs/>
          <w:sz w:val="20"/>
        </w:rPr>
        <w:t xml:space="preserve"> </w:t>
      </w:r>
      <w:r w:rsidR="00964078" w:rsidRPr="00C649D4">
        <w:rPr>
          <w:rFonts w:ascii="Times New Roman" w:hAnsi="Times New Roman" w:cs="Times New Roman"/>
          <w:b/>
          <w:iCs/>
          <w:sz w:val="20"/>
        </w:rPr>
        <w:t>on the computer display screen</w:t>
      </w:r>
      <w:r w:rsidR="00964078" w:rsidRPr="00C649D4">
        <w:rPr>
          <w:rFonts w:ascii="Times New Roman" w:hAnsi="Times New Roman" w:cs="Times New Roman"/>
          <w:b/>
          <w:bCs/>
          <w:iCs/>
          <w:sz w:val="20"/>
        </w:rPr>
        <w:t xml:space="preserve">. </w:t>
      </w:r>
      <w:r w:rsidRPr="00C649D4">
        <w:rPr>
          <w:rFonts w:ascii="Times New Roman" w:hAnsi="Times New Roman" w:cs="Times New Roman"/>
          <w:b/>
          <w:bCs/>
          <w:iCs/>
          <w:sz w:val="20"/>
        </w:rPr>
        <w:t>B</w:t>
      </w:r>
      <w:r w:rsidR="00316F5F" w:rsidRPr="00C649D4">
        <w:rPr>
          <w:rFonts w:ascii="Times New Roman" w:hAnsi="Times New Roman" w:cs="Times New Roman"/>
          <w:b/>
          <w:iCs/>
          <w:sz w:val="20"/>
        </w:rPr>
        <w:t xml:space="preserve"> </w:t>
      </w:r>
      <w:r w:rsidR="00EC4104" w:rsidRPr="00C649D4">
        <w:rPr>
          <w:rFonts w:ascii="Times New Roman" w:hAnsi="Times New Roman" w:cs="Times New Roman"/>
          <w:b/>
          <w:iCs/>
          <w:sz w:val="20"/>
        </w:rPr>
        <w:t>Control</w:t>
      </w:r>
      <w:r w:rsidR="00040871" w:rsidRPr="00C649D4">
        <w:rPr>
          <w:rFonts w:ascii="Times New Roman" w:hAnsi="Times New Roman" w:cs="Times New Roman"/>
          <w:b/>
          <w:iCs/>
          <w:sz w:val="20"/>
        </w:rPr>
        <w:t xml:space="preserve"> and ordinary </w:t>
      </w:r>
      <w:r w:rsidR="004712DA" w:rsidRPr="00C649D4">
        <w:rPr>
          <w:rFonts w:ascii="Times New Roman" w:hAnsi="Times New Roman" w:cs="Times New Roman"/>
          <w:b/>
          <w:iCs/>
          <w:sz w:val="20"/>
        </w:rPr>
        <w:t>characters</w:t>
      </w:r>
      <w:r w:rsidR="00040871" w:rsidRPr="00C649D4">
        <w:rPr>
          <w:rFonts w:ascii="Times New Roman" w:hAnsi="Times New Roman" w:cs="Times New Roman"/>
          <w:b/>
          <w:iCs/>
          <w:sz w:val="20"/>
        </w:rPr>
        <w:t xml:space="preserve"> of</w:t>
      </w:r>
      <w:r w:rsidR="004712DA" w:rsidRPr="00C649D4">
        <w:rPr>
          <w:rFonts w:ascii="Times New Roman" w:hAnsi="Times New Roman" w:cs="Times New Roman"/>
          <w:b/>
          <w:iCs/>
          <w:sz w:val="20"/>
        </w:rPr>
        <w:t xml:space="preserve"> the</w:t>
      </w:r>
      <w:r w:rsidR="00040871" w:rsidRPr="00C649D4">
        <w:rPr>
          <w:rFonts w:ascii="Times New Roman" w:hAnsi="Times New Roman" w:cs="Times New Roman"/>
          <w:b/>
          <w:iCs/>
          <w:sz w:val="20"/>
        </w:rPr>
        <w:t xml:space="preserve"> </w:t>
      </w:r>
      <w:r w:rsidR="00A57853" w:rsidRPr="00C649D4">
        <w:rPr>
          <w:rFonts w:ascii="Times New Roman" w:eastAsia="Times New Roman" w:hAnsi="Times New Roman" w:cs="Times New Roman"/>
          <w:b/>
          <w:sz w:val="20"/>
          <w:lang w:eastAsia="ru-RU"/>
        </w:rPr>
        <w:t>psychophysiological</w:t>
      </w:r>
      <w:r w:rsidR="00A57853" w:rsidRPr="00C649D4">
        <w:rPr>
          <w:rFonts w:ascii="Times New Roman" w:hAnsi="Times New Roman" w:cs="Times New Roman"/>
          <w:b/>
          <w:iCs/>
          <w:color w:val="FF0000"/>
          <w:sz w:val="20"/>
        </w:rPr>
        <w:t xml:space="preserve"> </w:t>
      </w:r>
      <w:r w:rsidR="00A57853" w:rsidRPr="00C649D4">
        <w:rPr>
          <w:rFonts w:ascii="Times New Roman" w:hAnsi="Times New Roman" w:cs="Times New Roman"/>
          <w:b/>
          <w:iCs/>
          <w:sz w:val="20"/>
        </w:rPr>
        <w:t>“</w:t>
      </w:r>
      <w:r w:rsidR="00040871" w:rsidRPr="00C649D4">
        <w:rPr>
          <w:rFonts w:ascii="Times New Roman" w:hAnsi="Times New Roman" w:cs="Times New Roman"/>
          <w:b/>
          <w:iCs/>
          <w:sz w:val="20"/>
        </w:rPr>
        <w:t>Clock Carrousel</w:t>
      </w:r>
      <w:r w:rsidR="00A57853" w:rsidRPr="00C649D4">
        <w:rPr>
          <w:rFonts w:ascii="Times New Roman" w:hAnsi="Times New Roman" w:cs="Times New Roman"/>
          <w:b/>
          <w:iCs/>
          <w:sz w:val="20"/>
        </w:rPr>
        <w:t>” test.</w:t>
      </w:r>
    </w:p>
    <w:p w14:paraId="430D8A4A" w14:textId="77777777" w:rsidR="00407E21" w:rsidRPr="00C649D4" w:rsidRDefault="00407E21" w:rsidP="001F5E5E">
      <w:pPr>
        <w:spacing w:after="0" w:line="360" w:lineRule="auto"/>
        <w:jc w:val="both"/>
        <w:rPr>
          <w:rFonts w:ascii="Times New Roman" w:hAnsi="Times New Roman" w:cs="Times New Roman"/>
          <w:lang w:val="hy-AM"/>
        </w:rPr>
      </w:pPr>
    </w:p>
    <w:p w14:paraId="6D07B64D" w14:textId="351276CE" w:rsidR="00964078" w:rsidRPr="00C649D4" w:rsidRDefault="00964078" w:rsidP="001F5E5E">
      <w:pPr>
        <w:spacing w:after="0" w:line="360" w:lineRule="auto"/>
        <w:jc w:val="both"/>
        <w:rPr>
          <w:rFonts w:ascii="Times New Roman" w:eastAsia="Times New Roman" w:hAnsi="Times New Roman" w:cs="Times New Roman"/>
          <w:lang w:eastAsia="ru-RU"/>
        </w:rPr>
      </w:pPr>
      <w:r w:rsidRPr="00C649D4">
        <w:rPr>
          <w:rFonts w:ascii="Times New Roman" w:eastAsia="Times New Roman" w:hAnsi="Times New Roman" w:cs="Times New Roman"/>
          <w:b/>
          <w:lang w:eastAsia="ru-RU"/>
        </w:rPr>
        <w:t>Among the functional indicators of attention, the following were evaluated:</w:t>
      </w:r>
      <w:r w:rsidRPr="00C649D4">
        <w:rPr>
          <w:rFonts w:ascii="Times New Roman" w:eastAsia="Times New Roman" w:hAnsi="Times New Roman" w:cs="Times New Roman"/>
          <w:lang w:eastAsia="ru-RU"/>
        </w:rPr>
        <w:t xml:space="preserve"> </w:t>
      </w:r>
      <w:r w:rsidRPr="00C649D4">
        <w:rPr>
          <w:rFonts w:ascii="Times New Roman" w:eastAsia="Times New Roman" w:hAnsi="Times New Roman" w:cs="Times New Roman"/>
          <w:b/>
          <w:bCs/>
          <w:lang w:eastAsia="ru-RU"/>
        </w:rPr>
        <w:t>Ac%</w:t>
      </w:r>
      <w:r w:rsidRPr="00C649D4">
        <w:rPr>
          <w:rFonts w:ascii="Times New Roman" w:eastAsia="Times New Roman" w:hAnsi="Times New Roman" w:cs="Times New Roman"/>
          <w:lang w:eastAsia="ru-RU"/>
        </w:rPr>
        <w:t xml:space="preserve"> (accuracy of performance)</w:t>
      </w:r>
      <w:r w:rsidR="005E2C8C" w:rsidRPr="00C649D4">
        <w:rPr>
          <w:rFonts w:ascii="Times New Roman" w:eastAsia="Times New Roman" w:hAnsi="Times New Roman" w:cs="Times New Roman"/>
          <w:lang w:eastAsia="ru-RU"/>
        </w:rPr>
        <w:t>,</w:t>
      </w:r>
      <w:r w:rsidR="00C347B4" w:rsidRPr="00C649D4">
        <w:rPr>
          <w:rFonts w:ascii="Times New Roman" w:eastAsia="Times New Roman" w:hAnsi="Times New Roman" w:cs="Times New Roman"/>
          <w:lang w:eastAsia="ru-RU"/>
        </w:rPr>
        <w:t xml:space="preserve"> </w:t>
      </w:r>
      <w:r w:rsidR="003909D9" w:rsidRPr="00C649D4">
        <w:rPr>
          <w:rFonts w:ascii="Times New Roman" w:eastAsia="Times New Roman" w:hAnsi="Times New Roman" w:cs="Times New Roman"/>
          <w:bCs/>
          <w:lang w:eastAsia="ru-RU"/>
        </w:rPr>
        <w:t>total number of errors</w:t>
      </w:r>
      <w:r w:rsidR="003909D9" w:rsidRPr="00C649D4">
        <w:rPr>
          <w:rFonts w:ascii="Times New Roman" w:eastAsia="Times New Roman" w:hAnsi="Times New Roman" w:cs="Times New Roman"/>
          <w:b/>
          <w:bCs/>
          <w:lang w:eastAsia="ru-RU"/>
        </w:rPr>
        <w:t xml:space="preserve"> TNE%</w:t>
      </w:r>
      <w:r w:rsidR="003909D9" w:rsidRPr="00C649D4">
        <w:rPr>
          <w:rFonts w:ascii="Times New Roman" w:eastAsia="Times New Roman" w:hAnsi="Times New Roman" w:cs="Times New Roman"/>
          <w:bCs/>
          <w:lang w:eastAsia="ru-RU"/>
        </w:rPr>
        <w:t>,</w:t>
      </w:r>
      <w:r w:rsidR="003909D9" w:rsidRPr="00C649D4">
        <w:rPr>
          <w:rFonts w:ascii="Times New Roman" w:eastAsia="Times New Roman" w:hAnsi="Times New Roman" w:cs="Times New Roman"/>
          <w:bCs/>
          <w:lang w:eastAsia="ru-RU"/>
        </w:rPr>
        <w:t xml:space="preserve"> </w:t>
      </w:r>
      <w:r w:rsidR="003909D9" w:rsidRPr="00C649D4">
        <w:rPr>
          <w:rFonts w:ascii="Times New Roman" w:eastAsia="Times New Roman" w:hAnsi="Times New Roman" w:cs="Times New Roman"/>
          <w:bCs/>
          <w:lang w:eastAsia="ru-RU"/>
        </w:rPr>
        <w:t xml:space="preserve">number of incorrectly omitted </w:t>
      </w:r>
      <w:r w:rsidR="003909D9" w:rsidRPr="00C649D4">
        <w:rPr>
          <w:rFonts w:ascii="Times New Roman" w:eastAsia="Times New Roman" w:hAnsi="Times New Roman" w:cs="Times New Roman"/>
          <w:b/>
          <w:bCs/>
          <w:lang w:eastAsia="ru-RU"/>
        </w:rPr>
        <w:t>IMS%</w:t>
      </w:r>
      <w:r w:rsidR="003909D9" w:rsidRPr="00C649D4">
        <w:rPr>
          <w:rFonts w:ascii="Times New Roman" w:eastAsia="Times New Roman" w:hAnsi="Times New Roman" w:cs="Times New Roman"/>
          <w:bCs/>
          <w:lang w:eastAsia="ru-RU"/>
        </w:rPr>
        <w:t xml:space="preserve"> and incorrectly pressed </w:t>
      </w:r>
      <w:r w:rsidR="003909D9" w:rsidRPr="00C649D4">
        <w:rPr>
          <w:rFonts w:ascii="Times New Roman" w:eastAsia="Times New Roman" w:hAnsi="Times New Roman" w:cs="Times New Roman"/>
          <w:b/>
          <w:bCs/>
          <w:lang w:eastAsia="ru-RU"/>
        </w:rPr>
        <w:t>ICS%</w:t>
      </w:r>
      <w:r w:rsidR="003909D9" w:rsidRPr="00C649D4">
        <w:rPr>
          <w:rFonts w:ascii="Times New Roman" w:eastAsia="Times New Roman" w:hAnsi="Times New Roman" w:cs="Times New Roman"/>
          <w:bCs/>
          <w:lang w:eastAsia="ru-RU"/>
        </w:rPr>
        <w:t xml:space="preserve"> </w:t>
      </w:r>
      <w:r w:rsidR="003909D9" w:rsidRPr="00C649D4">
        <w:rPr>
          <w:rFonts w:ascii="Times New Roman" w:hAnsi="Times New Roman" w:cs="Times New Roman"/>
          <w:iCs/>
        </w:rPr>
        <w:t>character</w:t>
      </w:r>
      <w:r w:rsidR="003909D9" w:rsidRPr="00C649D4">
        <w:rPr>
          <w:rFonts w:ascii="Times New Roman" w:eastAsia="Times New Roman" w:hAnsi="Times New Roman" w:cs="Times New Roman"/>
          <w:bCs/>
          <w:lang w:eastAsia="ru-RU"/>
        </w:rPr>
        <w:t>s,</w:t>
      </w:r>
      <w:r w:rsidR="003909D9" w:rsidRPr="00C649D4">
        <w:rPr>
          <w:rFonts w:ascii="Times New Roman" w:eastAsia="Times New Roman" w:hAnsi="Times New Roman" w:cs="Times New Roman"/>
          <w:lang w:eastAsia="ru-RU"/>
        </w:rPr>
        <w:t xml:space="preserve"> </w:t>
      </w:r>
      <w:proofErr w:type="spellStart"/>
      <w:r w:rsidR="003909D9" w:rsidRPr="00C649D4">
        <w:rPr>
          <w:rFonts w:ascii="Times New Roman" w:eastAsia="Times New Roman" w:hAnsi="Times New Roman" w:cs="Times New Roman"/>
          <w:b/>
          <w:bCs/>
          <w:lang w:eastAsia="ru-RU"/>
        </w:rPr>
        <w:t>M_Cap</w:t>
      </w:r>
      <w:proofErr w:type="spellEnd"/>
      <w:r w:rsidR="003909D9" w:rsidRPr="00C649D4">
        <w:rPr>
          <w:rFonts w:ascii="Times New Roman" w:eastAsia="Times New Roman" w:hAnsi="Times New Roman" w:cs="Times New Roman"/>
          <w:lang w:eastAsia="ru-RU"/>
        </w:rPr>
        <w:t xml:space="preserve"> (</w:t>
      </w:r>
      <w:proofErr w:type="spellStart"/>
      <w:r w:rsidR="003909D9" w:rsidRPr="00C649D4">
        <w:rPr>
          <w:rFonts w:ascii="Times New Roman" w:eastAsia="Times New Roman" w:hAnsi="Times New Roman" w:cs="Times New Roman"/>
          <w:lang w:eastAsia="ru-RU"/>
        </w:rPr>
        <w:t>c.u.</w:t>
      </w:r>
      <w:proofErr w:type="spellEnd"/>
      <w:r w:rsidR="003909D9" w:rsidRPr="00C649D4">
        <w:rPr>
          <w:rFonts w:ascii="Times New Roman" w:eastAsia="Times New Roman" w:hAnsi="Times New Roman" w:cs="Times New Roman"/>
          <w:lang w:eastAsia="ru-RU"/>
        </w:rPr>
        <w:t xml:space="preserve">) </w:t>
      </w:r>
      <w:r w:rsidR="003909D9" w:rsidRPr="00C649D4">
        <w:rPr>
          <w:rFonts w:ascii="Times New Roman" w:eastAsia="Times New Roman" w:hAnsi="Times New Roman" w:cs="Times New Roman"/>
          <w:lang w:val="hy-AM" w:eastAsia="ru-RU"/>
        </w:rPr>
        <w:t>(Mental capacity</w:t>
      </w:r>
      <w:r w:rsidR="003909D9" w:rsidRPr="00C649D4">
        <w:rPr>
          <w:rFonts w:ascii="Times New Roman" w:eastAsia="Times New Roman" w:hAnsi="Times New Roman" w:cs="Times New Roman"/>
          <w:lang w:eastAsia="ru-RU"/>
        </w:rPr>
        <w:t>)</w:t>
      </w:r>
      <w:r w:rsidR="003909D9" w:rsidRPr="00C649D4">
        <w:rPr>
          <w:rFonts w:ascii="Times New Roman" w:eastAsia="Times New Roman" w:hAnsi="Times New Roman" w:cs="Times New Roman"/>
          <w:lang w:eastAsia="ru-RU"/>
        </w:rPr>
        <w:t xml:space="preserve"> and </w:t>
      </w:r>
      <w:r w:rsidRPr="00C649D4">
        <w:rPr>
          <w:rFonts w:ascii="Times New Roman" w:eastAsia="Times New Roman" w:hAnsi="Times New Roman" w:cs="Times New Roman"/>
          <w:b/>
          <w:bCs/>
          <w:lang w:eastAsia="ru-RU"/>
        </w:rPr>
        <w:t>CI%</w:t>
      </w:r>
      <w:r w:rsidR="00C347B4" w:rsidRPr="00C649D4">
        <w:rPr>
          <w:rFonts w:ascii="Times New Roman" w:eastAsia="Times New Roman" w:hAnsi="Times New Roman" w:cs="Times New Roman"/>
          <w:lang w:eastAsia="ru-RU"/>
        </w:rPr>
        <w:t xml:space="preserve"> </w:t>
      </w:r>
      <w:r w:rsidR="0009719E" w:rsidRPr="00C649D4">
        <w:rPr>
          <w:rFonts w:ascii="Times New Roman" w:eastAsia="Times New Roman" w:hAnsi="Times New Roman" w:cs="Times New Roman"/>
          <w:lang w:eastAsia="ru-RU"/>
        </w:rPr>
        <w:t xml:space="preserve">(the indicator of </w:t>
      </w:r>
      <w:r w:rsidR="008A71EC" w:rsidRPr="00C649D4">
        <w:rPr>
          <w:rFonts w:ascii="Times New Roman" w:eastAsia="Times New Roman" w:hAnsi="Times New Roman" w:cs="Times New Roman"/>
          <w:lang w:eastAsia="ru-RU"/>
        </w:rPr>
        <w:t>concentration)</w:t>
      </w:r>
      <w:r w:rsidR="00EC4104" w:rsidRPr="00C649D4">
        <w:rPr>
          <w:rFonts w:ascii="Times New Roman" w:eastAsia="Times New Roman" w:hAnsi="Times New Roman" w:cs="Times New Roman"/>
          <w:lang w:eastAsia="ru-RU"/>
        </w:rPr>
        <w:t>.</w:t>
      </w:r>
      <w:r w:rsidR="00C347B4" w:rsidRPr="00C649D4">
        <w:rPr>
          <w:rFonts w:ascii="Times New Roman" w:eastAsia="Times New Roman" w:hAnsi="Times New Roman" w:cs="Times New Roman"/>
          <w:lang w:eastAsia="ru-RU"/>
        </w:rPr>
        <w:t xml:space="preserve"> </w:t>
      </w:r>
      <w:r w:rsidR="00EC4104" w:rsidRPr="00C649D4">
        <w:rPr>
          <w:rFonts w:ascii="Times New Roman" w:eastAsia="Times New Roman" w:hAnsi="Times New Roman" w:cs="Times New Roman"/>
          <w:lang w:eastAsia="ru-RU"/>
        </w:rPr>
        <w:lastRenderedPageBreak/>
        <w:t>T</w:t>
      </w:r>
      <w:r w:rsidR="008A71EC" w:rsidRPr="00C649D4">
        <w:rPr>
          <w:rFonts w:ascii="Times New Roman" w:eastAsia="Times New Roman" w:hAnsi="Times New Roman" w:cs="Times New Roman"/>
          <w:lang w:eastAsia="ru-RU"/>
        </w:rPr>
        <w:t xml:space="preserve">he indicator of attention concentration </w:t>
      </w:r>
      <w:r w:rsidR="004355C3" w:rsidRPr="00C649D4">
        <w:rPr>
          <w:rFonts w:ascii="Times New Roman" w:eastAsia="Times New Roman" w:hAnsi="Times New Roman" w:cs="Times New Roman"/>
          <w:lang w:eastAsia="ru-RU"/>
        </w:rPr>
        <w:t xml:space="preserve">is </w:t>
      </w:r>
      <w:r w:rsidRPr="00C649D4">
        <w:rPr>
          <w:rFonts w:ascii="Times New Roman" w:eastAsia="Times New Roman" w:hAnsi="Times New Roman" w:cs="Times New Roman"/>
          <w:lang w:eastAsia="ru-RU"/>
        </w:rPr>
        <w:t>determined by the difference in the number of correctly and incorrectly pressed characters (CCS-IC),</w:t>
      </w:r>
      <w:r w:rsidR="00C347B4" w:rsidRPr="00C649D4">
        <w:rPr>
          <w:rFonts w:ascii="Times New Roman" w:eastAsia="Times New Roman" w:hAnsi="Times New Roman" w:cs="Times New Roman"/>
          <w:lang w:eastAsia="ru-RU"/>
        </w:rPr>
        <w:t xml:space="preserve"> </w:t>
      </w:r>
      <w:r w:rsidRPr="00C649D4">
        <w:rPr>
          <w:rFonts w:ascii="Times New Roman" w:eastAsia="Times New Roman" w:hAnsi="Times New Roman" w:cs="Times New Roman"/>
          <w:lang w:eastAsia="ru-RU"/>
        </w:rPr>
        <w:t>where</w:t>
      </w:r>
      <w:r w:rsidR="00DC292B" w:rsidRPr="00C649D4">
        <w:rPr>
          <w:rFonts w:ascii="Times New Roman" w:eastAsia="Times New Roman" w:hAnsi="Times New Roman" w:cs="Times New Roman"/>
          <w:lang w:eastAsia="ru-RU"/>
        </w:rPr>
        <w:t xml:space="preserve"> </w:t>
      </w:r>
      <w:r w:rsidRPr="00C649D4">
        <w:rPr>
          <w:rFonts w:ascii="Times New Roman" w:eastAsia="Times New Roman" w:hAnsi="Times New Roman" w:cs="Times New Roman"/>
          <w:lang w:eastAsia="ru-RU"/>
        </w:rPr>
        <w:t>CCS is the actual number of correct answers;</w:t>
      </w:r>
      <w:r w:rsidR="00843E5D" w:rsidRPr="00C649D4">
        <w:rPr>
          <w:rFonts w:ascii="Times New Roman" w:eastAsia="Times New Roman" w:hAnsi="Times New Roman" w:cs="Times New Roman"/>
          <w:bCs/>
          <w:lang w:eastAsia="ru-RU"/>
        </w:rPr>
        <w:t xml:space="preserve"> </w:t>
      </w:r>
    </w:p>
    <w:p w14:paraId="4F13ABF3" w14:textId="772A6C8C" w:rsidR="00407E21" w:rsidRPr="00C649D4" w:rsidRDefault="005E2C8C" w:rsidP="001F5E5E">
      <w:pPr>
        <w:spacing w:after="0" w:line="360" w:lineRule="auto"/>
        <w:jc w:val="both"/>
        <w:rPr>
          <w:rFonts w:ascii="Times New Roman" w:hAnsi="Times New Roman" w:cs="Times New Roman"/>
          <w:b/>
          <w:lang w:val="hy-AM"/>
        </w:rPr>
      </w:pPr>
      <w:r w:rsidRPr="00C649D4">
        <w:rPr>
          <w:rFonts w:ascii="Times New Roman" w:eastAsia="Times New Roman" w:hAnsi="Times New Roman" w:cs="Times New Roman"/>
          <w:b/>
          <w:lang w:eastAsia="ru-RU"/>
        </w:rPr>
        <w:t>Among the time-based indicators of attention, the following were evaluated:</w:t>
      </w:r>
      <w:r w:rsidRPr="00C649D4">
        <w:rPr>
          <w:rFonts w:ascii="Times New Roman" w:eastAsia="Times New Roman" w:hAnsi="Times New Roman" w:cs="Times New Roman"/>
          <w:lang w:eastAsia="ru-RU"/>
        </w:rPr>
        <w:t xml:space="preserve"> </w:t>
      </w:r>
      <w:r w:rsidR="00407E21" w:rsidRPr="00C649D4">
        <w:rPr>
          <w:rFonts w:ascii="Times New Roman" w:eastAsia="Calibri" w:hAnsi="Times New Roman" w:cs="Times New Roman"/>
          <w:b/>
          <w:bCs/>
          <w:lang w:val="hy-AM" w:eastAsia="ru-RU"/>
        </w:rPr>
        <w:t>M</w:t>
      </w:r>
      <w:r w:rsidR="00EA0F60" w:rsidRPr="00C649D4">
        <w:rPr>
          <w:rFonts w:ascii="Times New Roman" w:eastAsia="Calibri" w:hAnsi="Times New Roman" w:cs="Times New Roman"/>
          <w:b/>
          <w:bCs/>
          <w:lang w:val="hy-AM" w:eastAsia="ru-RU"/>
        </w:rPr>
        <w:t>_</w:t>
      </w:r>
      <w:r w:rsidR="00407E21" w:rsidRPr="00C649D4">
        <w:rPr>
          <w:rFonts w:ascii="Times New Roman" w:eastAsia="Calibri" w:hAnsi="Times New Roman" w:cs="Times New Roman"/>
          <w:b/>
          <w:bCs/>
          <w:lang w:val="hy-AM" w:eastAsia="ru-RU"/>
        </w:rPr>
        <w:t>PT (sec.)</w:t>
      </w:r>
      <w:r w:rsidR="00551B8C" w:rsidRPr="00C649D4">
        <w:rPr>
          <w:rFonts w:ascii="Times New Roman" w:eastAsia="Calibri" w:hAnsi="Times New Roman" w:cs="Times New Roman"/>
          <w:lang w:val="hy-AM" w:eastAsia="ru-RU"/>
        </w:rPr>
        <w:t xml:space="preserve"> </w:t>
      </w:r>
      <w:r w:rsidR="00407E21" w:rsidRPr="00C649D4">
        <w:rPr>
          <w:rFonts w:ascii="Times New Roman" w:eastAsia="Calibri" w:hAnsi="Times New Roman" w:cs="Times New Roman"/>
          <w:lang w:val="hy-AM" w:eastAsia="ru-RU"/>
        </w:rPr>
        <w:t>(</w:t>
      </w:r>
      <w:r w:rsidR="00407E21" w:rsidRPr="00C649D4">
        <w:rPr>
          <w:rFonts w:ascii="Times New Roman" w:hAnsi="Times New Roman" w:cs="Times New Roman"/>
          <w:lang w:val="hy-AM"/>
        </w:rPr>
        <w:t>Mean time of 1 figure processing)</w:t>
      </w:r>
      <w:r w:rsidR="00407E21" w:rsidRPr="00C649D4">
        <w:rPr>
          <w:rFonts w:ascii="Times New Roman" w:eastAsia="Calibri" w:hAnsi="Times New Roman" w:cs="Times New Roman"/>
          <w:lang w:val="hy-AM" w:eastAsia="ru-RU"/>
        </w:rPr>
        <w:t xml:space="preserve">, </w:t>
      </w:r>
      <w:r w:rsidRPr="00C649D4">
        <w:rPr>
          <w:rFonts w:ascii="Times New Roman" w:eastAsia="Calibri" w:hAnsi="Times New Roman" w:cs="Times New Roman"/>
          <w:lang w:val="hy-AM" w:eastAsia="ru-RU"/>
        </w:rPr>
        <w:t>the average processing time of 1 character in the correct</w:t>
      </w:r>
      <w:proofErr w:type="spellStart"/>
      <w:r w:rsidRPr="00C649D4">
        <w:rPr>
          <w:rFonts w:ascii="Times New Roman" w:eastAsia="Calibri" w:hAnsi="Times New Roman" w:cs="Times New Roman"/>
          <w:lang w:eastAsia="ru-RU"/>
        </w:rPr>
        <w:t>ional</w:t>
      </w:r>
      <w:proofErr w:type="spellEnd"/>
      <w:r w:rsidRPr="00C649D4">
        <w:rPr>
          <w:rFonts w:ascii="Times New Roman" w:eastAsia="Calibri" w:hAnsi="Times New Roman" w:cs="Times New Roman"/>
          <w:lang w:eastAsia="ru-RU"/>
        </w:rPr>
        <w:t xml:space="preserve"> proof-</w:t>
      </w:r>
      <w:r w:rsidRPr="00C649D4">
        <w:rPr>
          <w:rFonts w:ascii="Times New Roman" w:eastAsia="Calibri" w:hAnsi="Times New Roman" w:cs="Times New Roman"/>
          <w:lang w:val="hy-AM" w:eastAsia="ru-RU"/>
        </w:rPr>
        <w:t>test</w:t>
      </w:r>
      <w:r w:rsidRPr="00C649D4">
        <w:rPr>
          <w:rFonts w:ascii="Times New Roman" w:eastAsia="Calibri" w:hAnsi="Times New Roman" w:cs="Times New Roman"/>
          <w:lang w:eastAsia="ru-RU"/>
        </w:rPr>
        <w:t xml:space="preserve">; </w:t>
      </w:r>
      <w:r w:rsidR="00407E21" w:rsidRPr="00C649D4">
        <w:rPr>
          <w:rFonts w:ascii="Times New Roman" w:eastAsia="Calibri" w:hAnsi="Times New Roman" w:cs="Times New Roman"/>
          <w:b/>
          <w:bCs/>
          <w:lang w:val="hy-AM" w:eastAsia="ru-RU"/>
        </w:rPr>
        <w:t>SD</w:t>
      </w:r>
      <w:r w:rsidR="00DC292B" w:rsidRPr="00C649D4">
        <w:rPr>
          <w:rFonts w:ascii="Times New Roman" w:eastAsia="Times New Roman" w:hAnsi="Times New Roman" w:cs="Times New Roman"/>
          <w:b/>
          <w:bCs/>
          <w:lang w:val="hy-AM" w:eastAsia="ru-RU"/>
        </w:rPr>
        <w:t>_</w:t>
      </w:r>
      <w:r w:rsidR="00407E21" w:rsidRPr="00C649D4">
        <w:rPr>
          <w:rFonts w:ascii="Times New Roman" w:eastAsia="Calibri" w:hAnsi="Times New Roman" w:cs="Times New Roman"/>
          <w:b/>
          <w:bCs/>
          <w:lang w:val="hy-AM" w:eastAsia="ru-RU"/>
        </w:rPr>
        <w:t>PT (sec.)</w:t>
      </w:r>
      <w:r w:rsidR="00407E21" w:rsidRPr="00C649D4">
        <w:rPr>
          <w:rFonts w:ascii="Times New Roman" w:hAnsi="Times New Roman" w:cs="Times New Roman"/>
          <w:lang w:val="hy-AM"/>
        </w:rPr>
        <w:t xml:space="preserve"> (SD of </w:t>
      </w:r>
      <w:r w:rsidR="004355C3" w:rsidRPr="00C649D4">
        <w:rPr>
          <w:rFonts w:ascii="Times New Roman" w:hAnsi="Times New Roman" w:cs="Times New Roman"/>
          <w:lang w:val="hy-AM"/>
        </w:rPr>
        <w:t xml:space="preserve">the </w:t>
      </w:r>
      <w:r w:rsidR="00407E21" w:rsidRPr="00C649D4">
        <w:rPr>
          <w:rFonts w:ascii="Times New Roman" w:hAnsi="Times New Roman" w:cs="Times New Roman"/>
          <w:lang w:val="hy-AM"/>
        </w:rPr>
        <w:t>mean time of 1 figure processing)</w:t>
      </w:r>
      <w:r w:rsidR="004355C3" w:rsidRPr="00C649D4">
        <w:rPr>
          <w:rFonts w:ascii="Times New Roman" w:eastAsia="Calibri" w:hAnsi="Times New Roman" w:cs="Times New Roman"/>
          <w:lang w:val="hy-AM" w:eastAsia="ru-RU"/>
        </w:rPr>
        <w:t xml:space="preserve"> </w:t>
      </w:r>
      <w:r w:rsidRPr="00C649D4">
        <w:rPr>
          <w:rFonts w:ascii="Times New Roman" w:eastAsia="Calibri" w:hAnsi="Times New Roman" w:cs="Times New Roman"/>
          <w:lang w:eastAsia="ru-RU"/>
        </w:rPr>
        <w:t xml:space="preserve">as it’s standard deviation; </w:t>
      </w:r>
      <w:r w:rsidR="00407E21" w:rsidRPr="00C649D4">
        <w:rPr>
          <w:rFonts w:ascii="Times New Roman" w:eastAsia="Times New Roman" w:hAnsi="Times New Roman" w:cs="Times New Roman"/>
          <w:b/>
          <w:bCs/>
          <w:lang w:val="hy-AM" w:eastAsia="ru-RU"/>
        </w:rPr>
        <w:t xml:space="preserve">RDCF_dmT </w:t>
      </w:r>
      <w:r w:rsidR="00407E21" w:rsidRPr="00C649D4">
        <w:rPr>
          <w:rFonts w:ascii="Times New Roman" w:eastAsia="Calibri" w:hAnsi="Times New Roman" w:cs="Times New Roman"/>
          <w:b/>
          <w:bCs/>
          <w:lang w:val="hy-AM" w:eastAsia="ru-RU"/>
        </w:rPr>
        <w:t>(sec.)</w:t>
      </w:r>
      <w:r w:rsidR="00407E21" w:rsidRPr="00C649D4">
        <w:rPr>
          <w:rFonts w:ascii="Times New Roman" w:hAnsi="Times New Roman" w:cs="Times New Roman"/>
          <w:lang w:val="hy-AM"/>
        </w:rPr>
        <w:t xml:space="preserve"> (Rightly deleted control figures decision-making (dm) times)</w:t>
      </w:r>
      <w:r w:rsidR="00407E21" w:rsidRPr="00C649D4">
        <w:rPr>
          <w:rFonts w:ascii="Times New Roman" w:eastAsia="Calibri" w:hAnsi="Times New Roman" w:cs="Times New Roman"/>
          <w:lang w:val="hy-AM" w:eastAsia="ru-RU"/>
        </w:rPr>
        <w:t xml:space="preserve">, </w:t>
      </w:r>
      <w:r w:rsidR="00407E21" w:rsidRPr="00C649D4">
        <w:rPr>
          <w:rFonts w:ascii="Times New Roman" w:eastAsia="Times New Roman" w:hAnsi="Times New Roman" w:cs="Times New Roman"/>
          <w:b/>
          <w:bCs/>
          <w:lang w:val="hy-AM" w:eastAsia="ru-RU"/>
        </w:rPr>
        <w:t>WDOF_dmT</w:t>
      </w:r>
      <w:r w:rsidR="00407E21" w:rsidRPr="00C649D4">
        <w:rPr>
          <w:rFonts w:ascii="Times New Roman" w:eastAsia="Calibri" w:hAnsi="Times New Roman" w:cs="Times New Roman"/>
          <w:b/>
          <w:bCs/>
          <w:lang w:val="hy-AM" w:eastAsia="ru-RU"/>
        </w:rPr>
        <w:t>(sec.)</w:t>
      </w:r>
      <w:r w:rsidR="00407E21" w:rsidRPr="00C649D4">
        <w:rPr>
          <w:rFonts w:ascii="Times New Roman" w:hAnsi="Times New Roman" w:cs="Times New Roman"/>
          <w:lang w:val="hy-AM"/>
        </w:rPr>
        <w:t xml:space="preserve"> (Wrongly deleted ordinary figure decision-making (dm) times</w:t>
      </w:r>
      <w:r w:rsidR="00407E21" w:rsidRPr="00C649D4">
        <w:rPr>
          <w:rFonts w:ascii="Times New Roman" w:eastAsia="Calibri" w:hAnsi="Times New Roman" w:cs="Times New Roman"/>
          <w:lang w:val="hy-AM" w:eastAsia="ru-RU"/>
        </w:rPr>
        <w:t>)</w:t>
      </w:r>
      <w:r w:rsidRPr="00C649D4">
        <w:rPr>
          <w:rFonts w:ascii="Times New Roman" w:eastAsia="Calibri" w:hAnsi="Times New Roman" w:cs="Times New Roman"/>
          <w:lang w:eastAsia="ru-RU"/>
        </w:rPr>
        <w:t xml:space="preserve"> </w:t>
      </w:r>
      <w:r w:rsidR="004E22BE" w:rsidRPr="00C649D4">
        <w:rPr>
          <w:rFonts w:ascii="Times New Roman" w:eastAsia="Calibri" w:hAnsi="Times New Roman" w:cs="Times New Roman"/>
          <w:lang w:eastAsia="ru-RU"/>
        </w:rPr>
        <w:t xml:space="preserve">–respectively </w:t>
      </w:r>
      <w:r w:rsidRPr="00C649D4">
        <w:rPr>
          <w:rFonts w:ascii="Times New Roman" w:eastAsia="Calibri" w:hAnsi="Times New Roman" w:cs="Times New Roman"/>
          <w:lang w:val="hy-AM" w:eastAsia="ru-RU"/>
        </w:rPr>
        <w:t>when taking the decision on</w:t>
      </w:r>
      <w:r w:rsidR="004355C3" w:rsidRPr="00C649D4">
        <w:rPr>
          <w:rFonts w:ascii="Times New Roman" w:eastAsia="Calibri" w:hAnsi="Times New Roman" w:cs="Times New Roman"/>
          <w:lang w:val="hy-AM" w:eastAsia="ru-RU"/>
        </w:rPr>
        <w:t xml:space="preserve"> </w:t>
      </w:r>
      <w:r w:rsidRPr="00C649D4">
        <w:rPr>
          <w:rFonts w:ascii="Times New Roman" w:eastAsia="Calibri" w:hAnsi="Times New Roman" w:cs="Times New Roman"/>
          <w:lang w:val="hy-AM" w:eastAsia="ru-RU"/>
        </w:rPr>
        <w:t>fixing correctly pressed control characters and incorrectly pressed ordinary characters</w:t>
      </w:r>
      <w:r w:rsidR="00407E21" w:rsidRPr="00C649D4">
        <w:rPr>
          <w:rFonts w:ascii="Times New Roman" w:eastAsia="Calibri" w:hAnsi="Times New Roman" w:cs="Times New Roman"/>
          <w:lang w:val="hy-AM" w:eastAsia="ru-RU"/>
        </w:rPr>
        <w:t xml:space="preserve">, </w:t>
      </w:r>
      <w:r w:rsidR="00407E21" w:rsidRPr="00C649D4">
        <w:rPr>
          <w:rFonts w:ascii="Times New Roman" w:eastAsia="Times New Roman" w:hAnsi="Times New Roman" w:cs="Times New Roman"/>
          <w:b/>
          <w:bCs/>
          <w:lang w:val="hy-AM" w:eastAsia="ru-RU"/>
        </w:rPr>
        <w:t>RDCF_aeT</w:t>
      </w:r>
      <w:r w:rsidR="00407E21" w:rsidRPr="00C649D4">
        <w:rPr>
          <w:rFonts w:ascii="Times New Roman" w:eastAsia="Calibri" w:hAnsi="Times New Roman" w:cs="Times New Roman"/>
          <w:b/>
          <w:bCs/>
          <w:lang w:val="hy-AM" w:eastAsia="ru-RU"/>
        </w:rPr>
        <w:t>(sec.)</w:t>
      </w:r>
      <w:r w:rsidR="00407E21" w:rsidRPr="00C649D4">
        <w:rPr>
          <w:rFonts w:ascii="Times New Roman" w:hAnsi="Times New Roman" w:cs="Times New Roman"/>
          <w:lang w:val="hy-AM"/>
        </w:rPr>
        <w:t xml:space="preserve"> (Rightly deleted control figures after</w:t>
      </w:r>
      <w:r w:rsidR="00D44203" w:rsidRPr="00C649D4">
        <w:rPr>
          <w:rFonts w:ascii="Times New Roman" w:hAnsi="Times New Roman" w:cs="Times New Roman"/>
          <w:lang w:val="hy-AM"/>
        </w:rPr>
        <w:t xml:space="preserve"> </w:t>
      </w:r>
      <w:r w:rsidR="00407E21" w:rsidRPr="00C649D4">
        <w:rPr>
          <w:rFonts w:ascii="Times New Roman" w:hAnsi="Times New Roman" w:cs="Times New Roman"/>
          <w:lang w:val="hy-AM"/>
        </w:rPr>
        <w:t>effect (ae) times)</w:t>
      </w:r>
      <w:r w:rsidR="00407E21" w:rsidRPr="00C649D4">
        <w:rPr>
          <w:rFonts w:ascii="Times New Roman" w:eastAsia="Calibri" w:hAnsi="Times New Roman" w:cs="Times New Roman"/>
          <w:lang w:val="hy-AM" w:eastAsia="ru-RU"/>
        </w:rPr>
        <w:t>,</w:t>
      </w:r>
      <w:r w:rsidR="00407E21" w:rsidRPr="00C649D4">
        <w:rPr>
          <w:rFonts w:ascii="Times New Roman" w:eastAsia="Times New Roman" w:hAnsi="Times New Roman" w:cs="Times New Roman"/>
          <w:lang w:val="hy-AM" w:eastAsia="ru-RU"/>
        </w:rPr>
        <w:t xml:space="preserve"> </w:t>
      </w:r>
      <w:r w:rsidR="00407E21" w:rsidRPr="00C649D4">
        <w:rPr>
          <w:rFonts w:ascii="Times New Roman" w:eastAsia="Times New Roman" w:hAnsi="Times New Roman" w:cs="Times New Roman"/>
          <w:b/>
          <w:bCs/>
          <w:lang w:val="hy-AM" w:eastAsia="ru-RU"/>
        </w:rPr>
        <w:t>WDOF_aeT</w:t>
      </w:r>
      <w:r w:rsidR="00407E21" w:rsidRPr="00C649D4">
        <w:rPr>
          <w:rFonts w:ascii="Times New Roman" w:eastAsia="Calibri" w:hAnsi="Times New Roman" w:cs="Times New Roman"/>
          <w:b/>
          <w:bCs/>
          <w:lang w:val="hy-AM" w:eastAsia="ru-RU"/>
        </w:rPr>
        <w:t>(sec.)</w:t>
      </w:r>
      <w:r w:rsidR="00407E21" w:rsidRPr="00C649D4">
        <w:rPr>
          <w:rFonts w:ascii="Times New Roman" w:eastAsia="Calibri" w:hAnsi="Times New Roman" w:cs="Times New Roman"/>
          <w:b/>
          <w:lang w:val="hy-AM" w:eastAsia="ru-RU"/>
        </w:rPr>
        <w:t xml:space="preserve"> (</w:t>
      </w:r>
      <w:r w:rsidR="00407E21" w:rsidRPr="00C649D4">
        <w:rPr>
          <w:rFonts w:ascii="Times New Roman" w:hAnsi="Times New Roman" w:cs="Times New Roman"/>
          <w:lang w:val="hy-AM"/>
        </w:rPr>
        <w:t>Wrongly deleted ordinary figure after</w:t>
      </w:r>
      <w:r w:rsidR="00D44203" w:rsidRPr="00C649D4">
        <w:rPr>
          <w:rFonts w:ascii="Times New Roman" w:hAnsi="Times New Roman" w:cs="Times New Roman"/>
          <w:lang w:val="hy-AM"/>
        </w:rPr>
        <w:t xml:space="preserve"> </w:t>
      </w:r>
      <w:r w:rsidR="00407E21" w:rsidRPr="00C649D4">
        <w:rPr>
          <w:rFonts w:ascii="Times New Roman" w:hAnsi="Times New Roman" w:cs="Times New Roman"/>
          <w:lang w:val="hy-AM"/>
        </w:rPr>
        <w:t>effect (ae) times)</w:t>
      </w:r>
      <w:r w:rsidRPr="00C649D4">
        <w:rPr>
          <w:rFonts w:ascii="Times New Roman" w:hAnsi="Times New Roman" w:cs="Times New Roman"/>
        </w:rPr>
        <w:t>, the</w:t>
      </w:r>
      <w:r w:rsidR="00407E21" w:rsidRPr="00C649D4">
        <w:rPr>
          <w:rFonts w:ascii="Times New Roman" w:eastAsia="Calibri" w:hAnsi="Times New Roman" w:cs="Times New Roman"/>
          <w:lang w:val="hy-AM" w:eastAsia="ru-RU"/>
        </w:rPr>
        <w:t xml:space="preserve"> </w:t>
      </w:r>
      <w:r w:rsidRPr="00C649D4">
        <w:rPr>
          <w:rFonts w:ascii="Times New Roman" w:eastAsia="Calibri" w:hAnsi="Times New Roman" w:cs="Times New Roman"/>
          <w:lang w:eastAsia="ru-RU"/>
        </w:rPr>
        <w:t xml:space="preserve">analysis of correctly pressed control characters and incorrectly pressed ordinary characters during the post-action, being the time of </w:t>
      </w:r>
      <w:r w:rsidR="008A3F91" w:rsidRPr="00C649D4">
        <w:rPr>
          <w:rFonts w:ascii="Times New Roman" w:eastAsia="Calibri" w:hAnsi="Times New Roman" w:cs="Times New Roman"/>
          <w:lang w:eastAsia="ru-RU"/>
        </w:rPr>
        <w:t>“</w:t>
      </w:r>
      <w:r w:rsidRPr="00C649D4">
        <w:rPr>
          <w:rFonts w:ascii="Times New Roman" w:eastAsia="Calibri" w:hAnsi="Times New Roman" w:cs="Times New Roman"/>
          <w:lang w:eastAsia="ru-RU"/>
        </w:rPr>
        <w:t>recovery</w:t>
      </w:r>
      <w:r w:rsidR="008A3F91" w:rsidRPr="00C649D4">
        <w:rPr>
          <w:rFonts w:ascii="Times New Roman" w:eastAsia="Calibri" w:hAnsi="Times New Roman" w:cs="Times New Roman"/>
          <w:lang w:eastAsia="ru-RU"/>
        </w:rPr>
        <w:t>”</w:t>
      </w:r>
      <w:r w:rsidRPr="00C649D4">
        <w:rPr>
          <w:rFonts w:ascii="Times New Roman" w:eastAsia="Calibri" w:hAnsi="Times New Roman" w:cs="Times New Roman"/>
          <w:lang w:eastAsia="ru-RU"/>
        </w:rPr>
        <w:t xml:space="preserve"> and readiness to respond to the subsequent action. </w:t>
      </w:r>
    </w:p>
    <w:p w14:paraId="2D3680C4" w14:textId="15C4B5EB" w:rsidR="001E042D" w:rsidRPr="00C649D4" w:rsidRDefault="005E2C8C" w:rsidP="001F5E5E">
      <w:pPr>
        <w:spacing w:after="0" w:line="360" w:lineRule="auto"/>
        <w:jc w:val="both"/>
        <w:rPr>
          <w:rFonts w:ascii="Times New Roman" w:hAnsi="Times New Roman" w:cs="Times New Roman"/>
          <w:lang w:val="hy-AM"/>
        </w:rPr>
      </w:pPr>
      <w:r w:rsidRPr="00C649D4">
        <w:rPr>
          <w:rFonts w:ascii="Times New Roman" w:hAnsi="Times New Roman" w:cs="Times New Roman"/>
          <w:b/>
          <w:lang w:val="hy-AM"/>
        </w:rPr>
        <w:t>Neurophysiological studies</w:t>
      </w:r>
      <w:r w:rsidRPr="00C649D4">
        <w:rPr>
          <w:rFonts w:ascii="Times New Roman" w:hAnsi="Times New Roman" w:cs="Times New Roman"/>
          <w:lang w:val="hy-AM"/>
        </w:rPr>
        <w:t xml:space="preserve"> were </w:t>
      </w:r>
      <w:r w:rsidR="004355C3" w:rsidRPr="00C649D4">
        <w:rPr>
          <w:rFonts w:ascii="Times New Roman" w:hAnsi="Times New Roman" w:cs="Times New Roman"/>
        </w:rPr>
        <w:t>conducted using the mathematical analysis of heart rate variability using</w:t>
      </w:r>
      <w:r w:rsidRPr="00C649D4">
        <w:rPr>
          <w:rFonts w:ascii="Times New Roman" w:hAnsi="Times New Roman" w:cs="Times New Roman"/>
          <w:lang w:val="hy-AM"/>
        </w:rPr>
        <w:t xml:space="preserve"> electrocardiogram (</w:t>
      </w:r>
      <w:r w:rsidR="002405D3" w:rsidRPr="00C649D4">
        <w:rPr>
          <w:rFonts w:ascii="Times New Roman" w:hAnsi="Times New Roman" w:cs="Times New Roman"/>
        </w:rPr>
        <w:t>HRV</w:t>
      </w:r>
      <w:r w:rsidRPr="00C649D4">
        <w:rPr>
          <w:rFonts w:ascii="Times New Roman" w:hAnsi="Times New Roman" w:cs="Times New Roman"/>
          <w:lang w:val="hy-AM"/>
        </w:rPr>
        <w:t xml:space="preserve"> </w:t>
      </w:r>
      <w:r w:rsidR="004E4348" w:rsidRPr="00C649D4">
        <w:rPr>
          <w:rFonts w:ascii="Times New Roman" w:hAnsi="Times New Roman" w:cs="Times New Roman"/>
          <w:lang w:val="hy-AM"/>
        </w:rPr>
        <w:t>MA</w:t>
      </w:r>
      <w:r w:rsidRPr="00C649D4">
        <w:rPr>
          <w:rFonts w:ascii="Times New Roman" w:hAnsi="Times New Roman" w:cs="Times New Roman"/>
          <w:lang w:val="hy-AM"/>
        </w:rPr>
        <w:t xml:space="preserve">) </w:t>
      </w:r>
      <w:r w:rsidR="002405D3" w:rsidRPr="00C649D4">
        <w:rPr>
          <w:rFonts w:ascii="Times New Roman" w:hAnsi="Times New Roman" w:cs="Times New Roman"/>
        </w:rPr>
        <w:t>tracing</w:t>
      </w:r>
      <w:r w:rsidRPr="00C649D4">
        <w:rPr>
          <w:rFonts w:ascii="Times New Roman" w:hAnsi="Times New Roman" w:cs="Times New Roman"/>
          <w:lang w:val="hy-AM"/>
        </w:rPr>
        <w:t xml:space="preserve"> (biofeedback method). </w:t>
      </w:r>
      <w:r w:rsidR="00B03026" w:rsidRPr="00C649D4">
        <w:rPr>
          <w:rFonts w:ascii="Times New Roman" w:hAnsi="Times New Roman" w:cs="Times New Roman"/>
          <w:lang w:val="hy-AM"/>
        </w:rPr>
        <w:t>HRV is judged by the duration of the R-R intervals, which is determined by the greater amplitude and prominence of the R wave on the electrocardiogram</w:t>
      </w:r>
      <w:r w:rsidR="00D2708F" w:rsidRPr="00C649D4">
        <w:rPr>
          <w:rFonts w:ascii="Times New Roman" w:hAnsi="Times New Roman" w:cs="Times New Roman"/>
        </w:rPr>
        <w:t xml:space="preserve"> (Fig.2)</w:t>
      </w:r>
      <w:r w:rsidR="00B03026" w:rsidRPr="00C649D4">
        <w:rPr>
          <w:rFonts w:ascii="Times New Roman" w:hAnsi="Times New Roman" w:cs="Times New Roman"/>
          <w:lang w:val="hy-AM"/>
        </w:rPr>
        <w:t>.</w:t>
      </w:r>
      <w:r w:rsidR="00B03026" w:rsidRPr="00C649D4">
        <w:rPr>
          <w:rFonts w:ascii="Times New Roman" w:hAnsi="Times New Roman" w:cs="Times New Roman"/>
        </w:rPr>
        <w:t xml:space="preserve"> </w:t>
      </w:r>
      <w:r w:rsidR="00B03026" w:rsidRPr="00C649D4">
        <w:rPr>
          <w:rFonts w:ascii="Times New Roman" w:hAnsi="Times New Roman" w:cs="Times New Roman"/>
          <w:lang w:val="hy-AM"/>
        </w:rPr>
        <w:t xml:space="preserve">For this purpose, the time series </w:t>
      </w:r>
      <w:r w:rsidR="004355C3" w:rsidRPr="00C649D4">
        <w:rPr>
          <w:rFonts w:ascii="Times New Roman" w:hAnsi="Times New Roman" w:cs="Times New Roman"/>
        </w:rPr>
        <w:t>(</w:t>
      </w:r>
      <w:r w:rsidR="00B03026" w:rsidRPr="00C649D4">
        <w:rPr>
          <w:rFonts w:ascii="Times New Roman" w:hAnsi="Times New Roman" w:cs="Times New Roman"/>
          <w:lang w:val="hy-AM"/>
        </w:rPr>
        <w:t>intervalograms</w:t>
      </w:r>
      <w:r w:rsidR="004355C3" w:rsidRPr="00C649D4">
        <w:rPr>
          <w:rFonts w:ascii="Times New Roman" w:hAnsi="Times New Roman" w:cs="Times New Roman"/>
        </w:rPr>
        <w:t>)</w:t>
      </w:r>
      <w:r w:rsidR="00B03026" w:rsidRPr="00C649D4">
        <w:rPr>
          <w:rFonts w:ascii="Times New Roman" w:hAnsi="Times New Roman" w:cs="Times New Roman"/>
          <w:lang w:val="hy-AM"/>
        </w:rPr>
        <w:t xml:space="preserve"> of the intervals of the R-R waves of the ECG were subjected to mathematical analysis.</w:t>
      </w:r>
    </w:p>
    <w:p w14:paraId="76293A93" w14:textId="26CD38FC" w:rsidR="001E042D" w:rsidRPr="00C649D4" w:rsidRDefault="001E042D" w:rsidP="001F5E5E">
      <w:pPr>
        <w:spacing w:after="0" w:line="360" w:lineRule="auto"/>
        <w:jc w:val="both"/>
        <w:rPr>
          <w:rFonts w:ascii="Times New Roman" w:hAnsi="Times New Roman" w:cs="Times New Roman"/>
          <w:color w:val="FF0000"/>
          <w:lang w:val="hy-AM"/>
        </w:rPr>
      </w:pPr>
      <w:r w:rsidRPr="00C649D4">
        <w:rPr>
          <w:rFonts w:ascii="Times New Roman" w:hAnsi="Times New Roman" w:cs="Times New Roman"/>
          <w:noProof/>
          <w:color w:val="FF0000"/>
          <w:lang w:val="ru-RU" w:eastAsia="ru-RU"/>
          <w14:ligatures w14:val="standardContextual"/>
        </w:rPr>
        <w:drawing>
          <wp:inline distT="0" distB="0" distL="0" distR="0" wp14:anchorId="2A0FE56E" wp14:editId="464CA358">
            <wp:extent cx="5760085" cy="4554855"/>
            <wp:effectExtent l="0" t="0" r="0" b="0"/>
            <wp:docPr id="368634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63412" name="Picture 36863412"/>
                    <pic:cNvPicPr/>
                  </pic:nvPicPr>
                  <pic:blipFill>
                    <a:blip r:embed="rId18"/>
                    <a:stretch>
                      <a:fillRect/>
                    </a:stretch>
                  </pic:blipFill>
                  <pic:spPr>
                    <a:xfrm>
                      <a:off x="0" y="0"/>
                      <a:ext cx="5760085" cy="4554855"/>
                    </a:xfrm>
                    <a:prstGeom prst="rect">
                      <a:avLst/>
                    </a:prstGeom>
                  </pic:spPr>
                </pic:pic>
              </a:graphicData>
            </a:graphic>
          </wp:inline>
        </w:drawing>
      </w:r>
    </w:p>
    <w:p w14:paraId="56393719" w14:textId="336E7817" w:rsidR="00754CA8" w:rsidRPr="00C649D4" w:rsidRDefault="00D2708F" w:rsidP="001F5E5E">
      <w:pPr>
        <w:spacing w:after="0" w:line="360" w:lineRule="auto"/>
        <w:jc w:val="both"/>
        <w:rPr>
          <w:rFonts w:ascii="Times New Roman" w:hAnsi="Times New Roman" w:cs="Times New Roman"/>
          <w:sz w:val="20"/>
        </w:rPr>
      </w:pPr>
      <w:r w:rsidRPr="00C649D4">
        <w:rPr>
          <w:rFonts w:ascii="Times New Roman" w:hAnsi="Times New Roman" w:cs="Times New Roman"/>
          <w:b/>
          <w:bCs/>
          <w:sz w:val="20"/>
          <w:lang w:val="hy-AM"/>
        </w:rPr>
        <w:t>Fig</w:t>
      </w:r>
      <w:r w:rsidRPr="00C649D4">
        <w:rPr>
          <w:rFonts w:ascii="Times New Roman" w:hAnsi="Times New Roman" w:cs="Times New Roman"/>
          <w:b/>
          <w:bCs/>
          <w:sz w:val="20"/>
        </w:rPr>
        <w:t>.</w:t>
      </w:r>
      <w:r w:rsidRPr="00C649D4">
        <w:rPr>
          <w:rFonts w:ascii="Times New Roman" w:hAnsi="Times New Roman" w:cs="Times New Roman"/>
          <w:b/>
          <w:bCs/>
          <w:sz w:val="20"/>
          <w:lang w:val="hy-AM"/>
        </w:rPr>
        <w:t xml:space="preserve"> 2</w:t>
      </w:r>
      <w:r w:rsidRPr="00C649D4">
        <w:rPr>
          <w:rFonts w:ascii="Times New Roman" w:hAnsi="Times New Roman" w:cs="Times New Roman"/>
          <w:b/>
          <w:bCs/>
          <w:sz w:val="20"/>
        </w:rPr>
        <w:t xml:space="preserve"> </w:t>
      </w:r>
      <w:r w:rsidR="00AA00F5" w:rsidRPr="00C649D4">
        <w:rPr>
          <w:rFonts w:ascii="Times New Roman" w:hAnsi="Times New Roman" w:cs="Times New Roman"/>
          <w:b/>
          <w:bCs/>
          <w:sz w:val="20"/>
          <w:lang w:val="hy-AM"/>
        </w:rPr>
        <w:t xml:space="preserve">Screenshot of the working window of the </w:t>
      </w:r>
      <w:r w:rsidR="008A3F91" w:rsidRPr="00C649D4">
        <w:rPr>
          <w:rFonts w:ascii="Times New Roman" w:hAnsi="Times New Roman" w:cs="Times New Roman"/>
          <w:b/>
          <w:bCs/>
          <w:sz w:val="20"/>
          <w:lang w:val="hy-AM"/>
        </w:rPr>
        <w:t>“</w:t>
      </w:r>
      <w:r w:rsidR="00AA00F5" w:rsidRPr="00C649D4">
        <w:rPr>
          <w:rFonts w:ascii="Times New Roman" w:hAnsi="Times New Roman" w:cs="Times New Roman"/>
          <w:b/>
          <w:bCs/>
          <w:sz w:val="20"/>
          <w:lang w:val="hy-AM"/>
        </w:rPr>
        <w:t>E</w:t>
      </w:r>
      <w:r w:rsidR="00EC4104" w:rsidRPr="00C649D4">
        <w:rPr>
          <w:rFonts w:ascii="Times New Roman" w:hAnsi="Times New Roman" w:cs="Times New Roman"/>
          <w:b/>
          <w:bCs/>
          <w:sz w:val="20"/>
          <w:lang w:val="hy-AM"/>
        </w:rPr>
        <w:t>LEPHYS</w:t>
      </w:r>
      <w:r w:rsidR="008A3F91" w:rsidRPr="00C649D4">
        <w:rPr>
          <w:rFonts w:ascii="Times New Roman" w:hAnsi="Times New Roman" w:cs="Times New Roman"/>
          <w:b/>
          <w:bCs/>
          <w:sz w:val="20"/>
          <w:lang w:val="hy-AM"/>
        </w:rPr>
        <w:t>”</w:t>
      </w:r>
      <w:r w:rsidR="00AA00F5" w:rsidRPr="00C649D4">
        <w:rPr>
          <w:rFonts w:ascii="Times New Roman" w:hAnsi="Times New Roman" w:cs="Times New Roman"/>
          <w:b/>
          <w:bCs/>
          <w:sz w:val="20"/>
          <w:lang w:val="hy-AM"/>
        </w:rPr>
        <w:t xml:space="preserve"> program</w:t>
      </w:r>
      <w:r w:rsidR="00AA00F5" w:rsidRPr="00C649D4">
        <w:rPr>
          <w:rFonts w:ascii="Times New Roman" w:hAnsi="Times New Roman" w:cs="Times New Roman"/>
          <w:sz w:val="20"/>
          <w:lang w:val="hy-AM"/>
        </w:rPr>
        <w:t xml:space="preserve">. </w:t>
      </w:r>
    </w:p>
    <w:p w14:paraId="0B557568" w14:textId="01A947EE" w:rsidR="001E042D" w:rsidRPr="00C649D4" w:rsidRDefault="00AA00F5" w:rsidP="001F5E5E">
      <w:pPr>
        <w:spacing w:after="0" w:line="360" w:lineRule="auto"/>
        <w:jc w:val="both"/>
        <w:rPr>
          <w:rFonts w:ascii="Times New Roman" w:hAnsi="Times New Roman" w:cs="Times New Roman"/>
          <w:sz w:val="20"/>
          <w:lang w:val="hy-AM"/>
        </w:rPr>
      </w:pPr>
      <w:r w:rsidRPr="00C649D4">
        <w:rPr>
          <w:rFonts w:ascii="Times New Roman" w:hAnsi="Times New Roman" w:cs="Times New Roman"/>
          <w:sz w:val="20"/>
          <w:lang w:val="hy-AM"/>
        </w:rPr>
        <w:t>In interactive mode, the process of recognizing the R waves of the ECG and measuring the R-R time intervals.</w:t>
      </w:r>
    </w:p>
    <w:p w14:paraId="358B2A96" w14:textId="24A5CC15" w:rsidR="001E042D" w:rsidRPr="00C649D4" w:rsidRDefault="00AA00F5" w:rsidP="001F5E5E">
      <w:pPr>
        <w:spacing w:after="0" w:line="360" w:lineRule="auto"/>
        <w:jc w:val="both"/>
        <w:rPr>
          <w:rFonts w:ascii="Times New Roman" w:hAnsi="Times New Roman" w:cs="Times New Roman"/>
          <w:sz w:val="20"/>
          <w:lang w:val="hy-AM"/>
        </w:rPr>
      </w:pPr>
      <w:r w:rsidRPr="00C649D4">
        <w:rPr>
          <w:rFonts w:ascii="Times New Roman" w:hAnsi="Times New Roman" w:cs="Times New Roman"/>
          <w:sz w:val="20"/>
          <w:lang w:val="hy-AM"/>
        </w:rPr>
        <w:lastRenderedPageBreak/>
        <w:t>The vertical lines indicate the R-R intervals, which are later subjected to mathematical analysis.</w:t>
      </w:r>
    </w:p>
    <w:p w14:paraId="3B791DE0" w14:textId="77777777" w:rsidR="00EC4104" w:rsidRPr="00C649D4" w:rsidRDefault="00EC4104" w:rsidP="001F5E5E">
      <w:pPr>
        <w:spacing w:after="0" w:line="360" w:lineRule="auto"/>
        <w:jc w:val="both"/>
        <w:rPr>
          <w:rFonts w:ascii="Times New Roman" w:hAnsi="Times New Roman" w:cs="Times New Roman"/>
          <w:lang w:val="hy-AM"/>
        </w:rPr>
      </w:pPr>
    </w:p>
    <w:p w14:paraId="500335CD" w14:textId="081CBACC" w:rsidR="00C47696" w:rsidRPr="00C649D4" w:rsidRDefault="002405D3" w:rsidP="001F5E5E">
      <w:pPr>
        <w:spacing w:after="0" w:line="360" w:lineRule="auto"/>
        <w:jc w:val="both"/>
        <w:rPr>
          <w:rFonts w:ascii="Times New Roman" w:hAnsi="Times New Roman" w:cs="Times New Roman"/>
        </w:rPr>
      </w:pPr>
      <w:r w:rsidRPr="00C649D4">
        <w:rPr>
          <w:rFonts w:ascii="Times New Roman" w:hAnsi="Times New Roman" w:cs="Times New Roman"/>
        </w:rPr>
        <w:t>The</w:t>
      </w:r>
      <w:r w:rsidR="005E2C8C" w:rsidRPr="00C649D4">
        <w:rPr>
          <w:rFonts w:ascii="Times New Roman" w:hAnsi="Times New Roman" w:cs="Times New Roman"/>
          <w:lang w:val="hy-AM"/>
        </w:rPr>
        <w:t xml:space="preserve"> electrocardiogram (ECG) was recorded for 20 minutes</w:t>
      </w:r>
      <w:r w:rsidRPr="00C649D4">
        <w:rPr>
          <w:rFonts w:ascii="Times New Roman" w:hAnsi="Times New Roman" w:cs="Times New Roman"/>
        </w:rPr>
        <w:t xml:space="preserve"> in a sedentary position</w:t>
      </w:r>
      <w:r w:rsidR="005E2C8C" w:rsidRPr="00C649D4">
        <w:rPr>
          <w:rFonts w:ascii="Times New Roman" w:hAnsi="Times New Roman" w:cs="Times New Roman"/>
          <w:lang w:val="hy-AM"/>
        </w:rPr>
        <w:t>, with the first</w:t>
      </w:r>
      <w:r w:rsidRPr="00C649D4">
        <w:rPr>
          <w:rFonts w:ascii="Times New Roman" w:hAnsi="Times New Roman" w:cs="Times New Roman"/>
        </w:rPr>
        <w:t>-turn manifestation</w:t>
      </w:r>
      <w:r w:rsidR="005E2C8C" w:rsidRPr="00C649D4">
        <w:rPr>
          <w:rFonts w:ascii="Times New Roman" w:hAnsi="Times New Roman" w:cs="Times New Roman"/>
          <w:lang w:val="hy-AM"/>
        </w:rPr>
        <w:t xml:space="preserve"> (left hand - right hand).</w:t>
      </w:r>
      <w:r w:rsidR="00C47696" w:rsidRPr="00C649D4">
        <w:rPr>
          <w:rFonts w:ascii="Times New Roman" w:hAnsi="Times New Roman" w:cs="Times New Roman"/>
          <w:lang w:val="hy-AM"/>
        </w:rPr>
        <w:t>ECG recording and mathematical analysis of heart r</w:t>
      </w:r>
      <w:r w:rsidR="00C47696" w:rsidRPr="00C649D4">
        <w:rPr>
          <w:rFonts w:ascii="Times New Roman" w:hAnsi="Times New Roman" w:cs="Times New Roman"/>
        </w:rPr>
        <w:t>ate</w:t>
      </w:r>
      <w:r w:rsidR="00C47696" w:rsidRPr="00C649D4">
        <w:rPr>
          <w:rFonts w:ascii="Times New Roman" w:hAnsi="Times New Roman" w:cs="Times New Roman"/>
          <w:lang w:val="hy-AM"/>
        </w:rPr>
        <w:t xml:space="preserve"> variability indicators using the </w:t>
      </w:r>
      <w:r w:rsidR="008A3F91" w:rsidRPr="00C649D4">
        <w:rPr>
          <w:rFonts w:ascii="Times New Roman" w:hAnsi="Times New Roman" w:cs="Times New Roman"/>
          <w:lang w:val="hy-AM"/>
        </w:rPr>
        <w:t>“</w:t>
      </w:r>
      <w:r w:rsidR="00C47696" w:rsidRPr="00C649D4">
        <w:rPr>
          <w:rFonts w:ascii="Times New Roman" w:hAnsi="Times New Roman" w:cs="Times New Roman"/>
          <w:lang w:val="hy-AM"/>
        </w:rPr>
        <w:t>ELEPHYS</w:t>
      </w:r>
      <w:r w:rsidR="008A3F91" w:rsidRPr="00C649D4">
        <w:rPr>
          <w:rFonts w:ascii="Times New Roman" w:hAnsi="Times New Roman" w:cs="Times New Roman"/>
          <w:lang w:val="hy-AM"/>
        </w:rPr>
        <w:t>”</w:t>
      </w:r>
      <w:r w:rsidR="00C47696" w:rsidRPr="00C649D4">
        <w:rPr>
          <w:rFonts w:ascii="Times New Roman" w:hAnsi="Times New Roman" w:cs="Times New Roman"/>
          <w:lang w:val="hy-AM"/>
        </w:rPr>
        <w:t xml:space="preserve"> hardware-software complex (</w:t>
      </w:r>
      <w:r w:rsidR="008E09BF" w:rsidRPr="00C649D4">
        <w:rPr>
          <w:rFonts w:ascii="Times New Roman" w:hAnsi="Times New Roman" w:cs="Times New Roman"/>
        </w:rPr>
        <w:t>Gevorgyan</w:t>
      </w:r>
      <w:r w:rsidR="00EC3CC5" w:rsidRPr="00C649D4">
        <w:rPr>
          <w:rFonts w:ascii="Times New Roman" w:hAnsi="Times New Roman" w:cs="Times New Roman"/>
        </w:rPr>
        <w:t xml:space="preserve"> </w:t>
      </w:r>
      <w:r w:rsidR="00C47696" w:rsidRPr="00C649D4">
        <w:rPr>
          <w:rFonts w:ascii="Times New Roman" w:hAnsi="Times New Roman" w:cs="Times New Roman"/>
          <w:lang w:val="hy-AM"/>
        </w:rPr>
        <w:t xml:space="preserve">1995) was performed during the execution of the </w:t>
      </w:r>
      <w:r w:rsidR="008A3F91" w:rsidRPr="00C649D4">
        <w:rPr>
          <w:rFonts w:ascii="Times New Roman" w:hAnsi="Times New Roman" w:cs="Times New Roman"/>
          <w:lang w:val="hy-AM"/>
        </w:rPr>
        <w:t>“</w:t>
      </w:r>
      <w:r w:rsidR="00C47696" w:rsidRPr="00C649D4">
        <w:rPr>
          <w:rFonts w:ascii="Times New Roman" w:hAnsi="Times New Roman" w:cs="Times New Roman"/>
          <w:lang w:val="hy-AM"/>
        </w:rPr>
        <w:t>Clocks Carousel</w:t>
      </w:r>
      <w:r w:rsidR="008A3F91" w:rsidRPr="00C649D4">
        <w:rPr>
          <w:rFonts w:ascii="Times New Roman" w:hAnsi="Times New Roman" w:cs="Times New Roman"/>
          <w:lang w:val="hy-AM"/>
        </w:rPr>
        <w:t>”</w:t>
      </w:r>
      <w:r w:rsidR="00C47696" w:rsidRPr="00C649D4">
        <w:rPr>
          <w:rFonts w:ascii="Times New Roman" w:hAnsi="Times New Roman" w:cs="Times New Roman"/>
          <w:lang w:val="hy-AM"/>
        </w:rPr>
        <w:t xml:space="preserve"> test.</w:t>
      </w:r>
    </w:p>
    <w:p w14:paraId="6B19AC93" w14:textId="26503F02" w:rsidR="00DA4820" w:rsidRPr="00C649D4" w:rsidRDefault="00781F97" w:rsidP="001F5E5E">
      <w:pPr>
        <w:spacing w:after="0" w:line="360" w:lineRule="auto"/>
        <w:jc w:val="both"/>
        <w:rPr>
          <w:rFonts w:ascii="Times New Roman" w:hAnsi="Times New Roman" w:cs="Times New Roman"/>
        </w:rPr>
      </w:pPr>
      <w:r w:rsidRPr="00C649D4">
        <w:rPr>
          <w:rFonts w:ascii="Times New Roman" w:hAnsi="Times New Roman" w:cs="Times New Roman"/>
        </w:rPr>
        <w:t xml:space="preserve">Among </w:t>
      </w:r>
      <w:r w:rsidR="00DA6989" w:rsidRPr="00C649D4">
        <w:rPr>
          <w:rFonts w:ascii="Times New Roman" w:hAnsi="Times New Roman" w:cs="Times New Roman"/>
        </w:rPr>
        <w:t xml:space="preserve">the </w:t>
      </w:r>
      <w:r w:rsidR="00DA6989" w:rsidRPr="00C649D4">
        <w:rPr>
          <w:rFonts w:ascii="Times New Roman" w:hAnsi="Times New Roman" w:cs="Times New Roman"/>
          <w:lang w:val="hy-AM"/>
        </w:rPr>
        <w:t>indicators</w:t>
      </w:r>
      <w:r w:rsidRPr="00C649D4">
        <w:rPr>
          <w:rFonts w:ascii="Times New Roman" w:hAnsi="Times New Roman" w:cs="Times New Roman"/>
          <w:lang w:val="hy-AM"/>
        </w:rPr>
        <w:t xml:space="preserve"> obtained using a histogram of HRV analysis or the method of variational heart rate monitoring</w:t>
      </w:r>
      <w:r w:rsidRPr="00C649D4">
        <w:rPr>
          <w:rFonts w:ascii="Times New Roman" w:hAnsi="Times New Roman" w:cs="Times New Roman"/>
        </w:rPr>
        <w:t xml:space="preserve">, the following were evaluated: </w:t>
      </w:r>
    </w:p>
    <w:p w14:paraId="3463465D" w14:textId="3676C98A" w:rsidR="005A11D2" w:rsidRPr="00C649D4" w:rsidRDefault="005A11D2" w:rsidP="001F5E5E">
      <w:pPr>
        <w:spacing w:after="0" w:line="360" w:lineRule="auto"/>
        <w:jc w:val="both"/>
        <w:rPr>
          <w:rFonts w:ascii="Times New Roman" w:hAnsi="Times New Roman" w:cs="Times New Roman"/>
        </w:rPr>
      </w:pPr>
      <w:r w:rsidRPr="00C649D4">
        <w:rPr>
          <w:rFonts w:ascii="Times New Roman" w:hAnsi="Times New Roman" w:cs="Times New Roman"/>
          <w:b/>
        </w:rPr>
        <w:t>SI - stress index</w:t>
      </w:r>
      <w:r w:rsidRPr="00C649D4">
        <w:rPr>
          <w:rFonts w:ascii="Times New Roman" w:hAnsi="Times New Roman" w:cs="Times New Roman"/>
        </w:rPr>
        <w:t>, which is calculated by the formula SI = Amo/(2*</w:t>
      </w:r>
      <w:proofErr w:type="spellStart"/>
      <w:r w:rsidRPr="00C649D4">
        <w:rPr>
          <w:rFonts w:ascii="Times New Roman" w:hAnsi="Times New Roman" w:cs="Times New Roman"/>
        </w:rPr>
        <w:t>MxDMn</w:t>
      </w:r>
      <w:proofErr w:type="spellEnd"/>
      <w:r w:rsidRPr="00C649D4">
        <w:rPr>
          <w:rFonts w:ascii="Times New Roman" w:hAnsi="Times New Roman" w:cs="Times New Roman"/>
        </w:rPr>
        <w:t>*Mo)</w:t>
      </w:r>
    </w:p>
    <w:p w14:paraId="109B71BC" w14:textId="77777777" w:rsidR="005A11D2" w:rsidRPr="00C649D4" w:rsidRDefault="005A11D2" w:rsidP="001F5E5E">
      <w:pPr>
        <w:spacing w:after="0" w:line="360" w:lineRule="auto"/>
        <w:jc w:val="both"/>
        <w:rPr>
          <w:rFonts w:ascii="Times New Roman" w:hAnsi="Times New Roman" w:cs="Times New Roman"/>
        </w:rPr>
      </w:pPr>
      <w:proofErr w:type="spellStart"/>
      <w:r w:rsidRPr="00C649D4">
        <w:rPr>
          <w:rFonts w:ascii="Times New Roman" w:hAnsi="Times New Roman" w:cs="Times New Roman"/>
          <w:b/>
          <w:lang w:val="ru-RU"/>
        </w:rPr>
        <w:t>АМо</w:t>
      </w:r>
      <w:proofErr w:type="spellEnd"/>
      <w:r w:rsidRPr="00C649D4">
        <w:rPr>
          <w:rFonts w:ascii="Times New Roman" w:hAnsi="Times New Roman" w:cs="Times New Roman"/>
          <w:b/>
        </w:rPr>
        <w:t xml:space="preserve"> (mode amplitude)-</w:t>
      </w:r>
      <w:r w:rsidRPr="00C649D4">
        <w:rPr>
          <w:rFonts w:ascii="Times New Roman" w:hAnsi="Times New Roman" w:cs="Times New Roman"/>
        </w:rPr>
        <w:t>is a number of intervals corresponding to mode value in % to sample size.</w:t>
      </w:r>
    </w:p>
    <w:p w14:paraId="366705CD" w14:textId="77777777" w:rsidR="005A11D2" w:rsidRPr="00C649D4" w:rsidRDefault="005A11D2" w:rsidP="001F5E5E">
      <w:pPr>
        <w:spacing w:after="0" w:line="360" w:lineRule="auto"/>
        <w:jc w:val="both"/>
        <w:rPr>
          <w:rFonts w:ascii="Times New Roman" w:hAnsi="Times New Roman" w:cs="Times New Roman"/>
        </w:rPr>
      </w:pPr>
      <w:proofErr w:type="spellStart"/>
      <w:r w:rsidRPr="00C649D4">
        <w:rPr>
          <w:rFonts w:ascii="Times New Roman" w:hAnsi="Times New Roman" w:cs="Times New Roman"/>
          <w:b/>
        </w:rPr>
        <w:t>MxDMn</w:t>
      </w:r>
      <w:proofErr w:type="spellEnd"/>
      <w:r w:rsidRPr="00C649D4">
        <w:rPr>
          <w:rFonts w:ascii="Times New Roman" w:hAnsi="Times New Roman" w:cs="Times New Roman"/>
          <w:b/>
        </w:rPr>
        <w:t xml:space="preserve"> (Variation range)</w:t>
      </w:r>
      <w:r w:rsidRPr="00C649D4">
        <w:rPr>
          <w:rFonts w:ascii="Times New Roman" w:hAnsi="Times New Roman" w:cs="Times New Roman"/>
        </w:rPr>
        <w:t xml:space="preserve"> - shows the degree of interval </w:t>
      </w:r>
      <w:proofErr w:type="spellStart"/>
      <w:r w:rsidRPr="00C649D4">
        <w:rPr>
          <w:rFonts w:ascii="Times New Roman" w:hAnsi="Times New Roman" w:cs="Times New Roman"/>
        </w:rPr>
        <w:t>variativity</w:t>
      </w:r>
      <w:proofErr w:type="spellEnd"/>
      <w:r w:rsidRPr="00C649D4">
        <w:rPr>
          <w:rFonts w:ascii="Times New Roman" w:hAnsi="Times New Roman" w:cs="Times New Roman"/>
        </w:rPr>
        <w:t xml:space="preserve"> in a given dynamic series. It is calculated from the difference of maximum (Mx) and minimum (Mn) intervals and, therefore, can be distorted by arrhythmias or artifacts.</w:t>
      </w:r>
    </w:p>
    <w:p w14:paraId="29564E69" w14:textId="77777777" w:rsidR="005A11D2" w:rsidRPr="00C649D4" w:rsidRDefault="005A11D2" w:rsidP="001F5E5E">
      <w:pPr>
        <w:spacing w:after="0" w:line="360" w:lineRule="auto"/>
        <w:jc w:val="both"/>
        <w:rPr>
          <w:rFonts w:ascii="Times New Roman" w:hAnsi="Times New Roman" w:cs="Times New Roman"/>
        </w:rPr>
      </w:pPr>
      <w:r w:rsidRPr="00C649D4">
        <w:rPr>
          <w:rFonts w:ascii="Times New Roman" w:hAnsi="Times New Roman" w:cs="Times New Roman"/>
          <w:b/>
          <w:lang w:val="ru-RU"/>
        </w:rPr>
        <w:t>Мо</w:t>
      </w:r>
      <w:r w:rsidRPr="00C649D4">
        <w:rPr>
          <w:rFonts w:ascii="Times New Roman" w:hAnsi="Times New Roman" w:cs="Times New Roman"/>
          <w:b/>
        </w:rPr>
        <w:t xml:space="preserve"> (m</w:t>
      </w:r>
      <w:r w:rsidRPr="00C649D4">
        <w:rPr>
          <w:rFonts w:ascii="Times New Roman" w:hAnsi="Times New Roman" w:cs="Times New Roman"/>
          <w:b/>
          <w:lang w:val="ru-RU"/>
        </w:rPr>
        <w:t>о</w:t>
      </w:r>
      <w:r w:rsidRPr="00C649D4">
        <w:rPr>
          <w:rFonts w:ascii="Times New Roman" w:hAnsi="Times New Roman" w:cs="Times New Roman"/>
          <w:b/>
        </w:rPr>
        <w:t>de)</w:t>
      </w:r>
      <w:r w:rsidRPr="00C649D4">
        <w:rPr>
          <w:rFonts w:ascii="Times New Roman" w:hAnsi="Times New Roman" w:cs="Times New Roman"/>
        </w:rPr>
        <w:t xml:space="preserve"> - Mode is the most common interval value in a given dynamic series.</w:t>
      </w:r>
    </w:p>
    <w:p w14:paraId="180B52D3" w14:textId="77777777" w:rsidR="005A11D2" w:rsidRPr="00C649D4" w:rsidRDefault="005A11D2" w:rsidP="001F5E5E">
      <w:pPr>
        <w:spacing w:line="360" w:lineRule="auto"/>
        <w:jc w:val="both"/>
        <w:rPr>
          <w:rFonts w:ascii="Times New Roman" w:hAnsi="Times New Roman" w:cs="Times New Roman"/>
        </w:rPr>
      </w:pPr>
      <w:r w:rsidRPr="00C649D4">
        <w:rPr>
          <w:rFonts w:ascii="Times New Roman" w:hAnsi="Times New Roman" w:cs="Times New Roman"/>
          <w:lang w:val="hy-AM"/>
        </w:rPr>
        <w:t>The relative values ​​of the three spectral components of the frequency range: VLF, LF, HF were estimated from the indicators obtained by the spectral method of heart r</w:t>
      </w:r>
      <w:r w:rsidRPr="00C649D4">
        <w:rPr>
          <w:rFonts w:ascii="Times New Roman" w:hAnsi="Times New Roman" w:cs="Times New Roman"/>
        </w:rPr>
        <w:t>ate</w:t>
      </w:r>
      <w:r w:rsidRPr="00C649D4">
        <w:rPr>
          <w:rFonts w:ascii="Times New Roman" w:hAnsi="Times New Roman" w:cs="Times New Roman"/>
          <w:lang w:val="hy-AM"/>
        </w:rPr>
        <w:t xml:space="preserve"> variability analysis in percentage terms.</w:t>
      </w:r>
    </w:p>
    <w:p w14:paraId="05753921" w14:textId="77777777" w:rsidR="005A11D2" w:rsidRPr="00C649D4" w:rsidRDefault="005A11D2" w:rsidP="001F5E5E">
      <w:pPr>
        <w:spacing w:line="360" w:lineRule="auto"/>
        <w:jc w:val="both"/>
        <w:rPr>
          <w:rFonts w:ascii="Times New Roman" w:hAnsi="Times New Roman" w:cs="Times New Roman"/>
        </w:rPr>
      </w:pPr>
      <w:r w:rsidRPr="00C649D4">
        <w:rPr>
          <w:rFonts w:ascii="Times New Roman" w:hAnsi="Times New Roman" w:cs="Times New Roman"/>
          <w:b/>
        </w:rPr>
        <w:t xml:space="preserve">HF power % </w:t>
      </w:r>
      <w:r w:rsidRPr="00C649D4">
        <w:rPr>
          <w:rFonts w:ascii="Times New Roman" w:hAnsi="Times New Roman" w:cs="Times New Roman"/>
        </w:rPr>
        <w:t>Relative power of the high-frequency band (period 3-7 s, power in the range 0.15-0.4 Hz)</w:t>
      </w:r>
    </w:p>
    <w:p w14:paraId="7D1D5D9C" w14:textId="77777777" w:rsidR="005A11D2" w:rsidRPr="00C649D4" w:rsidRDefault="005A11D2" w:rsidP="001F5E5E">
      <w:pPr>
        <w:spacing w:line="360" w:lineRule="auto"/>
        <w:jc w:val="both"/>
        <w:rPr>
          <w:rFonts w:ascii="Times New Roman" w:hAnsi="Times New Roman" w:cs="Times New Roman"/>
        </w:rPr>
      </w:pPr>
      <w:r w:rsidRPr="00C649D4">
        <w:rPr>
          <w:rFonts w:ascii="Times New Roman" w:hAnsi="Times New Roman" w:cs="Times New Roman"/>
          <w:b/>
        </w:rPr>
        <w:t xml:space="preserve">LF power % </w:t>
      </w:r>
      <w:r w:rsidRPr="00C649D4">
        <w:rPr>
          <w:rFonts w:ascii="Times New Roman" w:hAnsi="Times New Roman" w:cs="Times New Roman"/>
        </w:rPr>
        <w:t>Relative power of the low-frequency band (period 7-30 s, power in the range 0.04-0.15 Hz)</w:t>
      </w:r>
    </w:p>
    <w:p w14:paraId="6A9D1378" w14:textId="77777777" w:rsidR="005A11D2" w:rsidRPr="00C649D4" w:rsidRDefault="005A11D2" w:rsidP="001F5E5E">
      <w:pPr>
        <w:spacing w:line="360" w:lineRule="auto"/>
        <w:jc w:val="both"/>
        <w:rPr>
          <w:rFonts w:ascii="Times New Roman" w:hAnsi="Times New Roman" w:cs="Times New Roman"/>
          <w:b/>
        </w:rPr>
      </w:pPr>
      <w:r w:rsidRPr="00C649D4">
        <w:rPr>
          <w:rFonts w:ascii="Times New Roman" w:hAnsi="Times New Roman" w:cs="Times New Roman"/>
          <w:b/>
        </w:rPr>
        <w:t xml:space="preserve">VLF power % </w:t>
      </w:r>
      <w:r w:rsidRPr="00C649D4">
        <w:rPr>
          <w:rFonts w:ascii="Times New Roman" w:hAnsi="Times New Roman" w:cs="Times New Roman"/>
        </w:rPr>
        <w:t>Absolute power of the very-low-frequency band (period 30 s and more, wave power in the range 0.0033–0.04 Hz)</w:t>
      </w:r>
    </w:p>
    <w:p w14:paraId="65072070" w14:textId="6B3F9628" w:rsidR="005A11D2" w:rsidRPr="00C649D4" w:rsidRDefault="005A11D2" w:rsidP="001F5E5E">
      <w:pPr>
        <w:spacing w:line="360" w:lineRule="auto"/>
        <w:jc w:val="both"/>
        <w:rPr>
          <w:rFonts w:ascii="Times New Roman" w:hAnsi="Times New Roman" w:cs="Times New Roman"/>
          <w:b/>
        </w:rPr>
      </w:pPr>
      <w:r w:rsidRPr="00C649D4">
        <w:rPr>
          <w:rFonts w:ascii="Times New Roman" w:hAnsi="Times New Roman" w:cs="Times New Roman"/>
          <w:b/>
        </w:rPr>
        <w:t xml:space="preserve">HRV time domain indicators </w:t>
      </w:r>
    </w:p>
    <w:p w14:paraId="5D746059" w14:textId="77777777" w:rsidR="005A11D2" w:rsidRPr="00C649D4" w:rsidRDefault="005A11D2" w:rsidP="001F5E5E">
      <w:pPr>
        <w:spacing w:line="360" w:lineRule="auto"/>
        <w:jc w:val="both"/>
        <w:rPr>
          <w:rFonts w:ascii="Times New Roman" w:hAnsi="Times New Roman" w:cs="Times New Roman"/>
          <w:b/>
          <w:lang w:val="hy-AM"/>
        </w:rPr>
      </w:pPr>
      <w:r w:rsidRPr="00C649D4">
        <w:rPr>
          <w:rFonts w:ascii="Times New Roman" w:hAnsi="Times New Roman" w:cs="Times New Roman"/>
          <w:b/>
          <w:lang w:val="hy-AM"/>
        </w:rPr>
        <w:t xml:space="preserve">SDNN </w:t>
      </w:r>
      <w:r w:rsidRPr="00C649D4">
        <w:rPr>
          <w:rFonts w:ascii="Times New Roman" w:hAnsi="Times New Roman" w:cs="Times New Roman"/>
          <w:lang w:val="hy-AM"/>
        </w:rPr>
        <w:t>(Standard Deviation of Normal-to-Normal interbeat intervals)</w:t>
      </w:r>
      <w:r w:rsidRPr="00C649D4">
        <w:rPr>
          <w:rFonts w:ascii="Times New Roman" w:hAnsi="Times New Roman" w:cs="Times New Roman"/>
          <w:b/>
          <w:lang w:val="hy-AM"/>
        </w:rPr>
        <w:t xml:space="preserve"> </w:t>
      </w:r>
    </w:p>
    <w:p w14:paraId="426C145B" w14:textId="1F9E0CF3" w:rsidR="005A11D2" w:rsidRPr="00C649D4" w:rsidRDefault="005A11D2" w:rsidP="001F5E5E">
      <w:pPr>
        <w:spacing w:line="360" w:lineRule="auto"/>
        <w:jc w:val="both"/>
        <w:rPr>
          <w:rFonts w:ascii="Times New Roman" w:hAnsi="Times New Roman" w:cs="Times New Roman"/>
          <w:b/>
        </w:rPr>
      </w:pPr>
      <w:r w:rsidRPr="00C649D4">
        <w:rPr>
          <w:rFonts w:ascii="Times New Roman" w:hAnsi="Times New Roman" w:cs="Times New Roman"/>
          <w:b/>
          <w:lang w:val="hy-AM"/>
        </w:rPr>
        <w:t>RMSSD</w:t>
      </w:r>
      <w:r w:rsidRPr="00C649D4">
        <w:rPr>
          <w:rFonts w:ascii="Times New Roman" w:hAnsi="Times New Roman" w:cs="Times New Roman"/>
          <w:b/>
        </w:rPr>
        <w:t xml:space="preserve"> - </w:t>
      </w:r>
      <w:r w:rsidRPr="00C649D4">
        <w:rPr>
          <w:rFonts w:ascii="Times New Roman" w:hAnsi="Times New Roman" w:cs="Times New Roman"/>
          <w:lang w:val="hy-AM"/>
        </w:rPr>
        <w:t>Root Mean Square of Successive Differences</w:t>
      </w:r>
      <w:r w:rsidRPr="00C649D4">
        <w:rPr>
          <w:rFonts w:ascii="Times New Roman" w:hAnsi="Times New Roman" w:cs="Times New Roman"/>
          <w:b/>
          <w:lang w:val="hy-AM"/>
        </w:rPr>
        <w:t xml:space="preserve"> </w:t>
      </w:r>
    </w:p>
    <w:p w14:paraId="0F5B4BC9" w14:textId="7A21DA2A" w:rsidR="00407E21" w:rsidRPr="00C649D4" w:rsidRDefault="009F3EE6" w:rsidP="001F5E5E">
      <w:pPr>
        <w:spacing w:after="0" w:line="360" w:lineRule="auto"/>
        <w:jc w:val="both"/>
        <w:rPr>
          <w:rFonts w:ascii="Times New Roman" w:hAnsi="Times New Roman" w:cs="Times New Roman"/>
          <w:b/>
          <w:bCs/>
          <w:iCs/>
          <w:color w:val="000000" w:themeColor="text1"/>
        </w:rPr>
      </w:pPr>
      <w:r w:rsidRPr="00C649D4">
        <w:rPr>
          <w:rFonts w:ascii="Times New Roman" w:hAnsi="Times New Roman" w:cs="Times New Roman"/>
          <w:b/>
          <w:bCs/>
          <w:iCs/>
          <w:color w:val="000000" w:themeColor="text1"/>
        </w:rPr>
        <w:t xml:space="preserve">2.3 </w:t>
      </w:r>
      <w:r w:rsidR="00781F97" w:rsidRPr="00C649D4">
        <w:rPr>
          <w:rFonts w:ascii="Times New Roman" w:hAnsi="Times New Roman" w:cs="Times New Roman"/>
          <w:b/>
          <w:bCs/>
          <w:iCs/>
          <w:color w:val="000000" w:themeColor="text1"/>
        </w:rPr>
        <w:t>The Course of Study</w:t>
      </w:r>
    </w:p>
    <w:p w14:paraId="3C772547" w14:textId="090C6468" w:rsidR="00407E21" w:rsidRPr="00C649D4" w:rsidRDefault="00781F97" w:rsidP="001F5E5E">
      <w:pPr>
        <w:spacing w:after="0" w:line="360" w:lineRule="auto"/>
        <w:jc w:val="both"/>
        <w:rPr>
          <w:rFonts w:ascii="Times New Roman" w:hAnsi="Times New Roman" w:cs="Times New Roman"/>
          <w:color w:val="000000"/>
        </w:rPr>
      </w:pPr>
      <w:r w:rsidRPr="00C649D4">
        <w:rPr>
          <w:rFonts w:ascii="Times New Roman" w:hAnsi="Times New Roman" w:cs="Times New Roman"/>
          <w:color w:val="000000"/>
          <w:lang w:val="hy-AM"/>
        </w:rPr>
        <w:t xml:space="preserve">The series of tests </w:t>
      </w:r>
      <w:r w:rsidRPr="00C649D4">
        <w:rPr>
          <w:rFonts w:ascii="Times New Roman" w:hAnsi="Times New Roman" w:cs="Times New Roman"/>
          <w:color w:val="000000"/>
        </w:rPr>
        <w:t>were held</w:t>
      </w:r>
      <w:r w:rsidR="004355C3" w:rsidRPr="00C649D4">
        <w:rPr>
          <w:rFonts w:ascii="Times New Roman" w:hAnsi="Times New Roman" w:cs="Times New Roman"/>
          <w:color w:val="000000"/>
        </w:rPr>
        <w:t xml:space="preserve"> </w:t>
      </w:r>
      <w:r w:rsidRPr="00C649D4">
        <w:rPr>
          <w:rFonts w:ascii="Times New Roman" w:hAnsi="Times New Roman" w:cs="Times New Roman"/>
          <w:color w:val="000000"/>
          <w:lang w:val="hy-AM"/>
        </w:rPr>
        <w:t>in the following stages</w:t>
      </w:r>
      <w:r w:rsidRPr="00C649D4">
        <w:rPr>
          <w:rFonts w:ascii="Times New Roman" w:hAnsi="Times New Roman" w:cs="Times New Roman"/>
          <w:color w:val="000000"/>
        </w:rPr>
        <w:t xml:space="preserve">: </w:t>
      </w:r>
    </w:p>
    <w:p w14:paraId="41DDE4AB" w14:textId="237E8F92" w:rsidR="00407E21" w:rsidRPr="00C649D4" w:rsidRDefault="004355C3" w:rsidP="001F5E5E">
      <w:pPr>
        <w:pStyle w:val="ListParagraph"/>
        <w:numPr>
          <w:ilvl w:val="0"/>
          <w:numId w:val="9"/>
        </w:numPr>
        <w:spacing w:after="0" w:line="360" w:lineRule="auto"/>
        <w:jc w:val="both"/>
        <w:rPr>
          <w:rFonts w:cs="Times New Roman"/>
          <w:sz w:val="22"/>
          <w:lang w:val="en-US"/>
        </w:rPr>
      </w:pPr>
      <w:r w:rsidRPr="00C649D4">
        <w:rPr>
          <w:rFonts w:cs="Times New Roman"/>
          <w:sz w:val="22"/>
          <w:lang w:val="hy-AM"/>
        </w:rPr>
        <w:t>A</w:t>
      </w:r>
      <w:r w:rsidR="00781F97" w:rsidRPr="00C649D4">
        <w:rPr>
          <w:rFonts w:cs="Times New Roman"/>
          <w:sz w:val="22"/>
          <w:lang w:val="hy-AM"/>
        </w:rPr>
        <w:t>ssessment of students</w:t>
      </w:r>
      <w:r w:rsidR="008A3F91" w:rsidRPr="00C649D4">
        <w:rPr>
          <w:rFonts w:cs="Times New Roman"/>
          <w:sz w:val="22"/>
          <w:lang w:val="hy-AM"/>
        </w:rPr>
        <w:t>’</w:t>
      </w:r>
      <w:r w:rsidR="00781F97" w:rsidRPr="00C649D4">
        <w:rPr>
          <w:rFonts w:cs="Times New Roman"/>
          <w:sz w:val="22"/>
          <w:lang w:val="hy-AM"/>
        </w:rPr>
        <w:t xml:space="preserve"> attention and mental performance with simultaneous</w:t>
      </w:r>
      <w:r w:rsidRPr="00C649D4">
        <w:rPr>
          <w:rFonts w:cs="Times New Roman"/>
          <w:sz w:val="22"/>
          <w:lang w:val="hy-AM"/>
        </w:rPr>
        <w:t xml:space="preserve"> </w:t>
      </w:r>
      <w:r w:rsidR="00781F97" w:rsidRPr="00C649D4">
        <w:rPr>
          <w:rFonts w:cs="Times New Roman"/>
          <w:sz w:val="22"/>
          <w:lang w:val="hy-AM"/>
        </w:rPr>
        <w:t>electrocardiogram</w:t>
      </w:r>
      <w:r w:rsidR="00781F97" w:rsidRPr="00C649D4">
        <w:rPr>
          <w:rFonts w:cs="Times New Roman"/>
          <w:sz w:val="22"/>
          <w:lang w:val="en-US"/>
        </w:rPr>
        <w:t xml:space="preserve"> tracing</w:t>
      </w:r>
      <w:r w:rsidRPr="00C649D4">
        <w:rPr>
          <w:rFonts w:cs="Times New Roman"/>
          <w:sz w:val="22"/>
          <w:lang w:val="en-US"/>
        </w:rPr>
        <w:t xml:space="preserve"> </w:t>
      </w:r>
      <w:r w:rsidR="00781F97" w:rsidRPr="00C649D4">
        <w:rPr>
          <w:rFonts w:cs="Times New Roman"/>
          <w:sz w:val="22"/>
          <w:lang w:val="hy-AM"/>
        </w:rPr>
        <w:t>for 80 minutes</w:t>
      </w:r>
      <w:r w:rsidRPr="00C649D4">
        <w:rPr>
          <w:rFonts w:cs="Times New Roman"/>
          <w:sz w:val="22"/>
          <w:lang w:val="en-US"/>
        </w:rPr>
        <w:t xml:space="preserve"> </w:t>
      </w:r>
      <w:r w:rsidR="00781F97" w:rsidRPr="00C649D4">
        <w:rPr>
          <w:rFonts w:cs="Times New Roman"/>
          <w:sz w:val="22"/>
          <w:lang w:val="hy-AM"/>
        </w:rPr>
        <w:t xml:space="preserve">before and after </w:t>
      </w:r>
      <w:r w:rsidR="00781F97" w:rsidRPr="00C649D4">
        <w:rPr>
          <w:rFonts w:cs="Times New Roman"/>
          <w:sz w:val="22"/>
          <w:lang w:val="en-US"/>
        </w:rPr>
        <w:t>the</w:t>
      </w:r>
      <w:r w:rsidR="00781F97" w:rsidRPr="00C649D4">
        <w:rPr>
          <w:rFonts w:cs="Times New Roman"/>
          <w:sz w:val="22"/>
          <w:lang w:val="hy-AM"/>
        </w:rPr>
        <w:t xml:space="preserve"> biochemistry </w:t>
      </w:r>
      <w:r w:rsidR="00781F97" w:rsidRPr="00C649D4">
        <w:rPr>
          <w:rFonts w:cs="Times New Roman"/>
          <w:sz w:val="22"/>
          <w:lang w:val="en-US"/>
        </w:rPr>
        <w:t xml:space="preserve">session; </w:t>
      </w:r>
    </w:p>
    <w:p w14:paraId="789A3FB8" w14:textId="49569D65" w:rsidR="00407E21" w:rsidRPr="00C649D4" w:rsidRDefault="004355C3" w:rsidP="001F5E5E">
      <w:pPr>
        <w:pStyle w:val="ListParagraph"/>
        <w:numPr>
          <w:ilvl w:val="0"/>
          <w:numId w:val="9"/>
        </w:numPr>
        <w:spacing w:after="0" w:line="360" w:lineRule="auto"/>
        <w:jc w:val="both"/>
        <w:rPr>
          <w:rFonts w:cs="Times New Roman"/>
          <w:sz w:val="22"/>
          <w:lang w:val="hy-AM"/>
        </w:rPr>
      </w:pPr>
      <w:r w:rsidRPr="00C649D4">
        <w:rPr>
          <w:rFonts w:cs="Times New Roman"/>
          <w:sz w:val="22"/>
          <w:lang w:val="en-US"/>
        </w:rPr>
        <w:t>A</w:t>
      </w:r>
      <w:r w:rsidR="00781F97" w:rsidRPr="00C649D4">
        <w:rPr>
          <w:rFonts w:cs="Times New Roman"/>
          <w:sz w:val="22"/>
          <w:lang w:val="hy-AM"/>
        </w:rPr>
        <w:t>ssessment of students</w:t>
      </w:r>
      <w:r w:rsidR="008A3F91" w:rsidRPr="00C649D4">
        <w:rPr>
          <w:rFonts w:cs="Times New Roman"/>
          <w:sz w:val="22"/>
          <w:lang w:val="hy-AM"/>
        </w:rPr>
        <w:t>’</w:t>
      </w:r>
      <w:r w:rsidR="00781F97" w:rsidRPr="00C649D4">
        <w:rPr>
          <w:rFonts w:cs="Times New Roman"/>
          <w:sz w:val="22"/>
          <w:lang w:val="hy-AM"/>
        </w:rPr>
        <w:t xml:space="preserve"> attention and mental performance with simultaneous</w:t>
      </w:r>
      <w:r w:rsidRPr="00C649D4">
        <w:rPr>
          <w:rFonts w:cs="Times New Roman"/>
          <w:sz w:val="22"/>
          <w:lang w:val="hy-AM"/>
        </w:rPr>
        <w:t xml:space="preserve"> </w:t>
      </w:r>
      <w:r w:rsidR="00781F97" w:rsidRPr="00C649D4">
        <w:rPr>
          <w:rFonts w:cs="Times New Roman"/>
          <w:sz w:val="22"/>
          <w:lang w:val="hy-AM"/>
        </w:rPr>
        <w:t>electrocardiogram</w:t>
      </w:r>
      <w:r w:rsidR="00781F97" w:rsidRPr="00C649D4">
        <w:rPr>
          <w:rFonts w:cs="Times New Roman"/>
          <w:sz w:val="22"/>
          <w:lang w:val="en-US"/>
        </w:rPr>
        <w:t xml:space="preserve"> tracing</w:t>
      </w:r>
      <w:r w:rsidRPr="00C649D4">
        <w:rPr>
          <w:rFonts w:cs="Times New Roman"/>
          <w:sz w:val="22"/>
          <w:lang w:val="en-US"/>
        </w:rPr>
        <w:t xml:space="preserve"> </w:t>
      </w:r>
      <w:r w:rsidR="00781F97" w:rsidRPr="00C649D4">
        <w:rPr>
          <w:rFonts w:cs="Times New Roman"/>
          <w:sz w:val="22"/>
          <w:lang w:val="hy-AM"/>
        </w:rPr>
        <w:t xml:space="preserve">for </w:t>
      </w:r>
      <w:r w:rsidR="00781F97" w:rsidRPr="00C649D4">
        <w:rPr>
          <w:rFonts w:cs="Times New Roman"/>
          <w:sz w:val="22"/>
          <w:lang w:val="en-US"/>
        </w:rPr>
        <w:t>6</w:t>
      </w:r>
      <w:r w:rsidR="00781F97" w:rsidRPr="00C649D4">
        <w:rPr>
          <w:rFonts w:cs="Times New Roman"/>
          <w:sz w:val="22"/>
          <w:lang w:val="hy-AM"/>
        </w:rPr>
        <w:t>0 minutes</w:t>
      </w:r>
      <w:r w:rsidRPr="00C649D4">
        <w:rPr>
          <w:rFonts w:cs="Times New Roman"/>
          <w:sz w:val="22"/>
          <w:lang w:val="en-US"/>
        </w:rPr>
        <w:t xml:space="preserve"> </w:t>
      </w:r>
      <w:r w:rsidR="00781F97" w:rsidRPr="00C649D4">
        <w:rPr>
          <w:rFonts w:cs="Times New Roman"/>
          <w:sz w:val="22"/>
          <w:lang w:val="hy-AM"/>
        </w:rPr>
        <w:t xml:space="preserve">before and after </w:t>
      </w:r>
      <w:r w:rsidR="00781F97" w:rsidRPr="00C649D4">
        <w:rPr>
          <w:rFonts w:cs="Times New Roman"/>
          <w:sz w:val="22"/>
          <w:lang w:val="en-US"/>
        </w:rPr>
        <w:t>the</w:t>
      </w:r>
      <w:r w:rsidR="00781F97" w:rsidRPr="00C649D4">
        <w:rPr>
          <w:rFonts w:cs="Times New Roman"/>
          <w:sz w:val="22"/>
          <w:lang w:val="hy-AM"/>
        </w:rPr>
        <w:t xml:space="preserve"> biochemistry </w:t>
      </w:r>
      <w:r w:rsidR="00781F97" w:rsidRPr="00C649D4">
        <w:rPr>
          <w:rFonts w:cs="Times New Roman"/>
          <w:sz w:val="22"/>
          <w:lang w:val="en-US"/>
        </w:rPr>
        <w:t>session;</w:t>
      </w:r>
    </w:p>
    <w:p w14:paraId="08B8165A" w14:textId="0258AAE4" w:rsidR="00E76788" w:rsidRPr="00C649D4" w:rsidRDefault="00E76788" w:rsidP="001F5E5E">
      <w:pPr>
        <w:spacing w:after="0" w:line="360" w:lineRule="auto"/>
        <w:jc w:val="both"/>
        <w:rPr>
          <w:rFonts w:ascii="Times New Roman" w:hAnsi="Times New Roman" w:cs="Times New Roman"/>
        </w:rPr>
      </w:pPr>
      <w:r w:rsidRPr="00C649D4">
        <w:rPr>
          <w:rFonts w:ascii="Times New Roman" w:hAnsi="Times New Roman" w:cs="Times New Roman"/>
        </w:rPr>
        <w:lastRenderedPageBreak/>
        <w:t>It should be noted that the duration of the lesson under normal conditions, as per</w:t>
      </w:r>
      <w:r w:rsidR="004355C3" w:rsidRPr="00C649D4">
        <w:rPr>
          <w:rFonts w:ascii="Times New Roman" w:hAnsi="Times New Roman" w:cs="Times New Roman"/>
        </w:rPr>
        <w:t>-</w:t>
      </w:r>
      <w:r w:rsidRPr="00C649D4">
        <w:rPr>
          <w:rFonts w:ascii="Times New Roman" w:hAnsi="Times New Roman" w:cs="Times New Roman"/>
        </w:rPr>
        <w:t xml:space="preserve">set in the ASPU, </w:t>
      </w:r>
      <w:r w:rsidR="004355C3" w:rsidRPr="00C649D4">
        <w:rPr>
          <w:rFonts w:ascii="Times New Roman" w:hAnsi="Times New Roman" w:cs="Times New Roman"/>
        </w:rPr>
        <w:t>i</w:t>
      </w:r>
      <w:r w:rsidRPr="00C649D4">
        <w:rPr>
          <w:rFonts w:ascii="Times New Roman" w:hAnsi="Times New Roman" w:cs="Times New Roman"/>
        </w:rPr>
        <w:t xml:space="preserve">s 80 minutes. Therefore, we have received prior consent from the </w:t>
      </w:r>
      <w:r w:rsidR="004A322D" w:rsidRPr="00C649D4">
        <w:rPr>
          <w:rFonts w:ascii="Times New Roman" w:hAnsi="Times New Roman" w:cs="Times New Roman"/>
        </w:rPr>
        <w:t>lecturers</w:t>
      </w:r>
      <w:r w:rsidRPr="00C649D4">
        <w:rPr>
          <w:rFonts w:ascii="Times New Roman" w:hAnsi="Times New Roman" w:cs="Times New Roman"/>
        </w:rPr>
        <w:t xml:space="preserve"> for those students undergoing this testing before and after a 60-minute biochemistry lesson.</w:t>
      </w:r>
      <w:r w:rsidR="004355C3" w:rsidRPr="00C649D4">
        <w:rPr>
          <w:rFonts w:ascii="Times New Roman" w:hAnsi="Times New Roman" w:cs="Times New Roman"/>
        </w:rPr>
        <w:t xml:space="preserve"> </w:t>
      </w:r>
    </w:p>
    <w:p w14:paraId="33021323" w14:textId="448405A8" w:rsidR="004A197B" w:rsidRPr="00C649D4" w:rsidRDefault="00E76788" w:rsidP="001F5E5E">
      <w:pPr>
        <w:spacing w:after="0" w:line="360" w:lineRule="auto"/>
        <w:jc w:val="both"/>
        <w:rPr>
          <w:rFonts w:ascii="Times New Roman" w:hAnsi="Times New Roman" w:cs="Times New Roman"/>
        </w:rPr>
      </w:pPr>
      <w:r w:rsidRPr="00C649D4">
        <w:rPr>
          <w:rFonts w:ascii="Times New Roman" w:hAnsi="Times New Roman" w:cs="Times New Roman"/>
        </w:rPr>
        <w:t>The entire testing process was carried out in accordance with the</w:t>
      </w:r>
      <w:r w:rsidR="0084473A" w:rsidRPr="00C649D4">
        <w:rPr>
          <w:rFonts w:ascii="Times New Roman" w:hAnsi="Times New Roman" w:cs="Times New Roman"/>
        </w:rPr>
        <w:t xml:space="preserve"> Helsinki Declaration on</w:t>
      </w:r>
      <w:r w:rsidR="00754CA8" w:rsidRPr="00C649D4">
        <w:rPr>
          <w:rFonts w:ascii="Times New Roman" w:hAnsi="Times New Roman" w:cs="Times New Roman"/>
        </w:rPr>
        <w:t xml:space="preserve"> </w:t>
      </w:r>
      <w:r w:rsidRPr="00C649D4">
        <w:rPr>
          <w:rFonts w:ascii="Times New Roman" w:hAnsi="Times New Roman" w:cs="Times New Roman"/>
        </w:rPr>
        <w:t>Ethical Principles for Medical Research Involving Human Subjects (the Ethics Committee of the Y</w:t>
      </w:r>
      <w:r w:rsidR="00EC4104" w:rsidRPr="00C649D4">
        <w:rPr>
          <w:rFonts w:ascii="Times New Roman" w:hAnsi="Times New Roman" w:cs="Times New Roman"/>
        </w:rPr>
        <w:t>erevan State Medical University</w:t>
      </w:r>
      <w:r w:rsidRPr="00C649D4">
        <w:rPr>
          <w:rFonts w:ascii="Times New Roman" w:hAnsi="Times New Roman" w:cs="Times New Roman"/>
        </w:rPr>
        <w:t xml:space="preserve"> after M. </w:t>
      </w:r>
      <w:proofErr w:type="spellStart"/>
      <w:r w:rsidRPr="00C649D4">
        <w:rPr>
          <w:rFonts w:ascii="Times New Roman" w:hAnsi="Times New Roman" w:cs="Times New Roman"/>
        </w:rPr>
        <w:t>Heratsi</w:t>
      </w:r>
      <w:proofErr w:type="spellEnd"/>
      <w:r w:rsidRPr="00C649D4">
        <w:rPr>
          <w:rFonts w:ascii="Times New Roman" w:hAnsi="Times New Roman" w:cs="Times New Roman"/>
        </w:rPr>
        <w:t xml:space="preserve"> (N12-1/22)).</w:t>
      </w:r>
    </w:p>
    <w:p w14:paraId="2A96E90B" w14:textId="77777777" w:rsidR="00C30AA9" w:rsidRPr="00C649D4" w:rsidRDefault="00C30AA9" w:rsidP="001F5E5E">
      <w:pPr>
        <w:spacing w:after="0" w:line="360" w:lineRule="auto"/>
        <w:jc w:val="both"/>
        <w:rPr>
          <w:rFonts w:ascii="Times New Roman" w:hAnsi="Times New Roman" w:cs="Times New Roman"/>
          <w:b/>
        </w:rPr>
      </w:pPr>
    </w:p>
    <w:p w14:paraId="60C1C9B5" w14:textId="1AE121FD" w:rsidR="004A197B" w:rsidRPr="00C649D4" w:rsidRDefault="009F3EE6" w:rsidP="001F5E5E">
      <w:pPr>
        <w:spacing w:after="0" w:line="360" w:lineRule="auto"/>
        <w:jc w:val="both"/>
        <w:rPr>
          <w:rFonts w:ascii="Times New Roman" w:hAnsi="Times New Roman" w:cs="Times New Roman"/>
          <w:b/>
          <w:lang w:val="hy-AM"/>
        </w:rPr>
      </w:pPr>
      <w:r w:rsidRPr="00C649D4">
        <w:rPr>
          <w:rFonts w:ascii="Times New Roman" w:hAnsi="Times New Roman" w:cs="Times New Roman"/>
          <w:b/>
          <w:lang w:val="hy-AM"/>
        </w:rPr>
        <w:t xml:space="preserve">2.4 </w:t>
      </w:r>
      <w:r w:rsidR="00F4206B" w:rsidRPr="00C649D4">
        <w:rPr>
          <w:rFonts w:ascii="Times New Roman" w:hAnsi="Times New Roman" w:cs="Times New Roman"/>
          <w:b/>
          <w:lang w:val="hy-AM"/>
        </w:rPr>
        <w:t>Data analysis</w:t>
      </w:r>
    </w:p>
    <w:p w14:paraId="7C623B8A" w14:textId="0E52FACB" w:rsidR="00843E5D" w:rsidRPr="00C649D4" w:rsidRDefault="0082777B" w:rsidP="001F5E5E">
      <w:pPr>
        <w:spacing w:after="0" w:line="360" w:lineRule="auto"/>
        <w:jc w:val="both"/>
        <w:rPr>
          <w:rFonts w:ascii="Times New Roman" w:hAnsi="Times New Roman" w:cs="Times New Roman"/>
          <w:b/>
          <w:lang w:val="hy-AM"/>
        </w:rPr>
      </w:pPr>
      <w:r w:rsidRPr="00C649D4">
        <w:rPr>
          <w:rFonts w:ascii="Times New Roman" w:hAnsi="Times New Roman" w:cs="Times New Roman"/>
          <w:color w:val="000000" w:themeColor="text1"/>
          <w:lang w:val="hy-AM"/>
        </w:rPr>
        <w:t>Data are presented as mean ± standard deviation (M±SD). Statistical analysis of two dependent groups was performed. The normality of the data distribution was determined using the Shapiro-Wilk and Kolmagorov-Smirnov criterion, and the homogeneity of variance was determined using the Levene test. In the case of normal distribution and homogeneity of variance, one-way analysis of variance (ANOVA) was used for intergroup comparison. To detect differences in the mean values of the study groups, a posteriori analysis was performed using the Bonferroni criterion. In the case of a Gaussian, parametric distribution of data, the reliability between groups was determined using the Student's t-test (t-test for paired samples), and in the case of a non-normal distribution, using the Mann–Whitney U-test (Mann–Whitney U test). Data were considered significant at the p&lt;0.05 level. Statistical analysis was performed using SPSS software (version 26.0).</w:t>
      </w:r>
    </w:p>
    <w:p w14:paraId="0D63969B" w14:textId="77777777" w:rsidR="001073FB" w:rsidRPr="00C649D4" w:rsidRDefault="001073FB" w:rsidP="001F5E5E">
      <w:pPr>
        <w:spacing w:after="0" w:line="360" w:lineRule="auto"/>
        <w:jc w:val="both"/>
        <w:rPr>
          <w:rFonts w:ascii="Times New Roman" w:hAnsi="Times New Roman" w:cs="Times New Roman"/>
          <w:b/>
        </w:rPr>
      </w:pPr>
    </w:p>
    <w:p w14:paraId="7CED6111" w14:textId="419599CC" w:rsidR="005F2278" w:rsidRPr="00C649D4" w:rsidRDefault="009F3EE6" w:rsidP="001F5E5E">
      <w:pPr>
        <w:spacing w:after="0" w:line="360" w:lineRule="auto"/>
        <w:jc w:val="both"/>
        <w:rPr>
          <w:rFonts w:ascii="Times New Roman" w:hAnsi="Times New Roman" w:cs="Times New Roman"/>
          <w:b/>
        </w:rPr>
      </w:pPr>
      <w:r w:rsidRPr="00C649D4">
        <w:rPr>
          <w:rFonts w:ascii="Times New Roman" w:hAnsi="Times New Roman" w:cs="Times New Roman"/>
          <w:b/>
          <w:lang w:val="hy-AM"/>
        </w:rPr>
        <w:t xml:space="preserve">3 | </w:t>
      </w:r>
      <w:r w:rsidRPr="00C649D4">
        <w:rPr>
          <w:rFonts w:ascii="Times New Roman" w:hAnsi="Times New Roman" w:cs="Times New Roman"/>
          <w:b/>
        </w:rPr>
        <w:t>RESULTS</w:t>
      </w:r>
    </w:p>
    <w:p w14:paraId="3C243067" w14:textId="11030FB3" w:rsidR="00F3173E" w:rsidRPr="00C649D4" w:rsidRDefault="009F3EE6" w:rsidP="001F5E5E">
      <w:pPr>
        <w:spacing w:after="0" w:line="360" w:lineRule="auto"/>
        <w:jc w:val="both"/>
        <w:rPr>
          <w:rFonts w:ascii="Times New Roman" w:hAnsi="Times New Roman" w:cs="Times New Roman"/>
          <w:bCs/>
        </w:rPr>
      </w:pPr>
      <w:r w:rsidRPr="00C649D4">
        <w:rPr>
          <w:rFonts w:ascii="Times New Roman" w:eastAsia="Times New Roman" w:hAnsi="Times New Roman" w:cs="Times New Roman"/>
          <w:b/>
          <w:lang w:val="hy-AM" w:eastAsia="ru-RU"/>
        </w:rPr>
        <w:t>3.1</w:t>
      </w:r>
      <w:r w:rsidR="005C4C19" w:rsidRPr="00C649D4">
        <w:rPr>
          <w:rFonts w:ascii="Times New Roman" w:eastAsia="Times New Roman" w:hAnsi="Times New Roman" w:cs="Times New Roman"/>
          <w:b/>
          <w:lang w:val="hy-AM" w:eastAsia="ru-RU"/>
        </w:rPr>
        <w:t xml:space="preserve"> </w:t>
      </w:r>
      <w:r w:rsidR="007F00D0" w:rsidRPr="00C649D4">
        <w:rPr>
          <w:rFonts w:ascii="Times New Roman" w:eastAsia="Times New Roman" w:hAnsi="Times New Roman" w:cs="Times New Roman"/>
          <w:b/>
          <w:lang w:val="hy-AM" w:eastAsia="ru-RU"/>
        </w:rPr>
        <w:t>Comparative changes in concentration time</w:t>
      </w:r>
      <w:r w:rsidR="00176EA3" w:rsidRPr="00C649D4">
        <w:rPr>
          <w:rFonts w:ascii="Times New Roman" w:eastAsia="Times New Roman" w:hAnsi="Times New Roman" w:cs="Times New Roman"/>
          <w:b/>
          <w:lang w:eastAsia="ru-RU"/>
        </w:rPr>
        <w:t xml:space="preserve"> </w:t>
      </w:r>
      <w:r w:rsidR="007F00D0" w:rsidRPr="00C649D4">
        <w:rPr>
          <w:rFonts w:ascii="Times New Roman" w:eastAsia="Times New Roman" w:hAnsi="Times New Roman" w:cs="Times New Roman"/>
          <w:b/>
          <w:lang w:val="hy-AM" w:eastAsia="ru-RU"/>
        </w:rPr>
        <w:t>after 80</w:t>
      </w:r>
      <w:r w:rsidR="007F00D0" w:rsidRPr="00C649D4">
        <w:rPr>
          <w:rFonts w:ascii="Times New Roman" w:eastAsia="Times New Roman" w:hAnsi="Times New Roman" w:cs="Times New Roman"/>
          <w:b/>
          <w:lang w:eastAsia="ru-RU"/>
        </w:rPr>
        <w:t>-</w:t>
      </w:r>
      <w:r w:rsidR="007F00D0" w:rsidRPr="00C649D4">
        <w:rPr>
          <w:rFonts w:ascii="Times New Roman" w:eastAsia="Times New Roman" w:hAnsi="Times New Roman" w:cs="Times New Roman"/>
          <w:b/>
          <w:lang w:val="hy-AM" w:eastAsia="ru-RU"/>
        </w:rPr>
        <w:t xml:space="preserve"> and 60</w:t>
      </w:r>
      <w:r w:rsidR="007F00D0" w:rsidRPr="00C649D4">
        <w:rPr>
          <w:rFonts w:ascii="Times New Roman" w:eastAsia="Times New Roman" w:hAnsi="Times New Roman" w:cs="Times New Roman"/>
          <w:b/>
          <w:lang w:eastAsia="ru-RU"/>
        </w:rPr>
        <w:t>-</w:t>
      </w:r>
      <w:r w:rsidR="007F00D0" w:rsidRPr="00C649D4">
        <w:rPr>
          <w:rFonts w:ascii="Times New Roman" w:eastAsia="Times New Roman" w:hAnsi="Times New Roman" w:cs="Times New Roman"/>
          <w:b/>
          <w:lang w:val="hy-AM" w:eastAsia="ru-RU"/>
        </w:rPr>
        <w:t>minute</w:t>
      </w:r>
      <w:r w:rsidR="007F00D0" w:rsidRPr="00C649D4">
        <w:rPr>
          <w:rFonts w:ascii="Times New Roman" w:eastAsia="Times New Roman" w:hAnsi="Times New Roman" w:cs="Times New Roman"/>
          <w:b/>
          <w:lang w:eastAsia="ru-RU"/>
        </w:rPr>
        <w:t xml:space="preserve"> duration </w:t>
      </w:r>
      <w:r w:rsidR="007F00D0" w:rsidRPr="00C649D4">
        <w:rPr>
          <w:rFonts w:ascii="Times New Roman" w:eastAsia="Times New Roman" w:hAnsi="Times New Roman" w:cs="Times New Roman"/>
          <w:b/>
          <w:lang w:val="hy-AM" w:eastAsia="ru-RU"/>
        </w:rPr>
        <w:t>distan</w:t>
      </w:r>
      <w:r w:rsidR="007F00D0" w:rsidRPr="00C649D4">
        <w:rPr>
          <w:rFonts w:ascii="Times New Roman" w:eastAsia="Times New Roman" w:hAnsi="Times New Roman" w:cs="Times New Roman"/>
          <w:b/>
          <w:lang w:eastAsia="ru-RU"/>
        </w:rPr>
        <w:t>t</w:t>
      </w:r>
      <w:r w:rsidR="007F00D0" w:rsidRPr="00C649D4">
        <w:rPr>
          <w:rFonts w:ascii="Times New Roman" w:eastAsia="Times New Roman" w:hAnsi="Times New Roman" w:cs="Times New Roman"/>
          <w:b/>
          <w:lang w:val="hy-AM" w:eastAsia="ru-RU"/>
        </w:rPr>
        <w:t xml:space="preserve"> learning sessions</w:t>
      </w:r>
      <w:r w:rsidR="007F00D0" w:rsidRPr="00C649D4">
        <w:rPr>
          <w:rFonts w:ascii="Times New Roman" w:eastAsia="Times New Roman" w:hAnsi="Times New Roman" w:cs="Times New Roman"/>
          <w:b/>
          <w:lang w:eastAsia="ru-RU"/>
        </w:rPr>
        <w:t xml:space="preserve"> </w:t>
      </w:r>
    </w:p>
    <w:p w14:paraId="529C03E7" w14:textId="7184FC45" w:rsidR="00F3173E" w:rsidRPr="00C649D4" w:rsidRDefault="007F00D0" w:rsidP="001F5E5E">
      <w:pPr>
        <w:spacing w:after="0" w:line="360" w:lineRule="auto"/>
        <w:jc w:val="both"/>
        <w:rPr>
          <w:rFonts w:ascii="Times New Roman" w:eastAsia="Times New Roman" w:hAnsi="Times New Roman" w:cs="Times New Roman"/>
          <w:bCs/>
          <w:lang w:eastAsia="ru-RU"/>
        </w:rPr>
      </w:pPr>
      <w:r w:rsidRPr="00C649D4">
        <w:rPr>
          <w:rFonts w:ascii="Times New Roman" w:eastAsia="Times New Roman" w:hAnsi="Times New Roman" w:cs="Times New Roman"/>
          <w:bCs/>
          <w:lang w:eastAsia="ru-RU"/>
        </w:rPr>
        <w:t xml:space="preserve">The time-based attention indicators were evaluated as follows below: </w:t>
      </w:r>
    </w:p>
    <w:p w14:paraId="6CBF1D4C" w14:textId="1518B309" w:rsidR="00047B18" w:rsidRPr="00C649D4" w:rsidRDefault="00F3173E" w:rsidP="001F5E5E">
      <w:pPr>
        <w:spacing w:after="0" w:line="360" w:lineRule="auto"/>
        <w:jc w:val="both"/>
        <w:rPr>
          <w:rFonts w:ascii="Times New Roman" w:eastAsia="Calibri" w:hAnsi="Times New Roman" w:cs="Times New Roman"/>
          <w:lang w:eastAsia="ru-RU"/>
        </w:rPr>
      </w:pPr>
      <w:r w:rsidRPr="00C649D4">
        <w:rPr>
          <w:rFonts w:ascii="Times New Roman" w:eastAsia="Calibri" w:hAnsi="Times New Roman" w:cs="Times New Roman"/>
          <w:b/>
          <w:bCs/>
          <w:lang w:val="hy-AM" w:eastAsia="ru-RU"/>
        </w:rPr>
        <w:t>M</w:t>
      </w:r>
      <w:r w:rsidR="00047B18" w:rsidRPr="00C649D4">
        <w:rPr>
          <w:rFonts w:ascii="Times New Roman" w:eastAsia="Calibri" w:hAnsi="Times New Roman" w:cs="Times New Roman"/>
          <w:b/>
          <w:bCs/>
          <w:lang w:val="hy-AM" w:eastAsia="ru-RU"/>
        </w:rPr>
        <w:t>_</w:t>
      </w:r>
      <w:r w:rsidRPr="00C649D4">
        <w:rPr>
          <w:rFonts w:ascii="Times New Roman" w:eastAsia="Calibri" w:hAnsi="Times New Roman" w:cs="Times New Roman"/>
          <w:b/>
          <w:bCs/>
          <w:lang w:val="hy-AM" w:eastAsia="ru-RU"/>
        </w:rPr>
        <w:t>PT</w:t>
      </w:r>
      <w:r w:rsidR="00971A87" w:rsidRPr="00C649D4">
        <w:rPr>
          <w:rFonts w:ascii="Times New Roman" w:eastAsia="Calibri" w:hAnsi="Times New Roman" w:cs="Times New Roman"/>
          <w:b/>
          <w:bCs/>
          <w:lang w:val="hy-AM" w:eastAsia="ru-RU"/>
        </w:rPr>
        <w:t xml:space="preserve"> </w:t>
      </w:r>
      <w:r w:rsidRPr="00C649D4">
        <w:rPr>
          <w:rFonts w:ascii="Times New Roman" w:eastAsia="Calibri" w:hAnsi="Times New Roman" w:cs="Times New Roman"/>
          <w:b/>
          <w:bCs/>
          <w:lang w:val="hy-AM" w:eastAsia="ru-RU"/>
        </w:rPr>
        <w:t>(sec.),</w:t>
      </w:r>
      <w:r w:rsidRPr="00C649D4">
        <w:rPr>
          <w:rFonts w:ascii="Times New Roman" w:eastAsia="Calibri" w:hAnsi="Times New Roman" w:cs="Times New Roman"/>
          <w:lang w:val="hy-AM" w:eastAsia="ru-RU"/>
        </w:rPr>
        <w:t xml:space="preserve"> </w:t>
      </w:r>
      <w:r w:rsidR="007F00D0" w:rsidRPr="00C649D4">
        <w:rPr>
          <w:rFonts w:ascii="Times New Roman" w:eastAsia="Calibri" w:hAnsi="Times New Roman" w:cs="Times New Roman"/>
          <w:lang w:val="hy-AM" w:eastAsia="ru-RU"/>
        </w:rPr>
        <w:t xml:space="preserve">the average processing time of </w:t>
      </w:r>
      <w:r w:rsidR="003A04B1" w:rsidRPr="00C649D4">
        <w:rPr>
          <w:rFonts w:ascii="Times New Roman" w:eastAsia="Calibri" w:hAnsi="Times New Roman" w:cs="Times New Roman"/>
          <w:lang w:val="hy-AM" w:eastAsia="ru-RU"/>
        </w:rPr>
        <w:t>a</w:t>
      </w:r>
      <w:r w:rsidR="007F00D0" w:rsidRPr="00C649D4">
        <w:rPr>
          <w:rFonts w:ascii="Times New Roman" w:eastAsia="Calibri" w:hAnsi="Times New Roman" w:cs="Times New Roman"/>
          <w:lang w:val="hy-AM" w:eastAsia="ru-RU"/>
        </w:rPr>
        <w:t xml:space="preserve"> character in the correct</w:t>
      </w:r>
      <w:proofErr w:type="spellStart"/>
      <w:r w:rsidR="007F00D0" w:rsidRPr="00C649D4">
        <w:rPr>
          <w:rFonts w:ascii="Times New Roman" w:eastAsia="Calibri" w:hAnsi="Times New Roman" w:cs="Times New Roman"/>
          <w:lang w:eastAsia="ru-RU"/>
        </w:rPr>
        <w:t>ional</w:t>
      </w:r>
      <w:proofErr w:type="spellEnd"/>
      <w:r w:rsidR="007F00D0" w:rsidRPr="00C649D4">
        <w:rPr>
          <w:rFonts w:ascii="Times New Roman" w:eastAsia="Calibri" w:hAnsi="Times New Roman" w:cs="Times New Roman"/>
          <w:lang w:eastAsia="ru-RU"/>
        </w:rPr>
        <w:t xml:space="preserve"> proof</w:t>
      </w:r>
      <w:r w:rsidR="007F00D0" w:rsidRPr="00C649D4">
        <w:rPr>
          <w:rFonts w:ascii="Times New Roman" w:eastAsia="Calibri" w:hAnsi="Times New Roman" w:cs="Times New Roman"/>
          <w:lang w:val="hy-AM" w:eastAsia="ru-RU"/>
        </w:rPr>
        <w:t xml:space="preserve"> test</w:t>
      </w:r>
      <w:r w:rsidR="007F00D0" w:rsidRPr="00C649D4">
        <w:rPr>
          <w:rFonts w:ascii="Times New Roman" w:eastAsia="Calibri" w:hAnsi="Times New Roman" w:cs="Times New Roman"/>
          <w:lang w:eastAsia="ru-RU"/>
        </w:rPr>
        <w:t xml:space="preserve">; </w:t>
      </w:r>
      <w:r w:rsidRPr="00C649D4">
        <w:rPr>
          <w:rFonts w:ascii="Times New Roman" w:eastAsia="Calibri" w:hAnsi="Times New Roman" w:cs="Times New Roman"/>
          <w:b/>
          <w:bCs/>
          <w:lang w:val="hy-AM" w:eastAsia="ru-RU"/>
        </w:rPr>
        <w:t>SD</w:t>
      </w:r>
      <w:r w:rsidR="00047B18" w:rsidRPr="00C649D4">
        <w:rPr>
          <w:rFonts w:ascii="Times New Roman" w:eastAsia="Calibri" w:hAnsi="Times New Roman" w:cs="Times New Roman"/>
          <w:b/>
          <w:bCs/>
          <w:lang w:val="hy-AM" w:eastAsia="ru-RU"/>
        </w:rPr>
        <w:t>_</w:t>
      </w:r>
      <w:r w:rsidRPr="00C649D4">
        <w:rPr>
          <w:rFonts w:ascii="Times New Roman" w:eastAsia="Calibri" w:hAnsi="Times New Roman" w:cs="Times New Roman"/>
          <w:b/>
          <w:bCs/>
          <w:lang w:val="hy-AM" w:eastAsia="ru-RU"/>
        </w:rPr>
        <w:t>PT</w:t>
      </w:r>
      <w:r w:rsidRPr="00C649D4">
        <w:rPr>
          <w:rFonts w:ascii="Times New Roman" w:eastAsia="Calibri" w:hAnsi="Times New Roman" w:cs="Times New Roman"/>
          <w:lang w:val="hy-AM" w:eastAsia="ru-RU"/>
        </w:rPr>
        <w:t xml:space="preserve"> </w:t>
      </w:r>
      <w:r w:rsidRPr="00C649D4">
        <w:rPr>
          <w:rFonts w:ascii="Times New Roman" w:eastAsia="Calibri" w:hAnsi="Times New Roman" w:cs="Times New Roman"/>
          <w:b/>
          <w:bCs/>
          <w:lang w:val="hy-AM" w:eastAsia="ru-RU"/>
        </w:rPr>
        <w:t>(sec.)</w:t>
      </w:r>
      <w:r w:rsidR="007F00D0" w:rsidRPr="00C649D4">
        <w:rPr>
          <w:rFonts w:ascii="Times New Roman" w:eastAsia="Calibri" w:hAnsi="Times New Roman" w:cs="Times New Roman"/>
          <w:b/>
          <w:bCs/>
          <w:lang w:eastAsia="ru-RU"/>
        </w:rPr>
        <w:t>,</w:t>
      </w:r>
      <w:r w:rsidR="007F00D0" w:rsidRPr="00C649D4">
        <w:rPr>
          <w:rFonts w:ascii="Times New Roman" w:eastAsia="Calibri" w:hAnsi="Times New Roman" w:cs="Times New Roman"/>
          <w:lang w:eastAsia="ru-RU"/>
        </w:rPr>
        <w:t xml:space="preserve"> the standard deviation of the latter; </w:t>
      </w:r>
      <w:r w:rsidRPr="00C649D4">
        <w:rPr>
          <w:rFonts w:ascii="Times New Roman" w:eastAsia="Times New Roman" w:hAnsi="Times New Roman" w:cs="Times New Roman"/>
          <w:b/>
          <w:bCs/>
          <w:lang w:val="hy-AM" w:eastAsia="ru-RU"/>
        </w:rPr>
        <w:t>RDCF_dmT</w:t>
      </w:r>
      <w:r w:rsidR="00971A87" w:rsidRPr="00C649D4">
        <w:rPr>
          <w:rFonts w:ascii="Times New Roman" w:eastAsia="Times New Roman" w:hAnsi="Times New Roman" w:cs="Times New Roman"/>
          <w:b/>
          <w:bCs/>
          <w:lang w:val="hy-AM" w:eastAsia="ru-RU"/>
        </w:rPr>
        <w:t xml:space="preserve"> </w:t>
      </w:r>
      <w:r w:rsidRPr="00C649D4">
        <w:rPr>
          <w:rFonts w:ascii="Times New Roman" w:eastAsia="Calibri" w:hAnsi="Times New Roman" w:cs="Times New Roman"/>
          <w:b/>
          <w:bCs/>
          <w:lang w:val="hy-AM" w:eastAsia="ru-RU"/>
        </w:rPr>
        <w:t>(sec.),</w:t>
      </w:r>
      <w:r w:rsidRPr="00C649D4">
        <w:rPr>
          <w:rFonts w:ascii="Times New Roman" w:eastAsia="Calibri" w:hAnsi="Times New Roman" w:cs="Times New Roman"/>
          <w:lang w:val="hy-AM" w:eastAsia="ru-RU"/>
        </w:rPr>
        <w:t xml:space="preserve"> </w:t>
      </w:r>
      <w:r w:rsidR="00955DAB" w:rsidRPr="00C649D4">
        <w:rPr>
          <w:rFonts w:ascii="Times New Roman" w:eastAsia="Calibri" w:hAnsi="Times New Roman" w:cs="Times New Roman"/>
          <w:lang w:eastAsia="ru-RU"/>
        </w:rPr>
        <w:t xml:space="preserve">the </w:t>
      </w:r>
      <w:r w:rsidR="007F00D0" w:rsidRPr="00C649D4">
        <w:rPr>
          <w:rFonts w:ascii="Times New Roman" w:eastAsia="Calibri" w:hAnsi="Times New Roman" w:cs="Times New Roman"/>
          <w:lang w:eastAsia="ru-RU"/>
        </w:rPr>
        <w:t>correctly pressed</w:t>
      </w:r>
      <w:r w:rsidR="00D0497F" w:rsidRPr="00C649D4">
        <w:rPr>
          <w:rFonts w:ascii="Times New Roman" w:eastAsia="Calibri" w:hAnsi="Times New Roman" w:cs="Times New Roman"/>
          <w:lang w:eastAsia="ru-RU"/>
        </w:rPr>
        <w:t xml:space="preserve"> control</w:t>
      </w:r>
      <w:r w:rsidR="007F00D0" w:rsidRPr="00C649D4">
        <w:rPr>
          <w:rFonts w:ascii="Times New Roman" w:eastAsia="Calibri" w:hAnsi="Times New Roman" w:cs="Times New Roman"/>
          <w:lang w:eastAsia="ru-RU"/>
        </w:rPr>
        <w:t xml:space="preserve"> character</w:t>
      </w:r>
      <w:r w:rsidR="003560A3" w:rsidRPr="00C649D4">
        <w:rPr>
          <w:rFonts w:ascii="Times New Roman" w:eastAsia="Calibri" w:hAnsi="Times New Roman" w:cs="Times New Roman"/>
          <w:lang w:val="hy-AM" w:eastAsia="ru-RU"/>
        </w:rPr>
        <w:t>,</w:t>
      </w:r>
      <w:r w:rsidR="00186E7D" w:rsidRPr="00C649D4">
        <w:rPr>
          <w:rFonts w:ascii="Times New Roman" w:eastAsia="Calibri" w:hAnsi="Times New Roman" w:cs="Times New Roman"/>
          <w:lang w:val="hy-AM" w:eastAsia="ru-RU"/>
        </w:rPr>
        <w:t xml:space="preserve"> </w:t>
      </w:r>
      <w:r w:rsidRPr="00C649D4">
        <w:rPr>
          <w:rFonts w:ascii="Times New Roman" w:eastAsia="Times New Roman" w:hAnsi="Times New Roman" w:cs="Times New Roman"/>
          <w:b/>
          <w:bCs/>
          <w:lang w:val="hy-AM" w:eastAsia="ru-RU"/>
        </w:rPr>
        <w:t>WDOF_dmT</w:t>
      </w:r>
      <w:r w:rsidR="00971A87" w:rsidRPr="00C649D4">
        <w:rPr>
          <w:rFonts w:ascii="Times New Roman" w:eastAsia="Times New Roman" w:hAnsi="Times New Roman" w:cs="Times New Roman"/>
          <w:b/>
          <w:bCs/>
          <w:lang w:val="hy-AM" w:eastAsia="ru-RU"/>
        </w:rPr>
        <w:t xml:space="preserve"> </w:t>
      </w:r>
      <w:r w:rsidRPr="00C649D4">
        <w:rPr>
          <w:rFonts w:ascii="Times New Roman" w:eastAsia="Calibri" w:hAnsi="Times New Roman" w:cs="Times New Roman"/>
          <w:b/>
          <w:bCs/>
          <w:lang w:val="hy-AM" w:eastAsia="ru-RU"/>
        </w:rPr>
        <w:t>(sec.)</w:t>
      </w:r>
      <w:r w:rsidR="007F00D0" w:rsidRPr="00C649D4">
        <w:rPr>
          <w:rFonts w:ascii="Times New Roman" w:eastAsia="Calibri" w:hAnsi="Times New Roman" w:cs="Times New Roman"/>
          <w:b/>
          <w:bCs/>
          <w:lang w:eastAsia="ru-RU"/>
        </w:rPr>
        <w:t>,</w:t>
      </w:r>
      <w:r w:rsidR="007F00D0" w:rsidRPr="00C649D4">
        <w:rPr>
          <w:rFonts w:ascii="Times New Roman" w:eastAsia="Calibri" w:hAnsi="Times New Roman" w:cs="Times New Roman"/>
          <w:lang w:eastAsia="ru-RU"/>
        </w:rPr>
        <w:t xml:space="preserve"> when taking the decision on fixing incorrectly pressed ordinary characters;</w:t>
      </w:r>
      <w:r w:rsidR="00754CA8" w:rsidRPr="00C649D4">
        <w:rPr>
          <w:rFonts w:ascii="Times New Roman" w:eastAsia="Calibri" w:hAnsi="Times New Roman" w:cs="Times New Roman"/>
          <w:lang w:eastAsia="ru-RU"/>
        </w:rPr>
        <w:t xml:space="preserve"> </w:t>
      </w:r>
      <w:r w:rsidRPr="00C649D4">
        <w:rPr>
          <w:rFonts w:ascii="Times New Roman" w:eastAsia="Times New Roman" w:hAnsi="Times New Roman" w:cs="Times New Roman"/>
          <w:b/>
          <w:bCs/>
          <w:lang w:val="hy-AM" w:eastAsia="ru-RU"/>
        </w:rPr>
        <w:t>RDCF_aeT</w:t>
      </w:r>
      <w:r w:rsidR="00971A87" w:rsidRPr="00C649D4">
        <w:rPr>
          <w:rFonts w:ascii="Times New Roman" w:eastAsia="Times New Roman" w:hAnsi="Times New Roman" w:cs="Times New Roman"/>
          <w:b/>
          <w:bCs/>
          <w:lang w:val="hy-AM" w:eastAsia="ru-RU"/>
        </w:rPr>
        <w:t xml:space="preserve"> </w:t>
      </w:r>
      <w:r w:rsidR="00186E7D" w:rsidRPr="00C649D4">
        <w:rPr>
          <w:rFonts w:ascii="Times New Roman" w:eastAsia="Calibri" w:hAnsi="Times New Roman" w:cs="Times New Roman"/>
          <w:b/>
          <w:bCs/>
          <w:lang w:val="hy-AM" w:eastAsia="ru-RU"/>
        </w:rPr>
        <w:t>(sec.)</w:t>
      </w:r>
      <w:r w:rsidR="007F00D0" w:rsidRPr="00C649D4">
        <w:rPr>
          <w:rFonts w:ascii="Times New Roman" w:eastAsia="Calibri" w:hAnsi="Times New Roman" w:cs="Times New Roman"/>
          <w:b/>
          <w:bCs/>
          <w:lang w:eastAsia="ru-RU"/>
        </w:rPr>
        <w:t>,</w:t>
      </w:r>
      <w:r w:rsidR="007F00D0" w:rsidRPr="00C649D4">
        <w:rPr>
          <w:rFonts w:ascii="Times New Roman" w:eastAsia="Calibri" w:hAnsi="Times New Roman" w:cs="Times New Roman"/>
          <w:lang w:eastAsia="ru-RU"/>
        </w:rPr>
        <w:t xml:space="preserve"> </w:t>
      </w:r>
      <w:r w:rsidR="00955DAB" w:rsidRPr="00C649D4">
        <w:rPr>
          <w:rFonts w:ascii="Times New Roman" w:eastAsia="Calibri" w:hAnsi="Times New Roman" w:cs="Times New Roman"/>
          <w:lang w:eastAsia="ru-RU"/>
        </w:rPr>
        <w:t xml:space="preserve">the </w:t>
      </w:r>
      <w:r w:rsidR="007F00D0" w:rsidRPr="00C649D4">
        <w:rPr>
          <w:rFonts w:ascii="Times New Roman" w:eastAsia="Calibri" w:hAnsi="Times New Roman" w:cs="Times New Roman"/>
          <w:lang w:eastAsia="ru-RU"/>
        </w:rPr>
        <w:t xml:space="preserve">correctly pressed </w:t>
      </w:r>
      <w:r w:rsidR="00EE5066" w:rsidRPr="00C649D4">
        <w:rPr>
          <w:rFonts w:ascii="Times New Roman" w:eastAsia="Calibri" w:hAnsi="Times New Roman" w:cs="Times New Roman"/>
          <w:lang w:eastAsia="ru-RU"/>
        </w:rPr>
        <w:t>control</w:t>
      </w:r>
      <w:r w:rsidR="007F00D0" w:rsidRPr="00C649D4">
        <w:rPr>
          <w:rFonts w:ascii="Times New Roman" w:eastAsia="Calibri" w:hAnsi="Times New Roman" w:cs="Times New Roman"/>
          <w:lang w:eastAsia="ru-RU"/>
        </w:rPr>
        <w:t xml:space="preserve"> character</w:t>
      </w:r>
      <w:r w:rsidR="00754CA8" w:rsidRPr="00C649D4">
        <w:rPr>
          <w:rFonts w:ascii="Times New Roman" w:eastAsia="Calibri" w:hAnsi="Times New Roman" w:cs="Times New Roman"/>
          <w:lang w:eastAsia="ru-RU"/>
        </w:rPr>
        <w:t xml:space="preserve"> </w:t>
      </w:r>
      <w:r w:rsidR="007F00D0" w:rsidRPr="00C649D4">
        <w:rPr>
          <w:rFonts w:ascii="Times New Roman" w:eastAsia="Calibri" w:hAnsi="Times New Roman" w:cs="Times New Roman"/>
          <w:lang w:eastAsia="ru-RU"/>
        </w:rPr>
        <w:t>and</w:t>
      </w:r>
      <w:r w:rsidR="00754CA8" w:rsidRPr="00C649D4">
        <w:rPr>
          <w:rFonts w:ascii="Times New Roman" w:eastAsia="Calibri" w:hAnsi="Times New Roman" w:cs="Times New Roman"/>
          <w:lang w:eastAsia="ru-RU"/>
        </w:rPr>
        <w:t xml:space="preserve"> </w:t>
      </w:r>
      <w:r w:rsidR="00186E7D" w:rsidRPr="00C649D4">
        <w:rPr>
          <w:rFonts w:ascii="Times New Roman" w:eastAsia="Times New Roman" w:hAnsi="Times New Roman" w:cs="Times New Roman"/>
          <w:b/>
          <w:bCs/>
          <w:lang w:val="hy-AM" w:eastAsia="ru-RU"/>
        </w:rPr>
        <w:t>WDOF_aeT</w:t>
      </w:r>
      <w:r w:rsidR="00971A87" w:rsidRPr="00C649D4">
        <w:rPr>
          <w:rFonts w:ascii="Times New Roman" w:eastAsia="Times New Roman" w:hAnsi="Times New Roman" w:cs="Times New Roman"/>
          <w:b/>
          <w:bCs/>
          <w:lang w:val="hy-AM" w:eastAsia="ru-RU"/>
        </w:rPr>
        <w:t xml:space="preserve"> </w:t>
      </w:r>
      <w:r w:rsidR="00186E7D" w:rsidRPr="00C649D4">
        <w:rPr>
          <w:rFonts w:ascii="Times New Roman" w:eastAsia="Calibri" w:hAnsi="Times New Roman" w:cs="Times New Roman"/>
          <w:b/>
          <w:bCs/>
          <w:lang w:val="hy-AM" w:eastAsia="ru-RU"/>
        </w:rPr>
        <w:t>(sec.)</w:t>
      </w:r>
      <w:r w:rsidR="00186E7D" w:rsidRPr="00C649D4">
        <w:rPr>
          <w:rFonts w:ascii="Times New Roman" w:eastAsia="Calibri" w:hAnsi="Times New Roman" w:cs="Times New Roman"/>
          <w:b/>
          <w:lang w:val="hy-AM" w:eastAsia="ru-RU"/>
        </w:rPr>
        <w:t xml:space="preserve"> </w:t>
      </w:r>
      <w:r w:rsidR="00955DAB" w:rsidRPr="00C649D4">
        <w:rPr>
          <w:rFonts w:ascii="Times New Roman" w:eastAsia="Calibri" w:hAnsi="Times New Roman" w:cs="Times New Roman"/>
          <w:lang w:val="hy-AM" w:eastAsia="ru-RU"/>
        </w:rPr>
        <w:t>the</w:t>
      </w:r>
      <w:r w:rsidRPr="00C649D4">
        <w:rPr>
          <w:rFonts w:ascii="Times New Roman" w:eastAsia="Calibri" w:hAnsi="Times New Roman" w:cs="Times New Roman"/>
          <w:lang w:val="hy-AM" w:eastAsia="ru-RU"/>
        </w:rPr>
        <w:t xml:space="preserve"> </w:t>
      </w:r>
      <w:r w:rsidR="007F00D0" w:rsidRPr="00C649D4">
        <w:rPr>
          <w:rFonts w:ascii="Times New Roman" w:eastAsia="Calibri" w:hAnsi="Times New Roman" w:cs="Times New Roman"/>
          <w:lang w:val="hy-AM" w:eastAsia="ru-RU"/>
        </w:rPr>
        <w:t>incorrectly</w:t>
      </w:r>
      <w:r w:rsidR="007F00D0" w:rsidRPr="00C649D4">
        <w:rPr>
          <w:rFonts w:ascii="Times New Roman" w:hAnsi="Times New Roman" w:cs="Times New Roman"/>
        </w:rPr>
        <w:t xml:space="preserve"> </w:t>
      </w:r>
      <w:r w:rsidR="007F00D0" w:rsidRPr="00C649D4">
        <w:rPr>
          <w:rFonts w:ascii="Times New Roman" w:eastAsia="Calibri" w:hAnsi="Times New Roman" w:cs="Times New Roman"/>
          <w:lang w:val="hy-AM" w:eastAsia="ru-RU"/>
        </w:rPr>
        <w:t xml:space="preserve">pressed ordinary characters during the post-action, being the time of </w:t>
      </w:r>
      <w:r w:rsidR="008A3F91" w:rsidRPr="00C649D4">
        <w:rPr>
          <w:rFonts w:ascii="Times New Roman" w:eastAsia="Calibri" w:hAnsi="Times New Roman" w:cs="Times New Roman"/>
          <w:lang w:val="hy-AM" w:eastAsia="ru-RU"/>
        </w:rPr>
        <w:t>“</w:t>
      </w:r>
      <w:r w:rsidR="007F00D0" w:rsidRPr="00C649D4">
        <w:rPr>
          <w:rFonts w:ascii="Times New Roman" w:eastAsia="Calibri" w:hAnsi="Times New Roman" w:cs="Times New Roman"/>
          <w:lang w:val="hy-AM" w:eastAsia="ru-RU"/>
        </w:rPr>
        <w:t>recovery</w:t>
      </w:r>
      <w:r w:rsidR="008A3F91" w:rsidRPr="00C649D4">
        <w:rPr>
          <w:rFonts w:ascii="Times New Roman" w:eastAsia="Calibri" w:hAnsi="Times New Roman" w:cs="Times New Roman"/>
          <w:lang w:val="hy-AM" w:eastAsia="ru-RU"/>
        </w:rPr>
        <w:t>”</w:t>
      </w:r>
      <w:r w:rsidR="007F00D0" w:rsidRPr="00C649D4">
        <w:rPr>
          <w:rFonts w:ascii="Times New Roman" w:eastAsia="Calibri" w:hAnsi="Times New Roman" w:cs="Times New Roman"/>
          <w:lang w:val="hy-AM" w:eastAsia="ru-RU"/>
        </w:rPr>
        <w:t xml:space="preserve"> and readiness to respond to the subsequent action.</w:t>
      </w:r>
    </w:p>
    <w:p w14:paraId="7E34B51E" w14:textId="19EE38A5" w:rsidR="002C2157" w:rsidRPr="00C649D4" w:rsidRDefault="0082777B" w:rsidP="001F5E5E">
      <w:pPr>
        <w:spacing w:after="0" w:line="360" w:lineRule="auto"/>
        <w:jc w:val="both"/>
        <w:rPr>
          <w:rFonts w:ascii="Times New Roman" w:hAnsi="Times New Roman" w:cs="Times New Roman"/>
          <w:b/>
          <w:bCs/>
          <w:lang w:val="hy-AM"/>
        </w:rPr>
      </w:pPr>
      <w:r w:rsidRPr="00C649D4">
        <w:rPr>
          <w:rFonts w:ascii="Times New Roman" w:hAnsi="Times New Roman" w:cs="Times New Roman"/>
          <w:b/>
          <w:bCs/>
          <w:noProof/>
          <w:lang w:val="ru-RU" w:eastAsia="ru-RU"/>
          <w14:ligatures w14:val="standardContextual"/>
        </w:rPr>
        <w:lastRenderedPageBreak/>
        <w:drawing>
          <wp:inline distT="0" distB="0" distL="0" distR="0" wp14:anchorId="778F9591" wp14:editId="263D54E2">
            <wp:extent cx="4572635" cy="27495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72635" cy="2749550"/>
                    </a:xfrm>
                    <a:prstGeom prst="rect">
                      <a:avLst/>
                    </a:prstGeom>
                    <a:noFill/>
                  </pic:spPr>
                </pic:pic>
              </a:graphicData>
            </a:graphic>
          </wp:inline>
        </w:drawing>
      </w:r>
    </w:p>
    <w:p w14:paraId="10CDEBCE" w14:textId="1D78EF99" w:rsidR="00754CA8" w:rsidRPr="00C649D4" w:rsidRDefault="00D2708F" w:rsidP="001F5E5E">
      <w:pPr>
        <w:spacing w:after="0" w:line="360" w:lineRule="auto"/>
        <w:jc w:val="both"/>
        <w:rPr>
          <w:rFonts w:ascii="Times New Roman" w:eastAsia="Times New Roman" w:hAnsi="Times New Roman" w:cs="Times New Roman"/>
          <w:sz w:val="20"/>
          <w:lang w:eastAsia="ru-RU"/>
        </w:rPr>
      </w:pPr>
      <w:r w:rsidRPr="00C649D4">
        <w:rPr>
          <w:rFonts w:ascii="Times New Roman" w:eastAsia="Times New Roman" w:hAnsi="Times New Roman" w:cs="Times New Roman"/>
          <w:b/>
          <w:sz w:val="20"/>
          <w:lang w:eastAsia="ru-RU"/>
        </w:rPr>
        <w:t>Fig.</w:t>
      </w:r>
      <w:r w:rsidR="003B2F07" w:rsidRPr="00C649D4">
        <w:rPr>
          <w:rFonts w:ascii="Times New Roman" w:eastAsia="Times New Roman" w:hAnsi="Times New Roman" w:cs="Times New Roman"/>
          <w:b/>
          <w:sz w:val="20"/>
          <w:lang w:val="hy-AM" w:eastAsia="ru-RU"/>
        </w:rPr>
        <w:t>3</w:t>
      </w:r>
      <w:r w:rsidR="00F3173E" w:rsidRPr="00C649D4">
        <w:rPr>
          <w:rFonts w:ascii="Times New Roman" w:eastAsia="Times New Roman" w:hAnsi="Times New Roman" w:cs="Times New Roman"/>
          <w:b/>
          <w:sz w:val="20"/>
          <w:lang w:val="hy-AM" w:eastAsia="ru-RU"/>
        </w:rPr>
        <w:t xml:space="preserve"> </w:t>
      </w:r>
      <w:r w:rsidR="00955DAB" w:rsidRPr="00C649D4">
        <w:rPr>
          <w:rFonts w:ascii="Times New Roman" w:eastAsia="Times New Roman" w:hAnsi="Times New Roman" w:cs="Times New Roman"/>
          <w:b/>
          <w:sz w:val="20"/>
          <w:lang w:eastAsia="ru-RU"/>
        </w:rPr>
        <w:t>A diagram of the dynamics of time indicators at two post-lesson stages</w:t>
      </w:r>
      <w:r w:rsidR="004355C3" w:rsidRPr="00C649D4">
        <w:rPr>
          <w:rFonts w:ascii="Times New Roman" w:eastAsia="Times New Roman" w:hAnsi="Times New Roman" w:cs="Times New Roman"/>
          <w:sz w:val="20"/>
          <w:lang w:eastAsia="ru-RU"/>
        </w:rPr>
        <w:t xml:space="preserve"> </w:t>
      </w:r>
    </w:p>
    <w:p w14:paraId="38E51CD6" w14:textId="7BECEBB4" w:rsidR="00955DAB" w:rsidRPr="00C649D4" w:rsidRDefault="00955DAB" w:rsidP="001F5E5E">
      <w:pPr>
        <w:spacing w:after="0" w:line="360" w:lineRule="auto"/>
        <w:jc w:val="both"/>
        <w:rPr>
          <w:rFonts w:ascii="Times New Roman" w:eastAsia="Times New Roman" w:hAnsi="Times New Roman" w:cs="Times New Roman"/>
          <w:sz w:val="20"/>
          <w:lang w:eastAsia="ru-RU"/>
        </w:rPr>
      </w:pPr>
      <w:r w:rsidRPr="00C649D4">
        <w:rPr>
          <w:rFonts w:ascii="Times New Roman" w:eastAsia="Times New Roman" w:hAnsi="Times New Roman" w:cs="Times New Roman"/>
          <w:sz w:val="20"/>
          <w:lang w:eastAsia="ru-RU"/>
        </w:rPr>
        <w:t>M-PT (sec.), the average processing time of 1 character</w:t>
      </w:r>
      <w:r w:rsidR="004355C3" w:rsidRPr="00C649D4">
        <w:rPr>
          <w:rFonts w:ascii="Times New Roman" w:eastAsia="Times New Roman" w:hAnsi="Times New Roman" w:cs="Times New Roman"/>
          <w:sz w:val="20"/>
          <w:lang w:eastAsia="ru-RU"/>
        </w:rPr>
        <w:t>;</w:t>
      </w:r>
      <w:r w:rsidRPr="00C649D4">
        <w:rPr>
          <w:rFonts w:ascii="Times New Roman" w:eastAsia="Times New Roman" w:hAnsi="Times New Roman" w:cs="Times New Roman"/>
          <w:sz w:val="20"/>
          <w:lang w:eastAsia="ru-RU"/>
        </w:rPr>
        <w:t xml:space="preserve"> SD-PT (sec.), the standard deviation. The ordinate axis shows the M-PT and SD-PT (sec.) values.</w:t>
      </w:r>
      <w:r w:rsidR="008414A8" w:rsidRPr="00C649D4">
        <w:rPr>
          <w:rFonts w:ascii="Times New Roman" w:eastAsia="Times New Roman" w:hAnsi="Times New Roman" w:cs="Times New Roman"/>
          <w:color w:val="FF0000"/>
          <w:sz w:val="20"/>
          <w:lang w:eastAsia="ru-RU"/>
        </w:rPr>
        <w:t xml:space="preserve"> </w:t>
      </w:r>
      <w:r w:rsidR="00C85890" w:rsidRPr="00C649D4">
        <w:rPr>
          <w:rFonts w:ascii="Times New Roman" w:eastAsia="Times New Roman" w:hAnsi="Times New Roman" w:cs="Times New Roman"/>
          <w:sz w:val="20"/>
          <w:lang w:eastAsia="ru-RU"/>
        </w:rPr>
        <w:t>The M-PT and SD-PT indicators in the post-class stages are depicted on the abscissa axis.</w:t>
      </w:r>
      <w:r w:rsidRPr="00C649D4">
        <w:rPr>
          <w:rFonts w:ascii="Times New Roman" w:eastAsia="Times New Roman" w:hAnsi="Times New Roman" w:cs="Times New Roman"/>
          <w:color w:val="FF0000"/>
          <w:sz w:val="20"/>
          <w:lang w:eastAsia="ru-RU"/>
        </w:rPr>
        <w:t xml:space="preserve"> </w:t>
      </w:r>
      <w:r w:rsidRPr="00C649D4">
        <w:rPr>
          <w:rFonts w:ascii="Times New Roman" w:eastAsia="Times New Roman" w:hAnsi="Times New Roman" w:cs="Times New Roman"/>
          <w:sz w:val="20"/>
          <w:lang w:eastAsia="ru-RU"/>
        </w:rPr>
        <w:t xml:space="preserve">Where: the * is the reliability at the level of </w:t>
      </w:r>
      <w:r w:rsidR="00D44203" w:rsidRPr="00C649D4">
        <w:rPr>
          <w:rFonts w:ascii="Times New Roman" w:eastAsia="Times New Roman" w:hAnsi="Times New Roman" w:cs="Times New Roman"/>
          <w:sz w:val="20"/>
          <w:lang w:eastAsia="ru-RU"/>
        </w:rPr>
        <w:t>p</w:t>
      </w:r>
      <w:r w:rsidRPr="00C649D4">
        <w:rPr>
          <w:rFonts w:ascii="Times New Roman" w:eastAsia="Times New Roman" w:hAnsi="Times New Roman" w:cs="Times New Roman"/>
          <w:sz w:val="20"/>
          <w:lang w:eastAsia="ru-RU"/>
        </w:rPr>
        <w:t xml:space="preserve">&lt;0.05. </w:t>
      </w:r>
    </w:p>
    <w:p w14:paraId="19E76B1D" w14:textId="77777777" w:rsidR="00176EA3" w:rsidRPr="00C649D4" w:rsidRDefault="00176EA3" w:rsidP="001F5E5E">
      <w:pPr>
        <w:spacing w:after="0" w:line="360" w:lineRule="auto"/>
        <w:jc w:val="both"/>
        <w:rPr>
          <w:rFonts w:ascii="Times New Roman" w:eastAsia="Times New Roman" w:hAnsi="Times New Roman" w:cs="Times New Roman"/>
          <w:lang w:eastAsia="ru-RU"/>
        </w:rPr>
      </w:pPr>
    </w:p>
    <w:p w14:paraId="66B2F84A" w14:textId="66523884" w:rsidR="00F3173E" w:rsidRPr="00C649D4" w:rsidRDefault="00955DAB" w:rsidP="001F5E5E">
      <w:pPr>
        <w:spacing w:after="0" w:line="360" w:lineRule="auto"/>
        <w:jc w:val="both"/>
        <w:rPr>
          <w:rFonts w:ascii="Times New Roman" w:eastAsia="Times New Roman" w:hAnsi="Times New Roman" w:cs="Times New Roman"/>
          <w:lang w:eastAsia="ru-RU"/>
        </w:rPr>
      </w:pPr>
      <w:r w:rsidRPr="00C649D4">
        <w:rPr>
          <w:rFonts w:ascii="Times New Roman" w:eastAsia="Times New Roman" w:hAnsi="Times New Roman" w:cs="Times New Roman"/>
          <w:lang w:eastAsia="ru-RU"/>
        </w:rPr>
        <w:t xml:space="preserve">At two post-session </w:t>
      </w:r>
      <w:r w:rsidR="00832914" w:rsidRPr="00C649D4">
        <w:rPr>
          <w:rFonts w:ascii="Times New Roman" w:eastAsia="Times New Roman" w:hAnsi="Times New Roman" w:cs="Times New Roman"/>
          <w:lang w:eastAsia="ru-RU"/>
        </w:rPr>
        <w:t>stages (</w:t>
      </w:r>
      <w:r w:rsidRPr="00C649D4">
        <w:rPr>
          <w:rFonts w:ascii="Times New Roman" w:eastAsia="Times New Roman" w:hAnsi="Times New Roman" w:cs="Times New Roman"/>
          <w:lang w:eastAsia="ru-RU"/>
        </w:rPr>
        <w:t xml:space="preserve">after 80- and 60-minute duration lessons), there are </w:t>
      </w:r>
      <w:r w:rsidR="004355C3" w:rsidRPr="00C649D4">
        <w:rPr>
          <w:rFonts w:ascii="Times New Roman" w:eastAsia="Times New Roman" w:hAnsi="Times New Roman" w:cs="Times New Roman"/>
          <w:lang w:eastAsia="ru-RU"/>
        </w:rPr>
        <w:t>specific</w:t>
      </w:r>
      <w:r w:rsidRPr="00C649D4">
        <w:rPr>
          <w:rFonts w:ascii="Times New Roman" w:eastAsia="Times New Roman" w:hAnsi="Times New Roman" w:cs="Times New Roman"/>
          <w:lang w:eastAsia="ru-RU"/>
        </w:rPr>
        <w:t xml:space="preserve"> changes in cognitive processes </w:t>
      </w:r>
      <w:r w:rsidR="004355C3" w:rsidRPr="00C649D4">
        <w:rPr>
          <w:rFonts w:ascii="Times New Roman" w:eastAsia="Times New Roman" w:hAnsi="Times New Roman" w:cs="Times New Roman"/>
          <w:lang w:eastAsia="ru-RU"/>
        </w:rPr>
        <w:t xml:space="preserve">and </w:t>
      </w:r>
      <w:r w:rsidRPr="00C649D4">
        <w:rPr>
          <w:rFonts w:ascii="Times New Roman" w:eastAsia="Times New Roman" w:hAnsi="Times New Roman" w:cs="Times New Roman"/>
          <w:lang w:eastAsia="ru-RU"/>
        </w:rPr>
        <w:t>volitional attention, with a tendency to decrease their effectiveness.</w:t>
      </w:r>
      <w:r w:rsidR="00F3173E" w:rsidRPr="00C649D4">
        <w:rPr>
          <w:rFonts w:ascii="Times New Roman" w:eastAsia="Times New Roman" w:hAnsi="Times New Roman" w:cs="Times New Roman"/>
          <w:color w:val="FF0000"/>
          <w:lang w:val="hy-AM" w:eastAsia="ru-RU"/>
        </w:rPr>
        <w:t xml:space="preserve"> </w:t>
      </w:r>
      <w:r w:rsidRPr="00C649D4">
        <w:rPr>
          <w:rFonts w:ascii="Times New Roman" w:eastAsia="Times New Roman" w:hAnsi="Times New Roman" w:cs="Times New Roman"/>
          <w:lang w:val="hy-AM" w:eastAsia="ru-RU"/>
        </w:rPr>
        <w:t>The analysis of time indicators</w:t>
      </w:r>
      <w:r w:rsidRPr="00C649D4">
        <w:rPr>
          <w:rFonts w:ascii="Times New Roman" w:eastAsia="Times New Roman" w:hAnsi="Times New Roman" w:cs="Times New Roman"/>
          <w:lang w:eastAsia="ru-RU"/>
        </w:rPr>
        <w:t xml:space="preserve"> shows </w:t>
      </w:r>
      <w:r w:rsidRPr="00C649D4">
        <w:rPr>
          <w:rFonts w:ascii="Times New Roman" w:eastAsia="Times New Roman" w:hAnsi="Times New Roman" w:cs="Times New Roman"/>
          <w:lang w:val="hy-AM" w:eastAsia="ru-RU"/>
        </w:rPr>
        <w:t xml:space="preserve">the registered differences between 80- and 60-minute sessions, in particular, the average information processing time, </w:t>
      </w:r>
      <w:r w:rsidRPr="00C649D4">
        <w:rPr>
          <w:rFonts w:ascii="Times New Roman" w:eastAsia="Times New Roman" w:hAnsi="Times New Roman" w:cs="Times New Roman"/>
          <w:b/>
          <w:lang w:val="hy-AM" w:eastAsia="ru-RU"/>
        </w:rPr>
        <w:t>M-PT</w:t>
      </w:r>
      <w:r w:rsidRPr="00C649D4">
        <w:rPr>
          <w:rFonts w:ascii="Times New Roman" w:eastAsia="Times New Roman" w:hAnsi="Times New Roman" w:cs="Times New Roman"/>
          <w:lang w:val="hy-AM" w:eastAsia="ru-RU"/>
        </w:rPr>
        <w:t xml:space="preserve"> (sec.) and the standard deviation </w:t>
      </w:r>
      <w:r w:rsidRPr="00C649D4">
        <w:rPr>
          <w:rFonts w:ascii="Times New Roman" w:eastAsia="Times New Roman" w:hAnsi="Times New Roman" w:cs="Times New Roman"/>
          <w:b/>
          <w:bCs/>
          <w:lang w:val="hy-AM" w:eastAsia="ru-RU"/>
        </w:rPr>
        <w:t>SD-PT</w:t>
      </w:r>
      <w:r w:rsidRPr="00C649D4">
        <w:rPr>
          <w:rFonts w:ascii="Times New Roman" w:eastAsia="Times New Roman" w:hAnsi="Times New Roman" w:cs="Times New Roman"/>
          <w:lang w:val="hy-AM" w:eastAsia="ru-RU"/>
        </w:rPr>
        <w:t xml:space="preserve"> (</w:t>
      </w:r>
      <w:r w:rsidR="00971A87" w:rsidRPr="00C649D4">
        <w:rPr>
          <w:rFonts w:ascii="Times New Roman" w:eastAsia="Times New Roman" w:hAnsi="Times New Roman" w:cs="Times New Roman"/>
          <w:lang w:eastAsia="ru-RU"/>
        </w:rPr>
        <w:t>sec</w:t>
      </w:r>
      <w:r w:rsidRPr="00C649D4">
        <w:rPr>
          <w:rFonts w:ascii="Times New Roman" w:eastAsia="Times New Roman" w:hAnsi="Times New Roman" w:cs="Times New Roman"/>
          <w:lang w:val="hy-AM" w:eastAsia="ru-RU"/>
        </w:rPr>
        <w:t>.),</w:t>
      </w:r>
      <w:r w:rsidRPr="00C649D4">
        <w:rPr>
          <w:rFonts w:ascii="Times New Roman" w:eastAsia="Times New Roman" w:hAnsi="Times New Roman" w:cs="Times New Roman"/>
          <w:lang w:eastAsia="ru-RU"/>
        </w:rPr>
        <w:t xml:space="preserve"> </w:t>
      </w:r>
      <w:r w:rsidR="00832914" w:rsidRPr="00C649D4">
        <w:rPr>
          <w:rFonts w:ascii="Times New Roman" w:eastAsia="Times New Roman" w:hAnsi="Times New Roman" w:cs="Times New Roman"/>
          <w:lang w:eastAsia="ru-RU"/>
        </w:rPr>
        <w:t xml:space="preserve">having </w:t>
      </w:r>
      <w:r w:rsidR="00832914" w:rsidRPr="00C649D4">
        <w:rPr>
          <w:rFonts w:ascii="Times New Roman" w:eastAsia="Times New Roman" w:hAnsi="Times New Roman" w:cs="Times New Roman"/>
          <w:lang w:val="hy-AM" w:eastAsia="ru-RU"/>
        </w:rPr>
        <w:t>increased</w:t>
      </w:r>
      <w:r w:rsidRPr="00C649D4">
        <w:rPr>
          <w:rFonts w:ascii="Times New Roman" w:eastAsia="Times New Roman" w:hAnsi="Times New Roman" w:cs="Times New Roman"/>
          <w:lang w:val="hy-AM" w:eastAsia="ru-RU"/>
        </w:rPr>
        <w:t xml:space="preserve"> by 18.32% (p&lt;0.05) and 28.2% (p&lt;0.05) accordingly</w:t>
      </w:r>
      <w:r w:rsidRPr="00C649D4">
        <w:rPr>
          <w:rFonts w:ascii="Times New Roman" w:eastAsia="Times New Roman" w:hAnsi="Times New Roman" w:cs="Times New Roman"/>
          <w:lang w:eastAsia="ru-RU"/>
        </w:rPr>
        <w:t xml:space="preserve"> </w:t>
      </w:r>
      <w:r w:rsidRPr="00C649D4">
        <w:rPr>
          <w:rFonts w:ascii="Times New Roman" w:eastAsia="Times New Roman" w:hAnsi="Times New Roman" w:cs="Times New Roman"/>
          <w:lang w:val="hy-AM" w:eastAsia="ru-RU"/>
        </w:rPr>
        <w:t xml:space="preserve">after </w:t>
      </w:r>
      <w:r w:rsidRPr="00C649D4">
        <w:rPr>
          <w:rFonts w:ascii="Times New Roman" w:eastAsia="Times New Roman" w:hAnsi="Times New Roman" w:cs="Times New Roman"/>
          <w:lang w:eastAsia="ru-RU"/>
        </w:rPr>
        <w:t xml:space="preserve">the </w:t>
      </w:r>
      <w:r w:rsidRPr="00C649D4">
        <w:rPr>
          <w:rFonts w:ascii="Times New Roman" w:eastAsia="Times New Roman" w:hAnsi="Times New Roman" w:cs="Times New Roman"/>
          <w:lang w:val="hy-AM" w:eastAsia="ru-RU"/>
        </w:rPr>
        <w:t xml:space="preserve">80-minute </w:t>
      </w:r>
      <w:r w:rsidRPr="00C649D4">
        <w:rPr>
          <w:rFonts w:ascii="Times New Roman" w:eastAsia="Times New Roman" w:hAnsi="Times New Roman" w:cs="Times New Roman"/>
          <w:lang w:eastAsia="ru-RU"/>
        </w:rPr>
        <w:t>session</w:t>
      </w:r>
      <w:r w:rsidRPr="00C649D4">
        <w:rPr>
          <w:rFonts w:ascii="Times New Roman" w:eastAsia="Times New Roman" w:hAnsi="Times New Roman" w:cs="Times New Roman"/>
          <w:lang w:val="hy-AM" w:eastAsia="ru-RU"/>
        </w:rPr>
        <w:t xml:space="preserve"> (Fig</w:t>
      </w:r>
      <w:r w:rsidR="00D2708F" w:rsidRPr="00C649D4">
        <w:rPr>
          <w:rFonts w:ascii="Times New Roman" w:eastAsia="Times New Roman" w:hAnsi="Times New Roman" w:cs="Times New Roman"/>
          <w:lang w:eastAsia="ru-RU"/>
        </w:rPr>
        <w:t>.</w:t>
      </w:r>
      <w:r w:rsidR="00047B18" w:rsidRPr="00C649D4">
        <w:rPr>
          <w:rFonts w:ascii="Times New Roman" w:eastAsia="Times New Roman" w:hAnsi="Times New Roman" w:cs="Times New Roman"/>
          <w:lang w:val="hy-AM" w:eastAsia="ru-RU"/>
        </w:rPr>
        <w:t xml:space="preserve"> </w:t>
      </w:r>
      <w:r w:rsidR="003B2F07" w:rsidRPr="00C649D4">
        <w:rPr>
          <w:rFonts w:ascii="Times New Roman" w:eastAsia="Times New Roman" w:hAnsi="Times New Roman" w:cs="Times New Roman"/>
          <w:lang w:val="hy-AM" w:eastAsia="ru-RU"/>
        </w:rPr>
        <w:t>3</w:t>
      </w:r>
      <w:r w:rsidRPr="00C649D4">
        <w:rPr>
          <w:rFonts w:ascii="Times New Roman" w:eastAsia="Times New Roman" w:hAnsi="Times New Roman" w:cs="Times New Roman"/>
          <w:lang w:val="hy-AM" w:eastAsia="ru-RU"/>
        </w:rPr>
        <w:t>)</w:t>
      </w:r>
      <w:r w:rsidRPr="00C649D4">
        <w:rPr>
          <w:rFonts w:ascii="Times New Roman" w:eastAsia="Times New Roman" w:hAnsi="Times New Roman" w:cs="Times New Roman"/>
          <w:lang w:eastAsia="ru-RU"/>
        </w:rPr>
        <w:t>.</w:t>
      </w:r>
    </w:p>
    <w:p w14:paraId="5CD084F3" w14:textId="2D60051D" w:rsidR="0082777B" w:rsidRPr="00C649D4" w:rsidRDefault="0082777B" w:rsidP="001F5E5E">
      <w:pPr>
        <w:spacing w:after="0" w:line="360" w:lineRule="auto"/>
        <w:jc w:val="both"/>
        <w:rPr>
          <w:rFonts w:ascii="Times New Roman" w:eastAsia="Times New Roman" w:hAnsi="Times New Roman" w:cs="Times New Roman"/>
          <w:b/>
          <w:sz w:val="20"/>
          <w:lang w:eastAsia="ru-RU"/>
        </w:rPr>
      </w:pPr>
      <w:r w:rsidRPr="00C649D4">
        <w:rPr>
          <w:rFonts w:ascii="Times New Roman" w:eastAsia="Times New Roman" w:hAnsi="Times New Roman" w:cs="Times New Roman"/>
          <w:b/>
          <w:noProof/>
          <w:sz w:val="20"/>
          <w:lang w:val="ru-RU" w:eastAsia="ru-RU"/>
          <w14:ligatures w14:val="standardContextual"/>
        </w:rPr>
        <w:drawing>
          <wp:inline distT="0" distB="0" distL="0" distR="0" wp14:anchorId="2BF03D00" wp14:editId="2F92CA1A">
            <wp:extent cx="4572635" cy="27495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72635" cy="2749550"/>
                    </a:xfrm>
                    <a:prstGeom prst="rect">
                      <a:avLst/>
                    </a:prstGeom>
                    <a:noFill/>
                  </pic:spPr>
                </pic:pic>
              </a:graphicData>
            </a:graphic>
          </wp:inline>
        </w:drawing>
      </w:r>
    </w:p>
    <w:p w14:paraId="5AA957D6" w14:textId="4930FA8D" w:rsidR="00754CA8" w:rsidRPr="00C649D4" w:rsidRDefault="00D2708F" w:rsidP="001F5E5E">
      <w:pPr>
        <w:spacing w:after="0" w:line="360" w:lineRule="auto"/>
        <w:jc w:val="both"/>
        <w:rPr>
          <w:rFonts w:ascii="Times New Roman" w:eastAsia="Times New Roman" w:hAnsi="Times New Roman" w:cs="Times New Roman"/>
          <w:sz w:val="20"/>
          <w:lang w:eastAsia="ru-RU"/>
        </w:rPr>
      </w:pPr>
      <w:r w:rsidRPr="00C649D4">
        <w:rPr>
          <w:rFonts w:ascii="Times New Roman" w:eastAsia="Times New Roman" w:hAnsi="Times New Roman" w:cs="Times New Roman"/>
          <w:b/>
          <w:sz w:val="20"/>
          <w:lang w:eastAsia="ru-RU"/>
        </w:rPr>
        <w:t>Fig.</w:t>
      </w:r>
      <w:r w:rsidR="00955DAB" w:rsidRPr="00C649D4">
        <w:rPr>
          <w:rFonts w:ascii="Times New Roman" w:eastAsia="Times New Roman" w:hAnsi="Times New Roman" w:cs="Times New Roman"/>
          <w:b/>
          <w:sz w:val="20"/>
          <w:lang w:eastAsia="ru-RU"/>
        </w:rPr>
        <w:t xml:space="preserve"> </w:t>
      </w:r>
      <w:r w:rsidR="003B2F07" w:rsidRPr="00C649D4">
        <w:rPr>
          <w:rFonts w:ascii="Times New Roman" w:eastAsia="Times New Roman" w:hAnsi="Times New Roman" w:cs="Times New Roman"/>
          <w:b/>
          <w:sz w:val="20"/>
          <w:lang w:val="hy-AM" w:eastAsia="ru-RU"/>
        </w:rPr>
        <w:t>4</w:t>
      </w:r>
      <w:r w:rsidR="004355C3" w:rsidRPr="00C649D4">
        <w:rPr>
          <w:rFonts w:ascii="Times New Roman" w:eastAsia="Times New Roman" w:hAnsi="Times New Roman" w:cs="Times New Roman"/>
          <w:sz w:val="20"/>
          <w:lang w:val="hy-AM" w:eastAsia="ru-RU"/>
        </w:rPr>
        <w:t xml:space="preserve"> </w:t>
      </w:r>
      <w:r w:rsidR="00955DAB" w:rsidRPr="00C649D4">
        <w:rPr>
          <w:rFonts w:ascii="Times New Roman" w:eastAsia="Times New Roman" w:hAnsi="Times New Roman" w:cs="Times New Roman"/>
          <w:b/>
          <w:bCs/>
          <w:sz w:val="20"/>
          <w:lang w:eastAsia="ru-RU"/>
        </w:rPr>
        <w:t>The</w:t>
      </w:r>
      <w:r w:rsidR="00955DAB" w:rsidRPr="00C649D4">
        <w:rPr>
          <w:rFonts w:ascii="Times New Roman" w:eastAsia="Times New Roman" w:hAnsi="Times New Roman" w:cs="Times New Roman"/>
          <w:b/>
          <w:bCs/>
          <w:sz w:val="20"/>
          <w:lang w:val="hy-AM" w:eastAsia="ru-RU"/>
        </w:rPr>
        <w:t xml:space="preserve"> linear diagram of the dynamics of time</w:t>
      </w:r>
      <w:r w:rsidR="00955DAB" w:rsidRPr="00C649D4">
        <w:rPr>
          <w:rFonts w:ascii="Times New Roman" w:eastAsia="Times New Roman" w:hAnsi="Times New Roman" w:cs="Times New Roman"/>
          <w:b/>
          <w:bCs/>
          <w:sz w:val="20"/>
          <w:lang w:eastAsia="ru-RU"/>
        </w:rPr>
        <w:t>-based</w:t>
      </w:r>
      <w:r w:rsidR="00754CA8" w:rsidRPr="00C649D4">
        <w:rPr>
          <w:rFonts w:ascii="Times New Roman" w:eastAsia="Times New Roman" w:hAnsi="Times New Roman" w:cs="Times New Roman"/>
          <w:b/>
          <w:bCs/>
          <w:sz w:val="20"/>
          <w:lang w:eastAsia="ru-RU"/>
        </w:rPr>
        <w:t xml:space="preserve"> </w:t>
      </w:r>
      <w:r w:rsidR="00955DAB" w:rsidRPr="00C649D4">
        <w:rPr>
          <w:rFonts w:ascii="Times New Roman" w:eastAsia="Times New Roman" w:hAnsi="Times New Roman" w:cs="Times New Roman"/>
          <w:b/>
          <w:bCs/>
          <w:sz w:val="20"/>
          <w:lang w:val="hy-AM" w:eastAsia="ru-RU"/>
        </w:rPr>
        <w:t xml:space="preserve">indicators at two of </w:t>
      </w:r>
      <w:r w:rsidR="004355C3" w:rsidRPr="00C649D4">
        <w:rPr>
          <w:rFonts w:ascii="Times New Roman" w:eastAsia="Times New Roman" w:hAnsi="Times New Roman" w:cs="Times New Roman"/>
          <w:b/>
          <w:bCs/>
          <w:sz w:val="20"/>
          <w:lang w:val="hy-AM" w:eastAsia="ru-RU"/>
        </w:rPr>
        <w:t xml:space="preserve">the </w:t>
      </w:r>
      <w:r w:rsidR="00955DAB" w:rsidRPr="00C649D4">
        <w:rPr>
          <w:rFonts w:ascii="Times New Roman" w:eastAsia="Times New Roman" w:hAnsi="Times New Roman" w:cs="Times New Roman"/>
          <w:b/>
          <w:bCs/>
          <w:sz w:val="20"/>
          <w:lang w:eastAsia="ru-RU"/>
        </w:rPr>
        <w:t>post-session</w:t>
      </w:r>
      <w:r w:rsidR="00955DAB" w:rsidRPr="00C649D4">
        <w:rPr>
          <w:rFonts w:ascii="Times New Roman" w:eastAsia="Times New Roman" w:hAnsi="Times New Roman" w:cs="Times New Roman"/>
          <w:b/>
          <w:bCs/>
          <w:sz w:val="20"/>
          <w:lang w:val="hy-AM" w:eastAsia="ru-RU"/>
        </w:rPr>
        <w:t xml:space="preserve"> stages.</w:t>
      </w:r>
      <w:r w:rsidR="00955DAB" w:rsidRPr="00C649D4">
        <w:rPr>
          <w:rFonts w:ascii="Times New Roman" w:eastAsia="Times New Roman" w:hAnsi="Times New Roman" w:cs="Times New Roman"/>
          <w:sz w:val="20"/>
          <w:lang w:eastAsia="ru-RU"/>
        </w:rPr>
        <w:t xml:space="preserve"> </w:t>
      </w:r>
    </w:p>
    <w:p w14:paraId="4F9EA6E5" w14:textId="1EEE2C0F" w:rsidR="00D44203" w:rsidRPr="00C649D4" w:rsidRDefault="004E22BE" w:rsidP="001F5E5E">
      <w:pPr>
        <w:spacing w:after="0" w:line="360" w:lineRule="auto"/>
        <w:jc w:val="both"/>
        <w:rPr>
          <w:rFonts w:ascii="Times New Roman" w:eastAsia="Times New Roman" w:hAnsi="Times New Roman" w:cs="Times New Roman"/>
          <w:b/>
          <w:sz w:val="20"/>
          <w:lang w:val="hy-AM" w:eastAsia="ru-RU"/>
        </w:rPr>
      </w:pPr>
      <w:r w:rsidRPr="00C649D4">
        <w:rPr>
          <w:rFonts w:ascii="Times New Roman" w:eastAsia="Times New Roman" w:hAnsi="Times New Roman" w:cs="Times New Roman"/>
          <w:sz w:val="20"/>
          <w:lang w:eastAsia="ru-RU"/>
        </w:rPr>
        <w:t>The acronyms are</w:t>
      </w:r>
      <w:r w:rsidR="00F3173E" w:rsidRPr="00C649D4">
        <w:rPr>
          <w:rFonts w:ascii="Times New Roman" w:eastAsia="Times New Roman" w:hAnsi="Times New Roman" w:cs="Times New Roman"/>
          <w:sz w:val="20"/>
          <w:lang w:val="hy-AM" w:eastAsia="ru-RU"/>
        </w:rPr>
        <w:t xml:space="preserve"> RDCF_dmT </w:t>
      </w:r>
      <w:r w:rsidR="00F3173E" w:rsidRPr="00C649D4">
        <w:rPr>
          <w:rFonts w:ascii="Times New Roman" w:eastAsia="Calibri" w:hAnsi="Times New Roman" w:cs="Times New Roman"/>
          <w:sz w:val="20"/>
          <w:lang w:val="hy-AM" w:eastAsia="ru-RU"/>
        </w:rPr>
        <w:t xml:space="preserve">(sec.) </w:t>
      </w:r>
      <w:r w:rsidR="00F3173E" w:rsidRPr="00C649D4">
        <w:rPr>
          <w:rFonts w:ascii="Times New Roman" w:eastAsia="Times New Roman" w:hAnsi="Times New Roman" w:cs="Times New Roman"/>
          <w:sz w:val="20"/>
          <w:lang w:val="hy-AM" w:eastAsia="ru-RU"/>
        </w:rPr>
        <w:t>WDOF_dmT</w:t>
      </w:r>
      <w:r w:rsidR="00F3173E" w:rsidRPr="00C649D4">
        <w:rPr>
          <w:rFonts w:ascii="Times New Roman" w:eastAsia="Calibri" w:hAnsi="Times New Roman" w:cs="Times New Roman"/>
          <w:sz w:val="20"/>
          <w:lang w:val="hy-AM" w:eastAsia="ru-RU"/>
        </w:rPr>
        <w:t xml:space="preserve">(sec.) </w:t>
      </w:r>
      <w:r w:rsidRPr="00C649D4">
        <w:rPr>
          <w:rFonts w:ascii="Times New Roman" w:eastAsia="Calibri" w:hAnsi="Times New Roman" w:cs="Times New Roman"/>
          <w:sz w:val="20"/>
          <w:lang w:eastAsia="ru-RU"/>
        </w:rPr>
        <w:t xml:space="preserve">respectively - </w:t>
      </w:r>
      <w:r w:rsidRPr="00C649D4">
        <w:rPr>
          <w:rFonts w:ascii="Times New Roman" w:eastAsia="Calibri" w:hAnsi="Times New Roman" w:cs="Times New Roman"/>
          <w:sz w:val="20"/>
          <w:lang w:val="hy-AM" w:eastAsia="ru-RU"/>
        </w:rPr>
        <w:t>when taking the decision on fixing</w:t>
      </w:r>
      <w:r w:rsidR="00754CA8" w:rsidRPr="00C649D4">
        <w:rPr>
          <w:rFonts w:ascii="Times New Roman" w:eastAsia="Calibri" w:hAnsi="Times New Roman" w:cs="Times New Roman"/>
          <w:sz w:val="20"/>
          <w:lang w:val="hy-AM" w:eastAsia="ru-RU"/>
        </w:rPr>
        <w:t xml:space="preserve"> </w:t>
      </w:r>
      <w:r w:rsidRPr="00C649D4">
        <w:rPr>
          <w:rFonts w:ascii="Times New Roman" w:eastAsia="Calibri" w:hAnsi="Times New Roman" w:cs="Times New Roman"/>
          <w:sz w:val="20"/>
          <w:lang w:val="hy-AM" w:eastAsia="ru-RU"/>
        </w:rPr>
        <w:t xml:space="preserve">correctly pressed </w:t>
      </w:r>
      <w:r w:rsidRPr="00C649D4">
        <w:rPr>
          <w:rFonts w:ascii="Times New Roman" w:eastAsia="Calibri" w:hAnsi="Times New Roman" w:cs="Times New Roman"/>
          <w:sz w:val="20"/>
          <w:lang w:eastAsia="ru-RU"/>
        </w:rPr>
        <w:t>reference</w:t>
      </w:r>
      <w:r w:rsidR="00754CA8" w:rsidRPr="00C649D4">
        <w:rPr>
          <w:rFonts w:ascii="Times New Roman" w:eastAsia="Calibri" w:hAnsi="Times New Roman" w:cs="Times New Roman"/>
          <w:sz w:val="20"/>
          <w:lang w:eastAsia="ru-RU"/>
        </w:rPr>
        <w:t xml:space="preserve"> </w:t>
      </w:r>
      <w:r w:rsidRPr="00C649D4">
        <w:rPr>
          <w:rFonts w:ascii="Times New Roman" w:eastAsia="Calibri" w:hAnsi="Times New Roman" w:cs="Times New Roman"/>
          <w:sz w:val="20"/>
          <w:lang w:val="hy-AM" w:eastAsia="ru-RU"/>
        </w:rPr>
        <w:t xml:space="preserve">characters and incorrectly pressed ordinary characters </w:t>
      </w:r>
      <w:r w:rsidR="00F3173E" w:rsidRPr="00C649D4">
        <w:rPr>
          <w:rFonts w:ascii="Times New Roman" w:eastAsia="Times New Roman" w:hAnsi="Times New Roman" w:cs="Times New Roman"/>
          <w:sz w:val="20"/>
          <w:lang w:val="hy-AM" w:eastAsia="ru-RU"/>
        </w:rPr>
        <w:t>RDCF_aeT</w:t>
      </w:r>
      <w:r w:rsidR="00F3173E" w:rsidRPr="00C649D4">
        <w:rPr>
          <w:rFonts w:ascii="Times New Roman" w:eastAsia="Calibri" w:hAnsi="Times New Roman" w:cs="Times New Roman"/>
          <w:sz w:val="20"/>
          <w:lang w:val="hy-AM" w:eastAsia="ru-RU"/>
        </w:rPr>
        <w:t>(sec.),</w:t>
      </w:r>
      <w:r w:rsidR="00F3173E" w:rsidRPr="00C649D4">
        <w:rPr>
          <w:rFonts w:ascii="Times New Roman" w:eastAsia="Times New Roman" w:hAnsi="Times New Roman" w:cs="Times New Roman"/>
          <w:sz w:val="20"/>
          <w:lang w:val="hy-AM" w:eastAsia="ru-RU"/>
        </w:rPr>
        <w:t xml:space="preserve"> WDOF_aeT</w:t>
      </w:r>
      <w:r w:rsidR="00F3173E" w:rsidRPr="00C649D4">
        <w:rPr>
          <w:rFonts w:ascii="Times New Roman" w:eastAsia="Calibri" w:hAnsi="Times New Roman" w:cs="Times New Roman"/>
          <w:sz w:val="20"/>
          <w:lang w:val="hy-AM" w:eastAsia="ru-RU"/>
        </w:rPr>
        <w:t>(sec</w:t>
      </w:r>
      <w:r w:rsidR="00F3173E" w:rsidRPr="00C649D4">
        <w:rPr>
          <w:rFonts w:ascii="Times New Roman" w:eastAsia="Calibri" w:hAnsi="Times New Roman" w:cs="Times New Roman"/>
          <w:b/>
          <w:sz w:val="20"/>
          <w:lang w:val="hy-AM" w:eastAsia="ru-RU"/>
        </w:rPr>
        <w:t xml:space="preserve">.) </w:t>
      </w:r>
      <w:r w:rsidRPr="00C649D4">
        <w:rPr>
          <w:rFonts w:ascii="Times New Roman" w:eastAsia="Calibri" w:hAnsi="Times New Roman" w:cs="Times New Roman"/>
          <w:sz w:val="20"/>
          <w:lang w:eastAsia="ru-RU"/>
        </w:rPr>
        <w:t xml:space="preserve">is the </w:t>
      </w:r>
      <w:r w:rsidRPr="00C649D4">
        <w:rPr>
          <w:rFonts w:ascii="Times New Roman" w:eastAsia="Calibri" w:hAnsi="Times New Roman" w:cs="Times New Roman"/>
          <w:sz w:val="20"/>
          <w:lang w:val="hy-AM" w:eastAsia="ru-RU"/>
        </w:rPr>
        <w:t xml:space="preserve">analysis of correctly pressed control characters and incorrectly pressed ordinary </w:t>
      </w:r>
      <w:r w:rsidRPr="00C649D4">
        <w:rPr>
          <w:rFonts w:ascii="Times New Roman" w:eastAsia="Calibri" w:hAnsi="Times New Roman" w:cs="Times New Roman"/>
          <w:sz w:val="20"/>
          <w:lang w:val="hy-AM" w:eastAsia="ru-RU"/>
        </w:rPr>
        <w:lastRenderedPageBreak/>
        <w:t xml:space="preserve">characters during the </w:t>
      </w:r>
      <w:r w:rsidRPr="00C649D4">
        <w:rPr>
          <w:rFonts w:ascii="Times New Roman" w:eastAsia="Calibri" w:hAnsi="Times New Roman" w:cs="Times New Roman"/>
          <w:sz w:val="20"/>
          <w:lang w:eastAsia="ru-RU"/>
        </w:rPr>
        <w:t>post-action phase</w:t>
      </w:r>
      <w:r w:rsidRPr="00C649D4">
        <w:rPr>
          <w:rFonts w:ascii="Times New Roman" w:eastAsia="Calibri" w:hAnsi="Times New Roman" w:cs="Times New Roman"/>
          <w:sz w:val="20"/>
          <w:lang w:val="hy-AM" w:eastAsia="ru-RU"/>
        </w:rPr>
        <w:t>.</w:t>
      </w:r>
      <w:r w:rsidRPr="00C649D4">
        <w:rPr>
          <w:rFonts w:ascii="Times New Roman" w:eastAsia="Calibri" w:hAnsi="Times New Roman" w:cs="Times New Roman"/>
          <w:sz w:val="20"/>
          <w:lang w:eastAsia="ru-RU"/>
        </w:rPr>
        <w:t xml:space="preserve"> </w:t>
      </w:r>
      <w:r w:rsidRPr="00C649D4">
        <w:rPr>
          <w:rFonts w:ascii="Times New Roman" w:eastAsia="Times New Roman" w:hAnsi="Times New Roman" w:cs="Times New Roman"/>
          <w:sz w:val="20"/>
          <w:lang w:eastAsia="ru-RU"/>
        </w:rPr>
        <w:t xml:space="preserve">The ordinate axis shows the </w:t>
      </w:r>
      <w:r w:rsidR="00F3173E" w:rsidRPr="00C649D4">
        <w:rPr>
          <w:rFonts w:ascii="Times New Roman" w:eastAsia="Times New Roman" w:hAnsi="Times New Roman" w:cs="Times New Roman"/>
          <w:sz w:val="20"/>
          <w:lang w:val="hy-AM" w:eastAsia="ru-RU"/>
        </w:rPr>
        <w:t xml:space="preserve">RDCF_dmT, WDOF_dmT, RDCF_aeT, </w:t>
      </w:r>
      <w:r w:rsidR="004355C3" w:rsidRPr="00C649D4">
        <w:rPr>
          <w:rFonts w:ascii="Times New Roman" w:eastAsia="Times New Roman" w:hAnsi="Times New Roman" w:cs="Times New Roman"/>
          <w:sz w:val="20"/>
          <w:lang w:val="hy-AM" w:eastAsia="ru-RU"/>
        </w:rPr>
        <w:t xml:space="preserve">and </w:t>
      </w:r>
      <w:r w:rsidR="00F3173E" w:rsidRPr="00C649D4">
        <w:rPr>
          <w:rFonts w:ascii="Times New Roman" w:eastAsia="Times New Roman" w:hAnsi="Times New Roman" w:cs="Times New Roman"/>
          <w:sz w:val="20"/>
          <w:lang w:val="hy-AM" w:eastAsia="ru-RU"/>
        </w:rPr>
        <w:t xml:space="preserve">WDOF_aeT </w:t>
      </w:r>
      <w:r w:rsidRPr="00C649D4">
        <w:rPr>
          <w:rFonts w:ascii="Times New Roman" w:eastAsia="Times New Roman" w:hAnsi="Times New Roman" w:cs="Times New Roman"/>
          <w:sz w:val="20"/>
          <w:lang w:eastAsia="ru-RU"/>
        </w:rPr>
        <w:t>values</w:t>
      </w:r>
      <w:r w:rsidR="004355C3" w:rsidRPr="00C649D4">
        <w:rPr>
          <w:rFonts w:ascii="Times New Roman" w:eastAsia="Times New Roman" w:hAnsi="Times New Roman" w:cs="Times New Roman"/>
          <w:sz w:val="20"/>
          <w:lang w:eastAsia="ru-RU"/>
        </w:rPr>
        <w:t>.</w:t>
      </w:r>
      <w:r w:rsidR="00971A87" w:rsidRPr="00C649D4">
        <w:rPr>
          <w:rFonts w:ascii="Times New Roman" w:hAnsi="Times New Roman" w:cs="Times New Roman"/>
          <w:sz w:val="20"/>
        </w:rPr>
        <w:t xml:space="preserve"> </w:t>
      </w:r>
      <w:r w:rsidR="00B07E7C" w:rsidRPr="00C649D4">
        <w:rPr>
          <w:rFonts w:ascii="Times New Roman" w:eastAsia="Times New Roman" w:hAnsi="Times New Roman" w:cs="Times New Roman"/>
          <w:sz w:val="20"/>
          <w:lang w:eastAsia="ru-RU"/>
        </w:rPr>
        <w:t xml:space="preserve">The </w:t>
      </w:r>
      <w:proofErr w:type="spellStart"/>
      <w:r w:rsidR="00B07E7C" w:rsidRPr="00C649D4">
        <w:rPr>
          <w:rFonts w:ascii="Times New Roman" w:eastAsia="Times New Roman" w:hAnsi="Times New Roman" w:cs="Times New Roman"/>
          <w:sz w:val="20"/>
          <w:lang w:eastAsia="ru-RU"/>
        </w:rPr>
        <w:t>RDCF_dmT</w:t>
      </w:r>
      <w:proofErr w:type="spellEnd"/>
      <w:r w:rsidR="00B07E7C" w:rsidRPr="00C649D4">
        <w:rPr>
          <w:rFonts w:ascii="Times New Roman" w:eastAsia="Times New Roman" w:hAnsi="Times New Roman" w:cs="Times New Roman"/>
          <w:sz w:val="20"/>
          <w:lang w:eastAsia="ru-RU"/>
        </w:rPr>
        <w:t xml:space="preserve">, </w:t>
      </w:r>
      <w:proofErr w:type="spellStart"/>
      <w:r w:rsidR="00B07E7C" w:rsidRPr="00C649D4">
        <w:rPr>
          <w:rFonts w:ascii="Times New Roman" w:eastAsia="Times New Roman" w:hAnsi="Times New Roman" w:cs="Times New Roman"/>
          <w:sz w:val="20"/>
          <w:lang w:eastAsia="ru-RU"/>
        </w:rPr>
        <w:t>RDCF_aeT</w:t>
      </w:r>
      <w:proofErr w:type="spellEnd"/>
      <w:r w:rsidR="00B07E7C" w:rsidRPr="00C649D4">
        <w:rPr>
          <w:rFonts w:ascii="Times New Roman" w:eastAsia="Times New Roman" w:hAnsi="Times New Roman" w:cs="Times New Roman"/>
          <w:sz w:val="20"/>
          <w:lang w:eastAsia="ru-RU"/>
        </w:rPr>
        <w:t xml:space="preserve">, </w:t>
      </w:r>
      <w:proofErr w:type="spellStart"/>
      <w:r w:rsidR="00B07E7C" w:rsidRPr="00C649D4">
        <w:rPr>
          <w:rFonts w:ascii="Times New Roman" w:eastAsia="Times New Roman" w:hAnsi="Times New Roman" w:cs="Times New Roman"/>
          <w:sz w:val="20"/>
          <w:lang w:eastAsia="ru-RU"/>
        </w:rPr>
        <w:t>WDOF_dmT</w:t>
      </w:r>
      <w:proofErr w:type="spellEnd"/>
      <w:r w:rsidR="00B07E7C" w:rsidRPr="00C649D4">
        <w:rPr>
          <w:rFonts w:ascii="Times New Roman" w:eastAsia="Times New Roman" w:hAnsi="Times New Roman" w:cs="Times New Roman"/>
          <w:sz w:val="20"/>
          <w:lang w:eastAsia="ru-RU"/>
        </w:rPr>
        <w:t xml:space="preserve">, </w:t>
      </w:r>
      <w:r w:rsidR="004355C3" w:rsidRPr="00C649D4">
        <w:rPr>
          <w:rFonts w:ascii="Times New Roman" w:eastAsia="Times New Roman" w:hAnsi="Times New Roman" w:cs="Times New Roman"/>
          <w:sz w:val="20"/>
          <w:lang w:eastAsia="ru-RU"/>
        </w:rPr>
        <w:t xml:space="preserve">and </w:t>
      </w:r>
      <w:proofErr w:type="spellStart"/>
      <w:r w:rsidR="00B07E7C" w:rsidRPr="00C649D4">
        <w:rPr>
          <w:rFonts w:ascii="Times New Roman" w:eastAsia="Times New Roman" w:hAnsi="Times New Roman" w:cs="Times New Roman"/>
          <w:sz w:val="20"/>
          <w:lang w:eastAsia="ru-RU"/>
        </w:rPr>
        <w:t>WDOF_aeT</w:t>
      </w:r>
      <w:proofErr w:type="spellEnd"/>
      <w:r w:rsidR="00B07E7C" w:rsidRPr="00C649D4">
        <w:rPr>
          <w:rFonts w:ascii="Times New Roman" w:eastAsia="Times New Roman" w:hAnsi="Times New Roman" w:cs="Times New Roman"/>
          <w:sz w:val="20"/>
          <w:lang w:eastAsia="ru-RU"/>
        </w:rPr>
        <w:t xml:space="preserve"> indicators in the post-class stages of the research are depicted on the abscissa axis.</w:t>
      </w:r>
      <w:r w:rsidRPr="00C649D4">
        <w:rPr>
          <w:rFonts w:ascii="Times New Roman" w:eastAsia="Times New Roman" w:hAnsi="Times New Roman" w:cs="Times New Roman"/>
          <w:sz w:val="20"/>
          <w:lang w:eastAsia="ru-RU"/>
        </w:rPr>
        <w:t xml:space="preserve"> Where: the * is the reliability at the level of </w:t>
      </w:r>
      <w:r w:rsidR="00D44203" w:rsidRPr="00C649D4">
        <w:rPr>
          <w:rFonts w:ascii="Times New Roman" w:eastAsia="Times New Roman" w:hAnsi="Times New Roman" w:cs="Times New Roman"/>
          <w:sz w:val="20"/>
          <w:lang w:eastAsia="ru-RU"/>
        </w:rPr>
        <w:t>p</w:t>
      </w:r>
      <w:r w:rsidRPr="00C649D4">
        <w:rPr>
          <w:rFonts w:ascii="Times New Roman" w:eastAsia="Times New Roman" w:hAnsi="Times New Roman" w:cs="Times New Roman"/>
          <w:sz w:val="20"/>
          <w:lang w:eastAsia="ru-RU"/>
        </w:rPr>
        <w:t xml:space="preserve">&lt;0.05. </w:t>
      </w:r>
    </w:p>
    <w:p w14:paraId="42B0B52B" w14:textId="77777777" w:rsidR="00754CA8" w:rsidRPr="00C649D4" w:rsidRDefault="00754CA8" w:rsidP="001F5E5E">
      <w:pPr>
        <w:spacing w:after="0" w:line="360" w:lineRule="auto"/>
        <w:jc w:val="both"/>
        <w:rPr>
          <w:rFonts w:ascii="Times New Roman" w:eastAsia="Times New Roman" w:hAnsi="Times New Roman" w:cs="Times New Roman"/>
          <w:b/>
          <w:lang w:val="hy-AM" w:eastAsia="ru-RU"/>
        </w:rPr>
      </w:pPr>
    </w:p>
    <w:p w14:paraId="6DC7434A" w14:textId="662FA4D8" w:rsidR="004E22BE" w:rsidRPr="00C649D4" w:rsidRDefault="004E22BE" w:rsidP="001F5E5E">
      <w:pPr>
        <w:spacing w:after="0" w:line="360" w:lineRule="auto"/>
        <w:jc w:val="both"/>
        <w:rPr>
          <w:rFonts w:ascii="Times New Roman" w:hAnsi="Times New Roman" w:cs="Times New Roman"/>
        </w:rPr>
      </w:pPr>
      <w:r w:rsidRPr="00C649D4">
        <w:rPr>
          <w:rFonts w:ascii="Times New Roman" w:hAnsi="Times New Roman" w:cs="Times New Roman"/>
        </w:rPr>
        <w:t>The comparative analysis for time-based</w:t>
      </w:r>
      <w:r w:rsidR="00EF7356" w:rsidRPr="00C649D4">
        <w:rPr>
          <w:rFonts w:ascii="Times New Roman" w:hAnsi="Times New Roman" w:cs="Times New Roman"/>
        </w:rPr>
        <w:t xml:space="preserve"> </w:t>
      </w:r>
      <w:r w:rsidRPr="00C649D4">
        <w:rPr>
          <w:rFonts w:ascii="Times New Roman" w:hAnsi="Times New Roman" w:cs="Times New Roman"/>
        </w:rPr>
        <w:t>indicators (</w:t>
      </w:r>
      <w:r w:rsidRPr="00C649D4">
        <w:rPr>
          <w:rFonts w:ascii="Times New Roman" w:eastAsia="Times New Roman" w:hAnsi="Times New Roman" w:cs="Times New Roman"/>
          <w:b/>
          <w:bCs/>
          <w:lang w:val="hy-AM" w:eastAsia="ru-RU"/>
        </w:rPr>
        <w:t>RDCF_dmT</w:t>
      </w:r>
      <w:r w:rsidRPr="00C649D4">
        <w:rPr>
          <w:rFonts w:ascii="Times New Roman" w:eastAsia="Times New Roman" w:hAnsi="Times New Roman" w:cs="Times New Roman"/>
          <w:lang w:val="hy-AM" w:eastAsia="ru-RU"/>
        </w:rPr>
        <w:t xml:space="preserve"> </w:t>
      </w:r>
      <w:r w:rsidRPr="00C649D4">
        <w:rPr>
          <w:rFonts w:ascii="Times New Roman" w:hAnsi="Times New Roman" w:cs="Times New Roman"/>
        </w:rPr>
        <w:t>–</w:t>
      </w:r>
      <w:r w:rsidR="00EF7356" w:rsidRPr="00C649D4">
        <w:rPr>
          <w:rFonts w:ascii="Times New Roman" w:hAnsi="Times New Roman" w:cs="Times New Roman"/>
        </w:rPr>
        <w:t xml:space="preserve"> </w:t>
      </w:r>
      <w:r w:rsidRPr="00C649D4">
        <w:rPr>
          <w:rFonts w:ascii="Times New Roman" w:hAnsi="Times New Roman" w:cs="Times New Roman"/>
        </w:rPr>
        <w:t xml:space="preserve">(for correctly pressed control characters and </w:t>
      </w:r>
      <w:proofErr w:type="spellStart"/>
      <w:r w:rsidRPr="00C649D4">
        <w:rPr>
          <w:rFonts w:ascii="Times New Roman" w:hAnsi="Times New Roman" w:cs="Times New Roman"/>
          <w:b/>
          <w:bCs/>
        </w:rPr>
        <w:t>WDOF_dmT</w:t>
      </w:r>
      <w:proofErr w:type="spellEnd"/>
      <w:r w:rsidRPr="00C649D4">
        <w:rPr>
          <w:rFonts w:ascii="Times New Roman" w:eastAsia="Calibri" w:hAnsi="Times New Roman" w:cs="Times New Roman"/>
          <w:lang w:val="hy-AM" w:eastAsia="ru-RU"/>
        </w:rPr>
        <w:t xml:space="preserve">(sec.) </w:t>
      </w:r>
      <w:r w:rsidRPr="00C649D4">
        <w:rPr>
          <w:rFonts w:ascii="Times New Roman" w:hAnsi="Times New Roman" w:cs="Times New Roman"/>
        </w:rPr>
        <w:t xml:space="preserve">(for </w:t>
      </w:r>
      <w:r w:rsidR="004355C3" w:rsidRPr="00C649D4">
        <w:rPr>
          <w:rFonts w:ascii="Times New Roman" w:hAnsi="Times New Roman" w:cs="Times New Roman"/>
        </w:rPr>
        <w:t>m</w:t>
      </w:r>
      <w:r w:rsidRPr="00C649D4">
        <w:rPr>
          <w:rFonts w:ascii="Times New Roman" w:hAnsi="Times New Roman" w:cs="Times New Roman"/>
        </w:rPr>
        <w:t>aking decision</w:t>
      </w:r>
      <w:r w:rsidR="004355C3" w:rsidRPr="00C649D4">
        <w:rPr>
          <w:rFonts w:ascii="Times New Roman" w:hAnsi="Times New Roman" w:cs="Times New Roman"/>
        </w:rPr>
        <w:t>s</w:t>
      </w:r>
      <w:r w:rsidRPr="00C649D4">
        <w:rPr>
          <w:rFonts w:ascii="Times New Roman" w:hAnsi="Times New Roman" w:cs="Times New Roman"/>
        </w:rPr>
        <w:t xml:space="preserve"> on wrongly pressed control characters) after 80- and 60-minute duration distant learning sessions is presented with characteristic changes.</w:t>
      </w:r>
      <w:r w:rsidR="004355C3" w:rsidRPr="00C649D4">
        <w:rPr>
          <w:rFonts w:ascii="Times New Roman" w:hAnsi="Times New Roman" w:cs="Times New Roman"/>
        </w:rPr>
        <w:t xml:space="preserve"> </w:t>
      </w:r>
      <w:r w:rsidRPr="00C649D4">
        <w:rPr>
          <w:rFonts w:ascii="Times New Roman" w:hAnsi="Times New Roman" w:cs="Times New Roman"/>
        </w:rPr>
        <w:t>After 80 minutes of distance learning, they show higher values of 19.2% (p&lt;0.05) and 30.2% (</w:t>
      </w:r>
      <w:r w:rsidR="00380DB2" w:rsidRPr="00C649D4">
        <w:rPr>
          <w:rFonts w:ascii="Times New Roman" w:hAnsi="Times New Roman" w:cs="Times New Roman"/>
        </w:rPr>
        <w:t>p&lt;0.05) respectively (Fig.</w:t>
      </w:r>
      <w:r w:rsidR="00047B18" w:rsidRPr="00C649D4">
        <w:rPr>
          <w:rFonts w:ascii="Times New Roman" w:hAnsi="Times New Roman" w:cs="Times New Roman"/>
        </w:rPr>
        <w:t xml:space="preserve"> </w:t>
      </w:r>
      <w:r w:rsidR="003B2F07" w:rsidRPr="00C649D4">
        <w:rPr>
          <w:rFonts w:ascii="Times New Roman" w:hAnsi="Times New Roman" w:cs="Times New Roman"/>
        </w:rPr>
        <w:t>4</w:t>
      </w:r>
      <w:r w:rsidRPr="00C649D4">
        <w:rPr>
          <w:rFonts w:ascii="Times New Roman" w:hAnsi="Times New Roman" w:cs="Times New Roman"/>
        </w:rPr>
        <w:t>).</w:t>
      </w:r>
    </w:p>
    <w:p w14:paraId="3B2FE91B" w14:textId="626B03D0" w:rsidR="004E22BE" w:rsidRPr="00C649D4" w:rsidRDefault="00F3173E" w:rsidP="001F5E5E">
      <w:pPr>
        <w:spacing w:after="0" w:line="360" w:lineRule="auto"/>
        <w:jc w:val="both"/>
        <w:rPr>
          <w:rFonts w:ascii="Times New Roman" w:eastAsia="Calibri" w:hAnsi="Times New Roman" w:cs="Times New Roman"/>
          <w:lang w:eastAsia="ru-RU"/>
        </w:rPr>
      </w:pPr>
      <w:r w:rsidRPr="00C649D4">
        <w:rPr>
          <w:rFonts w:ascii="Times New Roman" w:eastAsia="Calibri" w:hAnsi="Times New Roman" w:cs="Times New Roman"/>
          <w:lang w:val="hy-AM" w:eastAsia="ru-RU"/>
        </w:rPr>
        <w:t xml:space="preserve"> </w:t>
      </w:r>
      <w:r w:rsidR="004E22BE" w:rsidRPr="00C649D4">
        <w:rPr>
          <w:rFonts w:ascii="Times New Roman" w:eastAsia="Calibri" w:hAnsi="Times New Roman" w:cs="Times New Roman"/>
          <w:lang w:eastAsia="ru-RU"/>
        </w:rPr>
        <w:t xml:space="preserve">The dynamics of changes </w:t>
      </w:r>
      <w:r w:rsidR="004355C3" w:rsidRPr="00C649D4">
        <w:rPr>
          <w:rFonts w:ascii="Times New Roman" w:eastAsia="Calibri" w:hAnsi="Times New Roman" w:cs="Times New Roman"/>
          <w:lang w:eastAsia="ru-RU"/>
        </w:rPr>
        <w:t>are</w:t>
      </w:r>
      <w:r w:rsidR="004E22BE" w:rsidRPr="00C649D4">
        <w:rPr>
          <w:rFonts w:ascii="Times New Roman" w:eastAsia="Calibri" w:hAnsi="Times New Roman" w:cs="Times New Roman"/>
          <w:lang w:eastAsia="ru-RU"/>
        </w:rPr>
        <w:t xml:space="preserve"> also typical for</w:t>
      </w:r>
      <w:r w:rsidR="004E22BE" w:rsidRPr="00C649D4">
        <w:rPr>
          <w:rFonts w:ascii="Times New Roman" w:eastAsia="Calibri" w:hAnsi="Times New Roman" w:cs="Times New Roman"/>
          <w:b/>
          <w:bCs/>
          <w:lang w:eastAsia="ru-RU"/>
        </w:rPr>
        <w:t xml:space="preserve"> </w:t>
      </w:r>
      <w:proofErr w:type="spellStart"/>
      <w:r w:rsidR="004E22BE" w:rsidRPr="00C649D4">
        <w:rPr>
          <w:rFonts w:ascii="Times New Roman" w:eastAsia="Calibri" w:hAnsi="Times New Roman" w:cs="Times New Roman"/>
          <w:b/>
          <w:bCs/>
          <w:lang w:eastAsia="ru-RU"/>
        </w:rPr>
        <w:t>RDCF_aeT</w:t>
      </w:r>
      <w:proofErr w:type="spellEnd"/>
      <w:r w:rsidR="004E22BE" w:rsidRPr="00C649D4">
        <w:rPr>
          <w:rFonts w:ascii="Times New Roman" w:eastAsia="Calibri" w:hAnsi="Times New Roman" w:cs="Times New Roman"/>
          <w:lang w:eastAsia="ru-RU"/>
        </w:rPr>
        <w:t xml:space="preserve">(sec.)- for correctly pressed control characters and </w:t>
      </w:r>
      <w:proofErr w:type="spellStart"/>
      <w:r w:rsidR="004E22BE" w:rsidRPr="00C649D4">
        <w:rPr>
          <w:rFonts w:ascii="Times New Roman" w:eastAsia="Calibri" w:hAnsi="Times New Roman" w:cs="Times New Roman"/>
          <w:b/>
          <w:bCs/>
          <w:lang w:eastAsia="ru-RU"/>
        </w:rPr>
        <w:t>WDOF_aeT</w:t>
      </w:r>
      <w:proofErr w:type="spellEnd"/>
      <w:r w:rsidR="004E22BE" w:rsidRPr="00C649D4">
        <w:rPr>
          <w:rFonts w:ascii="Times New Roman" w:eastAsia="Calibri" w:hAnsi="Times New Roman" w:cs="Times New Roman"/>
          <w:lang w:eastAsia="ru-RU"/>
        </w:rPr>
        <w:t>(se</w:t>
      </w:r>
      <w:r w:rsidR="007B1A43" w:rsidRPr="00C649D4">
        <w:rPr>
          <w:rFonts w:ascii="Times New Roman" w:eastAsia="Calibri" w:hAnsi="Times New Roman" w:cs="Times New Roman"/>
          <w:lang w:eastAsia="ru-RU"/>
        </w:rPr>
        <w:t>c</w:t>
      </w:r>
      <w:r w:rsidR="004E22BE" w:rsidRPr="00C649D4">
        <w:rPr>
          <w:rFonts w:ascii="Times New Roman" w:eastAsia="Calibri" w:hAnsi="Times New Roman" w:cs="Times New Roman"/>
          <w:lang w:eastAsia="ru-RU"/>
        </w:rPr>
        <w:t>.)- analysis of incorrectly pressed ordinary characters</w:t>
      </w:r>
      <w:r w:rsidR="00754CA8" w:rsidRPr="00C649D4">
        <w:rPr>
          <w:rFonts w:ascii="Times New Roman" w:eastAsia="Calibri" w:hAnsi="Times New Roman" w:cs="Times New Roman"/>
          <w:lang w:eastAsia="ru-RU"/>
        </w:rPr>
        <w:t xml:space="preserve"> </w:t>
      </w:r>
      <w:r w:rsidR="007247A6" w:rsidRPr="00C649D4">
        <w:rPr>
          <w:rFonts w:ascii="Times New Roman" w:eastAsia="Calibri" w:hAnsi="Times New Roman" w:cs="Times New Roman"/>
          <w:lang w:eastAsia="ru-RU"/>
        </w:rPr>
        <w:t xml:space="preserve">within </w:t>
      </w:r>
      <w:r w:rsidR="004E22BE" w:rsidRPr="00C649D4">
        <w:rPr>
          <w:rFonts w:ascii="Times New Roman" w:eastAsia="Calibri" w:hAnsi="Times New Roman" w:cs="Times New Roman"/>
          <w:lang w:eastAsia="ru-RU"/>
        </w:rPr>
        <w:t>the task completion time</w:t>
      </w:r>
      <w:r w:rsidR="007247A6" w:rsidRPr="00C649D4">
        <w:rPr>
          <w:rFonts w:ascii="Times New Roman" w:eastAsia="Calibri" w:hAnsi="Times New Roman" w:cs="Times New Roman"/>
          <w:lang w:eastAsia="ru-RU"/>
        </w:rPr>
        <w:t xml:space="preserve"> values</w:t>
      </w:r>
      <w:r w:rsidR="004E22BE" w:rsidRPr="00C649D4">
        <w:rPr>
          <w:rFonts w:ascii="Times New Roman" w:eastAsia="Calibri" w:hAnsi="Times New Roman" w:cs="Times New Roman"/>
          <w:lang w:eastAsia="ru-RU"/>
        </w:rPr>
        <w:t xml:space="preserve">, </w:t>
      </w:r>
      <w:r w:rsidR="007247A6" w:rsidRPr="00C649D4">
        <w:rPr>
          <w:rFonts w:ascii="Times New Roman" w:eastAsia="Calibri" w:hAnsi="Times New Roman" w:cs="Times New Roman"/>
          <w:lang w:eastAsia="ru-RU"/>
        </w:rPr>
        <w:t xml:space="preserve">and, </w:t>
      </w:r>
      <w:r w:rsidR="004E22BE" w:rsidRPr="00C649D4">
        <w:rPr>
          <w:rFonts w:ascii="Times New Roman" w:eastAsia="Calibri" w:hAnsi="Times New Roman" w:cs="Times New Roman"/>
          <w:lang w:eastAsia="ru-RU"/>
        </w:rPr>
        <w:t xml:space="preserve">unlike the </w:t>
      </w:r>
      <w:r w:rsidR="007247A6" w:rsidRPr="00C649D4">
        <w:rPr>
          <w:rFonts w:ascii="Times New Roman" w:eastAsia="Calibri" w:hAnsi="Times New Roman" w:cs="Times New Roman"/>
          <w:lang w:eastAsia="ru-RU"/>
        </w:rPr>
        <w:t>60-</w:t>
      </w:r>
      <w:r w:rsidR="004E22BE" w:rsidRPr="00C649D4">
        <w:rPr>
          <w:rFonts w:ascii="Times New Roman" w:eastAsia="Calibri" w:hAnsi="Times New Roman" w:cs="Times New Roman"/>
          <w:lang w:eastAsia="ru-RU"/>
        </w:rPr>
        <w:t>minute</w:t>
      </w:r>
      <w:r w:rsidR="007247A6" w:rsidRPr="00C649D4">
        <w:rPr>
          <w:rFonts w:ascii="Times New Roman" w:eastAsia="Calibri" w:hAnsi="Times New Roman" w:cs="Times New Roman"/>
          <w:lang w:eastAsia="ru-RU"/>
        </w:rPr>
        <w:t xml:space="preserve"> duration session</w:t>
      </w:r>
      <w:r w:rsidR="004E22BE" w:rsidRPr="00C649D4">
        <w:rPr>
          <w:rFonts w:ascii="Times New Roman" w:eastAsia="Calibri" w:hAnsi="Times New Roman" w:cs="Times New Roman"/>
          <w:lang w:eastAsia="ru-RU"/>
        </w:rPr>
        <w:t>, after the</w:t>
      </w:r>
      <w:r w:rsidR="004355C3" w:rsidRPr="00C649D4">
        <w:rPr>
          <w:rFonts w:ascii="Times New Roman" w:eastAsia="Calibri" w:hAnsi="Times New Roman" w:cs="Times New Roman"/>
          <w:lang w:eastAsia="ru-RU"/>
        </w:rPr>
        <w:t xml:space="preserve"> </w:t>
      </w:r>
      <w:r w:rsidR="004E22BE" w:rsidRPr="00C649D4">
        <w:rPr>
          <w:rFonts w:ascii="Times New Roman" w:eastAsia="Calibri" w:hAnsi="Times New Roman" w:cs="Times New Roman"/>
          <w:lang w:eastAsia="ru-RU"/>
        </w:rPr>
        <w:t>80</w:t>
      </w:r>
      <w:r w:rsidR="007247A6" w:rsidRPr="00C649D4">
        <w:rPr>
          <w:rFonts w:ascii="Times New Roman" w:eastAsia="Calibri" w:hAnsi="Times New Roman" w:cs="Times New Roman"/>
          <w:lang w:eastAsia="ru-RU"/>
        </w:rPr>
        <w:t>-</w:t>
      </w:r>
      <w:r w:rsidR="004E22BE" w:rsidRPr="00C649D4">
        <w:rPr>
          <w:rFonts w:ascii="Times New Roman" w:eastAsia="Calibri" w:hAnsi="Times New Roman" w:cs="Times New Roman"/>
          <w:lang w:eastAsia="ru-RU"/>
        </w:rPr>
        <w:t>minute</w:t>
      </w:r>
      <w:r w:rsidR="007247A6" w:rsidRPr="00C649D4">
        <w:rPr>
          <w:rFonts w:ascii="Times New Roman" w:eastAsia="Calibri" w:hAnsi="Times New Roman" w:cs="Times New Roman"/>
          <w:lang w:eastAsia="ru-RU"/>
        </w:rPr>
        <w:t xml:space="preserve"> session</w:t>
      </w:r>
      <w:r w:rsidR="004E22BE" w:rsidRPr="00C649D4">
        <w:rPr>
          <w:rFonts w:ascii="Times New Roman" w:eastAsia="Calibri" w:hAnsi="Times New Roman" w:cs="Times New Roman"/>
          <w:lang w:eastAsia="ru-RU"/>
        </w:rPr>
        <w:t xml:space="preserve">, </w:t>
      </w:r>
      <w:r w:rsidR="0082777B" w:rsidRPr="00C649D4">
        <w:rPr>
          <w:rFonts w:ascii="Times New Roman" w:eastAsia="Calibri" w:hAnsi="Times New Roman" w:cs="Times New Roman"/>
          <w:lang w:eastAsia="ru-RU"/>
        </w:rPr>
        <w:t>a growing trend in the mentioned indicators is recorded</w:t>
      </w:r>
      <w:r w:rsidR="004E22BE" w:rsidRPr="00C649D4">
        <w:rPr>
          <w:rFonts w:ascii="Times New Roman" w:eastAsia="Calibri" w:hAnsi="Times New Roman" w:cs="Times New Roman"/>
          <w:lang w:eastAsia="ru-RU"/>
        </w:rPr>
        <w:t xml:space="preserve"> (Fig</w:t>
      </w:r>
      <w:r w:rsidR="00380DB2" w:rsidRPr="00C649D4">
        <w:rPr>
          <w:rFonts w:ascii="Times New Roman" w:eastAsia="Calibri" w:hAnsi="Times New Roman" w:cs="Times New Roman"/>
          <w:lang w:eastAsia="ru-RU"/>
        </w:rPr>
        <w:t>.</w:t>
      </w:r>
      <w:r w:rsidR="00047B18" w:rsidRPr="00C649D4">
        <w:rPr>
          <w:rFonts w:ascii="Times New Roman" w:eastAsia="Calibri" w:hAnsi="Times New Roman" w:cs="Times New Roman"/>
          <w:lang w:eastAsia="ru-RU"/>
        </w:rPr>
        <w:t xml:space="preserve"> </w:t>
      </w:r>
      <w:r w:rsidR="003B2F07" w:rsidRPr="00C649D4">
        <w:rPr>
          <w:rFonts w:ascii="Times New Roman" w:eastAsia="Calibri" w:hAnsi="Times New Roman" w:cs="Times New Roman"/>
          <w:lang w:eastAsia="ru-RU"/>
        </w:rPr>
        <w:t>4</w:t>
      </w:r>
      <w:r w:rsidR="004E22BE" w:rsidRPr="00C649D4">
        <w:rPr>
          <w:rFonts w:ascii="Times New Roman" w:eastAsia="Calibri" w:hAnsi="Times New Roman" w:cs="Times New Roman"/>
          <w:lang w:eastAsia="ru-RU"/>
        </w:rPr>
        <w:t>).</w:t>
      </w:r>
      <w:r w:rsidR="007247A6" w:rsidRPr="00C649D4">
        <w:rPr>
          <w:rFonts w:ascii="Times New Roman" w:eastAsia="Calibri" w:hAnsi="Times New Roman" w:cs="Times New Roman"/>
          <w:lang w:eastAsia="ru-RU"/>
        </w:rPr>
        <w:t xml:space="preserve"> </w:t>
      </w:r>
    </w:p>
    <w:p w14:paraId="644B61F1" w14:textId="4C2C5528" w:rsidR="00671C05" w:rsidRPr="00C649D4" w:rsidRDefault="007247A6" w:rsidP="001F5E5E">
      <w:pPr>
        <w:spacing w:after="0" w:line="360" w:lineRule="auto"/>
        <w:jc w:val="both"/>
        <w:rPr>
          <w:rFonts w:ascii="Times New Roman" w:hAnsi="Times New Roman" w:cs="Times New Roman"/>
        </w:rPr>
      </w:pPr>
      <w:r w:rsidRPr="00C649D4">
        <w:rPr>
          <w:rFonts w:ascii="Times New Roman" w:hAnsi="Times New Roman" w:cs="Times New Roman"/>
        </w:rPr>
        <w:t xml:space="preserve"> </w:t>
      </w:r>
      <w:r w:rsidRPr="00C649D4">
        <w:rPr>
          <w:rFonts w:ascii="Times New Roman" w:hAnsi="Times New Roman" w:cs="Times New Roman"/>
          <w:lang w:val="hy-AM"/>
        </w:rPr>
        <w:t xml:space="preserve">It should be noted that the </w:t>
      </w:r>
      <w:r w:rsidR="004355C3" w:rsidRPr="00C649D4">
        <w:rPr>
          <w:rFonts w:ascii="Times New Roman" w:hAnsi="Times New Roman" w:cs="Times New Roman"/>
          <w:lang w:val="hy-AM"/>
        </w:rPr>
        <w:t>indicators presented to assess the functional state of brain structures and</w:t>
      </w:r>
      <w:r w:rsidRPr="00C649D4">
        <w:rPr>
          <w:rFonts w:ascii="Times New Roman" w:hAnsi="Times New Roman" w:cs="Times New Roman"/>
          <w:lang w:val="hy-AM"/>
        </w:rPr>
        <w:t xml:space="preserve"> ensure the implementation of cognitive processes.</w:t>
      </w:r>
      <w:r w:rsidRPr="00C649D4">
        <w:rPr>
          <w:rFonts w:ascii="Times New Roman" w:hAnsi="Times New Roman" w:cs="Times New Roman"/>
        </w:rPr>
        <w:t xml:space="preserve"> Within the implementation of the latter, psychological processes related to perception, cognition, comprehensive analysis of information and subsequent motor reactions are consistently involved (</w:t>
      </w:r>
      <w:r w:rsidR="0082777B" w:rsidRPr="00C649D4">
        <w:rPr>
          <w:rFonts w:ascii="Times New Roman" w:hAnsi="Times New Roman" w:cs="Times New Roman"/>
        </w:rPr>
        <w:t>Anokhin et al.</w:t>
      </w:r>
      <w:r w:rsidR="00E90DC3" w:rsidRPr="00C649D4">
        <w:rPr>
          <w:rFonts w:ascii="Times New Roman" w:hAnsi="Times New Roman" w:cs="Times New Roman"/>
        </w:rPr>
        <w:t>,</w:t>
      </w:r>
      <w:r w:rsidR="00E34DF7" w:rsidRPr="00C649D4">
        <w:rPr>
          <w:rFonts w:ascii="Times New Roman" w:hAnsi="Times New Roman" w:cs="Times New Roman"/>
        </w:rPr>
        <w:t xml:space="preserve"> </w:t>
      </w:r>
      <w:r w:rsidRPr="00C649D4">
        <w:rPr>
          <w:rFonts w:ascii="Times New Roman" w:hAnsi="Times New Roman" w:cs="Times New Roman"/>
        </w:rPr>
        <w:t>1979</w:t>
      </w:r>
      <w:r w:rsidR="00E90DC3" w:rsidRPr="00C649D4">
        <w:rPr>
          <w:rFonts w:ascii="Times New Roman" w:hAnsi="Times New Roman" w:cs="Times New Roman"/>
        </w:rPr>
        <w:t>;</w:t>
      </w:r>
      <w:r w:rsidRPr="00C649D4">
        <w:rPr>
          <w:rFonts w:ascii="Times New Roman" w:hAnsi="Times New Roman" w:cs="Times New Roman"/>
        </w:rPr>
        <w:t xml:space="preserve"> Parsons et al., 2004):</w:t>
      </w:r>
    </w:p>
    <w:p w14:paraId="0158995A" w14:textId="77777777" w:rsidR="00916F9F" w:rsidRPr="00C649D4" w:rsidRDefault="00916F9F" w:rsidP="001F5E5E">
      <w:pPr>
        <w:spacing w:after="0" w:line="360" w:lineRule="auto"/>
        <w:jc w:val="both"/>
        <w:rPr>
          <w:rFonts w:ascii="Times New Roman" w:hAnsi="Times New Roman" w:cs="Times New Roman"/>
        </w:rPr>
      </w:pPr>
    </w:p>
    <w:p w14:paraId="2EF5EF7D" w14:textId="30DD0AE2" w:rsidR="006E6FA3" w:rsidRPr="00C649D4" w:rsidRDefault="009F3EE6" w:rsidP="001F5E5E">
      <w:pPr>
        <w:spacing w:after="0" w:line="360" w:lineRule="auto"/>
        <w:jc w:val="both"/>
        <w:rPr>
          <w:rFonts w:ascii="Times New Roman" w:eastAsia="Times New Roman" w:hAnsi="Times New Roman" w:cs="Times New Roman"/>
          <w:b/>
          <w:lang w:eastAsia="ru-RU"/>
        </w:rPr>
      </w:pPr>
      <w:r w:rsidRPr="00C649D4">
        <w:rPr>
          <w:rFonts w:ascii="Times New Roman" w:eastAsia="Times New Roman" w:hAnsi="Times New Roman" w:cs="Times New Roman"/>
          <w:b/>
          <w:lang w:val="hy-AM" w:eastAsia="ru-RU"/>
        </w:rPr>
        <w:t xml:space="preserve">3.2 </w:t>
      </w:r>
      <w:r w:rsidR="007247A6" w:rsidRPr="00C649D4">
        <w:rPr>
          <w:rFonts w:ascii="Times New Roman" w:eastAsia="Times New Roman" w:hAnsi="Times New Roman" w:cs="Times New Roman"/>
          <w:b/>
          <w:lang w:val="hy-AM" w:eastAsia="ru-RU"/>
        </w:rPr>
        <w:t>Comparative changes</w:t>
      </w:r>
      <w:r w:rsidR="004355C3" w:rsidRPr="00C649D4">
        <w:rPr>
          <w:rFonts w:ascii="Times New Roman" w:eastAsia="Times New Roman" w:hAnsi="Times New Roman" w:cs="Times New Roman"/>
          <w:b/>
          <w:lang w:val="hy-AM" w:eastAsia="ru-RU"/>
        </w:rPr>
        <w:t xml:space="preserve"> </w:t>
      </w:r>
      <w:r w:rsidR="007247A6" w:rsidRPr="00C649D4">
        <w:rPr>
          <w:rFonts w:ascii="Times New Roman" w:eastAsia="Times New Roman" w:hAnsi="Times New Roman" w:cs="Times New Roman"/>
          <w:b/>
          <w:lang w:eastAsia="ru-RU"/>
        </w:rPr>
        <w:t>in</w:t>
      </w:r>
      <w:r w:rsidR="004355C3" w:rsidRPr="00C649D4">
        <w:rPr>
          <w:rFonts w:ascii="Times New Roman" w:eastAsia="Times New Roman" w:hAnsi="Times New Roman" w:cs="Times New Roman"/>
          <w:b/>
          <w:lang w:eastAsia="ru-RU"/>
        </w:rPr>
        <w:t xml:space="preserve"> </w:t>
      </w:r>
      <w:r w:rsidR="007247A6" w:rsidRPr="00C649D4">
        <w:rPr>
          <w:rFonts w:ascii="Times New Roman" w:eastAsia="Times New Roman" w:hAnsi="Times New Roman" w:cs="Times New Roman"/>
          <w:b/>
          <w:lang w:val="hy-AM" w:eastAsia="ru-RU"/>
        </w:rPr>
        <w:t>functional attention indicators after distan</w:t>
      </w:r>
      <w:r w:rsidR="007247A6" w:rsidRPr="00C649D4">
        <w:rPr>
          <w:rFonts w:ascii="Times New Roman" w:eastAsia="Times New Roman" w:hAnsi="Times New Roman" w:cs="Times New Roman"/>
          <w:b/>
          <w:lang w:eastAsia="ru-RU"/>
        </w:rPr>
        <w:t>t</w:t>
      </w:r>
      <w:r w:rsidR="004355C3" w:rsidRPr="00C649D4">
        <w:rPr>
          <w:rFonts w:ascii="Times New Roman" w:eastAsia="Times New Roman" w:hAnsi="Times New Roman" w:cs="Times New Roman"/>
          <w:b/>
          <w:lang w:eastAsia="ru-RU"/>
        </w:rPr>
        <w:t xml:space="preserve"> </w:t>
      </w:r>
      <w:r w:rsidR="007247A6" w:rsidRPr="00C649D4">
        <w:rPr>
          <w:rFonts w:ascii="Times New Roman" w:eastAsia="Times New Roman" w:hAnsi="Times New Roman" w:cs="Times New Roman"/>
          <w:b/>
          <w:lang w:val="hy-AM" w:eastAsia="ru-RU"/>
        </w:rPr>
        <w:t>learning sessions lasting 80 and 60 minutes</w:t>
      </w:r>
      <w:r w:rsidR="004355C3" w:rsidRPr="00C649D4">
        <w:rPr>
          <w:rFonts w:ascii="Times New Roman" w:eastAsia="Times New Roman" w:hAnsi="Times New Roman" w:cs="Times New Roman"/>
          <w:b/>
          <w:lang w:val="hy-AM" w:eastAsia="ru-RU"/>
        </w:rPr>
        <w:t xml:space="preserve"> </w:t>
      </w:r>
    </w:p>
    <w:p w14:paraId="4A231AEA" w14:textId="4F84BF95" w:rsidR="007247A6" w:rsidRPr="00C649D4" w:rsidRDefault="00A16B59" w:rsidP="001F5E5E">
      <w:pPr>
        <w:spacing w:after="0" w:line="360" w:lineRule="auto"/>
        <w:jc w:val="both"/>
        <w:rPr>
          <w:rFonts w:ascii="Times New Roman" w:eastAsia="Times New Roman" w:hAnsi="Times New Roman" w:cs="Times New Roman"/>
          <w:lang w:val="hy-AM" w:eastAsia="ru-RU"/>
        </w:rPr>
      </w:pPr>
      <w:r w:rsidRPr="00C649D4">
        <w:rPr>
          <w:rFonts w:ascii="Times New Roman" w:eastAsia="Times New Roman" w:hAnsi="Times New Roman" w:cs="Times New Roman"/>
          <w:lang w:eastAsia="ru-RU"/>
        </w:rPr>
        <w:t>Among the</w:t>
      </w:r>
      <w:r w:rsidR="007247A6" w:rsidRPr="00C649D4">
        <w:rPr>
          <w:rFonts w:ascii="Times New Roman" w:eastAsia="Times New Roman" w:hAnsi="Times New Roman" w:cs="Times New Roman"/>
          <w:lang w:eastAsia="ru-RU"/>
        </w:rPr>
        <w:t xml:space="preserve"> functional indicators of attention, the following were evaluated: </w:t>
      </w:r>
      <w:r w:rsidR="007247A6" w:rsidRPr="00C649D4">
        <w:rPr>
          <w:rFonts w:ascii="Times New Roman" w:eastAsia="Times New Roman" w:hAnsi="Times New Roman" w:cs="Times New Roman"/>
          <w:b/>
          <w:bCs/>
          <w:lang w:eastAsia="ru-RU"/>
        </w:rPr>
        <w:t>Ac%</w:t>
      </w:r>
      <w:r w:rsidR="009D3F66" w:rsidRPr="00C649D4">
        <w:rPr>
          <w:rFonts w:ascii="Times New Roman" w:eastAsia="Times New Roman" w:hAnsi="Times New Roman" w:cs="Times New Roman"/>
          <w:lang w:eastAsia="ru-RU"/>
        </w:rPr>
        <w:t xml:space="preserve"> (</w:t>
      </w:r>
      <w:r w:rsidRPr="00C649D4">
        <w:rPr>
          <w:rFonts w:ascii="Times New Roman" w:eastAsia="Times New Roman" w:hAnsi="Times New Roman" w:cs="Times New Roman"/>
          <w:lang w:eastAsia="ru-RU"/>
        </w:rPr>
        <w:t xml:space="preserve">the </w:t>
      </w:r>
      <w:r w:rsidR="007247A6" w:rsidRPr="00C649D4">
        <w:rPr>
          <w:rFonts w:ascii="Times New Roman" w:eastAsia="Times New Roman" w:hAnsi="Times New Roman" w:cs="Times New Roman"/>
          <w:lang w:eastAsia="ru-RU"/>
        </w:rPr>
        <w:t>indicator of test accuracy</w:t>
      </w:r>
      <w:r w:rsidR="009D3F66" w:rsidRPr="00C649D4">
        <w:rPr>
          <w:rFonts w:ascii="Times New Roman" w:eastAsia="Times New Roman" w:hAnsi="Times New Roman" w:cs="Times New Roman"/>
          <w:lang w:eastAsia="ru-RU"/>
        </w:rPr>
        <w:t>),</w:t>
      </w:r>
      <w:r w:rsidR="007247A6" w:rsidRPr="00C649D4">
        <w:rPr>
          <w:rFonts w:ascii="Times New Roman" w:eastAsia="Times New Roman" w:hAnsi="Times New Roman" w:cs="Times New Roman"/>
          <w:lang w:eastAsia="ru-RU"/>
        </w:rPr>
        <w:t xml:space="preserve"> </w:t>
      </w:r>
      <w:r w:rsidR="007247A6" w:rsidRPr="00C649D4">
        <w:rPr>
          <w:rFonts w:ascii="Times New Roman" w:eastAsia="Times New Roman" w:hAnsi="Times New Roman" w:cs="Times New Roman"/>
          <w:b/>
          <w:bCs/>
          <w:lang w:eastAsia="ru-RU"/>
        </w:rPr>
        <w:t>CI%</w:t>
      </w:r>
      <w:r w:rsidR="00EC4104" w:rsidRPr="00C649D4">
        <w:rPr>
          <w:rFonts w:ascii="Times New Roman" w:eastAsia="Times New Roman" w:hAnsi="Times New Roman" w:cs="Times New Roman"/>
          <w:lang w:eastAsia="ru-RU"/>
        </w:rPr>
        <w:t xml:space="preserve"> </w:t>
      </w:r>
      <w:r w:rsidR="009D3F66" w:rsidRPr="00C649D4">
        <w:rPr>
          <w:rFonts w:ascii="Times New Roman" w:eastAsia="Times New Roman" w:hAnsi="Times New Roman" w:cs="Times New Roman"/>
          <w:lang w:eastAsia="ru-RU"/>
        </w:rPr>
        <w:t>(</w:t>
      </w:r>
      <w:r w:rsidRPr="00C649D4">
        <w:rPr>
          <w:rFonts w:ascii="Times New Roman" w:eastAsia="Times New Roman" w:hAnsi="Times New Roman" w:cs="Times New Roman"/>
          <w:lang w:eastAsia="ru-RU"/>
        </w:rPr>
        <w:t xml:space="preserve">the </w:t>
      </w:r>
      <w:r w:rsidR="007247A6" w:rsidRPr="00C649D4">
        <w:rPr>
          <w:rFonts w:ascii="Times New Roman" w:eastAsia="Times New Roman" w:hAnsi="Times New Roman" w:cs="Times New Roman"/>
          <w:lang w:eastAsia="ru-RU"/>
        </w:rPr>
        <w:t>a</w:t>
      </w:r>
      <w:r w:rsidRPr="00C649D4">
        <w:rPr>
          <w:rFonts w:ascii="Times New Roman" w:eastAsia="Times New Roman" w:hAnsi="Times New Roman" w:cs="Times New Roman"/>
          <w:lang w:eastAsia="ru-RU"/>
        </w:rPr>
        <w:t>ttention</w:t>
      </w:r>
      <w:r w:rsidR="007247A6" w:rsidRPr="00C649D4">
        <w:rPr>
          <w:rFonts w:ascii="Times New Roman" w:eastAsia="Times New Roman" w:hAnsi="Times New Roman" w:cs="Times New Roman"/>
          <w:lang w:eastAsia="ru-RU"/>
        </w:rPr>
        <w:t xml:space="preserve"> </w:t>
      </w:r>
      <w:r w:rsidR="00721742" w:rsidRPr="00C649D4">
        <w:rPr>
          <w:rFonts w:ascii="Times New Roman" w:eastAsia="Times New Roman" w:hAnsi="Times New Roman" w:cs="Times New Roman"/>
          <w:lang w:eastAsia="ru-RU"/>
        </w:rPr>
        <w:t>concentration</w:t>
      </w:r>
      <w:r w:rsidR="007247A6" w:rsidRPr="00C649D4">
        <w:rPr>
          <w:rFonts w:ascii="Times New Roman" w:eastAsia="Times New Roman" w:hAnsi="Times New Roman" w:cs="Times New Roman"/>
          <w:lang w:eastAsia="ru-RU"/>
        </w:rPr>
        <w:t xml:space="preserve"> indicator</w:t>
      </w:r>
      <w:r w:rsidR="009D3F66" w:rsidRPr="00C649D4">
        <w:rPr>
          <w:rFonts w:ascii="Times New Roman" w:eastAsia="Times New Roman" w:hAnsi="Times New Roman" w:cs="Times New Roman"/>
          <w:lang w:eastAsia="ru-RU"/>
        </w:rPr>
        <w:t xml:space="preserve">) </w:t>
      </w:r>
      <w:r w:rsidR="007247A6" w:rsidRPr="00C649D4">
        <w:rPr>
          <w:rFonts w:ascii="Times New Roman" w:eastAsia="Times New Roman" w:hAnsi="Times New Roman" w:cs="Times New Roman"/>
          <w:lang w:eastAsia="ru-RU"/>
        </w:rPr>
        <w:t>determined by the difference in the number of correctly and incorrectly pressed characters (CCS-IC), where CCS is the actual number of correct answers</w:t>
      </w:r>
      <w:r w:rsidR="009D3F66" w:rsidRPr="00C649D4">
        <w:rPr>
          <w:rFonts w:ascii="Times New Roman" w:eastAsia="Times New Roman" w:hAnsi="Times New Roman" w:cs="Times New Roman"/>
          <w:bCs/>
          <w:lang w:eastAsia="ru-RU"/>
        </w:rPr>
        <w:t>,</w:t>
      </w:r>
      <w:r w:rsidR="007247A6" w:rsidRPr="00C649D4">
        <w:rPr>
          <w:rFonts w:ascii="Times New Roman" w:eastAsia="Times New Roman" w:hAnsi="Times New Roman" w:cs="Times New Roman"/>
          <w:bCs/>
          <w:lang w:eastAsia="ru-RU"/>
        </w:rPr>
        <w:t xml:space="preserve"> </w:t>
      </w:r>
      <w:r w:rsidR="00AD5A1C" w:rsidRPr="00C649D4">
        <w:rPr>
          <w:rFonts w:ascii="Times New Roman" w:eastAsia="Times New Roman" w:hAnsi="Times New Roman" w:cs="Times New Roman"/>
          <w:b/>
          <w:lang w:eastAsia="ru-RU"/>
        </w:rPr>
        <w:t>TNE%</w:t>
      </w:r>
      <w:r w:rsidR="00AD5A1C" w:rsidRPr="00C649D4">
        <w:rPr>
          <w:rFonts w:ascii="Times New Roman" w:eastAsia="Times New Roman" w:hAnsi="Times New Roman" w:cs="Times New Roman"/>
          <w:bCs/>
          <w:lang w:eastAsia="ru-RU"/>
        </w:rPr>
        <w:t xml:space="preserve"> </w:t>
      </w:r>
      <w:r w:rsidR="0082777B" w:rsidRPr="00C649D4">
        <w:rPr>
          <w:rFonts w:ascii="Times New Roman" w:eastAsia="Times New Roman" w:hAnsi="Times New Roman" w:cs="Times New Roman"/>
          <w:bCs/>
          <w:lang w:eastAsia="ru-RU"/>
        </w:rPr>
        <w:t xml:space="preserve">total number of errors,  number of incorrectly omitted </w:t>
      </w:r>
      <w:r w:rsidR="0082777B" w:rsidRPr="00C649D4">
        <w:rPr>
          <w:rFonts w:ascii="Times New Roman" w:eastAsia="Times New Roman" w:hAnsi="Times New Roman" w:cs="Times New Roman"/>
          <w:b/>
          <w:bCs/>
          <w:lang w:eastAsia="ru-RU"/>
        </w:rPr>
        <w:t>IMS%</w:t>
      </w:r>
      <w:r w:rsidR="0082777B" w:rsidRPr="00C649D4">
        <w:rPr>
          <w:rFonts w:ascii="Times New Roman" w:eastAsia="Times New Roman" w:hAnsi="Times New Roman" w:cs="Times New Roman"/>
          <w:bCs/>
          <w:lang w:eastAsia="ru-RU"/>
        </w:rPr>
        <w:t xml:space="preserve"> and incorrectly pressed </w:t>
      </w:r>
      <w:r w:rsidR="0082777B" w:rsidRPr="00C649D4">
        <w:rPr>
          <w:rFonts w:ascii="Times New Roman" w:eastAsia="Times New Roman" w:hAnsi="Times New Roman" w:cs="Times New Roman"/>
          <w:b/>
          <w:bCs/>
          <w:lang w:eastAsia="ru-RU"/>
        </w:rPr>
        <w:t>ICS%</w:t>
      </w:r>
      <w:r w:rsidR="008E09BF" w:rsidRPr="00C649D4">
        <w:rPr>
          <w:rFonts w:ascii="Times New Roman" w:eastAsia="Times New Roman" w:hAnsi="Times New Roman" w:cs="Times New Roman"/>
          <w:bCs/>
          <w:lang w:eastAsia="ru-RU"/>
        </w:rPr>
        <w:t xml:space="preserve"> characters</w:t>
      </w:r>
      <w:r w:rsidR="0082777B" w:rsidRPr="00C649D4">
        <w:rPr>
          <w:rFonts w:ascii="Times New Roman" w:eastAsia="Times New Roman" w:hAnsi="Times New Roman" w:cs="Times New Roman"/>
          <w:bCs/>
          <w:lang w:eastAsia="ru-RU"/>
        </w:rPr>
        <w:t>,</w:t>
      </w:r>
      <w:r w:rsidRPr="00C649D4">
        <w:rPr>
          <w:rFonts w:ascii="Times New Roman" w:eastAsia="Times New Roman" w:hAnsi="Times New Roman" w:cs="Times New Roman"/>
          <w:lang w:eastAsia="ru-RU"/>
        </w:rPr>
        <w:t xml:space="preserve"> and </w:t>
      </w:r>
      <w:proofErr w:type="spellStart"/>
      <w:r w:rsidR="007247A6" w:rsidRPr="00C649D4">
        <w:rPr>
          <w:rFonts w:ascii="Times New Roman" w:eastAsia="Times New Roman" w:hAnsi="Times New Roman" w:cs="Times New Roman"/>
          <w:b/>
          <w:bCs/>
          <w:lang w:eastAsia="ru-RU"/>
        </w:rPr>
        <w:t>M_Cap</w:t>
      </w:r>
      <w:proofErr w:type="spellEnd"/>
      <w:r w:rsidR="007247A6" w:rsidRPr="00C649D4">
        <w:rPr>
          <w:rFonts w:ascii="Times New Roman" w:eastAsia="Times New Roman" w:hAnsi="Times New Roman" w:cs="Times New Roman"/>
          <w:lang w:eastAsia="ru-RU"/>
        </w:rPr>
        <w:t xml:space="preserve"> (</w:t>
      </w:r>
      <w:proofErr w:type="spellStart"/>
      <w:r w:rsidR="007247A6" w:rsidRPr="00C649D4">
        <w:rPr>
          <w:rFonts w:ascii="Times New Roman" w:eastAsia="Times New Roman" w:hAnsi="Times New Roman" w:cs="Times New Roman"/>
          <w:lang w:eastAsia="ru-RU"/>
        </w:rPr>
        <w:t>c.u.</w:t>
      </w:r>
      <w:proofErr w:type="spellEnd"/>
      <w:r w:rsidR="007247A6" w:rsidRPr="00C649D4">
        <w:rPr>
          <w:rFonts w:ascii="Times New Roman" w:eastAsia="Times New Roman" w:hAnsi="Times New Roman" w:cs="Times New Roman"/>
          <w:lang w:eastAsia="ru-RU"/>
        </w:rPr>
        <w:t>)</w:t>
      </w:r>
      <w:r w:rsidR="004355C3" w:rsidRPr="00C649D4">
        <w:rPr>
          <w:rFonts w:ascii="Times New Roman" w:eastAsia="Times New Roman" w:hAnsi="Times New Roman" w:cs="Times New Roman"/>
          <w:lang w:eastAsia="ru-RU"/>
        </w:rPr>
        <w:t xml:space="preserve"> </w:t>
      </w:r>
      <w:r w:rsidR="009D3F66" w:rsidRPr="00C649D4">
        <w:rPr>
          <w:rFonts w:ascii="Times New Roman" w:eastAsia="Times New Roman" w:hAnsi="Times New Roman" w:cs="Times New Roman"/>
          <w:lang w:eastAsia="ru-RU"/>
        </w:rPr>
        <w:t>(</w:t>
      </w:r>
      <w:r w:rsidR="007247A6" w:rsidRPr="00C649D4">
        <w:rPr>
          <w:rFonts w:ascii="Times New Roman" w:eastAsia="Times New Roman" w:hAnsi="Times New Roman" w:cs="Times New Roman"/>
          <w:lang w:eastAsia="ru-RU"/>
        </w:rPr>
        <w:t>the level of</w:t>
      </w:r>
      <w:r w:rsidRPr="00C649D4">
        <w:rPr>
          <w:rFonts w:ascii="Times New Roman" w:eastAsia="Times New Roman" w:hAnsi="Times New Roman" w:cs="Times New Roman"/>
          <w:lang w:eastAsia="ru-RU"/>
        </w:rPr>
        <w:t xml:space="preserve"> </w:t>
      </w:r>
      <w:r w:rsidR="00721742" w:rsidRPr="00C649D4">
        <w:rPr>
          <w:rFonts w:ascii="Times New Roman" w:eastAsia="Times New Roman" w:hAnsi="Times New Roman" w:cs="Times New Roman"/>
          <w:lang w:eastAsia="ru-RU"/>
        </w:rPr>
        <w:t>mental capacity</w:t>
      </w:r>
      <w:r w:rsidR="009D3F66" w:rsidRPr="00C649D4">
        <w:rPr>
          <w:rFonts w:ascii="Times New Roman" w:eastAsia="Times New Roman" w:hAnsi="Times New Roman" w:cs="Times New Roman"/>
          <w:lang w:eastAsia="ru-RU"/>
        </w:rPr>
        <w:t>).</w:t>
      </w:r>
    </w:p>
    <w:p w14:paraId="50954C80" w14:textId="61ED76E1" w:rsidR="00A16B59" w:rsidRPr="00C649D4" w:rsidRDefault="00A16B59" w:rsidP="001F5E5E">
      <w:pPr>
        <w:spacing w:after="0" w:line="360" w:lineRule="auto"/>
        <w:jc w:val="both"/>
        <w:rPr>
          <w:rFonts w:ascii="Times New Roman" w:eastAsia="Times New Roman" w:hAnsi="Times New Roman" w:cs="Times New Roman"/>
          <w:lang w:eastAsia="ru-RU"/>
        </w:rPr>
      </w:pPr>
      <w:r w:rsidRPr="00C649D4">
        <w:rPr>
          <w:rFonts w:ascii="Times New Roman" w:eastAsia="Times New Roman" w:hAnsi="Times New Roman" w:cs="Times New Roman"/>
          <w:lang w:eastAsia="ru-RU"/>
        </w:rPr>
        <w:t xml:space="preserve">Unlike the 60-minute duration session, after the 80-minute lesson, a </w:t>
      </w:r>
      <w:r w:rsidR="006A26F3" w:rsidRPr="00C649D4">
        <w:rPr>
          <w:rFonts w:ascii="Times New Roman" w:eastAsia="Times New Roman" w:hAnsi="Times New Roman" w:cs="Times New Roman"/>
          <w:lang w:eastAsia="ru-RU"/>
        </w:rPr>
        <w:t xml:space="preserve">decrease is recorded in the </w:t>
      </w:r>
      <w:r w:rsidRPr="00C649D4">
        <w:rPr>
          <w:rFonts w:ascii="Times New Roman" w:eastAsia="Times New Roman" w:hAnsi="Times New Roman" w:cs="Times New Roman"/>
          <w:b/>
          <w:lang w:eastAsia="ru-RU"/>
        </w:rPr>
        <w:t>Ac%</w:t>
      </w:r>
      <w:r w:rsidRPr="00C649D4">
        <w:rPr>
          <w:rFonts w:ascii="Times New Roman" w:eastAsia="Times New Roman" w:hAnsi="Times New Roman" w:cs="Times New Roman"/>
          <w:lang w:eastAsia="ru-RU"/>
        </w:rPr>
        <w:t xml:space="preserve"> test accuracy and </w:t>
      </w:r>
      <w:r w:rsidR="00024349" w:rsidRPr="00C649D4">
        <w:rPr>
          <w:rFonts w:ascii="Times New Roman" w:eastAsia="Times New Roman" w:hAnsi="Times New Roman" w:cs="Times New Roman"/>
          <w:bCs/>
          <w:lang w:eastAsia="ru-RU"/>
        </w:rPr>
        <w:t xml:space="preserve">total number of errors  </w:t>
      </w:r>
      <w:r w:rsidR="00024349" w:rsidRPr="00C649D4">
        <w:rPr>
          <w:rFonts w:ascii="Times New Roman" w:eastAsia="Times New Roman" w:hAnsi="Times New Roman" w:cs="Times New Roman"/>
          <w:b/>
          <w:bCs/>
          <w:lang w:eastAsia="ru-RU"/>
        </w:rPr>
        <w:t>TNE%</w:t>
      </w:r>
      <w:r w:rsidRPr="00C649D4">
        <w:rPr>
          <w:rFonts w:ascii="Times New Roman" w:eastAsia="Times New Roman" w:hAnsi="Times New Roman" w:cs="Times New Roman"/>
          <w:lang w:eastAsia="ru-RU"/>
        </w:rPr>
        <w:t>,</w:t>
      </w:r>
      <w:r w:rsidR="00754CA8" w:rsidRPr="00C649D4">
        <w:rPr>
          <w:rFonts w:ascii="Times New Roman" w:eastAsia="Times New Roman" w:hAnsi="Times New Roman" w:cs="Times New Roman"/>
          <w:lang w:eastAsia="ru-RU"/>
        </w:rPr>
        <w:t xml:space="preserve"> </w:t>
      </w:r>
      <w:r w:rsidRPr="00C649D4">
        <w:rPr>
          <w:rFonts w:ascii="Times New Roman" w:eastAsia="Times New Roman" w:hAnsi="Times New Roman" w:cs="Times New Roman"/>
          <w:lang w:eastAsia="ru-RU"/>
        </w:rPr>
        <w:t xml:space="preserve">forming up to 8.9% (p&lt;0.05) and </w:t>
      </w:r>
      <w:r w:rsidR="00024349" w:rsidRPr="00C649D4">
        <w:rPr>
          <w:rFonts w:ascii="Times New Roman" w:eastAsia="Times New Roman" w:hAnsi="Times New Roman" w:cs="Times New Roman"/>
          <w:lang w:eastAsia="ru-RU"/>
        </w:rPr>
        <w:t>15.2</w:t>
      </w:r>
      <w:r w:rsidRPr="00C649D4">
        <w:rPr>
          <w:rFonts w:ascii="Times New Roman" w:eastAsia="Times New Roman" w:hAnsi="Times New Roman" w:cs="Times New Roman"/>
          <w:lang w:eastAsia="ru-RU"/>
        </w:rPr>
        <w:t>% (p&lt;0.05)</w:t>
      </w:r>
      <w:r w:rsidR="00754CA8" w:rsidRPr="00C649D4">
        <w:rPr>
          <w:rFonts w:ascii="Times New Roman" w:eastAsia="Times New Roman" w:hAnsi="Times New Roman" w:cs="Times New Roman"/>
          <w:lang w:eastAsia="ru-RU"/>
        </w:rPr>
        <w:t xml:space="preserve"> </w:t>
      </w:r>
      <w:r w:rsidRPr="00C649D4">
        <w:rPr>
          <w:rFonts w:ascii="Times New Roman" w:eastAsia="Times New Roman" w:hAnsi="Times New Roman" w:cs="Times New Roman"/>
          <w:lang w:eastAsia="ru-RU"/>
        </w:rPr>
        <w:t>respectively.</w:t>
      </w:r>
      <w:r w:rsidR="00754CA8" w:rsidRPr="00C649D4">
        <w:rPr>
          <w:rFonts w:ascii="Times New Roman" w:eastAsia="Times New Roman" w:hAnsi="Times New Roman" w:cs="Times New Roman"/>
          <w:lang w:eastAsia="ru-RU"/>
        </w:rPr>
        <w:t xml:space="preserve"> </w:t>
      </w:r>
      <w:r w:rsidRPr="00C649D4">
        <w:rPr>
          <w:rFonts w:ascii="Times New Roman" w:eastAsia="Times New Roman" w:hAnsi="Times New Roman" w:cs="Times New Roman"/>
          <w:lang w:eastAsia="ru-RU"/>
        </w:rPr>
        <w:t>Graphical</w:t>
      </w:r>
      <w:r w:rsidR="00754CA8" w:rsidRPr="00C649D4">
        <w:rPr>
          <w:rFonts w:ascii="Times New Roman" w:eastAsia="Times New Roman" w:hAnsi="Times New Roman" w:cs="Times New Roman"/>
          <w:lang w:eastAsia="ru-RU"/>
        </w:rPr>
        <w:t xml:space="preserve"> </w:t>
      </w:r>
      <w:r w:rsidRPr="00C649D4">
        <w:rPr>
          <w:rFonts w:ascii="Times New Roman" w:eastAsia="Times New Roman" w:hAnsi="Times New Roman" w:cs="Times New Roman"/>
          <w:lang w:eastAsia="ru-RU"/>
        </w:rPr>
        <w:t xml:space="preserve">illustration </w:t>
      </w:r>
      <w:r w:rsidR="00380DB2" w:rsidRPr="00C649D4">
        <w:rPr>
          <w:rFonts w:ascii="Times New Roman" w:eastAsia="Times New Roman" w:hAnsi="Times New Roman" w:cs="Times New Roman"/>
          <w:lang w:eastAsia="ru-RU"/>
        </w:rPr>
        <w:t>of indicators is shown in Fig.</w:t>
      </w:r>
      <w:r w:rsidRPr="00C649D4">
        <w:rPr>
          <w:rFonts w:ascii="Times New Roman" w:eastAsia="Times New Roman" w:hAnsi="Times New Roman" w:cs="Times New Roman"/>
          <w:lang w:eastAsia="ru-RU"/>
        </w:rPr>
        <w:t xml:space="preserve"> </w:t>
      </w:r>
      <w:r w:rsidR="003B2F07" w:rsidRPr="00C649D4">
        <w:rPr>
          <w:rFonts w:ascii="Times New Roman" w:eastAsia="Times New Roman" w:hAnsi="Times New Roman" w:cs="Times New Roman"/>
          <w:lang w:eastAsia="ru-RU"/>
        </w:rPr>
        <w:t>5</w:t>
      </w:r>
      <w:r w:rsidRPr="00C649D4">
        <w:rPr>
          <w:rFonts w:ascii="Times New Roman" w:eastAsia="Times New Roman" w:hAnsi="Times New Roman" w:cs="Times New Roman"/>
          <w:lang w:eastAsia="ru-RU"/>
        </w:rPr>
        <w:t>.</w:t>
      </w:r>
    </w:p>
    <w:p w14:paraId="0224CFB3" w14:textId="451E3622" w:rsidR="00CF3C65" w:rsidRPr="00C649D4" w:rsidRDefault="006A26F3" w:rsidP="001F5E5E">
      <w:pPr>
        <w:spacing w:after="0" w:line="360" w:lineRule="auto"/>
        <w:jc w:val="both"/>
        <w:rPr>
          <w:rFonts w:ascii="Times New Roman" w:eastAsia="Times New Roman" w:hAnsi="Times New Roman" w:cs="Times New Roman"/>
          <w:lang w:val="hy-AM" w:eastAsia="ru-RU"/>
        </w:rPr>
      </w:pPr>
      <w:r w:rsidRPr="00C649D4">
        <w:rPr>
          <w:rFonts w:ascii="Times New Roman" w:eastAsia="Times New Roman" w:hAnsi="Times New Roman" w:cs="Times New Roman"/>
          <w:noProof/>
          <w:lang w:val="ru-RU" w:eastAsia="ru-RU"/>
          <w14:ligatures w14:val="standardContextual"/>
        </w:rPr>
        <w:drawing>
          <wp:inline distT="0" distB="0" distL="0" distR="0" wp14:anchorId="7C5CDA05" wp14:editId="06855BC5">
            <wp:extent cx="5761355" cy="2334895"/>
            <wp:effectExtent l="0" t="0" r="0" b="825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1355" cy="2334895"/>
                    </a:xfrm>
                    <a:prstGeom prst="rect">
                      <a:avLst/>
                    </a:prstGeom>
                    <a:noFill/>
                  </pic:spPr>
                </pic:pic>
              </a:graphicData>
            </a:graphic>
          </wp:inline>
        </w:drawing>
      </w:r>
    </w:p>
    <w:p w14:paraId="23E8523A" w14:textId="3A025C8B" w:rsidR="00CF3C65" w:rsidRPr="00C649D4" w:rsidRDefault="00CF3C65" w:rsidP="001F5E5E">
      <w:pPr>
        <w:spacing w:after="0" w:line="360" w:lineRule="auto"/>
        <w:jc w:val="both"/>
        <w:rPr>
          <w:rFonts w:ascii="Times New Roman" w:eastAsia="Times New Roman" w:hAnsi="Times New Roman" w:cs="Times New Roman"/>
          <w:lang w:eastAsia="ru-RU"/>
        </w:rPr>
      </w:pPr>
    </w:p>
    <w:p w14:paraId="7B348E8A" w14:textId="08AD91E7" w:rsidR="00B20CD3" w:rsidRPr="00C649D4" w:rsidRDefault="00380DB2" w:rsidP="001F5E5E">
      <w:pPr>
        <w:spacing w:after="0" w:line="360" w:lineRule="auto"/>
        <w:jc w:val="both"/>
        <w:rPr>
          <w:rFonts w:ascii="Times New Roman" w:eastAsia="Times New Roman" w:hAnsi="Times New Roman" w:cs="Times New Roman"/>
          <w:sz w:val="20"/>
          <w:lang w:eastAsia="ru-RU"/>
        </w:rPr>
      </w:pPr>
      <w:r w:rsidRPr="00C649D4">
        <w:rPr>
          <w:rFonts w:ascii="Times New Roman" w:eastAsia="Times New Roman" w:hAnsi="Times New Roman" w:cs="Times New Roman"/>
          <w:b/>
          <w:sz w:val="20"/>
          <w:lang w:eastAsia="ru-RU"/>
        </w:rPr>
        <w:t>Fig.</w:t>
      </w:r>
      <w:r w:rsidR="00A16B59" w:rsidRPr="00C649D4">
        <w:rPr>
          <w:rFonts w:ascii="Times New Roman" w:eastAsia="Times New Roman" w:hAnsi="Times New Roman" w:cs="Times New Roman"/>
          <w:b/>
          <w:sz w:val="20"/>
          <w:lang w:eastAsia="ru-RU"/>
        </w:rPr>
        <w:t xml:space="preserve"> </w:t>
      </w:r>
      <w:r w:rsidR="003B2F07" w:rsidRPr="00C649D4">
        <w:rPr>
          <w:rFonts w:ascii="Times New Roman" w:eastAsia="Times New Roman" w:hAnsi="Times New Roman" w:cs="Times New Roman"/>
          <w:b/>
          <w:sz w:val="20"/>
          <w:lang w:eastAsia="ru-RU"/>
        </w:rPr>
        <w:t>5</w:t>
      </w:r>
      <w:r w:rsidR="00A16B59" w:rsidRPr="00C649D4">
        <w:rPr>
          <w:rFonts w:ascii="Times New Roman" w:eastAsia="Times New Roman" w:hAnsi="Times New Roman" w:cs="Times New Roman"/>
          <w:b/>
          <w:sz w:val="20"/>
          <w:lang w:eastAsia="ru-RU"/>
        </w:rPr>
        <w:t xml:space="preserve"> The diagram of the dynamics of</w:t>
      </w:r>
      <w:r w:rsidR="004355C3" w:rsidRPr="00C649D4">
        <w:rPr>
          <w:rFonts w:ascii="Times New Roman" w:eastAsia="Times New Roman" w:hAnsi="Times New Roman" w:cs="Times New Roman"/>
          <w:b/>
          <w:sz w:val="20"/>
          <w:lang w:eastAsia="ru-RU"/>
        </w:rPr>
        <w:t xml:space="preserve"> </w:t>
      </w:r>
      <w:r w:rsidR="00A16B59" w:rsidRPr="00C649D4">
        <w:rPr>
          <w:rFonts w:ascii="Times New Roman" w:eastAsia="Times New Roman" w:hAnsi="Times New Roman" w:cs="Times New Roman"/>
          <w:b/>
          <w:sz w:val="20"/>
          <w:lang w:eastAsia="ru-RU"/>
        </w:rPr>
        <w:t xml:space="preserve">the indicators under research at two of </w:t>
      </w:r>
      <w:r w:rsidR="004355C3" w:rsidRPr="00C649D4">
        <w:rPr>
          <w:rFonts w:ascii="Times New Roman" w:eastAsia="Times New Roman" w:hAnsi="Times New Roman" w:cs="Times New Roman"/>
          <w:b/>
          <w:sz w:val="20"/>
          <w:lang w:eastAsia="ru-RU"/>
        </w:rPr>
        <w:t xml:space="preserve">the </w:t>
      </w:r>
      <w:r w:rsidR="00A16B59" w:rsidRPr="00C649D4">
        <w:rPr>
          <w:rFonts w:ascii="Times New Roman" w:eastAsia="Times New Roman" w:hAnsi="Times New Roman" w:cs="Times New Roman"/>
          <w:b/>
          <w:sz w:val="20"/>
          <w:lang w:eastAsia="ru-RU"/>
        </w:rPr>
        <w:t>post-session stages.</w:t>
      </w:r>
    </w:p>
    <w:p w14:paraId="28F5C181" w14:textId="14D203E9" w:rsidR="00176EA3" w:rsidRPr="00C649D4" w:rsidRDefault="00A16B59" w:rsidP="001F5E5E">
      <w:pPr>
        <w:spacing w:after="0" w:line="360" w:lineRule="auto"/>
        <w:jc w:val="both"/>
        <w:rPr>
          <w:rFonts w:ascii="Times New Roman" w:eastAsia="Times New Roman" w:hAnsi="Times New Roman" w:cs="Times New Roman"/>
          <w:sz w:val="20"/>
          <w:lang w:eastAsia="ru-RU"/>
        </w:rPr>
      </w:pPr>
      <w:r w:rsidRPr="00C649D4">
        <w:rPr>
          <w:rFonts w:ascii="Times New Roman" w:eastAsia="Times New Roman" w:hAnsi="Times New Roman" w:cs="Times New Roman"/>
          <w:sz w:val="20"/>
          <w:lang w:eastAsia="ru-RU"/>
        </w:rPr>
        <w:t xml:space="preserve"> </w:t>
      </w:r>
      <w:r w:rsidR="005C3AE4" w:rsidRPr="00C649D4">
        <w:rPr>
          <w:rFonts w:ascii="Times New Roman" w:eastAsia="Times New Roman" w:hAnsi="Times New Roman" w:cs="Times New Roman"/>
          <w:sz w:val="20"/>
          <w:lang w:eastAsia="ru-RU"/>
        </w:rPr>
        <w:t>Acronyms are:</w:t>
      </w:r>
      <w:r w:rsidR="00B20CD3" w:rsidRPr="00C649D4">
        <w:rPr>
          <w:rFonts w:ascii="Times New Roman" w:eastAsia="Times New Roman" w:hAnsi="Times New Roman" w:cs="Times New Roman"/>
          <w:sz w:val="20"/>
          <w:lang w:eastAsia="ru-RU"/>
        </w:rPr>
        <w:t xml:space="preserve"> </w:t>
      </w:r>
      <w:r w:rsidR="00CF3C65" w:rsidRPr="00C649D4">
        <w:rPr>
          <w:rFonts w:ascii="Times New Roman" w:eastAsia="Times New Roman" w:hAnsi="Times New Roman" w:cs="Times New Roman"/>
          <w:sz w:val="20"/>
          <w:lang w:eastAsia="ru-RU"/>
        </w:rPr>
        <w:t>Ac%</w:t>
      </w:r>
      <w:r w:rsidR="005C3AE4" w:rsidRPr="00C649D4">
        <w:rPr>
          <w:rFonts w:ascii="Times New Roman" w:eastAsia="Times New Roman" w:hAnsi="Times New Roman" w:cs="Times New Roman"/>
          <w:sz w:val="20"/>
          <w:lang w:eastAsia="ru-RU"/>
        </w:rPr>
        <w:t xml:space="preserve"> is </w:t>
      </w:r>
      <w:r w:rsidRPr="00C649D4">
        <w:rPr>
          <w:rFonts w:ascii="Times New Roman" w:eastAsia="Times New Roman" w:hAnsi="Times New Roman" w:cs="Times New Roman"/>
          <w:sz w:val="20"/>
          <w:lang w:eastAsia="ru-RU"/>
        </w:rPr>
        <w:t>the test accuracy indi</w:t>
      </w:r>
      <w:r w:rsidR="006A26F3" w:rsidRPr="00C649D4">
        <w:rPr>
          <w:rFonts w:ascii="Times New Roman" w:eastAsia="Times New Roman" w:hAnsi="Times New Roman" w:cs="Times New Roman"/>
          <w:sz w:val="20"/>
          <w:lang w:eastAsia="ru-RU"/>
        </w:rPr>
        <w:t>cator expressed as a percentage</w:t>
      </w:r>
      <w:r w:rsidR="006A26F3" w:rsidRPr="00C649D4">
        <w:rPr>
          <w:rFonts w:ascii="Times New Roman" w:eastAsia="Times New Roman" w:hAnsi="Times New Roman" w:cs="Times New Roman"/>
          <w:sz w:val="20"/>
          <w:szCs w:val="20"/>
          <w:lang w:eastAsia="ru-RU"/>
        </w:rPr>
        <w:t xml:space="preserve"> TNE% </w:t>
      </w:r>
      <w:r w:rsidR="006A26F3" w:rsidRPr="00C649D4">
        <w:rPr>
          <w:rFonts w:ascii="Times New Roman" w:eastAsia="Times New Roman" w:hAnsi="Times New Roman" w:cs="Times New Roman"/>
          <w:bCs/>
          <w:sz w:val="20"/>
          <w:szCs w:val="20"/>
          <w:lang w:eastAsia="ru-RU"/>
        </w:rPr>
        <w:t>total number of errors</w:t>
      </w:r>
      <w:r w:rsidR="00257566" w:rsidRPr="00C649D4">
        <w:rPr>
          <w:rFonts w:ascii="Times New Roman" w:eastAsia="Times New Roman" w:hAnsi="Times New Roman" w:cs="Times New Roman"/>
          <w:sz w:val="20"/>
          <w:lang w:eastAsia="ru-RU"/>
        </w:rPr>
        <w:t>. The</w:t>
      </w:r>
      <w:r w:rsidR="005C3AE4" w:rsidRPr="00C649D4">
        <w:rPr>
          <w:rFonts w:ascii="Times New Roman" w:eastAsia="Times New Roman" w:hAnsi="Times New Roman" w:cs="Times New Roman"/>
          <w:sz w:val="20"/>
          <w:lang w:eastAsia="ru-RU"/>
        </w:rPr>
        <w:t xml:space="preserve"> ordinate axis shows the </w:t>
      </w:r>
      <w:r w:rsidR="00CF3C65" w:rsidRPr="00C649D4">
        <w:rPr>
          <w:rFonts w:ascii="Times New Roman" w:eastAsia="Times New Roman" w:hAnsi="Times New Roman" w:cs="Times New Roman"/>
          <w:sz w:val="20"/>
          <w:lang w:eastAsia="ru-RU"/>
        </w:rPr>
        <w:t>Ac% և</w:t>
      </w:r>
      <w:r w:rsidR="006A26F3" w:rsidRPr="00C649D4">
        <w:rPr>
          <w:rFonts w:ascii="Times New Roman" w:eastAsia="Times New Roman" w:hAnsi="Times New Roman" w:cs="Times New Roman"/>
          <w:sz w:val="20"/>
          <w:lang w:eastAsia="ru-RU"/>
        </w:rPr>
        <w:t xml:space="preserve"> TNE</w:t>
      </w:r>
      <w:r w:rsidR="00CF3C65" w:rsidRPr="00C649D4">
        <w:rPr>
          <w:rFonts w:ascii="Times New Roman" w:eastAsia="Times New Roman" w:hAnsi="Times New Roman" w:cs="Times New Roman"/>
          <w:sz w:val="20"/>
          <w:lang w:eastAsia="ru-RU"/>
        </w:rPr>
        <w:t xml:space="preserve">% </w:t>
      </w:r>
      <w:r w:rsidR="005C3AE4" w:rsidRPr="00C649D4">
        <w:rPr>
          <w:rFonts w:ascii="Times New Roman" w:eastAsia="Times New Roman" w:hAnsi="Times New Roman" w:cs="Times New Roman"/>
          <w:sz w:val="20"/>
          <w:lang w:eastAsia="ru-RU"/>
        </w:rPr>
        <w:t>values.</w:t>
      </w:r>
      <w:r w:rsidR="00CF3C65" w:rsidRPr="00C649D4">
        <w:rPr>
          <w:rFonts w:ascii="Times New Roman" w:eastAsia="Times New Roman" w:hAnsi="Times New Roman" w:cs="Times New Roman"/>
          <w:sz w:val="20"/>
          <w:lang w:eastAsia="ru-RU"/>
        </w:rPr>
        <w:t xml:space="preserve"> </w:t>
      </w:r>
      <w:r w:rsidR="008716E1" w:rsidRPr="00C649D4">
        <w:rPr>
          <w:rFonts w:ascii="Times New Roman" w:eastAsia="Times New Roman" w:hAnsi="Times New Roman" w:cs="Times New Roman"/>
          <w:sz w:val="20"/>
          <w:lang w:eastAsia="ru-RU"/>
        </w:rPr>
        <w:t xml:space="preserve">On the abscissa axis, Ac% and </w:t>
      </w:r>
      <w:r w:rsidR="006A26F3" w:rsidRPr="00C649D4">
        <w:rPr>
          <w:rFonts w:ascii="Times New Roman" w:eastAsia="Times New Roman" w:hAnsi="Times New Roman" w:cs="Times New Roman"/>
          <w:sz w:val="20"/>
          <w:lang w:eastAsia="ru-RU"/>
        </w:rPr>
        <w:t>TNE</w:t>
      </w:r>
      <w:r w:rsidR="008716E1" w:rsidRPr="00C649D4">
        <w:rPr>
          <w:rFonts w:ascii="Times New Roman" w:eastAsia="Times New Roman" w:hAnsi="Times New Roman" w:cs="Times New Roman"/>
          <w:sz w:val="20"/>
          <w:lang w:eastAsia="ru-RU"/>
        </w:rPr>
        <w:t xml:space="preserve">% indicators are depicted in the post-class phases of the research. </w:t>
      </w:r>
      <w:r w:rsidR="005C3AE4" w:rsidRPr="00C649D4">
        <w:rPr>
          <w:rFonts w:ascii="Times New Roman" w:eastAsia="Times New Roman" w:hAnsi="Times New Roman" w:cs="Times New Roman"/>
          <w:sz w:val="20"/>
          <w:lang w:eastAsia="ru-RU"/>
        </w:rPr>
        <w:t xml:space="preserve">Where: the * is the reliability at the level of </w:t>
      </w:r>
      <w:r w:rsidR="007B1A43" w:rsidRPr="00C649D4">
        <w:rPr>
          <w:rFonts w:ascii="Times New Roman" w:eastAsia="Times New Roman" w:hAnsi="Times New Roman" w:cs="Times New Roman"/>
          <w:sz w:val="20"/>
          <w:lang w:eastAsia="ru-RU"/>
        </w:rPr>
        <w:t>p</w:t>
      </w:r>
      <w:r w:rsidR="005C3AE4" w:rsidRPr="00C649D4">
        <w:rPr>
          <w:rFonts w:ascii="Times New Roman" w:eastAsia="Times New Roman" w:hAnsi="Times New Roman" w:cs="Times New Roman"/>
          <w:sz w:val="20"/>
          <w:lang w:eastAsia="ru-RU"/>
        </w:rPr>
        <w:t xml:space="preserve">&lt;0.05. </w:t>
      </w:r>
    </w:p>
    <w:p w14:paraId="4BD5A67B" w14:textId="77777777" w:rsidR="006A26F3" w:rsidRPr="00C649D4" w:rsidRDefault="006A26F3" w:rsidP="001F5E5E">
      <w:pPr>
        <w:spacing w:after="0" w:line="360" w:lineRule="auto"/>
        <w:jc w:val="both"/>
        <w:rPr>
          <w:rFonts w:ascii="Times New Roman" w:eastAsia="Times New Roman" w:hAnsi="Times New Roman" w:cs="Times New Roman"/>
          <w:sz w:val="20"/>
          <w:lang w:eastAsia="ru-RU"/>
        </w:rPr>
      </w:pPr>
    </w:p>
    <w:p w14:paraId="0B46F8D4" w14:textId="7E303C8D" w:rsidR="006A26F3" w:rsidRPr="00C649D4" w:rsidRDefault="006A26F3" w:rsidP="001F5E5E">
      <w:pPr>
        <w:spacing w:after="0" w:line="360" w:lineRule="auto"/>
        <w:jc w:val="both"/>
        <w:rPr>
          <w:rFonts w:ascii="Times New Roman" w:eastAsia="Times New Roman" w:hAnsi="Times New Roman" w:cs="Times New Roman"/>
          <w:lang w:eastAsia="ru-RU"/>
        </w:rPr>
      </w:pPr>
      <w:r w:rsidRPr="00C649D4">
        <w:rPr>
          <w:rFonts w:ascii="Times New Roman" w:eastAsia="Times New Roman" w:hAnsi="Times New Roman" w:cs="Times New Roman"/>
          <w:lang w:eastAsia="ru-RU"/>
        </w:rPr>
        <w:t>A regular change in the indicators expressing t</w:t>
      </w:r>
      <w:r w:rsidR="008E09BF" w:rsidRPr="00C649D4">
        <w:rPr>
          <w:rFonts w:ascii="Times New Roman" w:eastAsia="Times New Roman" w:hAnsi="Times New Roman" w:cs="Times New Roman"/>
          <w:lang w:eastAsia="ru-RU"/>
        </w:rPr>
        <w:t xml:space="preserve">he number of missed IMS% </w:t>
      </w:r>
      <w:r w:rsidR="008E09BF" w:rsidRPr="00C649D4">
        <w:rPr>
          <w:rFonts w:ascii="Times New Roman" w:hAnsi="Times New Roman" w:cs="Times New Roman"/>
          <w:iCs/>
        </w:rPr>
        <w:t>character</w:t>
      </w:r>
      <w:r w:rsidRPr="00C649D4">
        <w:rPr>
          <w:rFonts w:ascii="Times New Roman" w:eastAsia="Times New Roman" w:hAnsi="Times New Roman" w:cs="Times New Roman"/>
          <w:lang w:eastAsia="ru-RU"/>
        </w:rPr>
        <w:t xml:space="preserve">s and incorrectly pressed ICS% </w:t>
      </w:r>
      <w:r w:rsidR="008E09BF" w:rsidRPr="00C649D4">
        <w:rPr>
          <w:rFonts w:ascii="Times New Roman" w:eastAsia="Times New Roman" w:hAnsi="Times New Roman" w:cs="Times New Roman"/>
          <w:lang w:eastAsia="ru-RU"/>
        </w:rPr>
        <w:t>character</w:t>
      </w:r>
      <w:r w:rsidRPr="00C649D4">
        <w:rPr>
          <w:rFonts w:ascii="Times New Roman" w:eastAsia="Times New Roman" w:hAnsi="Times New Roman" w:cs="Times New Roman"/>
          <w:lang w:eastAsia="ru-RU"/>
        </w:rPr>
        <w:t>s is observed. Thus, after an 80-minute lesson, compared to a 60-minute lesson, the IMS% and ICS% indicators significantly increase by 26% (p&lt;0.01) and 28% (p&lt;0.01), respectively (Figure 6).</w:t>
      </w:r>
      <w:r w:rsidRPr="00C649D4">
        <w:rPr>
          <w:rFonts w:ascii="Times New Roman" w:hAnsi="Times New Roman" w:cs="Times New Roman"/>
        </w:rPr>
        <w:t xml:space="preserve"> </w:t>
      </w:r>
      <w:r w:rsidRPr="00C649D4">
        <w:rPr>
          <w:rFonts w:ascii="Times New Roman" w:eastAsia="Times New Roman" w:hAnsi="Times New Roman" w:cs="Times New Roman"/>
          <w:lang w:eastAsia="ru-RU"/>
        </w:rPr>
        <w:t>It should be noted that an increase in IMS% indicates the onset of fatigue, distraction, or decreased concentration, while an increase in ICS% means that after a long-term lesson process, students' differentiation between correct and incorrect marks during the test has worsened.</w:t>
      </w:r>
    </w:p>
    <w:p w14:paraId="69CC07F7" w14:textId="07D34C51" w:rsidR="006A26F3" w:rsidRPr="00C649D4" w:rsidRDefault="006A26F3" w:rsidP="001F5E5E">
      <w:pPr>
        <w:spacing w:after="0" w:line="360" w:lineRule="auto"/>
        <w:jc w:val="both"/>
        <w:rPr>
          <w:rFonts w:ascii="Times New Roman" w:eastAsia="Times New Roman" w:hAnsi="Times New Roman" w:cs="Times New Roman"/>
          <w:lang w:eastAsia="ru-RU"/>
        </w:rPr>
      </w:pPr>
      <w:r w:rsidRPr="00C649D4">
        <w:rPr>
          <w:rFonts w:ascii="Times New Roman" w:eastAsia="Times New Roman" w:hAnsi="Times New Roman" w:cs="Times New Roman"/>
          <w:noProof/>
          <w:lang w:val="ru-RU" w:eastAsia="ru-RU"/>
          <w14:ligatures w14:val="standardContextual"/>
        </w:rPr>
        <w:drawing>
          <wp:inline distT="0" distB="0" distL="0" distR="0" wp14:anchorId="6E548994" wp14:editId="7F6DB323">
            <wp:extent cx="3486564" cy="29337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491624" cy="2937957"/>
                    </a:xfrm>
                    <a:prstGeom prst="rect">
                      <a:avLst/>
                    </a:prstGeom>
                    <a:noFill/>
                  </pic:spPr>
                </pic:pic>
              </a:graphicData>
            </a:graphic>
          </wp:inline>
        </w:drawing>
      </w:r>
    </w:p>
    <w:p w14:paraId="77E41291" w14:textId="77777777" w:rsidR="00024349" w:rsidRPr="00C649D4" w:rsidRDefault="006A26F3" w:rsidP="001F5E5E">
      <w:pPr>
        <w:spacing w:after="0" w:line="360" w:lineRule="auto"/>
        <w:jc w:val="both"/>
        <w:rPr>
          <w:rFonts w:ascii="Times New Roman" w:eastAsia="Times New Roman" w:hAnsi="Times New Roman" w:cs="Times New Roman"/>
          <w:b/>
          <w:sz w:val="20"/>
          <w:lang w:val="hy-AM" w:eastAsia="ru-RU"/>
        </w:rPr>
      </w:pPr>
      <w:r w:rsidRPr="00C649D4">
        <w:rPr>
          <w:rFonts w:ascii="Times New Roman" w:eastAsia="Times New Roman" w:hAnsi="Times New Roman" w:cs="Times New Roman"/>
          <w:b/>
          <w:sz w:val="20"/>
          <w:lang w:val="hy-AM" w:eastAsia="ru-RU"/>
        </w:rPr>
        <w:t>Fig</w:t>
      </w:r>
      <w:r w:rsidRPr="00C649D4">
        <w:rPr>
          <w:rFonts w:ascii="Times New Roman" w:eastAsia="Times New Roman" w:hAnsi="Times New Roman" w:cs="Times New Roman"/>
          <w:b/>
          <w:sz w:val="20"/>
          <w:lang w:eastAsia="ru-RU"/>
        </w:rPr>
        <w:t>.</w:t>
      </w:r>
      <w:r w:rsidRPr="00C649D4">
        <w:rPr>
          <w:rFonts w:ascii="Times New Roman" w:eastAsia="Times New Roman" w:hAnsi="Times New Roman" w:cs="Times New Roman"/>
          <w:b/>
          <w:sz w:val="20"/>
          <w:lang w:val="hy-AM" w:eastAsia="ru-RU"/>
        </w:rPr>
        <w:t xml:space="preserve"> 6 Diagram of the dynamics of the indicators studied in the two post-class stages. </w:t>
      </w:r>
    </w:p>
    <w:p w14:paraId="4275C4AA" w14:textId="515FE049" w:rsidR="006A26F3" w:rsidRPr="00C649D4" w:rsidRDefault="006A26F3" w:rsidP="001F5E5E">
      <w:pPr>
        <w:spacing w:after="0" w:line="360" w:lineRule="auto"/>
        <w:jc w:val="both"/>
        <w:rPr>
          <w:rFonts w:ascii="Times New Roman" w:eastAsia="Times New Roman" w:hAnsi="Times New Roman" w:cs="Times New Roman"/>
          <w:bCs/>
          <w:sz w:val="20"/>
          <w:lang w:eastAsia="ru-RU"/>
        </w:rPr>
      </w:pPr>
      <w:r w:rsidRPr="00C649D4">
        <w:rPr>
          <w:rFonts w:ascii="Times New Roman" w:eastAsia="Times New Roman" w:hAnsi="Times New Roman" w:cs="Times New Roman"/>
          <w:bCs/>
          <w:sz w:val="20"/>
          <w:lang w:val="hy-AM" w:eastAsia="ru-RU"/>
        </w:rPr>
        <w:t xml:space="preserve">Designations: IMS% indicators characterizing the number of missed and ICS% incorrectly pressed </w:t>
      </w:r>
      <w:r w:rsidR="008E09BF" w:rsidRPr="00C649D4">
        <w:rPr>
          <w:rFonts w:ascii="Times New Roman" w:hAnsi="Times New Roman" w:cs="Times New Roman"/>
          <w:iCs/>
          <w:sz w:val="20"/>
        </w:rPr>
        <w:t>character</w:t>
      </w:r>
      <w:r w:rsidR="008E09BF" w:rsidRPr="00C649D4">
        <w:rPr>
          <w:rFonts w:ascii="Times New Roman" w:eastAsia="Times New Roman" w:hAnsi="Times New Roman" w:cs="Times New Roman"/>
          <w:bCs/>
          <w:sz w:val="20"/>
          <w:lang w:eastAsia="ru-RU"/>
        </w:rPr>
        <w:t>s</w:t>
      </w:r>
      <w:r w:rsidRPr="00C649D4">
        <w:rPr>
          <w:rFonts w:ascii="Times New Roman" w:eastAsia="Times New Roman" w:hAnsi="Times New Roman" w:cs="Times New Roman"/>
          <w:bCs/>
          <w:sz w:val="20"/>
          <w:lang w:val="hy-AM" w:eastAsia="ru-RU"/>
        </w:rPr>
        <w:t>.</w:t>
      </w:r>
      <w:r w:rsidRPr="00C649D4">
        <w:rPr>
          <w:rFonts w:ascii="Times New Roman" w:eastAsia="Times New Roman" w:hAnsi="Times New Roman" w:cs="Times New Roman"/>
          <w:bCs/>
          <w:sz w:val="20"/>
          <w:lang w:eastAsia="ru-RU"/>
        </w:rPr>
        <w:t xml:space="preserve"> </w:t>
      </w:r>
      <w:r w:rsidRPr="00C649D4">
        <w:rPr>
          <w:rFonts w:ascii="Times New Roman" w:eastAsia="Times New Roman" w:hAnsi="Times New Roman" w:cs="Times New Roman"/>
          <w:bCs/>
          <w:sz w:val="20"/>
          <w:lang w:val="hy-AM" w:eastAsia="ru-RU"/>
        </w:rPr>
        <w:t>The ordinate axis shows the values ​​of the indicators in percentage terms. The abscissa axis shows the stages of the research. ** - reliability at the p&lt;0.01 level. The error bars of the sample are given according to the standard deviation of the mean</w:t>
      </w:r>
      <w:r w:rsidRPr="00C649D4">
        <w:rPr>
          <w:rFonts w:ascii="Times New Roman" w:eastAsia="Times New Roman" w:hAnsi="Times New Roman" w:cs="Times New Roman"/>
          <w:bCs/>
          <w:sz w:val="20"/>
          <w:lang w:eastAsia="ru-RU"/>
        </w:rPr>
        <w:t>.</w:t>
      </w:r>
    </w:p>
    <w:p w14:paraId="2E776CF2" w14:textId="007BE08E" w:rsidR="00CF3C65" w:rsidRPr="00C649D4" w:rsidRDefault="005C3AE4" w:rsidP="001F5E5E">
      <w:pPr>
        <w:spacing w:before="240" w:after="0" w:line="360" w:lineRule="auto"/>
        <w:jc w:val="both"/>
        <w:rPr>
          <w:rFonts w:ascii="Times New Roman" w:eastAsia="Times New Roman" w:hAnsi="Times New Roman" w:cs="Times New Roman"/>
          <w:lang w:eastAsia="ru-RU"/>
        </w:rPr>
      </w:pPr>
      <w:r w:rsidRPr="00C649D4">
        <w:rPr>
          <w:rFonts w:ascii="Times New Roman" w:eastAsia="Times New Roman" w:hAnsi="Times New Roman" w:cs="Times New Roman"/>
          <w:lang w:val="hy-AM" w:eastAsia="ru-RU"/>
        </w:rPr>
        <w:t xml:space="preserve">The dynamics of changes </w:t>
      </w:r>
      <w:r w:rsidR="004355C3" w:rsidRPr="00C649D4">
        <w:rPr>
          <w:rFonts w:ascii="Times New Roman" w:eastAsia="Times New Roman" w:hAnsi="Times New Roman" w:cs="Times New Roman"/>
          <w:lang w:eastAsia="ru-RU"/>
        </w:rPr>
        <w:t>are</w:t>
      </w:r>
      <w:r w:rsidRPr="00C649D4">
        <w:rPr>
          <w:rFonts w:ascii="Times New Roman" w:eastAsia="Times New Roman" w:hAnsi="Times New Roman" w:cs="Times New Roman"/>
          <w:lang w:eastAsia="ru-RU"/>
        </w:rPr>
        <w:t xml:space="preserve"> typical also for</w:t>
      </w:r>
      <w:r w:rsidR="004355C3" w:rsidRPr="00C649D4">
        <w:rPr>
          <w:rFonts w:ascii="Times New Roman" w:eastAsia="Times New Roman" w:hAnsi="Times New Roman" w:cs="Times New Roman"/>
          <w:lang w:eastAsia="ru-RU"/>
        </w:rPr>
        <w:t xml:space="preserve"> </w:t>
      </w:r>
      <w:r w:rsidRPr="00C649D4">
        <w:rPr>
          <w:rFonts w:ascii="Times New Roman" w:eastAsia="Times New Roman" w:hAnsi="Times New Roman" w:cs="Times New Roman"/>
          <w:lang w:val="hy-AM" w:eastAsia="ru-RU"/>
        </w:rPr>
        <w:t>the M_Cap (c.u.) level of mental performance and</w:t>
      </w:r>
      <w:r w:rsidR="00024349" w:rsidRPr="00C649D4">
        <w:rPr>
          <w:rFonts w:ascii="Times New Roman" w:eastAsia="Times New Roman" w:hAnsi="Times New Roman" w:cs="Times New Roman"/>
          <w:lang w:val="hy-AM" w:eastAsia="ru-RU"/>
        </w:rPr>
        <w:t xml:space="preserve"> </w:t>
      </w:r>
      <w:r w:rsidRPr="00C649D4">
        <w:rPr>
          <w:rFonts w:ascii="Times New Roman" w:eastAsia="Times New Roman" w:hAnsi="Times New Roman" w:cs="Times New Roman"/>
          <w:lang w:val="hy-AM" w:eastAsia="ru-RU"/>
        </w:rPr>
        <w:t xml:space="preserve">the CI% </w:t>
      </w:r>
      <w:r w:rsidRPr="00C649D4">
        <w:rPr>
          <w:rFonts w:ascii="Times New Roman" w:eastAsia="Times New Roman" w:hAnsi="Times New Roman" w:cs="Times New Roman"/>
          <w:lang w:eastAsia="ru-RU"/>
        </w:rPr>
        <w:t>attention</w:t>
      </w:r>
      <w:r w:rsidR="004355C3" w:rsidRPr="00C649D4">
        <w:rPr>
          <w:rFonts w:ascii="Times New Roman" w:eastAsia="Times New Roman" w:hAnsi="Times New Roman" w:cs="Times New Roman"/>
          <w:lang w:eastAsia="ru-RU"/>
        </w:rPr>
        <w:t xml:space="preserve"> </w:t>
      </w:r>
      <w:r w:rsidRPr="00C649D4">
        <w:rPr>
          <w:rFonts w:ascii="Times New Roman" w:eastAsia="Times New Roman" w:hAnsi="Times New Roman" w:cs="Times New Roman"/>
          <w:lang w:val="hy-AM" w:eastAsia="ru-RU"/>
        </w:rPr>
        <w:t>concentration index.</w:t>
      </w:r>
      <w:r w:rsidRPr="00C649D4">
        <w:rPr>
          <w:rFonts w:ascii="Times New Roman" w:eastAsia="Times New Roman" w:hAnsi="Times New Roman" w:cs="Times New Roman"/>
          <w:lang w:eastAsia="ru-RU"/>
        </w:rPr>
        <w:t xml:space="preserve"> </w:t>
      </w:r>
      <w:r w:rsidRPr="00C649D4">
        <w:rPr>
          <w:rFonts w:ascii="Times New Roman" w:eastAsia="Times New Roman" w:hAnsi="Times New Roman" w:cs="Times New Roman"/>
          <w:lang w:val="hy-AM" w:eastAsia="ru-RU"/>
        </w:rPr>
        <w:t xml:space="preserve">As a result of the intergroup comparison, a significant decrease in the latter was recorded, </w:t>
      </w:r>
      <w:r w:rsidRPr="00C649D4">
        <w:rPr>
          <w:rFonts w:ascii="Times New Roman" w:eastAsia="Times New Roman" w:hAnsi="Times New Roman" w:cs="Times New Roman"/>
          <w:lang w:eastAsia="ru-RU"/>
        </w:rPr>
        <w:t>forming up to</w:t>
      </w:r>
      <w:r w:rsidR="00CF3C65" w:rsidRPr="00C649D4">
        <w:rPr>
          <w:rFonts w:ascii="Times New Roman" w:eastAsia="Times New Roman" w:hAnsi="Times New Roman" w:cs="Times New Roman"/>
          <w:lang w:val="hy-AM" w:eastAsia="ru-RU"/>
        </w:rPr>
        <w:t xml:space="preserve"> </w:t>
      </w:r>
      <w:r w:rsidR="00CF3C65" w:rsidRPr="00C649D4">
        <w:rPr>
          <w:rFonts w:ascii="Times New Roman" w:eastAsia="Calibri" w:hAnsi="Times New Roman" w:cs="Times New Roman"/>
          <w:lang w:val="hy-AM" w:eastAsia="ru-RU"/>
        </w:rPr>
        <w:t>21,6</w:t>
      </w:r>
      <w:r w:rsidR="00E90DC3" w:rsidRPr="00C649D4">
        <w:rPr>
          <w:rFonts w:ascii="Times New Roman" w:eastAsia="Times New Roman" w:hAnsi="Times New Roman" w:cs="Times New Roman"/>
          <w:lang w:val="hy-AM" w:eastAsia="ru-RU"/>
        </w:rPr>
        <w:t>% (p&lt;0,0</w:t>
      </w:r>
      <w:r w:rsidR="00024349" w:rsidRPr="00C649D4">
        <w:rPr>
          <w:rFonts w:ascii="Times New Roman" w:eastAsia="Times New Roman" w:hAnsi="Times New Roman" w:cs="Times New Roman"/>
          <w:lang w:val="hy-AM" w:eastAsia="ru-RU"/>
        </w:rPr>
        <w:t>5</w:t>
      </w:r>
      <w:r w:rsidR="00E90DC3" w:rsidRPr="00C649D4">
        <w:rPr>
          <w:rFonts w:ascii="Times New Roman" w:eastAsia="Times New Roman" w:hAnsi="Times New Roman" w:cs="Times New Roman"/>
          <w:lang w:val="hy-AM" w:eastAsia="ru-RU"/>
        </w:rPr>
        <w:t>)</w:t>
      </w:r>
      <w:r w:rsidR="004355C3" w:rsidRPr="00C649D4">
        <w:rPr>
          <w:rFonts w:ascii="Times New Roman" w:eastAsia="Times New Roman" w:hAnsi="Times New Roman" w:cs="Times New Roman"/>
          <w:lang w:val="hy-AM" w:eastAsia="ru-RU"/>
        </w:rPr>
        <w:t xml:space="preserve"> </w:t>
      </w:r>
      <w:r w:rsidRPr="00C649D4">
        <w:rPr>
          <w:rFonts w:ascii="Times New Roman" w:eastAsia="Times New Roman" w:hAnsi="Times New Roman" w:cs="Times New Roman"/>
          <w:lang w:eastAsia="ru-RU"/>
        </w:rPr>
        <w:t xml:space="preserve">and </w:t>
      </w:r>
      <w:r w:rsidR="00CF3C65" w:rsidRPr="00C649D4">
        <w:rPr>
          <w:rFonts w:ascii="Times New Roman" w:eastAsia="Calibri" w:hAnsi="Times New Roman" w:cs="Times New Roman"/>
          <w:lang w:val="hy-AM" w:eastAsia="ru-RU"/>
        </w:rPr>
        <w:t>13,4</w:t>
      </w:r>
      <w:r w:rsidR="00CF3C65" w:rsidRPr="00C649D4">
        <w:rPr>
          <w:rFonts w:ascii="Times New Roman" w:eastAsia="Times New Roman" w:hAnsi="Times New Roman" w:cs="Times New Roman"/>
          <w:lang w:val="hy-AM" w:eastAsia="ru-RU"/>
        </w:rPr>
        <w:t>% (p&lt;0,01)</w:t>
      </w:r>
      <w:r w:rsidR="004355C3" w:rsidRPr="00C649D4">
        <w:rPr>
          <w:rFonts w:ascii="Times New Roman" w:eastAsia="Times New Roman" w:hAnsi="Times New Roman" w:cs="Times New Roman"/>
          <w:lang w:val="hy-AM" w:eastAsia="ru-RU"/>
        </w:rPr>
        <w:t>,</w:t>
      </w:r>
      <w:r w:rsidRPr="00C649D4">
        <w:rPr>
          <w:rFonts w:ascii="Times New Roman" w:eastAsia="Times New Roman" w:hAnsi="Times New Roman" w:cs="Times New Roman"/>
          <w:lang w:eastAsia="ru-RU"/>
        </w:rPr>
        <w:t xml:space="preserve"> respectively</w:t>
      </w:r>
      <w:r w:rsidR="00CF3C65" w:rsidRPr="00C649D4">
        <w:rPr>
          <w:rFonts w:ascii="Times New Roman" w:eastAsia="Times New Roman" w:hAnsi="Times New Roman" w:cs="Times New Roman"/>
          <w:lang w:val="hy-AM" w:eastAsia="ru-RU"/>
        </w:rPr>
        <w:t xml:space="preserve"> (</w:t>
      </w:r>
      <w:r w:rsidRPr="00C649D4">
        <w:rPr>
          <w:rFonts w:ascii="Times New Roman" w:eastAsia="Times New Roman" w:hAnsi="Times New Roman" w:cs="Times New Roman"/>
          <w:lang w:eastAsia="ru-RU"/>
        </w:rPr>
        <w:t>Fig</w:t>
      </w:r>
      <w:r w:rsidR="001B33FD" w:rsidRPr="00C649D4">
        <w:rPr>
          <w:rFonts w:ascii="Times New Roman" w:eastAsia="MS Mincho" w:hAnsi="Times New Roman" w:cs="Times New Roman"/>
          <w:lang w:eastAsia="ru-RU"/>
        </w:rPr>
        <w:t xml:space="preserve">. </w:t>
      </w:r>
      <w:r w:rsidR="00024349" w:rsidRPr="00C649D4">
        <w:rPr>
          <w:rFonts w:ascii="Times New Roman" w:eastAsia="MS Mincho" w:hAnsi="Times New Roman" w:cs="Times New Roman"/>
          <w:lang w:eastAsia="ru-RU"/>
        </w:rPr>
        <w:t>7</w:t>
      </w:r>
      <w:r w:rsidR="00E90DC3" w:rsidRPr="00C649D4">
        <w:rPr>
          <w:rFonts w:ascii="Times New Roman" w:eastAsia="Times New Roman" w:hAnsi="Times New Roman" w:cs="Times New Roman"/>
          <w:lang w:val="hy-AM" w:eastAsia="ru-RU"/>
        </w:rPr>
        <w:t>)</w:t>
      </w:r>
      <w:r w:rsidR="00E90DC3" w:rsidRPr="00C649D4">
        <w:rPr>
          <w:rFonts w:ascii="Times New Roman" w:eastAsia="Times New Roman" w:hAnsi="Times New Roman" w:cs="Times New Roman"/>
          <w:lang w:eastAsia="ru-RU"/>
        </w:rPr>
        <w:t>.</w:t>
      </w:r>
    </w:p>
    <w:p w14:paraId="6E62CF09" w14:textId="1981EA14" w:rsidR="00CF3C65" w:rsidRPr="00C649D4" w:rsidRDefault="00024349" w:rsidP="001F5E5E">
      <w:pPr>
        <w:spacing w:after="0" w:line="360" w:lineRule="auto"/>
        <w:jc w:val="both"/>
        <w:rPr>
          <w:rFonts w:ascii="Times New Roman" w:eastAsia="Times New Roman" w:hAnsi="Times New Roman" w:cs="Times New Roman"/>
          <w:b/>
          <w:noProof/>
          <w:lang w:val="hy-AM" w:eastAsia="ru-RU"/>
          <w14:ligatures w14:val="standardContextual"/>
        </w:rPr>
      </w:pPr>
      <w:r w:rsidRPr="00C649D4">
        <w:rPr>
          <w:rFonts w:ascii="Times New Roman" w:hAnsi="Times New Roman" w:cs="Times New Roman"/>
          <w:noProof/>
          <w:lang w:val="ru-RU" w:eastAsia="ru-RU"/>
        </w:rPr>
        <w:lastRenderedPageBreak/>
        <w:drawing>
          <wp:inline distT="0" distB="0" distL="0" distR="0" wp14:anchorId="27FDCB12" wp14:editId="3B2E57B7">
            <wp:extent cx="5760085" cy="3190240"/>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085" cy="3190240"/>
                    </a:xfrm>
                    <a:prstGeom prst="rect">
                      <a:avLst/>
                    </a:prstGeom>
                    <a:noFill/>
                    <a:ln>
                      <a:noFill/>
                    </a:ln>
                  </pic:spPr>
                </pic:pic>
              </a:graphicData>
            </a:graphic>
          </wp:inline>
        </w:drawing>
      </w:r>
    </w:p>
    <w:p w14:paraId="33351ECD" w14:textId="499D4860" w:rsidR="00754CA8" w:rsidRPr="00C649D4" w:rsidRDefault="001B33FD" w:rsidP="001F5E5E">
      <w:pPr>
        <w:spacing w:after="0" w:line="360" w:lineRule="auto"/>
        <w:jc w:val="both"/>
        <w:rPr>
          <w:rFonts w:ascii="Times New Roman" w:eastAsia="Times New Roman" w:hAnsi="Times New Roman" w:cs="Times New Roman"/>
          <w:sz w:val="20"/>
          <w:lang w:val="hy-AM" w:eastAsia="ru-RU"/>
        </w:rPr>
      </w:pPr>
      <w:r w:rsidRPr="00C649D4">
        <w:rPr>
          <w:rFonts w:ascii="Times New Roman" w:eastAsia="Times New Roman" w:hAnsi="Times New Roman" w:cs="Times New Roman"/>
          <w:b/>
          <w:sz w:val="20"/>
          <w:lang w:eastAsia="ru-RU"/>
        </w:rPr>
        <w:t>Fig.</w:t>
      </w:r>
      <w:r w:rsidR="005C3AE4" w:rsidRPr="00C649D4">
        <w:rPr>
          <w:rFonts w:ascii="Times New Roman" w:eastAsia="Times New Roman" w:hAnsi="Times New Roman" w:cs="Times New Roman"/>
          <w:b/>
          <w:sz w:val="20"/>
          <w:lang w:eastAsia="ru-RU"/>
        </w:rPr>
        <w:t xml:space="preserve"> </w:t>
      </w:r>
      <w:r w:rsidR="00024349" w:rsidRPr="00C649D4">
        <w:rPr>
          <w:rFonts w:ascii="Times New Roman" w:eastAsia="Times New Roman" w:hAnsi="Times New Roman" w:cs="Times New Roman"/>
          <w:b/>
          <w:sz w:val="20"/>
          <w:lang w:val="hy-AM" w:eastAsia="ru-RU"/>
        </w:rPr>
        <w:t>7</w:t>
      </w:r>
      <w:r w:rsidR="00CF3C65" w:rsidRPr="00C649D4">
        <w:rPr>
          <w:rFonts w:ascii="Times New Roman" w:eastAsia="Times New Roman" w:hAnsi="Times New Roman" w:cs="Times New Roman"/>
          <w:sz w:val="20"/>
          <w:lang w:val="hy-AM" w:eastAsia="ru-RU"/>
        </w:rPr>
        <w:t xml:space="preserve"> </w:t>
      </w:r>
      <w:r w:rsidR="005C3AE4" w:rsidRPr="00C649D4">
        <w:rPr>
          <w:rFonts w:ascii="Times New Roman" w:eastAsia="Times New Roman" w:hAnsi="Times New Roman" w:cs="Times New Roman"/>
          <w:b/>
          <w:bCs/>
          <w:sz w:val="20"/>
          <w:lang w:val="hy-AM" w:eastAsia="ru-RU"/>
        </w:rPr>
        <w:t>The</w:t>
      </w:r>
      <w:r w:rsidR="004355C3" w:rsidRPr="00C649D4">
        <w:rPr>
          <w:rFonts w:ascii="Times New Roman" w:eastAsia="Times New Roman" w:hAnsi="Times New Roman" w:cs="Times New Roman"/>
          <w:b/>
          <w:bCs/>
          <w:sz w:val="20"/>
          <w:lang w:val="hy-AM" w:eastAsia="ru-RU"/>
        </w:rPr>
        <w:t xml:space="preserve"> </w:t>
      </w:r>
      <w:r w:rsidR="005C3AE4" w:rsidRPr="00C649D4">
        <w:rPr>
          <w:rFonts w:ascii="Times New Roman" w:eastAsia="Times New Roman" w:hAnsi="Times New Roman" w:cs="Times New Roman"/>
          <w:b/>
          <w:bCs/>
          <w:sz w:val="20"/>
          <w:lang w:val="hy-AM" w:eastAsia="ru-RU"/>
        </w:rPr>
        <w:t>diagram of the dynamics of</w:t>
      </w:r>
      <w:r w:rsidR="004355C3" w:rsidRPr="00C649D4">
        <w:rPr>
          <w:rFonts w:ascii="Times New Roman" w:eastAsia="Times New Roman" w:hAnsi="Times New Roman" w:cs="Times New Roman"/>
          <w:b/>
          <w:bCs/>
          <w:sz w:val="20"/>
          <w:lang w:val="hy-AM" w:eastAsia="ru-RU"/>
        </w:rPr>
        <w:t xml:space="preserve"> </w:t>
      </w:r>
      <w:r w:rsidR="005C3AE4" w:rsidRPr="00C649D4">
        <w:rPr>
          <w:rFonts w:ascii="Times New Roman" w:eastAsia="Times New Roman" w:hAnsi="Times New Roman" w:cs="Times New Roman"/>
          <w:b/>
          <w:bCs/>
          <w:sz w:val="20"/>
          <w:lang w:val="hy-AM" w:eastAsia="ru-RU"/>
        </w:rPr>
        <w:t>the</w:t>
      </w:r>
      <w:r w:rsidR="004355C3" w:rsidRPr="00C649D4">
        <w:rPr>
          <w:rFonts w:ascii="Times New Roman" w:eastAsia="Times New Roman" w:hAnsi="Times New Roman" w:cs="Times New Roman"/>
          <w:b/>
          <w:bCs/>
          <w:sz w:val="20"/>
          <w:lang w:val="hy-AM" w:eastAsia="ru-RU"/>
        </w:rPr>
        <w:t xml:space="preserve"> </w:t>
      </w:r>
      <w:r w:rsidR="005C3AE4" w:rsidRPr="00C649D4">
        <w:rPr>
          <w:rFonts w:ascii="Times New Roman" w:eastAsia="Times New Roman" w:hAnsi="Times New Roman" w:cs="Times New Roman"/>
          <w:b/>
          <w:bCs/>
          <w:sz w:val="20"/>
          <w:lang w:val="hy-AM" w:eastAsia="ru-RU"/>
        </w:rPr>
        <w:t xml:space="preserve">indicators under research at two of </w:t>
      </w:r>
      <w:r w:rsidR="004355C3" w:rsidRPr="00C649D4">
        <w:rPr>
          <w:rFonts w:ascii="Times New Roman" w:eastAsia="Times New Roman" w:hAnsi="Times New Roman" w:cs="Times New Roman"/>
          <w:b/>
          <w:bCs/>
          <w:sz w:val="20"/>
          <w:lang w:val="hy-AM" w:eastAsia="ru-RU"/>
        </w:rPr>
        <w:t xml:space="preserve">the </w:t>
      </w:r>
      <w:r w:rsidR="005C3AE4" w:rsidRPr="00C649D4">
        <w:rPr>
          <w:rFonts w:ascii="Times New Roman" w:eastAsia="Times New Roman" w:hAnsi="Times New Roman" w:cs="Times New Roman"/>
          <w:b/>
          <w:bCs/>
          <w:sz w:val="20"/>
          <w:lang w:val="hy-AM" w:eastAsia="ru-RU"/>
        </w:rPr>
        <w:t>post-session stages</w:t>
      </w:r>
      <w:r w:rsidR="005C3AE4" w:rsidRPr="00C649D4">
        <w:rPr>
          <w:rFonts w:ascii="Times New Roman" w:eastAsia="Times New Roman" w:hAnsi="Times New Roman" w:cs="Times New Roman"/>
          <w:sz w:val="20"/>
          <w:lang w:val="hy-AM" w:eastAsia="ru-RU"/>
        </w:rPr>
        <w:t>.</w:t>
      </w:r>
      <w:r w:rsidR="005C3AE4" w:rsidRPr="00C649D4">
        <w:rPr>
          <w:rFonts w:ascii="Times New Roman" w:hAnsi="Times New Roman" w:cs="Times New Roman"/>
          <w:sz w:val="20"/>
        </w:rPr>
        <w:t xml:space="preserve"> </w:t>
      </w:r>
    </w:p>
    <w:p w14:paraId="14131248" w14:textId="77777777" w:rsidR="00AD5A1C" w:rsidRPr="00C649D4" w:rsidRDefault="00CF3C65" w:rsidP="00AD5A1C">
      <w:pPr>
        <w:spacing w:after="0" w:line="360" w:lineRule="auto"/>
        <w:jc w:val="both"/>
        <w:rPr>
          <w:rFonts w:ascii="Times New Roman" w:eastAsia="Times New Roman" w:hAnsi="Times New Roman" w:cs="Times New Roman"/>
          <w:bCs/>
          <w:sz w:val="20"/>
          <w:lang w:eastAsia="ru-RU"/>
        </w:rPr>
      </w:pPr>
      <w:r w:rsidRPr="00C649D4">
        <w:rPr>
          <w:rFonts w:ascii="Times New Roman" w:eastAsia="Times New Roman" w:hAnsi="Times New Roman" w:cs="Times New Roman"/>
          <w:sz w:val="20"/>
          <w:lang w:val="hy-AM" w:eastAsia="ru-RU"/>
        </w:rPr>
        <w:t xml:space="preserve">CI% </w:t>
      </w:r>
      <w:r w:rsidR="005C3AE4" w:rsidRPr="00C649D4">
        <w:rPr>
          <w:rFonts w:ascii="Times New Roman" w:eastAsia="Times New Roman" w:hAnsi="Times New Roman" w:cs="Times New Roman"/>
          <w:sz w:val="20"/>
          <w:lang w:eastAsia="ru-RU"/>
        </w:rPr>
        <w:t>is the attention concentration indicator;</w:t>
      </w:r>
      <w:r w:rsidR="004355C3" w:rsidRPr="00C649D4">
        <w:rPr>
          <w:rFonts w:ascii="Times New Roman" w:eastAsia="Times New Roman" w:hAnsi="Times New Roman" w:cs="Times New Roman"/>
          <w:sz w:val="20"/>
          <w:lang w:eastAsia="ru-RU"/>
        </w:rPr>
        <w:t xml:space="preserve"> </w:t>
      </w:r>
      <w:r w:rsidRPr="00C649D4">
        <w:rPr>
          <w:rFonts w:ascii="Times New Roman" w:eastAsia="Times New Roman" w:hAnsi="Times New Roman" w:cs="Times New Roman"/>
          <w:sz w:val="20"/>
          <w:lang w:val="hy-AM" w:eastAsia="ru-RU"/>
        </w:rPr>
        <w:t xml:space="preserve">M_Cap (c.u.) </w:t>
      </w:r>
      <w:r w:rsidR="005C3AE4" w:rsidRPr="00C649D4">
        <w:rPr>
          <w:rFonts w:ascii="Times New Roman" w:eastAsia="Calibri" w:hAnsi="Times New Roman" w:cs="Times New Roman"/>
          <w:sz w:val="20"/>
          <w:lang w:eastAsia="ru-RU"/>
        </w:rPr>
        <w:t xml:space="preserve">is the </w:t>
      </w:r>
      <w:r w:rsidR="00B40FB3" w:rsidRPr="00C649D4">
        <w:rPr>
          <w:rFonts w:ascii="Times New Roman" w:eastAsia="Calibri" w:hAnsi="Times New Roman" w:cs="Times New Roman"/>
          <w:sz w:val="20"/>
          <w:lang w:eastAsia="ru-RU"/>
        </w:rPr>
        <w:t xml:space="preserve">mental capacity </w:t>
      </w:r>
      <w:r w:rsidR="005C3AE4" w:rsidRPr="00C649D4">
        <w:rPr>
          <w:rFonts w:ascii="Times New Roman" w:eastAsia="Calibri" w:hAnsi="Times New Roman" w:cs="Times New Roman"/>
          <w:sz w:val="20"/>
          <w:lang w:eastAsia="ru-RU"/>
        </w:rPr>
        <w:t>indicator.</w:t>
      </w:r>
      <w:r w:rsidRPr="00C649D4">
        <w:rPr>
          <w:rFonts w:ascii="Times New Roman" w:eastAsia="Calibri" w:hAnsi="Times New Roman" w:cs="Times New Roman"/>
          <w:sz w:val="20"/>
          <w:lang w:val="hy-AM" w:eastAsia="ru-RU"/>
        </w:rPr>
        <w:t xml:space="preserve"> </w:t>
      </w:r>
      <w:r w:rsidR="005C3AE4" w:rsidRPr="00C649D4">
        <w:rPr>
          <w:rFonts w:ascii="Times New Roman" w:eastAsia="Times New Roman" w:hAnsi="Times New Roman" w:cs="Times New Roman"/>
          <w:sz w:val="20"/>
          <w:lang w:eastAsia="ru-RU"/>
        </w:rPr>
        <w:t xml:space="preserve">The ordinate axis shows </w:t>
      </w:r>
      <w:r w:rsidR="00E52881" w:rsidRPr="00C649D4">
        <w:rPr>
          <w:rFonts w:ascii="Times New Roman" w:eastAsia="Times New Roman" w:hAnsi="Times New Roman" w:cs="Times New Roman"/>
          <w:sz w:val="20"/>
          <w:lang w:eastAsia="ru-RU"/>
        </w:rPr>
        <w:t xml:space="preserve">the </w:t>
      </w:r>
      <w:r w:rsidR="00E52881" w:rsidRPr="00C649D4">
        <w:rPr>
          <w:rFonts w:ascii="Times New Roman" w:eastAsia="Times New Roman" w:hAnsi="Times New Roman" w:cs="Times New Roman"/>
          <w:sz w:val="20"/>
          <w:lang w:val="hy-AM" w:eastAsia="ru-RU"/>
        </w:rPr>
        <w:t>CI% և</w:t>
      </w:r>
      <w:r w:rsidRPr="00C649D4">
        <w:rPr>
          <w:rFonts w:ascii="Times New Roman" w:eastAsia="Times New Roman" w:hAnsi="Times New Roman" w:cs="Times New Roman"/>
          <w:sz w:val="20"/>
          <w:lang w:val="hy-AM" w:eastAsia="ru-RU"/>
        </w:rPr>
        <w:t xml:space="preserve"> M_Cap (c.u.) </w:t>
      </w:r>
      <w:r w:rsidR="005C3AE4" w:rsidRPr="00C649D4">
        <w:rPr>
          <w:rFonts w:ascii="Times New Roman" w:eastAsia="Times New Roman" w:hAnsi="Times New Roman" w:cs="Times New Roman"/>
          <w:sz w:val="20"/>
          <w:lang w:eastAsia="ru-RU"/>
        </w:rPr>
        <w:t>values.</w:t>
      </w:r>
      <w:r w:rsidRPr="00C649D4">
        <w:rPr>
          <w:rFonts w:ascii="Times New Roman" w:eastAsia="Calibri" w:hAnsi="Times New Roman" w:cs="Times New Roman"/>
          <w:sz w:val="20"/>
          <w:lang w:val="hy-AM" w:eastAsia="ru-RU"/>
        </w:rPr>
        <w:t xml:space="preserve"> </w:t>
      </w:r>
      <w:r w:rsidR="00641476" w:rsidRPr="00C649D4">
        <w:rPr>
          <w:rFonts w:ascii="Times New Roman" w:eastAsia="Times New Roman" w:hAnsi="Times New Roman" w:cs="Times New Roman"/>
          <w:sz w:val="20"/>
          <w:lang w:val="hy-AM" w:eastAsia="ru-RU"/>
        </w:rPr>
        <w:t>The abscissas plot the CI% and M_Cap indicators in the post-class phases of the study</w:t>
      </w:r>
      <w:r w:rsidR="005C3AE4" w:rsidRPr="00C649D4">
        <w:rPr>
          <w:rFonts w:ascii="Times New Roman" w:eastAsia="Times New Roman" w:hAnsi="Times New Roman" w:cs="Times New Roman"/>
          <w:sz w:val="20"/>
          <w:lang w:val="hy-AM" w:eastAsia="ru-RU"/>
        </w:rPr>
        <w:t>. Where: the *</w:t>
      </w:r>
      <w:r w:rsidR="00B20CD3" w:rsidRPr="00C649D4">
        <w:rPr>
          <w:rFonts w:ascii="Times New Roman" w:eastAsia="Times New Roman" w:hAnsi="Times New Roman" w:cs="Times New Roman"/>
          <w:sz w:val="20"/>
          <w:lang w:val="hy-AM" w:eastAsia="ru-RU"/>
        </w:rPr>
        <w:t>*</w:t>
      </w:r>
      <w:r w:rsidR="005C3AE4" w:rsidRPr="00C649D4">
        <w:rPr>
          <w:rFonts w:ascii="Times New Roman" w:eastAsia="Times New Roman" w:hAnsi="Times New Roman" w:cs="Times New Roman"/>
          <w:sz w:val="20"/>
          <w:lang w:val="hy-AM" w:eastAsia="ru-RU"/>
        </w:rPr>
        <w:t xml:space="preserve"> is the reliability at the level of р&lt;0,01 * p&lt;0,</w:t>
      </w:r>
      <w:r w:rsidR="00024349" w:rsidRPr="00C649D4">
        <w:rPr>
          <w:rFonts w:ascii="Times New Roman" w:eastAsia="Times New Roman" w:hAnsi="Times New Roman" w:cs="Times New Roman"/>
          <w:sz w:val="20"/>
          <w:lang w:val="hy-AM" w:eastAsia="ru-RU"/>
        </w:rPr>
        <w:t>05</w:t>
      </w:r>
      <w:r w:rsidR="005C3AE4" w:rsidRPr="00C649D4">
        <w:rPr>
          <w:rFonts w:ascii="Times New Roman" w:eastAsia="Times New Roman" w:hAnsi="Times New Roman" w:cs="Times New Roman"/>
          <w:sz w:val="20"/>
          <w:lang w:eastAsia="ru-RU"/>
        </w:rPr>
        <w:t>.</w:t>
      </w:r>
      <w:r w:rsidR="004355C3" w:rsidRPr="00C649D4">
        <w:rPr>
          <w:rFonts w:ascii="Times New Roman" w:eastAsia="Times New Roman" w:hAnsi="Times New Roman" w:cs="Times New Roman"/>
          <w:sz w:val="20"/>
          <w:lang w:eastAsia="ru-RU"/>
        </w:rPr>
        <w:t xml:space="preserve"> </w:t>
      </w:r>
      <w:r w:rsidR="00AD5A1C" w:rsidRPr="00C649D4">
        <w:rPr>
          <w:rFonts w:ascii="Times New Roman" w:eastAsia="Times New Roman" w:hAnsi="Times New Roman" w:cs="Times New Roman"/>
          <w:bCs/>
          <w:sz w:val="20"/>
          <w:lang w:val="hy-AM" w:eastAsia="ru-RU"/>
        </w:rPr>
        <w:t>The error bars of the sample are given according to the standard deviation of the mean</w:t>
      </w:r>
      <w:r w:rsidR="00AD5A1C" w:rsidRPr="00C649D4">
        <w:rPr>
          <w:rFonts w:ascii="Times New Roman" w:eastAsia="Times New Roman" w:hAnsi="Times New Roman" w:cs="Times New Roman"/>
          <w:bCs/>
          <w:sz w:val="20"/>
          <w:lang w:eastAsia="ru-RU"/>
        </w:rPr>
        <w:t>.</w:t>
      </w:r>
    </w:p>
    <w:p w14:paraId="68973D68" w14:textId="3AB101F0" w:rsidR="00D10339" w:rsidRPr="00C649D4" w:rsidRDefault="00D10339" w:rsidP="00AD5A1C">
      <w:pPr>
        <w:spacing w:after="0" w:line="360" w:lineRule="auto"/>
        <w:jc w:val="both"/>
        <w:rPr>
          <w:rFonts w:ascii="Times New Roman" w:eastAsia="Times New Roman" w:hAnsi="Times New Roman" w:cs="Times New Roman"/>
          <w:sz w:val="20"/>
          <w:lang w:eastAsia="ru-RU"/>
        </w:rPr>
      </w:pPr>
    </w:p>
    <w:p w14:paraId="56C51E05" w14:textId="6233642F" w:rsidR="005C3AE4" w:rsidRPr="00C649D4" w:rsidRDefault="005C3AE4" w:rsidP="001F5E5E">
      <w:pPr>
        <w:spacing w:before="240" w:after="0" w:line="360" w:lineRule="auto"/>
        <w:jc w:val="both"/>
        <w:rPr>
          <w:rFonts w:ascii="Times New Roman" w:eastAsia="Calibri" w:hAnsi="Times New Roman" w:cs="Times New Roman"/>
          <w:lang w:eastAsia="ru-RU"/>
        </w:rPr>
      </w:pPr>
      <w:r w:rsidRPr="00C649D4">
        <w:rPr>
          <w:rFonts w:ascii="Times New Roman" w:eastAsia="Calibri" w:hAnsi="Times New Roman" w:cs="Times New Roman"/>
          <w:lang w:eastAsia="ru-RU"/>
        </w:rPr>
        <w:t>Thus, an intergroup comparative analysis of sessions lasting 80 and 60 minutes revealed noticeable changes in the processes of cognitive, in particular, volitional attention.</w:t>
      </w:r>
    </w:p>
    <w:p w14:paraId="200D50B7" w14:textId="32FBDCF5" w:rsidR="004B3CA7" w:rsidRPr="00C649D4" w:rsidRDefault="00CF3C65" w:rsidP="001F5E5E">
      <w:pPr>
        <w:spacing w:after="0" w:line="360" w:lineRule="auto"/>
        <w:jc w:val="both"/>
        <w:rPr>
          <w:rFonts w:ascii="Times New Roman" w:eastAsia="Calibri" w:hAnsi="Times New Roman" w:cs="Times New Roman"/>
          <w:lang w:eastAsia="ru-RU"/>
        </w:rPr>
      </w:pPr>
      <w:r w:rsidRPr="00C649D4">
        <w:rPr>
          <w:rFonts w:ascii="Times New Roman" w:eastAsia="Calibri" w:hAnsi="Times New Roman" w:cs="Times New Roman"/>
          <w:lang w:val="hy-AM" w:eastAsia="ru-RU"/>
        </w:rPr>
        <w:t xml:space="preserve"> </w:t>
      </w:r>
      <w:r w:rsidR="00F76837" w:rsidRPr="00C649D4">
        <w:rPr>
          <w:rFonts w:ascii="Times New Roman" w:eastAsia="Calibri" w:hAnsi="Times New Roman" w:cs="Times New Roman"/>
          <w:lang w:eastAsia="ru-RU"/>
        </w:rPr>
        <w:t>In comparison</w:t>
      </w:r>
      <w:r w:rsidR="00754CA8" w:rsidRPr="00C649D4">
        <w:rPr>
          <w:rFonts w:ascii="Times New Roman" w:eastAsia="Calibri" w:hAnsi="Times New Roman" w:cs="Times New Roman"/>
          <w:lang w:eastAsia="ru-RU"/>
        </w:rPr>
        <w:t xml:space="preserve"> </w:t>
      </w:r>
      <w:r w:rsidR="00F76837" w:rsidRPr="00C649D4">
        <w:rPr>
          <w:rFonts w:ascii="Times New Roman" w:eastAsia="Calibri" w:hAnsi="Times New Roman" w:cs="Times New Roman"/>
          <w:lang w:eastAsia="ru-RU"/>
        </w:rPr>
        <w:t xml:space="preserve">with short-term </w:t>
      </w:r>
      <w:r w:rsidR="00754CA8" w:rsidRPr="00C649D4">
        <w:rPr>
          <w:rFonts w:ascii="Times New Roman" w:eastAsia="Calibri" w:hAnsi="Times New Roman" w:cs="Times New Roman"/>
          <w:lang w:eastAsia="ru-RU"/>
        </w:rPr>
        <w:t>enforced</w:t>
      </w:r>
      <w:r w:rsidR="00F76837" w:rsidRPr="00C649D4">
        <w:rPr>
          <w:rFonts w:ascii="Times New Roman" w:eastAsia="Calibri" w:hAnsi="Times New Roman" w:cs="Times New Roman"/>
          <w:lang w:eastAsia="ru-RU"/>
        </w:rPr>
        <w:t xml:space="preserve"> distant learning, along with the decrease in the amount of information perceived and analyzed during long-term </w:t>
      </w:r>
      <w:r w:rsidR="00B20CD3" w:rsidRPr="00C649D4">
        <w:rPr>
          <w:rFonts w:ascii="Times New Roman" w:eastAsia="Calibri" w:hAnsi="Times New Roman" w:cs="Times New Roman"/>
          <w:lang w:eastAsia="ru-RU"/>
        </w:rPr>
        <w:t>enforced</w:t>
      </w:r>
      <w:r w:rsidR="00F76837" w:rsidRPr="00C649D4">
        <w:rPr>
          <w:rFonts w:ascii="Times New Roman" w:eastAsia="Calibri" w:hAnsi="Times New Roman" w:cs="Times New Roman"/>
          <w:lang w:eastAsia="ru-RU"/>
        </w:rPr>
        <w:t xml:space="preserve"> distant learning, an increase in the time-based criteria of the analysis of such information is recorded</w:t>
      </w:r>
      <w:r w:rsidR="004355C3" w:rsidRPr="00C649D4">
        <w:rPr>
          <w:rFonts w:ascii="Times New Roman" w:eastAsia="Calibri" w:hAnsi="Times New Roman" w:cs="Times New Roman"/>
          <w:lang w:eastAsia="ru-RU"/>
        </w:rPr>
        <w:t>. T</w:t>
      </w:r>
      <w:r w:rsidR="00F76837" w:rsidRPr="00C649D4">
        <w:rPr>
          <w:rFonts w:ascii="Times New Roman" w:eastAsia="Calibri" w:hAnsi="Times New Roman" w:cs="Times New Roman"/>
          <w:lang w:eastAsia="ru-RU"/>
        </w:rPr>
        <w:t>hat is, there is a slowdown in neurodynamic processes due to fatigue and learning load, which has a negative impact on the effectiveness and concentration of attention processes.</w:t>
      </w:r>
    </w:p>
    <w:p w14:paraId="5272CCA2" w14:textId="77777777" w:rsidR="006A229E" w:rsidRPr="00C649D4" w:rsidRDefault="006A229E" w:rsidP="001F5E5E">
      <w:pPr>
        <w:spacing w:after="0" w:line="360" w:lineRule="auto"/>
        <w:jc w:val="both"/>
        <w:rPr>
          <w:rFonts w:ascii="Times New Roman" w:eastAsia="Calibri" w:hAnsi="Times New Roman" w:cs="Times New Roman"/>
          <w:lang w:eastAsia="ru-RU"/>
        </w:rPr>
      </w:pPr>
    </w:p>
    <w:p w14:paraId="5A5D8EDE" w14:textId="0D680485" w:rsidR="0038547E" w:rsidRPr="00C649D4" w:rsidRDefault="009F3EE6" w:rsidP="001F5E5E">
      <w:pPr>
        <w:spacing w:after="0" w:line="360" w:lineRule="auto"/>
        <w:jc w:val="both"/>
        <w:rPr>
          <w:rFonts w:ascii="Times New Roman" w:eastAsia="Times New Roman" w:hAnsi="Times New Roman" w:cs="Times New Roman"/>
          <w:b/>
          <w:lang w:eastAsia="ru-RU"/>
        </w:rPr>
      </w:pPr>
      <w:r w:rsidRPr="00C649D4">
        <w:rPr>
          <w:rFonts w:ascii="Times New Roman" w:eastAsia="Times New Roman" w:hAnsi="Times New Roman" w:cs="Times New Roman"/>
          <w:b/>
          <w:lang w:val="hy-AM" w:eastAsia="ru-RU"/>
        </w:rPr>
        <w:t xml:space="preserve">3.3 </w:t>
      </w:r>
      <w:r w:rsidR="003A3F44" w:rsidRPr="00C649D4">
        <w:rPr>
          <w:rFonts w:ascii="Times New Roman" w:eastAsia="Times New Roman" w:hAnsi="Times New Roman" w:cs="Times New Roman"/>
          <w:b/>
          <w:lang w:val="hy-AM" w:eastAsia="ru-RU"/>
        </w:rPr>
        <w:t xml:space="preserve">Comparative changes in </w:t>
      </w:r>
      <w:r w:rsidR="003A3F44" w:rsidRPr="00C649D4">
        <w:rPr>
          <w:rFonts w:ascii="Times New Roman" w:eastAsia="Times New Roman" w:hAnsi="Times New Roman" w:cs="Times New Roman"/>
          <w:b/>
          <w:lang w:eastAsia="ru-RU"/>
        </w:rPr>
        <w:t>HRV</w:t>
      </w:r>
      <w:r w:rsidR="003A3F44" w:rsidRPr="00C649D4">
        <w:rPr>
          <w:rFonts w:ascii="Times New Roman" w:eastAsia="Times New Roman" w:hAnsi="Times New Roman" w:cs="Times New Roman"/>
          <w:b/>
          <w:lang w:val="hy-AM" w:eastAsia="ru-RU"/>
        </w:rPr>
        <w:t xml:space="preserve"> indicators after 80</w:t>
      </w:r>
      <w:r w:rsidR="003A3F44" w:rsidRPr="00C649D4">
        <w:rPr>
          <w:rFonts w:ascii="Times New Roman" w:eastAsia="Times New Roman" w:hAnsi="Times New Roman" w:cs="Times New Roman"/>
          <w:b/>
          <w:lang w:eastAsia="ru-RU"/>
        </w:rPr>
        <w:t>-</w:t>
      </w:r>
      <w:r w:rsidR="003A3F44" w:rsidRPr="00C649D4">
        <w:rPr>
          <w:rFonts w:ascii="Times New Roman" w:eastAsia="Times New Roman" w:hAnsi="Times New Roman" w:cs="Times New Roman"/>
          <w:b/>
          <w:lang w:val="hy-AM" w:eastAsia="ru-RU"/>
        </w:rPr>
        <w:t xml:space="preserve"> and 60</w:t>
      </w:r>
      <w:r w:rsidR="003A3F44" w:rsidRPr="00C649D4">
        <w:rPr>
          <w:rFonts w:ascii="Times New Roman" w:eastAsia="Times New Roman" w:hAnsi="Times New Roman" w:cs="Times New Roman"/>
          <w:b/>
          <w:lang w:eastAsia="ru-RU"/>
        </w:rPr>
        <w:t>-</w:t>
      </w:r>
      <w:r w:rsidR="003A3F44" w:rsidRPr="00C649D4">
        <w:rPr>
          <w:rFonts w:ascii="Times New Roman" w:eastAsia="Times New Roman" w:hAnsi="Times New Roman" w:cs="Times New Roman"/>
          <w:b/>
          <w:lang w:val="hy-AM" w:eastAsia="ru-RU"/>
        </w:rPr>
        <w:t>minute</w:t>
      </w:r>
      <w:r w:rsidR="003A3F44" w:rsidRPr="00C649D4">
        <w:rPr>
          <w:rFonts w:ascii="Times New Roman" w:eastAsia="Times New Roman" w:hAnsi="Times New Roman" w:cs="Times New Roman"/>
          <w:b/>
          <w:lang w:eastAsia="ru-RU"/>
        </w:rPr>
        <w:t xml:space="preserve"> duration sessions</w:t>
      </w:r>
    </w:p>
    <w:p w14:paraId="08F5CC63" w14:textId="655D6EC8" w:rsidR="009D3F66" w:rsidRPr="00C649D4" w:rsidRDefault="00843E5D" w:rsidP="001F5E5E">
      <w:pPr>
        <w:spacing w:before="240" w:after="0" w:line="360" w:lineRule="auto"/>
        <w:jc w:val="both"/>
        <w:rPr>
          <w:rFonts w:ascii="Times New Roman" w:hAnsi="Times New Roman" w:cs="Times New Roman"/>
          <w:color w:val="FF0000"/>
          <w:lang w:val="hy-AM"/>
        </w:rPr>
      </w:pPr>
      <w:r w:rsidRPr="00C649D4">
        <w:rPr>
          <w:rFonts w:ascii="Times New Roman" w:hAnsi="Times New Roman" w:cs="Times New Roman"/>
        </w:rPr>
        <w:t>T</w:t>
      </w:r>
      <w:r w:rsidR="004355C3" w:rsidRPr="00C649D4">
        <w:rPr>
          <w:rFonts w:ascii="Times New Roman" w:hAnsi="Times New Roman" w:cs="Times New Roman"/>
        </w:rPr>
        <w:t>he change</w:t>
      </w:r>
      <w:r w:rsidRPr="00C649D4">
        <w:rPr>
          <w:rFonts w:ascii="Times New Roman" w:hAnsi="Times New Roman" w:cs="Times New Roman"/>
        </w:rPr>
        <w:t>s</w:t>
      </w:r>
      <w:r w:rsidR="004355C3" w:rsidRPr="00C649D4">
        <w:rPr>
          <w:rFonts w:ascii="Times New Roman" w:hAnsi="Times New Roman" w:cs="Times New Roman"/>
        </w:rPr>
        <w:t xml:space="preserve"> in heart rate (HR) after classes lasting 80 and 60 minutes during the two phases of the study is presented</w:t>
      </w:r>
      <w:r w:rsidR="003A3F44" w:rsidRPr="00C649D4">
        <w:rPr>
          <w:rFonts w:ascii="Times New Roman" w:hAnsi="Times New Roman" w:cs="Times New Roman"/>
        </w:rPr>
        <w:t xml:space="preserve">. </w:t>
      </w:r>
      <w:r w:rsidR="003A3F44" w:rsidRPr="00C649D4">
        <w:rPr>
          <w:rFonts w:ascii="Times New Roman" w:hAnsi="Times New Roman" w:cs="Times New Roman"/>
          <w:lang w:val="hy-AM"/>
        </w:rPr>
        <w:t>The neural and humoral effects of heart rate regulation cause changes (increase or decrease) in the R-R intervals between two heart contractions.</w:t>
      </w:r>
      <w:r w:rsidR="003A3F44" w:rsidRPr="00C649D4">
        <w:rPr>
          <w:rFonts w:ascii="Times New Roman" w:hAnsi="Times New Roman" w:cs="Times New Roman"/>
        </w:rPr>
        <w:t xml:space="preserve"> </w:t>
      </w:r>
      <w:r w:rsidR="003A3F44" w:rsidRPr="00C649D4">
        <w:rPr>
          <w:rFonts w:ascii="Times New Roman" w:eastAsia="Calibri" w:hAnsi="Times New Roman" w:cs="Times New Roman"/>
          <w:lang w:val="hy-AM"/>
        </w:rPr>
        <w:t xml:space="preserve">It </w:t>
      </w:r>
      <w:r w:rsidR="003A3F44" w:rsidRPr="00C649D4">
        <w:rPr>
          <w:rFonts w:ascii="Times New Roman" w:eastAsia="Calibri" w:hAnsi="Times New Roman" w:cs="Times New Roman"/>
        </w:rPr>
        <w:t>is</w:t>
      </w:r>
      <w:r w:rsidR="003A3F44" w:rsidRPr="00C649D4">
        <w:rPr>
          <w:rFonts w:ascii="Times New Roman" w:eastAsia="Calibri" w:hAnsi="Times New Roman" w:cs="Times New Roman"/>
          <w:lang w:val="hy-AM"/>
        </w:rPr>
        <w:t xml:space="preserve"> shown that after an 80-minute </w:t>
      </w:r>
      <w:r w:rsidR="003A3F44" w:rsidRPr="00C649D4">
        <w:rPr>
          <w:rFonts w:ascii="Times New Roman" w:eastAsia="Calibri" w:hAnsi="Times New Roman" w:cs="Times New Roman"/>
        </w:rPr>
        <w:t>duration</w:t>
      </w:r>
      <w:r w:rsidR="003A3F44" w:rsidRPr="00C649D4">
        <w:rPr>
          <w:rFonts w:ascii="Times New Roman" w:eastAsia="Calibri" w:hAnsi="Times New Roman" w:cs="Times New Roman"/>
          <w:lang w:val="hy-AM"/>
        </w:rPr>
        <w:t xml:space="preserve"> session, </w:t>
      </w:r>
      <w:r w:rsidR="004355C3" w:rsidRPr="00C649D4">
        <w:rPr>
          <w:rFonts w:ascii="Times New Roman" w:eastAsia="Calibri" w:hAnsi="Times New Roman" w:cs="Times New Roman"/>
          <w:lang w:val="hy-AM"/>
        </w:rPr>
        <w:t xml:space="preserve">there </w:t>
      </w:r>
      <w:r w:rsidR="00BD761F" w:rsidRPr="00C649D4">
        <w:rPr>
          <w:rFonts w:ascii="Times New Roman" w:eastAsia="Calibri" w:hAnsi="Times New Roman" w:cs="Times New Roman"/>
        </w:rPr>
        <w:t xml:space="preserve">is </w:t>
      </w:r>
      <w:r w:rsidR="003A3F44" w:rsidRPr="00C649D4">
        <w:rPr>
          <w:rFonts w:ascii="Times New Roman" w:eastAsia="Calibri" w:hAnsi="Times New Roman" w:cs="Times New Roman"/>
          <w:lang w:val="hy-AM"/>
        </w:rPr>
        <w:t xml:space="preserve">a significant increase in heart </w:t>
      </w:r>
      <w:r w:rsidR="00BD761F" w:rsidRPr="00C649D4">
        <w:rPr>
          <w:rFonts w:ascii="Times New Roman" w:eastAsia="Calibri" w:hAnsi="Times New Roman" w:cs="Times New Roman"/>
        </w:rPr>
        <w:t>forming</w:t>
      </w:r>
      <w:r w:rsidR="004355C3" w:rsidRPr="00C649D4">
        <w:rPr>
          <w:rFonts w:ascii="Times New Roman" w:eastAsia="Calibri" w:hAnsi="Times New Roman" w:cs="Times New Roman"/>
        </w:rPr>
        <w:t xml:space="preserve"> by </w:t>
      </w:r>
      <w:r w:rsidR="003A3F44" w:rsidRPr="00C649D4">
        <w:rPr>
          <w:rFonts w:ascii="Times New Roman" w:eastAsia="Calibri" w:hAnsi="Times New Roman" w:cs="Times New Roman"/>
          <w:lang w:val="hy-AM"/>
        </w:rPr>
        <w:t>5.1% (p&lt;0.05).</w:t>
      </w:r>
      <w:r w:rsidR="00BD761F" w:rsidRPr="00C649D4">
        <w:rPr>
          <w:rFonts w:ascii="Times New Roman" w:eastAsia="Calibri" w:hAnsi="Times New Roman" w:cs="Times New Roman"/>
        </w:rPr>
        <w:t xml:space="preserve"> The slight fluctuation in the heart rate after the long-duration session indicates a relatively stable nature of the manifested tachycardia. </w:t>
      </w:r>
      <w:r w:rsidR="00BD761F" w:rsidRPr="00C649D4">
        <w:rPr>
          <w:rFonts w:ascii="Times New Roman" w:hAnsi="Times New Roman" w:cs="Times New Roman"/>
          <w:lang w:val="hy-AM"/>
        </w:rPr>
        <w:t xml:space="preserve">After the 60-minute </w:t>
      </w:r>
      <w:r w:rsidR="00BD761F" w:rsidRPr="00C649D4">
        <w:rPr>
          <w:rFonts w:ascii="Times New Roman" w:hAnsi="Times New Roman" w:cs="Times New Roman"/>
        </w:rPr>
        <w:t>session</w:t>
      </w:r>
      <w:r w:rsidR="00BD761F" w:rsidRPr="00C649D4">
        <w:rPr>
          <w:rFonts w:ascii="Times New Roman" w:hAnsi="Times New Roman" w:cs="Times New Roman"/>
          <w:lang w:val="hy-AM"/>
        </w:rPr>
        <w:t xml:space="preserve">, the </w:t>
      </w:r>
      <w:r w:rsidR="00BD761F" w:rsidRPr="00C649D4">
        <w:rPr>
          <w:rFonts w:ascii="Times New Roman" w:hAnsi="Times New Roman" w:cs="Times New Roman"/>
        </w:rPr>
        <w:t xml:space="preserve">HR </w:t>
      </w:r>
      <w:r w:rsidR="00BD761F" w:rsidRPr="00C649D4">
        <w:rPr>
          <w:rFonts w:ascii="Times New Roman" w:hAnsi="Times New Roman" w:cs="Times New Roman"/>
          <w:lang w:val="hy-AM"/>
        </w:rPr>
        <w:t>was maintained at a normal level (Fig</w:t>
      </w:r>
      <w:r w:rsidR="001B33FD" w:rsidRPr="00C649D4">
        <w:rPr>
          <w:rFonts w:ascii="Times New Roman" w:hAnsi="Times New Roman" w:cs="Times New Roman"/>
        </w:rPr>
        <w:t>.</w:t>
      </w:r>
      <w:r w:rsidR="00B816E6" w:rsidRPr="00C649D4">
        <w:rPr>
          <w:rFonts w:ascii="Times New Roman" w:hAnsi="Times New Roman" w:cs="Times New Roman"/>
          <w:lang w:val="hy-AM"/>
        </w:rPr>
        <w:t xml:space="preserve"> </w:t>
      </w:r>
      <w:r w:rsidR="00024349" w:rsidRPr="00C649D4">
        <w:rPr>
          <w:rFonts w:ascii="Times New Roman" w:hAnsi="Times New Roman" w:cs="Times New Roman"/>
          <w:lang w:val="hy-AM"/>
        </w:rPr>
        <w:t>8</w:t>
      </w:r>
      <w:r w:rsidR="00BD761F" w:rsidRPr="00C649D4">
        <w:rPr>
          <w:rFonts w:ascii="Times New Roman" w:hAnsi="Times New Roman" w:cs="Times New Roman"/>
          <w:lang w:val="hy-AM"/>
        </w:rPr>
        <w:t>).</w:t>
      </w:r>
    </w:p>
    <w:p w14:paraId="7A211B64" w14:textId="1A69413E" w:rsidR="00CF3C65" w:rsidRPr="00C649D4" w:rsidRDefault="001B72C4" w:rsidP="001F5E5E">
      <w:pPr>
        <w:spacing w:after="0" w:line="360" w:lineRule="auto"/>
        <w:jc w:val="both"/>
        <w:rPr>
          <w:rFonts w:ascii="Times New Roman" w:hAnsi="Times New Roman" w:cs="Times New Roman"/>
          <w:b/>
          <w:bCs/>
          <w:lang w:val="hy-AM"/>
        </w:rPr>
      </w:pPr>
      <w:r w:rsidRPr="00C649D4">
        <w:rPr>
          <w:rFonts w:ascii="Times New Roman" w:hAnsi="Times New Roman" w:cs="Times New Roman"/>
          <w:b/>
          <w:bCs/>
          <w:noProof/>
          <w:lang w:val="ru-RU" w:eastAsia="ru-RU"/>
        </w:rPr>
        <w:lastRenderedPageBreak/>
        <w:drawing>
          <wp:inline distT="0" distB="0" distL="0" distR="0" wp14:anchorId="5429B35B" wp14:editId="62A977E4">
            <wp:extent cx="3517900" cy="3078480"/>
            <wp:effectExtent l="0" t="0" r="6350" b="7620"/>
            <wp:docPr id="17505023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517900" cy="3078480"/>
                    </a:xfrm>
                    <a:prstGeom prst="rect">
                      <a:avLst/>
                    </a:prstGeom>
                    <a:noFill/>
                  </pic:spPr>
                </pic:pic>
              </a:graphicData>
            </a:graphic>
          </wp:inline>
        </w:drawing>
      </w:r>
    </w:p>
    <w:p w14:paraId="0C3562A9" w14:textId="665D7208" w:rsidR="00B816E6" w:rsidRPr="00C649D4" w:rsidRDefault="001B33FD" w:rsidP="001F5E5E">
      <w:pPr>
        <w:spacing w:after="0" w:line="360" w:lineRule="auto"/>
        <w:jc w:val="both"/>
        <w:rPr>
          <w:rFonts w:ascii="Times New Roman" w:eastAsia="Calibri" w:hAnsi="Times New Roman" w:cs="Times New Roman"/>
          <w:sz w:val="20"/>
          <w:lang w:val="hy-AM"/>
        </w:rPr>
      </w:pPr>
      <w:r w:rsidRPr="00C649D4">
        <w:rPr>
          <w:rFonts w:ascii="Times New Roman" w:eastAsia="Calibri" w:hAnsi="Times New Roman" w:cs="Times New Roman"/>
          <w:b/>
          <w:bCs/>
          <w:sz w:val="20"/>
          <w:lang w:val="hy-AM"/>
        </w:rPr>
        <w:t>Fig</w:t>
      </w:r>
      <w:r w:rsidRPr="00C649D4">
        <w:rPr>
          <w:rFonts w:ascii="Times New Roman" w:eastAsia="Calibri" w:hAnsi="Times New Roman" w:cs="Times New Roman"/>
          <w:b/>
          <w:bCs/>
          <w:sz w:val="20"/>
        </w:rPr>
        <w:t>.</w:t>
      </w:r>
      <w:r w:rsidR="00BD761F" w:rsidRPr="00C649D4">
        <w:rPr>
          <w:rFonts w:ascii="Times New Roman" w:eastAsia="Calibri" w:hAnsi="Times New Roman" w:cs="Times New Roman"/>
          <w:b/>
          <w:bCs/>
          <w:sz w:val="20"/>
          <w:lang w:val="hy-AM"/>
        </w:rPr>
        <w:t xml:space="preserve"> </w:t>
      </w:r>
      <w:r w:rsidR="00024349" w:rsidRPr="00C649D4">
        <w:rPr>
          <w:rFonts w:ascii="Times New Roman" w:eastAsia="Calibri" w:hAnsi="Times New Roman" w:cs="Times New Roman"/>
          <w:b/>
          <w:bCs/>
          <w:sz w:val="20"/>
          <w:lang w:val="hy-AM"/>
        </w:rPr>
        <w:t>8</w:t>
      </w:r>
      <w:r w:rsidR="00C16579" w:rsidRPr="00C649D4">
        <w:rPr>
          <w:rFonts w:ascii="Times New Roman" w:eastAsia="Calibri" w:hAnsi="Times New Roman" w:cs="Times New Roman"/>
          <w:b/>
          <w:bCs/>
          <w:sz w:val="20"/>
          <w:lang w:val="hy-AM"/>
        </w:rPr>
        <w:t xml:space="preserve"> </w:t>
      </w:r>
      <w:r w:rsidR="00813AD6" w:rsidRPr="00C649D4">
        <w:rPr>
          <w:rFonts w:ascii="Times New Roman" w:eastAsia="Calibri" w:hAnsi="Times New Roman" w:cs="Times New Roman"/>
          <w:b/>
          <w:sz w:val="20"/>
          <w:lang w:val="hy-AM"/>
        </w:rPr>
        <w:t>Changes in HR before and after an 80- and 60-min biochemistry class</w:t>
      </w:r>
      <w:r w:rsidR="009D3F66" w:rsidRPr="00C649D4">
        <w:rPr>
          <w:rFonts w:ascii="Times New Roman" w:eastAsia="Calibri" w:hAnsi="Times New Roman" w:cs="Times New Roman"/>
          <w:b/>
          <w:sz w:val="20"/>
          <w:lang w:val="hy-AM"/>
        </w:rPr>
        <w:t>.</w:t>
      </w:r>
    </w:p>
    <w:p w14:paraId="6340122C" w14:textId="65ECFB14" w:rsidR="0062089F" w:rsidRPr="00C649D4" w:rsidRDefault="00BD761F" w:rsidP="001F5E5E">
      <w:pPr>
        <w:spacing w:after="0" w:line="360" w:lineRule="auto"/>
        <w:jc w:val="both"/>
        <w:rPr>
          <w:rFonts w:ascii="Times New Roman" w:eastAsia="Times New Roman" w:hAnsi="Times New Roman" w:cs="Times New Roman"/>
          <w:sz w:val="20"/>
          <w:lang w:eastAsia="ru-RU"/>
        </w:rPr>
      </w:pPr>
      <w:r w:rsidRPr="00C649D4">
        <w:rPr>
          <w:rFonts w:ascii="Times New Roman" w:eastAsia="Times New Roman" w:hAnsi="Times New Roman" w:cs="Times New Roman"/>
          <w:sz w:val="20"/>
          <w:lang w:val="hy-AM" w:eastAsia="ru-RU"/>
        </w:rPr>
        <w:t xml:space="preserve">The ordinate axis shows the absolute values of the indicators. The abscissa axis shows the </w:t>
      </w:r>
      <w:r w:rsidRPr="00C649D4">
        <w:rPr>
          <w:rFonts w:ascii="Times New Roman" w:eastAsia="Times New Roman" w:hAnsi="Times New Roman" w:cs="Times New Roman"/>
          <w:sz w:val="20"/>
          <w:lang w:eastAsia="ru-RU"/>
        </w:rPr>
        <w:t xml:space="preserve">phases </w:t>
      </w:r>
      <w:r w:rsidRPr="00C649D4">
        <w:rPr>
          <w:rFonts w:ascii="Times New Roman" w:eastAsia="Times New Roman" w:hAnsi="Times New Roman" w:cs="Times New Roman"/>
          <w:sz w:val="20"/>
          <w:lang w:val="hy-AM" w:eastAsia="ru-RU"/>
        </w:rPr>
        <w:t>of the study</w:t>
      </w:r>
      <w:r w:rsidRPr="00C649D4">
        <w:rPr>
          <w:rFonts w:ascii="Times New Roman" w:eastAsia="Times New Roman" w:hAnsi="Times New Roman" w:cs="Times New Roman"/>
          <w:sz w:val="20"/>
          <w:lang w:eastAsia="ru-RU"/>
        </w:rPr>
        <w:t>.</w:t>
      </w:r>
      <w:r w:rsidRPr="00C649D4">
        <w:rPr>
          <w:rFonts w:ascii="Times New Roman" w:eastAsia="Times New Roman" w:hAnsi="Times New Roman" w:cs="Times New Roman"/>
          <w:sz w:val="20"/>
          <w:lang w:val="hy-AM" w:eastAsia="ru-RU"/>
        </w:rPr>
        <w:t xml:space="preserve"> The hyphens of the error in the series line are given according to the standard deviation of the average.</w:t>
      </w:r>
      <w:r w:rsidR="0073578F" w:rsidRPr="00C649D4">
        <w:rPr>
          <w:rFonts w:ascii="Times New Roman" w:eastAsia="Times New Roman" w:hAnsi="Times New Roman" w:cs="Times New Roman"/>
          <w:sz w:val="20"/>
          <w:lang w:val="hy-AM" w:eastAsia="ru-RU"/>
        </w:rPr>
        <w:t xml:space="preserve"> Where: the * is the reliability at the level of р&lt;0,05</w:t>
      </w:r>
    </w:p>
    <w:p w14:paraId="35767906" w14:textId="061E8688" w:rsidR="001B72C4" w:rsidRPr="00C649D4" w:rsidRDefault="00BD761F" w:rsidP="001F5E5E">
      <w:pPr>
        <w:spacing w:before="240" w:after="0" w:line="360" w:lineRule="auto"/>
        <w:ind w:right="9"/>
        <w:jc w:val="both"/>
        <w:rPr>
          <w:rFonts w:ascii="Times New Roman" w:eastAsia="Times New Roman" w:hAnsi="Times New Roman" w:cs="Times New Roman"/>
          <w:snapToGrid w:val="0"/>
        </w:rPr>
      </w:pPr>
      <w:r w:rsidRPr="00C649D4">
        <w:rPr>
          <w:rFonts w:ascii="Times New Roman" w:eastAsia="Times New Roman" w:hAnsi="Times New Roman" w:cs="Times New Roman"/>
          <w:snapToGrid w:val="0"/>
          <w:lang w:val="hy-AM"/>
        </w:rPr>
        <w:t xml:space="preserve">The dynamics of changes </w:t>
      </w:r>
      <w:r w:rsidR="004355C3" w:rsidRPr="00C649D4">
        <w:rPr>
          <w:rFonts w:ascii="Times New Roman" w:eastAsia="Times New Roman" w:hAnsi="Times New Roman" w:cs="Times New Roman"/>
          <w:snapToGrid w:val="0"/>
          <w:lang w:val="hy-AM"/>
        </w:rPr>
        <w:t>are</w:t>
      </w:r>
      <w:r w:rsidRPr="00C649D4">
        <w:rPr>
          <w:rFonts w:ascii="Times New Roman" w:eastAsia="Times New Roman" w:hAnsi="Times New Roman" w:cs="Times New Roman"/>
          <w:snapToGrid w:val="0"/>
          <w:lang w:val="hy-AM"/>
        </w:rPr>
        <w:t xml:space="preserve"> also </w:t>
      </w:r>
      <w:r w:rsidRPr="00C649D4">
        <w:rPr>
          <w:rFonts w:ascii="Times New Roman" w:eastAsia="Times New Roman" w:hAnsi="Times New Roman" w:cs="Times New Roman"/>
          <w:snapToGrid w:val="0"/>
        </w:rPr>
        <w:t>typical for</w:t>
      </w:r>
      <w:r w:rsidRPr="00C649D4">
        <w:rPr>
          <w:rFonts w:ascii="Times New Roman" w:eastAsia="Times New Roman" w:hAnsi="Times New Roman" w:cs="Times New Roman"/>
          <w:snapToGrid w:val="0"/>
          <w:lang w:val="hy-AM"/>
        </w:rPr>
        <w:t xml:space="preserve"> </w:t>
      </w:r>
      <w:r w:rsidR="00843E5D" w:rsidRPr="00C649D4">
        <w:rPr>
          <w:rFonts w:ascii="Times New Roman" w:eastAsia="Times New Roman" w:hAnsi="Times New Roman" w:cs="Times New Roman"/>
          <w:snapToGrid w:val="0"/>
        </w:rPr>
        <w:t xml:space="preserve">the </w:t>
      </w:r>
      <w:r w:rsidRPr="00C649D4">
        <w:rPr>
          <w:rFonts w:ascii="Times New Roman" w:eastAsia="Times New Roman" w:hAnsi="Times New Roman" w:cs="Times New Roman"/>
          <w:snapToGrid w:val="0"/>
          <w:lang w:val="hy-AM"/>
        </w:rPr>
        <w:t>SI indicator, which manifested in the values</w:t>
      </w:r>
      <w:r w:rsidRPr="00C649D4">
        <w:rPr>
          <w:rFonts w:ascii="Times New Roman" w:eastAsia="Times New Roman" w:hAnsi="Times New Roman" w:cs="Times New Roman"/>
          <w:snapToGrid w:val="0"/>
        </w:rPr>
        <w:t xml:space="preserve"> of</w:t>
      </w:r>
      <w:r w:rsidRPr="00C649D4">
        <w:rPr>
          <w:rFonts w:ascii="Times New Roman" w:eastAsia="Times New Roman" w:hAnsi="Times New Roman" w:cs="Times New Roman"/>
          <w:snapToGrid w:val="0"/>
          <w:lang w:val="hy-AM"/>
        </w:rPr>
        <w:t xml:space="preserve"> 30.24%(</w:t>
      </w:r>
      <w:r w:rsidR="00E34DF7" w:rsidRPr="00C649D4">
        <w:rPr>
          <w:rFonts w:ascii="Times New Roman" w:eastAsia="Times New Roman" w:hAnsi="Times New Roman" w:cs="Times New Roman"/>
          <w:snapToGrid w:val="0"/>
          <w:lang w:val="hy-AM"/>
        </w:rPr>
        <w:t>p</w:t>
      </w:r>
      <w:r w:rsidRPr="00C649D4">
        <w:rPr>
          <w:rFonts w:ascii="Times New Roman" w:eastAsia="Times New Roman" w:hAnsi="Times New Roman" w:cs="Times New Roman"/>
          <w:snapToGrid w:val="0"/>
          <w:lang w:val="hy-AM"/>
        </w:rPr>
        <w:t>&lt;0.01).</w:t>
      </w:r>
      <w:r w:rsidRPr="00C649D4">
        <w:rPr>
          <w:rFonts w:ascii="Times New Roman" w:eastAsia="Times New Roman" w:hAnsi="Times New Roman" w:cs="Times New Roman"/>
          <w:snapToGrid w:val="0"/>
        </w:rPr>
        <w:t xml:space="preserve"> </w:t>
      </w:r>
      <w:r w:rsidRPr="00C649D4">
        <w:rPr>
          <w:rFonts w:ascii="Times New Roman" w:hAnsi="Times New Roman" w:cs="Times New Roman"/>
        </w:rPr>
        <w:t xml:space="preserve">The </w:t>
      </w:r>
      <w:r w:rsidRPr="00C649D4">
        <w:rPr>
          <w:rFonts w:ascii="Times New Roman" w:hAnsi="Times New Roman" w:cs="Times New Roman"/>
          <w:lang w:val="hy-AM"/>
        </w:rPr>
        <w:t>S</w:t>
      </w:r>
      <w:r w:rsidRPr="00C649D4">
        <w:rPr>
          <w:rFonts w:ascii="Times New Roman" w:hAnsi="Times New Roman" w:cs="Times New Roman"/>
        </w:rPr>
        <w:t>I</w:t>
      </w:r>
      <w:r w:rsidRPr="00C649D4">
        <w:rPr>
          <w:rFonts w:ascii="Times New Roman" w:hAnsi="Times New Roman" w:cs="Times New Roman"/>
          <w:lang w:val="hy-AM"/>
        </w:rPr>
        <w:t xml:space="preserve"> reflects the</w:t>
      </w:r>
      <w:r w:rsidRPr="00C649D4">
        <w:rPr>
          <w:rFonts w:ascii="Times New Roman" w:hAnsi="Times New Roman" w:cs="Times New Roman"/>
        </w:rPr>
        <w:t xml:space="preserve"> </w:t>
      </w:r>
      <w:r w:rsidR="004355C3" w:rsidRPr="00C649D4">
        <w:rPr>
          <w:rFonts w:ascii="Times New Roman" w:hAnsi="Times New Roman" w:cs="Times New Roman"/>
        </w:rPr>
        <w:t>degree of concentration required for cerebral control of the heart rate, which occurs</w:t>
      </w:r>
      <w:r w:rsidRPr="00C649D4">
        <w:rPr>
          <w:rFonts w:ascii="Times New Roman" w:hAnsi="Times New Roman" w:cs="Times New Roman"/>
          <w:lang w:val="hy-AM"/>
        </w:rPr>
        <w:t xml:space="preserve"> with the in</w:t>
      </w:r>
      <w:proofErr w:type="spellStart"/>
      <w:r w:rsidRPr="00C649D4">
        <w:rPr>
          <w:rFonts w:ascii="Times New Roman" w:hAnsi="Times New Roman" w:cs="Times New Roman"/>
        </w:rPr>
        <w:t>volvement</w:t>
      </w:r>
      <w:proofErr w:type="spellEnd"/>
      <w:r w:rsidR="00E94FC4" w:rsidRPr="00C649D4">
        <w:rPr>
          <w:rFonts w:ascii="Times New Roman" w:hAnsi="Times New Roman" w:cs="Times New Roman"/>
        </w:rPr>
        <w:t xml:space="preserve"> </w:t>
      </w:r>
      <w:r w:rsidRPr="00C649D4">
        <w:rPr>
          <w:rFonts w:ascii="Times New Roman" w:hAnsi="Times New Roman" w:cs="Times New Roman"/>
          <w:lang w:val="hy-AM"/>
        </w:rPr>
        <w:t>of sympathetic mechanisms</w:t>
      </w:r>
      <w:r w:rsidRPr="00C649D4">
        <w:rPr>
          <w:rFonts w:ascii="Times New Roman" w:hAnsi="Times New Roman" w:cs="Times New Roman"/>
        </w:rPr>
        <w:t>.</w:t>
      </w:r>
      <w:r w:rsidRPr="00C649D4">
        <w:rPr>
          <w:rFonts w:ascii="Times New Roman" w:hAnsi="Times New Roman" w:cs="Times New Roman"/>
          <w:lang w:val="hy-AM"/>
        </w:rPr>
        <w:t xml:space="preserve"> </w:t>
      </w:r>
      <w:r w:rsidRPr="00C649D4">
        <w:rPr>
          <w:rFonts w:ascii="Times New Roman" w:hAnsi="Times New Roman" w:cs="Times New Roman"/>
        </w:rPr>
        <w:t>The latter</w:t>
      </w:r>
      <w:r w:rsidRPr="00C649D4">
        <w:rPr>
          <w:rFonts w:ascii="Times New Roman" w:hAnsi="Times New Roman" w:cs="Times New Roman"/>
          <w:lang w:val="hy-AM"/>
        </w:rPr>
        <w:t xml:space="preserve"> is most typical for stress tests.</w:t>
      </w:r>
      <w:r w:rsidRPr="00C649D4">
        <w:rPr>
          <w:rFonts w:ascii="Times New Roman" w:hAnsi="Times New Roman" w:cs="Times New Roman"/>
        </w:rPr>
        <w:t xml:space="preserve"> </w:t>
      </w:r>
      <w:r w:rsidRPr="00C649D4">
        <w:rPr>
          <w:rFonts w:ascii="Times New Roman" w:eastAsia="Times New Roman" w:hAnsi="Times New Roman" w:cs="Times New Roman"/>
          <w:snapToGrid w:val="0"/>
          <w:lang w:val="hy-AM"/>
        </w:rPr>
        <w:t>High</w:t>
      </w:r>
      <w:r w:rsidRPr="00C649D4">
        <w:rPr>
          <w:rFonts w:ascii="Times New Roman" w:eastAsia="Times New Roman" w:hAnsi="Times New Roman" w:cs="Times New Roman"/>
          <w:snapToGrid w:val="0"/>
        </w:rPr>
        <w:t>er</w:t>
      </w:r>
      <w:r w:rsidRPr="00C649D4">
        <w:rPr>
          <w:rFonts w:ascii="Times New Roman" w:eastAsia="Times New Roman" w:hAnsi="Times New Roman" w:cs="Times New Roman"/>
          <w:snapToGrid w:val="0"/>
          <w:lang w:val="hy-AM"/>
        </w:rPr>
        <w:t xml:space="preserve"> SI indicators </w:t>
      </w:r>
      <w:r w:rsidRPr="00C649D4">
        <w:rPr>
          <w:rFonts w:ascii="Times New Roman" w:eastAsia="Times New Roman" w:hAnsi="Times New Roman" w:cs="Times New Roman"/>
          <w:snapToGrid w:val="0"/>
        </w:rPr>
        <w:t>reflect</w:t>
      </w:r>
      <w:r w:rsidRPr="00C649D4">
        <w:rPr>
          <w:rFonts w:ascii="Times New Roman" w:eastAsia="Times New Roman" w:hAnsi="Times New Roman" w:cs="Times New Roman"/>
          <w:snapToGrid w:val="0"/>
          <w:lang w:val="hy-AM"/>
        </w:rPr>
        <w:t xml:space="preserve"> the predominance of retained sympathetic activity in </w:t>
      </w:r>
      <w:r w:rsidRPr="00C649D4">
        <w:rPr>
          <w:rFonts w:ascii="Times New Roman" w:eastAsia="Times New Roman" w:hAnsi="Times New Roman" w:cs="Times New Roman"/>
          <w:snapToGrid w:val="0"/>
        </w:rPr>
        <w:t>H</w:t>
      </w:r>
      <w:r w:rsidRPr="00C649D4">
        <w:rPr>
          <w:rFonts w:ascii="Times New Roman" w:eastAsia="Times New Roman" w:hAnsi="Times New Roman" w:cs="Times New Roman"/>
          <w:snapToGrid w:val="0"/>
          <w:lang w:val="hy-AM"/>
        </w:rPr>
        <w:t>R regulation systems</w:t>
      </w:r>
      <w:r w:rsidR="00F1726E" w:rsidRPr="00C649D4">
        <w:rPr>
          <w:rFonts w:ascii="Times New Roman" w:eastAsia="Times New Roman" w:hAnsi="Times New Roman" w:cs="Times New Roman"/>
          <w:snapToGrid w:val="0"/>
        </w:rPr>
        <w:t xml:space="preserve"> and</w:t>
      </w:r>
      <w:r w:rsidRPr="00C649D4">
        <w:rPr>
          <w:rFonts w:ascii="Times New Roman" w:eastAsia="Times New Roman" w:hAnsi="Times New Roman" w:cs="Times New Roman"/>
          <w:snapToGrid w:val="0"/>
          <w:lang w:val="hy-AM"/>
        </w:rPr>
        <w:t xml:space="preserve"> the maximum concentration of higher levels of regulation</w:t>
      </w:r>
      <w:r w:rsidR="00F1726E" w:rsidRPr="00C649D4">
        <w:rPr>
          <w:rFonts w:ascii="Times New Roman" w:eastAsia="Times New Roman" w:hAnsi="Times New Roman" w:cs="Times New Roman"/>
          <w:snapToGrid w:val="0"/>
        </w:rPr>
        <w:t xml:space="preserve">. </w:t>
      </w:r>
    </w:p>
    <w:p w14:paraId="76ECBCFA" w14:textId="10B17BBC" w:rsidR="002F4244" w:rsidRPr="00C649D4" w:rsidRDefault="00F1726E" w:rsidP="001F5E5E">
      <w:pPr>
        <w:autoSpaceDE w:val="0"/>
        <w:autoSpaceDN w:val="0"/>
        <w:adjustRightInd w:val="0"/>
        <w:spacing w:after="0" w:line="360" w:lineRule="auto"/>
        <w:jc w:val="both"/>
        <w:rPr>
          <w:rFonts w:ascii="Times New Roman" w:eastAsia="Calibri" w:hAnsi="Times New Roman" w:cs="Times New Roman"/>
        </w:rPr>
      </w:pPr>
      <w:r w:rsidRPr="00C649D4">
        <w:rPr>
          <w:rFonts w:ascii="Times New Roman" w:eastAsia="Calibri" w:hAnsi="Times New Roman" w:cs="Times New Roman"/>
        </w:rPr>
        <w:t>In our experiments conducted at two post-session stages,</w:t>
      </w:r>
      <w:r w:rsidR="00E94FC4" w:rsidRPr="00C649D4">
        <w:rPr>
          <w:rFonts w:ascii="Times New Roman" w:eastAsia="Calibri" w:hAnsi="Times New Roman" w:cs="Times New Roman"/>
        </w:rPr>
        <w:t xml:space="preserve"> </w:t>
      </w:r>
      <w:r w:rsidRPr="00C649D4">
        <w:rPr>
          <w:rFonts w:ascii="Times New Roman" w:eastAsia="Calibri" w:hAnsi="Times New Roman" w:cs="Times New Roman"/>
        </w:rPr>
        <w:t xml:space="preserve">the indicator presented after the </w:t>
      </w:r>
      <w:r w:rsidR="004355C3" w:rsidRPr="00C649D4">
        <w:rPr>
          <w:rFonts w:ascii="Times New Roman" w:eastAsia="Calibri" w:hAnsi="Times New Roman" w:cs="Times New Roman"/>
        </w:rPr>
        <w:t>more extended</w:t>
      </w:r>
      <w:r w:rsidRPr="00C649D4">
        <w:rPr>
          <w:rFonts w:ascii="Times New Roman" w:eastAsia="Calibri" w:hAnsi="Times New Roman" w:cs="Times New Roman"/>
        </w:rPr>
        <w:t xml:space="preserve"> 80-minute duration session</w:t>
      </w:r>
      <w:r w:rsidR="004355C3" w:rsidRPr="00C649D4">
        <w:rPr>
          <w:rFonts w:ascii="Times New Roman" w:eastAsia="Calibri" w:hAnsi="Times New Roman" w:cs="Times New Roman"/>
        </w:rPr>
        <w:t>,</w:t>
      </w:r>
      <w:r w:rsidRPr="00C649D4">
        <w:rPr>
          <w:rFonts w:ascii="Times New Roman" w:eastAsia="Calibri" w:hAnsi="Times New Roman" w:cs="Times New Roman"/>
        </w:rPr>
        <w:t xml:space="preserve"> in comparison with the 60-minute session, do show higher values, which indicates the processes occurring with sympath</w:t>
      </w:r>
      <w:r w:rsidR="004355C3" w:rsidRPr="00C649D4">
        <w:rPr>
          <w:rFonts w:ascii="Times New Roman" w:eastAsia="Calibri" w:hAnsi="Times New Roman" w:cs="Times New Roman"/>
        </w:rPr>
        <w:t>et</w:t>
      </w:r>
      <w:r w:rsidRPr="00C649D4">
        <w:rPr>
          <w:rFonts w:ascii="Times New Roman" w:eastAsia="Calibri" w:hAnsi="Times New Roman" w:cs="Times New Roman"/>
        </w:rPr>
        <w:t>ic</w:t>
      </w:r>
      <w:r w:rsidR="00E94FC4" w:rsidRPr="00C649D4">
        <w:rPr>
          <w:rFonts w:ascii="Times New Roman" w:eastAsia="Calibri" w:hAnsi="Times New Roman" w:cs="Times New Roman"/>
        </w:rPr>
        <w:t xml:space="preserve"> </w:t>
      </w:r>
      <w:r w:rsidRPr="00C649D4">
        <w:rPr>
          <w:rFonts w:ascii="Times New Roman" w:eastAsia="Calibri" w:hAnsi="Times New Roman" w:cs="Times New Roman"/>
        </w:rPr>
        <w:t>activity,</w:t>
      </w:r>
      <w:r w:rsidR="00E94FC4" w:rsidRPr="00C649D4">
        <w:rPr>
          <w:rFonts w:ascii="Times New Roman" w:eastAsia="Calibri" w:hAnsi="Times New Roman" w:cs="Times New Roman"/>
        </w:rPr>
        <w:t xml:space="preserve"> </w:t>
      </w:r>
      <w:r w:rsidRPr="00C649D4">
        <w:rPr>
          <w:rFonts w:ascii="Times New Roman" w:eastAsia="Calibri" w:hAnsi="Times New Roman" w:cs="Times New Roman"/>
        </w:rPr>
        <w:t>the predominance of the latter and pronounced stress and tension in the bo</w:t>
      </w:r>
      <w:r w:rsidR="0002091E" w:rsidRPr="00C649D4">
        <w:rPr>
          <w:rFonts w:ascii="Times New Roman" w:eastAsia="Calibri" w:hAnsi="Times New Roman" w:cs="Times New Roman"/>
        </w:rPr>
        <w:t xml:space="preserve">dy. The dynamics of changes in </w:t>
      </w:r>
      <w:r w:rsidR="001B33FD" w:rsidRPr="00C649D4">
        <w:rPr>
          <w:rFonts w:ascii="Times New Roman" w:eastAsia="Calibri" w:hAnsi="Times New Roman" w:cs="Times New Roman"/>
        </w:rPr>
        <w:t xml:space="preserve">SI indicator </w:t>
      </w:r>
      <w:r w:rsidR="004355C3" w:rsidRPr="00C649D4">
        <w:rPr>
          <w:rFonts w:ascii="Times New Roman" w:eastAsia="Calibri" w:hAnsi="Times New Roman" w:cs="Times New Roman"/>
        </w:rPr>
        <w:t>are</w:t>
      </w:r>
      <w:r w:rsidR="001B33FD" w:rsidRPr="00C649D4">
        <w:rPr>
          <w:rFonts w:ascii="Times New Roman" w:eastAsia="Calibri" w:hAnsi="Times New Roman" w:cs="Times New Roman"/>
        </w:rPr>
        <w:t xml:space="preserve"> shown in Fig.</w:t>
      </w:r>
      <w:r w:rsidRPr="00C649D4">
        <w:rPr>
          <w:rFonts w:ascii="Times New Roman" w:eastAsia="Calibri" w:hAnsi="Times New Roman" w:cs="Times New Roman"/>
        </w:rPr>
        <w:t xml:space="preserve"> </w:t>
      </w:r>
      <w:r w:rsidR="001B72C4" w:rsidRPr="00C649D4">
        <w:rPr>
          <w:rFonts w:ascii="Times New Roman" w:eastAsia="Calibri" w:hAnsi="Times New Roman" w:cs="Times New Roman"/>
        </w:rPr>
        <w:t>9</w:t>
      </w:r>
      <w:r w:rsidRPr="00C649D4">
        <w:rPr>
          <w:rFonts w:ascii="Times New Roman" w:eastAsia="Calibri" w:hAnsi="Times New Roman" w:cs="Times New Roman"/>
        </w:rPr>
        <w:t>.</w:t>
      </w:r>
    </w:p>
    <w:p w14:paraId="13B290AE" w14:textId="473F620F" w:rsidR="001B72C4" w:rsidRPr="00C649D4" w:rsidRDefault="001B72C4" w:rsidP="001F5E5E">
      <w:pPr>
        <w:autoSpaceDE w:val="0"/>
        <w:autoSpaceDN w:val="0"/>
        <w:adjustRightInd w:val="0"/>
        <w:spacing w:before="240" w:after="0" w:line="360" w:lineRule="auto"/>
        <w:ind w:firstLine="720"/>
        <w:jc w:val="both"/>
        <w:rPr>
          <w:rFonts w:ascii="Times New Roman" w:eastAsia="Calibri" w:hAnsi="Times New Roman" w:cs="Times New Roman"/>
          <w:b/>
          <w:bCs/>
          <w:iCs/>
          <w:sz w:val="20"/>
        </w:rPr>
      </w:pPr>
      <w:r w:rsidRPr="00C649D4">
        <w:rPr>
          <w:rFonts w:ascii="Times New Roman" w:eastAsia="Calibri" w:hAnsi="Times New Roman" w:cs="Times New Roman"/>
          <w:b/>
          <w:bCs/>
          <w:iCs/>
          <w:noProof/>
          <w:sz w:val="20"/>
          <w:lang w:val="ru-RU" w:eastAsia="ru-RU"/>
        </w:rPr>
        <w:lastRenderedPageBreak/>
        <w:drawing>
          <wp:inline distT="0" distB="0" distL="0" distR="0" wp14:anchorId="5AF647A2" wp14:editId="00F80E0B">
            <wp:extent cx="3792220" cy="3127375"/>
            <wp:effectExtent l="0" t="0" r="0" b="0"/>
            <wp:docPr id="110683225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792220" cy="3127375"/>
                    </a:xfrm>
                    <a:prstGeom prst="rect">
                      <a:avLst/>
                    </a:prstGeom>
                    <a:noFill/>
                  </pic:spPr>
                </pic:pic>
              </a:graphicData>
            </a:graphic>
          </wp:inline>
        </w:drawing>
      </w:r>
    </w:p>
    <w:p w14:paraId="24A28D36" w14:textId="349FAB20" w:rsidR="009D3F66" w:rsidRPr="00C649D4" w:rsidRDefault="001B33FD" w:rsidP="001F5E5E">
      <w:pPr>
        <w:autoSpaceDE w:val="0"/>
        <w:autoSpaceDN w:val="0"/>
        <w:adjustRightInd w:val="0"/>
        <w:spacing w:before="240" w:after="0" w:line="360" w:lineRule="auto"/>
        <w:jc w:val="both"/>
        <w:rPr>
          <w:rFonts w:ascii="Times New Roman" w:eastAsia="Calibri" w:hAnsi="Times New Roman" w:cs="Times New Roman"/>
          <w:b/>
          <w:bCs/>
          <w:iCs/>
          <w:sz w:val="20"/>
        </w:rPr>
      </w:pPr>
      <w:r w:rsidRPr="00C649D4">
        <w:rPr>
          <w:rFonts w:ascii="Times New Roman" w:eastAsia="Calibri" w:hAnsi="Times New Roman" w:cs="Times New Roman"/>
          <w:b/>
          <w:bCs/>
          <w:iCs/>
          <w:sz w:val="20"/>
        </w:rPr>
        <w:t>Fig.</w:t>
      </w:r>
      <w:r w:rsidR="00A06D2B" w:rsidRPr="00C649D4">
        <w:rPr>
          <w:rFonts w:ascii="Times New Roman" w:eastAsia="Calibri" w:hAnsi="Times New Roman" w:cs="Times New Roman"/>
          <w:b/>
          <w:bCs/>
          <w:iCs/>
          <w:sz w:val="20"/>
          <w:lang w:val="hy-AM"/>
        </w:rPr>
        <w:t xml:space="preserve"> </w:t>
      </w:r>
      <w:r w:rsidR="001B72C4" w:rsidRPr="00C649D4">
        <w:rPr>
          <w:rFonts w:ascii="Times New Roman" w:eastAsia="Calibri" w:hAnsi="Times New Roman" w:cs="Times New Roman"/>
          <w:b/>
          <w:bCs/>
          <w:iCs/>
          <w:sz w:val="20"/>
          <w:lang w:val="hy-AM"/>
        </w:rPr>
        <w:t>9</w:t>
      </w:r>
      <w:r w:rsidR="00A06D2B" w:rsidRPr="00C649D4">
        <w:rPr>
          <w:rFonts w:ascii="Times New Roman" w:eastAsia="Times New Roman" w:hAnsi="Times New Roman" w:cs="Times New Roman"/>
          <w:b/>
          <w:bCs/>
          <w:iCs/>
          <w:sz w:val="20"/>
          <w:lang w:val="hy-AM" w:eastAsia="ru-RU"/>
        </w:rPr>
        <w:t xml:space="preserve"> </w:t>
      </w:r>
      <w:r w:rsidR="00F1726E" w:rsidRPr="00C649D4">
        <w:rPr>
          <w:rFonts w:ascii="Times New Roman" w:eastAsia="Calibri" w:hAnsi="Times New Roman" w:cs="Times New Roman"/>
          <w:b/>
          <w:bCs/>
          <w:iCs/>
          <w:sz w:val="20"/>
        </w:rPr>
        <w:t>D</w:t>
      </w:r>
      <w:r w:rsidR="00F1726E" w:rsidRPr="00C649D4">
        <w:rPr>
          <w:rFonts w:ascii="Times New Roman" w:eastAsia="Calibri" w:hAnsi="Times New Roman" w:cs="Times New Roman"/>
          <w:b/>
          <w:bCs/>
          <w:iCs/>
          <w:sz w:val="20"/>
          <w:lang w:val="hy-AM"/>
        </w:rPr>
        <w:t>iagram o</w:t>
      </w:r>
      <w:r w:rsidR="00F1726E" w:rsidRPr="00C649D4">
        <w:rPr>
          <w:rFonts w:ascii="Times New Roman" w:eastAsia="Calibri" w:hAnsi="Times New Roman" w:cs="Times New Roman"/>
          <w:b/>
          <w:bCs/>
          <w:iCs/>
          <w:sz w:val="20"/>
        </w:rPr>
        <w:t>f</w:t>
      </w:r>
      <w:r w:rsidR="00F1726E" w:rsidRPr="00C649D4">
        <w:rPr>
          <w:rFonts w:ascii="Times New Roman" w:eastAsia="Calibri" w:hAnsi="Times New Roman" w:cs="Times New Roman"/>
          <w:b/>
          <w:bCs/>
          <w:iCs/>
          <w:sz w:val="20"/>
          <w:lang w:val="hy-AM"/>
        </w:rPr>
        <w:t xml:space="preserve"> SI</w:t>
      </w:r>
      <w:r w:rsidR="00F1726E" w:rsidRPr="00C649D4">
        <w:rPr>
          <w:rFonts w:ascii="Times New Roman" w:eastAsia="Calibri" w:hAnsi="Times New Roman" w:cs="Times New Roman"/>
          <w:b/>
          <w:bCs/>
          <w:iCs/>
          <w:sz w:val="20"/>
        </w:rPr>
        <w:t>, the</w:t>
      </w:r>
      <w:r w:rsidR="00F1726E" w:rsidRPr="00C649D4">
        <w:rPr>
          <w:rFonts w:ascii="Times New Roman" w:eastAsia="Calibri" w:hAnsi="Times New Roman" w:cs="Times New Roman"/>
          <w:b/>
          <w:bCs/>
          <w:iCs/>
          <w:sz w:val="20"/>
          <w:lang w:val="hy-AM"/>
        </w:rPr>
        <w:t xml:space="preserve"> stress index at two post</w:t>
      </w:r>
      <w:r w:rsidR="00F1726E" w:rsidRPr="00C649D4">
        <w:rPr>
          <w:rFonts w:ascii="Times New Roman" w:eastAsia="Calibri" w:hAnsi="Times New Roman" w:cs="Times New Roman"/>
          <w:b/>
          <w:bCs/>
          <w:iCs/>
          <w:sz w:val="20"/>
        </w:rPr>
        <w:t>-session phases</w:t>
      </w:r>
      <w:r w:rsidR="00F1726E" w:rsidRPr="00C649D4">
        <w:rPr>
          <w:rFonts w:ascii="Times New Roman" w:eastAsia="Calibri" w:hAnsi="Times New Roman" w:cs="Times New Roman"/>
          <w:b/>
          <w:bCs/>
          <w:iCs/>
          <w:sz w:val="20"/>
          <w:lang w:val="hy-AM"/>
        </w:rPr>
        <w:t>.</w:t>
      </w:r>
      <w:r w:rsidR="00F1726E" w:rsidRPr="00C649D4">
        <w:rPr>
          <w:rFonts w:ascii="Times New Roman" w:eastAsia="Calibri" w:hAnsi="Times New Roman" w:cs="Times New Roman"/>
          <w:b/>
          <w:bCs/>
          <w:iCs/>
          <w:sz w:val="20"/>
        </w:rPr>
        <w:t xml:space="preserve"> </w:t>
      </w:r>
    </w:p>
    <w:p w14:paraId="5A1DC68D" w14:textId="54114510" w:rsidR="00A06D2B" w:rsidRPr="00C649D4" w:rsidRDefault="00007F6B" w:rsidP="001F5E5E">
      <w:pPr>
        <w:autoSpaceDE w:val="0"/>
        <w:autoSpaceDN w:val="0"/>
        <w:adjustRightInd w:val="0"/>
        <w:spacing w:after="0" w:line="360" w:lineRule="auto"/>
        <w:jc w:val="both"/>
        <w:rPr>
          <w:rFonts w:ascii="Times New Roman" w:hAnsi="Times New Roman" w:cs="Times New Roman"/>
          <w:iCs/>
          <w:sz w:val="20"/>
        </w:rPr>
      </w:pPr>
      <w:r w:rsidRPr="00C649D4">
        <w:rPr>
          <w:rFonts w:ascii="Times New Roman" w:eastAsia="Calibri" w:hAnsi="Times New Roman" w:cs="Times New Roman"/>
          <w:iCs/>
          <w:sz w:val="20"/>
          <w:lang w:val="hy-AM"/>
        </w:rPr>
        <w:t>The absolute values ​​of the indicators are depicted on the ordinate axis.</w:t>
      </w:r>
      <w:r w:rsidR="00971A87" w:rsidRPr="00C649D4">
        <w:rPr>
          <w:rFonts w:ascii="Times New Roman" w:eastAsia="Calibri" w:hAnsi="Times New Roman" w:cs="Times New Roman"/>
          <w:sz w:val="20"/>
          <w:lang w:val="hy-AM" w:eastAsia="ru-RU"/>
        </w:rPr>
        <w:t xml:space="preserve"> </w:t>
      </w:r>
      <w:r w:rsidR="00680D34" w:rsidRPr="00C649D4">
        <w:rPr>
          <w:rFonts w:ascii="Times New Roman" w:eastAsia="Times New Roman" w:hAnsi="Times New Roman" w:cs="Times New Roman"/>
          <w:sz w:val="20"/>
          <w:lang w:val="hy-AM" w:eastAsia="ru-RU"/>
        </w:rPr>
        <w:t xml:space="preserve">On the abscissa axis, SI indicator </w:t>
      </w:r>
      <w:r w:rsidR="001B72C4" w:rsidRPr="00C649D4">
        <w:rPr>
          <w:rFonts w:ascii="Times New Roman" w:eastAsia="Times New Roman" w:hAnsi="Times New Roman" w:cs="Times New Roman"/>
          <w:sz w:val="20"/>
          <w:lang w:val="hy-AM" w:eastAsia="ru-RU"/>
        </w:rPr>
        <w:t>is</w:t>
      </w:r>
      <w:r w:rsidR="00680D34" w:rsidRPr="00C649D4">
        <w:rPr>
          <w:rFonts w:ascii="Times New Roman" w:eastAsia="Times New Roman" w:hAnsi="Times New Roman" w:cs="Times New Roman"/>
          <w:sz w:val="20"/>
          <w:lang w:val="hy-AM" w:eastAsia="ru-RU"/>
        </w:rPr>
        <w:t xml:space="preserve"> depicted in the post-class stages</w:t>
      </w:r>
      <w:r w:rsidR="00680D34" w:rsidRPr="00C649D4">
        <w:rPr>
          <w:rFonts w:ascii="Times New Roman" w:eastAsia="Times New Roman" w:hAnsi="Times New Roman" w:cs="Times New Roman"/>
          <w:color w:val="FF0000"/>
          <w:sz w:val="20"/>
          <w:lang w:val="hy-AM" w:eastAsia="ru-RU"/>
        </w:rPr>
        <w:t>.</w:t>
      </w:r>
      <w:r w:rsidRPr="00C649D4">
        <w:rPr>
          <w:rFonts w:ascii="Times New Roman" w:eastAsia="Calibri" w:hAnsi="Times New Roman" w:cs="Times New Roman"/>
          <w:iCs/>
          <w:sz w:val="20"/>
          <w:lang w:val="hy-AM"/>
        </w:rPr>
        <w:t xml:space="preserve"> ** - reliability after 80-60 minute lessons at p&lt;0.01 level. The sampling error bars are given by the standard deviation of the mean.</w:t>
      </w:r>
      <w:r w:rsidR="00F1726E" w:rsidRPr="00C649D4">
        <w:rPr>
          <w:rFonts w:ascii="Times New Roman" w:hAnsi="Times New Roman" w:cs="Times New Roman"/>
          <w:iCs/>
          <w:sz w:val="20"/>
        </w:rPr>
        <w:t xml:space="preserve"> </w:t>
      </w:r>
    </w:p>
    <w:p w14:paraId="0115B540" w14:textId="77777777" w:rsidR="00223D6F" w:rsidRPr="00C649D4" w:rsidRDefault="00223D6F" w:rsidP="001F5E5E">
      <w:pPr>
        <w:autoSpaceDE w:val="0"/>
        <w:autoSpaceDN w:val="0"/>
        <w:adjustRightInd w:val="0"/>
        <w:spacing w:before="240" w:after="0" w:line="360" w:lineRule="auto"/>
        <w:jc w:val="both"/>
        <w:rPr>
          <w:rFonts w:ascii="Times New Roman" w:eastAsia="Calibri" w:hAnsi="Times New Roman" w:cs="Times New Roman"/>
        </w:rPr>
      </w:pPr>
      <w:r w:rsidRPr="00C649D4">
        <w:rPr>
          <w:rFonts w:ascii="Times New Roman" w:eastAsia="Calibri" w:hAnsi="Times New Roman" w:cs="Times New Roman"/>
          <w:lang w:val="hy-AM"/>
        </w:rPr>
        <w:t>In contrast to the 60-minute class, after the 80-minute class, a reliable decrease in RMSSD and SDNN indicators was observed, amounting to 6.2% (р&lt;0.05) and 12.1% (р&lt;0.05), respectively.</w:t>
      </w:r>
      <w:r w:rsidRPr="00C649D4">
        <w:rPr>
          <w:rFonts w:ascii="Times New Roman" w:eastAsia="Calibri" w:hAnsi="Times New Roman" w:cs="Times New Roman"/>
        </w:rPr>
        <w:t xml:space="preserve"> </w:t>
      </w:r>
    </w:p>
    <w:p w14:paraId="38D7044F" w14:textId="77777777" w:rsidR="00223D6F" w:rsidRPr="00C649D4" w:rsidRDefault="00223D6F" w:rsidP="001F5E5E">
      <w:pPr>
        <w:autoSpaceDE w:val="0"/>
        <w:autoSpaceDN w:val="0"/>
        <w:adjustRightInd w:val="0"/>
        <w:spacing w:after="0" w:line="360" w:lineRule="auto"/>
        <w:jc w:val="both"/>
        <w:rPr>
          <w:rFonts w:ascii="Times New Roman" w:eastAsia="Calibri" w:hAnsi="Times New Roman" w:cs="Times New Roman"/>
        </w:rPr>
      </w:pPr>
      <w:r w:rsidRPr="00C649D4">
        <w:rPr>
          <w:rFonts w:ascii="Times New Roman" w:eastAsia="Calibri" w:hAnsi="Times New Roman" w:cs="Times New Roman"/>
          <w:lang w:val="hy-AM"/>
        </w:rPr>
        <w:t>RMSSD-</w:t>
      </w:r>
      <w:r w:rsidRPr="00C649D4">
        <w:rPr>
          <w:rFonts w:ascii="Times New Roman" w:eastAsia="Calibri" w:hAnsi="Times New Roman" w:cs="Times New Roman"/>
        </w:rPr>
        <w:t xml:space="preserve"> is a square root from the sum of squared differences of sequential NN pairs (normal RR intervals). The sinus node's ability to concentrate the heart rhythm can be evaluated by using this indicator. RMSSD mainly reflects parasympathetic activity mediated by the </w:t>
      </w:r>
      <w:proofErr w:type="spellStart"/>
      <w:r w:rsidRPr="00C649D4">
        <w:rPr>
          <w:rFonts w:ascii="Times New Roman" w:eastAsia="Calibri" w:hAnsi="Times New Roman" w:cs="Times New Roman"/>
        </w:rPr>
        <w:t>vagus</w:t>
      </w:r>
      <w:proofErr w:type="spellEnd"/>
      <w:r w:rsidRPr="00C649D4">
        <w:rPr>
          <w:rFonts w:ascii="Times New Roman" w:eastAsia="Calibri" w:hAnsi="Times New Roman" w:cs="Times New Roman"/>
        </w:rPr>
        <w:t xml:space="preserve"> nerve. The increase in RMSSD may mean an increase in vagal efferent drive.</w:t>
      </w:r>
    </w:p>
    <w:p w14:paraId="01707C37" w14:textId="2F4DE6BA" w:rsidR="005A11D2" w:rsidRPr="00C649D4" w:rsidRDefault="00223D6F" w:rsidP="001F5E5E">
      <w:pPr>
        <w:autoSpaceDE w:val="0"/>
        <w:autoSpaceDN w:val="0"/>
        <w:adjustRightInd w:val="0"/>
        <w:spacing w:after="0" w:line="360" w:lineRule="auto"/>
        <w:jc w:val="both"/>
        <w:rPr>
          <w:rFonts w:ascii="Times New Roman" w:eastAsia="Calibri" w:hAnsi="Times New Roman" w:cs="Times New Roman"/>
        </w:rPr>
      </w:pPr>
      <w:r w:rsidRPr="00C649D4">
        <w:rPr>
          <w:rFonts w:ascii="Times New Roman" w:eastAsia="Calibri" w:hAnsi="Times New Roman" w:cs="Times New Roman"/>
          <w:lang w:val="hy-AM"/>
        </w:rPr>
        <w:t xml:space="preserve">In our experiments, the increase in the index after a 60-minute session in the intergroup comparison indicates the activity of the parasympathetic </w:t>
      </w:r>
      <w:r w:rsidRPr="00C649D4">
        <w:rPr>
          <w:rFonts w:ascii="Times New Roman" w:eastAsia="Calibri" w:hAnsi="Times New Roman" w:cs="Times New Roman"/>
        </w:rPr>
        <w:t>loop</w:t>
      </w:r>
      <w:r w:rsidRPr="00C649D4">
        <w:rPr>
          <w:rFonts w:ascii="Times New Roman" w:eastAsia="Calibri" w:hAnsi="Times New Roman" w:cs="Times New Roman"/>
          <w:lang w:val="hy-AM"/>
        </w:rPr>
        <w:t xml:space="preserve"> of regulation of the cardiovascular system</w:t>
      </w:r>
      <w:r w:rsidRPr="00C649D4">
        <w:rPr>
          <w:rFonts w:ascii="Times New Roman" w:eastAsia="Calibri" w:hAnsi="Times New Roman" w:cs="Times New Roman"/>
        </w:rPr>
        <w:t xml:space="preserve"> (Fig. </w:t>
      </w:r>
      <w:r w:rsidR="001B72C4" w:rsidRPr="00C649D4">
        <w:rPr>
          <w:rFonts w:ascii="Times New Roman" w:eastAsia="Calibri" w:hAnsi="Times New Roman" w:cs="Times New Roman"/>
        </w:rPr>
        <w:t>10</w:t>
      </w:r>
      <w:r w:rsidR="00613BE1" w:rsidRPr="00C649D4">
        <w:rPr>
          <w:rFonts w:ascii="Times New Roman" w:eastAsia="Calibri" w:hAnsi="Times New Roman" w:cs="Times New Roman"/>
        </w:rPr>
        <w:t xml:space="preserve"> </w:t>
      </w:r>
      <w:r w:rsidRPr="00C649D4">
        <w:rPr>
          <w:rFonts w:ascii="Times New Roman" w:eastAsia="Calibri" w:hAnsi="Times New Roman" w:cs="Times New Roman"/>
        </w:rPr>
        <w:t>A).</w:t>
      </w:r>
    </w:p>
    <w:p w14:paraId="673EAC8C" w14:textId="28FA0003" w:rsidR="00223D6F" w:rsidRPr="00C649D4" w:rsidRDefault="00223D6F" w:rsidP="001F5E5E">
      <w:pPr>
        <w:autoSpaceDE w:val="0"/>
        <w:autoSpaceDN w:val="0"/>
        <w:adjustRightInd w:val="0"/>
        <w:spacing w:after="0" w:line="360" w:lineRule="auto"/>
        <w:jc w:val="both"/>
        <w:rPr>
          <w:rFonts w:ascii="Times New Roman" w:eastAsia="Calibri" w:hAnsi="Times New Roman" w:cs="Times New Roman"/>
        </w:rPr>
      </w:pPr>
      <w:r w:rsidRPr="00C649D4">
        <w:rPr>
          <w:rFonts w:ascii="Times New Roman" w:eastAsia="Calibri" w:hAnsi="Times New Roman" w:cs="Times New Roman"/>
          <w:lang w:val="hy-AM"/>
        </w:rPr>
        <w:t xml:space="preserve">SDNN </w:t>
      </w:r>
      <w:r w:rsidRPr="00C649D4">
        <w:rPr>
          <w:rFonts w:ascii="Times New Roman" w:eastAsia="Calibri" w:hAnsi="Times New Roman" w:cs="Times New Roman"/>
        </w:rPr>
        <w:t>is a cumulative index of RR variability over the period under study. SDNN reduction suggests activation of sympathetic regulation that inhibits the autonomic loop.</w:t>
      </w:r>
      <w:r w:rsidRPr="00C649D4">
        <w:rPr>
          <w:rFonts w:ascii="Times New Roman" w:eastAsia="Calibri" w:hAnsi="Times New Roman" w:cs="Times New Roman"/>
          <w:lang w:val="hy-AM"/>
        </w:rPr>
        <w:t xml:space="preserve"> A decrease in the index after a long-term 80-minute lesson shows the dominance of sympathetic activity in learners (Fig.</w:t>
      </w:r>
      <w:r w:rsidRPr="00C649D4">
        <w:rPr>
          <w:rFonts w:ascii="Times New Roman" w:eastAsia="Calibri" w:hAnsi="Times New Roman" w:cs="Times New Roman"/>
        </w:rPr>
        <w:t xml:space="preserve"> </w:t>
      </w:r>
      <w:r w:rsidR="001B72C4" w:rsidRPr="00C649D4">
        <w:rPr>
          <w:rFonts w:ascii="Times New Roman" w:eastAsia="Calibri" w:hAnsi="Times New Roman" w:cs="Times New Roman"/>
        </w:rPr>
        <w:t>10</w:t>
      </w:r>
      <w:r w:rsidR="00613BE1" w:rsidRPr="00C649D4">
        <w:rPr>
          <w:rFonts w:ascii="Times New Roman" w:eastAsia="Calibri" w:hAnsi="Times New Roman" w:cs="Times New Roman"/>
        </w:rPr>
        <w:t xml:space="preserve"> </w:t>
      </w:r>
      <w:r w:rsidRPr="00C649D4">
        <w:rPr>
          <w:rFonts w:ascii="Times New Roman" w:eastAsia="Calibri" w:hAnsi="Times New Roman" w:cs="Times New Roman"/>
        </w:rPr>
        <w:t>B</w:t>
      </w:r>
      <w:r w:rsidRPr="00C649D4">
        <w:rPr>
          <w:rFonts w:ascii="Times New Roman" w:eastAsia="Calibri" w:hAnsi="Times New Roman" w:cs="Times New Roman"/>
          <w:lang w:val="hy-AM"/>
        </w:rPr>
        <w:t>)</w:t>
      </w:r>
      <w:r w:rsidRPr="00C649D4">
        <w:rPr>
          <w:rFonts w:ascii="Times New Roman" w:eastAsia="Calibri" w:hAnsi="Times New Roman" w:cs="Times New Roman"/>
        </w:rPr>
        <w:t>.</w:t>
      </w:r>
    </w:p>
    <w:p w14:paraId="0B243C07" w14:textId="3EEB5438" w:rsidR="00223D6F" w:rsidRPr="00C649D4" w:rsidRDefault="00223D6F" w:rsidP="001F5E5E">
      <w:pPr>
        <w:autoSpaceDE w:val="0"/>
        <w:autoSpaceDN w:val="0"/>
        <w:adjustRightInd w:val="0"/>
        <w:spacing w:after="0" w:line="360" w:lineRule="auto"/>
        <w:jc w:val="both"/>
        <w:rPr>
          <w:rFonts w:ascii="Times New Roman" w:eastAsia="Calibri" w:hAnsi="Times New Roman" w:cs="Times New Roman"/>
        </w:rPr>
      </w:pPr>
      <w:r w:rsidRPr="00C649D4">
        <w:rPr>
          <w:rFonts w:ascii="Times New Roman" w:eastAsia="Calibri" w:hAnsi="Times New Roman" w:cs="Times New Roman"/>
          <w:noProof/>
          <w:lang w:val="ru-RU" w:eastAsia="ru-RU"/>
          <w14:ligatures w14:val="standardContextual"/>
        </w:rPr>
        <w:lastRenderedPageBreak/>
        <w:drawing>
          <wp:inline distT="0" distB="0" distL="0" distR="0" wp14:anchorId="650ABFDC" wp14:editId="0E2DE42B">
            <wp:extent cx="5760085" cy="263080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1нный.jpg"/>
                    <pic:cNvPicPr/>
                  </pic:nvPicPr>
                  <pic:blipFill>
                    <a:blip r:embed="rId26">
                      <a:extLst>
                        <a:ext uri="{28A0092B-C50C-407E-A947-70E740481C1C}">
                          <a14:useLocalDpi xmlns:a14="http://schemas.microsoft.com/office/drawing/2010/main" val="0"/>
                        </a:ext>
                      </a:extLst>
                    </a:blip>
                    <a:stretch>
                      <a:fillRect/>
                    </a:stretch>
                  </pic:blipFill>
                  <pic:spPr>
                    <a:xfrm>
                      <a:off x="0" y="0"/>
                      <a:ext cx="5760085" cy="2630805"/>
                    </a:xfrm>
                    <a:prstGeom prst="rect">
                      <a:avLst/>
                    </a:prstGeom>
                  </pic:spPr>
                </pic:pic>
              </a:graphicData>
            </a:graphic>
          </wp:inline>
        </w:drawing>
      </w:r>
    </w:p>
    <w:p w14:paraId="4DBDB840" w14:textId="1DB7C78E" w:rsidR="00223D6F" w:rsidRPr="00C649D4" w:rsidRDefault="00223D6F" w:rsidP="001F5E5E">
      <w:pPr>
        <w:autoSpaceDE w:val="0"/>
        <w:autoSpaceDN w:val="0"/>
        <w:adjustRightInd w:val="0"/>
        <w:spacing w:after="0" w:line="360" w:lineRule="auto"/>
        <w:jc w:val="both"/>
        <w:rPr>
          <w:rFonts w:ascii="Times New Roman" w:eastAsia="Calibri" w:hAnsi="Times New Roman" w:cs="Times New Roman"/>
          <w:sz w:val="20"/>
        </w:rPr>
      </w:pPr>
      <w:r w:rsidRPr="00C649D4">
        <w:rPr>
          <w:rFonts w:ascii="Times New Roman" w:eastAsia="Calibri" w:hAnsi="Times New Roman" w:cs="Times New Roman"/>
          <w:b/>
          <w:sz w:val="20"/>
          <w:lang w:val="hy-AM"/>
        </w:rPr>
        <w:t>Fig</w:t>
      </w:r>
      <w:r w:rsidRPr="00C649D4">
        <w:rPr>
          <w:rFonts w:ascii="Times New Roman" w:eastAsia="Calibri" w:hAnsi="Times New Roman" w:cs="Times New Roman"/>
          <w:b/>
          <w:sz w:val="20"/>
        </w:rPr>
        <w:t>.</w:t>
      </w:r>
      <w:r w:rsidRPr="00C649D4">
        <w:rPr>
          <w:rFonts w:ascii="Times New Roman" w:eastAsia="Calibri" w:hAnsi="Times New Roman" w:cs="Times New Roman"/>
          <w:b/>
          <w:sz w:val="20"/>
          <w:lang w:val="hy-AM"/>
        </w:rPr>
        <w:t xml:space="preserve"> </w:t>
      </w:r>
      <w:r w:rsidR="001B72C4" w:rsidRPr="00C649D4">
        <w:rPr>
          <w:rFonts w:ascii="Times New Roman" w:eastAsia="Calibri" w:hAnsi="Times New Roman" w:cs="Times New Roman"/>
          <w:b/>
          <w:sz w:val="20"/>
        </w:rPr>
        <w:t>10</w:t>
      </w:r>
      <w:r w:rsidRPr="00C649D4">
        <w:rPr>
          <w:rFonts w:ascii="Times New Roman" w:eastAsia="Calibri" w:hAnsi="Times New Roman" w:cs="Times New Roman"/>
          <w:sz w:val="20"/>
          <w:lang w:val="hy-AM"/>
        </w:rPr>
        <w:t xml:space="preserve"> </w:t>
      </w:r>
      <w:r w:rsidRPr="00C649D4">
        <w:rPr>
          <w:rFonts w:ascii="Times New Roman" w:eastAsia="Calibri" w:hAnsi="Times New Roman" w:cs="Times New Roman"/>
          <w:b/>
          <w:sz w:val="20"/>
          <w:lang w:val="hy-AM"/>
        </w:rPr>
        <w:t>Diagram of the standard deviation of cardiointervals of heart rate variability in the two post-class phases, SDNN (</w:t>
      </w:r>
      <w:r w:rsidRPr="00C649D4">
        <w:rPr>
          <w:rFonts w:ascii="Times New Roman" w:eastAsia="Calibri" w:hAnsi="Times New Roman" w:cs="Times New Roman"/>
          <w:b/>
          <w:sz w:val="20"/>
        </w:rPr>
        <w:t>B.</w:t>
      </w:r>
      <w:r w:rsidRPr="00C649D4">
        <w:rPr>
          <w:rFonts w:ascii="Times New Roman" w:eastAsia="Calibri" w:hAnsi="Times New Roman" w:cs="Times New Roman"/>
          <w:b/>
          <w:sz w:val="20"/>
          <w:lang w:val="hy-AM"/>
        </w:rPr>
        <w:t>) and the root mean square difference between consecutive R_R cardiointervals, RMSSD (</w:t>
      </w:r>
      <w:r w:rsidRPr="00C649D4">
        <w:rPr>
          <w:rFonts w:ascii="Times New Roman" w:eastAsia="Calibri" w:hAnsi="Times New Roman" w:cs="Times New Roman"/>
          <w:b/>
          <w:sz w:val="20"/>
        </w:rPr>
        <w:t>A.</w:t>
      </w:r>
      <w:r w:rsidRPr="00C649D4">
        <w:rPr>
          <w:rFonts w:ascii="Times New Roman" w:eastAsia="Calibri" w:hAnsi="Times New Roman" w:cs="Times New Roman"/>
          <w:b/>
          <w:sz w:val="20"/>
          <w:lang w:val="hy-AM"/>
        </w:rPr>
        <w:t>).</w:t>
      </w:r>
      <w:r w:rsidRPr="00C649D4">
        <w:rPr>
          <w:rFonts w:ascii="Times New Roman" w:eastAsia="Calibri" w:hAnsi="Times New Roman" w:cs="Times New Roman"/>
          <w:sz w:val="20"/>
          <w:lang w:val="hy-AM"/>
        </w:rPr>
        <w:t xml:space="preserve"> The absolute values ​​of the indicators are depicted on the ordinate axis.</w:t>
      </w:r>
      <w:r w:rsidRPr="00C649D4">
        <w:rPr>
          <w:rFonts w:ascii="Times New Roman" w:eastAsia="Calibri" w:hAnsi="Times New Roman" w:cs="Times New Roman"/>
          <w:sz w:val="20"/>
        </w:rPr>
        <w:t xml:space="preserve"> </w:t>
      </w:r>
      <w:r w:rsidRPr="00C649D4">
        <w:rPr>
          <w:rFonts w:ascii="Times New Roman" w:eastAsia="Calibri" w:hAnsi="Times New Roman" w:cs="Times New Roman"/>
          <w:sz w:val="20"/>
          <w:lang w:val="hy-AM"/>
        </w:rPr>
        <w:t>On the abscissa axis: the stages of the study. * - reliability after 80-60 minutes of lessons at the level of p&lt;0.05. The error bars are given according to the standard deviation of the mean.</w:t>
      </w:r>
    </w:p>
    <w:p w14:paraId="28F3EC70" w14:textId="77777777" w:rsidR="00F74642" w:rsidRPr="00C649D4" w:rsidRDefault="00F74642" w:rsidP="001F5E5E">
      <w:pPr>
        <w:autoSpaceDE w:val="0"/>
        <w:autoSpaceDN w:val="0"/>
        <w:adjustRightInd w:val="0"/>
        <w:spacing w:before="240" w:after="0" w:line="360" w:lineRule="auto"/>
        <w:jc w:val="both"/>
        <w:rPr>
          <w:rFonts w:ascii="Times New Roman" w:eastAsia="Calibri" w:hAnsi="Times New Roman" w:cs="Times New Roman"/>
          <w:lang w:val="hy-AM"/>
        </w:rPr>
      </w:pPr>
      <w:r w:rsidRPr="00C649D4">
        <w:rPr>
          <w:rFonts w:ascii="Times New Roman" w:eastAsia="Calibri" w:hAnsi="Times New Roman" w:cs="Times New Roman"/>
          <w:lang w:val="hy-AM"/>
        </w:rPr>
        <w:t>It is known that spectral analysis allows to quantitatively assess the involvement of each of the frequency components of heart r</w:t>
      </w:r>
      <w:r w:rsidRPr="00C649D4">
        <w:rPr>
          <w:rFonts w:ascii="Times New Roman" w:eastAsia="Calibri" w:hAnsi="Times New Roman" w:cs="Times New Roman"/>
        </w:rPr>
        <w:t>ate</w:t>
      </w:r>
      <w:r w:rsidRPr="00C649D4">
        <w:rPr>
          <w:rFonts w:ascii="Times New Roman" w:eastAsia="Calibri" w:hAnsi="Times New Roman" w:cs="Times New Roman"/>
          <w:lang w:val="hy-AM"/>
        </w:rPr>
        <w:t xml:space="preserve"> fluctuations in the dynamic changes of cardio intervals.</w:t>
      </w:r>
      <w:r w:rsidRPr="00C649D4">
        <w:rPr>
          <w:rFonts w:ascii="Times New Roman" w:eastAsia="Calibri" w:hAnsi="Times New Roman" w:cs="Times New Roman"/>
        </w:rPr>
        <w:t xml:space="preserve"> </w:t>
      </w:r>
      <w:r w:rsidRPr="00C649D4">
        <w:rPr>
          <w:rFonts w:ascii="Times New Roman" w:eastAsia="Calibri" w:hAnsi="Times New Roman" w:cs="Times New Roman"/>
          <w:lang w:val="hy-AM"/>
        </w:rPr>
        <w:t>In our experiments, credible changes were also recorded in the spectral LF (%) and HF (%) indicators.</w:t>
      </w:r>
    </w:p>
    <w:p w14:paraId="30C24188" w14:textId="77777777" w:rsidR="00F74642" w:rsidRPr="00C649D4" w:rsidRDefault="00F74642" w:rsidP="001F5E5E">
      <w:pPr>
        <w:autoSpaceDE w:val="0"/>
        <w:autoSpaceDN w:val="0"/>
        <w:adjustRightInd w:val="0"/>
        <w:spacing w:after="0" w:line="360" w:lineRule="auto"/>
        <w:jc w:val="both"/>
        <w:rPr>
          <w:rFonts w:ascii="Times New Roman" w:eastAsia="Calibri" w:hAnsi="Times New Roman" w:cs="Times New Roman"/>
        </w:rPr>
      </w:pPr>
      <w:r w:rsidRPr="00C649D4">
        <w:rPr>
          <w:rFonts w:ascii="Times New Roman" w:eastAsia="Calibri" w:hAnsi="Times New Roman" w:cs="Times New Roman"/>
          <w:lang w:val="hy-AM"/>
        </w:rPr>
        <w:t>In contrast to the 60-minute session, after the 80-minute session, the relative value of LF increased by 9.36% (p&lt;0.05), and HF decreased by 4.16% (p&lt;0.05) ), which means that in the loops of heart rate regulation after an 80-minute session, a certain involvement of the central loops of regulation and a predominance of sympathetic activity are observed.</w:t>
      </w:r>
    </w:p>
    <w:p w14:paraId="6A0EEBE9" w14:textId="3AE06162" w:rsidR="00F74642" w:rsidRPr="00C649D4" w:rsidRDefault="00F74642" w:rsidP="001F5E5E">
      <w:pPr>
        <w:autoSpaceDE w:val="0"/>
        <w:autoSpaceDN w:val="0"/>
        <w:adjustRightInd w:val="0"/>
        <w:spacing w:after="0" w:line="360" w:lineRule="auto"/>
        <w:jc w:val="both"/>
        <w:rPr>
          <w:rFonts w:ascii="Times New Roman" w:eastAsia="Calibri" w:hAnsi="Times New Roman" w:cs="Times New Roman"/>
        </w:rPr>
      </w:pPr>
      <w:r w:rsidRPr="00C649D4">
        <w:rPr>
          <w:rFonts w:ascii="Times New Roman" w:eastAsia="Calibri" w:hAnsi="Times New Roman" w:cs="Times New Roman"/>
          <w:lang w:val="hy-AM"/>
        </w:rPr>
        <w:t xml:space="preserve"> No reliable changes were recorded in the relative value of VLF (%).</w:t>
      </w:r>
      <w:r w:rsidRPr="00C649D4">
        <w:rPr>
          <w:rFonts w:ascii="Times New Roman" w:eastAsia="Calibri" w:hAnsi="Times New Roman" w:cs="Times New Roman"/>
        </w:rPr>
        <w:t xml:space="preserve"> </w:t>
      </w:r>
      <w:r w:rsidRPr="00C649D4">
        <w:rPr>
          <w:rFonts w:ascii="Times New Roman" w:eastAsia="Calibri" w:hAnsi="Times New Roman" w:cs="Times New Roman"/>
          <w:lang w:val="hy-AM"/>
        </w:rPr>
        <w:t xml:space="preserve">A graphic representation of the indicators is presented in </w:t>
      </w:r>
      <w:r w:rsidRPr="00C649D4">
        <w:rPr>
          <w:rFonts w:ascii="Times New Roman" w:eastAsia="Calibri" w:hAnsi="Times New Roman" w:cs="Times New Roman"/>
        </w:rPr>
        <w:t>Fig. 1</w:t>
      </w:r>
      <w:r w:rsidR="001B72C4" w:rsidRPr="00C649D4">
        <w:rPr>
          <w:rFonts w:ascii="Times New Roman" w:eastAsia="Calibri" w:hAnsi="Times New Roman" w:cs="Times New Roman"/>
        </w:rPr>
        <w:t>1</w:t>
      </w:r>
      <w:r w:rsidRPr="00C649D4">
        <w:rPr>
          <w:rFonts w:ascii="Times New Roman" w:eastAsia="Calibri" w:hAnsi="Times New Roman" w:cs="Times New Roman"/>
        </w:rPr>
        <w:t>.</w:t>
      </w:r>
    </w:p>
    <w:p w14:paraId="463C3AD0" w14:textId="706BAAF9" w:rsidR="00F74642" w:rsidRPr="00C649D4" w:rsidRDefault="001B72C4" w:rsidP="001F5E5E">
      <w:pPr>
        <w:autoSpaceDE w:val="0"/>
        <w:autoSpaceDN w:val="0"/>
        <w:adjustRightInd w:val="0"/>
        <w:spacing w:after="0" w:line="360" w:lineRule="auto"/>
        <w:jc w:val="both"/>
        <w:rPr>
          <w:rFonts w:ascii="Times New Roman" w:eastAsia="Calibri" w:hAnsi="Times New Roman" w:cs="Times New Roman"/>
        </w:rPr>
      </w:pPr>
      <w:r w:rsidRPr="00C649D4">
        <w:rPr>
          <w:rFonts w:ascii="Times New Roman" w:eastAsia="Calibri" w:hAnsi="Times New Roman" w:cs="Times New Roman"/>
          <w:noProof/>
          <w:lang w:val="ru-RU" w:eastAsia="ru-RU"/>
        </w:rPr>
        <w:drawing>
          <wp:inline distT="0" distB="0" distL="0" distR="0" wp14:anchorId="4BC4BA68" wp14:editId="21E52FE8">
            <wp:extent cx="4572635" cy="2767965"/>
            <wp:effectExtent l="0" t="0" r="0" b="0"/>
            <wp:docPr id="101948455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72635" cy="2767965"/>
                    </a:xfrm>
                    <a:prstGeom prst="rect">
                      <a:avLst/>
                    </a:prstGeom>
                    <a:noFill/>
                  </pic:spPr>
                </pic:pic>
              </a:graphicData>
            </a:graphic>
          </wp:inline>
        </w:drawing>
      </w:r>
    </w:p>
    <w:p w14:paraId="16CB78AC" w14:textId="77777777" w:rsidR="00ED0EA4" w:rsidRPr="00C649D4" w:rsidRDefault="00ED0EA4" w:rsidP="001F5E5E">
      <w:pPr>
        <w:autoSpaceDE w:val="0"/>
        <w:autoSpaceDN w:val="0"/>
        <w:adjustRightInd w:val="0"/>
        <w:spacing w:after="0" w:line="360" w:lineRule="auto"/>
        <w:jc w:val="both"/>
        <w:rPr>
          <w:rFonts w:ascii="Times New Roman" w:eastAsia="Calibri" w:hAnsi="Times New Roman" w:cs="Times New Roman"/>
          <w:b/>
          <w:sz w:val="20"/>
          <w:lang w:val="hy-AM"/>
        </w:rPr>
      </w:pPr>
      <w:r w:rsidRPr="00C649D4">
        <w:rPr>
          <w:rFonts w:ascii="Times New Roman" w:eastAsia="Calibri" w:hAnsi="Times New Roman" w:cs="Times New Roman"/>
          <w:b/>
          <w:sz w:val="20"/>
          <w:lang w:val="hy-AM"/>
        </w:rPr>
        <w:t xml:space="preserve">Fig. 10. Changes in spectral indices of heart rate variability in the two post-class periods. </w:t>
      </w:r>
    </w:p>
    <w:p w14:paraId="68B785CA" w14:textId="19E8E5FA" w:rsidR="00223D6F" w:rsidRPr="00C649D4" w:rsidRDefault="00ED0EA4" w:rsidP="001F5E5E">
      <w:pPr>
        <w:autoSpaceDE w:val="0"/>
        <w:autoSpaceDN w:val="0"/>
        <w:adjustRightInd w:val="0"/>
        <w:spacing w:line="360" w:lineRule="auto"/>
        <w:jc w:val="both"/>
        <w:rPr>
          <w:rFonts w:ascii="Times New Roman" w:eastAsia="Calibri" w:hAnsi="Times New Roman" w:cs="Times New Roman"/>
          <w:bCs/>
          <w:sz w:val="20"/>
          <w:lang w:val="hy-AM"/>
        </w:rPr>
      </w:pPr>
      <w:r w:rsidRPr="00C649D4">
        <w:rPr>
          <w:rFonts w:ascii="Times New Roman" w:eastAsia="Calibri" w:hAnsi="Times New Roman" w:cs="Times New Roman"/>
          <w:bCs/>
          <w:sz w:val="20"/>
          <w:lang w:val="hy-AM"/>
        </w:rPr>
        <w:lastRenderedPageBreak/>
        <w:t>The ordinate axis shows the values of the indices. The abscissa axis shows the spectral indices in the study periods.* - reliability after 80-60 minute classes at the p&lt;0.05 level. The error bars of the sampling series are given according to the standard deviation of the mean.</w:t>
      </w:r>
    </w:p>
    <w:p w14:paraId="4D752B6A" w14:textId="3BD6894F" w:rsidR="00ED0EA4" w:rsidRPr="00C649D4" w:rsidRDefault="00ED0EA4" w:rsidP="001F5E5E">
      <w:pPr>
        <w:autoSpaceDE w:val="0"/>
        <w:autoSpaceDN w:val="0"/>
        <w:adjustRightInd w:val="0"/>
        <w:spacing w:after="0" w:line="360" w:lineRule="auto"/>
        <w:jc w:val="both"/>
        <w:rPr>
          <w:rFonts w:ascii="Times New Roman" w:eastAsia="Calibri" w:hAnsi="Times New Roman" w:cs="Times New Roman"/>
          <w:iCs/>
          <w:lang w:val="hy-AM"/>
        </w:rPr>
      </w:pPr>
      <w:r w:rsidRPr="00C649D4">
        <w:rPr>
          <w:rFonts w:ascii="Times New Roman" w:eastAsia="Calibri" w:hAnsi="Times New Roman" w:cs="Times New Roman"/>
          <w:iCs/>
          <w:lang w:val="hy-AM"/>
        </w:rPr>
        <w:t>The study also conducted a regression analysis to assess the relationship between the concentration index</w:t>
      </w:r>
      <w:r w:rsidR="00843E5D" w:rsidRPr="00C649D4">
        <w:rPr>
          <w:rFonts w:ascii="Times New Roman" w:eastAsia="Calibri" w:hAnsi="Times New Roman" w:cs="Times New Roman"/>
          <w:iCs/>
          <w:lang w:val="hy-AM"/>
        </w:rPr>
        <w:t xml:space="preserve"> (CI%) and the stress index (SI</w:t>
      </w:r>
      <w:r w:rsidRPr="00C649D4">
        <w:rPr>
          <w:rFonts w:ascii="Times New Roman" w:eastAsia="Calibri" w:hAnsi="Times New Roman" w:cs="Times New Roman"/>
          <w:iCs/>
          <w:lang w:val="hy-AM"/>
        </w:rPr>
        <w:t>).</w:t>
      </w:r>
    </w:p>
    <w:p w14:paraId="72DC8EA6" w14:textId="5EFEFEDD" w:rsidR="00ED0EA4" w:rsidRPr="00C649D4" w:rsidRDefault="00ED0EA4" w:rsidP="001F5E5E">
      <w:pPr>
        <w:autoSpaceDE w:val="0"/>
        <w:autoSpaceDN w:val="0"/>
        <w:adjustRightInd w:val="0"/>
        <w:spacing w:after="0" w:line="360" w:lineRule="auto"/>
        <w:jc w:val="both"/>
        <w:rPr>
          <w:rFonts w:ascii="Times New Roman" w:eastAsia="Calibri" w:hAnsi="Times New Roman" w:cs="Times New Roman"/>
          <w:iCs/>
          <w:lang w:val="hy-AM"/>
        </w:rPr>
      </w:pPr>
      <w:r w:rsidRPr="00C649D4">
        <w:rPr>
          <w:rFonts w:ascii="Times New Roman" w:eastAsia="Calibri" w:hAnsi="Times New Roman" w:cs="Times New Roman"/>
          <w:iCs/>
          <w:noProof/>
          <w:lang w:val="ru-RU" w:eastAsia="ru-RU"/>
        </w:rPr>
        <w:drawing>
          <wp:inline distT="0" distB="0" distL="0" distR="0" wp14:anchorId="142691BB" wp14:editId="014F6C6B">
            <wp:extent cx="5953760" cy="2896235"/>
            <wp:effectExtent l="0" t="0" r="8890" b="0"/>
            <wp:docPr id="99864548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53760" cy="2896235"/>
                    </a:xfrm>
                    <a:prstGeom prst="rect">
                      <a:avLst/>
                    </a:prstGeom>
                    <a:noFill/>
                  </pic:spPr>
                </pic:pic>
              </a:graphicData>
            </a:graphic>
          </wp:inline>
        </w:drawing>
      </w:r>
    </w:p>
    <w:p w14:paraId="0E587A5B" w14:textId="77777777" w:rsidR="00ED0EA4" w:rsidRPr="00C649D4" w:rsidRDefault="00ED0EA4" w:rsidP="001F5E5E">
      <w:pPr>
        <w:autoSpaceDE w:val="0"/>
        <w:autoSpaceDN w:val="0"/>
        <w:adjustRightInd w:val="0"/>
        <w:spacing w:after="0" w:line="360" w:lineRule="auto"/>
        <w:jc w:val="both"/>
        <w:rPr>
          <w:rFonts w:ascii="Times New Roman" w:eastAsia="Calibri" w:hAnsi="Times New Roman" w:cs="Times New Roman"/>
          <w:iCs/>
          <w:lang w:val="hy-AM"/>
        </w:rPr>
      </w:pPr>
      <w:r w:rsidRPr="00C649D4">
        <w:rPr>
          <w:rFonts w:ascii="Times New Roman" w:eastAsia="Calibri" w:hAnsi="Times New Roman" w:cs="Times New Roman"/>
          <w:b/>
          <w:bCs/>
          <w:iCs/>
          <w:lang w:val="hy-AM"/>
        </w:rPr>
        <w:t>Fig. 11 Scatterograms of linear regression analysis of the two post-training phases: A (80 minutes) and B (60 minutes).</w:t>
      </w:r>
      <w:r w:rsidRPr="00C649D4">
        <w:rPr>
          <w:rFonts w:ascii="Times New Roman" w:eastAsia="Calibri" w:hAnsi="Times New Roman" w:cs="Times New Roman"/>
          <w:iCs/>
          <w:lang w:val="hy-AM"/>
        </w:rPr>
        <w:t xml:space="preserve"> </w:t>
      </w:r>
    </w:p>
    <w:p w14:paraId="0EFC33FD" w14:textId="44C32B14" w:rsidR="00ED0EA4" w:rsidRPr="00C649D4" w:rsidRDefault="00ED0EA4" w:rsidP="001F5E5E">
      <w:pPr>
        <w:autoSpaceDE w:val="0"/>
        <w:autoSpaceDN w:val="0"/>
        <w:adjustRightInd w:val="0"/>
        <w:spacing w:line="360" w:lineRule="auto"/>
        <w:jc w:val="both"/>
        <w:rPr>
          <w:rFonts w:ascii="Times New Roman" w:eastAsia="Calibri" w:hAnsi="Times New Roman" w:cs="Times New Roman"/>
          <w:iCs/>
          <w:sz w:val="20"/>
          <w:szCs w:val="20"/>
          <w:lang w:val="hy-AM"/>
        </w:rPr>
      </w:pPr>
      <w:r w:rsidRPr="00C649D4">
        <w:rPr>
          <w:rFonts w:ascii="Times New Roman" w:eastAsia="Calibri" w:hAnsi="Times New Roman" w:cs="Times New Roman"/>
          <w:iCs/>
          <w:sz w:val="20"/>
          <w:szCs w:val="20"/>
          <w:lang w:val="hy-AM"/>
        </w:rPr>
        <w:t>In the regression model, the stress index (SI) was taken as the independent variable, and the concentration index (CI) was taken as the dependent variable. The figure shows the correlation coefficient (r), the coefficient of determination (R2), the confidence level with a 95% confidence level, the regression equation, and the level of reliability.</w:t>
      </w:r>
    </w:p>
    <w:p w14:paraId="3FC391C8" w14:textId="7072CCC3" w:rsidR="00ED0EA4" w:rsidRPr="00C649D4" w:rsidRDefault="00ED0EA4" w:rsidP="001F5E5E">
      <w:pPr>
        <w:autoSpaceDE w:val="0"/>
        <w:autoSpaceDN w:val="0"/>
        <w:adjustRightInd w:val="0"/>
        <w:spacing w:line="360" w:lineRule="auto"/>
        <w:jc w:val="both"/>
        <w:rPr>
          <w:rFonts w:ascii="Times New Roman" w:eastAsia="Calibri" w:hAnsi="Times New Roman" w:cs="Times New Roman"/>
          <w:iCs/>
          <w:lang w:val="hy-AM"/>
        </w:rPr>
      </w:pPr>
      <w:r w:rsidRPr="00C649D4">
        <w:rPr>
          <w:rFonts w:ascii="Times New Roman" w:eastAsia="Calibri" w:hAnsi="Times New Roman" w:cs="Times New Roman"/>
          <w:iCs/>
          <w:lang w:val="hy-AM"/>
        </w:rPr>
        <w:t>During the comparative analysis conducted in the work (linear regression analysis), a certain correlation was revealed between cognitive, volitional attention and heart rhythm regulation processes. Thus, negative correlations were found between the concentration index</w:t>
      </w:r>
      <w:r w:rsidR="00843E5D" w:rsidRPr="00C649D4">
        <w:rPr>
          <w:rFonts w:ascii="Times New Roman" w:eastAsia="Calibri" w:hAnsi="Times New Roman" w:cs="Times New Roman"/>
          <w:iCs/>
          <w:lang w:val="hy-AM"/>
        </w:rPr>
        <w:t xml:space="preserve"> (CI%) and the stress index (SI</w:t>
      </w:r>
      <w:r w:rsidRPr="00C649D4">
        <w:rPr>
          <w:rFonts w:ascii="Times New Roman" w:eastAsia="Calibri" w:hAnsi="Times New Roman" w:cs="Times New Roman"/>
          <w:iCs/>
          <w:lang w:val="hy-AM"/>
        </w:rPr>
        <w:t>) after an 80-minute lesson process (A), which were not observed after a 60-m</w:t>
      </w:r>
      <w:r w:rsidR="00843E5D" w:rsidRPr="00C649D4">
        <w:rPr>
          <w:rFonts w:ascii="Times New Roman" w:eastAsia="Calibri" w:hAnsi="Times New Roman" w:cs="Times New Roman"/>
          <w:iCs/>
          <w:lang w:val="hy-AM"/>
        </w:rPr>
        <w:t>inute lesson process (B) (Fig</w:t>
      </w:r>
      <w:r w:rsidR="00843E5D" w:rsidRPr="00C649D4">
        <w:rPr>
          <w:rFonts w:ascii="Times New Roman" w:eastAsia="Calibri" w:hAnsi="Times New Roman" w:cs="Times New Roman"/>
          <w:iCs/>
        </w:rPr>
        <w:t>.</w:t>
      </w:r>
      <w:r w:rsidRPr="00C649D4">
        <w:rPr>
          <w:rFonts w:ascii="Times New Roman" w:eastAsia="Calibri" w:hAnsi="Times New Roman" w:cs="Times New Roman"/>
          <w:iCs/>
          <w:lang w:val="hy-AM"/>
        </w:rPr>
        <w:t xml:space="preserve"> 11). Our research has shown that after 80 minutes of class, a significant increase in tension in the heart rhythm regulatory systems was recorded, while at the same time a decrease in the level of attention concentration was observed. The presented regression analysis suggests that the changes recorded in cognitive and heart rate regulation processes after an 80-minute class are not random and are due to certain functional changes occurring in the subjects after a long-term class.</w:t>
      </w:r>
    </w:p>
    <w:p w14:paraId="2060C36B" w14:textId="0E832748" w:rsidR="00051E6D" w:rsidRPr="00C649D4" w:rsidRDefault="009F3EE6" w:rsidP="001F5E5E">
      <w:pPr>
        <w:spacing w:after="0" w:line="360" w:lineRule="auto"/>
        <w:jc w:val="both"/>
        <w:rPr>
          <w:rFonts w:ascii="Times New Roman" w:hAnsi="Times New Roman" w:cs="Times New Roman"/>
          <w:b/>
        </w:rPr>
      </w:pPr>
      <w:r w:rsidRPr="00C649D4">
        <w:rPr>
          <w:rFonts w:ascii="Times New Roman" w:eastAsia="Calibri" w:hAnsi="Times New Roman" w:cs="Times New Roman"/>
          <w:b/>
          <w:lang w:val="hy-AM"/>
        </w:rPr>
        <w:t>4 | DISCUSSION</w:t>
      </w:r>
      <w:r w:rsidRPr="00C649D4">
        <w:rPr>
          <w:rFonts w:ascii="Times New Roman" w:hAnsi="Times New Roman" w:cs="Times New Roman"/>
          <w:b/>
          <w:lang w:val="hy-AM"/>
        </w:rPr>
        <w:t xml:space="preserve"> </w:t>
      </w:r>
    </w:p>
    <w:p w14:paraId="56011FF3" w14:textId="17E36ECC" w:rsidR="00051E6D" w:rsidRPr="00C649D4" w:rsidRDefault="00051E6D" w:rsidP="001F5E5E">
      <w:pPr>
        <w:spacing w:after="0" w:line="360" w:lineRule="auto"/>
        <w:jc w:val="both"/>
        <w:rPr>
          <w:rFonts w:ascii="Times New Roman" w:hAnsi="Times New Roman" w:cs="Times New Roman"/>
        </w:rPr>
      </w:pPr>
      <w:r w:rsidRPr="00C649D4">
        <w:rPr>
          <w:rFonts w:ascii="Times New Roman" w:hAnsi="Times New Roman" w:cs="Times New Roman"/>
        </w:rPr>
        <w:t xml:space="preserve">The distant learning, granting </w:t>
      </w:r>
      <w:r w:rsidR="004355C3" w:rsidRPr="00C649D4">
        <w:rPr>
          <w:rFonts w:ascii="Times New Roman" w:hAnsi="Times New Roman" w:cs="Times New Roman"/>
        </w:rPr>
        <w:t>excellen</w:t>
      </w:r>
      <w:r w:rsidRPr="00C649D4">
        <w:rPr>
          <w:rFonts w:ascii="Times New Roman" w:hAnsi="Times New Roman" w:cs="Times New Roman"/>
        </w:rPr>
        <w:t>t prospects and opportunities for humanity, at the same time poses many problems and obstacles, especially during natural disasters and epidemics, when stressful, neuropsychiatric situations are inevitable for students, taking into account the unavailability of the full-fledged life.</w:t>
      </w:r>
    </w:p>
    <w:p w14:paraId="19294927" w14:textId="3FE62665" w:rsidR="00051E6D" w:rsidRPr="00C649D4" w:rsidRDefault="00051E6D" w:rsidP="001F5E5E">
      <w:pPr>
        <w:spacing w:after="0" w:line="360" w:lineRule="auto"/>
        <w:jc w:val="both"/>
        <w:rPr>
          <w:rFonts w:ascii="Times New Roman" w:hAnsi="Times New Roman" w:cs="Times New Roman"/>
        </w:rPr>
      </w:pPr>
      <w:r w:rsidRPr="00C649D4">
        <w:rPr>
          <w:rFonts w:ascii="Times New Roman" w:hAnsi="Times New Roman" w:cs="Times New Roman"/>
        </w:rPr>
        <w:lastRenderedPageBreak/>
        <w:t>In extreme situations, virtual classrooms do require trainees</w:t>
      </w:r>
      <w:r w:rsidR="00245D76" w:rsidRPr="00C649D4">
        <w:rPr>
          <w:rFonts w:ascii="Times New Roman" w:hAnsi="Times New Roman" w:cs="Times New Roman"/>
        </w:rPr>
        <w:t xml:space="preserve"> </w:t>
      </w:r>
      <w:r w:rsidR="004355C3" w:rsidRPr="00C649D4">
        <w:rPr>
          <w:rFonts w:ascii="Times New Roman" w:hAnsi="Times New Roman" w:cs="Times New Roman"/>
        </w:rPr>
        <w:t xml:space="preserve">to have </w:t>
      </w:r>
      <w:r w:rsidRPr="00C649D4">
        <w:rPr>
          <w:rFonts w:ascii="Times New Roman" w:hAnsi="Times New Roman" w:cs="Times New Roman"/>
        </w:rPr>
        <w:t>a higher level of tension (Basilaia</w:t>
      </w:r>
      <w:r w:rsidR="0090300C" w:rsidRPr="00C649D4">
        <w:rPr>
          <w:rFonts w:ascii="Times New Roman" w:hAnsi="Times New Roman" w:cs="Times New Roman"/>
        </w:rPr>
        <w:t xml:space="preserve"> et al.,</w:t>
      </w:r>
      <w:r w:rsidRPr="00C649D4">
        <w:rPr>
          <w:rFonts w:ascii="Times New Roman" w:hAnsi="Times New Roman" w:cs="Times New Roman"/>
        </w:rPr>
        <w:t xml:space="preserve"> 2020</w:t>
      </w:r>
      <w:r w:rsidR="00E90DC3" w:rsidRPr="00C649D4">
        <w:rPr>
          <w:rFonts w:ascii="Times New Roman" w:hAnsi="Times New Roman" w:cs="Times New Roman"/>
        </w:rPr>
        <w:t>;</w:t>
      </w:r>
      <w:r w:rsidRPr="00C649D4">
        <w:rPr>
          <w:rFonts w:ascii="Times New Roman" w:hAnsi="Times New Roman" w:cs="Times New Roman"/>
        </w:rPr>
        <w:t xml:space="preserve"> Favale </w:t>
      </w:r>
      <w:r w:rsidR="0090300C" w:rsidRPr="00C649D4">
        <w:rPr>
          <w:rFonts w:ascii="Times New Roman" w:hAnsi="Times New Roman" w:cs="Times New Roman"/>
        </w:rPr>
        <w:t>et al.</w:t>
      </w:r>
      <w:r w:rsidR="00E90DC3" w:rsidRPr="00C649D4">
        <w:rPr>
          <w:rFonts w:ascii="Times New Roman" w:hAnsi="Times New Roman" w:cs="Times New Roman"/>
        </w:rPr>
        <w:t>,</w:t>
      </w:r>
      <w:r w:rsidR="0090300C" w:rsidRPr="00C649D4">
        <w:rPr>
          <w:rFonts w:ascii="Times New Roman" w:hAnsi="Times New Roman" w:cs="Times New Roman"/>
        </w:rPr>
        <w:t xml:space="preserve"> </w:t>
      </w:r>
      <w:r w:rsidRPr="00C649D4">
        <w:rPr>
          <w:rFonts w:ascii="Times New Roman" w:hAnsi="Times New Roman" w:cs="Times New Roman"/>
        </w:rPr>
        <w:t>2020). The latter reflect</w:t>
      </w:r>
      <w:r w:rsidR="004355C3" w:rsidRPr="00C649D4">
        <w:rPr>
          <w:rFonts w:ascii="Times New Roman" w:hAnsi="Times New Roman" w:cs="Times New Roman"/>
        </w:rPr>
        <w:t>s</w:t>
      </w:r>
      <w:r w:rsidRPr="00C649D4">
        <w:rPr>
          <w:rFonts w:ascii="Times New Roman" w:hAnsi="Times New Roman" w:cs="Times New Roman"/>
        </w:rPr>
        <w:t xml:space="preserve"> the intellectual, emotional and </w:t>
      </w:r>
      <w:proofErr w:type="spellStart"/>
      <w:r w:rsidRPr="00C649D4">
        <w:rPr>
          <w:rFonts w:ascii="Times New Roman" w:hAnsi="Times New Roman" w:cs="Times New Roman"/>
        </w:rPr>
        <w:t>behavio</w:t>
      </w:r>
      <w:r w:rsidR="004355C3" w:rsidRPr="00C649D4">
        <w:rPr>
          <w:rFonts w:ascii="Times New Roman" w:hAnsi="Times New Roman" w:cs="Times New Roman"/>
        </w:rPr>
        <w:t>u</w:t>
      </w:r>
      <w:r w:rsidRPr="00C649D4">
        <w:rPr>
          <w:rFonts w:ascii="Times New Roman" w:hAnsi="Times New Roman" w:cs="Times New Roman"/>
        </w:rPr>
        <w:t>ral</w:t>
      </w:r>
      <w:proofErr w:type="spellEnd"/>
      <w:r w:rsidRPr="00C649D4">
        <w:rPr>
          <w:rFonts w:ascii="Times New Roman" w:hAnsi="Times New Roman" w:cs="Times New Roman"/>
        </w:rPr>
        <w:t xml:space="preserve"> processes of students</w:t>
      </w:r>
      <w:r w:rsidR="004C6174" w:rsidRPr="00C649D4">
        <w:rPr>
          <w:rFonts w:ascii="Times New Roman" w:hAnsi="Times New Roman" w:cs="Times New Roman"/>
        </w:rPr>
        <w:t xml:space="preserve">, which are </w:t>
      </w:r>
      <w:r w:rsidRPr="00C649D4">
        <w:rPr>
          <w:rFonts w:ascii="Times New Roman" w:hAnsi="Times New Roman" w:cs="Times New Roman"/>
        </w:rPr>
        <w:t>characterized by unique psychophysiological features.</w:t>
      </w:r>
    </w:p>
    <w:p w14:paraId="3E190889" w14:textId="597526BC" w:rsidR="007B11AA" w:rsidRPr="00C649D4" w:rsidRDefault="00051E6D" w:rsidP="001F5E5E">
      <w:pPr>
        <w:shd w:val="clear" w:color="auto" w:fill="FFFFFF"/>
        <w:spacing w:after="0" w:line="360" w:lineRule="auto"/>
        <w:jc w:val="both"/>
        <w:textAlignment w:val="baseline"/>
        <w:rPr>
          <w:rFonts w:ascii="Times New Roman" w:hAnsi="Times New Roman" w:cs="Times New Roman"/>
          <w:lang w:val="hy-AM"/>
        </w:rPr>
      </w:pPr>
      <w:r w:rsidRPr="00C649D4">
        <w:rPr>
          <w:rFonts w:ascii="Times New Roman" w:hAnsi="Times New Roman" w:cs="Times New Roman"/>
          <w:lang w:val="hy-AM"/>
        </w:rPr>
        <w:t>The importance of studying</w:t>
      </w:r>
      <w:r w:rsidR="00245D76" w:rsidRPr="00C649D4">
        <w:rPr>
          <w:rFonts w:ascii="Times New Roman" w:hAnsi="Times New Roman" w:cs="Times New Roman"/>
          <w:lang w:val="hy-AM"/>
        </w:rPr>
        <w:t xml:space="preserve"> </w:t>
      </w:r>
      <w:r w:rsidRPr="00C649D4">
        <w:rPr>
          <w:rFonts w:ascii="Times New Roman" w:hAnsi="Times New Roman" w:cs="Times New Roman"/>
        </w:rPr>
        <w:t xml:space="preserve">the </w:t>
      </w:r>
      <w:r w:rsidRPr="00C649D4">
        <w:rPr>
          <w:rFonts w:ascii="Times New Roman" w:hAnsi="Times New Roman" w:cs="Times New Roman"/>
          <w:lang w:val="hy-AM"/>
        </w:rPr>
        <w:t xml:space="preserve">psychophysiological problems in </w:t>
      </w:r>
      <w:r w:rsidRPr="00C649D4">
        <w:rPr>
          <w:rFonts w:ascii="Times New Roman" w:hAnsi="Times New Roman" w:cs="Times New Roman"/>
        </w:rPr>
        <w:t>differentiated</w:t>
      </w:r>
      <w:r w:rsidRPr="00C649D4">
        <w:rPr>
          <w:rFonts w:ascii="Times New Roman" w:hAnsi="Times New Roman" w:cs="Times New Roman"/>
          <w:lang w:val="hy-AM"/>
        </w:rPr>
        <w:t xml:space="preserve"> areas of distan</w:t>
      </w:r>
      <w:r w:rsidRPr="00C649D4">
        <w:rPr>
          <w:rFonts w:ascii="Times New Roman" w:hAnsi="Times New Roman" w:cs="Times New Roman"/>
        </w:rPr>
        <w:t>t</w:t>
      </w:r>
      <w:r w:rsidRPr="00C649D4">
        <w:rPr>
          <w:rFonts w:ascii="Times New Roman" w:hAnsi="Times New Roman" w:cs="Times New Roman"/>
          <w:lang w:val="hy-AM"/>
        </w:rPr>
        <w:t xml:space="preserve"> learning (natural sciences and humanities) was further emphasized</w:t>
      </w:r>
      <w:r w:rsidRPr="00C649D4">
        <w:rPr>
          <w:rFonts w:ascii="Times New Roman" w:hAnsi="Times New Roman" w:cs="Times New Roman"/>
        </w:rPr>
        <w:t xml:space="preserve"> and accentuated</w:t>
      </w:r>
      <w:r w:rsidRPr="00C649D4">
        <w:rPr>
          <w:rFonts w:ascii="Times New Roman" w:hAnsi="Times New Roman" w:cs="Times New Roman"/>
          <w:lang w:val="hy-AM"/>
        </w:rPr>
        <w:t xml:space="preserve"> in the context of the COVID-19 pandemic</w:t>
      </w:r>
      <w:r w:rsidR="00C839A3" w:rsidRPr="00C649D4">
        <w:rPr>
          <w:rFonts w:ascii="Times New Roman" w:hAnsi="Times New Roman" w:cs="Times New Roman"/>
          <w:lang w:val="hy-AM"/>
        </w:rPr>
        <w:t xml:space="preserve"> (Ahmady et al., 2020</w:t>
      </w:r>
      <w:r w:rsidR="00E90DC3" w:rsidRPr="00C649D4">
        <w:rPr>
          <w:rFonts w:ascii="Times New Roman" w:hAnsi="Times New Roman" w:cs="Times New Roman"/>
        </w:rPr>
        <w:t>;</w:t>
      </w:r>
      <w:r w:rsidR="00C839A3" w:rsidRPr="00C649D4">
        <w:rPr>
          <w:rFonts w:ascii="Times New Roman" w:hAnsi="Times New Roman" w:cs="Times New Roman"/>
          <w:lang w:val="hy-AM"/>
        </w:rPr>
        <w:t xml:space="preserve"> Yamin</w:t>
      </w:r>
      <w:r w:rsidR="00E90DC3" w:rsidRPr="00C649D4">
        <w:rPr>
          <w:rFonts w:ascii="Times New Roman" w:hAnsi="Times New Roman" w:cs="Times New Roman"/>
        </w:rPr>
        <w:t>,</w:t>
      </w:r>
      <w:r w:rsidR="00C839A3" w:rsidRPr="00C649D4">
        <w:rPr>
          <w:rFonts w:ascii="Times New Roman" w:hAnsi="Times New Roman" w:cs="Times New Roman"/>
          <w:lang w:val="hy-AM"/>
        </w:rPr>
        <w:t xml:space="preserve"> 2020</w:t>
      </w:r>
      <w:r w:rsidR="00E90DC3" w:rsidRPr="00C649D4">
        <w:rPr>
          <w:rFonts w:ascii="Times New Roman" w:hAnsi="Times New Roman" w:cs="Times New Roman"/>
        </w:rPr>
        <w:t>;</w:t>
      </w:r>
      <w:r w:rsidR="00C839A3" w:rsidRPr="00C649D4">
        <w:rPr>
          <w:rFonts w:ascii="Times New Roman" w:hAnsi="Times New Roman" w:cs="Times New Roman"/>
          <w:lang w:val="hy-AM"/>
        </w:rPr>
        <w:t xml:space="preserve"> Rieley</w:t>
      </w:r>
      <w:r w:rsidR="00E90DC3" w:rsidRPr="00C649D4">
        <w:rPr>
          <w:rFonts w:ascii="Times New Roman" w:hAnsi="Times New Roman" w:cs="Times New Roman"/>
        </w:rPr>
        <w:t>,</w:t>
      </w:r>
      <w:r w:rsidR="004355C3" w:rsidRPr="00C649D4">
        <w:rPr>
          <w:rFonts w:ascii="Times New Roman" w:hAnsi="Times New Roman" w:cs="Times New Roman"/>
          <w:lang w:val="hy-AM"/>
        </w:rPr>
        <w:t xml:space="preserve"> </w:t>
      </w:r>
      <w:r w:rsidR="00BB100B" w:rsidRPr="00C649D4">
        <w:rPr>
          <w:rFonts w:ascii="Times New Roman" w:hAnsi="Times New Roman" w:cs="Times New Roman"/>
          <w:lang w:val="hy-AM"/>
        </w:rPr>
        <w:t>2</w:t>
      </w:r>
      <w:r w:rsidR="00C839A3" w:rsidRPr="00C649D4">
        <w:rPr>
          <w:rFonts w:ascii="Times New Roman" w:hAnsi="Times New Roman" w:cs="Times New Roman"/>
          <w:lang w:val="hy-AM"/>
        </w:rPr>
        <w:t>020</w:t>
      </w:r>
      <w:r w:rsidR="00E90DC3" w:rsidRPr="00C649D4">
        <w:rPr>
          <w:rFonts w:ascii="Times New Roman" w:hAnsi="Times New Roman" w:cs="Times New Roman"/>
        </w:rPr>
        <w:t>;</w:t>
      </w:r>
      <w:r w:rsidR="00C839A3" w:rsidRPr="00C649D4">
        <w:rPr>
          <w:rFonts w:ascii="Times New Roman" w:hAnsi="Times New Roman" w:cs="Times New Roman"/>
          <w:b/>
          <w:lang w:val="hy-AM"/>
        </w:rPr>
        <w:t xml:space="preserve"> </w:t>
      </w:r>
      <w:r w:rsidR="00C839A3" w:rsidRPr="00C649D4">
        <w:rPr>
          <w:rFonts w:ascii="Times New Roman" w:hAnsi="Times New Roman" w:cs="Times New Roman"/>
          <w:bCs/>
          <w:lang w:val="hy-AM"/>
        </w:rPr>
        <w:t>Tyler</w:t>
      </w:r>
      <w:r w:rsidR="004355C3" w:rsidRPr="00C649D4">
        <w:rPr>
          <w:rFonts w:ascii="Times New Roman" w:hAnsi="Times New Roman" w:cs="Times New Roman"/>
          <w:bCs/>
          <w:lang w:val="hy-AM"/>
        </w:rPr>
        <w:t xml:space="preserve"> </w:t>
      </w:r>
      <w:r w:rsidR="00CF106D" w:rsidRPr="00C649D4">
        <w:rPr>
          <w:rFonts w:ascii="Times New Roman" w:hAnsi="Times New Roman" w:cs="Times New Roman"/>
          <w:bCs/>
          <w:lang w:val="hy-AM"/>
        </w:rPr>
        <w:t>et al</w:t>
      </w:r>
      <w:r w:rsidR="0090300C" w:rsidRPr="00C649D4">
        <w:rPr>
          <w:rFonts w:ascii="Times New Roman" w:hAnsi="Times New Roman" w:cs="Times New Roman"/>
          <w:bCs/>
          <w:lang w:val="hy-AM"/>
        </w:rPr>
        <w:t>.,</w:t>
      </w:r>
      <w:r w:rsidR="00CF106D" w:rsidRPr="00C649D4">
        <w:rPr>
          <w:rFonts w:ascii="Times New Roman" w:hAnsi="Times New Roman" w:cs="Times New Roman"/>
          <w:bCs/>
          <w:lang w:val="hy-AM"/>
        </w:rPr>
        <w:t xml:space="preserve"> </w:t>
      </w:r>
      <w:r w:rsidR="00C839A3" w:rsidRPr="00C649D4">
        <w:rPr>
          <w:rFonts w:ascii="Times New Roman" w:hAnsi="Times New Roman" w:cs="Times New Roman"/>
          <w:bCs/>
          <w:lang w:val="hy-AM"/>
        </w:rPr>
        <w:t>2021</w:t>
      </w:r>
      <w:r w:rsidR="00C839A3" w:rsidRPr="00C649D4">
        <w:rPr>
          <w:rFonts w:ascii="Times New Roman" w:hAnsi="Times New Roman" w:cs="Times New Roman"/>
          <w:lang w:val="hy-AM"/>
        </w:rPr>
        <w:t>)</w:t>
      </w:r>
      <w:r w:rsidR="00BF71F8" w:rsidRPr="00C649D4">
        <w:rPr>
          <w:rFonts w:ascii="Times New Roman" w:eastAsia="MS Mincho" w:hAnsi="Times New Roman" w:cs="Times New Roman"/>
          <w:lang w:val="hy-AM"/>
        </w:rPr>
        <w:t>․</w:t>
      </w:r>
      <w:r w:rsidR="00C839A3" w:rsidRPr="00C649D4">
        <w:rPr>
          <w:rFonts w:ascii="Times New Roman" w:hAnsi="Times New Roman" w:cs="Times New Roman"/>
          <w:lang w:val="hy-AM"/>
        </w:rPr>
        <w:t xml:space="preserve"> </w:t>
      </w:r>
      <w:r w:rsidRPr="00C649D4">
        <w:rPr>
          <w:rFonts w:ascii="Times New Roman" w:hAnsi="Times New Roman" w:cs="Times New Roman"/>
          <w:lang w:val="hy-AM"/>
        </w:rPr>
        <w:t xml:space="preserve">A number of studies conducted in European countries aimed at studying the neuropsychological state of natural science students indicate that the abrupt transition from the traditional format to the </w:t>
      </w:r>
      <w:r w:rsidRPr="00C649D4">
        <w:rPr>
          <w:rFonts w:ascii="Times New Roman" w:hAnsi="Times New Roman" w:cs="Times New Roman"/>
        </w:rPr>
        <w:t>remote</w:t>
      </w:r>
      <w:r w:rsidRPr="00C649D4">
        <w:rPr>
          <w:rFonts w:ascii="Times New Roman" w:hAnsi="Times New Roman" w:cs="Times New Roman"/>
          <w:lang w:val="hy-AM"/>
        </w:rPr>
        <w:t xml:space="preserve"> format was characterized by </w:t>
      </w:r>
      <w:r w:rsidRPr="00C649D4">
        <w:rPr>
          <w:rFonts w:ascii="Times New Roman" w:hAnsi="Times New Roman" w:cs="Times New Roman"/>
        </w:rPr>
        <w:t xml:space="preserve">the rush and </w:t>
      </w:r>
      <w:r w:rsidRPr="00C649D4">
        <w:rPr>
          <w:rFonts w:ascii="Times New Roman" w:hAnsi="Times New Roman" w:cs="Times New Roman"/>
          <w:lang w:val="hy-AM"/>
        </w:rPr>
        <w:t xml:space="preserve">sharp increase </w:t>
      </w:r>
      <w:r w:rsidRPr="00C649D4">
        <w:rPr>
          <w:rFonts w:ascii="Times New Roman" w:hAnsi="Times New Roman" w:cs="Times New Roman"/>
        </w:rPr>
        <w:t>of</w:t>
      </w:r>
      <w:r w:rsidRPr="00C649D4">
        <w:rPr>
          <w:rFonts w:ascii="Times New Roman" w:hAnsi="Times New Roman" w:cs="Times New Roman"/>
          <w:lang w:val="hy-AM"/>
        </w:rPr>
        <w:t xml:space="preserve"> stress</w:t>
      </w:r>
      <w:r w:rsidR="008B2C82" w:rsidRPr="00C649D4">
        <w:rPr>
          <w:rFonts w:ascii="Times New Roman" w:hAnsi="Times New Roman" w:cs="Times New Roman"/>
          <w:color w:val="000000" w:themeColor="text1"/>
        </w:rPr>
        <w:t xml:space="preserve"> </w:t>
      </w:r>
      <w:r w:rsidR="00605BEB" w:rsidRPr="00C649D4">
        <w:rPr>
          <w:rFonts w:ascii="Times New Roman" w:eastAsia="Times New Roman" w:hAnsi="Times New Roman" w:cs="Times New Roman"/>
          <w:color w:val="000000" w:themeColor="text1"/>
          <w:lang w:val="hy-AM" w:eastAsia="ru-RU"/>
        </w:rPr>
        <w:t>(Son</w:t>
      </w:r>
      <w:r w:rsidR="00E90DC3" w:rsidRPr="00C649D4">
        <w:rPr>
          <w:rFonts w:ascii="Times New Roman" w:eastAsia="Times New Roman" w:hAnsi="Times New Roman" w:cs="Times New Roman"/>
          <w:color w:val="000000" w:themeColor="text1"/>
          <w:lang w:eastAsia="ru-RU"/>
        </w:rPr>
        <w:t>,</w:t>
      </w:r>
      <w:r w:rsidR="008B2C82" w:rsidRPr="00C649D4">
        <w:rPr>
          <w:rFonts w:ascii="Times New Roman" w:hAnsi="Times New Roman" w:cs="Times New Roman"/>
          <w:color w:val="000000" w:themeColor="text1"/>
          <w:lang w:val="hy-AM"/>
        </w:rPr>
        <w:t xml:space="preserve"> 2020)</w:t>
      </w:r>
      <w:r w:rsidR="008B2C82" w:rsidRPr="00C649D4">
        <w:rPr>
          <w:rFonts w:ascii="Times New Roman" w:hAnsi="Times New Roman" w:cs="Times New Roman"/>
          <w:color w:val="000000" w:themeColor="text1"/>
        </w:rPr>
        <w:t>.</w:t>
      </w:r>
      <w:r w:rsidR="004355C3" w:rsidRPr="00C649D4">
        <w:rPr>
          <w:rFonts w:ascii="Times New Roman" w:hAnsi="Times New Roman" w:cs="Times New Roman"/>
          <w:color w:val="000000" w:themeColor="text1"/>
        </w:rPr>
        <w:t xml:space="preserve"> </w:t>
      </w:r>
      <w:r w:rsidRPr="00C649D4">
        <w:rPr>
          <w:rFonts w:ascii="Times New Roman" w:hAnsi="Times New Roman" w:cs="Times New Roman"/>
          <w:lang w:val="hy-AM"/>
        </w:rPr>
        <w:t>They were accompanied by</w:t>
      </w:r>
      <w:r w:rsidRPr="00C649D4">
        <w:rPr>
          <w:rFonts w:ascii="Times New Roman" w:hAnsi="Times New Roman" w:cs="Times New Roman"/>
        </w:rPr>
        <w:t xml:space="preserve"> </w:t>
      </w:r>
      <w:r w:rsidR="004355C3" w:rsidRPr="00C649D4">
        <w:rPr>
          <w:rFonts w:ascii="Times New Roman" w:hAnsi="Times New Roman" w:cs="Times New Roman"/>
        </w:rPr>
        <w:t>a</w:t>
      </w:r>
      <w:r w:rsidR="00245D76" w:rsidRPr="00C649D4">
        <w:rPr>
          <w:rFonts w:ascii="Times New Roman" w:hAnsi="Times New Roman" w:cs="Times New Roman"/>
        </w:rPr>
        <w:t xml:space="preserve"> </w:t>
      </w:r>
      <w:r w:rsidRPr="00C649D4">
        <w:rPr>
          <w:rFonts w:ascii="Times New Roman" w:hAnsi="Times New Roman" w:cs="Times New Roman"/>
          <w:lang w:val="hy-AM"/>
        </w:rPr>
        <w:t xml:space="preserve">decrease in information perception, </w:t>
      </w:r>
      <w:r w:rsidRPr="00C649D4">
        <w:rPr>
          <w:rFonts w:ascii="Times New Roman" w:hAnsi="Times New Roman" w:cs="Times New Roman"/>
        </w:rPr>
        <w:t>the segregation</w:t>
      </w:r>
      <w:r w:rsidRPr="00C649D4">
        <w:rPr>
          <w:rFonts w:ascii="Times New Roman" w:hAnsi="Times New Roman" w:cs="Times New Roman"/>
          <w:lang w:val="hy-AM"/>
        </w:rPr>
        <w:t xml:space="preserve"> of the student-teacher</w:t>
      </w:r>
      <w:r w:rsidRPr="00C649D4">
        <w:rPr>
          <w:rFonts w:ascii="Times New Roman" w:hAnsi="Times New Roman" w:cs="Times New Roman"/>
        </w:rPr>
        <w:t>/trainee</w:t>
      </w:r>
      <w:r w:rsidRPr="00C649D4">
        <w:rPr>
          <w:rFonts w:ascii="Times New Roman" w:hAnsi="Times New Roman" w:cs="Times New Roman"/>
          <w:lang w:val="hy-AM"/>
        </w:rPr>
        <w:t xml:space="preserve"> relationship, </w:t>
      </w:r>
      <w:r w:rsidRPr="00C649D4">
        <w:rPr>
          <w:rFonts w:ascii="Times New Roman" w:hAnsi="Times New Roman" w:cs="Times New Roman"/>
        </w:rPr>
        <w:t>the</w:t>
      </w:r>
      <w:r w:rsidRPr="00C649D4">
        <w:rPr>
          <w:rFonts w:ascii="Times New Roman" w:hAnsi="Times New Roman" w:cs="Times New Roman"/>
          <w:lang w:val="hy-AM"/>
        </w:rPr>
        <w:t xml:space="preserve"> </w:t>
      </w:r>
      <w:r w:rsidRPr="00C649D4">
        <w:rPr>
          <w:rFonts w:ascii="Times New Roman" w:hAnsi="Times New Roman" w:cs="Times New Roman"/>
        </w:rPr>
        <w:t xml:space="preserve">dropdowns </w:t>
      </w:r>
      <w:r w:rsidRPr="00C649D4">
        <w:rPr>
          <w:rFonts w:ascii="Times New Roman" w:hAnsi="Times New Roman" w:cs="Times New Roman"/>
          <w:lang w:val="hy-AM"/>
        </w:rPr>
        <w:t xml:space="preserve">in career and other processes </w:t>
      </w:r>
      <w:r w:rsidR="0093263F" w:rsidRPr="00C649D4">
        <w:rPr>
          <w:rFonts w:ascii="Times New Roman" w:hAnsi="Times New Roman" w:cs="Times New Roman"/>
          <w:lang w:val="hy-AM"/>
        </w:rPr>
        <w:t>(</w:t>
      </w:r>
      <w:r w:rsidR="00E041AD" w:rsidRPr="00C649D4">
        <w:rPr>
          <w:rFonts w:ascii="Times New Roman" w:hAnsi="Times New Roman" w:cs="Times New Roman"/>
          <w:lang w:val="hy-AM"/>
        </w:rPr>
        <w:t>Supriya</w:t>
      </w:r>
      <w:r w:rsidR="00E90DC3" w:rsidRPr="00C649D4">
        <w:rPr>
          <w:rFonts w:ascii="Times New Roman" w:hAnsi="Times New Roman" w:cs="Times New Roman"/>
        </w:rPr>
        <w:t>,</w:t>
      </w:r>
      <w:r w:rsidR="00E041AD" w:rsidRPr="00C649D4">
        <w:rPr>
          <w:rFonts w:ascii="Times New Roman" w:hAnsi="Times New Roman" w:cs="Times New Roman"/>
          <w:lang w:val="hy-AM"/>
        </w:rPr>
        <w:t xml:space="preserve"> 2021</w:t>
      </w:r>
      <w:r w:rsidR="00E90DC3" w:rsidRPr="00C649D4">
        <w:rPr>
          <w:rFonts w:ascii="Times New Roman" w:hAnsi="Times New Roman" w:cs="Times New Roman"/>
          <w:color w:val="70AD47" w:themeColor="accent6"/>
        </w:rPr>
        <w:t>;</w:t>
      </w:r>
      <w:r w:rsidR="00F447EE" w:rsidRPr="00C649D4">
        <w:rPr>
          <w:rFonts w:ascii="Times New Roman" w:hAnsi="Times New Roman" w:cs="Times New Roman"/>
          <w:lang w:val="hy-AM"/>
        </w:rPr>
        <w:t xml:space="preserve"> Aucejo</w:t>
      </w:r>
      <w:r w:rsidR="00E90DC3" w:rsidRPr="00C649D4">
        <w:rPr>
          <w:rFonts w:ascii="Times New Roman" w:hAnsi="Times New Roman" w:cs="Times New Roman"/>
          <w:lang w:val="hy-AM"/>
        </w:rPr>
        <w:t xml:space="preserve"> et al., 2020</w:t>
      </w:r>
      <w:r w:rsidR="00E90DC3" w:rsidRPr="00C649D4">
        <w:rPr>
          <w:rFonts w:ascii="Times New Roman" w:hAnsi="Times New Roman" w:cs="Times New Roman"/>
        </w:rPr>
        <w:t xml:space="preserve">; </w:t>
      </w:r>
      <w:r w:rsidR="00166E21" w:rsidRPr="00C649D4">
        <w:rPr>
          <w:rFonts w:ascii="Times New Roman" w:hAnsi="Times New Roman" w:cs="Times New Roman"/>
          <w:lang w:val="hy-AM"/>
        </w:rPr>
        <w:t>Toquero</w:t>
      </w:r>
      <w:r w:rsidR="00E90DC3" w:rsidRPr="00C649D4">
        <w:rPr>
          <w:rFonts w:ascii="Times New Roman" w:hAnsi="Times New Roman" w:cs="Times New Roman"/>
        </w:rPr>
        <w:t>,</w:t>
      </w:r>
      <w:r w:rsidR="00BB100B" w:rsidRPr="00C649D4">
        <w:rPr>
          <w:rFonts w:ascii="Times New Roman" w:hAnsi="Times New Roman" w:cs="Times New Roman"/>
          <w:color w:val="70AD47" w:themeColor="accent6"/>
          <w:lang w:val="hy-AM"/>
        </w:rPr>
        <w:t xml:space="preserve"> </w:t>
      </w:r>
      <w:r w:rsidR="00EF0664" w:rsidRPr="00C649D4">
        <w:rPr>
          <w:rFonts w:ascii="Times New Roman" w:hAnsi="Times New Roman" w:cs="Times New Roman"/>
          <w:lang w:val="hy-AM"/>
        </w:rPr>
        <w:t>2020</w:t>
      </w:r>
      <w:r w:rsidR="00E90DC3" w:rsidRPr="00C649D4">
        <w:rPr>
          <w:rFonts w:ascii="Times New Roman" w:hAnsi="Times New Roman" w:cs="Times New Roman"/>
        </w:rPr>
        <w:t>;</w:t>
      </w:r>
      <w:r w:rsidR="00166E21" w:rsidRPr="00C649D4">
        <w:rPr>
          <w:rFonts w:ascii="Times New Roman" w:hAnsi="Times New Roman" w:cs="Times New Roman"/>
          <w:color w:val="FF0000"/>
          <w:lang w:val="hy-AM"/>
        </w:rPr>
        <w:t xml:space="preserve"> </w:t>
      </w:r>
      <w:r w:rsidR="00166E21" w:rsidRPr="00C649D4">
        <w:rPr>
          <w:rFonts w:ascii="Times New Roman" w:hAnsi="Times New Roman" w:cs="Times New Roman"/>
          <w:lang w:val="hy-AM"/>
        </w:rPr>
        <w:t>Cahapay</w:t>
      </w:r>
      <w:r w:rsidR="00E90DC3" w:rsidRPr="00C649D4">
        <w:rPr>
          <w:rFonts w:ascii="Times New Roman" w:hAnsi="Times New Roman" w:cs="Times New Roman"/>
        </w:rPr>
        <w:t>,</w:t>
      </w:r>
      <w:r w:rsidR="00BB100B" w:rsidRPr="00C649D4">
        <w:rPr>
          <w:rFonts w:ascii="Times New Roman" w:hAnsi="Times New Roman" w:cs="Times New Roman"/>
          <w:lang w:val="hy-AM"/>
        </w:rPr>
        <w:t xml:space="preserve"> </w:t>
      </w:r>
      <w:r w:rsidR="00166E21" w:rsidRPr="00C649D4">
        <w:rPr>
          <w:rFonts w:ascii="Times New Roman" w:hAnsi="Times New Roman" w:cs="Times New Roman"/>
          <w:lang w:val="hy-AM"/>
        </w:rPr>
        <w:t>2020</w:t>
      </w:r>
      <w:r w:rsidR="00E90DC3" w:rsidRPr="00C649D4">
        <w:rPr>
          <w:rFonts w:ascii="Times New Roman" w:hAnsi="Times New Roman" w:cs="Times New Roman"/>
        </w:rPr>
        <w:t>;</w:t>
      </w:r>
      <w:r w:rsidR="0093263F" w:rsidRPr="00C649D4">
        <w:rPr>
          <w:rFonts w:ascii="Times New Roman" w:hAnsi="Times New Roman" w:cs="Times New Roman"/>
          <w:lang w:val="hy-AM" w:eastAsia="ru-RU"/>
        </w:rPr>
        <w:t xml:space="preserve"> Tammemi</w:t>
      </w:r>
      <w:r w:rsidR="00BB100B" w:rsidRPr="00C649D4">
        <w:rPr>
          <w:rFonts w:ascii="Times New Roman" w:hAnsi="Times New Roman" w:cs="Times New Roman"/>
          <w:lang w:val="hy-AM" w:eastAsia="ru-RU"/>
        </w:rPr>
        <w:t xml:space="preserve"> et al., </w:t>
      </w:r>
      <w:r w:rsidR="0093263F" w:rsidRPr="00C649D4">
        <w:rPr>
          <w:rFonts w:ascii="Times New Roman" w:hAnsi="Times New Roman" w:cs="Times New Roman"/>
          <w:lang w:val="hy-AM" w:eastAsia="ru-RU"/>
        </w:rPr>
        <w:t>2020)</w:t>
      </w:r>
      <w:r w:rsidR="006E1376" w:rsidRPr="00C649D4">
        <w:rPr>
          <w:rFonts w:ascii="Times New Roman" w:hAnsi="Times New Roman" w:cs="Times New Roman"/>
        </w:rPr>
        <w:t>.</w:t>
      </w:r>
      <w:r w:rsidR="00C8204B" w:rsidRPr="00C649D4">
        <w:rPr>
          <w:rFonts w:ascii="Times New Roman" w:hAnsi="Times New Roman" w:cs="Times New Roman"/>
          <w:lang w:val="hy-AM"/>
        </w:rPr>
        <w:t xml:space="preserve"> </w:t>
      </w:r>
      <w:r w:rsidR="006E1376" w:rsidRPr="00C649D4">
        <w:rPr>
          <w:rFonts w:ascii="Times New Roman" w:hAnsi="Times New Roman" w:cs="Times New Roman"/>
          <w:lang w:val="hy-AM"/>
        </w:rPr>
        <w:t xml:space="preserve">It is noteworthy that the natural sciences are rich </w:t>
      </w:r>
      <w:r w:rsidR="006E1376" w:rsidRPr="00C649D4">
        <w:rPr>
          <w:rFonts w:ascii="Times New Roman" w:hAnsi="Times New Roman" w:cs="Times New Roman"/>
        </w:rPr>
        <w:t>with their</w:t>
      </w:r>
      <w:r w:rsidR="004355C3" w:rsidRPr="00C649D4">
        <w:rPr>
          <w:rFonts w:ascii="Times New Roman" w:hAnsi="Times New Roman" w:cs="Times New Roman"/>
        </w:rPr>
        <w:t xml:space="preserve"> </w:t>
      </w:r>
      <w:r w:rsidR="006E1376" w:rsidRPr="00C649D4">
        <w:rPr>
          <w:rFonts w:ascii="Times New Roman" w:hAnsi="Times New Roman" w:cs="Times New Roman"/>
          <w:lang w:val="hy-AM"/>
        </w:rPr>
        <w:t xml:space="preserve">experimental </w:t>
      </w:r>
      <w:r w:rsidR="006E1376" w:rsidRPr="00C649D4">
        <w:rPr>
          <w:rFonts w:ascii="Times New Roman" w:hAnsi="Times New Roman" w:cs="Times New Roman"/>
        </w:rPr>
        <w:t>segments</w:t>
      </w:r>
      <w:r w:rsidR="006E1376" w:rsidRPr="00C649D4">
        <w:rPr>
          <w:rFonts w:ascii="Times New Roman" w:hAnsi="Times New Roman" w:cs="Times New Roman"/>
          <w:lang w:val="hy-AM"/>
        </w:rPr>
        <w:t>, and the knowledge gained in this direction should be constantly supported by</w:t>
      </w:r>
      <w:r w:rsidR="006E1376" w:rsidRPr="00C649D4">
        <w:rPr>
          <w:rFonts w:ascii="Times New Roman" w:hAnsi="Times New Roman" w:cs="Times New Roman"/>
        </w:rPr>
        <w:t xml:space="preserve"> practical </w:t>
      </w:r>
      <w:r w:rsidR="006E1376" w:rsidRPr="00C649D4">
        <w:rPr>
          <w:rFonts w:ascii="Times New Roman" w:hAnsi="Times New Roman" w:cs="Times New Roman"/>
          <w:lang w:val="hy-AM"/>
        </w:rPr>
        <w:t>experience.</w:t>
      </w:r>
      <w:r w:rsidR="004355C3" w:rsidRPr="00C649D4">
        <w:rPr>
          <w:rFonts w:ascii="Times New Roman" w:hAnsi="Times New Roman" w:cs="Times New Roman"/>
          <w:lang w:val="hy-AM"/>
        </w:rPr>
        <w:t xml:space="preserve"> </w:t>
      </w:r>
      <w:r w:rsidR="006E1376" w:rsidRPr="00C649D4">
        <w:rPr>
          <w:rFonts w:ascii="Times New Roman" w:hAnsi="Times New Roman" w:cs="Times New Roman"/>
          <w:lang w:val="hy-AM"/>
        </w:rPr>
        <w:t>The</w:t>
      </w:r>
      <w:r w:rsidR="006E1376" w:rsidRPr="00C649D4">
        <w:rPr>
          <w:rFonts w:ascii="Times New Roman" w:hAnsi="Times New Roman" w:cs="Times New Roman"/>
        </w:rPr>
        <w:t xml:space="preserve"> </w:t>
      </w:r>
      <w:r w:rsidR="006E1376" w:rsidRPr="00C649D4">
        <w:rPr>
          <w:rFonts w:ascii="Times New Roman" w:hAnsi="Times New Roman" w:cs="Times New Roman"/>
          <w:lang w:val="hy-AM"/>
        </w:rPr>
        <w:t>absence</w:t>
      </w:r>
      <w:r w:rsidR="006E1376" w:rsidRPr="00C649D4">
        <w:rPr>
          <w:rFonts w:ascii="Times New Roman" w:hAnsi="Times New Roman" w:cs="Times New Roman"/>
        </w:rPr>
        <w:t xml:space="preserve"> of the</w:t>
      </w:r>
      <w:r w:rsidR="00E94FC4" w:rsidRPr="00C649D4">
        <w:rPr>
          <w:rFonts w:ascii="Times New Roman" w:hAnsi="Times New Roman" w:cs="Times New Roman"/>
        </w:rPr>
        <w:t xml:space="preserve"> </w:t>
      </w:r>
      <w:r w:rsidR="006E1376" w:rsidRPr="00C649D4">
        <w:rPr>
          <w:rFonts w:ascii="Times New Roman" w:hAnsi="Times New Roman" w:cs="Times New Roman"/>
        </w:rPr>
        <w:t>latter</w:t>
      </w:r>
      <w:r w:rsidR="006E1376" w:rsidRPr="00C649D4">
        <w:rPr>
          <w:rFonts w:ascii="Times New Roman" w:hAnsi="Times New Roman" w:cs="Times New Roman"/>
          <w:lang w:val="hy-AM"/>
        </w:rPr>
        <w:t xml:space="preserve"> has formed a negative attitude towards distan</w:t>
      </w:r>
      <w:r w:rsidR="006E1376" w:rsidRPr="00C649D4">
        <w:rPr>
          <w:rFonts w:ascii="Times New Roman" w:hAnsi="Times New Roman" w:cs="Times New Roman"/>
        </w:rPr>
        <w:t>t</w:t>
      </w:r>
      <w:r w:rsidR="006E1376" w:rsidRPr="00C649D4">
        <w:rPr>
          <w:rFonts w:ascii="Times New Roman" w:hAnsi="Times New Roman" w:cs="Times New Roman"/>
          <w:lang w:val="hy-AM"/>
        </w:rPr>
        <w:t xml:space="preserve"> learning among </w:t>
      </w:r>
      <w:r w:rsidR="006E1376" w:rsidRPr="00C649D4">
        <w:rPr>
          <w:rFonts w:ascii="Times New Roman" w:hAnsi="Times New Roman" w:cs="Times New Roman"/>
        </w:rPr>
        <w:t xml:space="preserve">natural </w:t>
      </w:r>
      <w:r w:rsidR="006E1376" w:rsidRPr="00C649D4">
        <w:rPr>
          <w:rFonts w:ascii="Times New Roman" w:hAnsi="Times New Roman" w:cs="Times New Roman"/>
          <w:lang w:val="hy-AM"/>
        </w:rPr>
        <w:t>science</w:t>
      </w:r>
      <w:r w:rsidR="006E1376" w:rsidRPr="00C649D4">
        <w:rPr>
          <w:rFonts w:ascii="Times New Roman" w:hAnsi="Times New Roman" w:cs="Times New Roman"/>
        </w:rPr>
        <w:t>s</w:t>
      </w:r>
      <w:r w:rsidR="006E1376" w:rsidRPr="00C649D4">
        <w:rPr>
          <w:rFonts w:ascii="Times New Roman" w:hAnsi="Times New Roman" w:cs="Times New Roman"/>
          <w:lang w:val="hy-AM"/>
        </w:rPr>
        <w:t xml:space="preserve"> students.</w:t>
      </w:r>
      <w:r w:rsidR="006E1376" w:rsidRPr="00C649D4">
        <w:rPr>
          <w:rFonts w:ascii="Times New Roman" w:hAnsi="Times New Roman" w:cs="Times New Roman"/>
        </w:rPr>
        <w:t xml:space="preserve"> Furthermore,</w:t>
      </w:r>
      <w:r w:rsidR="00EF7356" w:rsidRPr="00C649D4">
        <w:rPr>
          <w:rFonts w:ascii="Times New Roman" w:hAnsi="Times New Roman" w:cs="Times New Roman"/>
        </w:rPr>
        <w:t xml:space="preserve"> </w:t>
      </w:r>
      <w:r w:rsidR="006E1376" w:rsidRPr="00C649D4">
        <w:rPr>
          <w:rFonts w:ascii="Times New Roman" w:hAnsi="Times New Roman" w:cs="Times New Roman"/>
          <w:lang w:val="hy-AM"/>
        </w:rPr>
        <w:t xml:space="preserve">according to some authors, the cancellation of laboratory classes </w:t>
      </w:r>
      <w:r w:rsidR="006E1376" w:rsidRPr="00C649D4">
        <w:rPr>
          <w:rFonts w:ascii="Times New Roman" w:hAnsi="Times New Roman" w:cs="Times New Roman"/>
        </w:rPr>
        <w:t xml:space="preserve">became the </w:t>
      </w:r>
      <w:r w:rsidR="006E1376" w:rsidRPr="00C649D4">
        <w:rPr>
          <w:rFonts w:ascii="Times New Roman" w:hAnsi="Times New Roman" w:cs="Times New Roman"/>
          <w:lang w:val="hy-AM"/>
        </w:rPr>
        <w:t>key</w:t>
      </w:r>
      <w:r w:rsidR="006E1376" w:rsidRPr="00C649D4">
        <w:rPr>
          <w:rFonts w:ascii="Times New Roman" w:hAnsi="Times New Roman" w:cs="Times New Roman"/>
        </w:rPr>
        <w:t xml:space="preserve"> driver</w:t>
      </w:r>
      <w:r w:rsidR="006E1376" w:rsidRPr="00C649D4">
        <w:rPr>
          <w:rFonts w:ascii="Times New Roman" w:hAnsi="Times New Roman" w:cs="Times New Roman"/>
          <w:lang w:val="hy-AM"/>
        </w:rPr>
        <w:t xml:space="preserve"> </w:t>
      </w:r>
      <w:r w:rsidR="004355C3" w:rsidRPr="00C649D4">
        <w:rPr>
          <w:rFonts w:ascii="Times New Roman" w:hAnsi="Times New Roman" w:cs="Times New Roman"/>
          <w:lang w:val="hy-AM"/>
        </w:rPr>
        <w:t>of</w:t>
      </w:r>
      <w:r w:rsidR="006E1376" w:rsidRPr="00C649D4">
        <w:rPr>
          <w:rFonts w:ascii="Times New Roman" w:hAnsi="Times New Roman" w:cs="Times New Roman"/>
          <w:lang w:val="hy-AM"/>
        </w:rPr>
        <w:t xml:space="preserve"> the lack of motivation to study in the</w:t>
      </w:r>
      <w:r w:rsidR="006E1376" w:rsidRPr="00C649D4">
        <w:rPr>
          <w:rFonts w:ascii="Times New Roman" w:hAnsi="Times New Roman" w:cs="Times New Roman"/>
        </w:rPr>
        <w:t xml:space="preserve"> area of</w:t>
      </w:r>
      <w:r w:rsidR="00245D76" w:rsidRPr="00C649D4">
        <w:rPr>
          <w:rFonts w:ascii="Times New Roman" w:hAnsi="Times New Roman" w:cs="Times New Roman"/>
        </w:rPr>
        <w:t xml:space="preserve"> </w:t>
      </w:r>
      <w:r w:rsidR="006E1376" w:rsidRPr="00C649D4">
        <w:rPr>
          <w:rFonts w:ascii="Times New Roman" w:hAnsi="Times New Roman" w:cs="Times New Roman"/>
          <w:lang w:val="hy-AM"/>
        </w:rPr>
        <w:t>natural sciences</w:t>
      </w:r>
      <w:r w:rsidR="006E1376" w:rsidRPr="00C649D4">
        <w:rPr>
          <w:rFonts w:ascii="Times New Roman" w:hAnsi="Times New Roman" w:cs="Times New Roman"/>
        </w:rPr>
        <w:t xml:space="preserve"> </w:t>
      </w:r>
      <w:r w:rsidR="0093263F" w:rsidRPr="00C649D4">
        <w:rPr>
          <w:rFonts w:ascii="Times New Roman" w:hAnsi="Times New Roman" w:cs="Times New Roman"/>
          <w:lang w:val="hy-AM"/>
        </w:rPr>
        <w:t>(Supriya et al</w:t>
      </w:r>
      <w:r w:rsidR="00D2665A" w:rsidRPr="00C649D4">
        <w:rPr>
          <w:rFonts w:ascii="Times New Roman" w:hAnsi="Times New Roman" w:cs="Times New Roman"/>
          <w:lang w:val="hy-AM"/>
        </w:rPr>
        <w:t>.,</w:t>
      </w:r>
      <w:r w:rsidR="0093263F" w:rsidRPr="00C649D4">
        <w:rPr>
          <w:rFonts w:ascii="Times New Roman" w:hAnsi="Times New Roman" w:cs="Times New Roman"/>
          <w:lang w:val="hy-AM"/>
        </w:rPr>
        <w:t xml:space="preserve"> 2021</w:t>
      </w:r>
      <w:r w:rsidR="00E90DC3" w:rsidRPr="00C649D4">
        <w:rPr>
          <w:rFonts w:ascii="Times New Roman" w:hAnsi="Times New Roman" w:cs="Times New Roman"/>
        </w:rPr>
        <w:t>;</w:t>
      </w:r>
      <w:r w:rsidR="00F447EE" w:rsidRPr="00C649D4">
        <w:rPr>
          <w:rFonts w:ascii="Times New Roman" w:hAnsi="Times New Roman" w:cs="Times New Roman"/>
          <w:lang w:val="hy-AM"/>
        </w:rPr>
        <w:t xml:space="preserve"> Means &amp; Neisler</w:t>
      </w:r>
      <w:r w:rsidR="00E90DC3" w:rsidRPr="00C649D4">
        <w:rPr>
          <w:rFonts w:ascii="Times New Roman" w:hAnsi="Times New Roman" w:cs="Times New Roman"/>
        </w:rPr>
        <w:t>,</w:t>
      </w:r>
      <w:r w:rsidR="00F447EE" w:rsidRPr="00C649D4">
        <w:rPr>
          <w:rFonts w:ascii="Times New Roman" w:hAnsi="Times New Roman" w:cs="Times New Roman"/>
          <w:lang w:val="hy-AM"/>
        </w:rPr>
        <w:t xml:space="preserve"> 2020</w:t>
      </w:r>
      <w:r w:rsidR="006E1376" w:rsidRPr="00C649D4">
        <w:rPr>
          <w:rFonts w:ascii="Times New Roman" w:hAnsi="Times New Roman" w:cs="Times New Roman"/>
        </w:rPr>
        <w:t xml:space="preserve">). </w:t>
      </w:r>
      <w:r w:rsidR="006E1376" w:rsidRPr="00C649D4">
        <w:rPr>
          <w:rFonts w:ascii="Times New Roman" w:hAnsi="Times New Roman" w:cs="Times New Roman"/>
          <w:lang w:val="hy-AM"/>
        </w:rPr>
        <w:t>Natural science courses have their own characteristics: they differ in content</w:t>
      </w:r>
      <w:r w:rsidR="006E1376" w:rsidRPr="00C649D4">
        <w:rPr>
          <w:rFonts w:ascii="Times New Roman" w:hAnsi="Times New Roman" w:cs="Times New Roman"/>
        </w:rPr>
        <w:t xml:space="preserve"> (</w:t>
      </w:r>
      <w:r w:rsidR="006E1376" w:rsidRPr="00C649D4">
        <w:rPr>
          <w:rFonts w:ascii="Times New Roman" w:hAnsi="Times New Roman" w:cs="Times New Roman"/>
          <w:lang w:val="hy-AM"/>
        </w:rPr>
        <w:t>in particular,</w:t>
      </w:r>
      <w:r w:rsidR="006E1376" w:rsidRPr="00C649D4">
        <w:rPr>
          <w:rFonts w:ascii="Times New Roman" w:hAnsi="Times New Roman" w:cs="Times New Roman"/>
        </w:rPr>
        <w:t xml:space="preserve"> </w:t>
      </w:r>
      <w:r w:rsidR="006E1376" w:rsidRPr="00C649D4">
        <w:rPr>
          <w:rFonts w:ascii="Times New Roman" w:hAnsi="Times New Roman" w:cs="Times New Roman"/>
          <w:lang w:val="hy-AM"/>
        </w:rPr>
        <w:t>the biochemistry course,</w:t>
      </w:r>
      <w:r w:rsidR="004355C3" w:rsidRPr="00C649D4">
        <w:rPr>
          <w:rFonts w:ascii="Times New Roman" w:hAnsi="Times New Roman" w:cs="Times New Roman"/>
          <w:lang w:val="hy-AM"/>
        </w:rPr>
        <w:t xml:space="preserve"> </w:t>
      </w:r>
      <w:r w:rsidR="006E1376" w:rsidRPr="00C649D4">
        <w:rPr>
          <w:rFonts w:ascii="Times New Roman" w:hAnsi="Times New Roman" w:cs="Times New Roman"/>
          <w:lang w:val="hy-AM"/>
        </w:rPr>
        <w:t>which is one of the most difficult in the field of biological sciences</w:t>
      </w:r>
      <w:r w:rsidR="006E1376" w:rsidRPr="00C649D4">
        <w:rPr>
          <w:rFonts w:ascii="Times New Roman" w:hAnsi="Times New Roman" w:cs="Times New Roman"/>
        </w:rPr>
        <w:t>)</w:t>
      </w:r>
      <w:r w:rsidR="006E1376" w:rsidRPr="00C649D4">
        <w:rPr>
          <w:rFonts w:ascii="Times New Roman" w:hAnsi="Times New Roman" w:cs="Times New Roman"/>
          <w:lang w:val="hy-AM"/>
        </w:rPr>
        <w:t>, students must integrate various elements of learning, such as the ability and skills to master</w:t>
      </w:r>
      <w:r w:rsidR="006E1376" w:rsidRPr="00C649D4">
        <w:rPr>
          <w:rFonts w:ascii="Times New Roman" w:hAnsi="Times New Roman" w:cs="Times New Roman"/>
        </w:rPr>
        <w:t xml:space="preserve"> and use the</w:t>
      </w:r>
      <w:r w:rsidR="004355C3" w:rsidRPr="00C649D4">
        <w:rPr>
          <w:rFonts w:ascii="Times New Roman" w:hAnsi="Times New Roman" w:cs="Times New Roman"/>
        </w:rPr>
        <w:t xml:space="preserve"> </w:t>
      </w:r>
      <w:r w:rsidR="006E1376" w:rsidRPr="00C649D4">
        <w:rPr>
          <w:rFonts w:ascii="Times New Roman" w:hAnsi="Times New Roman" w:cs="Times New Roman"/>
          <w:lang w:val="hy-AM"/>
        </w:rPr>
        <w:t>extensive information,</w:t>
      </w:r>
      <w:r w:rsidR="004355C3" w:rsidRPr="00C649D4">
        <w:rPr>
          <w:rFonts w:ascii="Times New Roman" w:hAnsi="Times New Roman" w:cs="Times New Roman"/>
          <w:lang w:val="hy-AM"/>
        </w:rPr>
        <w:t xml:space="preserve"> </w:t>
      </w:r>
      <w:r w:rsidR="006E1376" w:rsidRPr="00C649D4">
        <w:rPr>
          <w:rFonts w:ascii="Times New Roman" w:hAnsi="Times New Roman" w:cs="Times New Roman"/>
          <w:lang w:val="hy-AM"/>
        </w:rPr>
        <w:t xml:space="preserve">perform laboratory </w:t>
      </w:r>
      <w:r w:rsidR="006E1376" w:rsidRPr="00C649D4">
        <w:rPr>
          <w:rFonts w:ascii="Times New Roman" w:hAnsi="Times New Roman" w:cs="Times New Roman"/>
        </w:rPr>
        <w:t>activities</w:t>
      </w:r>
      <w:r w:rsidR="006E1376" w:rsidRPr="00C649D4">
        <w:rPr>
          <w:rFonts w:ascii="Times New Roman" w:hAnsi="Times New Roman" w:cs="Times New Roman"/>
          <w:lang w:val="hy-AM"/>
        </w:rPr>
        <w:t xml:space="preserve"> and solve problems </w:t>
      </w:r>
      <w:r w:rsidR="008C1BCF" w:rsidRPr="00C649D4">
        <w:rPr>
          <w:rFonts w:ascii="Times New Roman" w:hAnsi="Times New Roman" w:cs="Times New Roman"/>
          <w:color w:val="000000" w:themeColor="text1"/>
          <w:lang w:val="hy-AM"/>
        </w:rPr>
        <w:t>(</w:t>
      </w:r>
      <w:r w:rsidR="008B2C82" w:rsidRPr="00C649D4">
        <w:rPr>
          <w:rFonts w:ascii="Times New Roman" w:eastAsia="PMingLiU" w:hAnsi="Times New Roman" w:cs="Times New Roman"/>
          <w:color w:val="000000" w:themeColor="text1"/>
          <w:lang w:val="hy-AM"/>
        </w:rPr>
        <w:t>Taylor</w:t>
      </w:r>
      <w:r w:rsidR="008B2C82" w:rsidRPr="00C649D4">
        <w:rPr>
          <w:rFonts w:ascii="Times New Roman" w:eastAsia="PMingLiU" w:hAnsi="Times New Roman" w:cs="Times New Roman"/>
          <w:color w:val="000000" w:themeColor="text1"/>
        </w:rPr>
        <w:t xml:space="preserve"> et al.,</w:t>
      </w:r>
      <w:r w:rsidR="008B2C82" w:rsidRPr="00C649D4">
        <w:rPr>
          <w:rFonts w:ascii="Times New Roman" w:eastAsia="PMingLiU" w:hAnsi="Times New Roman" w:cs="Times New Roman"/>
          <w:color w:val="000000" w:themeColor="text1"/>
          <w:lang w:val="hy-AM"/>
        </w:rPr>
        <w:t xml:space="preserve"> 2017</w:t>
      </w:r>
      <w:r w:rsidR="00E90DC3" w:rsidRPr="00C649D4">
        <w:rPr>
          <w:rFonts w:ascii="Times New Roman" w:eastAsia="PMingLiU" w:hAnsi="Times New Roman" w:cs="Times New Roman"/>
          <w:color w:val="000000" w:themeColor="text1"/>
        </w:rPr>
        <w:t>;</w:t>
      </w:r>
      <w:r w:rsidR="008B2C82" w:rsidRPr="00C649D4">
        <w:rPr>
          <w:rFonts w:ascii="Times New Roman" w:hAnsi="Times New Roman" w:cs="Times New Roman"/>
          <w:color w:val="000000" w:themeColor="text1"/>
          <w:lang w:val="hy-AM"/>
        </w:rPr>
        <w:t xml:space="preserve"> Dries</w:t>
      </w:r>
      <w:r w:rsidR="008B2C82" w:rsidRPr="00C649D4">
        <w:rPr>
          <w:rFonts w:ascii="Times New Roman" w:hAnsi="Times New Roman" w:cs="Times New Roman"/>
          <w:color w:val="000000" w:themeColor="text1"/>
        </w:rPr>
        <w:t xml:space="preserve"> et al., </w:t>
      </w:r>
      <w:r w:rsidR="008B2C82" w:rsidRPr="00C649D4">
        <w:rPr>
          <w:rFonts w:ascii="Times New Roman" w:hAnsi="Times New Roman" w:cs="Times New Roman"/>
          <w:color w:val="000000" w:themeColor="text1"/>
          <w:lang w:val="hy-AM"/>
        </w:rPr>
        <w:t>2017)</w:t>
      </w:r>
      <w:r w:rsidR="006E1376" w:rsidRPr="00C649D4">
        <w:rPr>
          <w:rFonts w:ascii="Times New Roman" w:hAnsi="Times New Roman" w:cs="Times New Roman"/>
          <w:color w:val="000000" w:themeColor="text1"/>
        </w:rPr>
        <w:t xml:space="preserve">. </w:t>
      </w:r>
      <w:r w:rsidR="006E1376" w:rsidRPr="00C649D4">
        <w:rPr>
          <w:rFonts w:ascii="Times New Roman" w:hAnsi="Times New Roman" w:cs="Times New Roman"/>
        </w:rPr>
        <w:t>It looks natural that</w:t>
      </w:r>
      <w:r w:rsidR="00B816E6" w:rsidRPr="00C649D4">
        <w:rPr>
          <w:rFonts w:ascii="Times New Roman" w:hAnsi="Times New Roman" w:cs="Times New Roman"/>
        </w:rPr>
        <w:t xml:space="preserve"> </w:t>
      </w:r>
      <w:r w:rsidR="006E1376" w:rsidRPr="00C649D4">
        <w:rPr>
          <w:rFonts w:ascii="Times New Roman" w:hAnsi="Times New Roman" w:cs="Times New Roman"/>
          <w:lang w:val="hy-AM"/>
        </w:rPr>
        <w:t>in</w:t>
      </w:r>
      <w:r w:rsidR="00B816E6" w:rsidRPr="00C649D4">
        <w:rPr>
          <w:rFonts w:ascii="Times New Roman" w:hAnsi="Times New Roman" w:cs="Times New Roman"/>
          <w:lang w:val="hy-AM"/>
        </w:rPr>
        <w:t xml:space="preserve"> </w:t>
      </w:r>
      <w:r w:rsidR="006E1376" w:rsidRPr="00C649D4">
        <w:rPr>
          <w:rFonts w:ascii="Times New Roman" w:hAnsi="Times New Roman" w:cs="Times New Roman"/>
          <w:lang w:val="hy-AM"/>
        </w:rPr>
        <w:t>the</w:t>
      </w:r>
      <w:r w:rsidR="00B816E6" w:rsidRPr="00C649D4">
        <w:rPr>
          <w:rFonts w:ascii="Times New Roman" w:hAnsi="Times New Roman" w:cs="Times New Roman"/>
          <w:lang w:val="hy-AM"/>
        </w:rPr>
        <w:t xml:space="preserve"> </w:t>
      </w:r>
      <w:r w:rsidR="006E1376" w:rsidRPr="00C649D4">
        <w:rPr>
          <w:rFonts w:ascii="Times New Roman" w:hAnsi="Times New Roman" w:cs="Times New Roman"/>
          <w:lang w:val="hy-AM"/>
        </w:rPr>
        <w:t>current situation, the precise implementation of psychophysiological and</w:t>
      </w:r>
      <w:r w:rsidR="00754CA8" w:rsidRPr="00C649D4">
        <w:rPr>
          <w:rFonts w:ascii="Times New Roman" w:hAnsi="Times New Roman" w:cs="Times New Roman"/>
          <w:lang w:val="hy-AM"/>
        </w:rPr>
        <w:t xml:space="preserve"> </w:t>
      </w:r>
      <w:r w:rsidR="006E1376" w:rsidRPr="00C649D4">
        <w:rPr>
          <w:rFonts w:ascii="Times New Roman" w:hAnsi="Times New Roman" w:cs="Times New Roman"/>
          <w:lang w:val="hy-AM"/>
        </w:rPr>
        <w:t xml:space="preserve">neurophysiological processes, in particular, the </w:t>
      </w:r>
      <w:r w:rsidR="006E1376" w:rsidRPr="00C649D4">
        <w:rPr>
          <w:rFonts w:ascii="Times New Roman" w:hAnsi="Times New Roman" w:cs="Times New Roman"/>
        </w:rPr>
        <w:t>sustain</w:t>
      </w:r>
      <w:r w:rsidR="006E1376" w:rsidRPr="00C649D4">
        <w:rPr>
          <w:rFonts w:ascii="Times New Roman" w:hAnsi="Times New Roman" w:cs="Times New Roman"/>
          <w:lang w:val="hy-AM"/>
        </w:rPr>
        <w:t>ability of attention and neurovegetative changes, requires a high</w:t>
      </w:r>
      <w:r w:rsidR="006E1376" w:rsidRPr="00C649D4">
        <w:rPr>
          <w:rFonts w:ascii="Times New Roman" w:hAnsi="Times New Roman" w:cs="Times New Roman"/>
        </w:rPr>
        <w:t>er</w:t>
      </w:r>
      <w:r w:rsidR="006E1376" w:rsidRPr="00C649D4">
        <w:rPr>
          <w:rFonts w:ascii="Times New Roman" w:hAnsi="Times New Roman" w:cs="Times New Roman"/>
          <w:lang w:val="hy-AM"/>
        </w:rPr>
        <w:t xml:space="preserve"> level of tension from students:</w:t>
      </w:r>
    </w:p>
    <w:p w14:paraId="22F5B710" w14:textId="7E5BE5BE" w:rsidR="007B11AA" w:rsidRPr="00C649D4" w:rsidRDefault="006E1376" w:rsidP="001F5E5E">
      <w:pPr>
        <w:spacing w:after="0" w:line="360" w:lineRule="auto"/>
        <w:jc w:val="both"/>
        <w:rPr>
          <w:rFonts w:ascii="Times New Roman" w:hAnsi="Times New Roman" w:cs="Times New Roman"/>
          <w:b/>
          <w:color w:val="FF0000"/>
          <w:shd w:val="clear" w:color="auto" w:fill="FFFFFF"/>
          <w:lang w:val="hy-AM"/>
        </w:rPr>
      </w:pPr>
      <w:r w:rsidRPr="00C649D4">
        <w:rPr>
          <w:rFonts w:ascii="Times New Roman" w:hAnsi="Times New Roman" w:cs="Times New Roman"/>
          <w:lang w:val="hy-AM"/>
        </w:rPr>
        <w:t>The selection of the necessary professional materials,</w:t>
      </w:r>
      <w:r w:rsidR="00754CA8" w:rsidRPr="00C649D4">
        <w:rPr>
          <w:rFonts w:ascii="Times New Roman" w:hAnsi="Times New Roman" w:cs="Times New Roman"/>
          <w:lang w:val="hy-AM"/>
        </w:rPr>
        <w:t xml:space="preserve"> </w:t>
      </w:r>
      <w:r w:rsidRPr="00C649D4">
        <w:rPr>
          <w:rFonts w:ascii="Times New Roman" w:hAnsi="Times New Roman" w:cs="Times New Roman"/>
          <w:lang w:val="hy-AM"/>
        </w:rPr>
        <w:t xml:space="preserve">the lack of time to master their </w:t>
      </w:r>
      <w:r w:rsidRPr="00C649D4">
        <w:rPr>
          <w:rFonts w:ascii="Times New Roman" w:hAnsi="Times New Roman" w:cs="Times New Roman"/>
        </w:rPr>
        <w:t>workloads</w:t>
      </w:r>
      <w:r w:rsidRPr="00C649D4">
        <w:rPr>
          <w:rFonts w:ascii="Times New Roman" w:hAnsi="Times New Roman" w:cs="Times New Roman"/>
          <w:lang w:val="hy-AM"/>
        </w:rPr>
        <w:t xml:space="preserve">, as well as </w:t>
      </w:r>
      <w:r w:rsidRPr="00C649D4">
        <w:rPr>
          <w:rFonts w:ascii="Times New Roman" w:hAnsi="Times New Roman" w:cs="Times New Roman"/>
        </w:rPr>
        <w:t>the evidenced and recorded</w:t>
      </w:r>
      <w:r w:rsidR="004355C3" w:rsidRPr="00C649D4">
        <w:rPr>
          <w:rFonts w:ascii="Times New Roman" w:hAnsi="Times New Roman" w:cs="Times New Roman"/>
        </w:rPr>
        <w:t xml:space="preserve"> </w:t>
      </w:r>
      <w:r w:rsidRPr="00C649D4">
        <w:rPr>
          <w:rFonts w:ascii="Times New Roman" w:hAnsi="Times New Roman" w:cs="Times New Roman"/>
          <w:lang w:val="hy-AM"/>
        </w:rPr>
        <w:t>constant fatigue manifested in students as a result of studying on online platforms are reflected in a number of</w:t>
      </w:r>
      <w:r w:rsidR="004355C3" w:rsidRPr="00C649D4">
        <w:rPr>
          <w:rFonts w:ascii="Times New Roman" w:hAnsi="Times New Roman" w:cs="Times New Roman"/>
          <w:lang w:val="hy-AM"/>
        </w:rPr>
        <w:t xml:space="preserve"> </w:t>
      </w:r>
      <w:r w:rsidRPr="00C649D4">
        <w:rPr>
          <w:rFonts w:ascii="Times New Roman" w:hAnsi="Times New Roman" w:cs="Times New Roman"/>
        </w:rPr>
        <w:t xml:space="preserve">research </w:t>
      </w:r>
      <w:r w:rsidRPr="00C649D4">
        <w:rPr>
          <w:rFonts w:ascii="Times New Roman" w:hAnsi="Times New Roman" w:cs="Times New Roman"/>
          <w:lang w:val="hy-AM"/>
        </w:rPr>
        <w:t xml:space="preserve">studies </w:t>
      </w:r>
      <w:r w:rsidR="007B11AA" w:rsidRPr="00C649D4">
        <w:rPr>
          <w:rFonts w:ascii="Times New Roman" w:hAnsi="Times New Roman" w:cs="Times New Roman"/>
          <w:lang w:val="hy-AM"/>
        </w:rPr>
        <w:t>(</w:t>
      </w:r>
      <w:r w:rsidR="007B11AA" w:rsidRPr="00C649D4">
        <w:rPr>
          <w:rFonts w:ascii="Times New Roman" w:hAnsi="Times New Roman" w:cs="Times New Roman"/>
          <w:shd w:val="clear" w:color="auto" w:fill="FFFFFF"/>
          <w:lang w:val="hy-AM"/>
        </w:rPr>
        <w:t>Ferdyan</w:t>
      </w:r>
      <w:r w:rsidR="00D2665A" w:rsidRPr="00C649D4">
        <w:rPr>
          <w:rFonts w:ascii="Times New Roman" w:hAnsi="Times New Roman" w:cs="Times New Roman"/>
          <w:shd w:val="clear" w:color="auto" w:fill="FFFFFF"/>
          <w:lang w:val="hy-AM"/>
        </w:rPr>
        <w:t xml:space="preserve"> et al.,</w:t>
      </w:r>
      <w:r w:rsidR="007B11AA" w:rsidRPr="00C649D4">
        <w:rPr>
          <w:rFonts w:ascii="Times New Roman" w:hAnsi="Times New Roman" w:cs="Times New Roman"/>
          <w:shd w:val="clear" w:color="auto" w:fill="FFFFFF"/>
          <w:lang w:val="hy-AM"/>
        </w:rPr>
        <w:t>2020</w:t>
      </w:r>
      <w:r w:rsidR="00E90DC3" w:rsidRPr="00C649D4">
        <w:rPr>
          <w:rFonts w:ascii="Times New Roman" w:hAnsi="Times New Roman" w:cs="Times New Roman"/>
          <w:shd w:val="clear" w:color="auto" w:fill="FFFFFF"/>
        </w:rPr>
        <w:t>;</w:t>
      </w:r>
      <w:r w:rsidR="00D2665A" w:rsidRPr="00C649D4">
        <w:rPr>
          <w:rFonts w:ascii="Times New Roman" w:hAnsi="Times New Roman" w:cs="Times New Roman"/>
          <w:shd w:val="clear" w:color="auto" w:fill="FFFFFF"/>
          <w:lang w:val="hy-AM"/>
        </w:rPr>
        <w:t xml:space="preserve"> </w:t>
      </w:r>
      <w:r w:rsidR="007B12F9" w:rsidRPr="00C649D4">
        <w:rPr>
          <w:rFonts w:ascii="Times New Roman" w:hAnsi="Times New Roman" w:cs="Times New Roman"/>
          <w:lang w:val="hy-AM"/>
        </w:rPr>
        <w:t>Fomina</w:t>
      </w:r>
      <w:r w:rsidR="00D2665A" w:rsidRPr="00C649D4">
        <w:rPr>
          <w:rFonts w:ascii="Times New Roman" w:hAnsi="Times New Roman" w:cs="Times New Roman"/>
          <w:lang w:val="hy-AM"/>
        </w:rPr>
        <w:t xml:space="preserve"> et al., </w:t>
      </w:r>
      <w:r w:rsidR="007B12F9" w:rsidRPr="00C649D4">
        <w:rPr>
          <w:rFonts w:ascii="Times New Roman" w:hAnsi="Times New Roman" w:cs="Times New Roman"/>
          <w:lang w:val="hy-AM"/>
        </w:rPr>
        <w:t>2020</w:t>
      </w:r>
      <w:r w:rsidR="00262769" w:rsidRPr="00C649D4">
        <w:rPr>
          <w:rFonts w:ascii="Times New Roman" w:hAnsi="Times New Roman" w:cs="Times New Roman"/>
          <w:lang w:val="hy-AM"/>
        </w:rPr>
        <w:t>)</w:t>
      </w:r>
      <w:r w:rsidR="007B12F9" w:rsidRPr="00C649D4">
        <w:rPr>
          <w:rFonts w:ascii="Times New Roman" w:hAnsi="Times New Roman" w:cs="Times New Roman"/>
          <w:lang w:val="hy-AM"/>
        </w:rPr>
        <w:t>.</w:t>
      </w:r>
    </w:p>
    <w:p w14:paraId="4F7372E1" w14:textId="2E317D7B" w:rsidR="005B09BD" w:rsidRPr="00C649D4" w:rsidRDefault="006E1376" w:rsidP="001F5E5E">
      <w:pPr>
        <w:spacing w:after="0" w:line="360" w:lineRule="auto"/>
        <w:jc w:val="both"/>
        <w:rPr>
          <w:rFonts w:ascii="Times New Roman" w:hAnsi="Times New Roman" w:cs="Times New Roman"/>
          <w:b/>
        </w:rPr>
      </w:pPr>
      <w:r w:rsidRPr="00C649D4">
        <w:rPr>
          <w:rFonts w:ascii="Times New Roman" w:hAnsi="Times New Roman" w:cs="Times New Roman"/>
          <w:lang w:val="hy-AM"/>
        </w:rPr>
        <w:t xml:space="preserve">The availability of scientific data in this area indicates that the accurate and competent implementation of </w:t>
      </w:r>
      <w:r w:rsidR="00FE6B8C" w:rsidRPr="00C649D4">
        <w:rPr>
          <w:rFonts w:ascii="Times New Roman" w:hAnsi="Times New Roman" w:cs="Times New Roman"/>
        </w:rPr>
        <w:t>differentiated segments</w:t>
      </w:r>
      <w:r w:rsidR="002A6B31" w:rsidRPr="00C649D4">
        <w:rPr>
          <w:rFonts w:ascii="Times New Roman" w:hAnsi="Times New Roman" w:cs="Times New Roman"/>
        </w:rPr>
        <w:t xml:space="preserve"> </w:t>
      </w:r>
      <w:r w:rsidRPr="00C649D4">
        <w:rPr>
          <w:rFonts w:ascii="Times New Roman" w:hAnsi="Times New Roman" w:cs="Times New Roman"/>
          <w:lang w:val="hy-AM"/>
        </w:rPr>
        <w:t>of distan</w:t>
      </w:r>
      <w:r w:rsidRPr="00C649D4">
        <w:rPr>
          <w:rFonts w:ascii="Times New Roman" w:hAnsi="Times New Roman" w:cs="Times New Roman"/>
        </w:rPr>
        <w:t>t</w:t>
      </w:r>
      <w:r w:rsidRPr="00C649D4">
        <w:rPr>
          <w:rFonts w:ascii="Times New Roman" w:hAnsi="Times New Roman" w:cs="Times New Roman"/>
          <w:lang w:val="hy-AM"/>
        </w:rPr>
        <w:t xml:space="preserve"> learning (natural sciences and humanities) in extreme conditions requires the development of a number of mechanisms, including the duration of classes</w:t>
      </w:r>
      <w:r w:rsidR="00FE6B8C" w:rsidRPr="00C649D4">
        <w:rPr>
          <w:rFonts w:ascii="Times New Roman" w:hAnsi="Times New Roman" w:cs="Times New Roman"/>
        </w:rPr>
        <w:t xml:space="preserve"> and sessions.</w:t>
      </w:r>
      <w:r w:rsidR="00754CA8" w:rsidRPr="00C649D4">
        <w:rPr>
          <w:rFonts w:ascii="Times New Roman" w:hAnsi="Times New Roman" w:cs="Times New Roman"/>
        </w:rPr>
        <w:t xml:space="preserve"> </w:t>
      </w:r>
      <w:r w:rsidR="00FE6B8C" w:rsidRPr="00C649D4">
        <w:rPr>
          <w:rFonts w:ascii="Times New Roman" w:hAnsi="Times New Roman" w:cs="Times New Roman"/>
          <w:lang w:val="hy-AM"/>
        </w:rPr>
        <w:t>Distance learning in emergency situations is not planned in advance</w:t>
      </w:r>
      <w:r w:rsidR="00FE6B8C" w:rsidRPr="00C649D4">
        <w:rPr>
          <w:rFonts w:ascii="Times New Roman" w:hAnsi="Times New Roman" w:cs="Times New Roman"/>
        </w:rPr>
        <w:t xml:space="preserve"> since</w:t>
      </w:r>
      <w:r w:rsidR="004355C3" w:rsidRPr="00C649D4">
        <w:rPr>
          <w:rFonts w:ascii="Times New Roman" w:hAnsi="Times New Roman" w:cs="Times New Roman"/>
        </w:rPr>
        <w:t xml:space="preserve"> </w:t>
      </w:r>
      <w:r w:rsidR="00FE6B8C" w:rsidRPr="00C649D4">
        <w:rPr>
          <w:rFonts w:ascii="Times New Roman" w:hAnsi="Times New Roman" w:cs="Times New Roman"/>
          <w:lang w:val="hy-AM"/>
        </w:rPr>
        <w:t xml:space="preserve">it involves an unexpected transition from the traditional learning format to </w:t>
      </w:r>
      <w:r w:rsidR="00FE6B8C" w:rsidRPr="00C649D4">
        <w:rPr>
          <w:rFonts w:ascii="Times New Roman" w:hAnsi="Times New Roman" w:cs="Times New Roman"/>
        </w:rPr>
        <w:t>remote education.</w:t>
      </w:r>
      <w:r w:rsidR="0090300C" w:rsidRPr="00C649D4">
        <w:rPr>
          <w:rFonts w:ascii="Times New Roman" w:hAnsi="Times New Roman" w:cs="Times New Roman"/>
        </w:rPr>
        <w:t xml:space="preserve"> </w:t>
      </w:r>
      <w:r w:rsidR="00FE6B8C" w:rsidRPr="00C649D4">
        <w:rPr>
          <w:rFonts w:ascii="Times New Roman" w:hAnsi="Times New Roman" w:cs="Times New Roman"/>
          <w:lang w:val="hy-AM"/>
        </w:rPr>
        <w:t xml:space="preserve">In this situation, the most </w:t>
      </w:r>
      <w:r w:rsidR="004355C3" w:rsidRPr="00C649D4">
        <w:rPr>
          <w:rFonts w:ascii="Times New Roman" w:hAnsi="Times New Roman" w:cs="Times New Roman"/>
          <w:lang w:val="hy-AM"/>
        </w:rPr>
        <w:t>critical</w:t>
      </w:r>
      <w:r w:rsidR="00FE6B8C" w:rsidRPr="00C649D4">
        <w:rPr>
          <w:rFonts w:ascii="Times New Roman" w:hAnsi="Times New Roman" w:cs="Times New Roman"/>
          <w:lang w:val="hy-AM"/>
        </w:rPr>
        <w:t xml:space="preserve"> and key condition for effective learning is the study of the psychophysiological characteristics of students, in particular, the analysis of the attention pro</w:t>
      </w:r>
      <w:proofErr w:type="spellStart"/>
      <w:r w:rsidR="00FE6B8C" w:rsidRPr="00C649D4">
        <w:rPr>
          <w:rFonts w:ascii="Times New Roman" w:hAnsi="Times New Roman" w:cs="Times New Roman"/>
        </w:rPr>
        <w:t>cess</w:t>
      </w:r>
      <w:proofErr w:type="spellEnd"/>
      <w:r w:rsidR="00FE6B8C" w:rsidRPr="00C649D4">
        <w:rPr>
          <w:rFonts w:ascii="Times New Roman" w:hAnsi="Times New Roman" w:cs="Times New Roman"/>
          <w:lang w:val="hy-AM"/>
        </w:rPr>
        <w:t xml:space="preserve"> and </w:t>
      </w:r>
      <w:r w:rsidR="00FE6B8C" w:rsidRPr="00C649D4">
        <w:rPr>
          <w:rFonts w:ascii="Times New Roman" w:hAnsi="Times New Roman" w:cs="Times New Roman"/>
        </w:rPr>
        <w:t xml:space="preserve">its separated, individual </w:t>
      </w:r>
      <w:r w:rsidR="00FE6B8C" w:rsidRPr="00C649D4">
        <w:rPr>
          <w:rFonts w:ascii="Times New Roman" w:hAnsi="Times New Roman" w:cs="Times New Roman"/>
          <w:lang w:val="hy-AM"/>
        </w:rPr>
        <w:t>components</w:t>
      </w:r>
      <w:r w:rsidR="00FE6B8C" w:rsidRPr="00C649D4">
        <w:rPr>
          <w:rFonts w:ascii="Times New Roman" w:hAnsi="Times New Roman" w:cs="Times New Roman"/>
        </w:rPr>
        <w:t xml:space="preserve">. </w:t>
      </w:r>
      <w:r w:rsidR="00FE6B8C" w:rsidRPr="00C649D4">
        <w:rPr>
          <w:rFonts w:ascii="Times New Roman" w:hAnsi="Times New Roman" w:cs="Times New Roman"/>
          <w:lang w:val="hy-AM"/>
        </w:rPr>
        <w:t xml:space="preserve">Attention is characterized by choice, consistency, speed of switching from one type of activity to another, </w:t>
      </w:r>
      <w:r w:rsidR="00FE6B8C" w:rsidRPr="00C649D4">
        <w:rPr>
          <w:rFonts w:ascii="Times New Roman" w:hAnsi="Times New Roman" w:cs="Times New Roman"/>
        </w:rPr>
        <w:t>allocation</w:t>
      </w:r>
      <w:r w:rsidR="00FE6B8C" w:rsidRPr="00C649D4">
        <w:rPr>
          <w:rFonts w:ascii="Times New Roman" w:hAnsi="Times New Roman" w:cs="Times New Roman"/>
          <w:lang w:val="hy-AM"/>
        </w:rPr>
        <w:t xml:space="preserve">, volume, </w:t>
      </w:r>
      <w:r w:rsidR="00FE6B8C" w:rsidRPr="00C649D4">
        <w:rPr>
          <w:rFonts w:ascii="Times New Roman" w:hAnsi="Times New Roman" w:cs="Times New Roman"/>
        </w:rPr>
        <w:t xml:space="preserve">and </w:t>
      </w:r>
      <w:r w:rsidR="00FE6B8C" w:rsidRPr="00C649D4">
        <w:rPr>
          <w:rFonts w:ascii="Times New Roman" w:hAnsi="Times New Roman" w:cs="Times New Roman"/>
          <w:lang w:val="hy-AM"/>
        </w:rPr>
        <w:t>concentration</w:t>
      </w:r>
      <w:r w:rsidR="00235069" w:rsidRPr="00C649D4">
        <w:rPr>
          <w:rFonts w:ascii="Times New Roman" w:hAnsi="Times New Roman" w:cs="Times New Roman"/>
        </w:rPr>
        <w:t xml:space="preserve">. </w:t>
      </w:r>
      <w:r w:rsidR="00FE6B8C" w:rsidRPr="00C649D4">
        <w:rPr>
          <w:rFonts w:ascii="Times New Roman" w:hAnsi="Times New Roman" w:cs="Times New Roman"/>
          <w:lang w:val="hy-AM"/>
        </w:rPr>
        <w:t xml:space="preserve">The latter is </w:t>
      </w:r>
      <w:r w:rsidR="00FE6B8C" w:rsidRPr="00C649D4">
        <w:rPr>
          <w:rFonts w:ascii="Times New Roman" w:hAnsi="Times New Roman" w:cs="Times New Roman"/>
        </w:rPr>
        <w:t xml:space="preserve">the </w:t>
      </w:r>
      <w:r w:rsidR="00FE6B8C" w:rsidRPr="00C649D4">
        <w:rPr>
          <w:rFonts w:ascii="Times New Roman" w:hAnsi="Times New Roman" w:cs="Times New Roman"/>
          <w:lang w:val="hy-AM"/>
        </w:rPr>
        <w:t xml:space="preserve">key </w:t>
      </w:r>
      <w:r w:rsidR="00FE6B8C" w:rsidRPr="00C649D4">
        <w:rPr>
          <w:rFonts w:ascii="Times New Roman" w:hAnsi="Times New Roman" w:cs="Times New Roman"/>
        </w:rPr>
        <w:t>prerequ</w:t>
      </w:r>
      <w:r w:rsidR="004355C3" w:rsidRPr="00C649D4">
        <w:rPr>
          <w:rFonts w:ascii="Times New Roman" w:hAnsi="Times New Roman" w:cs="Times New Roman"/>
        </w:rPr>
        <w:t>isite for ensuring the reliability of the educational process, based</w:t>
      </w:r>
      <w:r w:rsidR="00FE6B8C" w:rsidRPr="00C649D4">
        <w:rPr>
          <w:rFonts w:ascii="Times New Roman" w:hAnsi="Times New Roman" w:cs="Times New Roman"/>
          <w:lang w:val="hy-AM"/>
        </w:rPr>
        <w:t xml:space="preserve"> on the stability o</w:t>
      </w:r>
      <w:r w:rsidR="004355C3" w:rsidRPr="00C649D4">
        <w:rPr>
          <w:rFonts w:ascii="Times New Roman" w:hAnsi="Times New Roman" w:cs="Times New Roman"/>
          <w:lang w:val="hy-AM"/>
        </w:rPr>
        <w:t>n</w:t>
      </w:r>
      <w:r w:rsidR="00FE6B8C" w:rsidRPr="00C649D4">
        <w:rPr>
          <w:rFonts w:ascii="Times New Roman" w:hAnsi="Times New Roman" w:cs="Times New Roman"/>
          <w:lang w:val="hy-AM"/>
        </w:rPr>
        <w:t xml:space="preserve"> which the effectiveness of other </w:t>
      </w:r>
      <w:r w:rsidR="00FE6B8C" w:rsidRPr="00C649D4">
        <w:rPr>
          <w:rFonts w:ascii="Times New Roman" w:hAnsi="Times New Roman" w:cs="Times New Roman"/>
          <w:lang w:val="hy-AM"/>
        </w:rPr>
        <w:lastRenderedPageBreak/>
        <w:t>activities depends</w:t>
      </w:r>
      <w:r w:rsidR="000F0BF9" w:rsidRPr="00C649D4">
        <w:rPr>
          <w:rFonts w:ascii="Times New Roman" w:hAnsi="Times New Roman" w:cs="Times New Roman"/>
        </w:rPr>
        <w:t xml:space="preserve"> </w:t>
      </w:r>
      <w:r w:rsidR="00235069" w:rsidRPr="00C649D4">
        <w:rPr>
          <w:rFonts w:ascii="Times New Roman" w:hAnsi="Times New Roman" w:cs="Times New Roman"/>
          <w:color w:val="000000" w:themeColor="text1"/>
          <w:lang w:val="hy-AM"/>
        </w:rPr>
        <w:t xml:space="preserve">(Robison </w:t>
      </w:r>
      <w:r w:rsidR="00B2374B" w:rsidRPr="00C649D4">
        <w:rPr>
          <w:rFonts w:ascii="Times New Roman" w:hAnsi="Times New Roman" w:cs="Times New Roman"/>
          <w:color w:val="000000" w:themeColor="text1"/>
        </w:rPr>
        <w:t xml:space="preserve">et al., </w:t>
      </w:r>
      <w:r w:rsidR="00235069" w:rsidRPr="00C649D4">
        <w:rPr>
          <w:rFonts w:ascii="Times New Roman" w:hAnsi="Times New Roman" w:cs="Times New Roman"/>
          <w:color w:val="000000" w:themeColor="text1"/>
          <w:lang w:val="hy-AM"/>
        </w:rPr>
        <w:t>2020)</w:t>
      </w:r>
      <w:r w:rsidR="00235069" w:rsidRPr="00C649D4">
        <w:rPr>
          <w:rFonts w:ascii="Times New Roman" w:hAnsi="Times New Roman" w:cs="Times New Roman"/>
          <w:color w:val="000000" w:themeColor="text1"/>
        </w:rPr>
        <w:t>.</w:t>
      </w:r>
      <w:r w:rsidR="00FE6B8C" w:rsidRPr="00C649D4">
        <w:rPr>
          <w:rFonts w:ascii="Times New Roman" w:hAnsi="Times New Roman" w:cs="Times New Roman"/>
          <w:lang w:val="hy-AM"/>
        </w:rPr>
        <w:t xml:space="preserve"> It is </w:t>
      </w:r>
      <w:r w:rsidR="00FE6B8C" w:rsidRPr="00C649D4">
        <w:rPr>
          <w:rFonts w:ascii="Times New Roman" w:hAnsi="Times New Roman" w:cs="Times New Roman"/>
        </w:rPr>
        <w:t xml:space="preserve">well </w:t>
      </w:r>
      <w:r w:rsidR="00FE6B8C" w:rsidRPr="00C649D4">
        <w:rPr>
          <w:rFonts w:ascii="Times New Roman" w:hAnsi="Times New Roman" w:cs="Times New Roman"/>
          <w:lang w:val="hy-AM"/>
        </w:rPr>
        <w:t xml:space="preserve">known that the speed of processing any information by brain structures is primarily </w:t>
      </w:r>
      <w:r w:rsidR="00FE6B8C" w:rsidRPr="00C649D4">
        <w:rPr>
          <w:rFonts w:ascii="Times New Roman" w:hAnsi="Times New Roman" w:cs="Times New Roman"/>
        </w:rPr>
        <w:t>preconditioned by</w:t>
      </w:r>
      <w:r w:rsidR="004355C3" w:rsidRPr="00C649D4">
        <w:rPr>
          <w:rFonts w:ascii="Times New Roman" w:hAnsi="Times New Roman" w:cs="Times New Roman"/>
        </w:rPr>
        <w:t xml:space="preserve"> </w:t>
      </w:r>
      <w:r w:rsidR="00FE6B8C" w:rsidRPr="00C649D4">
        <w:rPr>
          <w:rFonts w:ascii="Times New Roman" w:hAnsi="Times New Roman" w:cs="Times New Roman"/>
          <w:lang w:val="hy-AM"/>
        </w:rPr>
        <w:t xml:space="preserve">the high mobility of nervous processes, </w:t>
      </w:r>
      <w:r w:rsidR="00FE6B8C" w:rsidRPr="00C649D4">
        <w:rPr>
          <w:rFonts w:ascii="Times New Roman" w:hAnsi="Times New Roman" w:cs="Times New Roman"/>
        </w:rPr>
        <w:t xml:space="preserve">i.e. </w:t>
      </w:r>
      <w:r w:rsidR="00FE6B8C" w:rsidRPr="00C649D4">
        <w:rPr>
          <w:rFonts w:ascii="Times New Roman" w:hAnsi="Times New Roman" w:cs="Times New Roman"/>
          <w:lang w:val="hy-AM"/>
        </w:rPr>
        <w:t>the effectiveness of plastic changes in synapses</w:t>
      </w:r>
      <w:r w:rsidR="00CA2A80" w:rsidRPr="00C649D4">
        <w:rPr>
          <w:rFonts w:ascii="Times New Roman" w:hAnsi="Times New Roman" w:cs="Times New Roman"/>
        </w:rPr>
        <w:t>.</w:t>
      </w:r>
      <w:r w:rsidR="004355C3" w:rsidRPr="00C649D4">
        <w:rPr>
          <w:rFonts w:ascii="Times New Roman" w:hAnsi="Times New Roman" w:cs="Times New Roman"/>
        </w:rPr>
        <w:t xml:space="preserve"> </w:t>
      </w:r>
      <w:r w:rsidR="00FE6B8C" w:rsidRPr="00C649D4">
        <w:rPr>
          <w:rFonts w:ascii="Times New Roman" w:hAnsi="Times New Roman" w:cs="Times New Roman"/>
          <w:lang w:val="hy-AM"/>
        </w:rPr>
        <w:t>This determines the stability of attention processes</w:t>
      </w:r>
      <w:r w:rsidR="00B23EB4" w:rsidRPr="00C649D4">
        <w:rPr>
          <w:rFonts w:ascii="Times New Roman" w:hAnsi="Times New Roman" w:cs="Times New Roman"/>
        </w:rPr>
        <w:t xml:space="preserve">. </w:t>
      </w:r>
      <w:r w:rsidR="00B23EB4" w:rsidRPr="00C649D4">
        <w:rPr>
          <w:rFonts w:ascii="Times New Roman" w:hAnsi="Times New Roman" w:cs="Times New Roman"/>
          <w:lang w:val="hy-AM"/>
        </w:rPr>
        <w:t xml:space="preserve">In our experiments, after </w:t>
      </w:r>
      <w:r w:rsidR="00B23EB4" w:rsidRPr="00C649D4">
        <w:rPr>
          <w:rFonts w:ascii="Times New Roman" w:hAnsi="Times New Roman" w:cs="Times New Roman"/>
        </w:rPr>
        <w:t>the</w:t>
      </w:r>
      <w:r w:rsidR="004355C3" w:rsidRPr="00C649D4">
        <w:rPr>
          <w:rFonts w:ascii="Times New Roman" w:hAnsi="Times New Roman" w:cs="Times New Roman"/>
        </w:rPr>
        <w:t xml:space="preserve"> </w:t>
      </w:r>
      <w:r w:rsidR="00CA2A80" w:rsidRPr="00C649D4">
        <w:rPr>
          <w:rFonts w:ascii="Times New Roman" w:hAnsi="Times New Roman" w:cs="Times New Roman"/>
          <w:lang w:val="hy-AM"/>
        </w:rPr>
        <w:t>80-minute</w:t>
      </w:r>
      <w:r w:rsidR="00B23EB4" w:rsidRPr="00C649D4">
        <w:rPr>
          <w:rFonts w:ascii="Times New Roman" w:hAnsi="Times New Roman" w:cs="Times New Roman"/>
        </w:rPr>
        <w:t xml:space="preserve"> session</w:t>
      </w:r>
      <w:r w:rsidR="00B23EB4" w:rsidRPr="00C649D4">
        <w:rPr>
          <w:rFonts w:ascii="Times New Roman" w:hAnsi="Times New Roman" w:cs="Times New Roman"/>
          <w:lang w:val="hy-AM"/>
        </w:rPr>
        <w:t>,</w:t>
      </w:r>
      <w:r w:rsidR="00D44203" w:rsidRPr="00C649D4">
        <w:rPr>
          <w:rFonts w:ascii="Times New Roman" w:hAnsi="Times New Roman" w:cs="Times New Roman"/>
          <w:lang w:val="hy-AM"/>
        </w:rPr>
        <w:t xml:space="preserve"> </w:t>
      </w:r>
      <w:r w:rsidR="00B23EB4" w:rsidRPr="00C649D4">
        <w:rPr>
          <w:rFonts w:ascii="Times New Roman" w:hAnsi="Times New Roman" w:cs="Times New Roman"/>
          <w:lang w:val="hy-AM"/>
        </w:rPr>
        <w:t>a</w:t>
      </w:r>
      <w:r w:rsidR="00B23EB4" w:rsidRPr="00C649D4">
        <w:rPr>
          <w:rFonts w:ascii="Times New Roman" w:hAnsi="Times New Roman" w:cs="Times New Roman"/>
        </w:rPr>
        <w:t xml:space="preserve"> lack of atten</w:t>
      </w:r>
      <w:r w:rsidR="00CA2A80" w:rsidRPr="00C649D4">
        <w:rPr>
          <w:rFonts w:ascii="Times New Roman" w:hAnsi="Times New Roman" w:cs="Times New Roman"/>
        </w:rPr>
        <w:t>tion against</w:t>
      </w:r>
      <w:r w:rsidR="004355C3" w:rsidRPr="00C649D4">
        <w:rPr>
          <w:rFonts w:ascii="Times New Roman" w:hAnsi="Times New Roman" w:cs="Times New Roman"/>
        </w:rPr>
        <w:t xml:space="preserve"> </w:t>
      </w:r>
      <w:r w:rsidR="00CA2A80" w:rsidRPr="00C649D4">
        <w:rPr>
          <w:rFonts w:ascii="Times New Roman" w:hAnsi="Times New Roman" w:cs="Times New Roman"/>
        </w:rPr>
        <w:t xml:space="preserve">the background of </w:t>
      </w:r>
      <w:r w:rsidR="004355C3" w:rsidRPr="00C649D4">
        <w:rPr>
          <w:rFonts w:ascii="Times New Roman" w:hAnsi="Times New Roman" w:cs="Times New Roman"/>
        </w:rPr>
        <w:t xml:space="preserve">a </w:t>
      </w:r>
      <w:r w:rsidR="00B23EB4" w:rsidRPr="00C649D4">
        <w:rPr>
          <w:rFonts w:ascii="Times New Roman" w:hAnsi="Times New Roman" w:cs="Times New Roman"/>
          <w:lang w:val="hy-AM"/>
        </w:rPr>
        <w:t xml:space="preserve">decrease in </w:t>
      </w:r>
      <w:r w:rsidR="00CA2A80" w:rsidRPr="00C649D4">
        <w:rPr>
          <w:rFonts w:ascii="Times New Roman" w:hAnsi="Times New Roman" w:cs="Times New Roman"/>
        </w:rPr>
        <w:t xml:space="preserve">brainwork </w:t>
      </w:r>
      <w:r w:rsidR="00B23EB4" w:rsidRPr="00C649D4">
        <w:rPr>
          <w:rFonts w:ascii="Times New Roman" w:hAnsi="Times New Roman" w:cs="Times New Roman"/>
          <w:lang w:val="hy-AM"/>
        </w:rPr>
        <w:t>performance</w:t>
      </w:r>
      <w:r w:rsidR="00B23EB4" w:rsidRPr="00C649D4">
        <w:rPr>
          <w:rFonts w:ascii="Times New Roman" w:hAnsi="Times New Roman" w:cs="Times New Roman"/>
        </w:rPr>
        <w:t xml:space="preserve"> and in</w:t>
      </w:r>
      <w:r w:rsidR="00B23EB4" w:rsidRPr="00C649D4">
        <w:rPr>
          <w:rFonts w:ascii="Times New Roman" w:hAnsi="Times New Roman" w:cs="Times New Roman"/>
          <w:lang w:val="hy-AM"/>
        </w:rPr>
        <w:t xml:space="preserve"> the level of concentration</w:t>
      </w:r>
      <w:r w:rsidR="00B23EB4" w:rsidRPr="00C649D4">
        <w:rPr>
          <w:rFonts w:ascii="Times New Roman" w:hAnsi="Times New Roman" w:cs="Times New Roman"/>
        </w:rPr>
        <w:t xml:space="preserve"> and</w:t>
      </w:r>
      <w:r w:rsidR="004355C3" w:rsidRPr="00C649D4">
        <w:rPr>
          <w:rFonts w:ascii="Times New Roman" w:hAnsi="Times New Roman" w:cs="Times New Roman"/>
        </w:rPr>
        <w:t xml:space="preserve"> </w:t>
      </w:r>
      <w:r w:rsidR="00B23EB4" w:rsidRPr="00C649D4">
        <w:rPr>
          <w:rFonts w:ascii="Times New Roman" w:hAnsi="Times New Roman" w:cs="Times New Roman"/>
          <w:lang w:val="hy-AM"/>
        </w:rPr>
        <w:t>cognitive processes</w:t>
      </w:r>
      <w:r w:rsidR="00B23EB4" w:rsidRPr="00C649D4">
        <w:rPr>
          <w:rFonts w:ascii="Times New Roman" w:hAnsi="Times New Roman" w:cs="Times New Roman"/>
        </w:rPr>
        <w:t xml:space="preserve"> were recorded</w:t>
      </w:r>
      <w:r w:rsidR="00B23EB4" w:rsidRPr="00C649D4">
        <w:rPr>
          <w:rFonts w:ascii="Times New Roman" w:hAnsi="Times New Roman" w:cs="Times New Roman"/>
          <w:lang w:val="hy-AM"/>
        </w:rPr>
        <w:t xml:space="preserve">, as well as </w:t>
      </w:r>
      <w:r w:rsidR="00B23EB4" w:rsidRPr="00C649D4">
        <w:rPr>
          <w:rFonts w:ascii="Times New Roman" w:hAnsi="Times New Roman" w:cs="Times New Roman"/>
        </w:rPr>
        <w:t>the</w:t>
      </w:r>
      <w:r w:rsidR="004355C3" w:rsidRPr="00C649D4">
        <w:rPr>
          <w:rFonts w:ascii="Times New Roman" w:hAnsi="Times New Roman" w:cs="Times New Roman"/>
        </w:rPr>
        <w:t xml:space="preserve"> </w:t>
      </w:r>
      <w:r w:rsidR="00B23EB4" w:rsidRPr="00C649D4">
        <w:rPr>
          <w:rFonts w:ascii="Times New Roman" w:hAnsi="Times New Roman" w:cs="Times New Roman"/>
          <w:lang w:val="hy-AM"/>
        </w:rPr>
        <w:t>decrease in functional reserves of mental activity and attention</w:t>
      </w:r>
      <w:r w:rsidR="00B23EB4" w:rsidRPr="00C649D4">
        <w:rPr>
          <w:rFonts w:ascii="Times New Roman" w:hAnsi="Times New Roman" w:cs="Times New Roman"/>
        </w:rPr>
        <w:t xml:space="preserve">. </w:t>
      </w:r>
      <w:r w:rsidR="00B23EB4" w:rsidRPr="00C649D4">
        <w:rPr>
          <w:rFonts w:ascii="Times New Roman" w:hAnsi="Times New Roman" w:cs="Times New Roman"/>
          <w:lang w:val="hy-AM"/>
        </w:rPr>
        <w:t xml:space="preserve">After </w:t>
      </w:r>
      <w:r w:rsidR="00B23EB4" w:rsidRPr="00C649D4">
        <w:rPr>
          <w:rFonts w:ascii="Times New Roman" w:hAnsi="Times New Roman" w:cs="Times New Roman"/>
        </w:rPr>
        <w:t>the</w:t>
      </w:r>
      <w:r w:rsidR="004355C3" w:rsidRPr="00C649D4">
        <w:rPr>
          <w:rFonts w:ascii="Times New Roman" w:hAnsi="Times New Roman" w:cs="Times New Roman"/>
        </w:rPr>
        <w:t xml:space="preserve"> </w:t>
      </w:r>
      <w:r w:rsidR="00B23EB4" w:rsidRPr="00C649D4">
        <w:rPr>
          <w:rFonts w:ascii="Times New Roman" w:hAnsi="Times New Roman" w:cs="Times New Roman"/>
          <w:lang w:val="hy-AM"/>
        </w:rPr>
        <w:t>long</w:t>
      </w:r>
      <w:r w:rsidR="004355C3" w:rsidRPr="00C649D4">
        <w:rPr>
          <w:rFonts w:ascii="Times New Roman" w:hAnsi="Times New Roman" w:cs="Times New Roman"/>
        </w:rPr>
        <w:t>-lasting forced educational process, students lost attention, particularly the time spent on decision-making, scheduling,</w:t>
      </w:r>
      <w:r w:rsidR="00B23EB4" w:rsidRPr="00C649D4">
        <w:rPr>
          <w:rFonts w:ascii="Times New Roman" w:hAnsi="Times New Roman" w:cs="Times New Roman"/>
          <w:lang w:val="hy-AM"/>
        </w:rPr>
        <w:t xml:space="preserve"> and completing tasks.</w:t>
      </w:r>
      <w:r w:rsidR="005B09BD" w:rsidRPr="00C649D4">
        <w:rPr>
          <w:rFonts w:ascii="Times New Roman" w:hAnsi="Times New Roman" w:cs="Times New Roman"/>
          <w:lang w:val="hy-AM"/>
        </w:rPr>
        <w:t xml:space="preserve"> </w:t>
      </w:r>
      <w:r w:rsidR="00B23EB4" w:rsidRPr="00C649D4">
        <w:rPr>
          <w:rFonts w:ascii="Times New Roman" w:hAnsi="Times New Roman" w:cs="Times New Roman"/>
          <w:lang w:val="hy-AM"/>
        </w:rPr>
        <w:t xml:space="preserve">Natural science students studying </w:t>
      </w:r>
      <w:r w:rsidR="00B23EB4" w:rsidRPr="00C649D4">
        <w:rPr>
          <w:rFonts w:ascii="Times New Roman" w:hAnsi="Times New Roman" w:cs="Times New Roman"/>
        </w:rPr>
        <w:t xml:space="preserve">under bound </w:t>
      </w:r>
      <w:r w:rsidR="00B23EB4" w:rsidRPr="00C649D4">
        <w:rPr>
          <w:rFonts w:ascii="Times New Roman" w:hAnsi="Times New Roman" w:cs="Times New Roman"/>
          <w:lang w:val="hy-AM"/>
        </w:rPr>
        <w:t>learning</w:t>
      </w:r>
      <w:r w:rsidR="00B23EB4" w:rsidRPr="00C649D4">
        <w:rPr>
          <w:rFonts w:ascii="Times New Roman" w:hAnsi="Times New Roman" w:cs="Times New Roman"/>
        </w:rPr>
        <w:t xml:space="preserve"> conditions</w:t>
      </w:r>
      <w:r w:rsidR="004355C3" w:rsidRPr="00C649D4">
        <w:rPr>
          <w:rFonts w:ascii="Times New Roman" w:hAnsi="Times New Roman" w:cs="Times New Roman"/>
        </w:rPr>
        <w:t xml:space="preserve"> </w:t>
      </w:r>
      <w:r w:rsidR="00B23EB4" w:rsidRPr="00C649D4">
        <w:rPr>
          <w:rFonts w:ascii="Times New Roman" w:hAnsi="Times New Roman" w:cs="Times New Roman"/>
          <w:lang w:val="hy-AM"/>
        </w:rPr>
        <w:t xml:space="preserve">lasting 80 minutes, unlike a 60-minute </w:t>
      </w:r>
      <w:r w:rsidR="00B23EB4" w:rsidRPr="00C649D4">
        <w:rPr>
          <w:rFonts w:ascii="Times New Roman" w:hAnsi="Times New Roman" w:cs="Times New Roman"/>
        </w:rPr>
        <w:t>session</w:t>
      </w:r>
      <w:r w:rsidR="00B23EB4" w:rsidRPr="00C649D4">
        <w:rPr>
          <w:rFonts w:ascii="Times New Roman" w:hAnsi="Times New Roman" w:cs="Times New Roman"/>
          <w:lang w:val="hy-AM"/>
        </w:rPr>
        <w:t xml:space="preserve">, during the 80-minute post-class testing, </w:t>
      </w:r>
      <w:r w:rsidR="00B23EB4" w:rsidRPr="00C649D4">
        <w:rPr>
          <w:rFonts w:ascii="Times New Roman" w:hAnsi="Times New Roman" w:cs="Times New Roman"/>
        </w:rPr>
        <w:t xml:space="preserve">have shown a </w:t>
      </w:r>
      <w:r w:rsidR="00B23EB4" w:rsidRPr="00C649D4">
        <w:rPr>
          <w:rFonts w:ascii="Times New Roman" w:hAnsi="Times New Roman" w:cs="Times New Roman"/>
          <w:lang w:val="hy-AM"/>
        </w:rPr>
        <w:t>sharp increase in the number of errors and omissions, a significant decrease in the accuracy of the test and concentration, as well as a predominance of sympathetic activity.</w:t>
      </w:r>
      <w:r w:rsidR="004355C3" w:rsidRPr="00C649D4">
        <w:rPr>
          <w:rFonts w:ascii="Times New Roman" w:hAnsi="Times New Roman" w:cs="Times New Roman"/>
          <w:lang w:val="hy-AM"/>
        </w:rPr>
        <w:t xml:space="preserve"> </w:t>
      </w:r>
    </w:p>
    <w:p w14:paraId="597B00C1" w14:textId="289A92A6" w:rsidR="00262769" w:rsidRPr="00C649D4" w:rsidRDefault="00B23EB4" w:rsidP="001F5E5E">
      <w:pPr>
        <w:spacing w:after="0" w:line="360" w:lineRule="auto"/>
        <w:jc w:val="both"/>
        <w:rPr>
          <w:rFonts w:ascii="Times New Roman" w:hAnsi="Times New Roman" w:cs="Times New Roman"/>
        </w:rPr>
      </w:pPr>
      <w:r w:rsidRPr="00C649D4">
        <w:rPr>
          <w:rFonts w:ascii="Times New Roman" w:hAnsi="Times New Roman" w:cs="Times New Roman"/>
          <w:lang w:val="hy-AM"/>
        </w:rPr>
        <w:t>It should be noted that</w:t>
      </w:r>
      <w:r w:rsidRPr="00C649D4">
        <w:rPr>
          <w:rFonts w:ascii="Times New Roman" w:hAnsi="Times New Roman" w:cs="Times New Roman"/>
        </w:rPr>
        <w:t xml:space="preserve"> </w:t>
      </w:r>
      <w:r w:rsidR="004355C3" w:rsidRPr="00C649D4">
        <w:rPr>
          <w:rFonts w:ascii="Times New Roman" w:hAnsi="Times New Roman" w:cs="Times New Roman"/>
        </w:rPr>
        <w:t>the limbic system of the brain</w:t>
      </w:r>
      <w:r w:rsidRPr="00C649D4">
        <w:rPr>
          <w:rFonts w:ascii="Times New Roman" w:hAnsi="Times New Roman" w:cs="Times New Roman"/>
        </w:rPr>
        <w:t xml:space="preserve"> </w:t>
      </w:r>
      <w:r w:rsidRPr="00C649D4">
        <w:rPr>
          <w:rFonts w:ascii="Times New Roman" w:hAnsi="Times New Roman" w:cs="Times New Roman"/>
          <w:lang w:val="hy-AM"/>
        </w:rPr>
        <w:t>undergoes significant changes when performing a correcti</w:t>
      </w:r>
      <w:proofErr w:type="spellStart"/>
      <w:r w:rsidRPr="00C649D4">
        <w:rPr>
          <w:rFonts w:ascii="Times New Roman" w:hAnsi="Times New Roman" w:cs="Times New Roman"/>
        </w:rPr>
        <w:t>onal</w:t>
      </w:r>
      <w:proofErr w:type="spellEnd"/>
      <w:r w:rsidRPr="00C649D4">
        <w:rPr>
          <w:rFonts w:ascii="Times New Roman" w:hAnsi="Times New Roman" w:cs="Times New Roman"/>
        </w:rPr>
        <w:t xml:space="preserve"> proof</w:t>
      </w:r>
      <w:r w:rsidRPr="00C649D4">
        <w:rPr>
          <w:rFonts w:ascii="Times New Roman" w:hAnsi="Times New Roman" w:cs="Times New Roman"/>
          <w:lang w:val="hy-AM"/>
        </w:rPr>
        <w:t xml:space="preserve"> test</w:t>
      </w:r>
      <w:r w:rsidRPr="00C649D4">
        <w:rPr>
          <w:rFonts w:ascii="Times New Roman" w:hAnsi="Times New Roman" w:cs="Times New Roman"/>
        </w:rPr>
        <w:t xml:space="preserve">. </w:t>
      </w:r>
      <w:r w:rsidRPr="00C649D4">
        <w:rPr>
          <w:rFonts w:ascii="Times New Roman" w:hAnsi="Times New Roman" w:cs="Times New Roman"/>
          <w:lang w:val="hy-AM"/>
        </w:rPr>
        <w:t xml:space="preserve">At the same time, the cortical and subcortical </w:t>
      </w:r>
      <w:r w:rsidRPr="00C649D4">
        <w:rPr>
          <w:rFonts w:ascii="Times New Roman" w:hAnsi="Times New Roman" w:cs="Times New Roman"/>
        </w:rPr>
        <w:t xml:space="preserve">structures </w:t>
      </w:r>
      <w:r w:rsidR="00CA2A80" w:rsidRPr="00C649D4">
        <w:rPr>
          <w:rFonts w:ascii="Times New Roman" w:hAnsi="Times New Roman" w:cs="Times New Roman"/>
          <w:lang w:val="hy-AM"/>
        </w:rPr>
        <w:t>of the brain (limbic system),</w:t>
      </w:r>
      <w:r w:rsidR="00CA2A80" w:rsidRPr="00C649D4">
        <w:rPr>
          <w:rFonts w:ascii="Times New Roman" w:hAnsi="Times New Roman" w:cs="Times New Roman"/>
        </w:rPr>
        <w:t xml:space="preserve"> </w:t>
      </w:r>
      <w:r w:rsidRPr="00C649D4">
        <w:rPr>
          <w:rFonts w:ascii="Times New Roman" w:hAnsi="Times New Roman" w:cs="Times New Roman"/>
          <w:lang w:val="hy-AM"/>
        </w:rPr>
        <w:t xml:space="preserve">involved in both mental activity and attention mechanisms, </w:t>
      </w:r>
      <w:r w:rsidRPr="00C649D4">
        <w:rPr>
          <w:rFonts w:ascii="Times New Roman" w:hAnsi="Times New Roman" w:cs="Times New Roman"/>
        </w:rPr>
        <w:t>secure the</w:t>
      </w:r>
      <w:r w:rsidR="004355C3" w:rsidRPr="00C649D4">
        <w:rPr>
          <w:rFonts w:ascii="Times New Roman" w:hAnsi="Times New Roman" w:cs="Times New Roman"/>
        </w:rPr>
        <w:t xml:space="preserve"> </w:t>
      </w:r>
      <w:r w:rsidRPr="00C649D4">
        <w:rPr>
          <w:rFonts w:ascii="Times New Roman" w:hAnsi="Times New Roman" w:cs="Times New Roman"/>
          <w:lang w:val="hy-AM"/>
        </w:rPr>
        <w:t>vegetative (cardiovascular,</w:t>
      </w:r>
      <w:r w:rsidR="00E90DC3" w:rsidRPr="00C649D4">
        <w:rPr>
          <w:rFonts w:ascii="Times New Roman" w:hAnsi="Times New Roman" w:cs="Times New Roman"/>
        </w:rPr>
        <w:t xml:space="preserve"> </w:t>
      </w:r>
      <w:r w:rsidRPr="00C649D4">
        <w:rPr>
          <w:rFonts w:ascii="Times New Roman" w:hAnsi="Times New Roman" w:cs="Times New Roman"/>
          <w:lang w:val="hy-AM"/>
        </w:rPr>
        <w:t>respiratory</w:t>
      </w:r>
      <w:r w:rsidR="00754CA8" w:rsidRPr="00C649D4">
        <w:rPr>
          <w:rFonts w:ascii="Times New Roman" w:hAnsi="Times New Roman" w:cs="Times New Roman"/>
          <w:lang w:val="hy-AM"/>
        </w:rPr>
        <w:t xml:space="preserve"> </w:t>
      </w:r>
      <w:r w:rsidRPr="00C649D4">
        <w:rPr>
          <w:rFonts w:ascii="Times New Roman" w:hAnsi="Times New Roman" w:cs="Times New Roman"/>
          <w:lang w:val="hy-AM"/>
        </w:rPr>
        <w:t>systems)</w:t>
      </w:r>
      <w:r w:rsidR="00754CA8" w:rsidRPr="00C649D4">
        <w:rPr>
          <w:rFonts w:ascii="Times New Roman" w:hAnsi="Times New Roman" w:cs="Times New Roman"/>
          <w:lang w:val="hy-AM"/>
        </w:rPr>
        <w:t xml:space="preserve"> </w:t>
      </w:r>
      <w:r w:rsidRPr="00C649D4">
        <w:rPr>
          <w:rFonts w:ascii="Times New Roman" w:hAnsi="Times New Roman" w:cs="Times New Roman"/>
          <w:lang w:val="hy-AM"/>
        </w:rPr>
        <w:t>changes accompanying</w:t>
      </w:r>
      <w:r w:rsidRPr="00C649D4">
        <w:rPr>
          <w:rFonts w:ascii="Times New Roman" w:hAnsi="Times New Roman" w:cs="Times New Roman"/>
        </w:rPr>
        <w:t xml:space="preserve"> the</w:t>
      </w:r>
      <w:r w:rsidR="004355C3" w:rsidRPr="00C649D4">
        <w:rPr>
          <w:rFonts w:ascii="Times New Roman" w:hAnsi="Times New Roman" w:cs="Times New Roman"/>
        </w:rPr>
        <w:t xml:space="preserve"> </w:t>
      </w:r>
      <w:r w:rsidRPr="00C649D4">
        <w:rPr>
          <w:rFonts w:ascii="Times New Roman" w:hAnsi="Times New Roman" w:cs="Times New Roman"/>
          <w:lang w:val="hy-AM"/>
        </w:rPr>
        <w:t>mental activity</w:t>
      </w:r>
      <w:r w:rsidRPr="00C649D4">
        <w:rPr>
          <w:rFonts w:ascii="Times New Roman" w:hAnsi="Times New Roman" w:cs="Times New Roman"/>
        </w:rPr>
        <w:t>.</w:t>
      </w:r>
    </w:p>
    <w:p w14:paraId="5F951175" w14:textId="0C5D8FCE" w:rsidR="00B23EB4" w:rsidRPr="00C649D4" w:rsidRDefault="00B23EB4" w:rsidP="001F5E5E">
      <w:pPr>
        <w:spacing w:after="0" w:line="360" w:lineRule="auto"/>
        <w:jc w:val="both"/>
        <w:rPr>
          <w:rFonts w:ascii="Times New Roman" w:hAnsi="Times New Roman" w:cs="Times New Roman"/>
        </w:rPr>
      </w:pPr>
      <w:r w:rsidRPr="00C649D4">
        <w:rPr>
          <w:rFonts w:ascii="Times New Roman" w:hAnsi="Times New Roman" w:cs="Times New Roman"/>
        </w:rPr>
        <w:t>The study shows that the 80-minute duration session,</w:t>
      </w:r>
      <w:r w:rsidR="00E94FC4" w:rsidRPr="00C649D4">
        <w:rPr>
          <w:rFonts w:ascii="Times New Roman" w:hAnsi="Times New Roman" w:cs="Times New Roman"/>
        </w:rPr>
        <w:t xml:space="preserve"> </w:t>
      </w:r>
      <w:r w:rsidRPr="00C649D4">
        <w:rPr>
          <w:rFonts w:ascii="Times New Roman" w:hAnsi="Times New Roman" w:cs="Times New Roman"/>
        </w:rPr>
        <w:t>unlike the 60-minute lesson,</w:t>
      </w:r>
      <w:r w:rsidR="0073578F" w:rsidRPr="00C649D4">
        <w:rPr>
          <w:rFonts w:ascii="Times New Roman" w:hAnsi="Times New Roman" w:cs="Times New Roman"/>
        </w:rPr>
        <w:t xml:space="preserve"> </w:t>
      </w:r>
      <w:r w:rsidR="00E05258" w:rsidRPr="00C649D4">
        <w:rPr>
          <w:rFonts w:ascii="Times New Roman" w:hAnsi="Times New Roman" w:cs="Times New Roman"/>
        </w:rPr>
        <w:t>runs</w:t>
      </w:r>
      <w:r w:rsidR="00E94FC4" w:rsidRPr="00C649D4">
        <w:rPr>
          <w:rFonts w:ascii="Times New Roman" w:hAnsi="Times New Roman" w:cs="Times New Roman"/>
        </w:rPr>
        <w:t xml:space="preserve"> </w:t>
      </w:r>
      <w:r w:rsidRPr="00C649D4">
        <w:rPr>
          <w:rFonts w:ascii="Times New Roman" w:hAnsi="Times New Roman" w:cs="Times New Roman"/>
        </w:rPr>
        <w:t>accompanied by changes in sympath</w:t>
      </w:r>
      <w:r w:rsidR="004355C3" w:rsidRPr="00C649D4">
        <w:rPr>
          <w:rFonts w:ascii="Times New Roman" w:hAnsi="Times New Roman" w:cs="Times New Roman"/>
        </w:rPr>
        <w:t>y</w:t>
      </w:r>
      <w:r w:rsidRPr="00C649D4">
        <w:rPr>
          <w:rFonts w:ascii="Times New Roman" w:hAnsi="Times New Roman" w:cs="Times New Roman"/>
        </w:rPr>
        <w:t>-pa</w:t>
      </w:r>
      <w:r w:rsidR="00B816E6" w:rsidRPr="00C649D4">
        <w:rPr>
          <w:rFonts w:ascii="Times New Roman" w:hAnsi="Times New Roman" w:cs="Times New Roman"/>
        </w:rPr>
        <w:t>r</w:t>
      </w:r>
      <w:r w:rsidRPr="00C649D4">
        <w:rPr>
          <w:rFonts w:ascii="Times New Roman" w:hAnsi="Times New Roman" w:cs="Times New Roman"/>
        </w:rPr>
        <w:t>asympathetic correlations</w:t>
      </w:r>
      <w:r w:rsidR="004355C3" w:rsidRPr="00C649D4">
        <w:rPr>
          <w:rFonts w:ascii="Times New Roman" w:hAnsi="Times New Roman" w:cs="Times New Roman"/>
        </w:rPr>
        <w:t xml:space="preserve"> </w:t>
      </w:r>
      <w:r w:rsidRPr="00C649D4">
        <w:rPr>
          <w:rFonts w:ascii="Times New Roman" w:hAnsi="Times New Roman" w:cs="Times New Roman"/>
        </w:rPr>
        <w:t>that ensure the balance of</w:t>
      </w:r>
      <w:r w:rsidR="00E94FC4" w:rsidRPr="00C649D4">
        <w:rPr>
          <w:rFonts w:ascii="Times New Roman" w:hAnsi="Times New Roman" w:cs="Times New Roman"/>
        </w:rPr>
        <w:t xml:space="preserve"> </w:t>
      </w:r>
      <w:r w:rsidR="00E05258" w:rsidRPr="00C649D4">
        <w:rPr>
          <w:rFonts w:ascii="Times New Roman" w:hAnsi="Times New Roman" w:cs="Times New Roman"/>
        </w:rPr>
        <w:t>HRV</w:t>
      </w:r>
      <w:r w:rsidRPr="00C649D4">
        <w:rPr>
          <w:rFonts w:ascii="Times New Roman" w:hAnsi="Times New Roman" w:cs="Times New Roman"/>
        </w:rPr>
        <w:t>, where the processes of sympathetic mechanisms activation of</w:t>
      </w:r>
      <w:r w:rsidR="00E05258" w:rsidRPr="00C649D4">
        <w:rPr>
          <w:rFonts w:ascii="Times New Roman" w:hAnsi="Times New Roman" w:cs="Times New Roman"/>
        </w:rPr>
        <w:t xml:space="preserve"> the involved </w:t>
      </w:r>
      <w:r w:rsidR="00E94FC4" w:rsidRPr="00C649D4">
        <w:rPr>
          <w:rFonts w:ascii="Times New Roman" w:hAnsi="Times New Roman" w:cs="Times New Roman"/>
        </w:rPr>
        <w:t>A</w:t>
      </w:r>
      <w:r w:rsidR="00E05258" w:rsidRPr="00C649D4">
        <w:rPr>
          <w:rFonts w:ascii="Times New Roman" w:hAnsi="Times New Roman" w:cs="Times New Roman"/>
        </w:rPr>
        <w:t>NS</w:t>
      </w:r>
      <w:r w:rsidR="004355C3" w:rsidRPr="00C649D4">
        <w:rPr>
          <w:rFonts w:ascii="Times New Roman" w:hAnsi="Times New Roman" w:cs="Times New Roman"/>
        </w:rPr>
        <w:t xml:space="preserve"> </w:t>
      </w:r>
      <w:r w:rsidRPr="00C649D4">
        <w:rPr>
          <w:rFonts w:ascii="Times New Roman" w:hAnsi="Times New Roman" w:cs="Times New Roman"/>
        </w:rPr>
        <w:t>and the changes in heart rhythm caused by them, as well as the</w:t>
      </w:r>
      <w:r w:rsidR="00E05258" w:rsidRPr="00C649D4">
        <w:rPr>
          <w:rFonts w:ascii="Times New Roman" w:hAnsi="Times New Roman" w:cs="Times New Roman"/>
        </w:rPr>
        <w:t xml:space="preserve"> changes in HRV </w:t>
      </w:r>
      <w:r w:rsidRPr="00C649D4">
        <w:rPr>
          <w:rFonts w:ascii="Times New Roman" w:hAnsi="Times New Roman" w:cs="Times New Roman"/>
        </w:rPr>
        <w:t>balance</w:t>
      </w:r>
      <w:r w:rsidR="004355C3" w:rsidRPr="00C649D4">
        <w:rPr>
          <w:rFonts w:ascii="Times New Roman" w:hAnsi="Times New Roman" w:cs="Times New Roman"/>
        </w:rPr>
        <w:t>,</w:t>
      </w:r>
      <w:r w:rsidR="00E05258" w:rsidRPr="00C649D4">
        <w:rPr>
          <w:rFonts w:ascii="Times New Roman" w:hAnsi="Times New Roman" w:cs="Times New Roman"/>
        </w:rPr>
        <w:t xml:space="preserve"> </w:t>
      </w:r>
      <w:r w:rsidRPr="00C649D4">
        <w:rPr>
          <w:rFonts w:ascii="Times New Roman" w:hAnsi="Times New Roman" w:cs="Times New Roman"/>
        </w:rPr>
        <w:t>indicate tension</w:t>
      </w:r>
      <w:r w:rsidR="00E05258" w:rsidRPr="00C649D4">
        <w:rPr>
          <w:rFonts w:ascii="Times New Roman" w:hAnsi="Times New Roman" w:cs="Times New Roman"/>
        </w:rPr>
        <w:t xml:space="preserve"> and stress in the </w:t>
      </w:r>
      <w:r w:rsidR="00E05258" w:rsidRPr="00C649D4">
        <w:rPr>
          <w:rFonts w:ascii="Times New Roman" w:hAnsi="Times New Roman" w:cs="Times New Roman"/>
          <w:color w:val="000000" w:themeColor="text1"/>
        </w:rPr>
        <w:t>bodies</w:t>
      </w:r>
      <w:r w:rsidRPr="00C649D4">
        <w:rPr>
          <w:rFonts w:ascii="Times New Roman" w:hAnsi="Times New Roman" w:cs="Times New Roman"/>
        </w:rPr>
        <w:t xml:space="preserve"> of students.</w:t>
      </w:r>
    </w:p>
    <w:p w14:paraId="7F52FC55" w14:textId="409560FF" w:rsidR="00175789" w:rsidRPr="00C649D4" w:rsidRDefault="00E05258" w:rsidP="001F5E5E">
      <w:pPr>
        <w:spacing w:after="0" w:line="360" w:lineRule="auto"/>
        <w:jc w:val="both"/>
        <w:rPr>
          <w:rFonts w:ascii="Times New Roman" w:eastAsia="Calibri" w:hAnsi="Times New Roman" w:cs="Times New Roman"/>
        </w:rPr>
      </w:pPr>
      <w:r w:rsidRPr="00C649D4">
        <w:rPr>
          <w:rFonts w:ascii="Times New Roman" w:eastAsia="Calibri" w:hAnsi="Times New Roman" w:cs="Times New Roman"/>
          <w:lang w:val="hy-AM"/>
        </w:rPr>
        <w:t xml:space="preserve"> Thus, the analysis of the scientific data obtained allows us to state</w:t>
      </w:r>
      <w:r w:rsidR="00E94FC4" w:rsidRPr="00C649D4">
        <w:rPr>
          <w:rFonts w:ascii="Times New Roman" w:eastAsia="Calibri" w:hAnsi="Times New Roman" w:cs="Times New Roman"/>
          <w:lang w:val="hy-AM"/>
        </w:rPr>
        <w:t xml:space="preserve"> </w:t>
      </w:r>
      <w:r w:rsidRPr="00C649D4">
        <w:rPr>
          <w:rFonts w:ascii="Times New Roman" w:eastAsia="Calibri" w:hAnsi="Times New Roman" w:cs="Times New Roman"/>
          <w:lang w:val="hy-AM"/>
        </w:rPr>
        <w:t xml:space="preserve">that </w:t>
      </w:r>
      <w:r w:rsidR="004355C3" w:rsidRPr="00C649D4">
        <w:rPr>
          <w:rFonts w:ascii="Times New Roman" w:eastAsia="Calibri" w:hAnsi="Times New Roman" w:cs="Times New Roman"/>
          <w:lang w:val="hy-AM"/>
        </w:rPr>
        <w:t xml:space="preserve">an </w:t>
      </w:r>
      <w:r w:rsidRPr="00C649D4">
        <w:rPr>
          <w:rFonts w:ascii="Times New Roman" w:eastAsia="Calibri" w:hAnsi="Times New Roman" w:cs="Times New Roman"/>
          <w:lang w:val="hy-AM"/>
        </w:rPr>
        <w:t>80-minute</w:t>
      </w:r>
      <w:r w:rsidRPr="00C649D4">
        <w:rPr>
          <w:rFonts w:ascii="Times New Roman" w:eastAsia="Calibri" w:hAnsi="Times New Roman" w:cs="Times New Roman"/>
        </w:rPr>
        <w:t xml:space="preserve"> duration</w:t>
      </w:r>
      <w:r w:rsidR="004355C3" w:rsidRPr="00C649D4">
        <w:rPr>
          <w:rFonts w:ascii="Times New Roman" w:eastAsia="Calibri" w:hAnsi="Times New Roman" w:cs="Times New Roman"/>
        </w:rPr>
        <w:t>-</w:t>
      </w:r>
      <w:r w:rsidRPr="00C649D4">
        <w:rPr>
          <w:rFonts w:ascii="Times New Roman" w:eastAsia="Calibri" w:hAnsi="Times New Roman" w:cs="Times New Roman"/>
        </w:rPr>
        <w:t>bound distan</w:t>
      </w:r>
      <w:r w:rsidR="004355C3" w:rsidRPr="00C649D4">
        <w:rPr>
          <w:rFonts w:ascii="Times New Roman" w:eastAsia="Calibri" w:hAnsi="Times New Roman" w:cs="Times New Roman"/>
        </w:rPr>
        <w:t xml:space="preserve">ce </w:t>
      </w:r>
      <w:r w:rsidRPr="00C649D4">
        <w:rPr>
          <w:rFonts w:ascii="Times New Roman" w:eastAsia="Calibri" w:hAnsi="Times New Roman" w:cs="Times New Roman"/>
          <w:lang w:val="hy-AM"/>
        </w:rPr>
        <w:t xml:space="preserve">learning </w:t>
      </w:r>
      <w:r w:rsidRPr="00C649D4">
        <w:rPr>
          <w:rFonts w:ascii="Times New Roman" w:eastAsia="Calibri" w:hAnsi="Times New Roman" w:cs="Times New Roman"/>
        </w:rPr>
        <w:t xml:space="preserve">session </w:t>
      </w:r>
      <w:r w:rsidRPr="00C649D4">
        <w:rPr>
          <w:rFonts w:ascii="Times New Roman" w:eastAsia="Calibri" w:hAnsi="Times New Roman" w:cs="Times New Roman"/>
          <w:lang w:val="hy-AM"/>
        </w:rPr>
        <w:t xml:space="preserve">is a learning process that requires long-term concentration and is accompanied not only by cognitive load but also by stressful changes that occur in students under </w:t>
      </w:r>
      <w:r w:rsidRPr="00C649D4">
        <w:rPr>
          <w:rFonts w:ascii="Times New Roman" w:eastAsia="Calibri" w:hAnsi="Times New Roman" w:cs="Times New Roman"/>
        </w:rPr>
        <w:t xml:space="preserve">the respective </w:t>
      </w:r>
      <w:r w:rsidRPr="00C649D4">
        <w:rPr>
          <w:rFonts w:ascii="Times New Roman" w:eastAsia="Calibri" w:hAnsi="Times New Roman" w:cs="Times New Roman"/>
          <w:lang w:val="hy-AM"/>
        </w:rPr>
        <w:t>influence</w:t>
      </w:r>
      <w:r w:rsidR="00D44203" w:rsidRPr="00C649D4">
        <w:rPr>
          <w:rFonts w:ascii="Times New Roman" w:eastAsia="Calibri" w:hAnsi="Times New Roman" w:cs="Times New Roman"/>
          <w:lang w:val="hy-AM"/>
        </w:rPr>
        <w:t xml:space="preserve"> </w:t>
      </w:r>
      <w:r w:rsidRPr="00C649D4">
        <w:rPr>
          <w:rFonts w:ascii="Times New Roman" w:eastAsia="Calibri" w:hAnsi="Times New Roman" w:cs="Times New Roman"/>
        </w:rPr>
        <w:t xml:space="preserve">of that. </w:t>
      </w:r>
    </w:p>
    <w:p w14:paraId="626E547A" w14:textId="7D45D2E4" w:rsidR="00176EA3" w:rsidRPr="00C649D4" w:rsidRDefault="009F3EE6" w:rsidP="001F5E5E">
      <w:pPr>
        <w:autoSpaceDE w:val="0"/>
        <w:autoSpaceDN w:val="0"/>
        <w:adjustRightInd w:val="0"/>
        <w:spacing w:before="240" w:after="0" w:line="360" w:lineRule="auto"/>
        <w:jc w:val="both"/>
        <w:rPr>
          <w:rFonts w:ascii="Times New Roman" w:eastAsia="Calibri" w:hAnsi="Times New Roman" w:cs="Times New Roman"/>
          <w:b/>
        </w:rPr>
      </w:pPr>
      <w:r w:rsidRPr="00C649D4">
        <w:rPr>
          <w:rFonts w:ascii="Times New Roman" w:eastAsia="Calibri" w:hAnsi="Times New Roman" w:cs="Times New Roman"/>
          <w:b/>
        </w:rPr>
        <w:t xml:space="preserve">5 | CONCLUSION </w:t>
      </w:r>
    </w:p>
    <w:p w14:paraId="2DD846F2" w14:textId="52603B2E" w:rsidR="000028D7" w:rsidRPr="00C649D4" w:rsidRDefault="00E05258" w:rsidP="001F5E5E">
      <w:pPr>
        <w:autoSpaceDE w:val="0"/>
        <w:autoSpaceDN w:val="0"/>
        <w:adjustRightInd w:val="0"/>
        <w:spacing w:after="0" w:line="360" w:lineRule="auto"/>
        <w:jc w:val="both"/>
        <w:rPr>
          <w:rFonts w:ascii="Times New Roman" w:hAnsi="Times New Roman" w:cs="Times New Roman"/>
        </w:rPr>
      </w:pPr>
      <w:r w:rsidRPr="00C649D4">
        <w:rPr>
          <w:rFonts w:ascii="Times New Roman" w:hAnsi="Times New Roman" w:cs="Times New Roman"/>
        </w:rPr>
        <w:t>We believe that the duration of training in extreme situations is of crucial imp</w:t>
      </w:r>
      <w:r w:rsidR="004355C3" w:rsidRPr="00C649D4">
        <w:rPr>
          <w:rFonts w:ascii="Times New Roman" w:hAnsi="Times New Roman" w:cs="Times New Roman"/>
        </w:rPr>
        <w:t>or</w:t>
      </w:r>
      <w:r w:rsidRPr="00C649D4">
        <w:rPr>
          <w:rFonts w:ascii="Times New Roman" w:hAnsi="Times New Roman" w:cs="Times New Roman"/>
        </w:rPr>
        <w:t>tance, and determining the length of study time in accordance with the professional orientation will improve the effectiveness of student learning</w:t>
      </w:r>
      <w:r w:rsidR="004355C3" w:rsidRPr="00C649D4">
        <w:rPr>
          <w:rFonts w:ascii="Times New Roman" w:eastAsia="MS Mincho" w:hAnsi="Times New Roman" w:cs="Times New Roman"/>
        </w:rPr>
        <w:t>. T</w:t>
      </w:r>
      <w:r w:rsidRPr="00C649D4">
        <w:rPr>
          <w:rFonts w:ascii="Times New Roman" w:hAnsi="Times New Roman" w:cs="Times New Roman"/>
        </w:rPr>
        <w:t>he studies in this field should be continuous, and, as a result of detailed and comprehensive research,</w:t>
      </w:r>
      <w:r w:rsidR="00E94FC4" w:rsidRPr="00C649D4">
        <w:rPr>
          <w:rFonts w:ascii="Times New Roman" w:hAnsi="Times New Roman" w:cs="Times New Roman"/>
        </w:rPr>
        <w:t xml:space="preserve"> </w:t>
      </w:r>
      <w:r w:rsidRPr="00C649D4">
        <w:rPr>
          <w:rFonts w:ascii="Times New Roman" w:hAnsi="Times New Roman" w:cs="Times New Roman"/>
        </w:rPr>
        <w:t xml:space="preserve">the accurate and defined ranges of class hours will ensure the competent arrangements on the latter. </w:t>
      </w:r>
    </w:p>
    <w:p w14:paraId="4D46A27C" w14:textId="77777777" w:rsidR="00F159BC" w:rsidRPr="00C649D4" w:rsidRDefault="00F159BC" w:rsidP="001F5E5E">
      <w:pPr>
        <w:autoSpaceDE w:val="0"/>
        <w:autoSpaceDN w:val="0"/>
        <w:adjustRightInd w:val="0"/>
        <w:spacing w:after="0" w:line="360" w:lineRule="auto"/>
        <w:jc w:val="both"/>
        <w:rPr>
          <w:rFonts w:ascii="Times New Roman" w:eastAsia="Calibri" w:hAnsi="Times New Roman" w:cs="Times New Roman"/>
          <w:b/>
          <w:color w:val="FF0000"/>
          <w:lang w:val="hy-AM"/>
        </w:rPr>
      </w:pPr>
    </w:p>
    <w:p w14:paraId="2B73181C" w14:textId="70B92BFF" w:rsidR="003E1FAC" w:rsidRPr="00C649D4" w:rsidRDefault="006361C9" w:rsidP="001F5E5E">
      <w:pPr>
        <w:spacing w:after="0" w:line="360" w:lineRule="auto"/>
        <w:jc w:val="both"/>
        <w:rPr>
          <w:rFonts w:ascii="Times New Roman" w:hAnsi="Times New Roman" w:cs="Times New Roman"/>
          <w:b/>
        </w:rPr>
      </w:pPr>
      <w:r w:rsidRPr="00C649D4">
        <w:rPr>
          <w:rFonts w:ascii="Times New Roman" w:hAnsi="Times New Roman" w:cs="Times New Roman"/>
          <w:b/>
          <w:lang w:val="hy-AM"/>
        </w:rPr>
        <w:t>Abbreviations</w:t>
      </w:r>
      <w:r w:rsidR="00E05258" w:rsidRPr="00C649D4">
        <w:rPr>
          <w:rFonts w:ascii="Times New Roman" w:hAnsi="Times New Roman" w:cs="Times New Roman"/>
          <w:b/>
        </w:rPr>
        <w:t xml:space="preserve"> and Acronyms</w:t>
      </w:r>
    </w:p>
    <w:p w14:paraId="3CC4AC4C" w14:textId="789371FA" w:rsidR="00F159BC" w:rsidRPr="00C649D4" w:rsidRDefault="00F159BC" w:rsidP="001F5E5E">
      <w:pPr>
        <w:spacing w:after="0" w:line="360" w:lineRule="auto"/>
        <w:jc w:val="both"/>
        <w:rPr>
          <w:rFonts w:ascii="Times New Roman" w:hAnsi="Times New Roman" w:cs="Times New Roman"/>
          <w:bCs/>
          <w:lang w:val="hy-AM"/>
        </w:rPr>
      </w:pPr>
      <w:proofErr w:type="spellStart"/>
      <w:r w:rsidRPr="00C649D4">
        <w:rPr>
          <w:rFonts w:ascii="Times New Roman" w:hAnsi="Times New Roman" w:cs="Times New Roman"/>
          <w:bCs/>
        </w:rPr>
        <w:t>c.u.</w:t>
      </w:r>
      <w:proofErr w:type="spellEnd"/>
      <w:r w:rsidRPr="00C649D4">
        <w:rPr>
          <w:rFonts w:ascii="Times New Roman" w:hAnsi="Times New Roman" w:cs="Times New Roman"/>
          <w:bCs/>
        </w:rPr>
        <w:t xml:space="preserve"> - conditional unit</w:t>
      </w:r>
    </w:p>
    <w:p w14:paraId="602CF1A1" w14:textId="4324AACC" w:rsidR="003E1FAC" w:rsidRPr="00C649D4" w:rsidRDefault="003E1FAC" w:rsidP="001F5E5E">
      <w:pPr>
        <w:spacing w:after="0" w:line="360" w:lineRule="auto"/>
        <w:jc w:val="both"/>
        <w:rPr>
          <w:rFonts w:ascii="Times New Roman" w:hAnsi="Times New Roman" w:cs="Times New Roman"/>
          <w:lang w:val="hy-AM"/>
        </w:rPr>
      </w:pPr>
      <w:r w:rsidRPr="00C649D4">
        <w:rPr>
          <w:rFonts w:ascii="Times New Roman" w:hAnsi="Times New Roman" w:cs="Times New Roman"/>
          <w:lang w:val="hy-AM"/>
        </w:rPr>
        <w:t>ECG</w:t>
      </w:r>
      <w:r w:rsidRPr="00C649D4">
        <w:rPr>
          <w:rFonts w:ascii="Times New Roman" w:hAnsi="Times New Roman" w:cs="Times New Roman"/>
        </w:rPr>
        <w:t xml:space="preserve"> – E</w:t>
      </w:r>
      <w:r w:rsidRPr="00C649D4">
        <w:rPr>
          <w:rFonts w:ascii="Times New Roman" w:hAnsi="Times New Roman" w:cs="Times New Roman"/>
          <w:lang w:val="hy-AM"/>
        </w:rPr>
        <w:t>lectrocardiogram</w:t>
      </w:r>
    </w:p>
    <w:p w14:paraId="0653F46E" w14:textId="0EECAC12" w:rsidR="003E1FAC" w:rsidRPr="00C649D4" w:rsidRDefault="00E94FC4" w:rsidP="001F5E5E">
      <w:pPr>
        <w:spacing w:after="0" w:line="360" w:lineRule="auto"/>
        <w:jc w:val="both"/>
        <w:rPr>
          <w:rFonts w:ascii="Times New Roman" w:hAnsi="Times New Roman" w:cs="Times New Roman"/>
        </w:rPr>
      </w:pPr>
      <w:r w:rsidRPr="00C649D4">
        <w:rPr>
          <w:rFonts w:ascii="Times New Roman" w:hAnsi="Times New Roman" w:cs="Times New Roman"/>
        </w:rPr>
        <w:t>A</w:t>
      </w:r>
      <w:r w:rsidR="003E1FAC" w:rsidRPr="00C649D4">
        <w:rPr>
          <w:rFonts w:ascii="Times New Roman" w:hAnsi="Times New Roman" w:cs="Times New Roman"/>
        </w:rPr>
        <w:t xml:space="preserve">NS – </w:t>
      </w:r>
      <w:r w:rsidR="002B299B" w:rsidRPr="00C649D4">
        <w:rPr>
          <w:rFonts w:ascii="Times New Roman" w:hAnsi="Times New Roman" w:cs="Times New Roman"/>
        </w:rPr>
        <w:t>Autonomic Nervous System</w:t>
      </w:r>
    </w:p>
    <w:p w14:paraId="082DB1C9" w14:textId="77777777" w:rsidR="00F159BC" w:rsidRPr="00C649D4" w:rsidRDefault="00F159BC" w:rsidP="001F5E5E">
      <w:pPr>
        <w:spacing w:after="0" w:line="360" w:lineRule="auto"/>
        <w:jc w:val="both"/>
        <w:rPr>
          <w:rFonts w:ascii="Times New Roman" w:hAnsi="Times New Roman" w:cs="Times New Roman"/>
        </w:rPr>
      </w:pPr>
      <w:r w:rsidRPr="00C649D4">
        <w:rPr>
          <w:rFonts w:ascii="Times New Roman" w:hAnsi="Times New Roman" w:cs="Times New Roman"/>
        </w:rPr>
        <w:t>HRV – heart rate variability</w:t>
      </w:r>
    </w:p>
    <w:p w14:paraId="51F0E688" w14:textId="29D440B8" w:rsidR="003E1FAC" w:rsidRPr="00C649D4" w:rsidRDefault="00F159BC" w:rsidP="001F5E5E">
      <w:pPr>
        <w:spacing w:after="0" w:line="360" w:lineRule="auto"/>
        <w:jc w:val="both"/>
        <w:rPr>
          <w:rFonts w:ascii="Times New Roman" w:hAnsi="Times New Roman" w:cs="Times New Roman"/>
          <w:lang w:val="hy-AM"/>
        </w:rPr>
      </w:pPr>
      <w:r w:rsidRPr="00C649D4">
        <w:rPr>
          <w:rFonts w:ascii="Times New Roman" w:hAnsi="Times New Roman" w:cs="Times New Roman"/>
        </w:rPr>
        <w:t xml:space="preserve">HRV MA – </w:t>
      </w:r>
      <w:r w:rsidRPr="00C649D4">
        <w:rPr>
          <w:rFonts w:ascii="Times New Roman" w:hAnsi="Times New Roman" w:cs="Times New Roman"/>
          <w:lang w:val="hy-AM"/>
        </w:rPr>
        <w:t>mathematical analysis of heart rate variability</w:t>
      </w:r>
    </w:p>
    <w:p w14:paraId="43B34806" w14:textId="77777777" w:rsidR="00F159BC" w:rsidRPr="00C649D4" w:rsidRDefault="00F159BC" w:rsidP="001F5E5E">
      <w:pPr>
        <w:spacing w:after="0" w:line="360" w:lineRule="auto"/>
        <w:jc w:val="both"/>
        <w:rPr>
          <w:rFonts w:ascii="Times New Roman" w:hAnsi="Times New Roman" w:cs="Times New Roman"/>
          <w:lang w:val="hy-AM"/>
        </w:rPr>
      </w:pPr>
    </w:p>
    <w:p w14:paraId="5D0A842B" w14:textId="77777777" w:rsidR="00655536" w:rsidRPr="00C649D4" w:rsidRDefault="00655536" w:rsidP="001F5E5E">
      <w:pPr>
        <w:spacing w:after="0" w:line="360" w:lineRule="auto"/>
        <w:jc w:val="both"/>
        <w:rPr>
          <w:rFonts w:ascii="Times New Roman" w:eastAsia="Calibri" w:hAnsi="Times New Roman" w:cs="Times New Roman"/>
          <w:b/>
          <w:bCs/>
        </w:rPr>
      </w:pPr>
      <w:r w:rsidRPr="00C649D4">
        <w:rPr>
          <w:rFonts w:ascii="Times New Roman" w:eastAsia="Calibri" w:hAnsi="Times New Roman" w:cs="Times New Roman"/>
          <w:b/>
          <w:bCs/>
          <w:lang w:val="hy-AM"/>
        </w:rPr>
        <w:t xml:space="preserve">Declarations' </w:t>
      </w:r>
    </w:p>
    <w:p w14:paraId="63BAA293" w14:textId="77777777" w:rsidR="00522847" w:rsidRPr="00C649D4" w:rsidRDefault="00522847" w:rsidP="00522847">
      <w:pPr>
        <w:spacing w:after="0" w:line="360" w:lineRule="auto"/>
        <w:jc w:val="both"/>
        <w:rPr>
          <w:rFonts w:ascii="Times New Roman" w:eastAsia="Calibri" w:hAnsi="Times New Roman" w:cs="Times New Roman"/>
          <w:b/>
          <w:bCs/>
        </w:rPr>
      </w:pPr>
      <w:r w:rsidRPr="00C649D4">
        <w:rPr>
          <w:rFonts w:ascii="Times New Roman" w:eastAsia="Calibri" w:hAnsi="Times New Roman" w:cs="Times New Roman"/>
          <w:b/>
          <w:bCs/>
        </w:rPr>
        <w:t xml:space="preserve">Availability of data and materials </w:t>
      </w:r>
    </w:p>
    <w:p w14:paraId="1A05E2CB" w14:textId="6902C403" w:rsidR="00522847" w:rsidRPr="00C649D4" w:rsidRDefault="00522847" w:rsidP="001F5E5E">
      <w:pPr>
        <w:spacing w:after="0" w:line="360" w:lineRule="auto"/>
        <w:jc w:val="both"/>
        <w:rPr>
          <w:rFonts w:ascii="Times New Roman" w:eastAsia="Calibri" w:hAnsi="Times New Roman" w:cs="Times New Roman"/>
          <w:bCs/>
        </w:rPr>
      </w:pPr>
      <w:r w:rsidRPr="00C649D4">
        <w:rPr>
          <w:rFonts w:ascii="Times New Roman" w:eastAsia="Calibri" w:hAnsi="Times New Roman" w:cs="Times New Roman"/>
          <w:bCs/>
        </w:rPr>
        <w:t>Not applicable.</w:t>
      </w:r>
    </w:p>
    <w:p w14:paraId="777D5E1A" w14:textId="77777777" w:rsidR="00655536" w:rsidRPr="00C649D4" w:rsidRDefault="00655536" w:rsidP="001F5E5E">
      <w:pPr>
        <w:spacing w:after="0" w:line="360" w:lineRule="auto"/>
        <w:jc w:val="both"/>
        <w:rPr>
          <w:rFonts w:ascii="Times New Roman" w:eastAsia="Calibri" w:hAnsi="Times New Roman" w:cs="Times New Roman"/>
          <w:b/>
          <w:bCs/>
        </w:rPr>
      </w:pPr>
      <w:r w:rsidRPr="00C649D4">
        <w:rPr>
          <w:rFonts w:ascii="Times New Roman" w:eastAsia="Calibri" w:hAnsi="Times New Roman" w:cs="Times New Roman"/>
          <w:b/>
          <w:bCs/>
          <w:lang w:val="hy-AM"/>
        </w:rPr>
        <w:t xml:space="preserve">Conflict of interest </w:t>
      </w:r>
    </w:p>
    <w:p w14:paraId="69610215" w14:textId="6EDA3972" w:rsidR="007A27F7" w:rsidRPr="00C649D4" w:rsidRDefault="00655536" w:rsidP="007A27F7">
      <w:pPr>
        <w:spacing w:after="0" w:line="360" w:lineRule="auto"/>
        <w:jc w:val="both"/>
        <w:rPr>
          <w:rFonts w:ascii="Times New Roman" w:eastAsia="Calibri" w:hAnsi="Times New Roman" w:cs="Times New Roman"/>
          <w:bCs/>
        </w:rPr>
      </w:pPr>
      <w:r w:rsidRPr="00C649D4">
        <w:rPr>
          <w:rFonts w:ascii="Times New Roman" w:eastAsia="Calibri" w:hAnsi="Times New Roman" w:cs="Times New Roman"/>
          <w:bCs/>
        </w:rPr>
        <w:t>The authors declare that they have no conflict of interest.</w:t>
      </w:r>
    </w:p>
    <w:p w14:paraId="7CA73F62" w14:textId="77777777" w:rsidR="007A27F7" w:rsidRPr="00C649D4" w:rsidRDefault="007A27F7" w:rsidP="007A27F7">
      <w:pPr>
        <w:spacing w:after="0" w:line="360" w:lineRule="auto"/>
        <w:jc w:val="both"/>
        <w:rPr>
          <w:rFonts w:ascii="Times New Roman" w:eastAsia="Calibri" w:hAnsi="Times New Roman" w:cs="Times New Roman"/>
          <w:b/>
          <w:bCs/>
        </w:rPr>
      </w:pPr>
      <w:r w:rsidRPr="00C649D4">
        <w:rPr>
          <w:rFonts w:ascii="Times New Roman" w:eastAsia="Calibri" w:hAnsi="Times New Roman" w:cs="Times New Roman"/>
          <w:b/>
          <w:bCs/>
        </w:rPr>
        <w:t xml:space="preserve">Funding </w:t>
      </w:r>
    </w:p>
    <w:p w14:paraId="7DCF30D8" w14:textId="37378E75" w:rsidR="007A27F7" w:rsidRPr="00C649D4" w:rsidRDefault="007A27F7" w:rsidP="007A27F7">
      <w:pPr>
        <w:spacing w:after="0" w:line="360" w:lineRule="auto"/>
        <w:jc w:val="both"/>
        <w:rPr>
          <w:rFonts w:ascii="Times New Roman" w:eastAsia="Calibri" w:hAnsi="Times New Roman" w:cs="Times New Roman"/>
          <w:bCs/>
        </w:rPr>
      </w:pPr>
      <w:r w:rsidRPr="00C649D4">
        <w:rPr>
          <w:rFonts w:ascii="Times New Roman" w:eastAsia="Calibri" w:hAnsi="Times New Roman" w:cs="Times New Roman"/>
          <w:bCs/>
        </w:rPr>
        <w:t>This work was supported by the Science Committee of RA, within the framework of the research project № 21T‐1F013</w:t>
      </w:r>
    </w:p>
    <w:p w14:paraId="120418A9" w14:textId="2B7EA360" w:rsidR="003469A4" w:rsidRPr="00C649D4" w:rsidRDefault="003469A4" w:rsidP="001F5E5E">
      <w:pPr>
        <w:spacing w:before="240" w:after="0" w:line="360" w:lineRule="auto"/>
        <w:jc w:val="both"/>
        <w:rPr>
          <w:rFonts w:ascii="Times New Roman" w:hAnsi="Times New Roman" w:cs="Times New Roman"/>
          <w:b/>
          <w:bCs/>
          <w:lang w:val="hy-AM"/>
        </w:rPr>
      </w:pPr>
      <w:r w:rsidRPr="00C649D4">
        <w:rPr>
          <w:rFonts w:ascii="Times New Roman" w:hAnsi="Times New Roman" w:cs="Times New Roman"/>
          <w:b/>
          <w:bCs/>
          <w:lang w:val="hy-AM"/>
        </w:rPr>
        <w:t>Ethics approval and consent to participate</w:t>
      </w:r>
    </w:p>
    <w:p w14:paraId="3951665F" w14:textId="20CFA72B" w:rsidR="00086E8C" w:rsidRPr="00C649D4" w:rsidRDefault="0084473A" w:rsidP="001F5E5E">
      <w:pPr>
        <w:pStyle w:val="ListParagraph"/>
        <w:numPr>
          <w:ilvl w:val="0"/>
          <w:numId w:val="8"/>
        </w:numPr>
        <w:spacing w:after="0" w:line="360" w:lineRule="auto"/>
        <w:jc w:val="both"/>
        <w:rPr>
          <w:rFonts w:cs="Times New Roman"/>
          <w:sz w:val="22"/>
          <w:lang w:val="hy-AM"/>
        </w:rPr>
      </w:pPr>
      <w:r w:rsidRPr="00C649D4">
        <w:rPr>
          <w:rFonts w:cs="Times New Roman"/>
          <w:sz w:val="22"/>
          <w:lang w:val="hy-AM"/>
        </w:rPr>
        <w:t xml:space="preserve">The entire testing process was </w:t>
      </w:r>
      <w:r w:rsidRPr="00C649D4">
        <w:rPr>
          <w:rFonts w:cs="Times New Roman"/>
          <w:sz w:val="22"/>
          <w:lang w:val="en-US"/>
        </w:rPr>
        <w:t>conducted</w:t>
      </w:r>
      <w:r w:rsidRPr="00C649D4">
        <w:rPr>
          <w:rFonts w:cs="Times New Roman"/>
          <w:sz w:val="22"/>
          <w:lang w:val="hy-AM"/>
        </w:rPr>
        <w:t xml:space="preserve"> in accordance with the Helsinki </w:t>
      </w:r>
      <w:r w:rsidRPr="00C649D4">
        <w:rPr>
          <w:rFonts w:cs="Times New Roman"/>
          <w:sz w:val="22"/>
          <w:lang w:val="en-US"/>
        </w:rPr>
        <w:t>Decl</w:t>
      </w:r>
      <w:r w:rsidR="004355C3" w:rsidRPr="00C649D4">
        <w:rPr>
          <w:rFonts w:cs="Times New Roman"/>
          <w:sz w:val="22"/>
          <w:lang w:val="en-US"/>
        </w:rPr>
        <w:t>a</w:t>
      </w:r>
      <w:r w:rsidRPr="00C649D4">
        <w:rPr>
          <w:rFonts w:cs="Times New Roman"/>
          <w:sz w:val="22"/>
          <w:lang w:val="en-US"/>
        </w:rPr>
        <w:t xml:space="preserve">ration </w:t>
      </w:r>
      <w:r w:rsidRPr="00C649D4">
        <w:rPr>
          <w:rFonts w:cs="Times New Roman"/>
          <w:sz w:val="22"/>
          <w:lang w:val="hy-AM"/>
        </w:rPr>
        <w:t>Ethical Principles for Medical Research Involving Human Subject</w:t>
      </w:r>
      <w:r w:rsidR="004355C3" w:rsidRPr="00C649D4">
        <w:rPr>
          <w:rFonts w:cs="Times New Roman"/>
          <w:sz w:val="22"/>
          <w:lang w:val="hy-AM"/>
        </w:rPr>
        <w:t>s</w:t>
      </w:r>
      <w:r w:rsidRPr="00C649D4">
        <w:rPr>
          <w:rFonts w:cs="Times New Roman"/>
          <w:sz w:val="22"/>
          <w:lang w:val="hy-AM"/>
        </w:rPr>
        <w:t xml:space="preserve"> (M. Ethics Committee of the Heratsi YSMU (N12-1/22)).</w:t>
      </w:r>
    </w:p>
    <w:p w14:paraId="4F344A8E" w14:textId="77777777" w:rsidR="006178D2" w:rsidRPr="00C649D4" w:rsidRDefault="00086E8C" w:rsidP="006178D2">
      <w:pPr>
        <w:pStyle w:val="ListParagraph"/>
        <w:numPr>
          <w:ilvl w:val="0"/>
          <w:numId w:val="8"/>
        </w:numPr>
        <w:spacing w:after="0" w:line="360" w:lineRule="auto"/>
        <w:ind w:left="360"/>
        <w:jc w:val="both"/>
        <w:rPr>
          <w:rFonts w:cs="Times New Roman"/>
          <w:b/>
          <w:sz w:val="22"/>
          <w:lang w:val="en-US"/>
        </w:rPr>
      </w:pPr>
      <w:r w:rsidRPr="00C649D4">
        <w:rPr>
          <w:rFonts w:cs="Times New Roman"/>
          <w:sz w:val="22"/>
          <w:lang w:val="hy-AM"/>
        </w:rPr>
        <w:t xml:space="preserve"> Written informed consent</w:t>
      </w:r>
      <w:r w:rsidR="0084473A" w:rsidRPr="00C649D4">
        <w:rPr>
          <w:rFonts w:cs="Times New Roman"/>
          <w:sz w:val="22"/>
          <w:lang w:val="hy-AM"/>
        </w:rPr>
        <w:t>s</w:t>
      </w:r>
      <w:r w:rsidRPr="00C649D4">
        <w:rPr>
          <w:rFonts w:cs="Times New Roman"/>
          <w:sz w:val="22"/>
          <w:lang w:val="hy-AM"/>
        </w:rPr>
        <w:t xml:space="preserve"> w</w:t>
      </w:r>
      <w:r w:rsidR="0084473A" w:rsidRPr="00C649D4">
        <w:rPr>
          <w:rFonts w:cs="Times New Roman"/>
          <w:sz w:val="22"/>
          <w:lang w:val="hy-AM"/>
        </w:rPr>
        <w:t>ere</w:t>
      </w:r>
      <w:r w:rsidRPr="00C649D4">
        <w:rPr>
          <w:rFonts w:cs="Times New Roman"/>
          <w:sz w:val="22"/>
          <w:lang w:val="hy-AM"/>
        </w:rPr>
        <w:t xml:space="preserve"> obtained from all study participants.</w:t>
      </w:r>
    </w:p>
    <w:p w14:paraId="08473C34" w14:textId="77777777" w:rsidR="006178D2" w:rsidRPr="00C649D4" w:rsidRDefault="006178D2" w:rsidP="006178D2">
      <w:pPr>
        <w:pStyle w:val="ListParagraph"/>
        <w:spacing w:after="0" w:line="360" w:lineRule="auto"/>
        <w:ind w:left="360"/>
        <w:jc w:val="both"/>
        <w:rPr>
          <w:rFonts w:cs="Times New Roman"/>
          <w:sz w:val="22"/>
          <w:lang w:val="en-US"/>
        </w:rPr>
      </w:pPr>
    </w:p>
    <w:p w14:paraId="17BB8B87" w14:textId="77777777" w:rsidR="006178D2" w:rsidRPr="00C649D4" w:rsidRDefault="006178D2" w:rsidP="001F5E5E">
      <w:pPr>
        <w:spacing w:after="0" w:line="360" w:lineRule="auto"/>
        <w:jc w:val="both"/>
        <w:rPr>
          <w:rFonts w:ascii="Times New Roman" w:hAnsi="Times New Roman" w:cs="Times New Roman"/>
          <w:b/>
          <w:bCs/>
        </w:rPr>
      </w:pPr>
    </w:p>
    <w:p w14:paraId="0AAB2DBB" w14:textId="77777777" w:rsidR="005B04A6" w:rsidRPr="00C649D4" w:rsidRDefault="005B04A6" w:rsidP="001F5E5E">
      <w:pPr>
        <w:spacing w:after="0" w:line="360" w:lineRule="auto"/>
        <w:jc w:val="both"/>
        <w:rPr>
          <w:rFonts w:ascii="Times New Roman" w:hAnsi="Times New Roman" w:cs="Times New Roman"/>
          <w:b/>
          <w:bCs/>
        </w:rPr>
      </w:pPr>
      <w:r w:rsidRPr="00C649D4">
        <w:rPr>
          <w:rFonts w:ascii="Times New Roman" w:hAnsi="Times New Roman" w:cs="Times New Roman"/>
          <w:b/>
          <w:bCs/>
        </w:rPr>
        <w:t>References</w:t>
      </w:r>
    </w:p>
    <w:p w14:paraId="74416E4C" w14:textId="7C682566"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 xml:space="preserve">Anokhin P.K. . The system mechanisms of Higher Nervous Function // М.: Science.- 1979. - pg. 454 </w:t>
      </w:r>
    </w:p>
    <w:p w14:paraId="0D31486F" w14:textId="1EA49ED6"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Ababkova M.Yu</w:t>
      </w:r>
      <w:r w:rsidR="00B60851" w:rsidRPr="00C649D4">
        <w:rPr>
          <w:rFonts w:ascii="Times New Roman" w:hAnsi="Times New Roman" w:cs="Times New Roman"/>
          <w:lang w:val="hy-AM"/>
        </w:rPr>
        <w:t>.</w:t>
      </w:r>
      <w:r w:rsidRPr="00C649D4">
        <w:rPr>
          <w:rFonts w:ascii="Times New Roman" w:hAnsi="Times New Roman" w:cs="Times New Roman"/>
          <w:lang w:val="hy-AM"/>
        </w:rPr>
        <w:t>,  Leontyeva V.L</w:t>
      </w:r>
      <w:r w:rsidR="00B60851" w:rsidRPr="00C649D4">
        <w:rPr>
          <w:rFonts w:ascii="Times New Roman" w:hAnsi="Times New Roman" w:cs="Times New Roman"/>
          <w:lang w:val="hy-AM"/>
        </w:rPr>
        <w:t>.</w:t>
      </w:r>
      <w:r w:rsidRPr="00C649D4">
        <w:rPr>
          <w:rFonts w:ascii="Times New Roman" w:hAnsi="Times New Roman" w:cs="Times New Roman"/>
          <w:lang w:val="hy-AM"/>
        </w:rPr>
        <w:t xml:space="preserve"> (2017).   The study of the emotional state of students based on the biofeedback method // Education and Science; (7): 60-76. </w:t>
      </w:r>
    </w:p>
    <w:p w14:paraId="36B47050" w14:textId="2C6E4585"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Ababkova M.Yu</w:t>
      </w:r>
      <w:r w:rsidR="00B60851" w:rsidRPr="00C649D4">
        <w:rPr>
          <w:rFonts w:ascii="Times New Roman" w:hAnsi="Times New Roman" w:cs="Times New Roman"/>
          <w:lang w:val="hy-AM"/>
        </w:rPr>
        <w:t>. &amp;</w:t>
      </w:r>
      <w:r w:rsidRPr="00C649D4">
        <w:rPr>
          <w:rFonts w:ascii="Times New Roman" w:hAnsi="Times New Roman" w:cs="Times New Roman"/>
          <w:lang w:val="hy-AM"/>
        </w:rPr>
        <w:t xml:space="preserve"> Leontyeva V.L (2018). The practice of applying  the biofeedback method to assess the current psychological state of students during the educational process // Live Psychology. – Vol. 5. - № 1. - pg. 33-48.</w:t>
      </w:r>
    </w:p>
    <w:p w14:paraId="43458A6C" w14:textId="6F3A12A2"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Gev</w:t>
      </w:r>
      <w:r w:rsidR="00EC3CC5" w:rsidRPr="00C649D4">
        <w:rPr>
          <w:rFonts w:ascii="Times New Roman" w:hAnsi="Times New Roman" w:cs="Times New Roman"/>
          <w:lang w:val="hy-AM"/>
        </w:rPr>
        <w:t>or</w:t>
      </w:r>
      <w:r w:rsidR="00EC3CC5" w:rsidRPr="00C649D4">
        <w:rPr>
          <w:rFonts w:ascii="Times New Roman" w:hAnsi="Times New Roman" w:cs="Times New Roman"/>
        </w:rPr>
        <w:t>g</w:t>
      </w:r>
      <w:r w:rsidRPr="00C649D4">
        <w:rPr>
          <w:rFonts w:ascii="Times New Roman" w:hAnsi="Times New Roman" w:cs="Times New Roman"/>
          <w:lang w:val="hy-AM"/>
        </w:rPr>
        <w:t xml:space="preserve">yan E.G. </w:t>
      </w:r>
      <w:r w:rsidR="00B60851" w:rsidRPr="00C649D4">
        <w:rPr>
          <w:rFonts w:ascii="Times New Roman" w:hAnsi="Times New Roman" w:cs="Times New Roman"/>
          <w:lang w:val="hy-AM"/>
        </w:rPr>
        <w:t xml:space="preserve">(1995). </w:t>
      </w:r>
      <w:r w:rsidRPr="00C649D4">
        <w:rPr>
          <w:rFonts w:ascii="Times New Roman" w:hAnsi="Times New Roman" w:cs="Times New Roman"/>
          <w:lang w:val="hy-AM"/>
        </w:rPr>
        <w:t>Development of methods for computer diagnostics of the general functional state of body  subjected to stress overloads. // "Actual aspects of radiation medicine and burns". Yerevan,</w:t>
      </w:r>
      <w:r w:rsidR="00B60851" w:rsidRPr="00C649D4">
        <w:rPr>
          <w:rFonts w:ascii="Times New Roman" w:hAnsi="Times New Roman" w:cs="Times New Roman"/>
          <w:lang w:val="hy-AM"/>
        </w:rPr>
        <w:t xml:space="preserve"> </w:t>
      </w:r>
      <w:r w:rsidRPr="00C649D4">
        <w:rPr>
          <w:rFonts w:ascii="Times New Roman" w:hAnsi="Times New Roman" w:cs="Times New Roman"/>
          <w:lang w:val="hy-AM"/>
        </w:rPr>
        <w:t xml:space="preserve">pg.8-11. </w:t>
      </w:r>
    </w:p>
    <w:p w14:paraId="5DDC3783" w14:textId="2A3BA4E0"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Kovalevskaya E.V. (2015) The actual mental state of high school students in the context of interactive learning [Electronic resource] // Psychological Science and Education (request date:  30.07.2018).</w:t>
      </w:r>
    </w:p>
    <w:p w14:paraId="17550FA5"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Affouneh, S., Salha, S., N., Khlaif, Z. (2020). Designing quality e-learning environments for emergency remote teaching in the coronavirus crisis. Interdisciplinary Journal of Virtual Learning in Medical Sciences, 11(2), 1–3.</w:t>
      </w:r>
    </w:p>
    <w:p w14:paraId="3545ECA2"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lastRenderedPageBreak/>
        <w:t>Ahmady, S., Shahbazi, S., Heidari, M. (2020) Transition to virtual learning during the coronavirus disease – 2019 crisis in Iran: Opportunity or challenge? Disaster Medicine and Public Health Preparedness 14(3): e11–e12</w:t>
      </w:r>
    </w:p>
    <w:p w14:paraId="5693C576"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Aucejo, E. M., French, J., Ugalde Araya, M. P., and Zafar, B. (2020). The Impact of COVID-19 on Student Experiences and Expectations: Evidence from a Survey. J. Public Econ. 191, 104271. doi:10.1016/j.jpubeco.2020.104271</w:t>
      </w:r>
    </w:p>
    <w:p w14:paraId="7E0B2C0F"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Basilaia, G., Dgebuadze, M., Kantaria, M., &amp; Chokhonelidze, G. (2020). Replacing the classic learning form at universities as an immediate response to the COVID-19 virus infection in Georgia. International Journal for Research in Applied Science &amp; Engineering Technology, 8(III)․, 101-108.</w:t>
      </w:r>
    </w:p>
    <w:p w14:paraId="0DA646BF"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 xml:space="preserve">Benjamin, M. (1994). The quality of student life: Toward a coherent conceptualization. Social Indicators Research, 31, 205–264. </w:t>
      </w:r>
    </w:p>
    <w:p w14:paraId="3EF4B446"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Brickenkamp, R. (2012) d2, Test de Atención: Manual. Adaptación española: Nicolas Seisdedos Cubero. 4ed. Madrid: TEA Ediciones, S.A.U. I.S.B.N.:978-84-15262-68-8.</w:t>
      </w:r>
    </w:p>
    <w:p w14:paraId="4CB4C5AF"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Brooks, S.K., Webster, R.K., Smith, L.E., Woodland, L., Wessely, S., Greenberg, N., &amp; Rubin, G. J. (2020). The psychological impact of quarantine and how to reduce it: a rapid review of the evidence. The Lancet, 395, 912–920. DOI: 10.1016/S0140-6736(20)30460-8.</w:t>
      </w:r>
    </w:p>
    <w:p w14:paraId="4E10A5C3"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Cahapay, M.B. (2020). Rethinking education in the new normal post-COVID-19 era: A curriculum studies perspective. Aquademia, 4(2). https://doi.org/10.29333/aqu ademia/8315</w:t>
      </w:r>
    </w:p>
    <w:p w14:paraId="6FB405D9"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 xml:space="preserve">Carey, K. (2020). Is everybody ready for the big migration to online college? Actually, no. The New York Times. https://www.nytimes.com/2020/03/13/upshot/coronavirus-online-college-classes-unprepared.html Accessed: 22 March 2021 </w:t>
      </w:r>
    </w:p>
    <w:p w14:paraId="68515821"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Caucasus Research Resource Center (CRRC)-Armenia Fund (2021). The study of public opinion on the priority aspects of the Republic of Armenia, 71 pages. URL: https://www.civilnet.am/wp-ontent/uploads/2021/05/REPORT_2021_ARM_FINAL-1.pdf, Accessed: 21 June 2024</w:t>
      </w:r>
    </w:p>
    <w:p w14:paraId="13AEE566"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Tyler, C. J., Debevec, T., and Cheung, S. S. (2021). Keeping environmental physiology education up and running during the COVID-19 pandemic., Adv Physiol Educ 45: 538–540. doi:10.1152/advan.00070.2021</w:t>
      </w:r>
    </w:p>
    <w:p w14:paraId="37A333C0"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 xml:space="preserve">Cook, D.A., Levinson, A.J., Garside, S. et al. (2008) Internet-based learning in the health professions: a meta-analysis. Jama; 300(10):1181. </w:t>
      </w:r>
    </w:p>
    <w:p w14:paraId="0B052159"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lastRenderedPageBreak/>
        <w:t>Cranford, K.N., Tiettmeyer, J.M., Chuprinko, B.C., Jordan, S., Grove, N.P.(2014) Measuring load on working memory: The use of heart rate as a means of measuring chemistry students’ cognitive load. Journal of Chemical Education;91(5.):641–647. doi: 10.1021/ed400576n.</w:t>
      </w:r>
    </w:p>
    <w:p w14:paraId="5EDD0994"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Dries, D., Dean, D., Listenberger, L. et al. (2017). An expanded framework for biomolecular visualization in the classroom: Learning goals and competencies Biochemistry and Molecular Biology Education. 45 (1), 69-75.</w:t>
      </w:r>
    </w:p>
    <w:p w14:paraId="60C56016"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 xml:space="preserve">Favale, T., Soro, F., Trevisan, M., Drago, I., Mellia ,M. (2020). Campus traffic and e-Learning during the COVID-19 pandemic. Computer Networks, 176, 107290. </w:t>
      </w:r>
    </w:p>
    <w:p w14:paraId="0F04065C" w14:textId="77777777" w:rsidR="001073FB" w:rsidRPr="00C649D4" w:rsidRDefault="001073FB" w:rsidP="001F5E5E">
      <w:pPr>
        <w:spacing w:after="0" w:line="360" w:lineRule="auto"/>
        <w:ind w:left="360"/>
        <w:jc w:val="both"/>
        <w:rPr>
          <w:rFonts w:ascii="Times New Roman" w:hAnsi="Times New Roman" w:cs="Times New Roman"/>
          <w:lang w:val="hy-AM"/>
        </w:rPr>
      </w:pPr>
      <w:r w:rsidRPr="00C649D4">
        <w:rPr>
          <w:rFonts w:ascii="Times New Roman" w:hAnsi="Times New Roman" w:cs="Times New Roman"/>
          <w:lang w:val="hy-AM"/>
        </w:rPr>
        <w:t>Ferdyan, R., Lufri, L., &amp; Zulyusri, Z. (2020). Content Analysis and Implementation of Biology Online Learning Materials in SMA/MA/SMK During The COVID-19 Pandemic. Journal of Biology Education, 9(3). https://doi.org/10.15294/jbe.v9i3.42637</w:t>
      </w:r>
    </w:p>
    <w:p w14:paraId="2874AD26"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Fomina, A., Kundupyan, O., Starostin, A., Bibov, M. (2020). Psychophysiological mechanisms for learning tasks solving of different complexity E3S Web of Conferences. https://doi.org/10.1051/e3sconf/202021018089</w:t>
      </w:r>
    </w:p>
    <w:p w14:paraId="1F234759"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Haapalainen, E., Kim, S., Forlizzi, J. F., &amp; Dey, A. K. (2010) Psychophysiological measures for assessing cognitive load. Proceedings of the 12th ACM International Conference on Ubiquitous Computing Doi: 10.1145/1864349.1864395</w:t>
      </w:r>
    </w:p>
    <w:p w14:paraId="2774F22E"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Kim, L.E, Asbury, K. (2020). ‘Like a rug had been pulled from under you’: The impact of COVID-19 on teachers in England during the first six weeks of the UK lockdown. British Journal of Educational Psychology 90(4): 1062–1083.</w:t>
      </w:r>
    </w:p>
    <w:p w14:paraId="4C7BA82D"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Kim, J., &amp; Jo, I.-H. (2019). Feasibility and use of psychophysiological responses based on cognitive load theory. Australasian Journal of Educational Technology, 35(3). https://doi.org/10.14742/ajet.4163</w:t>
      </w:r>
    </w:p>
    <w:p w14:paraId="3EEF9B8B"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Levenson, R.W., Lwi, S.J., Brown, C.L., Ford, B.Q., Otero, M.C., &amp; Verstaen, A. (2017). Emotion. In J. T. Cacioppo, L. G. Tassinary, &amp; G. G. Berntson (Eds.), Handbook of Psychophysiology (4th ed., pp. 444–464). Cambridge University Press. 10.1017/9781107415782.020</w:t>
      </w:r>
    </w:p>
    <w:p w14:paraId="092EEB22"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Liozidou, A., Varela, V., Vlastos, D. D., Giogkaraki, E., Alzueta, E., Perrin, P. B., Ramos-Usuga, D., &amp; Arango-Lasprilla, J. C. (2023). Forced social isolation and lockdown during the COVID-19 pandemic: depression, anxiety, trauma-distress and coping mechanisms of a Greek sample. Zeitschrift fur Gesundheitswissenschaften = Journal of public health, 1–10. Advanced online publication. https://doi.org/10.1007/s10389-023-01907-3</w:t>
      </w:r>
    </w:p>
    <w:p w14:paraId="67FF1D57"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lastRenderedPageBreak/>
        <w:t>Loderer, K., Pekrun, R., Lester, J.C. (2020) Beyond cold technology: A systematic review and meta-analysis on emotions in technology-based learning environments. Learning and Instruction, 70:101162. Doi: 10.1016/j.learninstruc.2018.08.002.</w:t>
      </w:r>
    </w:p>
    <w:p w14:paraId="41156FF7"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Marinoni, G., van’t Land, H., Jensen, T. (2020). The impact of COVID-19 on higher education around the world, International Association of Universities (IAU) Global Survey Report, 50 pages, https://www.iauaiu.net/IMG/pdf/iau_COVID19_and_he_survey_report_final_may_2020.pdf Assessed: 07 July 2024</w:t>
      </w:r>
    </w:p>
    <w:p w14:paraId="6E753D01"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 xml:space="preserve">Means, B. and Neisler, J. (2020). Unmasking Inequality: STEM Course Experience during the COVID-19 Pandemic. Digital Promise. doi:10.51388/20.500.12265/102 Available at: https://digitalpromise.dspacedirect.org/handle/20.500.12265/102, Accessed August 08, 2024 </w:t>
      </w:r>
    </w:p>
    <w:p w14:paraId="22B24D3F"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Muilenburg, L.Y., Berge, Z.L. (2005). Student barriers to online learning: a factor analytic study. Distant Educ. 26(1):29–48.</w:t>
      </w:r>
    </w:p>
    <w:p w14:paraId="2D4A235C"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Parsons, Th. D., Larson, P., Kratz, K. et al. (2004). Sex Differences in mental rotation and spatial rotation in a virtual environment // Neuropsychologia. -V.42.- Issue 4.- P. 555-562.</w:t>
      </w:r>
    </w:p>
    <w:p w14:paraId="103B401D"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Panadero, E. (2017). A Review of Self-regulated Learning: Six Models and Four Directions for Research. Frontiers +in Psychology. Vol 8, doi: 10.3389/fpsyg.2017.00422.</w:t>
      </w:r>
    </w:p>
    <w:p w14:paraId="4C175B25"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 xml:space="preserve">Pei, L., Wu, H. (2019) Does online learning work better than offline learning in undergraduate medical education? A systematic review and meta-analysis. Med Educ Online. Dec;24(1):1666538. doi: 10.1080/10872981.2019.1666538. </w:t>
      </w:r>
    </w:p>
    <w:p w14:paraId="371086A4"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Pekrun, R., Vogl, E., Muis, K. R., Sinatra, G. M. (2017). Measuring emotions during epistemic activities: The Epistemically-Related Emotion Scales. Cognition and Emotion;31(6):1268–1276. doi: 10.1080/02699931.2016.1204989</w:t>
      </w:r>
    </w:p>
    <w:p w14:paraId="100A0026"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 xml:space="preserve">Racine, N., McArthur, B.A., Cooke, J.E., Eirich, R., Zhu, J., Madigan, S. (2021) Global Prevalence of Depressive and Anxiety Symptoms in Children and Adolescents During COVID-19: A Meta-analysis. JAMA Pediatr. 175(11): 1142–1150. doi:10.1001/jamapediatrics.2021.2482 </w:t>
      </w:r>
    </w:p>
    <w:p w14:paraId="6AB4589E"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Rodríguez-Hidalgo, A. J., Pantaleón, Y., Dios, I., &amp; Falla, D. (2020). Fear of COVID-19, Stress, and Anxiety in University Undergraduate Students: A Predictive Model for Depression. Frontiers in Psychology, 11, 591797. https://doi.org/10.3389/fpsyg.2020.591797</w:t>
      </w:r>
    </w:p>
    <w:p w14:paraId="23B882B0" w14:textId="77777777" w:rsidR="001073FB" w:rsidRPr="00C649D4" w:rsidRDefault="001073FB" w:rsidP="001F5E5E">
      <w:pPr>
        <w:spacing w:after="0" w:line="360" w:lineRule="auto"/>
        <w:ind w:left="360"/>
        <w:jc w:val="both"/>
        <w:rPr>
          <w:rFonts w:ascii="Times New Roman" w:hAnsi="Times New Roman" w:cs="Times New Roman"/>
          <w:lang w:val="hy-AM"/>
        </w:rPr>
      </w:pPr>
      <w:r w:rsidRPr="00C649D4">
        <w:rPr>
          <w:rFonts w:ascii="Times New Roman" w:hAnsi="Times New Roman" w:cs="Times New Roman"/>
          <w:lang w:val="hy-AM"/>
        </w:rPr>
        <w:t xml:space="preserve">Robison, M. K., Miller, A. L., Unsworth, N. (2020). A multi-faceted approach to understanding individual differences is mind-wandering. Cognition, 198, DOI: 10.1016/j.cognition.2019.104078 </w:t>
      </w:r>
    </w:p>
    <w:p w14:paraId="787A52E1"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 xml:space="preserve">Sit, J.W., Chung, J.W., Chow, M.C., Wong, T. K. (2005) Experiences of online learning: students’ perspective. Nurse Educ Today. Feb;25(2):140-7. Doi: 10.1016/j.nedt.2004.11.004. </w:t>
      </w:r>
    </w:p>
    <w:p w14:paraId="7F2CC931" w14:textId="45C4F5E9" w:rsidR="001073FB" w:rsidRPr="00C649D4" w:rsidRDefault="001073FB" w:rsidP="001F5E5E">
      <w:pPr>
        <w:spacing w:before="240" w:line="360" w:lineRule="auto"/>
        <w:ind w:left="360"/>
        <w:jc w:val="both"/>
        <w:rPr>
          <w:rFonts w:ascii="Times New Roman" w:hAnsi="Times New Roman" w:cs="Times New Roman"/>
          <w:lang w:val="hy-AM"/>
        </w:rPr>
      </w:pPr>
      <w:r w:rsidRPr="00C649D4">
        <w:rPr>
          <w:rFonts w:ascii="Times New Roman" w:hAnsi="Times New Roman" w:cs="Times New Roman"/>
          <w:lang w:val="hy-AM"/>
        </w:rPr>
        <w:lastRenderedPageBreak/>
        <w:t xml:space="preserve">Son, C., Hegde, S., Smith, A., Wang, X., &amp; Sasangohar, F. (2020). Effects of COVID-19 on College Students’ Mental Health in the United States: Interview Survey Study. Journal of Medical Internet Research, 22, e21279.https://doi.org/10.2196/21279 </w:t>
      </w:r>
    </w:p>
    <w:p w14:paraId="742F4D57"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 xml:space="preserve">Supriya, K., Mead, C., Anbar, A.D., Caulkins, J.L., Collins, J.P., Cooper, K.M., LePore, P.C., Lewis, T., Pate, A., Scott, R.A. &amp; Brownell, S.E. (2021). Undergraduate biology students received higher grades during COVID-19 but perceived adverse effects on learning. Front. Educ. vol. 6, https://doi.org/10.3389/feduc.2021.759624 </w:t>
      </w:r>
    </w:p>
    <w:p w14:paraId="55B6FC10"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 xml:space="preserve">Tadesse, S., &amp; Muluye, W. (2020). The Impact of COVID-19 Pandemic on Education System in Developing Countries: A ReviewOpen Journal of Social Sciences Vol.8 No.10, October 26, 2020. DOI: 10.4236/jss.2020.810011 </w:t>
      </w:r>
    </w:p>
    <w:p w14:paraId="67F0DC95"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Talidong, K. J. B., Toquero, C.M.D. (2020). Philippine teachers’ practices to deal with anxiety amid COVID-19. Journal of Loss and Trauma 25(6-7): 573–579</w:t>
      </w:r>
    </w:p>
    <w:p w14:paraId="1E4B3A1D"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 xml:space="preserve">Taylor, A.T., Olofson, E.L., Novak, W.R. (2017). Enhancing student retention of prerequisite knowledge through pre-class activities and in-class reinforcement. Biochem Mol Biol Educ. Mar 4;45(2):97-104. doi: 10.1002/bmb.20992 </w:t>
      </w:r>
    </w:p>
    <w:p w14:paraId="47013949"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Tammemi, A. B., Akour, A. and Alfalah, L. (2020). Is it Just about Physical Health? An Online Cross-Sectional Study Exploring the Psychological Distress Among University Students in Jordan in the Midst of COVID-19 Pandemic. Front. Psychol. 11, 562213 doi:10.3389/fpsyg.2020.562213</w:t>
      </w:r>
    </w:p>
    <w:p w14:paraId="14FF7BB1"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Tumanian, A.A., Tadevosyan, N.E., Khachunts, A.S., Tadevosyan, I.G., Kostanyan, E.G., Haji Beygi, Z.H. (2021) Age-related changes of voluntary attention process. Russian Journal of Physiology. 107(2):221-231. doi: 10.31857/S0869813921020084.,</w:t>
      </w:r>
    </w:p>
    <w:p w14:paraId="2838E46F" w14:textId="77777777" w:rsidR="001073FB" w:rsidRPr="00C649D4" w:rsidRDefault="001073FB" w:rsidP="001F5E5E">
      <w:pPr>
        <w:spacing w:line="360" w:lineRule="auto"/>
        <w:ind w:left="360"/>
        <w:jc w:val="both"/>
        <w:rPr>
          <w:rFonts w:ascii="Times New Roman" w:hAnsi="Times New Roman" w:cs="Times New Roman"/>
          <w:lang w:val="hy-AM"/>
        </w:rPr>
      </w:pPr>
      <w:r w:rsidRPr="00C649D4">
        <w:rPr>
          <w:rFonts w:ascii="Times New Roman" w:hAnsi="Times New Roman" w:cs="Times New Roman"/>
          <w:lang w:val="hy-AM"/>
        </w:rPr>
        <w:t>Toquero, C. M. (2020). Challenges and opportunities for higher education amid the COVID-19 pandemic: The Philippine context. Pedagogical Research, 5(4), em0063. https://doi.org/10.29333/pr/7947</w:t>
      </w:r>
    </w:p>
    <w:p w14:paraId="7B3D8A38" w14:textId="29A03378" w:rsidR="00830E2E" w:rsidRPr="00C649D4" w:rsidRDefault="001073FB" w:rsidP="001F5E5E">
      <w:pPr>
        <w:spacing w:after="0" w:line="360" w:lineRule="auto"/>
        <w:ind w:left="360"/>
        <w:jc w:val="both"/>
        <w:rPr>
          <w:rFonts w:ascii="Times New Roman" w:hAnsi="Times New Roman" w:cs="Times New Roman"/>
          <w:lang w:val="hy-AM"/>
        </w:rPr>
      </w:pPr>
      <w:r w:rsidRPr="00C649D4">
        <w:rPr>
          <w:rFonts w:ascii="Times New Roman" w:hAnsi="Times New Roman" w:cs="Times New Roman"/>
          <w:lang w:val="hy-AM"/>
        </w:rPr>
        <w:t>Yamin, M. (2020) Counting the cost of COVID-19. International Journal of Information Technology 12(2): 311–317.</w:t>
      </w:r>
    </w:p>
    <w:sectPr w:rsidR="00830E2E" w:rsidRPr="00C649D4" w:rsidSect="001073FB">
      <w:footerReference w:type="default" r:id="rId29"/>
      <w:pgSz w:w="11906" w:h="16838" w:code="9"/>
      <w:pgMar w:top="1134" w:right="1134"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488DD9" w14:textId="77777777" w:rsidR="004C69F5" w:rsidRDefault="004C69F5" w:rsidP="000E156E">
      <w:pPr>
        <w:spacing w:after="0" w:line="240" w:lineRule="auto"/>
      </w:pPr>
      <w:r>
        <w:separator/>
      </w:r>
    </w:p>
  </w:endnote>
  <w:endnote w:type="continuationSeparator" w:id="0">
    <w:p w14:paraId="5FA95816" w14:textId="77777777" w:rsidR="004C69F5" w:rsidRDefault="004C69F5" w:rsidP="000E15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CC"/>
    <w:family w:val="roman"/>
    <w:pitch w:val="variable"/>
    <w:sig w:usb0="040006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22513946"/>
      <w:docPartObj>
        <w:docPartGallery w:val="Page Numbers (Bottom of Page)"/>
        <w:docPartUnique/>
      </w:docPartObj>
    </w:sdtPr>
    <w:sdtContent>
      <w:p w14:paraId="732A652F" w14:textId="7E7CE5BB" w:rsidR="00535994" w:rsidRDefault="00535994">
        <w:pPr>
          <w:pStyle w:val="Footer"/>
          <w:jc w:val="right"/>
        </w:pPr>
        <w:r>
          <w:fldChar w:fldCharType="begin"/>
        </w:r>
        <w:r>
          <w:instrText>PAGE   \* MERGEFORMAT</w:instrText>
        </w:r>
        <w:r>
          <w:fldChar w:fldCharType="separate"/>
        </w:r>
        <w:r w:rsidR="00712CFC" w:rsidRPr="00712CFC">
          <w:rPr>
            <w:noProof/>
            <w:lang w:val="ru-RU"/>
          </w:rPr>
          <w:t>18</w:t>
        </w:r>
        <w:r>
          <w:fldChar w:fldCharType="end"/>
        </w:r>
      </w:p>
    </w:sdtContent>
  </w:sdt>
  <w:p w14:paraId="740B7A50" w14:textId="77777777" w:rsidR="00535994" w:rsidRDefault="0053599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7CDB17" w14:textId="77777777" w:rsidR="004C69F5" w:rsidRDefault="004C69F5" w:rsidP="000E156E">
      <w:pPr>
        <w:spacing w:after="0" w:line="240" w:lineRule="auto"/>
      </w:pPr>
      <w:r>
        <w:separator/>
      </w:r>
    </w:p>
  </w:footnote>
  <w:footnote w:type="continuationSeparator" w:id="0">
    <w:p w14:paraId="6A05211B" w14:textId="77777777" w:rsidR="004C69F5" w:rsidRDefault="004C69F5" w:rsidP="000E156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98424DB7"/>
    <w:multiLevelType w:val="singleLevel"/>
    <w:tmpl w:val="98424DB7"/>
    <w:lvl w:ilvl="0">
      <w:start w:val="1"/>
      <w:numFmt w:val="decimal"/>
      <w:suff w:val="space"/>
      <w:lvlText w:val="(%1)"/>
      <w:lvlJc w:val="left"/>
    </w:lvl>
  </w:abstractNum>
  <w:abstractNum w:abstractNumId="1" w15:restartNumberingAfterBreak="0">
    <w:nsid w:val="05EC5712"/>
    <w:multiLevelType w:val="hybridMultilevel"/>
    <w:tmpl w:val="2396B624"/>
    <w:lvl w:ilvl="0" w:tplc="04190001">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cs="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cs="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cs="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2" w15:restartNumberingAfterBreak="0">
    <w:nsid w:val="0EDD5D26"/>
    <w:multiLevelType w:val="hybridMultilevel"/>
    <w:tmpl w:val="83D292F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FE85765"/>
    <w:multiLevelType w:val="hybridMultilevel"/>
    <w:tmpl w:val="019E871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20A22A40"/>
    <w:multiLevelType w:val="multilevel"/>
    <w:tmpl w:val="259A0C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B8D71FA"/>
    <w:multiLevelType w:val="hybridMultilevel"/>
    <w:tmpl w:val="BFF832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3136130E"/>
    <w:multiLevelType w:val="multilevel"/>
    <w:tmpl w:val="46B610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6D46AAA"/>
    <w:multiLevelType w:val="hybridMultilevel"/>
    <w:tmpl w:val="B798E196"/>
    <w:lvl w:ilvl="0" w:tplc="DA2A0374">
      <w:numFmt w:val="bullet"/>
      <w:lvlText w:val="-"/>
      <w:lvlJc w:val="left"/>
      <w:pPr>
        <w:ind w:left="765" w:hanging="360"/>
      </w:pPr>
      <w:rPr>
        <w:rFonts w:ascii="Sylfaen" w:eastAsiaTheme="minorHAnsi" w:hAnsi="Sylfaen" w:cs="Times New Roman" w:hint="default"/>
      </w:rPr>
    </w:lvl>
    <w:lvl w:ilvl="1" w:tplc="04190003" w:tentative="1">
      <w:start w:val="1"/>
      <w:numFmt w:val="bullet"/>
      <w:lvlText w:val="o"/>
      <w:lvlJc w:val="left"/>
      <w:pPr>
        <w:ind w:left="1485" w:hanging="360"/>
      </w:pPr>
      <w:rPr>
        <w:rFonts w:ascii="Courier New" w:hAnsi="Courier New" w:cs="Courier New" w:hint="default"/>
      </w:rPr>
    </w:lvl>
    <w:lvl w:ilvl="2" w:tplc="04190005" w:tentative="1">
      <w:start w:val="1"/>
      <w:numFmt w:val="bullet"/>
      <w:lvlText w:val=""/>
      <w:lvlJc w:val="left"/>
      <w:pPr>
        <w:ind w:left="2205" w:hanging="360"/>
      </w:pPr>
      <w:rPr>
        <w:rFonts w:ascii="Wingdings" w:hAnsi="Wingdings" w:hint="default"/>
      </w:rPr>
    </w:lvl>
    <w:lvl w:ilvl="3" w:tplc="04190001" w:tentative="1">
      <w:start w:val="1"/>
      <w:numFmt w:val="bullet"/>
      <w:lvlText w:val=""/>
      <w:lvlJc w:val="left"/>
      <w:pPr>
        <w:ind w:left="2925" w:hanging="360"/>
      </w:pPr>
      <w:rPr>
        <w:rFonts w:ascii="Symbol" w:hAnsi="Symbol" w:hint="default"/>
      </w:rPr>
    </w:lvl>
    <w:lvl w:ilvl="4" w:tplc="04190003" w:tentative="1">
      <w:start w:val="1"/>
      <w:numFmt w:val="bullet"/>
      <w:lvlText w:val="o"/>
      <w:lvlJc w:val="left"/>
      <w:pPr>
        <w:ind w:left="3645" w:hanging="360"/>
      </w:pPr>
      <w:rPr>
        <w:rFonts w:ascii="Courier New" w:hAnsi="Courier New" w:cs="Courier New" w:hint="default"/>
      </w:rPr>
    </w:lvl>
    <w:lvl w:ilvl="5" w:tplc="04190005" w:tentative="1">
      <w:start w:val="1"/>
      <w:numFmt w:val="bullet"/>
      <w:lvlText w:val=""/>
      <w:lvlJc w:val="left"/>
      <w:pPr>
        <w:ind w:left="4365" w:hanging="360"/>
      </w:pPr>
      <w:rPr>
        <w:rFonts w:ascii="Wingdings" w:hAnsi="Wingdings" w:hint="default"/>
      </w:rPr>
    </w:lvl>
    <w:lvl w:ilvl="6" w:tplc="04190001" w:tentative="1">
      <w:start w:val="1"/>
      <w:numFmt w:val="bullet"/>
      <w:lvlText w:val=""/>
      <w:lvlJc w:val="left"/>
      <w:pPr>
        <w:ind w:left="5085" w:hanging="360"/>
      </w:pPr>
      <w:rPr>
        <w:rFonts w:ascii="Symbol" w:hAnsi="Symbol" w:hint="default"/>
      </w:rPr>
    </w:lvl>
    <w:lvl w:ilvl="7" w:tplc="04190003" w:tentative="1">
      <w:start w:val="1"/>
      <w:numFmt w:val="bullet"/>
      <w:lvlText w:val="o"/>
      <w:lvlJc w:val="left"/>
      <w:pPr>
        <w:ind w:left="5805" w:hanging="360"/>
      </w:pPr>
      <w:rPr>
        <w:rFonts w:ascii="Courier New" w:hAnsi="Courier New" w:cs="Courier New" w:hint="default"/>
      </w:rPr>
    </w:lvl>
    <w:lvl w:ilvl="8" w:tplc="04190005" w:tentative="1">
      <w:start w:val="1"/>
      <w:numFmt w:val="bullet"/>
      <w:lvlText w:val=""/>
      <w:lvlJc w:val="left"/>
      <w:pPr>
        <w:ind w:left="6525" w:hanging="360"/>
      </w:pPr>
      <w:rPr>
        <w:rFonts w:ascii="Wingdings" w:hAnsi="Wingdings" w:hint="default"/>
      </w:rPr>
    </w:lvl>
  </w:abstractNum>
  <w:abstractNum w:abstractNumId="8" w15:restartNumberingAfterBreak="0">
    <w:nsid w:val="476118F0"/>
    <w:multiLevelType w:val="hybridMultilevel"/>
    <w:tmpl w:val="082E0A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A955849"/>
    <w:multiLevelType w:val="hybridMultilevel"/>
    <w:tmpl w:val="F28ED686"/>
    <w:lvl w:ilvl="0" w:tplc="DA2A0374">
      <w:numFmt w:val="bullet"/>
      <w:lvlText w:val="-"/>
      <w:lvlJc w:val="left"/>
      <w:pPr>
        <w:ind w:left="720" w:hanging="360"/>
      </w:pPr>
      <w:rPr>
        <w:rFonts w:ascii="Sylfaen" w:eastAsiaTheme="minorHAnsi" w:hAnsi="Sylfae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0DA3B3F"/>
    <w:multiLevelType w:val="hybridMultilevel"/>
    <w:tmpl w:val="3AB477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7E863ADA"/>
    <w:multiLevelType w:val="multilevel"/>
    <w:tmpl w:val="078006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10075058">
    <w:abstractNumId w:val="0"/>
  </w:num>
  <w:num w:numId="2" w16cid:durableId="1185946530">
    <w:abstractNumId w:val="1"/>
  </w:num>
  <w:num w:numId="3" w16cid:durableId="653339074">
    <w:abstractNumId w:val="3"/>
  </w:num>
  <w:num w:numId="4" w16cid:durableId="1526670403">
    <w:abstractNumId w:val="9"/>
  </w:num>
  <w:num w:numId="5" w16cid:durableId="1582835234">
    <w:abstractNumId w:val="7"/>
  </w:num>
  <w:num w:numId="6" w16cid:durableId="532957524">
    <w:abstractNumId w:val="6"/>
  </w:num>
  <w:num w:numId="7" w16cid:durableId="378865834">
    <w:abstractNumId w:val="11"/>
  </w:num>
  <w:num w:numId="8" w16cid:durableId="1207257605">
    <w:abstractNumId w:val="2"/>
  </w:num>
  <w:num w:numId="9" w16cid:durableId="501968276">
    <w:abstractNumId w:val="5"/>
  </w:num>
  <w:num w:numId="10" w16cid:durableId="1632856727">
    <w:abstractNumId w:val="4"/>
  </w:num>
  <w:num w:numId="11" w16cid:durableId="1414350372">
    <w:abstractNumId w:val="8"/>
  </w:num>
  <w:num w:numId="12" w16cid:durableId="162268632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141"/>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tzQxsDS3tDSyNDU1NzVQ0lEKTi0uzszPAykwrAUASfmjpCwAAAA="/>
  </w:docVars>
  <w:rsids>
    <w:rsidRoot w:val="002547F2"/>
    <w:rsid w:val="000022B8"/>
    <w:rsid w:val="000028D7"/>
    <w:rsid w:val="00004218"/>
    <w:rsid w:val="00007F6B"/>
    <w:rsid w:val="00013A11"/>
    <w:rsid w:val="00013C85"/>
    <w:rsid w:val="0002091E"/>
    <w:rsid w:val="00020E05"/>
    <w:rsid w:val="00021872"/>
    <w:rsid w:val="00024349"/>
    <w:rsid w:val="00026125"/>
    <w:rsid w:val="00026237"/>
    <w:rsid w:val="000266E9"/>
    <w:rsid w:val="00037731"/>
    <w:rsid w:val="00040871"/>
    <w:rsid w:val="000418ED"/>
    <w:rsid w:val="00044196"/>
    <w:rsid w:val="000467CC"/>
    <w:rsid w:val="00046D0A"/>
    <w:rsid w:val="00047B18"/>
    <w:rsid w:val="00050246"/>
    <w:rsid w:val="00051E6D"/>
    <w:rsid w:val="0005474A"/>
    <w:rsid w:val="000569CF"/>
    <w:rsid w:val="000613EF"/>
    <w:rsid w:val="00071D0E"/>
    <w:rsid w:val="00077D73"/>
    <w:rsid w:val="00080ABC"/>
    <w:rsid w:val="00080B55"/>
    <w:rsid w:val="00082545"/>
    <w:rsid w:val="00085BB4"/>
    <w:rsid w:val="00086E8C"/>
    <w:rsid w:val="00090B66"/>
    <w:rsid w:val="0009719E"/>
    <w:rsid w:val="000A34FD"/>
    <w:rsid w:val="000B2681"/>
    <w:rsid w:val="000B568B"/>
    <w:rsid w:val="000B6D5D"/>
    <w:rsid w:val="000C0820"/>
    <w:rsid w:val="000D3BED"/>
    <w:rsid w:val="000D3FA9"/>
    <w:rsid w:val="000E156E"/>
    <w:rsid w:val="000E382C"/>
    <w:rsid w:val="000F0BF9"/>
    <w:rsid w:val="000F40EB"/>
    <w:rsid w:val="000F564F"/>
    <w:rsid w:val="001073FB"/>
    <w:rsid w:val="001165A5"/>
    <w:rsid w:val="00117EDB"/>
    <w:rsid w:val="00121638"/>
    <w:rsid w:val="00121858"/>
    <w:rsid w:val="00127DA7"/>
    <w:rsid w:val="00143DA0"/>
    <w:rsid w:val="001440A1"/>
    <w:rsid w:val="00151D2F"/>
    <w:rsid w:val="00162597"/>
    <w:rsid w:val="0016274B"/>
    <w:rsid w:val="001656D2"/>
    <w:rsid w:val="00166E21"/>
    <w:rsid w:val="001701F4"/>
    <w:rsid w:val="00174BD1"/>
    <w:rsid w:val="00175789"/>
    <w:rsid w:val="0017637E"/>
    <w:rsid w:val="00176EA3"/>
    <w:rsid w:val="00177E65"/>
    <w:rsid w:val="0018150E"/>
    <w:rsid w:val="0018374B"/>
    <w:rsid w:val="00184A51"/>
    <w:rsid w:val="00186E7D"/>
    <w:rsid w:val="00193D31"/>
    <w:rsid w:val="001A0605"/>
    <w:rsid w:val="001A1239"/>
    <w:rsid w:val="001A78FC"/>
    <w:rsid w:val="001B0BA3"/>
    <w:rsid w:val="001B0CF9"/>
    <w:rsid w:val="001B33FD"/>
    <w:rsid w:val="001B37B1"/>
    <w:rsid w:val="001B3A4A"/>
    <w:rsid w:val="001B6367"/>
    <w:rsid w:val="001B72C4"/>
    <w:rsid w:val="001C0986"/>
    <w:rsid w:val="001C2423"/>
    <w:rsid w:val="001C655D"/>
    <w:rsid w:val="001D1378"/>
    <w:rsid w:val="001D283E"/>
    <w:rsid w:val="001D7FEC"/>
    <w:rsid w:val="001E042D"/>
    <w:rsid w:val="001E457D"/>
    <w:rsid w:val="001E7A97"/>
    <w:rsid w:val="001F1B7F"/>
    <w:rsid w:val="001F5E5E"/>
    <w:rsid w:val="001F79FC"/>
    <w:rsid w:val="00200255"/>
    <w:rsid w:val="0020595A"/>
    <w:rsid w:val="002073A8"/>
    <w:rsid w:val="0020747D"/>
    <w:rsid w:val="0021061A"/>
    <w:rsid w:val="002200B6"/>
    <w:rsid w:val="00222790"/>
    <w:rsid w:val="00223D6F"/>
    <w:rsid w:val="00225D61"/>
    <w:rsid w:val="0023293D"/>
    <w:rsid w:val="00233304"/>
    <w:rsid w:val="00234C17"/>
    <w:rsid w:val="00235069"/>
    <w:rsid w:val="00236224"/>
    <w:rsid w:val="00236322"/>
    <w:rsid w:val="002363F3"/>
    <w:rsid w:val="00237B5E"/>
    <w:rsid w:val="00237F7D"/>
    <w:rsid w:val="002405D3"/>
    <w:rsid w:val="0024296C"/>
    <w:rsid w:val="0024493D"/>
    <w:rsid w:val="00245AF2"/>
    <w:rsid w:val="00245D76"/>
    <w:rsid w:val="002472F3"/>
    <w:rsid w:val="0024786F"/>
    <w:rsid w:val="00247870"/>
    <w:rsid w:val="002547F2"/>
    <w:rsid w:val="00257566"/>
    <w:rsid w:val="00257E55"/>
    <w:rsid w:val="00262769"/>
    <w:rsid w:val="00271118"/>
    <w:rsid w:val="00276271"/>
    <w:rsid w:val="002808DE"/>
    <w:rsid w:val="00280D21"/>
    <w:rsid w:val="002829F5"/>
    <w:rsid w:val="002829FF"/>
    <w:rsid w:val="0028551F"/>
    <w:rsid w:val="00287F59"/>
    <w:rsid w:val="00291449"/>
    <w:rsid w:val="00291952"/>
    <w:rsid w:val="002A6B31"/>
    <w:rsid w:val="002A7B19"/>
    <w:rsid w:val="002B299B"/>
    <w:rsid w:val="002B360F"/>
    <w:rsid w:val="002C2157"/>
    <w:rsid w:val="002E175C"/>
    <w:rsid w:val="002E3B11"/>
    <w:rsid w:val="002E67E6"/>
    <w:rsid w:val="002F11B2"/>
    <w:rsid w:val="002F3B65"/>
    <w:rsid w:val="002F4244"/>
    <w:rsid w:val="00301345"/>
    <w:rsid w:val="00302270"/>
    <w:rsid w:val="00311C7B"/>
    <w:rsid w:val="00316F5F"/>
    <w:rsid w:val="003178CE"/>
    <w:rsid w:val="00326ADE"/>
    <w:rsid w:val="00331116"/>
    <w:rsid w:val="00334405"/>
    <w:rsid w:val="00336D12"/>
    <w:rsid w:val="003409F4"/>
    <w:rsid w:val="003469A4"/>
    <w:rsid w:val="00352EA2"/>
    <w:rsid w:val="00354313"/>
    <w:rsid w:val="0035468C"/>
    <w:rsid w:val="003560A3"/>
    <w:rsid w:val="00357006"/>
    <w:rsid w:val="00361D48"/>
    <w:rsid w:val="003625A1"/>
    <w:rsid w:val="00365390"/>
    <w:rsid w:val="0037002A"/>
    <w:rsid w:val="00375574"/>
    <w:rsid w:val="00380DB2"/>
    <w:rsid w:val="00381772"/>
    <w:rsid w:val="0038547E"/>
    <w:rsid w:val="003909D9"/>
    <w:rsid w:val="003A04B1"/>
    <w:rsid w:val="003A0615"/>
    <w:rsid w:val="003A1E63"/>
    <w:rsid w:val="003A3F44"/>
    <w:rsid w:val="003B2F07"/>
    <w:rsid w:val="003C1466"/>
    <w:rsid w:val="003C2E07"/>
    <w:rsid w:val="003C6F17"/>
    <w:rsid w:val="003D0A11"/>
    <w:rsid w:val="003D1CC4"/>
    <w:rsid w:val="003D23B9"/>
    <w:rsid w:val="003D2E65"/>
    <w:rsid w:val="003D338C"/>
    <w:rsid w:val="003D3C81"/>
    <w:rsid w:val="003D7DA2"/>
    <w:rsid w:val="003E0E51"/>
    <w:rsid w:val="003E1C54"/>
    <w:rsid w:val="003E1FAC"/>
    <w:rsid w:val="003E3769"/>
    <w:rsid w:val="003E6DF1"/>
    <w:rsid w:val="003F18C1"/>
    <w:rsid w:val="003F338B"/>
    <w:rsid w:val="003F6FE6"/>
    <w:rsid w:val="003F7EB4"/>
    <w:rsid w:val="00402C0F"/>
    <w:rsid w:val="004030AC"/>
    <w:rsid w:val="00406683"/>
    <w:rsid w:val="00407E21"/>
    <w:rsid w:val="00411185"/>
    <w:rsid w:val="00411B4F"/>
    <w:rsid w:val="0041277C"/>
    <w:rsid w:val="00416B45"/>
    <w:rsid w:val="004178DB"/>
    <w:rsid w:val="004202E0"/>
    <w:rsid w:val="00424DD4"/>
    <w:rsid w:val="00426695"/>
    <w:rsid w:val="004355C3"/>
    <w:rsid w:val="0044380B"/>
    <w:rsid w:val="0044458C"/>
    <w:rsid w:val="00444C2A"/>
    <w:rsid w:val="00455560"/>
    <w:rsid w:val="00456F76"/>
    <w:rsid w:val="00463E59"/>
    <w:rsid w:val="0046579E"/>
    <w:rsid w:val="004667F9"/>
    <w:rsid w:val="0046750A"/>
    <w:rsid w:val="00467CAF"/>
    <w:rsid w:val="004709B8"/>
    <w:rsid w:val="004712DA"/>
    <w:rsid w:val="004725DE"/>
    <w:rsid w:val="00472979"/>
    <w:rsid w:val="00474380"/>
    <w:rsid w:val="00475F8B"/>
    <w:rsid w:val="0048591B"/>
    <w:rsid w:val="00486240"/>
    <w:rsid w:val="00490AA4"/>
    <w:rsid w:val="004931B2"/>
    <w:rsid w:val="0049534D"/>
    <w:rsid w:val="004A00D1"/>
    <w:rsid w:val="004A197B"/>
    <w:rsid w:val="004A322D"/>
    <w:rsid w:val="004A37B5"/>
    <w:rsid w:val="004B3CA7"/>
    <w:rsid w:val="004B6026"/>
    <w:rsid w:val="004B7728"/>
    <w:rsid w:val="004C0A1F"/>
    <w:rsid w:val="004C6174"/>
    <w:rsid w:val="004C69F5"/>
    <w:rsid w:val="004D5E72"/>
    <w:rsid w:val="004E22BE"/>
    <w:rsid w:val="004E38C4"/>
    <w:rsid w:val="004E4348"/>
    <w:rsid w:val="004E469D"/>
    <w:rsid w:val="004F0F06"/>
    <w:rsid w:val="004F2FE9"/>
    <w:rsid w:val="00501E33"/>
    <w:rsid w:val="0050552E"/>
    <w:rsid w:val="005064D0"/>
    <w:rsid w:val="0052074B"/>
    <w:rsid w:val="00522847"/>
    <w:rsid w:val="005232EE"/>
    <w:rsid w:val="00524A2A"/>
    <w:rsid w:val="0052581C"/>
    <w:rsid w:val="00535994"/>
    <w:rsid w:val="00535FFD"/>
    <w:rsid w:val="00541662"/>
    <w:rsid w:val="00546329"/>
    <w:rsid w:val="005468D4"/>
    <w:rsid w:val="00546FEC"/>
    <w:rsid w:val="00551B8C"/>
    <w:rsid w:val="00552F06"/>
    <w:rsid w:val="00553A57"/>
    <w:rsid w:val="005614AE"/>
    <w:rsid w:val="00563006"/>
    <w:rsid w:val="00567084"/>
    <w:rsid w:val="00570CDF"/>
    <w:rsid w:val="0057198C"/>
    <w:rsid w:val="00574DC7"/>
    <w:rsid w:val="00577138"/>
    <w:rsid w:val="005828E8"/>
    <w:rsid w:val="00590F73"/>
    <w:rsid w:val="00594D31"/>
    <w:rsid w:val="005973D8"/>
    <w:rsid w:val="005A11D2"/>
    <w:rsid w:val="005A13E7"/>
    <w:rsid w:val="005A5CB0"/>
    <w:rsid w:val="005A621B"/>
    <w:rsid w:val="005B04A6"/>
    <w:rsid w:val="005B09BD"/>
    <w:rsid w:val="005B4ED7"/>
    <w:rsid w:val="005B6D0F"/>
    <w:rsid w:val="005B7B58"/>
    <w:rsid w:val="005C06CE"/>
    <w:rsid w:val="005C3AE4"/>
    <w:rsid w:val="005C3E71"/>
    <w:rsid w:val="005C4C19"/>
    <w:rsid w:val="005C5CC1"/>
    <w:rsid w:val="005C6A56"/>
    <w:rsid w:val="005C7EA9"/>
    <w:rsid w:val="005C7FB8"/>
    <w:rsid w:val="005D7F31"/>
    <w:rsid w:val="005E2764"/>
    <w:rsid w:val="005E2C8C"/>
    <w:rsid w:val="005F2278"/>
    <w:rsid w:val="005F5A25"/>
    <w:rsid w:val="005F66FF"/>
    <w:rsid w:val="005F7144"/>
    <w:rsid w:val="0060074D"/>
    <w:rsid w:val="00604F4E"/>
    <w:rsid w:val="0060549D"/>
    <w:rsid w:val="00605BEB"/>
    <w:rsid w:val="0061046C"/>
    <w:rsid w:val="00613BE1"/>
    <w:rsid w:val="00613E25"/>
    <w:rsid w:val="00615BC7"/>
    <w:rsid w:val="006178D2"/>
    <w:rsid w:val="00620088"/>
    <w:rsid w:val="0062040F"/>
    <w:rsid w:val="0062089F"/>
    <w:rsid w:val="00621EB4"/>
    <w:rsid w:val="006361C9"/>
    <w:rsid w:val="00641476"/>
    <w:rsid w:val="00645088"/>
    <w:rsid w:val="0065167A"/>
    <w:rsid w:val="00653611"/>
    <w:rsid w:val="00655536"/>
    <w:rsid w:val="00667F3D"/>
    <w:rsid w:val="0067059A"/>
    <w:rsid w:val="00671C05"/>
    <w:rsid w:val="00672830"/>
    <w:rsid w:val="006737C5"/>
    <w:rsid w:val="00676677"/>
    <w:rsid w:val="00680D34"/>
    <w:rsid w:val="00684DCE"/>
    <w:rsid w:val="006919D6"/>
    <w:rsid w:val="006944DE"/>
    <w:rsid w:val="006A229E"/>
    <w:rsid w:val="006A26F3"/>
    <w:rsid w:val="006B47FB"/>
    <w:rsid w:val="006B518C"/>
    <w:rsid w:val="006B76D7"/>
    <w:rsid w:val="006C0B77"/>
    <w:rsid w:val="006C1E24"/>
    <w:rsid w:val="006C2BAC"/>
    <w:rsid w:val="006C6056"/>
    <w:rsid w:val="006C7ABD"/>
    <w:rsid w:val="006D082F"/>
    <w:rsid w:val="006D0AEF"/>
    <w:rsid w:val="006D1DFC"/>
    <w:rsid w:val="006D273C"/>
    <w:rsid w:val="006D3666"/>
    <w:rsid w:val="006E1376"/>
    <w:rsid w:val="006E398A"/>
    <w:rsid w:val="006E48B5"/>
    <w:rsid w:val="006E6EB7"/>
    <w:rsid w:val="006E6FA3"/>
    <w:rsid w:val="006F0FBC"/>
    <w:rsid w:val="006F10D5"/>
    <w:rsid w:val="006F29AA"/>
    <w:rsid w:val="006F4E74"/>
    <w:rsid w:val="006F57A7"/>
    <w:rsid w:val="006F5805"/>
    <w:rsid w:val="006F677D"/>
    <w:rsid w:val="007033EB"/>
    <w:rsid w:val="00704B5D"/>
    <w:rsid w:val="00705E0C"/>
    <w:rsid w:val="00706CF7"/>
    <w:rsid w:val="00707964"/>
    <w:rsid w:val="0071102A"/>
    <w:rsid w:val="00712CFC"/>
    <w:rsid w:val="00717505"/>
    <w:rsid w:val="00721742"/>
    <w:rsid w:val="007247A6"/>
    <w:rsid w:val="0073578F"/>
    <w:rsid w:val="00736D76"/>
    <w:rsid w:val="00740D58"/>
    <w:rsid w:val="0074207E"/>
    <w:rsid w:val="00752750"/>
    <w:rsid w:val="00752F58"/>
    <w:rsid w:val="00753184"/>
    <w:rsid w:val="00754CA8"/>
    <w:rsid w:val="00755904"/>
    <w:rsid w:val="00756B4C"/>
    <w:rsid w:val="007579D8"/>
    <w:rsid w:val="007619FD"/>
    <w:rsid w:val="00763196"/>
    <w:rsid w:val="00763CD3"/>
    <w:rsid w:val="00771D1F"/>
    <w:rsid w:val="0078081D"/>
    <w:rsid w:val="0078096D"/>
    <w:rsid w:val="00781F97"/>
    <w:rsid w:val="007843C0"/>
    <w:rsid w:val="00785CDA"/>
    <w:rsid w:val="00793710"/>
    <w:rsid w:val="007A170B"/>
    <w:rsid w:val="007A27F7"/>
    <w:rsid w:val="007A352E"/>
    <w:rsid w:val="007A4962"/>
    <w:rsid w:val="007A51B0"/>
    <w:rsid w:val="007A54E4"/>
    <w:rsid w:val="007A59B9"/>
    <w:rsid w:val="007A77CE"/>
    <w:rsid w:val="007B11AA"/>
    <w:rsid w:val="007B12F9"/>
    <w:rsid w:val="007B1A43"/>
    <w:rsid w:val="007B4F05"/>
    <w:rsid w:val="007C14D6"/>
    <w:rsid w:val="007D19A3"/>
    <w:rsid w:val="007D1E48"/>
    <w:rsid w:val="007D46EC"/>
    <w:rsid w:val="007E5CFD"/>
    <w:rsid w:val="007F00D0"/>
    <w:rsid w:val="007F6C3F"/>
    <w:rsid w:val="00800202"/>
    <w:rsid w:val="008063EF"/>
    <w:rsid w:val="00810B6F"/>
    <w:rsid w:val="00813AD6"/>
    <w:rsid w:val="00813E29"/>
    <w:rsid w:val="00821E60"/>
    <w:rsid w:val="008236F3"/>
    <w:rsid w:val="008242FF"/>
    <w:rsid w:val="0082777B"/>
    <w:rsid w:val="00830E2E"/>
    <w:rsid w:val="00832914"/>
    <w:rsid w:val="008329CB"/>
    <w:rsid w:val="00834EE7"/>
    <w:rsid w:val="00840924"/>
    <w:rsid w:val="008414A8"/>
    <w:rsid w:val="008417AC"/>
    <w:rsid w:val="00843E5D"/>
    <w:rsid w:val="0084473A"/>
    <w:rsid w:val="00863876"/>
    <w:rsid w:val="00870751"/>
    <w:rsid w:val="008716E1"/>
    <w:rsid w:val="00872219"/>
    <w:rsid w:val="00873525"/>
    <w:rsid w:val="00875C83"/>
    <w:rsid w:val="00884A66"/>
    <w:rsid w:val="00893092"/>
    <w:rsid w:val="00894388"/>
    <w:rsid w:val="00897F99"/>
    <w:rsid w:val="008A0986"/>
    <w:rsid w:val="008A107B"/>
    <w:rsid w:val="008A23D0"/>
    <w:rsid w:val="008A3F91"/>
    <w:rsid w:val="008A464A"/>
    <w:rsid w:val="008A669C"/>
    <w:rsid w:val="008A71EC"/>
    <w:rsid w:val="008A7960"/>
    <w:rsid w:val="008B02FB"/>
    <w:rsid w:val="008B2C82"/>
    <w:rsid w:val="008B366C"/>
    <w:rsid w:val="008B5C4F"/>
    <w:rsid w:val="008B6172"/>
    <w:rsid w:val="008B6A3D"/>
    <w:rsid w:val="008C1BCF"/>
    <w:rsid w:val="008C75F9"/>
    <w:rsid w:val="008D285A"/>
    <w:rsid w:val="008D2D86"/>
    <w:rsid w:val="008D3415"/>
    <w:rsid w:val="008D53DB"/>
    <w:rsid w:val="008E09BF"/>
    <w:rsid w:val="008E5868"/>
    <w:rsid w:val="008E5C54"/>
    <w:rsid w:val="008F1694"/>
    <w:rsid w:val="008F2A1A"/>
    <w:rsid w:val="008F370B"/>
    <w:rsid w:val="008F4CA9"/>
    <w:rsid w:val="009003B2"/>
    <w:rsid w:val="0090172A"/>
    <w:rsid w:val="0090300C"/>
    <w:rsid w:val="009060BE"/>
    <w:rsid w:val="00911757"/>
    <w:rsid w:val="00915B29"/>
    <w:rsid w:val="00916466"/>
    <w:rsid w:val="00916A9B"/>
    <w:rsid w:val="00916F9F"/>
    <w:rsid w:val="00916FDE"/>
    <w:rsid w:val="0092200B"/>
    <w:rsid w:val="00922C48"/>
    <w:rsid w:val="00927716"/>
    <w:rsid w:val="00927BD7"/>
    <w:rsid w:val="009319CF"/>
    <w:rsid w:val="0093263F"/>
    <w:rsid w:val="00933DFD"/>
    <w:rsid w:val="00936CA0"/>
    <w:rsid w:val="009424ED"/>
    <w:rsid w:val="00944F8A"/>
    <w:rsid w:val="009510EA"/>
    <w:rsid w:val="00955DAB"/>
    <w:rsid w:val="00961183"/>
    <w:rsid w:val="00962778"/>
    <w:rsid w:val="00963019"/>
    <w:rsid w:val="00964078"/>
    <w:rsid w:val="0096723F"/>
    <w:rsid w:val="00971A87"/>
    <w:rsid w:val="009739C5"/>
    <w:rsid w:val="00973BEE"/>
    <w:rsid w:val="00983673"/>
    <w:rsid w:val="00986258"/>
    <w:rsid w:val="009870D9"/>
    <w:rsid w:val="00991ECA"/>
    <w:rsid w:val="009960DC"/>
    <w:rsid w:val="009A51EC"/>
    <w:rsid w:val="009A6440"/>
    <w:rsid w:val="009B3658"/>
    <w:rsid w:val="009C02C6"/>
    <w:rsid w:val="009C5F03"/>
    <w:rsid w:val="009D0F7C"/>
    <w:rsid w:val="009D3233"/>
    <w:rsid w:val="009D3F66"/>
    <w:rsid w:val="009D4417"/>
    <w:rsid w:val="009E41FA"/>
    <w:rsid w:val="009E5D04"/>
    <w:rsid w:val="009F3EE6"/>
    <w:rsid w:val="009F47D5"/>
    <w:rsid w:val="00A00482"/>
    <w:rsid w:val="00A016EB"/>
    <w:rsid w:val="00A03237"/>
    <w:rsid w:val="00A06759"/>
    <w:rsid w:val="00A06D2B"/>
    <w:rsid w:val="00A16B59"/>
    <w:rsid w:val="00A17B5C"/>
    <w:rsid w:val="00A21F4E"/>
    <w:rsid w:val="00A23035"/>
    <w:rsid w:val="00A310F2"/>
    <w:rsid w:val="00A32384"/>
    <w:rsid w:val="00A35C4D"/>
    <w:rsid w:val="00A41A01"/>
    <w:rsid w:val="00A44DBA"/>
    <w:rsid w:val="00A53092"/>
    <w:rsid w:val="00A5341D"/>
    <w:rsid w:val="00A56F29"/>
    <w:rsid w:val="00A57853"/>
    <w:rsid w:val="00A60B98"/>
    <w:rsid w:val="00A627BB"/>
    <w:rsid w:val="00A638AD"/>
    <w:rsid w:val="00A6547D"/>
    <w:rsid w:val="00A667F4"/>
    <w:rsid w:val="00A678B6"/>
    <w:rsid w:val="00A75C07"/>
    <w:rsid w:val="00A777B6"/>
    <w:rsid w:val="00A7787E"/>
    <w:rsid w:val="00A77919"/>
    <w:rsid w:val="00A817FA"/>
    <w:rsid w:val="00A876A1"/>
    <w:rsid w:val="00A91177"/>
    <w:rsid w:val="00AA00F5"/>
    <w:rsid w:val="00AA0195"/>
    <w:rsid w:val="00AA1E92"/>
    <w:rsid w:val="00AA7C5F"/>
    <w:rsid w:val="00AC26F7"/>
    <w:rsid w:val="00AC40B0"/>
    <w:rsid w:val="00AC6430"/>
    <w:rsid w:val="00AD05EC"/>
    <w:rsid w:val="00AD06A0"/>
    <w:rsid w:val="00AD12B6"/>
    <w:rsid w:val="00AD1504"/>
    <w:rsid w:val="00AD31B9"/>
    <w:rsid w:val="00AD5A1C"/>
    <w:rsid w:val="00AD5C62"/>
    <w:rsid w:val="00AD5F4F"/>
    <w:rsid w:val="00AD79C9"/>
    <w:rsid w:val="00AE1BB5"/>
    <w:rsid w:val="00AE48E7"/>
    <w:rsid w:val="00AF53E3"/>
    <w:rsid w:val="00AF6FF2"/>
    <w:rsid w:val="00AF78E5"/>
    <w:rsid w:val="00B024A8"/>
    <w:rsid w:val="00B03026"/>
    <w:rsid w:val="00B07E7C"/>
    <w:rsid w:val="00B14AC1"/>
    <w:rsid w:val="00B16A0D"/>
    <w:rsid w:val="00B20CD3"/>
    <w:rsid w:val="00B2374B"/>
    <w:rsid w:val="00B23EB4"/>
    <w:rsid w:val="00B24C77"/>
    <w:rsid w:val="00B2601C"/>
    <w:rsid w:val="00B26080"/>
    <w:rsid w:val="00B27065"/>
    <w:rsid w:val="00B31683"/>
    <w:rsid w:val="00B36233"/>
    <w:rsid w:val="00B40FB3"/>
    <w:rsid w:val="00B42699"/>
    <w:rsid w:val="00B43524"/>
    <w:rsid w:val="00B45E8A"/>
    <w:rsid w:val="00B50F3A"/>
    <w:rsid w:val="00B52CC8"/>
    <w:rsid w:val="00B55A6B"/>
    <w:rsid w:val="00B56F68"/>
    <w:rsid w:val="00B60851"/>
    <w:rsid w:val="00B60DF6"/>
    <w:rsid w:val="00B6443E"/>
    <w:rsid w:val="00B77F42"/>
    <w:rsid w:val="00B80F8C"/>
    <w:rsid w:val="00B816E6"/>
    <w:rsid w:val="00B83C4E"/>
    <w:rsid w:val="00B915B7"/>
    <w:rsid w:val="00B93116"/>
    <w:rsid w:val="00B949F7"/>
    <w:rsid w:val="00B96FB9"/>
    <w:rsid w:val="00B9763A"/>
    <w:rsid w:val="00BA2753"/>
    <w:rsid w:val="00BA32B9"/>
    <w:rsid w:val="00BA4314"/>
    <w:rsid w:val="00BA4C28"/>
    <w:rsid w:val="00BA6F63"/>
    <w:rsid w:val="00BA79B4"/>
    <w:rsid w:val="00BB100B"/>
    <w:rsid w:val="00BB134C"/>
    <w:rsid w:val="00BB1A4D"/>
    <w:rsid w:val="00BB3F4A"/>
    <w:rsid w:val="00BC2DB0"/>
    <w:rsid w:val="00BC3C60"/>
    <w:rsid w:val="00BC45BA"/>
    <w:rsid w:val="00BD761F"/>
    <w:rsid w:val="00BE14B3"/>
    <w:rsid w:val="00BE58D3"/>
    <w:rsid w:val="00BF3BC0"/>
    <w:rsid w:val="00BF4BD0"/>
    <w:rsid w:val="00BF71F8"/>
    <w:rsid w:val="00C01928"/>
    <w:rsid w:val="00C02443"/>
    <w:rsid w:val="00C07AF7"/>
    <w:rsid w:val="00C16579"/>
    <w:rsid w:val="00C20457"/>
    <w:rsid w:val="00C21506"/>
    <w:rsid w:val="00C23C02"/>
    <w:rsid w:val="00C246BE"/>
    <w:rsid w:val="00C30AA9"/>
    <w:rsid w:val="00C31A41"/>
    <w:rsid w:val="00C347B4"/>
    <w:rsid w:val="00C3691A"/>
    <w:rsid w:val="00C457F7"/>
    <w:rsid w:val="00C47696"/>
    <w:rsid w:val="00C56CFD"/>
    <w:rsid w:val="00C56D64"/>
    <w:rsid w:val="00C57CA4"/>
    <w:rsid w:val="00C641DE"/>
    <w:rsid w:val="00C649D4"/>
    <w:rsid w:val="00C64A7F"/>
    <w:rsid w:val="00C66C05"/>
    <w:rsid w:val="00C67E71"/>
    <w:rsid w:val="00C717BE"/>
    <w:rsid w:val="00C73DD6"/>
    <w:rsid w:val="00C8204B"/>
    <w:rsid w:val="00C82DAF"/>
    <w:rsid w:val="00C839A3"/>
    <w:rsid w:val="00C84732"/>
    <w:rsid w:val="00C85890"/>
    <w:rsid w:val="00C8786C"/>
    <w:rsid w:val="00C9550D"/>
    <w:rsid w:val="00CA223C"/>
    <w:rsid w:val="00CA2A80"/>
    <w:rsid w:val="00CA43D9"/>
    <w:rsid w:val="00CB012D"/>
    <w:rsid w:val="00CB07DF"/>
    <w:rsid w:val="00CB1D35"/>
    <w:rsid w:val="00CB4066"/>
    <w:rsid w:val="00CB7135"/>
    <w:rsid w:val="00CB7527"/>
    <w:rsid w:val="00CC5BD4"/>
    <w:rsid w:val="00CD056F"/>
    <w:rsid w:val="00CD3B4D"/>
    <w:rsid w:val="00CD3D97"/>
    <w:rsid w:val="00CD41AE"/>
    <w:rsid w:val="00CD5525"/>
    <w:rsid w:val="00CD6757"/>
    <w:rsid w:val="00CD685C"/>
    <w:rsid w:val="00CE0954"/>
    <w:rsid w:val="00CE4B01"/>
    <w:rsid w:val="00CE6514"/>
    <w:rsid w:val="00CE76C3"/>
    <w:rsid w:val="00CF106D"/>
    <w:rsid w:val="00CF245D"/>
    <w:rsid w:val="00CF3C65"/>
    <w:rsid w:val="00CF45B6"/>
    <w:rsid w:val="00D01D36"/>
    <w:rsid w:val="00D03EC6"/>
    <w:rsid w:val="00D0497F"/>
    <w:rsid w:val="00D079C5"/>
    <w:rsid w:val="00D10339"/>
    <w:rsid w:val="00D1277F"/>
    <w:rsid w:val="00D13701"/>
    <w:rsid w:val="00D13F86"/>
    <w:rsid w:val="00D24B9D"/>
    <w:rsid w:val="00D2665A"/>
    <w:rsid w:val="00D2708F"/>
    <w:rsid w:val="00D270FE"/>
    <w:rsid w:val="00D363E6"/>
    <w:rsid w:val="00D4159D"/>
    <w:rsid w:val="00D44203"/>
    <w:rsid w:val="00D508E0"/>
    <w:rsid w:val="00D52949"/>
    <w:rsid w:val="00D60D01"/>
    <w:rsid w:val="00D631AC"/>
    <w:rsid w:val="00D66992"/>
    <w:rsid w:val="00D6709B"/>
    <w:rsid w:val="00D728FF"/>
    <w:rsid w:val="00D74480"/>
    <w:rsid w:val="00D75E78"/>
    <w:rsid w:val="00D93C83"/>
    <w:rsid w:val="00D95A5A"/>
    <w:rsid w:val="00DA3D68"/>
    <w:rsid w:val="00DA4820"/>
    <w:rsid w:val="00DA6989"/>
    <w:rsid w:val="00DB222C"/>
    <w:rsid w:val="00DB6F01"/>
    <w:rsid w:val="00DC292B"/>
    <w:rsid w:val="00DD1A30"/>
    <w:rsid w:val="00DE167F"/>
    <w:rsid w:val="00DE1C48"/>
    <w:rsid w:val="00DE4822"/>
    <w:rsid w:val="00DF092C"/>
    <w:rsid w:val="00DF19BE"/>
    <w:rsid w:val="00DF2B02"/>
    <w:rsid w:val="00DF2BFB"/>
    <w:rsid w:val="00DF571F"/>
    <w:rsid w:val="00DF65C5"/>
    <w:rsid w:val="00DF7FE5"/>
    <w:rsid w:val="00E01094"/>
    <w:rsid w:val="00E041AD"/>
    <w:rsid w:val="00E04729"/>
    <w:rsid w:val="00E04730"/>
    <w:rsid w:val="00E05179"/>
    <w:rsid w:val="00E05258"/>
    <w:rsid w:val="00E201C8"/>
    <w:rsid w:val="00E26996"/>
    <w:rsid w:val="00E27967"/>
    <w:rsid w:val="00E313F3"/>
    <w:rsid w:val="00E34207"/>
    <w:rsid w:val="00E34DF7"/>
    <w:rsid w:val="00E40235"/>
    <w:rsid w:val="00E4060A"/>
    <w:rsid w:val="00E41144"/>
    <w:rsid w:val="00E444B9"/>
    <w:rsid w:val="00E5195A"/>
    <w:rsid w:val="00E52553"/>
    <w:rsid w:val="00E52881"/>
    <w:rsid w:val="00E53112"/>
    <w:rsid w:val="00E649E6"/>
    <w:rsid w:val="00E76788"/>
    <w:rsid w:val="00E849E9"/>
    <w:rsid w:val="00E86567"/>
    <w:rsid w:val="00E8705C"/>
    <w:rsid w:val="00E90DC3"/>
    <w:rsid w:val="00E9197F"/>
    <w:rsid w:val="00E94133"/>
    <w:rsid w:val="00E94FC4"/>
    <w:rsid w:val="00EA0F60"/>
    <w:rsid w:val="00EA59DF"/>
    <w:rsid w:val="00EA6ED1"/>
    <w:rsid w:val="00EB0345"/>
    <w:rsid w:val="00EB0CC0"/>
    <w:rsid w:val="00EB3790"/>
    <w:rsid w:val="00EB56E1"/>
    <w:rsid w:val="00EC0889"/>
    <w:rsid w:val="00EC1532"/>
    <w:rsid w:val="00EC313A"/>
    <w:rsid w:val="00EC34DE"/>
    <w:rsid w:val="00EC3CC5"/>
    <w:rsid w:val="00EC4104"/>
    <w:rsid w:val="00EC6339"/>
    <w:rsid w:val="00ED0EA4"/>
    <w:rsid w:val="00ED1E97"/>
    <w:rsid w:val="00ED4F6E"/>
    <w:rsid w:val="00EE20B0"/>
    <w:rsid w:val="00EE238A"/>
    <w:rsid w:val="00EE4070"/>
    <w:rsid w:val="00EE5066"/>
    <w:rsid w:val="00EE6574"/>
    <w:rsid w:val="00EF05E4"/>
    <w:rsid w:val="00EF0664"/>
    <w:rsid w:val="00EF174F"/>
    <w:rsid w:val="00EF416D"/>
    <w:rsid w:val="00EF7356"/>
    <w:rsid w:val="00F0500F"/>
    <w:rsid w:val="00F060E1"/>
    <w:rsid w:val="00F12C76"/>
    <w:rsid w:val="00F159BC"/>
    <w:rsid w:val="00F1726E"/>
    <w:rsid w:val="00F3070B"/>
    <w:rsid w:val="00F3173E"/>
    <w:rsid w:val="00F31A23"/>
    <w:rsid w:val="00F32D3C"/>
    <w:rsid w:val="00F343A9"/>
    <w:rsid w:val="00F360D9"/>
    <w:rsid w:val="00F40F89"/>
    <w:rsid w:val="00F41CAF"/>
    <w:rsid w:val="00F4206B"/>
    <w:rsid w:val="00F420E8"/>
    <w:rsid w:val="00F447AE"/>
    <w:rsid w:val="00F447EE"/>
    <w:rsid w:val="00F45A1B"/>
    <w:rsid w:val="00F47551"/>
    <w:rsid w:val="00F55C74"/>
    <w:rsid w:val="00F55DF6"/>
    <w:rsid w:val="00F61A04"/>
    <w:rsid w:val="00F61EC5"/>
    <w:rsid w:val="00F6203F"/>
    <w:rsid w:val="00F62239"/>
    <w:rsid w:val="00F66573"/>
    <w:rsid w:val="00F66FC8"/>
    <w:rsid w:val="00F74642"/>
    <w:rsid w:val="00F76837"/>
    <w:rsid w:val="00F800C1"/>
    <w:rsid w:val="00F90100"/>
    <w:rsid w:val="00F90165"/>
    <w:rsid w:val="00F906E4"/>
    <w:rsid w:val="00F9151D"/>
    <w:rsid w:val="00F91797"/>
    <w:rsid w:val="00F92A17"/>
    <w:rsid w:val="00F9642E"/>
    <w:rsid w:val="00F969F5"/>
    <w:rsid w:val="00F97B12"/>
    <w:rsid w:val="00FB295C"/>
    <w:rsid w:val="00FB630A"/>
    <w:rsid w:val="00FB63D7"/>
    <w:rsid w:val="00FC60EF"/>
    <w:rsid w:val="00FD2A26"/>
    <w:rsid w:val="00FD6891"/>
    <w:rsid w:val="00FD689B"/>
    <w:rsid w:val="00FE06FC"/>
    <w:rsid w:val="00FE3B9D"/>
    <w:rsid w:val="00FE3DB6"/>
    <w:rsid w:val="00FE484A"/>
    <w:rsid w:val="00FE5624"/>
    <w:rsid w:val="00FE6B8C"/>
    <w:rsid w:val="00FF13ED"/>
    <w:rsid w:val="00FF776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3355786"/>
  <w15:docId w15:val="{79F38F08-6F05-4213-B865-B56A1440D9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47F2"/>
    <w:pPr>
      <w:spacing w:after="200" w:line="276" w:lineRule="auto"/>
    </w:pPr>
    <w:rPr>
      <w:kern w:val="0"/>
      <w:lang w:val="en-US"/>
      <w14:ligatures w14:val="none"/>
    </w:rPr>
  </w:style>
  <w:style w:type="paragraph" w:styleId="Heading1">
    <w:name w:val="heading 1"/>
    <w:basedOn w:val="Normal"/>
    <w:next w:val="Normal"/>
    <w:link w:val="Heading1Char"/>
    <w:uiPriority w:val="9"/>
    <w:qFormat/>
    <w:rsid w:val="00BE58D3"/>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Heading3">
    <w:name w:val="heading 3"/>
    <w:basedOn w:val="Normal"/>
    <w:next w:val="Normal"/>
    <w:link w:val="Heading3Char"/>
    <w:uiPriority w:val="9"/>
    <w:semiHidden/>
    <w:unhideWhenUsed/>
    <w:qFormat/>
    <w:rsid w:val="00FE3B9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Grid1">
    <w:name w:val="Table Grid1"/>
    <w:basedOn w:val="TableNormal"/>
    <w:uiPriority w:val="59"/>
    <w:rsid w:val="002547F2"/>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59"/>
    <w:rsid w:val="002547F2"/>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016E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016EB"/>
    <w:rPr>
      <w:rFonts w:ascii="Tahoma" w:hAnsi="Tahoma" w:cs="Tahoma"/>
      <w:kern w:val="0"/>
      <w:sz w:val="16"/>
      <w:szCs w:val="16"/>
      <w:lang w:val="en-US"/>
      <w14:ligatures w14:val="none"/>
    </w:rPr>
  </w:style>
  <w:style w:type="paragraph" w:styleId="ListParagraph">
    <w:name w:val="List Paragraph"/>
    <w:basedOn w:val="Normal"/>
    <w:uiPriority w:val="34"/>
    <w:qFormat/>
    <w:rsid w:val="00FD689B"/>
    <w:pPr>
      <w:spacing w:after="160" w:line="240" w:lineRule="auto"/>
      <w:ind w:left="720"/>
      <w:contextualSpacing/>
    </w:pPr>
    <w:rPr>
      <w:rFonts w:ascii="Times New Roman" w:hAnsi="Times New Roman"/>
      <w:sz w:val="28"/>
      <w:lang w:val="ru-RU"/>
    </w:rPr>
  </w:style>
  <w:style w:type="character" w:customStyle="1" w:styleId="element-citation">
    <w:name w:val="element-citation"/>
    <w:basedOn w:val="DefaultParagraphFont"/>
    <w:rsid w:val="00E86567"/>
  </w:style>
  <w:style w:type="character" w:styleId="Hyperlink">
    <w:name w:val="Hyperlink"/>
    <w:basedOn w:val="DefaultParagraphFont"/>
    <w:uiPriority w:val="99"/>
    <w:unhideWhenUsed/>
    <w:rsid w:val="00FF13ED"/>
    <w:rPr>
      <w:color w:val="0563C1" w:themeColor="hyperlink"/>
      <w:u w:val="single"/>
    </w:rPr>
  </w:style>
  <w:style w:type="character" w:styleId="IntenseEmphasis">
    <w:name w:val="Intense Emphasis"/>
    <w:basedOn w:val="DefaultParagraphFont"/>
    <w:uiPriority w:val="21"/>
    <w:qFormat/>
    <w:rsid w:val="001D7FEC"/>
    <w:rPr>
      <w:b/>
      <w:bCs/>
      <w:i/>
      <w:iCs/>
      <w:color w:val="5B9BD5" w:themeColor="accent1"/>
    </w:rPr>
  </w:style>
  <w:style w:type="paragraph" w:styleId="Header">
    <w:name w:val="header"/>
    <w:basedOn w:val="Normal"/>
    <w:link w:val="HeaderChar"/>
    <w:uiPriority w:val="99"/>
    <w:unhideWhenUsed/>
    <w:rsid w:val="000E156E"/>
    <w:pPr>
      <w:tabs>
        <w:tab w:val="center" w:pos="4677"/>
        <w:tab w:val="right" w:pos="9355"/>
      </w:tabs>
      <w:spacing w:after="0" w:line="240" w:lineRule="auto"/>
    </w:pPr>
  </w:style>
  <w:style w:type="character" w:customStyle="1" w:styleId="HeaderChar">
    <w:name w:val="Header Char"/>
    <w:basedOn w:val="DefaultParagraphFont"/>
    <w:link w:val="Header"/>
    <w:uiPriority w:val="99"/>
    <w:rsid w:val="000E156E"/>
    <w:rPr>
      <w:kern w:val="0"/>
      <w:lang w:val="en-US"/>
      <w14:ligatures w14:val="none"/>
    </w:rPr>
  </w:style>
  <w:style w:type="paragraph" w:styleId="Footer">
    <w:name w:val="footer"/>
    <w:basedOn w:val="Normal"/>
    <w:link w:val="FooterChar"/>
    <w:uiPriority w:val="99"/>
    <w:unhideWhenUsed/>
    <w:rsid w:val="000E156E"/>
    <w:pPr>
      <w:tabs>
        <w:tab w:val="center" w:pos="4677"/>
        <w:tab w:val="right" w:pos="9355"/>
      </w:tabs>
      <w:spacing w:after="0" w:line="240" w:lineRule="auto"/>
    </w:pPr>
  </w:style>
  <w:style w:type="character" w:customStyle="1" w:styleId="FooterChar">
    <w:name w:val="Footer Char"/>
    <w:basedOn w:val="DefaultParagraphFont"/>
    <w:link w:val="Footer"/>
    <w:uiPriority w:val="99"/>
    <w:rsid w:val="000E156E"/>
    <w:rPr>
      <w:kern w:val="0"/>
      <w:lang w:val="en-US"/>
      <w14:ligatures w14:val="none"/>
    </w:rPr>
  </w:style>
  <w:style w:type="character" w:customStyle="1" w:styleId="UnresolvedMention1">
    <w:name w:val="Unresolved Mention1"/>
    <w:basedOn w:val="DefaultParagraphFont"/>
    <w:uiPriority w:val="99"/>
    <w:semiHidden/>
    <w:unhideWhenUsed/>
    <w:rsid w:val="00411B4F"/>
    <w:rPr>
      <w:color w:val="605E5C"/>
      <w:shd w:val="clear" w:color="auto" w:fill="E1DFDD"/>
    </w:rPr>
  </w:style>
  <w:style w:type="character" w:customStyle="1" w:styleId="Heading1Char">
    <w:name w:val="Heading 1 Char"/>
    <w:basedOn w:val="DefaultParagraphFont"/>
    <w:link w:val="Heading1"/>
    <w:uiPriority w:val="9"/>
    <w:rsid w:val="00BE58D3"/>
    <w:rPr>
      <w:rFonts w:asciiTheme="majorHAnsi" w:eastAsiaTheme="majorEastAsia" w:hAnsiTheme="majorHAnsi" w:cstheme="majorBidi"/>
      <w:b/>
      <w:bCs/>
      <w:color w:val="2E74B5" w:themeColor="accent1" w:themeShade="BF"/>
      <w:kern w:val="0"/>
      <w:sz w:val="28"/>
      <w:szCs w:val="28"/>
      <w:lang w:val="en-US"/>
      <w14:ligatures w14:val="none"/>
    </w:rPr>
  </w:style>
  <w:style w:type="character" w:customStyle="1" w:styleId="UnresolvedMention2">
    <w:name w:val="Unresolved Mention2"/>
    <w:basedOn w:val="DefaultParagraphFont"/>
    <w:uiPriority w:val="99"/>
    <w:semiHidden/>
    <w:unhideWhenUsed/>
    <w:rsid w:val="00501E33"/>
    <w:rPr>
      <w:color w:val="605E5C"/>
      <w:shd w:val="clear" w:color="auto" w:fill="E1DFDD"/>
    </w:rPr>
  </w:style>
  <w:style w:type="character" w:customStyle="1" w:styleId="mixed-citation">
    <w:name w:val="mixed-citation"/>
    <w:basedOn w:val="DefaultParagraphFont"/>
    <w:rsid w:val="002F11B2"/>
  </w:style>
  <w:style w:type="character" w:styleId="LineNumber">
    <w:name w:val="line number"/>
    <w:basedOn w:val="DefaultParagraphFont"/>
    <w:uiPriority w:val="99"/>
    <w:semiHidden/>
    <w:unhideWhenUsed/>
    <w:rsid w:val="00F0500F"/>
  </w:style>
  <w:style w:type="character" w:styleId="CommentReference">
    <w:name w:val="annotation reference"/>
    <w:basedOn w:val="DefaultParagraphFont"/>
    <w:uiPriority w:val="99"/>
    <w:semiHidden/>
    <w:unhideWhenUsed/>
    <w:rsid w:val="00490AA4"/>
    <w:rPr>
      <w:sz w:val="16"/>
      <w:szCs w:val="16"/>
    </w:rPr>
  </w:style>
  <w:style w:type="paragraph" w:styleId="CommentText">
    <w:name w:val="annotation text"/>
    <w:basedOn w:val="Normal"/>
    <w:link w:val="CommentTextChar"/>
    <w:uiPriority w:val="99"/>
    <w:semiHidden/>
    <w:unhideWhenUsed/>
    <w:rsid w:val="00490AA4"/>
    <w:pPr>
      <w:spacing w:line="240" w:lineRule="auto"/>
    </w:pPr>
    <w:rPr>
      <w:sz w:val="20"/>
      <w:szCs w:val="20"/>
    </w:rPr>
  </w:style>
  <w:style w:type="character" w:customStyle="1" w:styleId="CommentTextChar">
    <w:name w:val="Comment Text Char"/>
    <w:basedOn w:val="DefaultParagraphFont"/>
    <w:link w:val="CommentText"/>
    <w:uiPriority w:val="99"/>
    <w:semiHidden/>
    <w:rsid w:val="00490AA4"/>
    <w:rPr>
      <w:kern w:val="0"/>
      <w:sz w:val="20"/>
      <w:szCs w:val="20"/>
      <w:lang w:val="en-US"/>
      <w14:ligatures w14:val="none"/>
    </w:rPr>
  </w:style>
  <w:style w:type="paragraph" w:styleId="CommentSubject">
    <w:name w:val="annotation subject"/>
    <w:basedOn w:val="CommentText"/>
    <w:next w:val="CommentText"/>
    <w:link w:val="CommentSubjectChar"/>
    <w:uiPriority w:val="99"/>
    <w:semiHidden/>
    <w:unhideWhenUsed/>
    <w:rsid w:val="00490AA4"/>
    <w:rPr>
      <w:b/>
      <w:bCs/>
    </w:rPr>
  </w:style>
  <w:style w:type="character" w:customStyle="1" w:styleId="CommentSubjectChar">
    <w:name w:val="Comment Subject Char"/>
    <w:basedOn w:val="CommentTextChar"/>
    <w:link w:val="CommentSubject"/>
    <w:uiPriority w:val="99"/>
    <w:semiHidden/>
    <w:rsid w:val="00490AA4"/>
    <w:rPr>
      <w:b/>
      <w:bCs/>
      <w:kern w:val="0"/>
      <w:sz w:val="20"/>
      <w:szCs w:val="20"/>
      <w:lang w:val="en-US"/>
      <w14:ligatures w14:val="none"/>
    </w:rPr>
  </w:style>
  <w:style w:type="character" w:customStyle="1" w:styleId="UnresolvedMention3">
    <w:name w:val="Unresolved Mention3"/>
    <w:basedOn w:val="DefaultParagraphFont"/>
    <w:uiPriority w:val="99"/>
    <w:semiHidden/>
    <w:unhideWhenUsed/>
    <w:rsid w:val="0096723F"/>
    <w:rPr>
      <w:color w:val="605E5C"/>
      <w:shd w:val="clear" w:color="auto" w:fill="E1DFDD"/>
    </w:rPr>
  </w:style>
  <w:style w:type="character" w:customStyle="1" w:styleId="Heading3Char">
    <w:name w:val="Heading 3 Char"/>
    <w:basedOn w:val="DefaultParagraphFont"/>
    <w:link w:val="Heading3"/>
    <w:uiPriority w:val="9"/>
    <w:semiHidden/>
    <w:rsid w:val="00FE3B9D"/>
    <w:rPr>
      <w:rFonts w:asciiTheme="majorHAnsi" w:eastAsiaTheme="majorEastAsia" w:hAnsiTheme="majorHAnsi" w:cstheme="majorBidi"/>
      <w:color w:val="1F4D78" w:themeColor="accent1" w:themeShade="7F"/>
      <w:kern w:val="0"/>
      <w:sz w:val="24"/>
      <w:szCs w:val="24"/>
      <w:lang w:val="en-US"/>
      <w14:ligatures w14:val="none"/>
    </w:rPr>
  </w:style>
  <w:style w:type="character" w:customStyle="1" w:styleId="name">
    <w:name w:val="name"/>
    <w:basedOn w:val="DefaultParagraphFont"/>
    <w:rsid w:val="00A667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5000864">
      <w:bodyDiv w:val="1"/>
      <w:marLeft w:val="0"/>
      <w:marRight w:val="0"/>
      <w:marTop w:val="0"/>
      <w:marBottom w:val="0"/>
      <w:divBdr>
        <w:top w:val="none" w:sz="0" w:space="0" w:color="auto"/>
        <w:left w:val="none" w:sz="0" w:space="0" w:color="auto"/>
        <w:bottom w:val="none" w:sz="0" w:space="0" w:color="auto"/>
        <w:right w:val="none" w:sz="0" w:space="0" w:color="auto"/>
      </w:divBdr>
    </w:div>
    <w:div w:id="229118964">
      <w:bodyDiv w:val="1"/>
      <w:marLeft w:val="0"/>
      <w:marRight w:val="0"/>
      <w:marTop w:val="0"/>
      <w:marBottom w:val="0"/>
      <w:divBdr>
        <w:top w:val="none" w:sz="0" w:space="0" w:color="auto"/>
        <w:left w:val="none" w:sz="0" w:space="0" w:color="auto"/>
        <w:bottom w:val="none" w:sz="0" w:space="0" w:color="auto"/>
        <w:right w:val="none" w:sz="0" w:space="0" w:color="auto"/>
      </w:divBdr>
    </w:div>
    <w:div w:id="412899959">
      <w:bodyDiv w:val="1"/>
      <w:marLeft w:val="0"/>
      <w:marRight w:val="0"/>
      <w:marTop w:val="0"/>
      <w:marBottom w:val="0"/>
      <w:divBdr>
        <w:top w:val="none" w:sz="0" w:space="0" w:color="auto"/>
        <w:left w:val="none" w:sz="0" w:space="0" w:color="auto"/>
        <w:bottom w:val="none" w:sz="0" w:space="0" w:color="auto"/>
        <w:right w:val="none" w:sz="0" w:space="0" w:color="auto"/>
      </w:divBdr>
    </w:div>
    <w:div w:id="456993542">
      <w:bodyDiv w:val="1"/>
      <w:marLeft w:val="0"/>
      <w:marRight w:val="0"/>
      <w:marTop w:val="0"/>
      <w:marBottom w:val="0"/>
      <w:divBdr>
        <w:top w:val="none" w:sz="0" w:space="0" w:color="auto"/>
        <w:left w:val="none" w:sz="0" w:space="0" w:color="auto"/>
        <w:bottom w:val="none" w:sz="0" w:space="0" w:color="auto"/>
        <w:right w:val="none" w:sz="0" w:space="0" w:color="auto"/>
      </w:divBdr>
    </w:div>
    <w:div w:id="536040355">
      <w:bodyDiv w:val="1"/>
      <w:marLeft w:val="0"/>
      <w:marRight w:val="0"/>
      <w:marTop w:val="0"/>
      <w:marBottom w:val="0"/>
      <w:divBdr>
        <w:top w:val="none" w:sz="0" w:space="0" w:color="auto"/>
        <w:left w:val="none" w:sz="0" w:space="0" w:color="auto"/>
        <w:bottom w:val="none" w:sz="0" w:space="0" w:color="auto"/>
        <w:right w:val="none" w:sz="0" w:space="0" w:color="auto"/>
      </w:divBdr>
    </w:div>
    <w:div w:id="676271198">
      <w:bodyDiv w:val="1"/>
      <w:marLeft w:val="0"/>
      <w:marRight w:val="0"/>
      <w:marTop w:val="0"/>
      <w:marBottom w:val="0"/>
      <w:divBdr>
        <w:top w:val="none" w:sz="0" w:space="0" w:color="auto"/>
        <w:left w:val="none" w:sz="0" w:space="0" w:color="auto"/>
        <w:bottom w:val="none" w:sz="0" w:space="0" w:color="auto"/>
        <w:right w:val="none" w:sz="0" w:space="0" w:color="auto"/>
      </w:divBdr>
      <w:divsChild>
        <w:div w:id="1275017846">
          <w:marLeft w:val="0"/>
          <w:marRight w:val="0"/>
          <w:marTop w:val="0"/>
          <w:marBottom w:val="75"/>
          <w:divBdr>
            <w:top w:val="none" w:sz="0" w:space="0" w:color="auto"/>
            <w:left w:val="none" w:sz="0" w:space="0" w:color="auto"/>
            <w:bottom w:val="none" w:sz="0" w:space="0" w:color="auto"/>
            <w:right w:val="none" w:sz="0" w:space="0" w:color="auto"/>
          </w:divBdr>
        </w:div>
        <w:div w:id="1500540483">
          <w:marLeft w:val="0"/>
          <w:marRight w:val="0"/>
          <w:marTop w:val="0"/>
          <w:marBottom w:val="75"/>
          <w:divBdr>
            <w:top w:val="none" w:sz="0" w:space="0" w:color="auto"/>
            <w:left w:val="none" w:sz="0" w:space="0" w:color="auto"/>
            <w:bottom w:val="none" w:sz="0" w:space="0" w:color="auto"/>
            <w:right w:val="none" w:sz="0" w:space="0" w:color="auto"/>
          </w:divBdr>
        </w:div>
      </w:divsChild>
    </w:div>
    <w:div w:id="902569767">
      <w:bodyDiv w:val="1"/>
      <w:marLeft w:val="0"/>
      <w:marRight w:val="0"/>
      <w:marTop w:val="0"/>
      <w:marBottom w:val="0"/>
      <w:divBdr>
        <w:top w:val="none" w:sz="0" w:space="0" w:color="auto"/>
        <w:left w:val="none" w:sz="0" w:space="0" w:color="auto"/>
        <w:bottom w:val="none" w:sz="0" w:space="0" w:color="auto"/>
        <w:right w:val="none" w:sz="0" w:space="0" w:color="auto"/>
      </w:divBdr>
    </w:div>
    <w:div w:id="913467963">
      <w:bodyDiv w:val="1"/>
      <w:marLeft w:val="0"/>
      <w:marRight w:val="0"/>
      <w:marTop w:val="0"/>
      <w:marBottom w:val="0"/>
      <w:divBdr>
        <w:top w:val="none" w:sz="0" w:space="0" w:color="auto"/>
        <w:left w:val="none" w:sz="0" w:space="0" w:color="auto"/>
        <w:bottom w:val="none" w:sz="0" w:space="0" w:color="auto"/>
        <w:right w:val="none" w:sz="0" w:space="0" w:color="auto"/>
      </w:divBdr>
    </w:div>
    <w:div w:id="1129473213">
      <w:bodyDiv w:val="1"/>
      <w:marLeft w:val="0"/>
      <w:marRight w:val="0"/>
      <w:marTop w:val="0"/>
      <w:marBottom w:val="0"/>
      <w:divBdr>
        <w:top w:val="none" w:sz="0" w:space="0" w:color="auto"/>
        <w:left w:val="none" w:sz="0" w:space="0" w:color="auto"/>
        <w:bottom w:val="none" w:sz="0" w:space="0" w:color="auto"/>
        <w:right w:val="none" w:sz="0" w:space="0" w:color="auto"/>
      </w:divBdr>
    </w:div>
    <w:div w:id="1360081843">
      <w:bodyDiv w:val="1"/>
      <w:marLeft w:val="0"/>
      <w:marRight w:val="0"/>
      <w:marTop w:val="0"/>
      <w:marBottom w:val="0"/>
      <w:divBdr>
        <w:top w:val="none" w:sz="0" w:space="0" w:color="auto"/>
        <w:left w:val="none" w:sz="0" w:space="0" w:color="auto"/>
        <w:bottom w:val="none" w:sz="0" w:space="0" w:color="auto"/>
        <w:right w:val="none" w:sz="0" w:space="0" w:color="auto"/>
      </w:divBdr>
    </w:div>
    <w:div w:id="1386951163">
      <w:bodyDiv w:val="1"/>
      <w:marLeft w:val="0"/>
      <w:marRight w:val="0"/>
      <w:marTop w:val="0"/>
      <w:marBottom w:val="0"/>
      <w:divBdr>
        <w:top w:val="none" w:sz="0" w:space="0" w:color="auto"/>
        <w:left w:val="none" w:sz="0" w:space="0" w:color="auto"/>
        <w:bottom w:val="none" w:sz="0" w:space="0" w:color="auto"/>
        <w:right w:val="none" w:sz="0" w:space="0" w:color="auto"/>
      </w:divBdr>
    </w:div>
    <w:div w:id="1587106738">
      <w:bodyDiv w:val="1"/>
      <w:marLeft w:val="0"/>
      <w:marRight w:val="0"/>
      <w:marTop w:val="0"/>
      <w:marBottom w:val="0"/>
      <w:divBdr>
        <w:top w:val="none" w:sz="0" w:space="0" w:color="auto"/>
        <w:left w:val="none" w:sz="0" w:space="0" w:color="auto"/>
        <w:bottom w:val="none" w:sz="0" w:space="0" w:color="auto"/>
        <w:right w:val="none" w:sz="0" w:space="0" w:color="auto"/>
      </w:divBdr>
    </w:div>
    <w:div w:id="1614707771">
      <w:bodyDiv w:val="1"/>
      <w:marLeft w:val="0"/>
      <w:marRight w:val="0"/>
      <w:marTop w:val="0"/>
      <w:marBottom w:val="0"/>
      <w:divBdr>
        <w:top w:val="none" w:sz="0" w:space="0" w:color="auto"/>
        <w:left w:val="none" w:sz="0" w:space="0" w:color="auto"/>
        <w:bottom w:val="none" w:sz="0" w:space="0" w:color="auto"/>
        <w:right w:val="none" w:sz="0" w:space="0" w:color="auto"/>
      </w:divBdr>
    </w:div>
    <w:div w:id="1755122526">
      <w:bodyDiv w:val="1"/>
      <w:marLeft w:val="0"/>
      <w:marRight w:val="0"/>
      <w:marTop w:val="0"/>
      <w:marBottom w:val="0"/>
      <w:divBdr>
        <w:top w:val="none" w:sz="0" w:space="0" w:color="auto"/>
        <w:left w:val="none" w:sz="0" w:space="0" w:color="auto"/>
        <w:bottom w:val="none" w:sz="0" w:space="0" w:color="auto"/>
        <w:right w:val="none" w:sz="0" w:space="0" w:color="auto"/>
      </w:divBdr>
    </w:div>
    <w:div w:id="1804427604">
      <w:bodyDiv w:val="1"/>
      <w:marLeft w:val="0"/>
      <w:marRight w:val="0"/>
      <w:marTop w:val="0"/>
      <w:marBottom w:val="0"/>
      <w:divBdr>
        <w:top w:val="none" w:sz="0" w:space="0" w:color="auto"/>
        <w:left w:val="none" w:sz="0" w:space="0" w:color="auto"/>
        <w:bottom w:val="none" w:sz="0" w:space="0" w:color="auto"/>
        <w:right w:val="none" w:sz="0" w:space="0" w:color="auto"/>
      </w:divBdr>
      <w:divsChild>
        <w:div w:id="293297499">
          <w:marLeft w:val="0"/>
          <w:marRight w:val="0"/>
          <w:marTop w:val="75"/>
          <w:marBottom w:val="0"/>
          <w:divBdr>
            <w:top w:val="none" w:sz="0" w:space="0" w:color="auto"/>
            <w:left w:val="none" w:sz="0" w:space="0" w:color="auto"/>
            <w:bottom w:val="none" w:sz="0" w:space="0" w:color="auto"/>
            <w:right w:val="none" w:sz="0" w:space="0" w:color="auto"/>
          </w:divBdr>
        </w:div>
        <w:div w:id="368652074">
          <w:marLeft w:val="0"/>
          <w:marRight w:val="0"/>
          <w:marTop w:val="75"/>
          <w:marBottom w:val="0"/>
          <w:divBdr>
            <w:top w:val="none" w:sz="0" w:space="0" w:color="auto"/>
            <w:left w:val="none" w:sz="0" w:space="0" w:color="auto"/>
            <w:bottom w:val="none" w:sz="0" w:space="0" w:color="auto"/>
            <w:right w:val="none" w:sz="0" w:space="0" w:color="auto"/>
          </w:divBdr>
        </w:div>
      </w:divsChild>
    </w:div>
    <w:div w:id="1811821419">
      <w:bodyDiv w:val="1"/>
      <w:marLeft w:val="0"/>
      <w:marRight w:val="0"/>
      <w:marTop w:val="0"/>
      <w:marBottom w:val="0"/>
      <w:divBdr>
        <w:top w:val="none" w:sz="0" w:space="0" w:color="auto"/>
        <w:left w:val="none" w:sz="0" w:space="0" w:color="auto"/>
        <w:bottom w:val="none" w:sz="0" w:space="0" w:color="auto"/>
        <w:right w:val="none" w:sz="0" w:space="0" w:color="auto"/>
      </w:divBdr>
    </w:div>
    <w:div w:id="2025130850">
      <w:bodyDiv w:val="1"/>
      <w:marLeft w:val="0"/>
      <w:marRight w:val="0"/>
      <w:marTop w:val="0"/>
      <w:marBottom w:val="0"/>
      <w:divBdr>
        <w:top w:val="none" w:sz="0" w:space="0" w:color="auto"/>
        <w:left w:val="none" w:sz="0" w:space="0" w:color="auto"/>
        <w:bottom w:val="none" w:sz="0" w:space="0" w:color="auto"/>
        <w:right w:val="none" w:sz="0" w:space="0" w:color="auto"/>
      </w:divBdr>
    </w:div>
    <w:div w:id="2094815582">
      <w:bodyDiv w:val="1"/>
      <w:marLeft w:val="0"/>
      <w:marRight w:val="0"/>
      <w:marTop w:val="0"/>
      <w:marBottom w:val="0"/>
      <w:divBdr>
        <w:top w:val="none" w:sz="0" w:space="0" w:color="auto"/>
        <w:left w:val="none" w:sz="0" w:space="0" w:color="auto"/>
        <w:bottom w:val="none" w:sz="0" w:space="0" w:color="auto"/>
        <w:right w:val="none" w:sz="0" w:space="0" w:color="auto"/>
      </w:divBdr>
      <w:divsChild>
        <w:div w:id="1590652328">
          <w:marLeft w:val="0"/>
          <w:marRight w:val="0"/>
          <w:marTop w:val="0"/>
          <w:marBottom w:val="0"/>
          <w:divBdr>
            <w:top w:val="none" w:sz="0" w:space="0" w:color="auto"/>
            <w:left w:val="none" w:sz="0" w:space="0" w:color="auto"/>
            <w:bottom w:val="none" w:sz="0" w:space="0" w:color="auto"/>
            <w:right w:val="none" w:sz="0" w:space="0" w:color="auto"/>
          </w:divBdr>
        </w:div>
      </w:divsChild>
    </w:div>
    <w:div w:id="21109997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e.mail.ru/compose/?mailto=mailto%3asahakyannarine12@aspu.am" TargetMode="External"/><Relationship Id="rId13" Type="http://schemas.openxmlformats.org/officeDocument/2006/relationships/hyperlink" Target="mailto:shogheryansirine11@aspu.am" TargetMode="External"/><Relationship Id="rId18" Type="http://schemas.openxmlformats.org/officeDocument/2006/relationships/image" Target="media/image3.jpg"/><Relationship Id="rId26" Type="http://schemas.openxmlformats.org/officeDocument/2006/relationships/image" Target="media/image11.jpg"/><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hyperlink" Target="http://e.mail.ru/compose/?mailto=mailto%3aaniharut2000@mail.ru" TargetMode="External"/><Relationship Id="rId17" Type="http://schemas.openxmlformats.org/officeDocument/2006/relationships/image" Target="media/image2.jpg"/><Relationship Id="rId25"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1.png"/><Relationship Id="rId20" Type="http://schemas.openxmlformats.org/officeDocument/2006/relationships/image" Target="media/image5.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mail.ru/compose?To=narine.tatevosyan@mail.ru" TargetMode="External"/><Relationship Id="rId24" Type="http://schemas.openxmlformats.org/officeDocument/2006/relationships/image" Target="media/image9.png"/><Relationship Id="rId5" Type="http://schemas.openxmlformats.org/officeDocument/2006/relationships/webSettings" Target="webSettings.xml"/><Relationship Id="rId15" Type="http://schemas.openxmlformats.org/officeDocument/2006/relationships/hyperlink" Target="https://orcid.org/0000-0003-3474-668X" TargetMode="External"/><Relationship Id="rId23" Type="http://schemas.openxmlformats.org/officeDocument/2006/relationships/image" Target="media/image8.emf"/><Relationship Id="rId28" Type="http://schemas.openxmlformats.org/officeDocument/2006/relationships/image" Target="media/image13.png"/><Relationship Id="rId10" Type="http://schemas.openxmlformats.org/officeDocument/2006/relationships/hyperlink" Target="http://e.mail.ru/compose/?mailto=mailto%3aavanesyanlyudmila11@aspu.am" TargetMode="External"/><Relationship Id="rId19" Type="http://schemas.openxmlformats.org/officeDocument/2006/relationships/image" Target="media/image4.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e.mail.ru/compose/?mailto=mailto%3asahakyanashkhen.16@gmail.com" TargetMode="External"/><Relationship Id="rId14" Type="http://schemas.openxmlformats.org/officeDocument/2006/relationships/hyperlink" Target="mailto:sahakyannarine12@aspu.am" TargetMode="Externa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117062-AD45-4AC3-99FB-773EDCA4B9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517</TotalTime>
  <Pages>24</Pages>
  <Words>7552</Words>
  <Characters>44789</Characters>
  <Application>Microsoft Office Word</Application>
  <DocSecurity>0</DocSecurity>
  <Lines>689</Lines>
  <Paragraphs>243</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52098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ashxen sahakyan</cp:lastModifiedBy>
  <cp:revision>45</cp:revision>
  <dcterms:created xsi:type="dcterms:W3CDTF">2024-12-23T06:32:00Z</dcterms:created>
  <dcterms:modified xsi:type="dcterms:W3CDTF">2025-02-06T20:25:00Z</dcterms:modified>
</cp:coreProperties>
</file>