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B363DD9" w14:textId="77777777" w:rsidR="00852C7B" w:rsidRDefault="00852C7B" w:rsidP="00852C7B">
      <w:pPr>
        <w:rPr>
          <w:rFonts w:hint="eastAsia"/>
          <w:sz w:val="24"/>
          <w:szCs w:val="24"/>
        </w:rPr>
      </w:pPr>
      <w:r w:rsidRPr="0061724C">
        <w:rPr>
          <w:noProof/>
          <w:sz w:val="24"/>
          <w:szCs w:val="24"/>
        </w:rPr>
        <w:drawing>
          <wp:inline distT="0" distB="0" distL="0" distR="0" wp14:anchorId="64E6841E" wp14:editId="6695B4DD">
            <wp:extent cx="5274310" cy="5377815"/>
            <wp:effectExtent l="0" t="0" r="2540" b="0"/>
            <wp:docPr id="213445583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377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EF99A7" w14:textId="7F0BA712" w:rsidR="00852C7B" w:rsidRPr="00852C7B" w:rsidRDefault="00852C7B" w:rsidP="00852C7B">
      <w:pPr>
        <w:rPr>
          <w:rFonts w:ascii="Times New Roman" w:hAnsi="Times New Roman" w:cs="Times New Roman" w:hint="eastAsia"/>
          <w:sz w:val="24"/>
          <w:szCs w:val="24"/>
        </w:rPr>
      </w:pPr>
      <w:r w:rsidRPr="00852C7B">
        <w:rPr>
          <w:rFonts w:ascii="Times New Roman" w:hAnsi="Times New Roman" w:cs="Times New Roman"/>
          <w:sz w:val="24"/>
          <w:szCs w:val="24"/>
        </w:rPr>
        <w:t xml:space="preserve">Fig. </w:t>
      </w:r>
      <w:r w:rsidRPr="00852C7B">
        <w:rPr>
          <w:rFonts w:ascii="Times New Roman" w:hAnsi="Times New Roman" w:cs="Times New Roman" w:hint="eastAsia"/>
          <w:sz w:val="24"/>
          <w:szCs w:val="24"/>
        </w:rPr>
        <w:t>A</w:t>
      </w:r>
      <w:r>
        <w:rPr>
          <w:rFonts w:ascii="Times New Roman" w:hAnsi="Times New Roman" w:cs="Times New Roman" w:hint="eastAsia"/>
          <w:sz w:val="24"/>
          <w:szCs w:val="24"/>
        </w:rPr>
        <w:t>1</w:t>
      </w:r>
      <w:r w:rsidRPr="00852C7B">
        <w:rPr>
          <w:rFonts w:ascii="Times New Roman" w:hAnsi="Times New Roman" w:cs="Times New Roman"/>
          <w:sz w:val="24"/>
          <w:szCs w:val="24"/>
        </w:rPr>
        <w:t xml:space="preserve">. </w:t>
      </w:r>
      <w:r w:rsidRPr="00852C7B">
        <w:rPr>
          <w:rFonts w:ascii="Times New Roman" w:hAnsi="Times New Roman" w:cs="Times New Roman" w:hint="eastAsia"/>
          <w:sz w:val="24"/>
          <w:szCs w:val="24"/>
        </w:rPr>
        <w:t xml:space="preserve">Climate 1000 </w:t>
      </w:r>
      <w:proofErr w:type="spellStart"/>
      <w:r w:rsidRPr="00852C7B">
        <w:rPr>
          <w:rFonts w:ascii="Times New Roman" w:hAnsi="Times New Roman" w:cs="Times New Roman" w:hint="eastAsia"/>
          <w:sz w:val="24"/>
          <w:szCs w:val="24"/>
        </w:rPr>
        <w:t>hPa</w:t>
      </w:r>
      <w:proofErr w:type="spellEnd"/>
      <w:r w:rsidRPr="00852C7B">
        <w:rPr>
          <w:rFonts w:ascii="Times New Roman" w:hAnsi="Times New Roman" w:cs="Times New Roman" w:hint="eastAsia"/>
          <w:sz w:val="24"/>
          <w:szCs w:val="24"/>
        </w:rPr>
        <w:t xml:space="preserve"> wind (vectors in m) in (a) June and in (b) August. The gray line in Figure 4b roughly represents the WNP monsoon trough. (From Xiang et al., 2013).</w:t>
      </w:r>
    </w:p>
    <w:p w14:paraId="1027C8A3" w14:textId="37E72B3C" w:rsidR="00AF5EF5" w:rsidRDefault="00AF5EF5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7D3B4466" w14:textId="7BD75D6B" w:rsidR="00F0023F" w:rsidRDefault="00127797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4AB4C41D" wp14:editId="7F800EA5">
            <wp:extent cx="5230676" cy="4321604"/>
            <wp:effectExtent l="0" t="0" r="8255" b="3175"/>
            <wp:docPr id="77589585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25"/>
                    <a:stretch/>
                  </pic:blipFill>
                  <pic:spPr bwMode="auto">
                    <a:xfrm>
                      <a:off x="0" y="0"/>
                      <a:ext cx="5231252" cy="432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67CB15" w14:textId="7641284E" w:rsidR="00116337" w:rsidRDefault="00116337">
      <w:pPr>
        <w:rPr>
          <w:rFonts w:ascii="Times New Roman" w:hAnsi="Times New Roman" w:cs="Times New Roman"/>
          <w:sz w:val="24"/>
          <w:szCs w:val="24"/>
        </w:rPr>
      </w:pPr>
    </w:p>
    <w:p w14:paraId="77BECE63" w14:textId="38EDA602" w:rsidR="00E57DD3" w:rsidRDefault="00E1006E">
      <w:pPr>
        <w:rPr>
          <w:rFonts w:ascii="Times New Roman" w:hAnsi="Times New Roman" w:cs="Times New Roman"/>
          <w:sz w:val="24"/>
          <w:szCs w:val="24"/>
        </w:rPr>
      </w:pPr>
      <w:r w:rsidRPr="00E1006E">
        <w:rPr>
          <w:rFonts w:ascii="Times New Roman" w:hAnsi="Times New Roman" w:cs="Times New Roman" w:hint="eastAsia"/>
          <w:sz w:val="24"/>
          <w:szCs w:val="24"/>
        </w:rPr>
        <w:t>Fig. A</w:t>
      </w:r>
      <w:r w:rsidR="00852C7B">
        <w:rPr>
          <w:rFonts w:ascii="Times New Roman" w:hAnsi="Times New Roman" w:cs="Times New Roman" w:hint="eastAsia"/>
          <w:sz w:val="24"/>
          <w:szCs w:val="24"/>
        </w:rPr>
        <w:t>2</w:t>
      </w:r>
      <w:r w:rsidRPr="00E1006E">
        <w:rPr>
          <w:rFonts w:ascii="Times New Roman" w:hAnsi="Times New Roman" w:cs="Times New Roman" w:hint="eastAsia"/>
          <w:sz w:val="24"/>
          <w:szCs w:val="24"/>
        </w:rPr>
        <w:t>.</w:t>
      </w:r>
      <w:r w:rsidR="00E57DD3">
        <w:rPr>
          <w:rFonts w:ascii="Times New Roman" w:hAnsi="Times New Roman" w:cs="Times New Roman" w:hint="eastAsia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S</w:t>
      </w:r>
      <w:r>
        <w:rPr>
          <w:rFonts w:ascii="Times New Roman" w:hAnsi="Times New Roman" w:cs="Times New Roman" w:hint="eastAsia"/>
          <w:sz w:val="24"/>
          <w:szCs w:val="24"/>
        </w:rPr>
        <w:t xml:space="preserve">ame as Fig. 2 but for the case acquired at </w:t>
      </w:r>
      <w:r w:rsidR="00E57DD3">
        <w:rPr>
          <w:rFonts w:ascii="Times New Roman" w:hAnsi="Times New Roman" w:cs="Times New Roman" w:hint="eastAsia"/>
          <w:sz w:val="24"/>
          <w:szCs w:val="24"/>
        </w:rPr>
        <w:t>21:46 UTC on August 25</w:t>
      </w:r>
    </w:p>
    <w:p w14:paraId="364944CD" w14:textId="77777777" w:rsidR="00116337" w:rsidRDefault="00116337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6B84A0E5" w14:textId="7D7387FC" w:rsidR="00116337" w:rsidRDefault="007D0A5D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D4A7E5A" wp14:editId="4B343CDE">
            <wp:extent cx="5252448" cy="4321604"/>
            <wp:effectExtent l="0" t="0" r="5715" b="3175"/>
            <wp:docPr id="19995064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22"/>
                    <a:stretch/>
                  </pic:blipFill>
                  <pic:spPr bwMode="auto">
                    <a:xfrm>
                      <a:off x="0" y="0"/>
                      <a:ext cx="5253027" cy="432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EE1CF3" w14:textId="61E3B9A8" w:rsidR="00E57DD3" w:rsidRDefault="00E1006E">
      <w:pPr>
        <w:rPr>
          <w:rFonts w:ascii="Times New Roman" w:hAnsi="Times New Roman" w:cs="Times New Roman"/>
          <w:sz w:val="24"/>
          <w:szCs w:val="24"/>
        </w:rPr>
      </w:pPr>
      <w:r w:rsidRPr="00E1006E">
        <w:rPr>
          <w:rFonts w:ascii="Times New Roman" w:hAnsi="Times New Roman" w:cs="Times New Roman" w:hint="eastAsia"/>
          <w:sz w:val="24"/>
          <w:szCs w:val="24"/>
        </w:rPr>
        <w:t>Fig. A</w:t>
      </w:r>
      <w:r w:rsidR="00852C7B">
        <w:rPr>
          <w:rFonts w:ascii="Times New Roman" w:hAnsi="Times New Roman" w:cs="Times New Roman" w:hint="eastAsia"/>
          <w:sz w:val="24"/>
          <w:szCs w:val="24"/>
        </w:rPr>
        <w:t>3</w:t>
      </w:r>
      <w:r w:rsidRPr="00E1006E">
        <w:rPr>
          <w:rFonts w:ascii="Times New Roman" w:hAnsi="Times New Roman" w:cs="Times New Roman" w:hint="eastAsia"/>
          <w:sz w:val="24"/>
          <w:szCs w:val="24"/>
        </w:rPr>
        <w:t>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S</w:t>
      </w:r>
      <w:r>
        <w:rPr>
          <w:rFonts w:ascii="Times New Roman" w:hAnsi="Times New Roman" w:cs="Times New Roman" w:hint="eastAsia"/>
          <w:sz w:val="24"/>
          <w:szCs w:val="24"/>
        </w:rPr>
        <w:t xml:space="preserve">ame as Fig. 2 but for the case acquired at </w:t>
      </w:r>
      <w:r w:rsidR="00E57DD3">
        <w:rPr>
          <w:rFonts w:ascii="Times New Roman" w:hAnsi="Times New Roman" w:cs="Times New Roman" w:hint="eastAsia"/>
          <w:sz w:val="24"/>
          <w:szCs w:val="24"/>
        </w:rPr>
        <w:t>10:00 UTC on August 26.</w:t>
      </w:r>
    </w:p>
    <w:p w14:paraId="5E564994" w14:textId="77777777" w:rsidR="00116337" w:rsidRDefault="00116337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7B01028E" w14:textId="2EEAA92A" w:rsidR="008E7166" w:rsidRDefault="007D0A5D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4322130B" wp14:editId="4286DF60">
            <wp:extent cx="5247005" cy="4321604"/>
            <wp:effectExtent l="0" t="0" r="0" b="3175"/>
            <wp:docPr id="50540134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23"/>
                    <a:stretch/>
                  </pic:blipFill>
                  <pic:spPr bwMode="auto">
                    <a:xfrm>
                      <a:off x="0" y="0"/>
                      <a:ext cx="5247583" cy="432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36892C" w14:textId="236B3BD6" w:rsidR="00E57DD3" w:rsidRDefault="00E1006E">
      <w:pPr>
        <w:rPr>
          <w:rFonts w:ascii="Times New Roman" w:hAnsi="Times New Roman" w:cs="Times New Roman"/>
          <w:sz w:val="24"/>
          <w:szCs w:val="24"/>
        </w:rPr>
      </w:pPr>
      <w:r w:rsidRPr="00E1006E">
        <w:rPr>
          <w:rFonts w:ascii="Times New Roman" w:hAnsi="Times New Roman" w:cs="Times New Roman" w:hint="eastAsia"/>
          <w:sz w:val="24"/>
          <w:szCs w:val="24"/>
        </w:rPr>
        <w:t>Fig. A</w:t>
      </w:r>
      <w:r w:rsidR="00852C7B">
        <w:rPr>
          <w:rFonts w:ascii="Times New Roman" w:hAnsi="Times New Roman" w:cs="Times New Roman" w:hint="eastAsia"/>
          <w:sz w:val="24"/>
          <w:szCs w:val="24"/>
        </w:rPr>
        <w:t>4</w:t>
      </w:r>
      <w:r w:rsidRPr="00E1006E">
        <w:rPr>
          <w:rFonts w:ascii="Times New Roman" w:hAnsi="Times New Roman" w:cs="Times New Roman" w:hint="eastAsia"/>
          <w:sz w:val="24"/>
          <w:szCs w:val="24"/>
        </w:rPr>
        <w:t>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S</w:t>
      </w:r>
      <w:r>
        <w:rPr>
          <w:rFonts w:ascii="Times New Roman" w:hAnsi="Times New Roman" w:cs="Times New Roman" w:hint="eastAsia"/>
          <w:sz w:val="24"/>
          <w:szCs w:val="24"/>
        </w:rPr>
        <w:t>ame as Fig. 2 but for the case acquired at</w:t>
      </w:r>
      <w:r w:rsidR="00E57DD3">
        <w:rPr>
          <w:rFonts w:ascii="Times New Roman" w:hAnsi="Times New Roman" w:cs="Times New Roman" w:hint="eastAsia"/>
          <w:sz w:val="24"/>
          <w:szCs w:val="24"/>
        </w:rPr>
        <w:t xml:space="preserve"> 21:31 UTC on August 27</w:t>
      </w:r>
    </w:p>
    <w:p w14:paraId="7C0FAD26" w14:textId="77777777" w:rsidR="008E7166" w:rsidRDefault="008E7166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47CDA9AB" w14:textId="5B39056A" w:rsidR="00FF0BB7" w:rsidRDefault="007D0A5D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1AE26A82" wp14:editId="4824B029">
            <wp:extent cx="5219791" cy="4321604"/>
            <wp:effectExtent l="0" t="0" r="0" b="3175"/>
            <wp:docPr id="57958730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27"/>
                    <a:stretch/>
                  </pic:blipFill>
                  <pic:spPr bwMode="auto">
                    <a:xfrm>
                      <a:off x="0" y="0"/>
                      <a:ext cx="5220366" cy="432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E9E3E8" w14:textId="1FBB89FB" w:rsidR="00E57DD3" w:rsidRDefault="00E1006E">
      <w:pPr>
        <w:rPr>
          <w:rFonts w:ascii="Times New Roman" w:hAnsi="Times New Roman" w:cs="Times New Roman"/>
          <w:sz w:val="24"/>
          <w:szCs w:val="24"/>
        </w:rPr>
      </w:pPr>
      <w:r w:rsidRPr="00E1006E">
        <w:rPr>
          <w:rFonts w:ascii="Times New Roman" w:hAnsi="Times New Roman" w:cs="Times New Roman" w:hint="eastAsia"/>
          <w:sz w:val="24"/>
          <w:szCs w:val="24"/>
        </w:rPr>
        <w:t>Fig. A</w:t>
      </w:r>
      <w:r w:rsidR="00852C7B">
        <w:rPr>
          <w:rFonts w:ascii="Times New Roman" w:hAnsi="Times New Roman" w:cs="Times New Roman" w:hint="eastAsia"/>
          <w:sz w:val="24"/>
          <w:szCs w:val="24"/>
        </w:rPr>
        <w:t>5</w:t>
      </w:r>
      <w:r w:rsidRPr="00E1006E">
        <w:rPr>
          <w:rFonts w:ascii="Times New Roman" w:hAnsi="Times New Roman" w:cs="Times New Roman" w:hint="eastAsia"/>
          <w:sz w:val="24"/>
          <w:szCs w:val="24"/>
        </w:rPr>
        <w:t>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S</w:t>
      </w:r>
      <w:r>
        <w:rPr>
          <w:rFonts w:ascii="Times New Roman" w:hAnsi="Times New Roman" w:cs="Times New Roman" w:hint="eastAsia"/>
          <w:sz w:val="24"/>
          <w:szCs w:val="24"/>
        </w:rPr>
        <w:t>ame as Fig. 2 but for the case acquired at</w:t>
      </w:r>
      <w:r w:rsidR="00E57DD3">
        <w:rPr>
          <w:rFonts w:ascii="Times New Roman" w:hAnsi="Times New Roman" w:cs="Times New Roman" w:hint="eastAsia"/>
          <w:sz w:val="24"/>
          <w:szCs w:val="24"/>
        </w:rPr>
        <w:t xml:space="preserve"> 09:44 UTC on August 28</w:t>
      </w:r>
    </w:p>
    <w:p w14:paraId="131AD37D" w14:textId="07301B36" w:rsidR="008E7166" w:rsidRDefault="008E7166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5B908DF4" w14:textId="23C98131" w:rsidR="008E7166" w:rsidRDefault="007D0A5D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0170C38" wp14:editId="002C8CDD">
            <wp:extent cx="5263334" cy="4321604"/>
            <wp:effectExtent l="0" t="0" r="0" b="3175"/>
            <wp:docPr id="168231664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20"/>
                    <a:stretch/>
                  </pic:blipFill>
                  <pic:spPr bwMode="auto">
                    <a:xfrm>
                      <a:off x="0" y="0"/>
                      <a:ext cx="5263914" cy="432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370D63" w14:textId="78A4D53E" w:rsidR="00316BC9" w:rsidRDefault="00E57DD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E1006E" w:rsidRPr="00E1006E">
        <w:rPr>
          <w:rFonts w:ascii="Times New Roman" w:hAnsi="Times New Roman" w:cs="Times New Roman" w:hint="eastAsia"/>
          <w:sz w:val="24"/>
          <w:szCs w:val="24"/>
        </w:rPr>
        <w:t>Fig. A</w:t>
      </w:r>
      <w:r w:rsidR="00852C7B">
        <w:rPr>
          <w:rFonts w:ascii="Times New Roman" w:hAnsi="Times New Roman" w:cs="Times New Roman" w:hint="eastAsia"/>
          <w:sz w:val="24"/>
          <w:szCs w:val="24"/>
        </w:rPr>
        <w:t>6</w:t>
      </w:r>
      <w:r w:rsidR="00E1006E" w:rsidRPr="00E1006E">
        <w:rPr>
          <w:rFonts w:ascii="Times New Roman" w:hAnsi="Times New Roman" w:cs="Times New Roman" w:hint="eastAsia"/>
          <w:sz w:val="24"/>
          <w:szCs w:val="24"/>
        </w:rPr>
        <w:t>.</w:t>
      </w:r>
      <w:r w:rsidR="00E1006E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E1006E">
        <w:rPr>
          <w:rFonts w:ascii="Times New Roman" w:hAnsi="Times New Roman" w:cs="Times New Roman"/>
          <w:sz w:val="24"/>
          <w:szCs w:val="24"/>
        </w:rPr>
        <w:t>S</w:t>
      </w:r>
      <w:r w:rsidR="00E1006E">
        <w:rPr>
          <w:rFonts w:ascii="Times New Roman" w:hAnsi="Times New Roman" w:cs="Times New Roman" w:hint="eastAsia"/>
          <w:sz w:val="24"/>
          <w:szCs w:val="24"/>
        </w:rPr>
        <w:t>ame as Fig. 2 but for the case acquired at</w:t>
      </w:r>
      <w:r>
        <w:rPr>
          <w:rFonts w:ascii="Times New Roman" w:hAnsi="Times New Roman" w:cs="Times New Roman" w:hint="eastAsia"/>
          <w:sz w:val="24"/>
          <w:szCs w:val="24"/>
        </w:rPr>
        <w:t xml:space="preserve"> 21:37 UTC on August 28</w:t>
      </w:r>
    </w:p>
    <w:p w14:paraId="53AB837B" w14:textId="0D87D9D7" w:rsidR="00E57DD3" w:rsidRPr="00852C7B" w:rsidRDefault="00E57DD3" w:rsidP="00852C7B">
      <w:pPr>
        <w:widowControl/>
        <w:jc w:val="left"/>
        <w:rPr>
          <w:rFonts w:ascii="Times New Roman" w:hAnsi="Times New Roman" w:cs="Times New Roman" w:hint="eastAsia"/>
          <w:sz w:val="24"/>
          <w:szCs w:val="24"/>
        </w:rPr>
      </w:pPr>
    </w:p>
    <w:sectPr w:rsidR="00E57DD3" w:rsidRPr="00852C7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03E6CF3" w14:textId="77777777" w:rsidR="00D02BE3" w:rsidRDefault="00D02BE3" w:rsidP="00F0023F">
      <w:pPr>
        <w:rPr>
          <w:rFonts w:hint="eastAsia"/>
        </w:rPr>
      </w:pPr>
      <w:r>
        <w:separator/>
      </w:r>
    </w:p>
  </w:endnote>
  <w:endnote w:type="continuationSeparator" w:id="0">
    <w:p w14:paraId="229DA0D0" w14:textId="77777777" w:rsidR="00D02BE3" w:rsidRDefault="00D02BE3" w:rsidP="00F0023F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BC2D26F" w14:textId="77777777" w:rsidR="00D02BE3" w:rsidRDefault="00D02BE3" w:rsidP="00F0023F">
      <w:pPr>
        <w:rPr>
          <w:rFonts w:hint="eastAsia"/>
        </w:rPr>
      </w:pPr>
      <w:r>
        <w:separator/>
      </w:r>
    </w:p>
  </w:footnote>
  <w:footnote w:type="continuationSeparator" w:id="0">
    <w:p w14:paraId="68C3F64B" w14:textId="77777777" w:rsidR="00D02BE3" w:rsidRDefault="00D02BE3" w:rsidP="00F0023F">
      <w:pPr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437F0"/>
    <w:rsid w:val="00050B1D"/>
    <w:rsid w:val="00070E0F"/>
    <w:rsid w:val="000863FB"/>
    <w:rsid w:val="000A0379"/>
    <w:rsid w:val="000C2EA8"/>
    <w:rsid w:val="000E0CE4"/>
    <w:rsid w:val="00103C65"/>
    <w:rsid w:val="00116337"/>
    <w:rsid w:val="00127797"/>
    <w:rsid w:val="00134431"/>
    <w:rsid w:val="0013491A"/>
    <w:rsid w:val="00142BED"/>
    <w:rsid w:val="00152BB1"/>
    <w:rsid w:val="001864CD"/>
    <w:rsid w:val="00194617"/>
    <w:rsid w:val="00210370"/>
    <w:rsid w:val="0021656E"/>
    <w:rsid w:val="00236449"/>
    <w:rsid w:val="00275F8D"/>
    <w:rsid w:val="00295031"/>
    <w:rsid w:val="00316BC9"/>
    <w:rsid w:val="003462AD"/>
    <w:rsid w:val="003A57C9"/>
    <w:rsid w:val="003C466C"/>
    <w:rsid w:val="003D42A2"/>
    <w:rsid w:val="003E7F91"/>
    <w:rsid w:val="0041467B"/>
    <w:rsid w:val="0042354F"/>
    <w:rsid w:val="0045147A"/>
    <w:rsid w:val="00483B4E"/>
    <w:rsid w:val="00493F31"/>
    <w:rsid w:val="004E4D40"/>
    <w:rsid w:val="0050600E"/>
    <w:rsid w:val="00521D61"/>
    <w:rsid w:val="005273D3"/>
    <w:rsid w:val="005408A2"/>
    <w:rsid w:val="005437F0"/>
    <w:rsid w:val="00570335"/>
    <w:rsid w:val="00577A3B"/>
    <w:rsid w:val="00585167"/>
    <w:rsid w:val="00595408"/>
    <w:rsid w:val="006008F6"/>
    <w:rsid w:val="00602B43"/>
    <w:rsid w:val="00603E15"/>
    <w:rsid w:val="00611DFD"/>
    <w:rsid w:val="006123F3"/>
    <w:rsid w:val="0061724C"/>
    <w:rsid w:val="006204C9"/>
    <w:rsid w:val="00660380"/>
    <w:rsid w:val="0069508C"/>
    <w:rsid w:val="00697BF8"/>
    <w:rsid w:val="006C3A52"/>
    <w:rsid w:val="006D1C43"/>
    <w:rsid w:val="006E587C"/>
    <w:rsid w:val="00767C6E"/>
    <w:rsid w:val="007B0E2C"/>
    <w:rsid w:val="007B77DD"/>
    <w:rsid w:val="007C0F2C"/>
    <w:rsid w:val="007D0A5D"/>
    <w:rsid w:val="007D690E"/>
    <w:rsid w:val="007F0C1C"/>
    <w:rsid w:val="00815E19"/>
    <w:rsid w:val="00852C7B"/>
    <w:rsid w:val="00875052"/>
    <w:rsid w:val="00877CB2"/>
    <w:rsid w:val="00896A08"/>
    <w:rsid w:val="008A12A4"/>
    <w:rsid w:val="008C1008"/>
    <w:rsid w:val="008E7166"/>
    <w:rsid w:val="009125D3"/>
    <w:rsid w:val="00964407"/>
    <w:rsid w:val="009A539C"/>
    <w:rsid w:val="009E017B"/>
    <w:rsid w:val="009E7088"/>
    <w:rsid w:val="009F12D1"/>
    <w:rsid w:val="00A02A8A"/>
    <w:rsid w:val="00A079EB"/>
    <w:rsid w:val="00A21DA3"/>
    <w:rsid w:val="00A366EF"/>
    <w:rsid w:val="00A61F49"/>
    <w:rsid w:val="00A70D7B"/>
    <w:rsid w:val="00A75622"/>
    <w:rsid w:val="00AD6D4C"/>
    <w:rsid w:val="00AE778A"/>
    <w:rsid w:val="00AF5EF5"/>
    <w:rsid w:val="00B21A3D"/>
    <w:rsid w:val="00B26DFF"/>
    <w:rsid w:val="00B543A9"/>
    <w:rsid w:val="00B6590D"/>
    <w:rsid w:val="00B820B0"/>
    <w:rsid w:val="00B93470"/>
    <w:rsid w:val="00BB0ECC"/>
    <w:rsid w:val="00BE3123"/>
    <w:rsid w:val="00C0611D"/>
    <w:rsid w:val="00C12FE7"/>
    <w:rsid w:val="00C30FFA"/>
    <w:rsid w:val="00C91647"/>
    <w:rsid w:val="00C96C6C"/>
    <w:rsid w:val="00CA1C55"/>
    <w:rsid w:val="00CD46A5"/>
    <w:rsid w:val="00D02BE3"/>
    <w:rsid w:val="00D03CE5"/>
    <w:rsid w:val="00D17156"/>
    <w:rsid w:val="00D3117C"/>
    <w:rsid w:val="00D45590"/>
    <w:rsid w:val="00D64710"/>
    <w:rsid w:val="00DB2D7A"/>
    <w:rsid w:val="00DC791A"/>
    <w:rsid w:val="00DD755E"/>
    <w:rsid w:val="00E025D5"/>
    <w:rsid w:val="00E1006E"/>
    <w:rsid w:val="00E11836"/>
    <w:rsid w:val="00E21584"/>
    <w:rsid w:val="00E35E3A"/>
    <w:rsid w:val="00E54F79"/>
    <w:rsid w:val="00E57DD3"/>
    <w:rsid w:val="00E6116E"/>
    <w:rsid w:val="00ED760C"/>
    <w:rsid w:val="00F0023F"/>
    <w:rsid w:val="00F20924"/>
    <w:rsid w:val="00F72FC9"/>
    <w:rsid w:val="00F7664D"/>
    <w:rsid w:val="00F91D19"/>
    <w:rsid w:val="00FC4733"/>
    <w:rsid w:val="00FD16F2"/>
    <w:rsid w:val="00FF0B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89FC971"/>
  <w15:chartTrackingRefBased/>
  <w15:docId w15:val="{5DD5429A-B537-431D-AA62-403974341C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F12D1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F0BB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F0023F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uiPriority w:val="99"/>
    <w:rsid w:val="00F0023F"/>
    <w:rPr>
      <w:sz w:val="18"/>
      <w:szCs w:val="18"/>
    </w:rPr>
  </w:style>
  <w:style w:type="paragraph" w:styleId="a6">
    <w:name w:val="footer"/>
    <w:basedOn w:val="a"/>
    <w:link w:val="a7"/>
    <w:uiPriority w:val="99"/>
    <w:unhideWhenUsed/>
    <w:rsid w:val="00F0023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uiPriority w:val="99"/>
    <w:rsid w:val="00F0023F"/>
    <w:rPr>
      <w:sz w:val="18"/>
      <w:szCs w:val="18"/>
    </w:rPr>
  </w:style>
  <w:style w:type="paragraph" w:customStyle="1" w:styleId="Text">
    <w:name w:val="Text"/>
    <w:basedOn w:val="a"/>
    <w:rsid w:val="00AF5EF5"/>
    <w:pPr>
      <w:widowControl/>
      <w:spacing w:before="120"/>
      <w:ind w:firstLine="720"/>
      <w:jc w:val="left"/>
    </w:pPr>
    <w:rPr>
      <w:rFonts w:ascii="Times New Roman" w:eastAsia="Times New Roman" w:hAnsi="Times New Roman" w:cs="Times New Roman"/>
      <w:kern w:val="0"/>
      <w:sz w:val="24"/>
      <w:szCs w:val="24"/>
      <w:lang w:eastAsia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157F864-6771-48DC-9042-13030F09B0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2112</TotalTime>
  <Pages>6</Pages>
  <Words>86</Words>
  <Characters>493</Characters>
  <Application>Microsoft Office Word</Application>
  <DocSecurity>0</DocSecurity>
  <Lines>4</Lines>
  <Paragraphs>1</Paragraphs>
  <ScaleCrop>false</ScaleCrop>
  <Company/>
  <LinksUpToDate>false</LinksUpToDate>
  <CharactersWithSpaces>578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zhanggs@nuist.edu.cn</dc:creator>
  <cp:keywords/>
  <dc:description/>
  <cp:lastModifiedBy>zhanggs@nuist.edu.cn</cp:lastModifiedBy>
  <cp:revision>99</cp:revision>
  <cp:lastPrinted>2024-07-15T00:26:00Z</cp:lastPrinted>
  <dcterms:created xsi:type="dcterms:W3CDTF">2024-07-11T06:30:00Z</dcterms:created>
  <dcterms:modified xsi:type="dcterms:W3CDTF">2024-08-29T02:00:00Z</dcterms:modified>
</cp:coreProperties>
</file>