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86F888">
      <w:pPr>
        <w:spacing w:line="360" w:lineRule="auto"/>
        <w:rPr>
          <w:rFonts w:hint="default" w:ascii="Times New Roman" w:hAnsi="Times New Roman" w:cs="Times New Roman"/>
          <w:b/>
          <w:bCs/>
          <w:color w:val="auto"/>
          <w:sz w:val="24"/>
          <w:szCs w:val="24"/>
          <w:lang w:val="en-US" w:eastAsia="zh-CN"/>
        </w:rPr>
      </w:pPr>
      <w:r>
        <w:rPr>
          <w:rFonts w:hint="eastAsia" w:ascii="Times New Roman" w:hAnsi="Times New Roman" w:cs="Times New Roman"/>
          <w:b/>
          <w:bCs/>
          <w:color w:val="auto"/>
          <w:sz w:val="24"/>
          <w:szCs w:val="24"/>
          <w:lang w:val="en-US" w:eastAsia="zh-CN"/>
        </w:rPr>
        <w:t>Title Page</w:t>
      </w:r>
    </w:p>
    <w:p w14:paraId="34755369">
      <w:pPr>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 xml:space="preserve">Invasive </w:t>
      </w:r>
      <w:bookmarkStart w:id="0" w:name="OLE_LINK44"/>
      <w:r>
        <w:rPr>
          <w:rFonts w:hint="eastAsia" w:ascii="Times New Roman" w:hAnsi="Times New Roman" w:cs="Times New Roman"/>
          <w:b/>
          <w:bCs/>
          <w:i/>
          <w:iCs/>
          <w:color w:val="auto"/>
          <w:sz w:val="24"/>
          <w:szCs w:val="24"/>
          <w:lang w:eastAsia="zh-CN"/>
        </w:rPr>
        <w:t>Aspergillus</w:t>
      </w:r>
      <w:bookmarkEnd w:id="0"/>
      <w:r>
        <w:rPr>
          <w:rFonts w:hint="default" w:ascii="Times New Roman" w:hAnsi="Times New Roman" w:cs="Times New Roman"/>
          <w:b/>
          <w:bCs/>
          <w:color w:val="auto"/>
          <w:sz w:val="24"/>
          <w:szCs w:val="24"/>
        </w:rPr>
        <w:t xml:space="preserve"> </w:t>
      </w:r>
      <w:bookmarkStart w:id="1" w:name="OLE_LINK31"/>
      <w:r>
        <w:rPr>
          <w:rFonts w:hint="default" w:ascii="Times New Roman" w:hAnsi="Times New Roman" w:cs="Times New Roman"/>
          <w:b/>
          <w:bCs/>
          <w:color w:val="auto"/>
          <w:sz w:val="24"/>
          <w:szCs w:val="24"/>
        </w:rPr>
        <w:t>Pseudomembranous Tracheobronchitis</w:t>
      </w:r>
      <w:bookmarkEnd w:id="1"/>
      <w:r>
        <w:rPr>
          <w:rFonts w:hint="default" w:ascii="Times New Roman" w:hAnsi="Times New Roman" w:cs="Times New Roman"/>
          <w:b/>
          <w:bCs/>
          <w:color w:val="auto"/>
          <w:sz w:val="24"/>
          <w:szCs w:val="24"/>
        </w:rPr>
        <w:t xml:space="preserve"> Accompanied with Fever and Hemoptysis: A Case Report</w:t>
      </w:r>
    </w:p>
    <w:p w14:paraId="5D484EC7">
      <w:pPr>
        <w:pageBreakBefore w:val="0"/>
        <w:kinsoku/>
        <w:wordWrap/>
        <w:overflowPunct/>
        <w:topLinePunct w:val="0"/>
        <w:autoSpaceDE/>
        <w:autoSpaceDN/>
        <w:bidi w:val="0"/>
        <w:adjustRightInd/>
        <w:snapToGrid/>
        <w:spacing w:line="360" w:lineRule="auto"/>
        <w:textAlignment w:val="auto"/>
        <w:rPr>
          <w:rFonts w:hint="default" w:ascii="Times New Roman" w:hAnsi="Times New Roman" w:eastAsia="SabonLTStd-Roman" w:cs="Times New Roman"/>
          <w:b w:val="0"/>
          <w:bCs w:val="0"/>
          <w:color w:val="auto"/>
          <w:kern w:val="0"/>
          <w:sz w:val="24"/>
          <w:szCs w:val="24"/>
          <w:vertAlign w:val="superscript"/>
          <w:lang w:val="en-US" w:eastAsia="zh-CN" w:bidi="ar"/>
        </w:rPr>
      </w:pPr>
      <w:bookmarkStart w:id="2" w:name="OLE_LINK48"/>
      <w:r>
        <w:rPr>
          <w:rFonts w:hint="eastAsia" w:ascii="Times New Roman" w:hAnsi="Times New Roman" w:eastAsia="SabonLTStd-Roman" w:cs="Times New Roman"/>
          <w:b w:val="0"/>
          <w:bCs w:val="0"/>
          <w:color w:val="auto"/>
          <w:kern w:val="0"/>
          <w:sz w:val="24"/>
          <w:szCs w:val="24"/>
          <w:lang w:val="en-US" w:eastAsia="zh-CN" w:bidi="ar"/>
        </w:rPr>
        <w:t>Xiaolong Li,</w:t>
      </w:r>
      <w:r>
        <w:rPr>
          <w:rFonts w:hint="default" w:ascii="Times New Roman" w:hAnsi="Times New Roman" w:eastAsia="SabonLTStd-Roman" w:cs="Times New Roman"/>
          <w:b w:val="0"/>
          <w:bCs w:val="0"/>
          <w:color w:val="auto"/>
          <w:kern w:val="0"/>
          <w:sz w:val="24"/>
          <w:szCs w:val="24"/>
          <w:lang w:val="en-US" w:eastAsia="zh-CN" w:bidi="ar"/>
        </w:rPr>
        <w:t xml:space="preserve"> </w:t>
      </w:r>
      <w:bookmarkStart w:id="3" w:name="OLE_LINK5"/>
      <w:r>
        <w:rPr>
          <w:rFonts w:hint="eastAsia" w:ascii="Times New Roman" w:hAnsi="Times New Roman" w:eastAsia="SabonLTStd-Roman" w:cs="Times New Roman"/>
          <w:b w:val="0"/>
          <w:bCs w:val="0"/>
          <w:color w:val="auto"/>
          <w:kern w:val="0"/>
          <w:sz w:val="24"/>
          <w:szCs w:val="24"/>
          <w:lang w:val="en-US" w:eastAsia="zh-CN" w:bidi="ar"/>
        </w:rPr>
        <w:t>MM</w:t>
      </w:r>
      <w:bookmarkEnd w:id="3"/>
      <w:r>
        <w:rPr>
          <w:rFonts w:hint="eastAsia" w:ascii="Times New Roman" w:hAnsi="Times New Roman" w:eastAsia="SabonLTStd-Roman" w:cs="Times New Roman"/>
          <w:b w:val="0"/>
          <w:bCs w:val="0"/>
          <w:color w:val="auto"/>
          <w:kern w:val="0"/>
          <w:sz w:val="24"/>
          <w:szCs w:val="24"/>
          <w:vertAlign w:val="superscript"/>
          <w:lang w:val="en-US" w:eastAsia="zh-CN" w:bidi="ar"/>
        </w:rPr>
        <w:t>1</w:t>
      </w:r>
      <w:r>
        <w:rPr>
          <w:rFonts w:hint="eastAsia" w:ascii="Times New Roman" w:hAnsi="Times New Roman" w:eastAsia="SabonLTStd-Roman" w:cs="Times New Roman"/>
          <w:b w:val="0"/>
          <w:bCs w:val="0"/>
          <w:color w:val="auto"/>
          <w:kern w:val="0"/>
          <w:sz w:val="24"/>
          <w:szCs w:val="24"/>
          <w:lang w:val="en-US" w:eastAsia="zh-CN" w:bidi="ar"/>
        </w:rPr>
        <w:t>,</w:t>
      </w:r>
      <w:bookmarkStart w:id="4" w:name="OLE_LINK3"/>
      <w:r>
        <w:rPr>
          <w:rFonts w:hint="eastAsia" w:ascii="Times New Roman" w:hAnsi="Times New Roman" w:eastAsia="SabonLTStd-Roman" w:cs="Times New Roman"/>
          <w:b w:val="0"/>
          <w:bCs w:val="0"/>
          <w:color w:val="auto"/>
          <w:kern w:val="0"/>
          <w:sz w:val="24"/>
          <w:szCs w:val="24"/>
          <w:lang w:val="en-US" w:eastAsia="zh-CN" w:bidi="ar"/>
        </w:rPr>
        <w:t xml:space="preserve"> Xin Wang</w:t>
      </w:r>
      <w:bookmarkEnd w:id="4"/>
      <w:r>
        <w:rPr>
          <w:rFonts w:hint="eastAsia" w:ascii="Times New Roman" w:hAnsi="Times New Roman" w:eastAsia="SabonLTStd-Roman" w:cs="Times New Roman"/>
          <w:b w:val="0"/>
          <w:bCs w:val="0"/>
          <w:color w:val="auto"/>
          <w:kern w:val="0"/>
          <w:sz w:val="24"/>
          <w:szCs w:val="24"/>
          <w:lang w:val="en-US" w:eastAsia="zh-CN" w:bidi="ar"/>
        </w:rPr>
        <w:t>,</w:t>
      </w:r>
      <w:bookmarkStart w:id="5" w:name="OLE_LINK4"/>
      <w:r>
        <w:rPr>
          <w:rFonts w:hint="eastAsia" w:ascii="Times New Roman" w:hAnsi="Times New Roman" w:eastAsia="SabonLTStd-Roman" w:cs="Times New Roman"/>
          <w:b w:val="0"/>
          <w:bCs w:val="0"/>
          <w:color w:val="auto"/>
          <w:kern w:val="0"/>
          <w:sz w:val="24"/>
          <w:szCs w:val="24"/>
          <w:lang w:val="en-US" w:eastAsia="zh-CN" w:bidi="ar"/>
        </w:rPr>
        <w:t xml:space="preserve"> MD</w:t>
      </w:r>
      <w:bookmarkEnd w:id="5"/>
      <w:r>
        <w:rPr>
          <w:rFonts w:hint="eastAsia" w:ascii="Times New Roman" w:hAnsi="Times New Roman" w:eastAsia="SabonLTStd-Roman" w:cs="Times New Roman"/>
          <w:b w:val="0"/>
          <w:bCs w:val="0"/>
          <w:color w:val="auto"/>
          <w:kern w:val="0"/>
          <w:sz w:val="24"/>
          <w:szCs w:val="24"/>
          <w:vertAlign w:val="superscript"/>
          <w:lang w:val="en-US" w:eastAsia="zh-CN" w:bidi="ar"/>
        </w:rPr>
        <w:t>1</w:t>
      </w:r>
      <w:r>
        <w:rPr>
          <w:rFonts w:hint="eastAsia" w:ascii="Times New Roman" w:hAnsi="Times New Roman" w:eastAsia="SabonLTStd-Roman" w:cs="Times New Roman"/>
          <w:b w:val="0"/>
          <w:bCs w:val="0"/>
          <w:color w:val="auto"/>
          <w:kern w:val="0"/>
          <w:sz w:val="24"/>
          <w:szCs w:val="24"/>
          <w:vertAlign w:val="baseline"/>
          <w:lang w:val="en-US" w:eastAsia="zh-CN" w:bidi="ar"/>
        </w:rPr>
        <w:t xml:space="preserve">, </w:t>
      </w:r>
      <w:r>
        <w:rPr>
          <w:rFonts w:hint="eastAsia" w:ascii="Times New Roman" w:hAnsi="Times New Roman" w:eastAsia="SabonLTStd-Roman" w:cs="Times New Roman"/>
          <w:b w:val="0"/>
          <w:bCs w:val="0"/>
          <w:color w:val="auto"/>
          <w:kern w:val="0"/>
          <w:sz w:val="24"/>
          <w:szCs w:val="24"/>
          <w:lang w:val="en-US" w:eastAsia="zh-CN" w:bidi="ar"/>
        </w:rPr>
        <w:t>Shuhao Xu, SMM</w:t>
      </w:r>
      <w:r>
        <w:rPr>
          <w:rFonts w:hint="eastAsia" w:ascii="Times New Roman" w:hAnsi="Times New Roman" w:eastAsia="SabonLTStd-Roman" w:cs="Times New Roman"/>
          <w:b w:val="0"/>
          <w:bCs w:val="0"/>
          <w:color w:val="auto"/>
          <w:kern w:val="0"/>
          <w:sz w:val="24"/>
          <w:szCs w:val="24"/>
          <w:vertAlign w:val="superscript"/>
          <w:lang w:val="en-US" w:eastAsia="zh-CN" w:bidi="ar"/>
        </w:rPr>
        <w:t>2</w:t>
      </w:r>
      <w:r>
        <w:rPr>
          <w:rFonts w:hint="eastAsia" w:ascii="Times New Roman" w:hAnsi="Times New Roman" w:eastAsia="SabonLTStd-Roman" w:cs="Times New Roman"/>
          <w:b w:val="0"/>
          <w:bCs w:val="0"/>
          <w:color w:val="auto"/>
          <w:kern w:val="0"/>
          <w:sz w:val="24"/>
          <w:szCs w:val="24"/>
          <w:vertAlign w:val="baseline"/>
          <w:lang w:val="en-US" w:eastAsia="zh-CN" w:bidi="ar"/>
        </w:rPr>
        <w:t xml:space="preserve">, </w:t>
      </w:r>
      <w:r>
        <w:rPr>
          <w:rFonts w:hint="eastAsia" w:ascii="Times New Roman" w:hAnsi="Times New Roman" w:eastAsia="SabonLTStd-Roman" w:cs="Times New Roman"/>
          <w:b w:val="0"/>
          <w:bCs w:val="0"/>
          <w:color w:val="auto"/>
          <w:kern w:val="0"/>
          <w:sz w:val="24"/>
          <w:szCs w:val="24"/>
          <w:lang w:val="en-US" w:eastAsia="zh-CN" w:bidi="ar"/>
        </w:rPr>
        <w:t>Yinhe Feng, MD</w:t>
      </w:r>
      <w:r>
        <w:rPr>
          <w:rFonts w:hint="eastAsia" w:ascii="Times New Roman" w:hAnsi="Times New Roman" w:eastAsia="SabonLTStd-Roman" w:cs="Times New Roman"/>
          <w:b w:val="0"/>
          <w:bCs w:val="0"/>
          <w:color w:val="auto"/>
          <w:kern w:val="0"/>
          <w:sz w:val="24"/>
          <w:szCs w:val="24"/>
          <w:vertAlign w:val="superscript"/>
          <w:lang w:val="en-US" w:eastAsia="zh-CN" w:bidi="ar"/>
        </w:rPr>
        <w:t>1</w:t>
      </w:r>
      <w:r>
        <w:rPr>
          <w:rFonts w:hint="eastAsia" w:ascii="Times New Roman" w:hAnsi="Times New Roman" w:eastAsia="SabonLTStd-Roman" w:cs="Times New Roman"/>
          <w:b w:val="0"/>
          <w:bCs w:val="0"/>
          <w:color w:val="auto"/>
          <w:kern w:val="0"/>
          <w:sz w:val="24"/>
          <w:szCs w:val="24"/>
          <w:vertAlign w:val="baseline"/>
          <w:lang w:val="en-US" w:eastAsia="zh-CN" w:bidi="ar"/>
        </w:rPr>
        <w:t xml:space="preserve">, </w:t>
      </w:r>
      <w:r>
        <w:rPr>
          <w:rFonts w:hint="eastAsia" w:ascii="Times New Roman" w:hAnsi="Times New Roman" w:eastAsia="SabonLTStd-Roman" w:cs="Times New Roman"/>
          <w:b w:val="0"/>
          <w:bCs w:val="0"/>
          <w:color w:val="auto"/>
          <w:kern w:val="0"/>
          <w:sz w:val="24"/>
          <w:szCs w:val="24"/>
          <w:lang w:val="en-US" w:eastAsia="zh-CN" w:bidi="ar"/>
        </w:rPr>
        <w:t>Yuanyuan Liu,</w:t>
      </w:r>
      <w:bookmarkStart w:id="6" w:name="OLE_LINK6"/>
      <w:r>
        <w:rPr>
          <w:rFonts w:hint="eastAsia" w:ascii="Times New Roman" w:hAnsi="Times New Roman" w:eastAsia="SabonLTStd-Roman" w:cs="Times New Roman"/>
          <w:b w:val="0"/>
          <w:bCs w:val="0"/>
          <w:color w:val="auto"/>
          <w:kern w:val="0"/>
          <w:sz w:val="24"/>
          <w:szCs w:val="24"/>
          <w:lang w:val="en-US" w:eastAsia="zh-CN" w:bidi="ar"/>
        </w:rPr>
        <w:t xml:space="preserve"> MM</w:t>
      </w:r>
      <w:bookmarkEnd w:id="6"/>
      <w:r>
        <w:rPr>
          <w:rFonts w:hint="eastAsia" w:ascii="Times New Roman" w:hAnsi="Times New Roman" w:eastAsia="SabonLTStd-Roman" w:cs="Times New Roman"/>
          <w:b w:val="0"/>
          <w:bCs w:val="0"/>
          <w:color w:val="auto"/>
          <w:kern w:val="0"/>
          <w:sz w:val="24"/>
          <w:szCs w:val="24"/>
          <w:vertAlign w:val="superscript"/>
          <w:lang w:val="en-US" w:eastAsia="zh-CN" w:bidi="ar"/>
        </w:rPr>
        <w:t>1</w:t>
      </w:r>
      <w:r>
        <w:rPr>
          <w:rFonts w:hint="eastAsia" w:ascii="Times New Roman" w:hAnsi="Times New Roman" w:eastAsia="SabonLTStd-Roman" w:cs="Times New Roman"/>
          <w:b w:val="0"/>
          <w:bCs w:val="0"/>
          <w:color w:val="auto"/>
          <w:kern w:val="0"/>
          <w:sz w:val="24"/>
          <w:szCs w:val="24"/>
          <w:vertAlign w:val="baseline"/>
          <w:lang w:val="en-US" w:eastAsia="zh-CN" w:bidi="ar"/>
        </w:rPr>
        <w:t>,</w:t>
      </w:r>
      <w:bookmarkStart w:id="7" w:name="OLE_LINK11"/>
      <w:r>
        <w:rPr>
          <w:rFonts w:hint="eastAsia" w:ascii="Times New Roman" w:hAnsi="Times New Roman" w:eastAsia="SabonLTStd-Roman" w:cs="Times New Roman"/>
          <w:b w:val="0"/>
          <w:bCs w:val="0"/>
          <w:color w:val="auto"/>
          <w:kern w:val="0"/>
          <w:sz w:val="24"/>
          <w:szCs w:val="24"/>
          <w:vertAlign w:val="baseline"/>
          <w:lang w:val="en-US" w:eastAsia="zh-CN" w:bidi="ar"/>
        </w:rPr>
        <w:t xml:space="preserve"> </w:t>
      </w:r>
      <w:r>
        <w:rPr>
          <w:rFonts w:hint="eastAsia" w:ascii="Times New Roman" w:hAnsi="Times New Roman" w:eastAsia="SabonLTStd-Roman" w:cs="Times New Roman"/>
          <w:b w:val="0"/>
          <w:bCs w:val="0"/>
          <w:color w:val="auto"/>
          <w:kern w:val="0"/>
          <w:sz w:val="24"/>
          <w:szCs w:val="24"/>
          <w:lang w:val="en-US" w:eastAsia="zh-CN" w:bidi="ar"/>
        </w:rPr>
        <w:t>Chunfang Zeng</w:t>
      </w:r>
      <w:bookmarkEnd w:id="7"/>
      <w:r>
        <w:rPr>
          <w:rFonts w:hint="eastAsia" w:ascii="Times New Roman" w:hAnsi="Times New Roman" w:eastAsia="SabonLTStd-Roman" w:cs="Times New Roman"/>
          <w:b w:val="0"/>
          <w:bCs w:val="0"/>
          <w:color w:val="auto"/>
          <w:kern w:val="0"/>
          <w:sz w:val="24"/>
          <w:szCs w:val="24"/>
          <w:lang w:val="en-US" w:eastAsia="zh-CN" w:bidi="ar"/>
        </w:rPr>
        <w:t>, MM</w:t>
      </w:r>
      <w:r>
        <w:rPr>
          <w:rFonts w:hint="eastAsia" w:ascii="Times New Roman" w:hAnsi="Times New Roman" w:eastAsia="SabonLTStd-Roman" w:cs="Times New Roman"/>
          <w:b w:val="0"/>
          <w:bCs w:val="0"/>
          <w:color w:val="auto"/>
          <w:kern w:val="0"/>
          <w:sz w:val="24"/>
          <w:szCs w:val="24"/>
          <w:vertAlign w:val="superscript"/>
          <w:lang w:val="en-US" w:eastAsia="zh-CN" w:bidi="ar"/>
        </w:rPr>
        <w:t>1,*</w:t>
      </w:r>
    </w:p>
    <w:bookmarkEnd w:id="2"/>
    <w:p w14:paraId="0AFC8B15">
      <w:pPr>
        <w:pStyle w:val="2"/>
        <w:keepNext/>
        <w:keepLines/>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HelveticaNeueLTStd-LtIt" w:cs="Times New Roman"/>
          <w:b w:val="0"/>
          <w:bCs w:val="0"/>
          <w:i w:val="0"/>
          <w:iCs w:val="0"/>
          <w:color w:val="auto"/>
          <w:kern w:val="0"/>
          <w:sz w:val="24"/>
          <w:szCs w:val="24"/>
          <w:lang w:val="en-US" w:eastAsia="zh-CN" w:bidi="ar"/>
        </w:rPr>
      </w:pPr>
      <w:bookmarkStart w:id="8" w:name="OLE_LINK7"/>
      <w:r>
        <w:rPr>
          <w:rFonts w:hint="eastAsia" w:ascii="Times New Roman" w:hAnsi="Times New Roman" w:eastAsia="SabonLTStd-Roman" w:cs="Times New Roman"/>
          <w:b w:val="0"/>
          <w:bCs w:val="0"/>
          <w:i w:val="0"/>
          <w:iCs w:val="0"/>
          <w:color w:val="auto"/>
          <w:kern w:val="0"/>
          <w:sz w:val="24"/>
          <w:szCs w:val="24"/>
          <w:vertAlign w:val="superscript"/>
          <w:lang w:val="en-US" w:eastAsia="zh-CN" w:bidi="ar"/>
        </w:rPr>
        <w:t>1</w:t>
      </w:r>
      <w:r>
        <w:rPr>
          <w:rFonts w:hint="eastAsia" w:ascii="Times New Roman" w:hAnsi="Times New Roman" w:eastAsia="HelveticaNeueLTStd-LtIt" w:cs="Times New Roman"/>
          <w:b w:val="0"/>
          <w:bCs w:val="0"/>
          <w:i w:val="0"/>
          <w:iCs w:val="0"/>
          <w:color w:val="auto"/>
          <w:kern w:val="0"/>
          <w:sz w:val="24"/>
          <w:szCs w:val="24"/>
          <w:lang w:val="en-US" w:eastAsia="zh-CN" w:bidi="ar"/>
        </w:rPr>
        <w:t>Pulmonary and Critical Care Medicine</w:t>
      </w:r>
      <w:r>
        <w:rPr>
          <w:rFonts w:hint="eastAsia" w:ascii="Times New Roman" w:hAnsi="Times New Roman" w:eastAsia="SabonLTStd-Roman" w:cs="Times New Roman"/>
          <w:b w:val="0"/>
          <w:bCs w:val="0"/>
          <w:i w:val="0"/>
          <w:iCs w:val="0"/>
          <w:color w:val="auto"/>
          <w:kern w:val="0"/>
          <w:sz w:val="24"/>
          <w:szCs w:val="24"/>
          <w:lang w:val="en-US" w:eastAsia="zh-CN" w:bidi="ar"/>
        </w:rPr>
        <w:t xml:space="preserve">, </w:t>
      </w:r>
      <w:r>
        <w:rPr>
          <w:rFonts w:hint="eastAsia" w:ascii="Times New Roman" w:hAnsi="Times New Roman" w:eastAsia="HelveticaNeueLTStd-LtIt" w:cs="Times New Roman"/>
          <w:b w:val="0"/>
          <w:bCs w:val="0"/>
          <w:i w:val="0"/>
          <w:iCs w:val="0"/>
          <w:color w:val="auto"/>
          <w:kern w:val="0"/>
          <w:sz w:val="24"/>
          <w:szCs w:val="24"/>
          <w:lang w:val="en-US" w:eastAsia="zh-CN" w:bidi="ar"/>
        </w:rPr>
        <w:t>People</w:t>
      </w:r>
      <w:r>
        <w:rPr>
          <w:rFonts w:hint="eastAsia" w:ascii="微软雅黑" w:hAnsi="微软雅黑" w:eastAsia="微软雅黑" w:cs="微软雅黑"/>
          <w:b w:val="0"/>
          <w:bCs w:val="0"/>
          <w:i w:val="0"/>
          <w:iCs w:val="0"/>
          <w:color w:val="auto"/>
          <w:kern w:val="0"/>
          <w:sz w:val="24"/>
          <w:szCs w:val="24"/>
          <w:lang w:val="en-US" w:eastAsia="zh-CN" w:bidi="ar"/>
        </w:rPr>
        <w:t>'</w:t>
      </w:r>
      <w:r>
        <w:rPr>
          <w:rFonts w:hint="eastAsia" w:ascii="Times New Roman" w:hAnsi="Times New Roman" w:eastAsia="HelveticaNeueLTStd-LtIt" w:cs="Times New Roman"/>
          <w:b w:val="0"/>
          <w:bCs w:val="0"/>
          <w:i w:val="0"/>
          <w:iCs w:val="0"/>
          <w:color w:val="auto"/>
          <w:kern w:val="0"/>
          <w:sz w:val="24"/>
          <w:szCs w:val="24"/>
          <w:lang w:val="en-US" w:eastAsia="zh-CN" w:bidi="ar"/>
        </w:rPr>
        <w:t>s Hospital of Deyang City, Deyang, Sichuan, China</w:t>
      </w:r>
      <w:bookmarkEnd w:id="8"/>
      <w:r>
        <w:rPr>
          <w:rFonts w:hint="eastAsia" w:ascii="Times New Roman" w:hAnsi="Times New Roman" w:eastAsia="HelveticaNeueLTStd-LtIt" w:cs="Times New Roman"/>
          <w:b w:val="0"/>
          <w:bCs w:val="0"/>
          <w:i w:val="0"/>
          <w:iCs w:val="0"/>
          <w:color w:val="auto"/>
          <w:kern w:val="0"/>
          <w:sz w:val="24"/>
          <w:szCs w:val="24"/>
          <w:lang w:val="en-US" w:eastAsia="zh-CN" w:bidi="ar"/>
        </w:rPr>
        <w:t>,</w:t>
      </w:r>
      <w:r>
        <w:rPr>
          <w:rFonts w:hint="eastAsia" w:ascii="Times New Roman" w:hAnsi="Times New Roman" w:eastAsia="HelveticaNeueLTStd-LtIt" w:cs="Times New Roman"/>
          <w:b w:val="0"/>
          <w:bCs w:val="0"/>
          <w:i w:val="0"/>
          <w:iCs w:val="0"/>
          <w:color w:val="auto"/>
          <w:kern w:val="0"/>
          <w:sz w:val="24"/>
          <w:szCs w:val="24"/>
          <w:vertAlign w:val="superscript"/>
          <w:lang w:val="en-US" w:eastAsia="zh-CN" w:bidi="ar"/>
        </w:rPr>
        <w:t>2</w:t>
      </w:r>
      <w:r>
        <w:rPr>
          <w:rFonts w:hint="eastAsia" w:ascii="Times New Roman" w:hAnsi="Times New Roman" w:eastAsia="SabonLTStd-Roman" w:cs="Times New Roman"/>
          <w:b w:val="0"/>
          <w:bCs w:val="0"/>
          <w:i w:val="0"/>
          <w:iCs w:val="0"/>
          <w:color w:val="auto"/>
          <w:kern w:val="0"/>
          <w:sz w:val="24"/>
          <w:szCs w:val="24"/>
          <w:lang w:val="en-US" w:eastAsia="zh-CN" w:bidi="ar"/>
        </w:rPr>
        <w:t xml:space="preserve">Department of stomatology, </w:t>
      </w:r>
      <w:r>
        <w:rPr>
          <w:rFonts w:hint="eastAsia" w:ascii="Times New Roman" w:hAnsi="Times New Roman" w:eastAsia="HelveticaNeueLTStd-LtIt" w:cs="Times New Roman"/>
          <w:b w:val="0"/>
          <w:bCs w:val="0"/>
          <w:i w:val="0"/>
          <w:iCs w:val="0"/>
          <w:color w:val="auto"/>
          <w:kern w:val="0"/>
          <w:sz w:val="24"/>
          <w:szCs w:val="24"/>
          <w:lang w:val="en-US" w:eastAsia="zh-CN" w:bidi="ar"/>
        </w:rPr>
        <w:t>People</w:t>
      </w:r>
      <w:r>
        <w:rPr>
          <w:rFonts w:hint="eastAsia" w:ascii="微软雅黑" w:hAnsi="微软雅黑" w:eastAsia="微软雅黑" w:cs="微软雅黑"/>
          <w:b w:val="0"/>
          <w:bCs w:val="0"/>
          <w:i w:val="0"/>
          <w:iCs w:val="0"/>
          <w:color w:val="auto"/>
          <w:kern w:val="0"/>
          <w:sz w:val="24"/>
          <w:szCs w:val="24"/>
          <w:lang w:val="en-US" w:eastAsia="zh-CN" w:bidi="ar"/>
        </w:rPr>
        <w:t>'</w:t>
      </w:r>
      <w:r>
        <w:rPr>
          <w:rFonts w:hint="eastAsia" w:ascii="Times New Roman" w:hAnsi="Times New Roman" w:eastAsia="HelveticaNeueLTStd-LtIt" w:cs="Times New Roman"/>
          <w:b w:val="0"/>
          <w:bCs w:val="0"/>
          <w:i w:val="0"/>
          <w:iCs w:val="0"/>
          <w:color w:val="auto"/>
          <w:kern w:val="0"/>
          <w:sz w:val="24"/>
          <w:szCs w:val="24"/>
          <w:lang w:val="en-US" w:eastAsia="zh-CN" w:bidi="ar"/>
        </w:rPr>
        <w:t xml:space="preserve">s Hospital of Deyang City, </w:t>
      </w:r>
      <w:bookmarkStart w:id="9" w:name="OLE_LINK47"/>
      <w:r>
        <w:rPr>
          <w:rFonts w:hint="eastAsia" w:ascii="Times New Roman" w:hAnsi="Times New Roman" w:eastAsia="HelveticaNeueLTStd-LtIt" w:cs="Times New Roman"/>
          <w:b w:val="0"/>
          <w:bCs w:val="0"/>
          <w:i w:val="0"/>
          <w:iCs w:val="0"/>
          <w:color w:val="auto"/>
          <w:kern w:val="0"/>
          <w:sz w:val="24"/>
          <w:szCs w:val="24"/>
          <w:lang w:val="en-US" w:eastAsia="zh-CN" w:bidi="ar"/>
        </w:rPr>
        <w:t>Deyang, Sichuan, China.</w:t>
      </w:r>
    </w:p>
    <w:bookmarkEnd w:id="9"/>
    <w:p w14:paraId="4BBD4042">
      <w:pPr>
        <w:pStyle w:val="2"/>
        <w:keepNext/>
        <w:keepLines/>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SabonLTStd-Roman" w:cs="Times New Roman"/>
          <w:b w:val="0"/>
          <w:bCs w:val="0"/>
          <w:i w:val="0"/>
          <w:iCs w:val="0"/>
          <w:color w:val="auto"/>
          <w:kern w:val="0"/>
          <w:sz w:val="24"/>
          <w:szCs w:val="24"/>
          <w:lang w:val="en-US" w:eastAsia="zh-CN" w:bidi="ar"/>
        </w:rPr>
      </w:pPr>
      <w:r>
        <w:rPr>
          <w:rFonts w:hint="eastAsia" w:ascii="Times New Roman" w:hAnsi="Times New Roman" w:eastAsia="SabonLTStd-Roman" w:cs="Times New Roman"/>
          <w:b w:val="0"/>
          <w:bCs w:val="0"/>
          <w:i w:val="0"/>
          <w:iCs w:val="0"/>
          <w:color w:val="auto"/>
          <w:kern w:val="0"/>
          <w:sz w:val="24"/>
          <w:szCs w:val="24"/>
          <w:lang w:val="en-US" w:eastAsia="zh-CN" w:bidi="ar"/>
        </w:rPr>
        <w:t xml:space="preserve">*Correspondence: </w:t>
      </w:r>
      <w:bookmarkStart w:id="10" w:name="OLE_LINK24"/>
      <w:r>
        <w:rPr>
          <w:rFonts w:hint="eastAsia" w:ascii="Times New Roman" w:hAnsi="Times New Roman" w:eastAsia="SabonLTStd-Roman" w:cs="Times New Roman"/>
          <w:b w:val="0"/>
          <w:bCs w:val="0"/>
          <w:color w:val="auto"/>
          <w:kern w:val="0"/>
          <w:sz w:val="24"/>
          <w:szCs w:val="24"/>
          <w:lang w:val="en-US" w:eastAsia="zh-CN" w:bidi="ar"/>
        </w:rPr>
        <w:t>Chunf</w:t>
      </w:r>
      <w:bookmarkStart w:id="49" w:name="_GoBack"/>
      <w:bookmarkEnd w:id="49"/>
      <w:r>
        <w:rPr>
          <w:rFonts w:hint="eastAsia" w:ascii="Times New Roman" w:hAnsi="Times New Roman" w:eastAsia="SabonLTStd-Roman" w:cs="Times New Roman"/>
          <w:b w:val="0"/>
          <w:bCs w:val="0"/>
          <w:color w:val="auto"/>
          <w:kern w:val="0"/>
          <w:sz w:val="24"/>
          <w:szCs w:val="24"/>
          <w:lang w:val="en-US" w:eastAsia="zh-CN" w:bidi="ar"/>
        </w:rPr>
        <w:t>ang Zeng</w:t>
      </w:r>
      <w:bookmarkEnd w:id="10"/>
      <w:r>
        <w:rPr>
          <w:rFonts w:hint="eastAsia" w:ascii="Times New Roman" w:hAnsi="Times New Roman" w:eastAsia="SabonLTStd-Roman" w:cs="Times New Roman"/>
          <w:b w:val="0"/>
          <w:bCs w:val="0"/>
          <w:i w:val="0"/>
          <w:iCs w:val="0"/>
          <w:color w:val="auto"/>
          <w:kern w:val="0"/>
          <w:sz w:val="24"/>
          <w:szCs w:val="24"/>
          <w:lang w:val="en-US" w:eastAsia="zh-CN" w:bidi="ar"/>
        </w:rPr>
        <w:t xml:space="preserve">, </w:t>
      </w:r>
      <w:r>
        <w:rPr>
          <w:rFonts w:hint="eastAsia" w:ascii="Times New Roman" w:hAnsi="Times New Roman" w:eastAsia="HelveticaNeueLTStd-LtIt" w:cs="Times New Roman"/>
          <w:b w:val="0"/>
          <w:bCs w:val="0"/>
          <w:i w:val="0"/>
          <w:iCs w:val="0"/>
          <w:color w:val="auto"/>
          <w:kern w:val="0"/>
          <w:sz w:val="24"/>
          <w:szCs w:val="24"/>
          <w:lang w:val="en-US" w:eastAsia="zh-CN" w:bidi="ar"/>
        </w:rPr>
        <w:t>Pulmonary and Critical Care Medicine</w:t>
      </w:r>
      <w:r>
        <w:rPr>
          <w:rFonts w:hint="eastAsia" w:ascii="Times New Roman" w:hAnsi="Times New Roman" w:eastAsia="SabonLTStd-Roman" w:cs="Times New Roman"/>
          <w:b w:val="0"/>
          <w:bCs w:val="0"/>
          <w:i w:val="0"/>
          <w:iCs w:val="0"/>
          <w:color w:val="auto"/>
          <w:kern w:val="0"/>
          <w:sz w:val="24"/>
          <w:szCs w:val="24"/>
          <w:lang w:val="en-US" w:eastAsia="zh-CN" w:bidi="ar"/>
        </w:rPr>
        <w:t xml:space="preserve">, </w:t>
      </w:r>
      <w:r>
        <w:rPr>
          <w:rFonts w:hint="eastAsia" w:ascii="Times New Roman" w:hAnsi="Times New Roman" w:eastAsia="HelveticaNeueLTStd-LtIt" w:cs="Times New Roman"/>
          <w:b w:val="0"/>
          <w:bCs w:val="0"/>
          <w:i w:val="0"/>
          <w:iCs w:val="0"/>
          <w:color w:val="auto"/>
          <w:kern w:val="0"/>
          <w:sz w:val="24"/>
          <w:szCs w:val="24"/>
          <w:lang w:val="en-US" w:eastAsia="zh-CN" w:bidi="ar"/>
        </w:rPr>
        <w:t>People</w:t>
      </w:r>
      <w:r>
        <w:rPr>
          <w:rFonts w:hint="eastAsia" w:ascii="微软雅黑" w:hAnsi="微软雅黑" w:eastAsia="微软雅黑" w:cs="微软雅黑"/>
          <w:b w:val="0"/>
          <w:bCs w:val="0"/>
          <w:i w:val="0"/>
          <w:iCs w:val="0"/>
          <w:color w:val="auto"/>
          <w:kern w:val="0"/>
          <w:sz w:val="24"/>
          <w:szCs w:val="24"/>
          <w:lang w:val="en-US" w:eastAsia="zh-CN" w:bidi="ar"/>
        </w:rPr>
        <w:t>'</w:t>
      </w:r>
      <w:r>
        <w:rPr>
          <w:rFonts w:hint="eastAsia" w:ascii="Times New Roman" w:hAnsi="Times New Roman" w:eastAsia="HelveticaNeueLTStd-LtIt" w:cs="Times New Roman"/>
          <w:b w:val="0"/>
          <w:bCs w:val="0"/>
          <w:i w:val="0"/>
          <w:iCs w:val="0"/>
          <w:color w:val="auto"/>
          <w:kern w:val="0"/>
          <w:sz w:val="24"/>
          <w:szCs w:val="24"/>
          <w:lang w:val="en-US" w:eastAsia="zh-CN" w:bidi="ar"/>
        </w:rPr>
        <w:t>s Hospital of Deyang City, Deyang 618000,</w:t>
      </w:r>
      <w:bookmarkStart w:id="11" w:name="OLE_LINK8"/>
      <w:r>
        <w:rPr>
          <w:rFonts w:hint="eastAsia" w:ascii="Times New Roman" w:hAnsi="Times New Roman" w:eastAsia="HelveticaNeueLTStd-LtIt" w:cs="Times New Roman"/>
          <w:b w:val="0"/>
          <w:bCs w:val="0"/>
          <w:i w:val="0"/>
          <w:iCs w:val="0"/>
          <w:color w:val="auto"/>
          <w:kern w:val="0"/>
          <w:sz w:val="24"/>
          <w:szCs w:val="24"/>
          <w:lang w:val="en-US" w:eastAsia="zh-CN" w:bidi="ar"/>
        </w:rPr>
        <w:t xml:space="preserve"> Si</w:t>
      </w:r>
      <w:bookmarkEnd w:id="11"/>
      <w:r>
        <w:rPr>
          <w:rFonts w:hint="eastAsia" w:ascii="Times New Roman" w:hAnsi="Times New Roman" w:eastAsia="HelveticaNeueLTStd-LtIt" w:cs="Times New Roman"/>
          <w:b w:val="0"/>
          <w:bCs w:val="0"/>
          <w:i w:val="0"/>
          <w:iCs w:val="0"/>
          <w:color w:val="auto"/>
          <w:kern w:val="0"/>
          <w:sz w:val="24"/>
          <w:szCs w:val="24"/>
          <w:lang w:val="en-US" w:eastAsia="zh-CN" w:bidi="ar"/>
        </w:rPr>
        <w:t>chuan, China</w:t>
      </w:r>
      <w:r>
        <w:rPr>
          <w:rFonts w:hint="default" w:ascii="Times New Roman" w:hAnsi="Times New Roman" w:eastAsia="SabonLTStd-Roman" w:cs="Times New Roman"/>
          <w:b w:val="0"/>
          <w:bCs w:val="0"/>
          <w:i w:val="0"/>
          <w:iCs w:val="0"/>
          <w:color w:val="auto"/>
          <w:kern w:val="0"/>
          <w:sz w:val="24"/>
          <w:szCs w:val="24"/>
          <w:lang w:val="en-US" w:eastAsia="zh-CN" w:bidi="ar"/>
        </w:rPr>
        <w:t xml:space="preserve">, (e-mail: </w:t>
      </w:r>
      <w:bookmarkStart w:id="12" w:name="OLE_LINK23"/>
      <w:r>
        <w:rPr>
          <w:rFonts w:hint="default" w:ascii="Times New Roman" w:hAnsi="Times New Roman" w:eastAsia="SabonLTStd-Roman" w:cs="Times New Roman"/>
          <w:b w:val="0"/>
          <w:bCs w:val="0"/>
          <w:i w:val="0"/>
          <w:iCs w:val="0"/>
          <w:color w:val="auto"/>
          <w:kern w:val="0"/>
          <w:sz w:val="24"/>
          <w:szCs w:val="24"/>
          <w:lang w:val="en-US" w:eastAsia="zh-CN" w:bidi="ar"/>
        </w:rPr>
        <w:t>717142334@qq.com</w:t>
      </w:r>
      <w:bookmarkEnd w:id="12"/>
      <w:r>
        <w:rPr>
          <w:rFonts w:hint="default" w:ascii="Times New Roman" w:hAnsi="Times New Roman" w:eastAsia="SabonLTStd-Roman" w:cs="Times New Roman"/>
          <w:b w:val="0"/>
          <w:bCs w:val="0"/>
          <w:i w:val="0"/>
          <w:iCs w:val="0"/>
          <w:color w:val="auto"/>
          <w:kern w:val="0"/>
          <w:sz w:val="24"/>
          <w:szCs w:val="24"/>
          <w:lang w:val="en-US" w:eastAsia="zh-CN" w:bidi="ar"/>
        </w:rPr>
        <w:t>)</w:t>
      </w:r>
      <w:r>
        <w:rPr>
          <w:rFonts w:hint="eastAsia" w:ascii="Times New Roman" w:hAnsi="Times New Roman" w:eastAsia="SabonLTStd-Roman" w:cs="Times New Roman"/>
          <w:b w:val="0"/>
          <w:bCs w:val="0"/>
          <w:i w:val="0"/>
          <w:iCs w:val="0"/>
          <w:color w:val="auto"/>
          <w:kern w:val="0"/>
          <w:sz w:val="24"/>
          <w:szCs w:val="24"/>
          <w:lang w:val="en-US" w:eastAsia="zh-CN" w:bidi="ar"/>
        </w:rPr>
        <w:t>.</w:t>
      </w:r>
    </w:p>
    <w:p w14:paraId="4F0A7231">
      <w:pPr>
        <w:spacing w:line="360" w:lineRule="auto"/>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AUTHOR CONTRIBUTIONS</w:t>
      </w:r>
    </w:p>
    <w:p w14:paraId="46D907CD">
      <w:pPr>
        <w:pageBreakBefore w:val="0"/>
        <w:kinsoku/>
        <w:wordWrap/>
        <w:overflowPunct/>
        <w:topLinePunct w:val="0"/>
        <w:autoSpaceDE/>
        <w:autoSpaceDN/>
        <w:bidi w:val="0"/>
        <w:adjustRightInd/>
        <w:snapToGrid/>
        <w:spacing w:line="360" w:lineRule="auto"/>
        <w:textAlignment w:val="auto"/>
        <w:rPr>
          <w:rFonts w:hint="eastAsia" w:ascii="Times New Roman" w:hAnsi="Times New Roman" w:eastAsia="SabonLTStd-Roman" w:cs="Times New Roman"/>
          <w:b w:val="0"/>
          <w:bCs w:val="0"/>
          <w:color w:val="auto"/>
          <w:kern w:val="0"/>
          <w:sz w:val="24"/>
          <w:szCs w:val="24"/>
          <w:lang w:val="en-US" w:eastAsia="zh-CN" w:bidi="ar"/>
        </w:rPr>
      </w:pPr>
      <w:r>
        <w:rPr>
          <w:rFonts w:hint="eastAsia" w:ascii="Times New Roman" w:hAnsi="Times New Roman" w:eastAsia="SabonLTStd-Roman" w:cs="Times New Roman"/>
          <w:b/>
          <w:bCs/>
          <w:color w:val="auto"/>
          <w:kern w:val="0"/>
          <w:sz w:val="24"/>
          <w:szCs w:val="24"/>
          <w:lang w:val="en-US" w:eastAsia="zh-CN" w:bidi="ar"/>
        </w:rPr>
        <w:t xml:space="preserve">Xiaolong Li: </w:t>
      </w:r>
      <w:r>
        <w:rPr>
          <w:rFonts w:hint="eastAsia" w:ascii="Times New Roman" w:hAnsi="Times New Roman" w:eastAsia="SabonLTStd-Roman" w:cs="Times New Roman"/>
          <w:b w:val="0"/>
          <w:bCs w:val="0"/>
          <w:color w:val="auto"/>
          <w:kern w:val="0"/>
          <w:sz w:val="24"/>
          <w:szCs w:val="24"/>
          <w:lang w:val="en-US" w:eastAsia="zh-CN" w:bidi="ar"/>
        </w:rPr>
        <w:t xml:space="preserve">Validation; Writing - original draft; </w:t>
      </w:r>
      <w:bookmarkStart w:id="13" w:name="OLE_LINK49"/>
      <w:r>
        <w:rPr>
          <w:rFonts w:hint="eastAsia" w:ascii="Times New Roman" w:hAnsi="Times New Roman" w:eastAsia="SabonLTStd-Roman" w:cs="Times New Roman"/>
          <w:b w:val="0"/>
          <w:bCs w:val="0"/>
          <w:color w:val="auto"/>
          <w:kern w:val="0"/>
          <w:sz w:val="24"/>
          <w:szCs w:val="24"/>
          <w:lang w:val="en-US" w:eastAsia="zh-CN" w:bidi="ar"/>
        </w:rPr>
        <w:t>Writing - review and editing.</w:t>
      </w:r>
      <w:bookmarkEnd w:id="13"/>
      <w:r>
        <w:rPr>
          <w:rFonts w:hint="eastAsia" w:ascii="Times New Roman" w:hAnsi="Times New Roman" w:eastAsia="SabonLTStd-Roman" w:cs="Times New Roman"/>
          <w:b w:val="0"/>
          <w:bCs w:val="0"/>
          <w:color w:val="auto"/>
          <w:kern w:val="0"/>
          <w:sz w:val="24"/>
          <w:szCs w:val="24"/>
          <w:lang w:val="en-US" w:eastAsia="zh-CN" w:bidi="ar"/>
        </w:rPr>
        <w:t xml:space="preserve"> </w:t>
      </w:r>
      <w:r>
        <w:rPr>
          <w:rFonts w:hint="eastAsia" w:ascii="Times New Roman" w:hAnsi="Times New Roman" w:eastAsia="SabonLTStd-Roman" w:cs="Times New Roman"/>
          <w:b/>
          <w:bCs/>
          <w:color w:val="auto"/>
          <w:kern w:val="0"/>
          <w:sz w:val="24"/>
          <w:szCs w:val="24"/>
          <w:lang w:val="en-US" w:eastAsia="zh-CN" w:bidi="ar"/>
        </w:rPr>
        <w:t xml:space="preserve">Xin Wang: </w:t>
      </w:r>
      <w:r>
        <w:rPr>
          <w:rFonts w:hint="eastAsia" w:ascii="Times New Roman" w:hAnsi="Times New Roman" w:eastAsia="SabonLTStd-Roman" w:cs="Times New Roman"/>
          <w:b w:val="0"/>
          <w:bCs w:val="0"/>
          <w:color w:val="auto"/>
          <w:kern w:val="0"/>
          <w:sz w:val="24"/>
          <w:szCs w:val="24"/>
          <w:lang w:val="en-US" w:eastAsia="zh-CN" w:bidi="ar"/>
        </w:rPr>
        <w:t xml:space="preserve">Writing - review and editing. </w:t>
      </w:r>
      <w:r>
        <w:rPr>
          <w:rFonts w:hint="eastAsia" w:ascii="Times New Roman" w:hAnsi="Times New Roman" w:eastAsia="SabonLTStd-Roman" w:cs="Times New Roman"/>
          <w:b/>
          <w:bCs/>
          <w:color w:val="auto"/>
          <w:kern w:val="0"/>
          <w:sz w:val="24"/>
          <w:szCs w:val="24"/>
          <w:lang w:val="en-US" w:eastAsia="zh-CN" w:bidi="ar"/>
        </w:rPr>
        <w:t xml:space="preserve">Shuhao Xu: </w:t>
      </w:r>
      <w:r>
        <w:rPr>
          <w:rFonts w:hint="eastAsia" w:ascii="Times New Roman" w:hAnsi="Times New Roman" w:eastAsia="SabonLTStd-Roman" w:cs="Times New Roman"/>
          <w:b w:val="0"/>
          <w:bCs w:val="0"/>
          <w:color w:val="auto"/>
          <w:kern w:val="0"/>
          <w:sz w:val="24"/>
          <w:szCs w:val="24"/>
          <w:lang w:val="en-US" w:eastAsia="zh-CN" w:bidi="ar"/>
        </w:rPr>
        <w:t xml:space="preserve">Data curation, Writing - review and editing. </w:t>
      </w:r>
      <w:r>
        <w:rPr>
          <w:rFonts w:hint="eastAsia" w:ascii="Times New Roman" w:hAnsi="Times New Roman" w:eastAsia="SabonLTStd-Roman" w:cs="Times New Roman"/>
          <w:b/>
          <w:bCs/>
          <w:color w:val="auto"/>
          <w:kern w:val="0"/>
          <w:sz w:val="24"/>
          <w:szCs w:val="24"/>
          <w:lang w:val="en-US" w:eastAsia="zh-CN" w:bidi="ar"/>
        </w:rPr>
        <w:t xml:space="preserve">Yinhe Feng: </w:t>
      </w:r>
      <w:r>
        <w:rPr>
          <w:rFonts w:hint="eastAsia" w:ascii="Times New Roman" w:hAnsi="Times New Roman" w:eastAsia="SabonLTStd-Roman" w:cs="Times New Roman"/>
          <w:b w:val="0"/>
          <w:bCs w:val="0"/>
          <w:color w:val="auto"/>
          <w:kern w:val="0"/>
          <w:sz w:val="24"/>
          <w:szCs w:val="24"/>
          <w:lang w:val="en-US" w:eastAsia="zh-CN" w:bidi="ar"/>
        </w:rPr>
        <w:t xml:space="preserve">Writing - review and editing. </w:t>
      </w:r>
      <w:r>
        <w:rPr>
          <w:rFonts w:hint="eastAsia" w:ascii="Times New Roman" w:hAnsi="Times New Roman" w:eastAsia="SabonLTStd-Roman" w:cs="Times New Roman"/>
          <w:b/>
          <w:bCs/>
          <w:color w:val="auto"/>
          <w:kern w:val="0"/>
          <w:sz w:val="24"/>
          <w:szCs w:val="24"/>
          <w:lang w:val="en-US" w:eastAsia="zh-CN" w:bidi="ar"/>
        </w:rPr>
        <w:t xml:space="preserve">Yuanyuan Liu: </w:t>
      </w:r>
      <w:r>
        <w:rPr>
          <w:rFonts w:hint="eastAsia" w:ascii="Times New Roman" w:hAnsi="Times New Roman" w:eastAsia="SabonLTStd-Roman" w:cs="Times New Roman"/>
          <w:b w:val="0"/>
          <w:bCs w:val="0"/>
          <w:color w:val="auto"/>
          <w:kern w:val="0"/>
          <w:sz w:val="24"/>
          <w:szCs w:val="24"/>
          <w:lang w:val="en-US" w:eastAsia="zh-CN" w:bidi="ar"/>
        </w:rPr>
        <w:t xml:space="preserve">Writing - review and editing. </w:t>
      </w:r>
      <w:r>
        <w:rPr>
          <w:rFonts w:hint="eastAsia" w:ascii="Times New Roman" w:hAnsi="Times New Roman" w:eastAsia="SabonLTStd-Roman" w:cs="Times New Roman"/>
          <w:b/>
          <w:bCs/>
          <w:color w:val="auto"/>
          <w:kern w:val="0"/>
          <w:sz w:val="24"/>
          <w:szCs w:val="24"/>
          <w:lang w:val="en-US" w:eastAsia="zh-CN" w:bidi="ar"/>
        </w:rPr>
        <w:t xml:space="preserve">Chunfang Zeng: </w:t>
      </w:r>
      <w:r>
        <w:rPr>
          <w:rFonts w:hint="eastAsia" w:ascii="Times New Roman" w:hAnsi="Times New Roman" w:eastAsia="SabonLTStd-Roman" w:cs="Times New Roman"/>
          <w:b w:val="0"/>
          <w:bCs w:val="0"/>
          <w:color w:val="auto"/>
          <w:kern w:val="0"/>
          <w:sz w:val="24"/>
          <w:szCs w:val="24"/>
          <w:lang w:val="en-US" w:eastAsia="zh-CN" w:bidi="ar"/>
        </w:rPr>
        <w:t>Writing - review and editing.</w:t>
      </w:r>
    </w:p>
    <w:p w14:paraId="0E90DFF4">
      <w:pPr>
        <w:rPr>
          <w:rFonts w:hint="eastAsia"/>
          <w:lang w:val="en-US" w:eastAsia="zh-CN"/>
        </w:rPr>
      </w:pPr>
    </w:p>
    <w:p w14:paraId="4CB72512">
      <w:pPr>
        <w:pageBreakBefore w:val="0"/>
        <w:kinsoku/>
        <w:wordWrap/>
        <w:overflowPunct/>
        <w:topLinePunct w:val="0"/>
        <w:autoSpaceDE/>
        <w:autoSpaceDN/>
        <w:bidi w:val="0"/>
        <w:adjustRightInd/>
        <w:snapToGrid/>
        <w:spacing w:line="360" w:lineRule="auto"/>
        <w:jc w:val="both"/>
        <w:textAlignment w:val="auto"/>
        <w:rPr>
          <w:rFonts w:hint="eastAsia" w:ascii="Times New Roman" w:hAnsi="Times New Roman" w:eastAsia="SabonLTStd-Roman" w:cs="Times New Roman"/>
          <w:b/>
          <w:bCs/>
          <w:i w:val="0"/>
          <w:iCs w:val="0"/>
          <w:color w:val="auto"/>
          <w:kern w:val="0"/>
          <w:sz w:val="24"/>
          <w:szCs w:val="24"/>
          <w:lang w:val="en-US" w:eastAsia="zh-CN" w:bidi="ar"/>
        </w:rPr>
      </w:pPr>
      <w:r>
        <w:rPr>
          <w:rFonts w:hint="eastAsia" w:ascii="Times New Roman" w:hAnsi="Times New Roman" w:eastAsia="SabonLTStd-Roman" w:cs="Times New Roman"/>
          <w:b/>
          <w:bCs/>
          <w:i w:val="0"/>
          <w:iCs w:val="0"/>
          <w:color w:val="auto"/>
          <w:kern w:val="0"/>
          <w:sz w:val="24"/>
          <w:szCs w:val="24"/>
          <w:lang w:val="en-US" w:eastAsia="zh-CN" w:bidi="ar"/>
        </w:rPr>
        <w:t>FUNDING INFORMATION</w:t>
      </w:r>
    </w:p>
    <w:p w14:paraId="3491DA9F">
      <w:pPr>
        <w:pageBreakBefore w:val="0"/>
        <w:kinsoku/>
        <w:wordWrap/>
        <w:overflowPunct/>
        <w:topLinePunct w:val="0"/>
        <w:autoSpaceDE/>
        <w:autoSpaceDN/>
        <w:bidi w:val="0"/>
        <w:adjustRightInd/>
        <w:snapToGrid/>
        <w:spacing w:line="360" w:lineRule="auto"/>
        <w:jc w:val="both"/>
        <w:textAlignment w:val="auto"/>
        <w:rPr>
          <w:rFonts w:hint="eastAsia" w:ascii="Times New Roman" w:hAnsi="Times New Roman" w:eastAsia="SabonLTStd-Roman" w:cs="Times New Roman"/>
          <w:b w:val="0"/>
          <w:bCs w:val="0"/>
          <w:i w:val="0"/>
          <w:iCs w:val="0"/>
          <w:color w:val="auto"/>
          <w:kern w:val="0"/>
          <w:sz w:val="24"/>
          <w:szCs w:val="24"/>
          <w:lang w:val="en-US" w:eastAsia="zh-CN" w:bidi="ar"/>
        </w:rPr>
      </w:pPr>
      <w:bookmarkStart w:id="14" w:name="OLE_LINK25"/>
      <w:r>
        <w:rPr>
          <w:rFonts w:hint="eastAsia" w:ascii="Times New Roman" w:hAnsi="Times New Roman" w:eastAsia="SabonLTStd-Roman" w:cs="Times New Roman"/>
          <w:b w:val="0"/>
          <w:bCs w:val="0"/>
          <w:i w:val="0"/>
          <w:iCs w:val="0"/>
          <w:color w:val="auto"/>
          <w:kern w:val="0"/>
          <w:sz w:val="24"/>
          <w:szCs w:val="24"/>
          <w:lang w:val="en-US" w:eastAsia="zh-CN" w:bidi="ar"/>
        </w:rPr>
        <w:t>This case was supported by Deyang People's Hospital incubation project</w:t>
      </w:r>
      <w:bookmarkEnd w:id="14"/>
      <w:r>
        <w:rPr>
          <w:rFonts w:hint="eastAsia" w:ascii="Times New Roman" w:hAnsi="Times New Roman" w:eastAsia="SabonLTStd-Roman" w:cs="Times New Roman"/>
          <w:b w:val="0"/>
          <w:bCs w:val="0"/>
          <w:i w:val="0"/>
          <w:iCs w:val="0"/>
          <w:color w:val="auto"/>
          <w:kern w:val="0"/>
          <w:sz w:val="24"/>
          <w:szCs w:val="24"/>
          <w:lang w:val="en-US" w:eastAsia="zh-CN" w:bidi="ar"/>
        </w:rPr>
        <w:t>, Grant No.</w:t>
      </w:r>
      <w:bookmarkStart w:id="15" w:name="OLE_LINK26"/>
      <w:r>
        <w:rPr>
          <w:rFonts w:hint="eastAsia" w:ascii="Times New Roman" w:hAnsi="Times New Roman" w:eastAsia="SabonLTStd-Roman" w:cs="Times New Roman"/>
          <w:b w:val="0"/>
          <w:bCs w:val="0"/>
          <w:i w:val="0"/>
          <w:iCs w:val="0"/>
          <w:color w:val="auto"/>
          <w:kern w:val="0"/>
          <w:sz w:val="24"/>
          <w:szCs w:val="24"/>
          <w:lang w:val="en-US" w:eastAsia="zh-CN" w:bidi="ar"/>
        </w:rPr>
        <w:t>FHT202412</w:t>
      </w:r>
      <w:bookmarkEnd w:id="15"/>
      <w:r>
        <w:rPr>
          <w:rFonts w:hint="eastAsia" w:ascii="Times New Roman" w:hAnsi="Times New Roman" w:eastAsia="SabonLTStd-Roman" w:cs="Times New Roman"/>
          <w:b w:val="0"/>
          <w:bCs w:val="0"/>
          <w:i w:val="0"/>
          <w:iCs w:val="0"/>
          <w:color w:val="auto"/>
          <w:kern w:val="0"/>
          <w:sz w:val="24"/>
          <w:szCs w:val="24"/>
          <w:lang w:val="en-US" w:eastAsia="zh-CN" w:bidi="ar"/>
        </w:rPr>
        <w:t>.</w:t>
      </w:r>
    </w:p>
    <w:p w14:paraId="3D7A9ECD">
      <w:pPr>
        <w:pageBreakBefore w:val="0"/>
        <w:kinsoku/>
        <w:wordWrap/>
        <w:overflowPunct/>
        <w:topLinePunct w:val="0"/>
        <w:autoSpaceDE/>
        <w:autoSpaceDN/>
        <w:bidi w:val="0"/>
        <w:adjustRightInd/>
        <w:snapToGrid/>
        <w:spacing w:line="360" w:lineRule="auto"/>
        <w:jc w:val="both"/>
        <w:textAlignment w:val="auto"/>
        <w:rPr>
          <w:rFonts w:hint="eastAsia" w:ascii="Times New Roman" w:hAnsi="Times New Roman" w:eastAsia="SabonLTStd-Roman" w:cs="Times New Roman"/>
          <w:b w:val="0"/>
          <w:bCs w:val="0"/>
          <w:i w:val="0"/>
          <w:iCs w:val="0"/>
          <w:color w:val="auto"/>
          <w:kern w:val="0"/>
          <w:sz w:val="24"/>
          <w:szCs w:val="24"/>
          <w:lang w:val="en-US" w:eastAsia="zh-CN" w:bidi="ar"/>
        </w:rPr>
      </w:pPr>
    </w:p>
    <w:p w14:paraId="31E0CB15">
      <w:pPr>
        <w:pageBreakBefore w:val="0"/>
        <w:kinsoku/>
        <w:wordWrap/>
        <w:overflowPunct/>
        <w:topLinePunct w:val="0"/>
        <w:autoSpaceDE/>
        <w:autoSpaceDN/>
        <w:bidi w:val="0"/>
        <w:adjustRightInd/>
        <w:snapToGrid/>
        <w:spacing w:line="360" w:lineRule="auto"/>
        <w:jc w:val="both"/>
        <w:textAlignment w:val="auto"/>
        <w:rPr>
          <w:rFonts w:hint="eastAsia" w:ascii="Times New Roman" w:hAnsi="Times New Roman" w:eastAsia="SabonLTStd-Roman" w:cs="Times New Roman"/>
          <w:b/>
          <w:bCs/>
          <w:i w:val="0"/>
          <w:iCs w:val="0"/>
          <w:color w:val="auto"/>
          <w:kern w:val="0"/>
          <w:sz w:val="24"/>
          <w:szCs w:val="24"/>
          <w:lang w:val="en-US" w:eastAsia="zh-CN" w:bidi="ar"/>
        </w:rPr>
      </w:pPr>
      <w:r>
        <w:rPr>
          <w:rFonts w:hint="eastAsia" w:ascii="Times New Roman" w:hAnsi="Times New Roman" w:eastAsia="SabonLTStd-Roman" w:cs="Times New Roman"/>
          <w:b/>
          <w:bCs/>
          <w:i w:val="0"/>
          <w:iCs w:val="0"/>
          <w:color w:val="auto"/>
          <w:kern w:val="0"/>
          <w:sz w:val="24"/>
          <w:szCs w:val="24"/>
          <w:lang w:val="en-US" w:eastAsia="zh-CN" w:bidi="ar"/>
        </w:rPr>
        <w:t>CONSENT</w:t>
      </w:r>
    </w:p>
    <w:p w14:paraId="39D493F5">
      <w:pPr>
        <w:pageBreakBefore w:val="0"/>
        <w:kinsoku/>
        <w:wordWrap/>
        <w:overflowPunct/>
        <w:topLinePunct w:val="0"/>
        <w:autoSpaceDE/>
        <w:autoSpaceDN/>
        <w:bidi w:val="0"/>
        <w:adjustRightInd/>
        <w:snapToGrid/>
        <w:spacing w:line="360" w:lineRule="auto"/>
        <w:jc w:val="both"/>
        <w:textAlignment w:val="auto"/>
        <w:rPr>
          <w:rFonts w:hint="eastAsia" w:ascii="Times New Roman" w:hAnsi="Times New Roman" w:eastAsia="SabonLTStd-Roman" w:cs="Times New Roman"/>
          <w:b w:val="0"/>
          <w:bCs w:val="0"/>
          <w:i w:val="0"/>
          <w:iCs w:val="0"/>
          <w:color w:val="auto"/>
          <w:kern w:val="0"/>
          <w:sz w:val="24"/>
          <w:szCs w:val="24"/>
          <w:lang w:val="en-US" w:eastAsia="zh-CN" w:bidi="ar"/>
        </w:rPr>
      </w:pPr>
      <w:r>
        <w:rPr>
          <w:rFonts w:hint="eastAsia" w:ascii="Times New Roman" w:hAnsi="Times New Roman" w:eastAsia="SabonLTStd-Roman" w:cs="Times New Roman"/>
          <w:b w:val="0"/>
          <w:bCs w:val="0"/>
          <w:i w:val="0"/>
          <w:iCs w:val="0"/>
          <w:color w:val="auto"/>
          <w:kern w:val="0"/>
          <w:sz w:val="24"/>
          <w:szCs w:val="24"/>
          <w:lang w:val="en-US" w:eastAsia="zh-CN" w:bidi="ar"/>
        </w:rPr>
        <w:t>The patient gave written informed consent for publication of medical information and images.</w:t>
      </w:r>
    </w:p>
    <w:p w14:paraId="5F1FB4E7">
      <w:pPr>
        <w:pageBreakBefore w:val="0"/>
        <w:kinsoku/>
        <w:wordWrap/>
        <w:overflowPunct/>
        <w:topLinePunct w:val="0"/>
        <w:autoSpaceDE/>
        <w:autoSpaceDN/>
        <w:bidi w:val="0"/>
        <w:adjustRightInd/>
        <w:snapToGrid/>
        <w:spacing w:line="360" w:lineRule="auto"/>
        <w:jc w:val="both"/>
        <w:textAlignment w:val="auto"/>
        <w:rPr>
          <w:rFonts w:hint="eastAsia" w:ascii="Times New Roman" w:hAnsi="Times New Roman" w:eastAsia="SabonLTStd-Roman" w:cs="Times New Roman"/>
          <w:b w:val="0"/>
          <w:bCs w:val="0"/>
          <w:i w:val="0"/>
          <w:iCs w:val="0"/>
          <w:color w:val="auto"/>
          <w:kern w:val="0"/>
          <w:sz w:val="24"/>
          <w:szCs w:val="24"/>
          <w:lang w:val="en-US" w:eastAsia="zh-CN" w:bidi="ar"/>
        </w:rPr>
      </w:pPr>
    </w:p>
    <w:p w14:paraId="32CE9E7B">
      <w:pPr>
        <w:pageBreakBefore w:val="0"/>
        <w:kinsoku/>
        <w:wordWrap/>
        <w:overflowPunct/>
        <w:topLinePunct w:val="0"/>
        <w:autoSpaceDE/>
        <w:autoSpaceDN/>
        <w:bidi w:val="0"/>
        <w:adjustRightInd/>
        <w:snapToGrid/>
        <w:spacing w:line="360" w:lineRule="auto"/>
        <w:jc w:val="both"/>
        <w:textAlignment w:val="auto"/>
        <w:rPr>
          <w:rFonts w:hint="default" w:ascii="Times New Roman" w:hAnsi="Times New Roman" w:eastAsia="SabonLTStd-Roman" w:cs="Times New Roman"/>
          <w:b/>
          <w:bCs/>
          <w:i w:val="0"/>
          <w:iCs w:val="0"/>
          <w:color w:val="auto"/>
          <w:kern w:val="0"/>
          <w:sz w:val="24"/>
          <w:szCs w:val="24"/>
          <w:lang w:val="en-US" w:eastAsia="zh-CN" w:bidi="ar"/>
        </w:rPr>
      </w:pPr>
      <w:r>
        <w:rPr>
          <w:rFonts w:hint="eastAsia" w:ascii="Times New Roman" w:hAnsi="Times New Roman" w:eastAsia="SabonLTStd-Roman" w:cs="Times New Roman"/>
          <w:b/>
          <w:bCs/>
          <w:i w:val="0"/>
          <w:iCs w:val="0"/>
          <w:color w:val="auto"/>
          <w:kern w:val="0"/>
          <w:sz w:val="24"/>
          <w:szCs w:val="24"/>
          <w:lang w:val="en-US" w:eastAsia="zh-CN" w:bidi="ar"/>
        </w:rPr>
        <w:t>CONFLICT OF INTEREST STATEMENT</w:t>
      </w:r>
    </w:p>
    <w:p w14:paraId="2800B796">
      <w:pPr>
        <w:pageBreakBefore w:val="0"/>
        <w:kinsoku/>
        <w:wordWrap/>
        <w:overflowPunct/>
        <w:topLinePunct w:val="0"/>
        <w:autoSpaceDE/>
        <w:autoSpaceDN/>
        <w:bidi w:val="0"/>
        <w:adjustRightInd/>
        <w:snapToGrid/>
        <w:spacing w:line="360" w:lineRule="auto"/>
        <w:jc w:val="both"/>
        <w:textAlignment w:val="auto"/>
        <w:rPr>
          <w:rFonts w:hint="eastAsia" w:ascii="Times New Roman" w:hAnsi="Times New Roman" w:eastAsia="SabonLTStd-Roman" w:cs="Times New Roman"/>
          <w:b w:val="0"/>
          <w:bCs w:val="0"/>
          <w:i w:val="0"/>
          <w:iCs w:val="0"/>
          <w:color w:val="auto"/>
          <w:kern w:val="0"/>
          <w:sz w:val="24"/>
          <w:szCs w:val="24"/>
          <w:lang w:val="en-US" w:eastAsia="zh-CN" w:bidi="ar"/>
        </w:rPr>
      </w:pPr>
      <w:r>
        <w:rPr>
          <w:rFonts w:hint="eastAsia" w:ascii="Times New Roman" w:hAnsi="Times New Roman" w:eastAsia="SabonLTStd-Roman" w:cs="Times New Roman"/>
          <w:b w:val="0"/>
          <w:bCs w:val="0"/>
          <w:i w:val="0"/>
          <w:iCs w:val="0"/>
          <w:color w:val="auto"/>
          <w:kern w:val="0"/>
          <w:sz w:val="24"/>
          <w:szCs w:val="24"/>
          <w:lang w:val="en-US" w:eastAsia="zh-CN" w:bidi="ar"/>
        </w:rPr>
        <w:t>The authors have no conflicts of interest to disclose.</w:t>
      </w:r>
    </w:p>
    <w:p w14:paraId="1857EF12">
      <w:pPr>
        <w:pageBreakBefore w:val="0"/>
        <w:kinsoku/>
        <w:wordWrap/>
        <w:overflowPunct/>
        <w:topLinePunct w:val="0"/>
        <w:autoSpaceDE/>
        <w:autoSpaceDN/>
        <w:bidi w:val="0"/>
        <w:adjustRightInd/>
        <w:snapToGrid/>
        <w:spacing w:line="360" w:lineRule="auto"/>
        <w:jc w:val="both"/>
        <w:textAlignment w:val="auto"/>
        <w:rPr>
          <w:rFonts w:hint="eastAsia" w:ascii="Times New Roman" w:hAnsi="Times New Roman" w:eastAsia="SabonLTStd-Roman" w:cs="Times New Roman"/>
          <w:b w:val="0"/>
          <w:bCs w:val="0"/>
          <w:i w:val="0"/>
          <w:iCs w:val="0"/>
          <w:color w:val="auto"/>
          <w:kern w:val="0"/>
          <w:sz w:val="24"/>
          <w:szCs w:val="24"/>
          <w:lang w:val="en-US" w:eastAsia="zh-CN" w:bidi="ar"/>
        </w:rPr>
      </w:pPr>
    </w:p>
    <w:p w14:paraId="5CAD2A2F">
      <w:pPr>
        <w:pageBreakBefore w:val="0"/>
        <w:kinsoku/>
        <w:wordWrap/>
        <w:overflowPunct/>
        <w:topLinePunct w:val="0"/>
        <w:autoSpaceDE/>
        <w:autoSpaceDN/>
        <w:bidi w:val="0"/>
        <w:adjustRightInd/>
        <w:snapToGrid/>
        <w:spacing w:line="360" w:lineRule="auto"/>
        <w:jc w:val="both"/>
        <w:textAlignment w:val="auto"/>
        <w:rPr>
          <w:rFonts w:hint="eastAsia" w:ascii="Times New Roman" w:hAnsi="Times New Roman" w:eastAsia="SabonLTStd-Roman" w:cs="Times New Roman"/>
          <w:b/>
          <w:bCs/>
          <w:i w:val="0"/>
          <w:iCs w:val="0"/>
          <w:color w:val="auto"/>
          <w:kern w:val="0"/>
          <w:sz w:val="24"/>
          <w:szCs w:val="24"/>
          <w:lang w:val="en-US" w:eastAsia="zh-CN" w:bidi="ar"/>
        </w:rPr>
      </w:pPr>
      <w:r>
        <w:rPr>
          <w:rFonts w:hint="eastAsia" w:ascii="Times New Roman" w:hAnsi="Times New Roman" w:eastAsia="SabonLTStd-Roman" w:cs="Times New Roman"/>
          <w:b/>
          <w:bCs/>
          <w:i w:val="0"/>
          <w:iCs w:val="0"/>
          <w:color w:val="auto"/>
          <w:kern w:val="0"/>
          <w:sz w:val="24"/>
          <w:szCs w:val="24"/>
          <w:lang w:val="en-US" w:eastAsia="zh-CN" w:bidi="ar"/>
        </w:rPr>
        <w:t>ETHICS STATEMENT</w:t>
      </w:r>
    </w:p>
    <w:p w14:paraId="465C7E33">
      <w:pPr>
        <w:keepNext w:val="0"/>
        <w:keepLines w:val="0"/>
        <w:pageBreakBefore w:val="0"/>
        <w:widowControl/>
        <w:suppressLineNumbers w:val="0"/>
        <w:kinsoku/>
        <w:wordWrap/>
        <w:overflowPunct/>
        <w:topLinePunct w:val="0"/>
        <w:autoSpaceDE/>
        <w:autoSpaceDN/>
        <w:bidi w:val="0"/>
        <w:adjustRightInd/>
        <w:snapToGrid/>
        <w:spacing w:line="360" w:lineRule="auto"/>
        <w:jc w:val="both"/>
        <w:textAlignment w:val="auto"/>
        <w:rPr>
          <w:rFonts w:hint="default" w:ascii="Times New Roman" w:hAnsi="Times New Roman" w:eastAsia="HelveticaNeueLTStd-LtIt" w:cs="Times New Roman"/>
          <w:i w:val="0"/>
          <w:iCs w:val="0"/>
          <w:color w:val="auto"/>
          <w:kern w:val="0"/>
          <w:sz w:val="24"/>
          <w:szCs w:val="24"/>
          <w:lang w:val="en-US" w:eastAsia="zh-CN" w:bidi="ar"/>
        </w:rPr>
      </w:pPr>
      <w:r>
        <w:rPr>
          <w:rFonts w:hint="default" w:ascii="Times New Roman" w:hAnsi="Times New Roman" w:eastAsia="HelveticaNeueLTStd-LtIt" w:cs="Times New Roman"/>
          <w:i w:val="0"/>
          <w:iCs w:val="0"/>
          <w:color w:val="auto"/>
          <w:kern w:val="0"/>
          <w:sz w:val="24"/>
          <w:szCs w:val="24"/>
          <w:lang w:val="en-US" w:eastAsia="zh-CN" w:bidi="ar"/>
        </w:rPr>
        <w:t>Th</w:t>
      </w:r>
      <w:r>
        <w:rPr>
          <w:rFonts w:hint="eastAsia" w:ascii="Times New Roman" w:hAnsi="Times New Roman" w:eastAsia="HelveticaNeueLTStd-LtIt" w:cs="Times New Roman"/>
          <w:i w:val="0"/>
          <w:iCs w:val="0"/>
          <w:color w:val="auto"/>
          <w:kern w:val="0"/>
          <w:sz w:val="24"/>
          <w:szCs w:val="24"/>
          <w:lang w:val="en-US" w:eastAsia="zh-CN" w:bidi="ar"/>
        </w:rPr>
        <w:t>is</w:t>
      </w:r>
      <w:r>
        <w:rPr>
          <w:rFonts w:hint="default" w:ascii="Times New Roman" w:hAnsi="Times New Roman" w:eastAsia="HelveticaNeueLTStd-LtIt" w:cs="Times New Roman"/>
          <w:i w:val="0"/>
          <w:iCs w:val="0"/>
          <w:color w:val="auto"/>
          <w:kern w:val="0"/>
          <w:sz w:val="24"/>
          <w:szCs w:val="24"/>
          <w:lang w:val="en-US" w:eastAsia="zh-CN" w:bidi="ar"/>
        </w:rPr>
        <w:t xml:space="preserve"> </w:t>
      </w:r>
      <w:r>
        <w:rPr>
          <w:rFonts w:hint="eastAsia" w:ascii="Times New Roman" w:hAnsi="Times New Roman" w:eastAsia="HelveticaNeueLTStd-LtIt" w:cs="Times New Roman"/>
          <w:i w:val="0"/>
          <w:iCs w:val="0"/>
          <w:color w:val="auto"/>
          <w:kern w:val="0"/>
          <w:sz w:val="24"/>
          <w:szCs w:val="24"/>
          <w:lang w:val="en-US" w:eastAsia="zh-CN" w:bidi="ar"/>
        </w:rPr>
        <w:t>case</w:t>
      </w:r>
      <w:r>
        <w:rPr>
          <w:rFonts w:hint="default" w:ascii="Times New Roman" w:hAnsi="Times New Roman" w:eastAsia="HelveticaNeueLTStd-LtIt" w:cs="Times New Roman"/>
          <w:i w:val="0"/>
          <w:iCs w:val="0"/>
          <w:color w:val="auto"/>
          <w:kern w:val="0"/>
          <w:sz w:val="24"/>
          <w:szCs w:val="24"/>
          <w:lang w:val="en-US" w:eastAsia="zh-CN" w:bidi="ar"/>
        </w:rPr>
        <w:t xml:space="preserve"> was approved</w:t>
      </w:r>
      <w:r>
        <w:rPr>
          <w:rFonts w:hint="eastAsia" w:ascii="Times New Roman" w:hAnsi="Times New Roman" w:eastAsia="HelveticaNeueLTStd-LtIt" w:cs="Times New Roman"/>
          <w:i w:val="0"/>
          <w:iCs w:val="0"/>
          <w:color w:val="auto"/>
          <w:kern w:val="0"/>
          <w:sz w:val="24"/>
          <w:szCs w:val="24"/>
          <w:lang w:val="en-US" w:eastAsia="zh-CN" w:bidi="ar"/>
        </w:rPr>
        <w:t xml:space="preserve"> </w:t>
      </w:r>
      <w:r>
        <w:rPr>
          <w:rFonts w:hint="default" w:ascii="Times New Roman" w:hAnsi="Times New Roman" w:eastAsia="HelveticaNeueLTStd-LtIt" w:cs="Times New Roman"/>
          <w:i w:val="0"/>
          <w:iCs w:val="0"/>
          <w:color w:val="auto"/>
          <w:kern w:val="0"/>
          <w:sz w:val="24"/>
          <w:szCs w:val="24"/>
          <w:lang w:val="en-US" w:eastAsia="zh-CN" w:bidi="ar"/>
        </w:rPr>
        <w:t>The Ethics Committee of the</w:t>
      </w:r>
      <w:r>
        <w:rPr>
          <w:rFonts w:hint="eastAsia" w:ascii="Times New Roman" w:hAnsi="Times New Roman" w:eastAsia="HelveticaNeueLTStd-LtIt" w:cs="Times New Roman"/>
          <w:i w:val="0"/>
          <w:iCs w:val="0"/>
          <w:color w:val="auto"/>
          <w:kern w:val="0"/>
          <w:sz w:val="24"/>
          <w:szCs w:val="24"/>
          <w:lang w:val="en-US" w:eastAsia="zh-CN" w:bidi="ar"/>
        </w:rPr>
        <w:t xml:space="preserve"> People</w:t>
      </w:r>
      <w:r>
        <w:rPr>
          <w:rFonts w:hint="eastAsia" w:ascii="微软雅黑" w:hAnsi="微软雅黑" w:eastAsia="微软雅黑" w:cs="微软雅黑"/>
          <w:i w:val="0"/>
          <w:iCs w:val="0"/>
          <w:color w:val="auto"/>
          <w:kern w:val="0"/>
          <w:sz w:val="24"/>
          <w:szCs w:val="24"/>
          <w:lang w:val="en-US" w:eastAsia="zh-CN" w:bidi="ar"/>
        </w:rPr>
        <w:t>'</w:t>
      </w:r>
      <w:r>
        <w:rPr>
          <w:rFonts w:hint="eastAsia" w:ascii="Times New Roman" w:hAnsi="Times New Roman" w:eastAsia="HelveticaNeueLTStd-LtIt" w:cs="Times New Roman"/>
          <w:i w:val="0"/>
          <w:iCs w:val="0"/>
          <w:color w:val="auto"/>
          <w:kern w:val="0"/>
          <w:sz w:val="24"/>
          <w:szCs w:val="24"/>
          <w:lang w:val="en-US" w:eastAsia="zh-CN" w:bidi="ar"/>
        </w:rPr>
        <w:t>s Hospital of Deyang City(2024-04-059-K01)</w:t>
      </w:r>
      <w:r>
        <w:rPr>
          <w:rFonts w:hint="default" w:ascii="Times New Roman" w:hAnsi="Times New Roman" w:eastAsia="HelveticaNeueLTStd-LtIt" w:cs="Times New Roman"/>
          <w:i w:val="0"/>
          <w:iCs w:val="0"/>
          <w:color w:val="auto"/>
          <w:kern w:val="0"/>
          <w:sz w:val="24"/>
          <w:szCs w:val="24"/>
          <w:lang w:val="en-US" w:eastAsia="zh-CN" w:bidi="ar"/>
        </w:rPr>
        <w:t>.</w:t>
      </w:r>
    </w:p>
    <w:p w14:paraId="73CBB39C">
      <w:pPr>
        <w:keepNext w:val="0"/>
        <w:keepLines w:val="0"/>
        <w:pageBreakBefore w:val="0"/>
        <w:widowControl/>
        <w:suppressLineNumbers w:val="0"/>
        <w:kinsoku/>
        <w:wordWrap/>
        <w:overflowPunct/>
        <w:topLinePunct w:val="0"/>
        <w:autoSpaceDE/>
        <w:autoSpaceDN/>
        <w:bidi w:val="0"/>
        <w:adjustRightInd/>
        <w:snapToGrid/>
        <w:spacing w:line="360" w:lineRule="auto"/>
        <w:jc w:val="both"/>
        <w:textAlignment w:val="auto"/>
        <w:rPr>
          <w:rFonts w:hint="default" w:ascii="Times New Roman" w:hAnsi="Times New Roman" w:eastAsia="HelveticaNeueLTStd-LtIt" w:cs="Times New Roman"/>
          <w:i w:val="0"/>
          <w:iCs w:val="0"/>
          <w:color w:val="auto"/>
          <w:kern w:val="0"/>
          <w:sz w:val="24"/>
          <w:szCs w:val="24"/>
          <w:lang w:val="en-US" w:eastAsia="zh-CN" w:bidi="ar"/>
        </w:rPr>
      </w:pPr>
    </w:p>
    <w:p w14:paraId="118C66FB">
      <w:pPr>
        <w:pageBreakBefore w:val="0"/>
        <w:kinsoku/>
        <w:wordWrap/>
        <w:overflowPunct/>
        <w:topLinePunct w:val="0"/>
        <w:autoSpaceDE/>
        <w:autoSpaceDN/>
        <w:bidi w:val="0"/>
        <w:adjustRightInd/>
        <w:snapToGrid/>
        <w:spacing w:line="360" w:lineRule="auto"/>
        <w:jc w:val="both"/>
        <w:textAlignment w:val="auto"/>
        <w:rPr>
          <w:rFonts w:hint="default" w:ascii="Times New Roman" w:hAnsi="Times New Roman" w:eastAsia="SabonLTStd-Roman" w:cs="Times New Roman"/>
          <w:b/>
          <w:bCs/>
          <w:i w:val="0"/>
          <w:iCs w:val="0"/>
          <w:color w:val="auto"/>
          <w:kern w:val="0"/>
          <w:sz w:val="24"/>
          <w:szCs w:val="24"/>
          <w:lang w:val="en-US" w:eastAsia="zh-CN" w:bidi="ar"/>
        </w:rPr>
      </w:pPr>
      <w:r>
        <w:rPr>
          <w:rFonts w:hint="eastAsia" w:ascii="Times New Roman" w:hAnsi="Times New Roman" w:eastAsia="SabonLTStd-Roman" w:cs="Times New Roman"/>
          <w:b/>
          <w:bCs/>
          <w:i w:val="0"/>
          <w:iCs w:val="0"/>
          <w:color w:val="auto"/>
          <w:kern w:val="0"/>
          <w:sz w:val="24"/>
          <w:szCs w:val="24"/>
          <w:lang w:val="en-US" w:eastAsia="zh-CN" w:bidi="ar"/>
        </w:rPr>
        <w:t>DATA AVAILABILITY STATEMENT</w:t>
      </w:r>
    </w:p>
    <w:p w14:paraId="3DEDEE1E">
      <w:pPr>
        <w:pageBreakBefore w:val="0"/>
        <w:kinsoku/>
        <w:wordWrap/>
        <w:overflowPunct/>
        <w:topLinePunct w:val="0"/>
        <w:autoSpaceDE/>
        <w:autoSpaceDN/>
        <w:bidi w:val="0"/>
        <w:adjustRightInd/>
        <w:snapToGrid/>
        <w:spacing w:line="360" w:lineRule="auto"/>
        <w:jc w:val="both"/>
        <w:textAlignment w:val="auto"/>
        <w:rPr>
          <w:rFonts w:hint="eastAsia" w:ascii="Times New Roman" w:hAnsi="Times New Roman" w:eastAsia="SabonLTStd-Roman" w:cs="Times New Roman"/>
          <w:b w:val="0"/>
          <w:bCs w:val="0"/>
          <w:i w:val="0"/>
          <w:iCs w:val="0"/>
          <w:color w:val="auto"/>
          <w:kern w:val="0"/>
          <w:sz w:val="24"/>
          <w:szCs w:val="24"/>
          <w:lang w:val="en-US" w:eastAsia="zh-CN" w:bidi="ar"/>
        </w:rPr>
      </w:pPr>
      <w:r>
        <w:rPr>
          <w:rFonts w:hint="eastAsia" w:ascii="Times New Roman" w:hAnsi="Times New Roman" w:eastAsia="SabonLTStd-Roman" w:cs="Times New Roman"/>
          <w:b w:val="0"/>
          <w:bCs w:val="0"/>
          <w:i w:val="0"/>
          <w:iCs w:val="0"/>
          <w:color w:val="auto"/>
          <w:kern w:val="0"/>
          <w:sz w:val="24"/>
          <w:szCs w:val="24"/>
          <w:lang w:val="en-US" w:eastAsia="zh-CN" w:bidi="ar"/>
        </w:rPr>
        <w:t xml:space="preserve">Data sharing not applicable to this article as no datasets were generated or </w:t>
      </w:r>
      <w:r>
        <w:rPr>
          <w:rFonts w:hint="default" w:ascii="Times New Roman" w:hAnsi="Times New Roman" w:eastAsia="SabonLTStd-Roman" w:cs="Times New Roman"/>
          <w:b w:val="0"/>
          <w:bCs w:val="0"/>
          <w:i w:val="0"/>
          <w:iCs w:val="0"/>
          <w:color w:val="auto"/>
          <w:kern w:val="0"/>
          <w:sz w:val="24"/>
          <w:szCs w:val="24"/>
          <w:lang w:val="en-US" w:eastAsia="zh-CN" w:bidi="ar"/>
        </w:rPr>
        <w:t>analyzed during the current study</w:t>
      </w:r>
      <w:r>
        <w:rPr>
          <w:rFonts w:hint="eastAsia" w:ascii="Times New Roman" w:hAnsi="Times New Roman" w:eastAsia="SabonLTStd-Roman" w:cs="Times New Roman"/>
          <w:b w:val="0"/>
          <w:bCs w:val="0"/>
          <w:i w:val="0"/>
          <w:iCs w:val="0"/>
          <w:color w:val="auto"/>
          <w:kern w:val="0"/>
          <w:sz w:val="24"/>
          <w:szCs w:val="24"/>
          <w:lang w:val="en-US" w:eastAsia="zh-CN" w:bidi="ar"/>
        </w:rPr>
        <w:t>.</w:t>
      </w:r>
    </w:p>
    <w:p w14:paraId="1FFE14F9">
      <w:pPr>
        <w:pageBreakBefore w:val="0"/>
        <w:kinsoku/>
        <w:wordWrap/>
        <w:overflowPunct/>
        <w:topLinePunct w:val="0"/>
        <w:autoSpaceDE/>
        <w:autoSpaceDN/>
        <w:bidi w:val="0"/>
        <w:adjustRightInd/>
        <w:snapToGrid/>
        <w:spacing w:line="360" w:lineRule="auto"/>
        <w:jc w:val="both"/>
        <w:textAlignment w:val="auto"/>
        <w:rPr>
          <w:rFonts w:hint="eastAsia" w:ascii="Times New Roman" w:hAnsi="Times New Roman" w:eastAsia="SabonLTStd-Roman" w:cs="Times New Roman"/>
          <w:b w:val="0"/>
          <w:bCs w:val="0"/>
          <w:i w:val="0"/>
          <w:iCs w:val="0"/>
          <w:color w:val="auto"/>
          <w:kern w:val="0"/>
          <w:sz w:val="24"/>
          <w:szCs w:val="24"/>
          <w:lang w:val="en-US" w:eastAsia="zh-CN" w:bidi="ar"/>
        </w:rPr>
      </w:pPr>
    </w:p>
    <w:p w14:paraId="44388CFA">
      <w:pPr>
        <w:keepNext w:val="0"/>
        <w:keepLines w:val="0"/>
        <w:pageBreakBefore w:val="0"/>
        <w:widowControl/>
        <w:suppressLineNumbers w:val="0"/>
        <w:kinsoku/>
        <w:wordWrap/>
        <w:overflowPunct/>
        <w:topLinePunct w:val="0"/>
        <w:autoSpaceDE/>
        <w:autoSpaceDN/>
        <w:bidi w:val="0"/>
        <w:adjustRightInd/>
        <w:snapToGrid/>
        <w:spacing w:line="360" w:lineRule="auto"/>
        <w:jc w:val="both"/>
        <w:textAlignment w:val="auto"/>
        <w:rPr>
          <w:rFonts w:hint="default" w:ascii="Times New Roman" w:hAnsi="Times New Roman" w:eastAsia="HelveticaNeueLTStd-LtIt" w:cs="Times New Roman"/>
          <w:b/>
          <w:bCs/>
          <w:i w:val="0"/>
          <w:iCs w:val="0"/>
          <w:color w:val="auto"/>
          <w:kern w:val="0"/>
          <w:sz w:val="24"/>
          <w:szCs w:val="24"/>
          <w:lang w:val="en-US" w:eastAsia="zh-CN" w:bidi="ar"/>
        </w:rPr>
      </w:pPr>
      <w:r>
        <w:rPr>
          <w:rFonts w:hint="default" w:ascii="Times New Roman" w:hAnsi="Times New Roman" w:eastAsia="HelveticaNeueLTStd-LtIt" w:cs="Times New Roman"/>
          <w:b/>
          <w:bCs/>
          <w:i w:val="0"/>
          <w:iCs w:val="0"/>
          <w:color w:val="auto"/>
          <w:kern w:val="0"/>
          <w:sz w:val="24"/>
          <w:szCs w:val="24"/>
          <w:lang w:val="en-US" w:eastAsia="zh-CN" w:bidi="ar"/>
        </w:rPr>
        <w:t>Abbreviations:</w:t>
      </w:r>
    </w:p>
    <w:p w14:paraId="67DEF736">
      <w:pPr>
        <w:keepNext w:val="0"/>
        <w:keepLines w:val="0"/>
        <w:pageBreakBefore w:val="0"/>
        <w:widowControl/>
        <w:suppressLineNumbers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val="0"/>
          <w:bCs w:val="0"/>
          <w:color w:val="auto"/>
          <w:sz w:val="24"/>
          <w:szCs w:val="24"/>
        </w:rPr>
      </w:pPr>
      <w:r>
        <w:rPr>
          <w:rFonts w:hint="default" w:ascii="Times New Roman" w:hAnsi="Times New Roman" w:cs="Times New Roman"/>
          <w:b/>
          <w:bCs/>
          <w:color w:val="auto"/>
          <w:sz w:val="24"/>
          <w:szCs w:val="24"/>
        </w:rPr>
        <w:t>COPD</w:t>
      </w:r>
      <w:r>
        <w:rPr>
          <w:rFonts w:hint="eastAsia" w:ascii="Times New Roman" w:hAnsi="Times New Roman" w:eastAsia="HelveticaNeueLTStd-LtIt" w:cs="Times New Roman"/>
          <w:i w:val="0"/>
          <w:iCs w:val="0"/>
          <w:color w:val="auto"/>
          <w:kern w:val="0"/>
          <w:sz w:val="24"/>
          <w:szCs w:val="24"/>
          <w:lang w:val="en-US" w:eastAsia="zh-CN" w:bidi="ar"/>
        </w:rPr>
        <w:t xml:space="preserve">  </w:t>
      </w:r>
      <w:r>
        <w:rPr>
          <w:rFonts w:hint="default" w:ascii="Times New Roman" w:hAnsi="Times New Roman" w:cs="Times New Roman"/>
          <w:b w:val="0"/>
          <w:bCs w:val="0"/>
          <w:color w:val="auto"/>
          <w:sz w:val="24"/>
          <w:szCs w:val="24"/>
        </w:rPr>
        <w:t>chronic obstructive pulmonary disease</w:t>
      </w:r>
    </w:p>
    <w:p w14:paraId="79FB0702">
      <w:pPr>
        <w:keepNext w:val="0"/>
        <w:keepLines w:val="0"/>
        <w:pageBreakBefore w:val="0"/>
        <w:widowControl/>
        <w:suppressLineNumbers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val="0"/>
          <w:bCs w:val="0"/>
          <w:color w:val="auto"/>
          <w:sz w:val="24"/>
          <w:szCs w:val="24"/>
        </w:rPr>
      </w:pPr>
      <w:r>
        <w:rPr>
          <w:rFonts w:hint="default" w:ascii="Times New Roman" w:hAnsi="Times New Roman" w:cs="Times New Roman"/>
          <w:b/>
          <w:bCs/>
          <w:color w:val="auto"/>
          <w:sz w:val="24"/>
          <w:szCs w:val="24"/>
        </w:rPr>
        <w:t>IPA</w:t>
      </w:r>
      <w:r>
        <w:rPr>
          <w:rFonts w:hint="eastAsia" w:ascii="Times New Roman" w:hAnsi="Times New Roman" w:cs="Times New Roman"/>
          <w:b w:val="0"/>
          <w:bCs w:val="0"/>
          <w:color w:val="auto"/>
          <w:sz w:val="24"/>
          <w:szCs w:val="24"/>
          <w:lang w:val="en-US" w:eastAsia="zh-CN"/>
        </w:rPr>
        <w:t xml:space="preserve">  </w:t>
      </w:r>
      <w:r>
        <w:rPr>
          <w:rFonts w:hint="default" w:ascii="Times New Roman" w:hAnsi="Times New Roman" w:cs="Times New Roman"/>
          <w:b w:val="0"/>
          <w:bCs w:val="0"/>
          <w:color w:val="auto"/>
          <w:sz w:val="24"/>
          <w:szCs w:val="24"/>
        </w:rPr>
        <w:t xml:space="preserve">invasive pulmonary aspergillosis </w:t>
      </w:r>
    </w:p>
    <w:p w14:paraId="52CCF5F2">
      <w:pPr>
        <w:keepNext w:val="0"/>
        <w:keepLines w:val="0"/>
        <w:pageBreakBefore w:val="0"/>
        <w:widowControl/>
        <w:suppressLineNumbers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val="0"/>
          <w:bCs w:val="0"/>
          <w:color w:val="auto"/>
          <w:sz w:val="24"/>
          <w:szCs w:val="24"/>
          <w:lang w:val="en-US" w:eastAsia="zh-CN"/>
        </w:rPr>
      </w:pPr>
      <w:r>
        <w:rPr>
          <w:rFonts w:hint="default" w:ascii="Times New Roman" w:hAnsi="Times New Roman" w:cs="Times New Roman"/>
          <w:b/>
          <w:bCs/>
          <w:color w:val="auto"/>
          <w:sz w:val="24"/>
          <w:szCs w:val="24"/>
        </w:rPr>
        <w:t>AIDS</w:t>
      </w:r>
      <w:r>
        <w:rPr>
          <w:rFonts w:hint="eastAsia" w:ascii="Times New Roman" w:hAnsi="Times New Roman" w:cs="Times New Roman"/>
          <w:b w:val="0"/>
          <w:bCs w:val="0"/>
          <w:color w:val="auto"/>
          <w:sz w:val="24"/>
          <w:szCs w:val="24"/>
          <w:lang w:val="en-US" w:eastAsia="zh-CN"/>
        </w:rPr>
        <w:t xml:space="preserve">  acquired immune deficiency syndrome</w:t>
      </w:r>
    </w:p>
    <w:p w14:paraId="213919FB">
      <w:pPr>
        <w:keepNext w:val="0"/>
        <w:keepLines w:val="0"/>
        <w:pageBreakBefore w:val="0"/>
        <w:widowControl/>
        <w:suppressLineNumbers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eastAsiaTheme="minorEastAsia"/>
          <w:b w:val="0"/>
          <w:bCs w:val="0"/>
          <w:color w:val="auto"/>
          <w:sz w:val="24"/>
          <w:szCs w:val="24"/>
          <w:lang w:val="en-US" w:eastAsia="zh-CN"/>
        </w:rPr>
      </w:pPr>
      <w:r>
        <w:rPr>
          <w:rFonts w:hint="eastAsia" w:ascii="Times New Roman" w:hAnsi="Times New Roman" w:cs="Times New Roman"/>
          <w:b/>
          <w:bCs/>
          <w:color w:val="auto"/>
          <w:sz w:val="24"/>
          <w:szCs w:val="24"/>
          <w:lang w:val="en-US" w:eastAsia="zh-CN"/>
        </w:rPr>
        <w:t>NOX</w:t>
      </w:r>
      <w:r>
        <w:rPr>
          <w:rFonts w:hint="eastAsia" w:ascii="Times New Roman" w:hAnsi="Times New Roman" w:cs="Times New Roman"/>
          <w:b w:val="0"/>
          <w:bCs w:val="0"/>
          <w:color w:val="auto"/>
          <w:sz w:val="24"/>
          <w:szCs w:val="24"/>
          <w:lang w:val="en-US" w:eastAsia="zh-CN"/>
        </w:rPr>
        <w:t xml:space="preserve">  </w:t>
      </w:r>
      <w:r>
        <w:rPr>
          <w:rFonts w:hint="default" w:ascii="Times New Roman" w:hAnsi="Times New Roman" w:cs="Times New Roman"/>
          <w:b w:val="0"/>
          <w:bCs w:val="0"/>
          <w:color w:val="auto"/>
          <w:sz w:val="24"/>
          <w:szCs w:val="24"/>
        </w:rPr>
        <w:t>NADP oxidase</w:t>
      </w:r>
      <w:r>
        <w:rPr>
          <w:rFonts w:hint="eastAsia" w:ascii="Times New Roman" w:hAnsi="Times New Roman" w:cs="Times New Roman"/>
          <w:b w:val="0"/>
          <w:bCs w:val="0"/>
          <w:color w:val="auto"/>
          <w:sz w:val="24"/>
          <w:szCs w:val="24"/>
          <w:lang w:val="en-US" w:eastAsia="zh-CN"/>
        </w:rPr>
        <w:t xml:space="preserve"> </w:t>
      </w:r>
    </w:p>
    <w:p w14:paraId="493D4DBE">
      <w:pPr>
        <w:keepNext w:val="0"/>
        <w:keepLines w:val="0"/>
        <w:pageBreakBefore w:val="0"/>
        <w:widowControl/>
        <w:suppressLineNumbers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val="0"/>
          <w:bCs w:val="0"/>
          <w:color w:val="auto"/>
          <w:sz w:val="24"/>
          <w:szCs w:val="24"/>
        </w:rPr>
      </w:pPr>
      <w:r>
        <w:rPr>
          <w:rFonts w:hint="default" w:ascii="Times New Roman" w:hAnsi="Times New Roman" w:cs="Times New Roman"/>
          <w:b/>
          <w:bCs/>
          <w:color w:val="auto"/>
          <w:sz w:val="24"/>
          <w:szCs w:val="24"/>
        </w:rPr>
        <w:t>ROS</w:t>
      </w:r>
      <w:r>
        <w:rPr>
          <w:rFonts w:hint="eastAsia" w:ascii="Times New Roman" w:hAnsi="Times New Roman" w:cs="Times New Roman"/>
          <w:b/>
          <w:bCs/>
          <w:color w:val="auto"/>
          <w:sz w:val="24"/>
          <w:szCs w:val="24"/>
          <w:lang w:val="en-US" w:eastAsia="zh-CN"/>
        </w:rPr>
        <w:t xml:space="preserve">  </w:t>
      </w:r>
      <w:r>
        <w:rPr>
          <w:rFonts w:hint="default" w:ascii="Times New Roman" w:hAnsi="Times New Roman" w:cs="Times New Roman"/>
          <w:b w:val="0"/>
          <w:bCs w:val="0"/>
          <w:color w:val="auto"/>
          <w:sz w:val="24"/>
          <w:szCs w:val="24"/>
        </w:rPr>
        <w:t xml:space="preserve">reactive oxygen species </w:t>
      </w:r>
    </w:p>
    <w:p w14:paraId="0764FDCC">
      <w:pPr>
        <w:keepNext w:val="0"/>
        <w:keepLines w:val="0"/>
        <w:pageBreakBefore w:val="0"/>
        <w:widowControl/>
        <w:suppressLineNumbers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val="0"/>
          <w:bCs w:val="0"/>
          <w:color w:val="auto"/>
          <w:sz w:val="24"/>
          <w:szCs w:val="24"/>
        </w:rPr>
      </w:pPr>
      <w:r>
        <w:rPr>
          <w:rFonts w:hint="default" w:ascii="Times New Roman" w:hAnsi="Times New Roman" w:cs="Times New Roman"/>
          <w:b/>
          <w:bCs/>
          <w:color w:val="auto"/>
          <w:sz w:val="24"/>
          <w:szCs w:val="24"/>
        </w:rPr>
        <w:t>HIF-1α</w:t>
      </w:r>
      <w:r>
        <w:rPr>
          <w:rFonts w:hint="eastAsia" w:ascii="Times New Roman" w:hAnsi="Times New Roman" w:cs="Times New Roman"/>
          <w:b w:val="0"/>
          <w:bCs w:val="0"/>
          <w:color w:val="auto"/>
          <w:sz w:val="24"/>
          <w:szCs w:val="24"/>
          <w:lang w:val="en-US" w:eastAsia="zh-CN"/>
        </w:rPr>
        <w:t xml:space="preserve">   </w:t>
      </w:r>
      <w:r>
        <w:rPr>
          <w:rFonts w:hint="default" w:ascii="Times New Roman" w:hAnsi="Times New Roman" w:cs="Times New Roman"/>
          <w:b w:val="0"/>
          <w:bCs w:val="0"/>
          <w:color w:val="auto"/>
          <w:sz w:val="24"/>
          <w:szCs w:val="24"/>
        </w:rPr>
        <w:t>hypoxia-inducible factor-1α</w:t>
      </w:r>
    </w:p>
    <w:p w14:paraId="296DE278">
      <w:pPr>
        <w:keepNext w:val="0"/>
        <w:keepLines w:val="0"/>
        <w:pageBreakBefore w:val="0"/>
        <w:widowControl/>
        <w:suppressLineNumbers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val="0"/>
          <w:bCs w:val="0"/>
          <w:color w:val="auto"/>
          <w:sz w:val="24"/>
          <w:szCs w:val="24"/>
        </w:rPr>
      </w:pPr>
    </w:p>
    <w:p w14:paraId="0B1220D4">
      <w:pPr>
        <w:rPr>
          <w:rFonts w:hint="default" w:ascii="Times New Roman" w:hAnsi="Times New Roman" w:eastAsia="HelveticaNeueLTStd-BdEx" w:cs="Times New Roman"/>
          <w:b/>
          <w:bCs/>
          <w:color w:val="auto"/>
          <w:kern w:val="0"/>
          <w:sz w:val="24"/>
          <w:szCs w:val="24"/>
          <w:lang w:val="en-US" w:eastAsia="zh-CN" w:bidi="ar"/>
        </w:rPr>
      </w:pPr>
      <w:r>
        <w:rPr>
          <w:rFonts w:hint="default" w:ascii="Times New Roman" w:hAnsi="Times New Roman" w:eastAsia="HelveticaNeueLTStd-BdEx" w:cs="Times New Roman"/>
          <w:b/>
          <w:bCs/>
          <w:color w:val="auto"/>
          <w:kern w:val="0"/>
          <w:sz w:val="24"/>
          <w:szCs w:val="24"/>
          <w:lang w:val="en-US" w:eastAsia="zh-CN" w:bidi="ar"/>
        </w:rPr>
        <w:t>Key Clinical Message</w:t>
      </w:r>
    </w:p>
    <w:p w14:paraId="76100B30">
      <w:pPr>
        <w:keepNext w:val="0"/>
        <w:keepLines w:val="0"/>
        <w:widowControl/>
        <w:suppressLineNumbers w:val="0"/>
        <w:spacing w:line="360" w:lineRule="auto"/>
        <w:jc w:val="both"/>
        <w:rPr>
          <w:rFonts w:hint="eastAsia" w:ascii="Times New Roman" w:hAnsi="Times New Roman" w:eastAsia="宋体" w:cs="Times New Roman"/>
          <w:color w:val="auto"/>
          <w:kern w:val="0"/>
          <w:sz w:val="24"/>
          <w:szCs w:val="24"/>
          <w:lang w:val="en-US" w:eastAsia="zh-CN" w:bidi="ar-SA"/>
        </w:rPr>
      </w:pPr>
      <w:r>
        <w:rPr>
          <w:rFonts w:hint="eastAsia" w:ascii="Times New Roman" w:hAnsi="Times New Roman" w:eastAsia="宋体" w:cs="Times New Roman"/>
          <w:color w:val="auto"/>
          <w:kern w:val="0"/>
          <w:sz w:val="24"/>
          <w:szCs w:val="24"/>
          <w:lang w:val="en-US" w:eastAsia="zh-CN" w:bidi="ar-SA"/>
        </w:rPr>
        <w:t xml:space="preserve">Pseudomembranous </w:t>
      </w:r>
      <w:r>
        <w:rPr>
          <w:rFonts w:hint="eastAsia" w:ascii="Times New Roman" w:hAnsi="Times New Roman" w:eastAsia="宋体" w:cs="Times New Roman"/>
          <w:i/>
          <w:iCs/>
          <w:color w:val="auto"/>
          <w:kern w:val="0"/>
          <w:sz w:val="24"/>
          <w:szCs w:val="24"/>
          <w:lang w:val="en-US" w:eastAsia="zh-CN" w:bidi="ar-SA"/>
        </w:rPr>
        <w:t>Aspergillus</w:t>
      </w:r>
      <w:r>
        <w:rPr>
          <w:rFonts w:hint="eastAsia" w:ascii="Times New Roman" w:hAnsi="Times New Roman" w:eastAsia="宋体" w:cs="Times New Roman"/>
          <w:color w:val="auto"/>
          <w:kern w:val="0"/>
          <w:sz w:val="24"/>
          <w:szCs w:val="24"/>
          <w:lang w:val="en-US" w:eastAsia="zh-CN" w:bidi="ar-SA"/>
        </w:rPr>
        <w:t xml:space="preserve"> tracheobronchits is a relatively rare disease, and it is very easy for clinicians to misdiagnose. </w:t>
      </w:r>
      <w:bookmarkStart w:id="16" w:name="OLE_LINK43"/>
      <w:bookmarkStart w:id="17" w:name="OLE_LINK12"/>
      <w:r>
        <w:rPr>
          <w:rFonts w:hint="eastAsia" w:ascii="Times New Roman" w:hAnsi="Times New Roman" w:eastAsia="宋体" w:cs="Times New Roman"/>
          <w:color w:val="auto"/>
          <w:kern w:val="0"/>
          <w:sz w:val="24"/>
          <w:szCs w:val="24"/>
          <w:lang w:val="en-US" w:eastAsia="zh-CN" w:bidi="ar-SA"/>
        </w:rPr>
        <w:t xml:space="preserve">It is particularly necessary for the patient </w:t>
      </w:r>
      <w:r>
        <w:rPr>
          <w:rFonts w:hint="default" w:ascii="Times New Roman" w:hAnsi="Times New Roman" w:cs="Times New Roman"/>
          <w:b w:val="0"/>
          <w:bCs w:val="0"/>
          <w:color w:val="auto"/>
          <w:sz w:val="24"/>
          <w:szCs w:val="24"/>
        </w:rPr>
        <w:t>presenting with recurrent pyrexia and hemoptysis in the absence of clear-cut pulmonary radiological findings</w:t>
      </w:r>
      <w:r>
        <w:rPr>
          <w:rFonts w:hint="eastAsia" w:ascii="Times New Roman" w:hAnsi="Times New Roman" w:cs="Times New Roman"/>
          <w:b w:val="0"/>
          <w:bCs w:val="0"/>
          <w:color w:val="auto"/>
          <w:sz w:val="24"/>
          <w:szCs w:val="24"/>
          <w:lang w:val="en-US" w:eastAsia="zh-CN"/>
        </w:rPr>
        <w:t xml:space="preserve"> </w:t>
      </w:r>
      <w:r>
        <w:rPr>
          <w:rFonts w:hint="eastAsia" w:ascii="Times New Roman" w:hAnsi="Times New Roman" w:eastAsia="宋体" w:cs="Times New Roman"/>
          <w:color w:val="auto"/>
          <w:kern w:val="0"/>
          <w:sz w:val="24"/>
          <w:szCs w:val="24"/>
          <w:lang w:val="en-US" w:eastAsia="zh-CN" w:bidi="ar-SA"/>
        </w:rPr>
        <w:t>to receive a bronchoscopy</w:t>
      </w:r>
      <w:bookmarkEnd w:id="16"/>
      <w:r>
        <w:rPr>
          <w:rFonts w:hint="eastAsia" w:ascii="Times New Roman" w:hAnsi="Times New Roman" w:eastAsia="宋体" w:cs="Times New Roman"/>
          <w:color w:val="auto"/>
          <w:kern w:val="0"/>
          <w:sz w:val="24"/>
          <w:szCs w:val="24"/>
          <w:lang w:val="en-US" w:eastAsia="zh-CN" w:bidi="ar-SA"/>
        </w:rPr>
        <w:t>.</w:t>
      </w:r>
    </w:p>
    <w:p w14:paraId="221A552A">
      <w:pPr>
        <w:keepNext w:val="0"/>
        <w:keepLines w:val="0"/>
        <w:widowControl/>
        <w:suppressLineNumbers w:val="0"/>
        <w:spacing w:line="360" w:lineRule="auto"/>
        <w:jc w:val="both"/>
        <w:rPr>
          <w:rFonts w:hint="default" w:ascii="Times New Roman" w:hAnsi="Times New Roman" w:eastAsia="宋体" w:cs="Times New Roman"/>
          <w:color w:val="auto"/>
          <w:kern w:val="0"/>
          <w:sz w:val="24"/>
          <w:szCs w:val="24"/>
          <w:lang w:val="en-US" w:eastAsia="zh-CN" w:bidi="ar-SA"/>
        </w:rPr>
      </w:pPr>
    </w:p>
    <w:bookmarkEnd w:id="17"/>
    <w:p w14:paraId="58445FA9">
      <w:pPr>
        <w:keepNext w:val="0"/>
        <w:keepLines w:val="0"/>
        <w:widowControl/>
        <w:suppressLineNumbers w:val="0"/>
        <w:spacing w:line="360" w:lineRule="auto"/>
        <w:jc w:val="both"/>
        <w:rPr>
          <w:rFonts w:hint="default" w:ascii="Times New Roman" w:hAnsi="Times New Roman" w:cs="Times New Roman"/>
          <w:color w:val="auto"/>
          <w:sz w:val="24"/>
          <w:szCs w:val="24"/>
        </w:rPr>
      </w:pPr>
      <w:r>
        <w:rPr>
          <w:rFonts w:hint="default" w:ascii="Times New Roman" w:hAnsi="Times New Roman" w:eastAsia="HelveticaNeueLTStd-BdEx" w:cs="Times New Roman"/>
          <w:b/>
          <w:bCs/>
          <w:color w:val="auto"/>
          <w:kern w:val="0"/>
          <w:sz w:val="24"/>
          <w:szCs w:val="24"/>
          <w:lang w:val="en-US" w:eastAsia="zh-CN" w:bidi="ar"/>
        </w:rPr>
        <w:t xml:space="preserve">Abstract </w:t>
      </w:r>
    </w:p>
    <w:p w14:paraId="462D4147">
      <w:pPr>
        <w:pStyle w:val="7"/>
        <w:keepNext w:val="0"/>
        <w:keepLines w:val="0"/>
        <w:widowControl/>
        <w:suppressLineNumbers w:val="0"/>
        <w:spacing w:before="0" w:beforeAutospacing="0" w:after="0" w:afterAutospacing="0" w:line="360" w:lineRule="auto"/>
        <w:ind w:left="0" w:right="0" w:firstLine="0"/>
        <w:jc w:val="both"/>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val="en-US" w:eastAsia="zh-CN"/>
        </w:rPr>
        <w:t>P</w:t>
      </w:r>
      <w:r>
        <w:rPr>
          <w:rFonts w:hint="eastAsia" w:ascii="Times New Roman" w:hAnsi="Times New Roman" w:cs="Times New Roman"/>
          <w:color w:val="auto"/>
          <w:sz w:val="24"/>
          <w:szCs w:val="24"/>
          <w:lang w:eastAsia="zh-CN"/>
        </w:rPr>
        <w:t xml:space="preserve">seudomembranous </w:t>
      </w:r>
      <w:r>
        <w:rPr>
          <w:rFonts w:hint="eastAsia" w:ascii="Times New Roman" w:hAnsi="Times New Roman" w:cs="Times New Roman"/>
          <w:i/>
          <w:iCs/>
          <w:color w:val="auto"/>
          <w:sz w:val="24"/>
          <w:szCs w:val="24"/>
          <w:lang w:eastAsia="zh-CN"/>
        </w:rPr>
        <w:t>Aspergillus</w:t>
      </w:r>
      <w:r>
        <w:rPr>
          <w:rFonts w:hint="eastAsia" w:ascii="Times New Roman" w:hAnsi="Times New Roman" w:cs="Times New Roman"/>
          <w:color w:val="auto"/>
          <w:sz w:val="24"/>
          <w:szCs w:val="24"/>
          <w:lang w:eastAsia="zh-CN"/>
        </w:rPr>
        <w:t xml:space="preserve"> tracheobronchits</w:t>
      </w:r>
      <w:r>
        <w:rPr>
          <w:rFonts w:hint="default" w:ascii="Times New Roman" w:hAnsi="Times New Roman" w:cs="Times New Roman"/>
          <w:color w:val="auto"/>
          <w:sz w:val="24"/>
          <w:szCs w:val="24"/>
        </w:rPr>
        <w:t xml:space="preserve"> is a sporadic invasive pulmonary aspergillosis. Owing to the lack of typical clinical manifestations, the diagnosis and treatment are usually delayed</w:t>
      </w:r>
      <w:r>
        <w:rPr>
          <w:rFonts w:hint="default"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rPr>
        <w:t>Therefore, it is necessary to summarize and analyze the typical</w:t>
      </w:r>
      <w:r>
        <w:rPr>
          <w:rFonts w:hint="eastAsia"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rPr>
        <w:t xml:space="preserve">case in detail in order to improve diagnosis and treatment of this disease. </w:t>
      </w:r>
    </w:p>
    <w:p w14:paraId="11C78287">
      <w:pPr>
        <w:pStyle w:val="7"/>
        <w:keepNext w:val="0"/>
        <w:keepLines w:val="0"/>
        <w:widowControl/>
        <w:suppressLineNumbers w:val="0"/>
        <w:spacing w:before="0" w:beforeAutospacing="0" w:after="0" w:afterAutospacing="0" w:line="360" w:lineRule="auto"/>
        <w:ind w:left="0" w:right="0" w:firstLine="0"/>
        <w:jc w:val="both"/>
        <w:rPr>
          <w:rFonts w:hint="eastAsia" w:ascii="Times New Roman" w:hAnsi="Times New Roman" w:cs="Times New Roman"/>
          <w:color w:val="auto"/>
          <w:sz w:val="24"/>
          <w:szCs w:val="24"/>
          <w:lang w:val="en-US" w:eastAsia="zh-CN"/>
        </w:rPr>
      </w:pPr>
      <w:r>
        <w:rPr>
          <w:rFonts w:hint="default" w:ascii="Times New Roman" w:hAnsi="Times New Roman" w:cs="Times New Roman"/>
          <w:color w:val="auto"/>
          <w:sz w:val="24"/>
          <w:szCs w:val="24"/>
        </w:rPr>
        <w:t>We report</w:t>
      </w:r>
      <w:r>
        <w:rPr>
          <w:rFonts w:hint="eastAsia" w:ascii="Times New Roman" w:hAnsi="Times New Roman" w:cs="Times New Roman"/>
          <w:color w:val="auto"/>
          <w:sz w:val="24"/>
          <w:szCs w:val="24"/>
          <w:lang w:val="en-US" w:eastAsia="zh-CN"/>
        </w:rPr>
        <w:t>ed</w:t>
      </w:r>
      <w:r>
        <w:rPr>
          <w:rFonts w:hint="default" w:ascii="Times New Roman" w:hAnsi="Times New Roman" w:cs="Times New Roman"/>
          <w:color w:val="auto"/>
          <w:sz w:val="24"/>
          <w:szCs w:val="24"/>
        </w:rPr>
        <w:t xml:space="preserve"> a patient with </w:t>
      </w:r>
      <w:bookmarkStart w:id="18" w:name="OLE_LINK18"/>
      <w:r>
        <w:rPr>
          <w:rFonts w:hint="eastAsia" w:ascii="Times New Roman" w:hAnsi="Times New Roman" w:cs="Times New Roman"/>
          <w:color w:val="auto"/>
          <w:sz w:val="24"/>
          <w:szCs w:val="24"/>
          <w:lang w:val="en-US" w:eastAsia="zh-CN"/>
        </w:rPr>
        <w:t>p</w:t>
      </w:r>
      <w:r>
        <w:rPr>
          <w:rFonts w:hint="default" w:ascii="Times New Roman" w:hAnsi="Times New Roman" w:cs="Times New Roman"/>
          <w:color w:val="auto"/>
          <w:sz w:val="24"/>
          <w:szCs w:val="24"/>
        </w:rPr>
        <w:t xml:space="preserve">seudomembranous </w:t>
      </w:r>
      <w:r>
        <w:rPr>
          <w:rFonts w:hint="eastAsia" w:ascii="Times New Roman" w:hAnsi="Times New Roman" w:cs="Times New Roman"/>
          <w:i/>
          <w:iCs/>
          <w:color w:val="auto"/>
          <w:sz w:val="24"/>
          <w:szCs w:val="24"/>
          <w:lang w:eastAsia="zh-CN"/>
        </w:rPr>
        <w:t>Aspergillus</w:t>
      </w:r>
      <w:r>
        <w:rPr>
          <w:rFonts w:hint="default" w:ascii="Times New Roman" w:hAnsi="Times New Roman" w:cs="Times New Roman"/>
          <w:color w:val="auto"/>
          <w:sz w:val="24"/>
          <w:szCs w:val="24"/>
        </w:rPr>
        <w:t xml:space="preserve"> tracheobronchits</w:t>
      </w:r>
      <w:bookmarkEnd w:id="18"/>
      <w:r>
        <w:rPr>
          <w:rFonts w:hint="default" w:ascii="Times New Roman" w:hAnsi="Times New Roman" w:cs="Times New Roman"/>
          <w:color w:val="auto"/>
          <w:sz w:val="24"/>
          <w:szCs w:val="24"/>
        </w:rPr>
        <w:t xml:space="preserve"> with clinical findings, Thoracic computed tomography findings and bronchoscopic findings.</w:t>
      </w:r>
      <w:r>
        <w:rPr>
          <w:rFonts w:hint="eastAsia" w:ascii="Times New Roman" w:hAnsi="Times New Roman" w:cs="Times New Roman"/>
          <w:color w:val="auto"/>
          <w:sz w:val="24"/>
          <w:szCs w:val="24"/>
          <w:lang w:val="en-US" w:eastAsia="zh-CN"/>
        </w:rPr>
        <w:t xml:space="preserve"> The patient was diagnosed with </w:t>
      </w:r>
      <w:r>
        <w:rPr>
          <w:rFonts w:hint="eastAsia" w:ascii="Times New Roman" w:hAnsi="Times New Roman" w:cs="Times New Roman"/>
          <w:color w:val="auto"/>
          <w:sz w:val="24"/>
          <w:szCs w:val="24"/>
          <w:lang w:eastAsia="zh-CN"/>
        </w:rPr>
        <w:t xml:space="preserve">pseudomembranous </w:t>
      </w:r>
      <w:r>
        <w:rPr>
          <w:rFonts w:hint="eastAsia" w:ascii="Times New Roman" w:hAnsi="Times New Roman" w:cs="Times New Roman"/>
          <w:i/>
          <w:iCs/>
          <w:color w:val="auto"/>
          <w:sz w:val="24"/>
          <w:szCs w:val="24"/>
          <w:lang w:eastAsia="zh-CN"/>
        </w:rPr>
        <w:t>Aspergillus</w:t>
      </w:r>
      <w:r>
        <w:rPr>
          <w:rFonts w:hint="eastAsia" w:ascii="Times New Roman" w:hAnsi="Times New Roman" w:cs="Times New Roman"/>
          <w:color w:val="auto"/>
          <w:sz w:val="24"/>
          <w:szCs w:val="24"/>
          <w:lang w:eastAsia="zh-CN"/>
        </w:rPr>
        <w:t xml:space="preserve"> tracheobronchits</w:t>
      </w:r>
      <w:r>
        <w:rPr>
          <w:rFonts w:hint="eastAsia" w:ascii="Times New Roman" w:hAnsi="Times New Roman" w:cs="Times New Roman"/>
          <w:color w:val="auto"/>
          <w:sz w:val="24"/>
          <w:szCs w:val="24"/>
          <w:lang w:val="en-US" w:eastAsia="zh-CN"/>
        </w:rPr>
        <w:t xml:space="preserve"> by </w:t>
      </w:r>
      <w:r>
        <w:rPr>
          <w:rFonts w:hint="default" w:ascii="Times New Roman" w:hAnsi="Times New Roman" w:cs="Times New Roman"/>
          <w:color w:val="auto"/>
          <w:sz w:val="24"/>
          <w:szCs w:val="24"/>
        </w:rPr>
        <w:t>performed bronchoscopy and performed a biopsy of the bronchial mucosa</w:t>
      </w:r>
      <w:r>
        <w:rPr>
          <w:rFonts w:hint="eastAsia" w:ascii="Times New Roman" w:hAnsi="Times New Roman" w:cs="Times New Roman"/>
          <w:color w:val="auto"/>
          <w:sz w:val="24"/>
          <w:szCs w:val="24"/>
          <w:lang w:val="en-US" w:eastAsia="zh-CN"/>
        </w:rPr>
        <w:t>.</w:t>
      </w:r>
    </w:p>
    <w:p w14:paraId="2437041D">
      <w:pPr>
        <w:pStyle w:val="7"/>
        <w:keepNext w:val="0"/>
        <w:keepLines w:val="0"/>
        <w:widowControl/>
        <w:suppressLineNumbers w:val="0"/>
        <w:spacing w:before="0" w:beforeAutospacing="0" w:after="0" w:afterAutospacing="0" w:line="360" w:lineRule="auto"/>
        <w:ind w:left="0" w:right="0" w:firstLine="0"/>
        <w:jc w:val="both"/>
        <w:rPr>
          <w:rFonts w:hint="default" w:ascii="Times New Roman" w:hAnsi="Times New Roman" w:cs="Times New Roman"/>
          <w:color w:val="auto"/>
          <w:sz w:val="24"/>
          <w:szCs w:val="24"/>
          <w:lang w:val="en-US" w:eastAsia="zh-CN"/>
        </w:rPr>
      </w:pPr>
    </w:p>
    <w:p w14:paraId="767EFF6D">
      <w:pPr>
        <w:pStyle w:val="7"/>
        <w:keepNext w:val="0"/>
        <w:keepLines w:val="0"/>
        <w:widowControl/>
        <w:suppressLineNumbers w:val="0"/>
        <w:spacing w:before="0" w:beforeAutospacing="0" w:after="0" w:afterAutospacing="0" w:line="240" w:lineRule="auto"/>
        <w:ind w:left="0" w:right="0" w:firstLine="0"/>
        <w:jc w:val="left"/>
        <w:rPr>
          <w:rFonts w:hint="default" w:ascii="Times New Roman" w:hAnsi="Times New Roman" w:cs="Times New Roman"/>
          <w:b w:val="0"/>
          <w:bCs w:val="0"/>
          <w:color w:val="auto"/>
          <w:sz w:val="24"/>
          <w:szCs w:val="24"/>
          <w:lang w:val="en-US" w:eastAsia="zh-CN"/>
        </w:rPr>
      </w:pPr>
      <w:r>
        <w:rPr>
          <w:rFonts w:hint="default" w:ascii="Times New Roman" w:hAnsi="Times New Roman" w:cs="Times New Roman"/>
          <w:b/>
          <w:bCs/>
          <w:color w:val="auto"/>
          <w:sz w:val="24"/>
          <w:szCs w:val="24"/>
          <w:lang w:val="en-US" w:eastAsia="zh-CN"/>
        </w:rPr>
        <w:t>K</w:t>
      </w:r>
      <w:r>
        <w:rPr>
          <w:rFonts w:hint="eastAsia" w:ascii="Times New Roman" w:hAnsi="Times New Roman" w:cs="Times New Roman"/>
          <w:b/>
          <w:bCs/>
          <w:color w:val="auto"/>
          <w:sz w:val="24"/>
          <w:szCs w:val="24"/>
          <w:lang w:val="en-US" w:eastAsia="zh-CN"/>
        </w:rPr>
        <w:t>EYWORDS</w:t>
      </w:r>
      <w:r>
        <w:rPr>
          <w:rFonts w:hint="default" w:ascii="Times New Roman" w:hAnsi="Times New Roman" w:cs="Times New Roman"/>
          <w:b/>
          <w:bCs/>
          <w:color w:val="auto"/>
          <w:sz w:val="24"/>
          <w:szCs w:val="24"/>
          <w:lang w:val="en-US" w:eastAsia="zh-CN"/>
        </w:rPr>
        <w:t>:</w:t>
      </w:r>
      <w:bookmarkStart w:id="19" w:name="OLE_LINK9"/>
      <w:bookmarkStart w:id="20" w:name="OLE_LINK45"/>
      <w:r>
        <w:rPr>
          <w:rFonts w:hint="eastAsia" w:ascii="Times New Roman" w:hAnsi="Times New Roman" w:cs="Times New Roman"/>
          <w:b/>
          <w:bCs/>
          <w:color w:val="auto"/>
          <w:sz w:val="24"/>
          <w:szCs w:val="24"/>
          <w:lang w:val="en-US" w:eastAsia="zh-CN"/>
        </w:rPr>
        <w:t xml:space="preserve"> </w:t>
      </w:r>
      <w:bookmarkStart w:id="21" w:name="OLE_LINK46"/>
      <w:r>
        <w:rPr>
          <w:rFonts w:hint="eastAsia" w:ascii="Times New Roman" w:hAnsi="Times New Roman" w:cs="Times New Roman"/>
          <w:color w:val="auto"/>
          <w:sz w:val="24"/>
          <w:szCs w:val="24"/>
          <w:lang w:val="en-US" w:eastAsia="zh-CN"/>
        </w:rPr>
        <w:t>pseudomembranous</w:t>
      </w:r>
      <w:bookmarkEnd w:id="21"/>
      <w:r>
        <w:rPr>
          <w:rFonts w:hint="eastAsia" w:ascii="Times New Roman" w:hAnsi="Times New Roman" w:cs="Times New Roman"/>
          <w:color w:val="auto"/>
          <w:sz w:val="24"/>
          <w:szCs w:val="24"/>
          <w:lang w:val="en-US" w:eastAsia="zh-CN"/>
        </w:rPr>
        <w:t xml:space="preserve"> </w:t>
      </w:r>
      <w:r>
        <w:rPr>
          <w:rFonts w:hint="eastAsia" w:ascii="Times New Roman" w:hAnsi="Times New Roman" w:cs="Times New Roman"/>
          <w:i/>
          <w:iCs/>
          <w:color w:val="auto"/>
          <w:sz w:val="24"/>
          <w:szCs w:val="24"/>
          <w:lang w:val="en-US" w:eastAsia="zh-CN"/>
        </w:rPr>
        <w:t>Aspergillus</w:t>
      </w:r>
      <w:r>
        <w:rPr>
          <w:rFonts w:hint="eastAsia" w:ascii="Times New Roman" w:hAnsi="Times New Roman" w:cs="Times New Roman"/>
          <w:color w:val="auto"/>
          <w:sz w:val="24"/>
          <w:szCs w:val="24"/>
          <w:lang w:val="en-US" w:eastAsia="zh-CN"/>
        </w:rPr>
        <w:t xml:space="preserve"> tracheobronchits</w:t>
      </w:r>
      <w:r>
        <w:rPr>
          <w:rFonts w:hint="eastAsia" w:ascii="Times New Roman" w:hAnsi="Times New Roman" w:cs="Times New Roman"/>
          <w:b w:val="0"/>
          <w:bCs w:val="0"/>
          <w:color w:val="auto"/>
          <w:sz w:val="24"/>
          <w:szCs w:val="24"/>
          <w:lang w:val="en-US" w:eastAsia="zh-CN"/>
        </w:rPr>
        <w:t xml:space="preserve">, </w:t>
      </w:r>
      <w:r>
        <w:rPr>
          <w:rFonts w:hint="default" w:ascii="Times New Roman" w:hAnsi="Times New Roman" w:cs="Times New Roman"/>
          <w:b w:val="0"/>
          <w:bCs w:val="0"/>
          <w:color w:val="auto"/>
          <w:sz w:val="24"/>
          <w:szCs w:val="24"/>
          <w:lang w:val="en-US" w:eastAsia="zh-CN"/>
        </w:rPr>
        <w:t>bronchoscopy,</w:t>
      </w:r>
      <w:r>
        <w:rPr>
          <w:rFonts w:hint="eastAsia" w:ascii="Times New Roman" w:hAnsi="Times New Roman" w:cs="Times New Roman"/>
          <w:b w:val="0"/>
          <w:bCs w:val="0"/>
          <w:color w:val="auto"/>
          <w:sz w:val="24"/>
          <w:szCs w:val="24"/>
          <w:lang w:val="en-US" w:eastAsia="zh-CN"/>
        </w:rPr>
        <w:t xml:space="preserve"> </w:t>
      </w:r>
      <w:r>
        <w:rPr>
          <w:rFonts w:hint="default" w:ascii="Times New Roman" w:hAnsi="Times New Roman" w:cs="Times New Roman"/>
          <w:b w:val="0"/>
          <w:bCs w:val="0"/>
          <w:color w:val="auto"/>
          <w:sz w:val="24"/>
          <w:szCs w:val="24"/>
          <w:lang w:val="en-US" w:eastAsia="zh-CN"/>
        </w:rPr>
        <w:t>diagnosis,</w:t>
      </w:r>
      <w:r>
        <w:rPr>
          <w:rFonts w:hint="eastAsia" w:ascii="Times New Roman" w:hAnsi="Times New Roman" w:cs="Times New Roman"/>
          <w:b w:val="0"/>
          <w:bCs w:val="0"/>
          <w:color w:val="auto"/>
          <w:sz w:val="24"/>
          <w:szCs w:val="24"/>
          <w:lang w:val="en-US" w:eastAsia="zh-CN"/>
        </w:rPr>
        <w:t xml:space="preserve"> </w:t>
      </w:r>
      <w:r>
        <w:rPr>
          <w:rFonts w:hint="default" w:ascii="Times New Roman" w:hAnsi="Times New Roman" w:cs="Times New Roman"/>
          <w:b w:val="0"/>
          <w:bCs w:val="0"/>
          <w:color w:val="auto"/>
          <w:sz w:val="24"/>
          <w:szCs w:val="24"/>
          <w:lang w:val="en-US" w:eastAsia="zh-CN"/>
        </w:rPr>
        <w:t>treatment</w:t>
      </w:r>
      <w:bookmarkEnd w:id="19"/>
    </w:p>
    <w:p w14:paraId="5736C7F2">
      <w:pPr>
        <w:pStyle w:val="7"/>
        <w:keepNext w:val="0"/>
        <w:keepLines w:val="0"/>
        <w:widowControl/>
        <w:suppressLineNumbers w:val="0"/>
        <w:spacing w:before="0" w:beforeAutospacing="0" w:after="0" w:afterAutospacing="0" w:line="240" w:lineRule="auto"/>
        <w:ind w:left="0" w:right="0" w:firstLine="0"/>
        <w:jc w:val="left"/>
        <w:rPr>
          <w:rFonts w:hint="default" w:ascii="Times New Roman" w:hAnsi="Times New Roman" w:cs="Times New Roman"/>
          <w:b w:val="0"/>
          <w:bCs w:val="0"/>
          <w:color w:val="auto"/>
          <w:sz w:val="24"/>
          <w:szCs w:val="24"/>
          <w:lang w:val="en-US" w:eastAsia="zh-CN"/>
        </w:rPr>
      </w:pPr>
    </w:p>
    <w:p w14:paraId="3E50973A">
      <w:pPr>
        <w:pStyle w:val="7"/>
        <w:keepNext w:val="0"/>
        <w:keepLines w:val="0"/>
        <w:widowControl/>
        <w:suppressLineNumbers w:val="0"/>
        <w:spacing w:before="0" w:beforeAutospacing="0" w:after="0" w:afterAutospacing="0" w:line="240" w:lineRule="auto"/>
        <w:ind w:left="0" w:right="0" w:firstLine="0"/>
        <w:jc w:val="left"/>
        <w:rPr>
          <w:rFonts w:hint="default" w:ascii="Times New Roman" w:hAnsi="Times New Roman" w:cs="Times New Roman"/>
          <w:b w:val="0"/>
          <w:bCs w:val="0"/>
          <w:color w:val="auto"/>
          <w:sz w:val="24"/>
          <w:szCs w:val="24"/>
          <w:lang w:val="en-US" w:eastAsia="zh-CN"/>
        </w:rPr>
      </w:pPr>
    </w:p>
    <w:p w14:paraId="61ABFB5A">
      <w:pPr>
        <w:pStyle w:val="7"/>
        <w:keepNext w:val="0"/>
        <w:keepLines w:val="0"/>
        <w:widowControl/>
        <w:suppressLineNumbers w:val="0"/>
        <w:spacing w:before="0" w:beforeAutospacing="0" w:after="0" w:afterAutospacing="0" w:line="240" w:lineRule="auto"/>
        <w:ind w:left="0" w:right="0" w:firstLine="0"/>
        <w:jc w:val="left"/>
        <w:rPr>
          <w:rFonts w:hint="default" w:ascii="Times New Roman" w:hAnsi="Times New Roman" w:cs="Times New Roman"/>
          <w:b w:val="0"/>
          <w:bCs w:val="0"/>
          <w:color w:val="auto"/>
          <w:sz w:val="24"/>
          <w:szCs w:val="24"/>
          <w:lang w:val="en-US" w:eastAsia="zh-CN"/>
        </w:rPr>
      </w:pPr>
    </w:p>
    <w:p w14:paraId="589075DE">
      <w:pPr>
        <w:pStyle w:val="7"/>
        <w:keepNext w:val="0"/>
        <w:keepLines w:val="0"/>
        <w:widowControl/>
        <w:suppressLineNumbers w:val="0"/>
        <w:spacing w:before="0" w:beforeAutospacing="0" w:after="0" w:afterAutospacing="0" w:line="240" w:lineRule="auto"/>
        <w:ind w:left="0" w:right="0" w:firstLine="0"/>
        <w:jc w:val="left"/>
        <w:rPr>
          <w:rFonts w:hint="default" w:ascii="Times New Roman" w:hAnsi="Times New Roman" w:cs="Times New Roman"/>
          <w:b w:val="0"/>
          <w:bCs w:val="0"/>
          <w:color w:val="auto"/>
          <w:sz w:val="24"/>
          <w:szCs w:val="24"/>
          <w:lang w:val="en-US" w:eastAsia="zh-CN"/>
        </w:rPr>
      </w:pPr>
    </w:p>
    <w:p w14:paraId="318F9583">
      <w:pPr>
        <w:pStyle w:val="7"/>
        <w:keepNext w:val="0"/>
        <w:keepLines w:val="0"/>
        <w:widowControl/>
        <w:suppressLineNumbers w:val="0"/>
        <w:spacing w:before="0" w:beforeAutospacing="0" w:after="0" w:afterAutospacing="0" w:line="240" w:lineRule="auto"/>
        <w:ind w:left="0" w:right="0" w:firstLine="0"/>
        <w:jc w:val="left"/>
        <w:rPr>
          <w:rFonts w:hint="default" w:ascii="Times New Roman" w:hAnsi="Times New Roman" w:cs="Times New Roman"/>
          <w:b w:val="0"/>
          <w:bCs w:val="0"/>
          <w:color w:val="auto"/>
          <w:sz w:val="24"/>
          <w:szCs w:val="24"/>
          <w:lang w:val="en-US" w:eastAsia="zh-CN"/>
        </w:rPr>
      </w:pPr>
    </w:p>
    <w:p w14:paraId="618C05FE">
      <w:pPr>
        <w:pStyle w:val="7"/>
        <w:keepNext w:val="0"/>
        <w:keepLines w:val="0"/>
        <w:widowControl/>
        <w:suppressLineNumbers w:val="0"/>
        <w:spacing w:before="0" w:beforeAutospacing="0" w:after="0" w:afterAutospacing="0" w:line="240" w:lineRule="auto"/>
        <w:ind w:left="0" w:right="0" w:firstLine="0"/>
        <w:jc w:val="left"/>
        <w:rPr>
          <w:rFonts w:hint="default" w:ascii="Times New Roman" w:hAnsi="Times New Roman" w:cs="Times New Roman"/>
          <w:b w:val="0"/>
          <w:bCs w:val="0"/>
          <w:color w:val="auto"/>
          <w:sz w:val="24"/>
          <w:szCs w:val="24"/>
          <w:lang w:val="en-US" w:eastAsia="zh-CN"/>
        </w:rPr>
      </w:pPr>
    </w:p>
    <w:p w14:paraId="6444B452">
      <w:pPr>
        <w:pStyle w:val="7"/>
        <w:keepNext w:val="0"/>
        <w:keepLines w:val="0"/>
        <w:widowControl/>
        <w:suppressLineNumbers w:val="0"/>
        <w:spacing w:before="0" w:beforeAutospacing="0" w:after="0" w:afterAutospacing="0" w:line="240" w:lineRule="auto"/>
        <w:ind w:left="0" w:right="0" w:firstLine="0"/>
        <w:jc w:val="left"/>
        <w:rPr>
          <w:rFonts w:hint="default" w:ascii="Times New Roman" w:hAnsi="Times New Roman" w:cs="Times New Roman"/>
          <w:b w:val="0"/>
          <w:bCs w:val="0"/>
          <w:color w:val="auto"/>
          <w:sz w:val="24"/>
          <w:szCs w:val="24"/>
          <w:lang w:val="en-US" w:eastAsia="zh-CN"/>
        </w:rPr>
      </w:pPr>
    </w:p>
    <w:p w14:paraId="0E309E01">
      <w:pPr>
        <w:pStyle w:val="7"/>
        <w:keepNext w:val="0"/>
        <w:keepLines w:val="0"/>
        <w:widowControl/>
        <w:suppressLineNumbers w:val="0"/>
        <w:spacing w:before="0" w:beforeAutospacing="0" w:after="0" w:afterAutospacing="0" w:line="240" w:lineRule="auto"/>
        <w:ind w:left="0" w:right="0" w:firstLine="0"/>
        <w:jc w:val="left"/>
        <w:rPr>
          <w:rFonts w:hint="default" w:ascii="Times New Roman" w:hAnsi="Times New Roman" w:cs="Times New Roman"/>
          <w:b w:val="0"/>
          <w:bCs w:val="0"/>
          <w:color w:val="auto"/>
          <w:sz w:val="24"/>
          <w:szCs w:val="24"/>
          <w:lang w:val="en-US" w:eastAsia="zh-CN"/>
        </w:rPr>
      </w:pPr>
    </w:p>
    <w:p w14:paraId="09D25FEE">
      <w:pPr>
        <w:pStyle w:val="7"/>
        <w:keepNext w:val="0"/>
        <w:keepLines w:val="0"/>
        <w:widowControl/>
        <w:suppressLineNumbers w:val="0"/>
        <w:spacing w:before="0" w:beforeAutospacing="0" w:after="0" w:afterAutospacing="0" w:line="240" w:lineRule="auto"/>
        <w:ind w:left="0" w:right="0" w:firstLine="0"/>
        <w:jc w:val="left"/>
        <w:rPr>
          <w:rFonts w:hint="default" w:ascii="Times New Roman" w:hAnsi="Times New Roman" w:cs="Times New Roman"/>
          <w:b w:val="0"/>
          <w:bCs w:val="0"/>
          <w:color w:val="auto"/>
          <w:sz w:val="24"/>
          <w:szCs w:val="24"/>
          <w:lang w:val="en-US" w:eastAsia="zh-CN"/>
        </w:rPr>
      </w:pPr>
    </w:p>
    <w:p w14:paraId="5232309E">
      <w:pPr>
        <w:pStyle w:val="7"/>
        <w:keepNext w:val="0"/>
        <w:keepLines w:val="0"/>
        <w:widowControl/>
        <w:suppressLineNumbers w:val="0"/>
        <w:spacing w:before="0" w:beforeAutospacing="0" w:after="0" w:afterAutospacing="0" w:line="240" w:lineRule="auto"/>
        <w:ind w:left="0" w:right="0" w:firstLine="0"/>
        <w:jc w:val="left"/>
        <w:rPr>
          <w:rFonts w:hint="default" w:ascii="Times New Roman" w:hAnsi="Times New Roman" w:cs="Times New Roman"/>
          <w:b w:val="0"/>
          <w:bCs w:val="0"/>
          <w:color w:val="auto"/>
          <w:sz w:val="24"/>
          <w:szCs w:val="24"/>
          <w:lang w:val="en-US" w:eastAsia="zh-CN"/>
        </w:rPr>
      </w:pPr>
    </w:p>
    <w:p w14:paraId="2CFA5E82">
      <w:pPr>
        <w:pStyle w:val="7"/>
        <w:keepNext w:val="0"/>
        <w:keepLines w:val="0"/>
        <w:widowControl/>
        <w:suppressLineNumbers w:val="0"/>
        <w:spacing w:before="0" w:beforeAutospacing="0" w:after="0" w:afterAutospacing="0" w:line="240" w:lineRule="auto"/>
        <w:ind w:left="0" w:right="0" w:firstLine="0"/>
        <w:jc w:val="left"/>
        <w:rPr>
          <w:rFonts w:hint="default" w:ascii="Times New Roman" w:hAnsi="Times New Roman" w:cs="Times New Roman"/>
          <w:b w:val="0"/>
          <w:bCs w:val="0"/>
          <w:color w:val="auto"/>
          <w:sz w:val="24"/>
          <w:szCs w:val="24"/>
          <w:lang w:val="en-US" w:eastAsia="zh-CN"/>
        </w:rPr>
      </w:pPr>
    </w:p>
    <w:p w14:paraId="4A819EE0">
      <w:pPr>
        <w:pStyle w:val="7"/>
        <w:keepNext w:val="0"/>
        <w:keepLines w:val="0"/>
        <w:widowControl/>
        <w:suppressLineNumbers w:val="0"/>
        <w:spacing w:before="0" w:beforeAutospacing="0" w:after="0" w:afterAutospacing="0" w:line="240" w:lineRule="auto"/>
        <w:ind w:left="0" w:right="0" w:firstLine="0"/>
        <w:jc w:val="left"/>
        <w:rPr>
          <w:rFonts w:hint="default" w:ascii="Times New Roman" w:hAnsi="Times New Roman" w:cs="Times New Roman"/>
          <w:b w:val="0"/>
          <w:bCs w:val="0"/>
          <w:color w:val="auto"/>
          <w:sz w:val="24"/>
          <w:szCs w:val="24"/>
          <w:lang w:val="en-US" w:eastAsia="zh-CN"/>
        </w:rPr>
      </w:pPr>
    </w:p>
    <w:p w14:paraId="5FDFFA4D">
      <w:pPr>
        <w:pStyle w:val="7"/>
        <w:keepNext w:val="0"/>
        <w:keepLines w:val="0"/>
        <w:widowControl/>
        <w:suppressLineNumbers w:val="0"/>
        <w:spacing w:before="0" w:beforeAutospacing="0" w:after="0" w:afterAutospacing="0" w:line="240" w:lineRule="auto"/>
        <w:ind w:left="0" w:right="0" w:firstLine="0"/>
        <w:jc w:val="left"/>
        <w:rPr>
          <w:rFonts w:hint="default" w:ascii="Times New Roman" w:hAnsi="Times New Roman" w:cs="Times New Roman"/>
          <w:b w:val="0"/>
          <w:bCs w:val="0"/>
          <w:color w:val="auto"/>
          <w:sz w:val="24"/>
          <w:szCs w:val="24"/>
          <w:lang w:val="en-US" w:eastAsia="zh-CN"/>
        </w:rPr>
      </w:pPr>
    </w:p>
    <w:p w14:paraId="7A9DCA2B">
      <w:pPr>
        <w:pStyle w:val="7"/>
        <w:keepNext w:val="0"/>
        <w:keepLines w:val="0"/>
        <w:widowControl/>
        <w:suppressLineNumbers w:val="0"/>
        <w:spacing w:before="0" w:beforeAutospacing="0" w:after="0" w:afterAutospacing="0" w:line="240" w:lineRule="auto"/>
        <w:ind w:left="0" w:right="0" w:firstLine="0"/>
        <w:jc w:val="left"/>
        <w:rPr>
          <w:rFonts w:hint="default" w:ascii="Times New Roman" w:hAnsi="Times New Roman" w:cs="Times New Roman"/>
          <w:b w:val="0"/>
          <w:bCs w:val="0"/>
          <w:color w:val="auto"/>
          <w:sz w:val="24"/>
          <w:szCs w:val="24"/>
          <w:lang w:val="en-US" w:eastAsia="zh-CN"/>
        </w:rPr>
      </w:pPr>
    </w:p>
    <w:p w14:paraId="0110B9B8">
      <w:pPr>
        <w:pStyle w:val="7"/>
        <w:keepNext w:val="0"/>
        <w:keepLines w:val="0"/>
        <w:widowControl/>
        <w:suppressLineNumbers w:val="0"/>
        <w:spacing w:before="0" w:beforeAutospacing="0" w:after="0" w:afterAutospacing="0" w:line="240" w:lineRule="auto"/>
        <w:ind w:left="0" w:right="0" w:firstLine="0"/>
        <w:jc w:val="left"/>
        <w:rPr>
          <w:rFonts w:hint="default" w:ascii="Times New Roman" w:hAnsi="Times New Roman" w:cs="Times New Roman"/>
          <w:b w:val="0"/>
          <w:bCs w:val="0"/>
          <w:color w:val="auto"/>
          <w:sz w:val="24"/>
          <w:szCs w:val="24"/>
          <w:lang w:val="en-US" w:eastAsia="zh-CN"/>
        </w:rPr>
      </w:pPr>
    </w:p>
    <w:p w14:paraId="05C0BF9F">
      <w:pPr>
        <w:pStyle w:val="7"/>
        <w:keepNext w:val="0"/>
        <w:keepLines w:val="0"/>
        <w:widowControl/>
        <w:suppressLineNumbers w:val="0"/>
        <w:spacing w:before="0" w:beforeAutospacing="0" w:after="0" w:afterAutospacing="0" w:line="240" w:lineRule="auto"/>
        <w:ind w:left="0" w:right="0" w:firstLine="0"/>
        <w:jc w:val="left"/>
        <w:rPr>
          <w:rFonts w:hint="default" w:ascii="Times New Roman" w:hAnsi="Times New Roman" w:cs="Times New Roman"/>
          <w:b w:val="0"/>
          <w:bCs w:val="0"/>
          <w:color w:val="auto"/>
          <w:sz w:val="24"/>
          <w:szCs w:val="24"/>
          <w:lang w:val="en-US" w:eastAsia="zh-CN"/>
        </w:rPr>
      </w:pPr>
    </w:p>
    <w:p w14:paraId="609FACA8">
      <w:pPr>
        <w:pStyle w:val="7"/>
        <w:keepNext w:val="0"/>
        <w:keepLines w:val="0"/>
        <w:widowControl/>
        <w:suppressLineNumbers w:val="0"/>
        <w:spacing w:before="0" w:beforeAutospacing="0" w:after="0" w:afterAutospacing="0" w:line="240" w:lineRule="auto"/>
        <w:ind w:left="0" w:right="0" w:firstLine="0"/>
        <w:jc w:val="left"/>
        <w:rPr>
          <w:rFonts w:hint="default" w:ascii="Times New Roman" w:hAnsi="Times New Roman" w:cs="Times New Roman"/>
          <w:b w:val="0"/>
          <w:bCs w:val="0"/>
          <w:color w:val="auto"/>
          <w:sz w:val="24"/>
          <w:szCs w:val="24"/>
          <w:lang w:val="en-US" w:eastAsia="zh-CN"/>
        </w:rPr>
      </w:pPr>
    </w:p>
    <w:p w14:paraId="6497DB0B">
      <w:pPr>
        <w:pStyle w:val="7"/>
        <w:keepNext w:val="0"/>
        <w:keepLines w:val="0"/>
        <w:widowControl/>
        <w:suppressLineNumbers w:val="0"/>
        <w:spacing w:before="0" w:beforeAutospacing="0" w:after="0" w:afterAutospacing="0" w:line="240" w:lineRule="auto"/>
        <w:ind w:left="0" w:right="0" w:firstLine="0"/>
        <w:jc w:val="left"/>
        <w:rPr>
          <w:rFonts w:hint="default" w:ascii="Times New Roman" w:hAnsi="Times New Roman" w:cs="Times New Roman"/>
          <w:b w:val="0"/>
          <w:bCs w:val="0"/>
          <w:color w:val="auto"/>
          <w:sz w:val="24"/>
          <w:szCs w:val="24"/>
          <w:lang w:val="en-US" w:eastAsia="zh-CN"/>
        </w:rPr>
      </w:pPr>
    </w:p>
    <w:p w14:paraId="339C78E3">
      <w:pPr>
        <w:pStyle w:val="7"/>
        <w:keepNext w:val="0"/>
        <w:keepLines w:val="0"/>
        <w:widowControl/>
        <w:suppressLineNumbers w:val="0"/>
        <w:spacing w:before="0" w:beforeAutospacing="0" w:after="0" w:afterAutospacing="0" w:line="240" w:lineRule="auto"/>
        <w:ind w:left="0" w:right="0" w:firstLine="0"/>
        <w:jc w:val="left"/>
        <w:rPr>
          <w:rFonts w:hint="default" w:ascii="Times New Roman" w:hAnsi="Times New Roman" w:cs="Times New Roman"/>
          <w:b w:val="0"/>
          <w:bCs w:val="0"/>
          <w:color w:val="auto"/>
          <w:sz w:val="24"/>
          <w:szCs w:val="24"/>
          <w:lang w:val="en-US" w:eastAsia="zh-CN"/>
        </w:rPr>
      </w:pPr>
    </w:p>
    <w:p w14:paraId="23EAEBFD">
      <w:pPr>
        <w:pStyle w:val="7"/>
        <w:keepNext w:val="0"/>
        <w:keepLines w:val="0"/>
        <w:widowControl/>
        <w:suppressLineNumbers w:val="0"/>
        <w:spacing w:before="0" w:beforeAutospacing="0" w:after="0" w:afterAutospacing="0" w:line="240" w:lineRule="auto"/>
        <w:ind w:left="0" w:right="0" w:firstLine="0"/>
        <w:jc w:val="left"/>
        <w:rPr>
          <w:rFonts w:hint="default" w:ascii="Times New Roman" w:hAnsi="Times New Roman" w:cs="Times New Roman"/>
          <w:b w:val="0"/>
          <w:bCs w:val="0"/>
          <w:color w:val="auto"/>
          <w:sz w:val="24"/>
          <w:szCs w:val="24"/>
          <w:lang w:val="en-US" w:eastAsia="zh-CN"/>
        </w:rPr>
      </w:pPr>
    </w:p>
    <w:p w14:paraId="68069350">
      <w:pPr>
        <w:pStyle w:val="7"/>
        <w:keepNext w:val="0"/>
        <w:keepLines w:val="0"/>
        <w:widowControl/>
        <w:suppressLineNumbers w:val="0"/>
        <w:spacing w:before="0" w:beforeAutospacing="0" w:after="0" w:afterAutospacing="0" w:line="240" w:lineRule="auto"/>
        <w:ind w:left="0" w:right="0" w:firstLine="0"/>
        <w:jc w:val="left"/>
        <w:rPr>
          <w:rFonts w:hint="default" w:ascii="Times New Roman" w:hAnsi="Times New Roman" w:cs="Times New Roman"/>
          <w:b w:val="0"/>
          <w:bCs w:val="0"/>
          <w:color w:val="auto"/>
          <w:sz w:val="24"/>
          <w:szCs w:val="24"/>
          <w:lang w:val="en-US" w:eastAsia="zh-CN"/>
        </w:rPr>
      </w:pPr>
    </w:p>
    <w:p w14:paraId="37032F58">
      <w:pPr>
        <w:pStyle w:val="7"/>
        <w:keepNext w:val="0"/>
        <w:keepLines w:val="0"/>
        <w:widowControl/>
        <w:suppressLineNumbers w:val="0"/>
        <w:spacing w:before="0" w:beforeAutospacing="0" w:after="0" w:afterAutospacing="0" w:line="240" w:lineRule="auto"/>
        <w:ind w:left="0" w:right="0" w:firstLine="0"/>
        <w:jc w:val="left"/>
        <w:rPr>
          <w:rFonts w:hint="default" w:ascii="Times New Roman" w:hAnsi="Times New Roman" w:cs="Times New Roman"/>
          <w:b w:val="0"/>
          <w:bCs w:val="0"/>
          <w:color w:val="auto"/>
          <w:sz w:val="24"/>
          <w:szCs w:val="24"/>
          <w:lang w:val="en-US" w:eastAsia="zh-CN"/>
        </w:rPr>
      </w:pPr>
    </w:p>
    <w:p w14:paraId="38755E77">
      <w:pPr>
        <w:pStyle w:val="7"/>
        <w:keepNext w:val="0"/>
        <w:keepLines w:val="0"/>
        <w:widowControl/>
        <w:suppressLineNumbers w:val="0"/>
        <w:spacing w:before="0" w:beforeAutospacing="0" w:after="0" w:afterAutospacing="0" w:line="240" w:lineRule="auto"/>
        <w:ind w:left="0" w:right="0" w:firstLine="0"/>
        <w:jc w:val="left"/>
        <w:rPr>
          <w:rFonts w:hint="default" w:ascii="Times New Roman" w:hAnsi="Times New Roman" w:cs="Times New Roman"/>
          <w:b w:val="0"/>
          <w:bCs w:val="0"/>
          <w:color w:val="auto"/>
          <w:sz w:val="24"/>
          <w:szCs w:val="24"/>
          <w:lang w:val="en-US" w:eastAsia="zh-CN"/>
        </w:rPr>
      </w:pPr>
    </w:p>
    <w:p w14:paraId="3FB07F8B">
      <w:pPr>
        <w:pStyle w:val="7"/>
        <w:keepNext w:val="0"/>
        <w:keepLines w:val="0"/>
        <w:widowControl/>
        <w:suppressLineNumbers w:val="0"/>
        <w:spacing w:before="0" w:beforeAutospacing="0" w:after="0" w:afterAutospacing="0" w:line="240" w:lineRule="auto"/>
        <w:ind w:left="0" w:right="0" w:firstLine="0"/>
        <w:jc w:val="left"/>
        <w:rPr>
          <w:rFonts w:hint="default" w:ascii="Times New Roman" w:hAnsi="Times New Roman" w:cs="Times New Roman"/>
          <w:b w:val="0"/>
          <w:bCs w:val="0"/>
          <w:color w:val="auto"/>
          <w:sz w:val="24"/>
          <w:szCs w:val="24"/>
          <w:lang w:val="en-US" w:eastAsia="zh-CN"/>
        </w:rPr>
      </w:pPr>
    </w:p>
    <w:p w14:paraId="55ED15ED">
      <w:pPr>
        <w:pStyle w:val="7"/>
        <w:keepNext w:val="0"/>
        <w:keepLines w:val="0"/>
        <w:widowControl/>
        <w:suppressLineNumbers w:val="0"/>
        <w:spacing w:before="0" w:beforeAutospacing="0" w:after="0" w:afterAutospacing="0" w:line="240" w:lineRule="auto"/>
        <w:ind w:left="0" w:right="0" w:firstLine="0"/>
        <w:jc w:val="left"/>
        <w:rPr>
          <w:rFonts w:hint="default" w:ascii="Times New Roman" w:hAnsi="Times New Roman" w:cs="Times New Roman"/>
          <w:b w:val="0"/>
          <w:bCs w:val="0"/>
          <w:color w:val="auto"/>
          <w:sz w:val="24"/>
          <w:szCs w:val="24"/>
          <w:lang w:val="en-US" w:eastAsia="zh-CN"/>
        </w:rPr>
      </w:pPr>
    </w:p>
    <w:bookmarkEnd w:id="20"/>
    <w:p w14:paraId="557DF4D6">
      <w:pPr>
        <w:numPr>
          <w:ilvl w:val="0"/>
          <w:numId w:val="0"/>
        </w:numPr>
        <w:spacing w:line="360" w:lineRule="auto"/>
        <w:rPr>
          <w:rFonts w:hint="default" w:ascii="Times New Roman" w:hAnsi="Times New Roman" w:cs="Times New Roman" w:eastAsiaTheme="minorEastAsia"/>
          <w:b/>
          <w:bCs/>
          <w:color w:val="auto"/>
          <w:sz w:val="24"/>
          <w:szCs w:val="24"/>
          <w:lang w:val="en-US" w:eastAsia="zh-CN"/>
        </w:rPr>
      </w:pPr>
      <w:r>
        <w:rPr>
          <w:rFonts w:hint="eastAsia" w:ascii="Times New Roman" w:hAnsi="Times New Roman" w:cs="Times New Roman"/>
          <w:b/>
          <w:bCs/>
          <w:color w:val="auto"/>
          <w:sz w:val="24"/>
          <w:szCs w:val="24"/>
          <w:lang w:val="en-US" w:eastAsia="zh-CN"/>
        </w:rPr>
        <w:t>1 INTRODUCTION</w:t>
      </w:r>
    </w:p>
    <w:p w14:paraId="3771FF76">
      <w:pPr>
        <w:spacing w:line="360" w:lineRule="auto"/>
        <w:rPr>
          <w:rFonts w:hint="default" w:ascii="Times New Roman" w:hAnsi="Times New Roman" w:cs="Times New Roman"/>
          <w:b w:val="0"/>
          <w:bCs w:val="0"/>
          <w:color w:val="auto"/>
          <w:sz w:val="24"/>
          <w:szCs w:val="24"/>
        </w:rPr>
      </w:pPr>
      <w:bookmarkStart w:id="22" w:name="OLE_LINK40"/>
      <w:r>
        <w:rPr>
          <w:rFonts w:hint="default" w:ascii="Times New Roman" w:hAnsi="Times New Roman" w:cs="Times New Roman"/>
          <w:b w:val="0"/>
          <w:bCs w:val="0"/>
          <w:color w:val="auto"/>
          <w:sz w:val="24"/>
          <w:szCs w:val="24"/>
        </w:rPr>
        <w:t xml:space="preserve">Invasive </w:t>
      </w:r>
      <w:bookmarkStart w:id="23" w:name="OLE_LINK13"/>
      <w:r>
        <w:rPr>
          <w:rFonts w:hint="eastAsia" w:ascii="Times New Roman" w:hAnsi="Times New Roman" w:cs="Times New Roman"/>
          <w:b w:val="0"/>
          <w:bCs w:val="0"/>
          <w:i w:val="0"/>
          <w:iCs w:val="0"/>
          <w:color w:val="auto"/>
          <w:sz w:val="24"/>
          <w:szCs w:val="24"/>
          <w:lang w:val="en-US" w:eastAsia="zh-CN"/>
        </w:rPr>
        <w:t>a</w:t>
      </w:r>
      <w:r>
        <w:rPr>
          <w:rFonts w:hint="default" w:ascii="Times New Roman" w:hAnsi="Times New Roman" w:cs="Times New Roman"/>
          <w:b w:val="0"/>
          <w:bCs w:val="0"/>
          <w:i w:val="0"/>
          <w:iCs w:val="0"/>
          <w:color w:val="auto"/>
          <w:sz w:val="24"/>
          <w:szCs w:val="24"/>
        </w:rPr>
        <w:t>spergillosis</w:t>
      </w:r>
      <w:r>
        <w:rPr>
          <w:rFonts w:hint="default" w:ascii="Times New Roman" w:hAnsi="Times New Roman" w:cs="Times New Roman"/>
          <w:b w:val="0"/>
          <w:bCs w:val="0"/>
          <w:color w:val="auto"/>
          <w:sz w:val="24"/>
          <w:szCs w:val="24"/>
        </w:rPr>
        <w:t xml:space="preserve"> </w:t>
      </w:r>
      <w:r>
        <w:rPr>
          <w:rFonts w:hint="eastAsia" w:ascii="Times New Roman" w:hAnsi="Times New Roman" w:cs="Times New Roman"/>
          <w:b w:val="0"/>
          <w:bCs w:val="0"/>
          <w:color w:val="auto"/>
          <w:sz w:val="24"/>
          <w:szCs w:val="24"/>
          <w:lang w:val="en-US" w:eastAsia="zh-CN"/>
        </w:rPr>
        <w:t>t</w:t>
      </w:r>
      <w:r>
        <w:rPr>
          <w:rFonts w:hint="default" w:ascii="Times New Roman" w:hAnsi="Times New Roman" w:cs="Times New Roman"/>
          <w:b w:val="0"/>
          <w:bCs w:val="0"/>
          <w:color w:val="auto"/>
          <w:sz w:val="24"/>
          <w:szCs w:val="24"/>
        </w:rPr>
        <w:t>racheobronchitis</w:t>
      </w:r>
      <w:bookmarkEnd w:id="23"/>
      <w:r>
        <w:rPr>
          <w:rFonts w:hint="default" w:ascii="Times New Roman" w:hAnsi="Times New Roman" w:cs="Times New Roman"/>
          <w:b w:val="0"/>
          <w:bCs w:val="0"/>
          <w:color w:val="auto"/>
          <w:sz w:val="24"/>
          <w:szCs w:val="24"/>
        </w:rPr>
        <w:t xml:space="preserve"> represents a rare manifestation of </w:t>
      </w:r>
      <w:r>
        <w:rPr>
          <w:rFonts w:hint="eastAsia" w:ascii="Times New Roman" w:hAnsi="Times New Roman" w:cs="Times New Roman"/>
          <w:b w:val="0"/>
          <w:bCs w:val="0"/>
          <w:i/>
          <w:iCs/>
          <w:color w:val="auto"/>
          <w:sz w:val="24"/>
          <w:szCs w:val="24"/>
          <w:lang w:eastAsia="zh-CN"/>
        </w:rPr>
        <w:t>Aspergillus</w:t>
      </w:r>
      <w:r>
        <w:rPr>
          <w:rFonts w:hint="default" w:ascii="Times New Roman" w:hAnsi="Times New Roman" w:cs="Times New Roman"/>
          <w:b w:val="0"/>
          <w:bCs w:val="0"/>
          <w:color w:val="auto"/>
          <w:sz w:val="24"/>
          <w:szCs w:val="24"/>
        </w:rPr>
        <w:t xml:space="preserve"> infection</w:t>
      </w:r>
      <w:r>
        <w:rPr>
          <w:rFonts w:hint="eastAsia" w:ascii="Times New Roman" w:hAnsi="Times New Roman" w:cs="Times New Roman"/>
          <w:b w:val="0"/>
          <w:bCs w:val="0"/>
          <w:color w:val="auto"/>
          <w:sz w:val="24"/>
          <w:szCs w:val="24"/>
        </w:rPr>
        <w:t xml:space="preserve"> limited entirely or predominantly to the tracheobronchial tree.</w:t>
      </w:r>
      <w:bookmarkEnd w:id="22"/>
      <w:r>
        <w:rPr>
          <w:rFonts w:hint="eastAsia" w:ascii="Times New Roman" w:hAnsi="Times New Roman" w:cs="Times New Roman"/>
          <w:b w:val="0"/>
          <w:bCs w:val="0"/>
          <w:color w:val="auto"/>
          <w:sz w:val="24"/>
          <w:szCs w:val="24"/>
          <w:lang w:val="en-US" w:eastAsia="zh-CN"/>
        </w:rPr>
        <w:t xml:space="preserve"> </w:t>
      </w:r>
      <w:r>
        <w:rPr>
          <w:rFonts w:hint="default" w:ascii="Times New Roman" w:hAnsi="Times New Roman" w:cs="Times New Roman"/>
          <w:b w:val="0"/>
          <w:bCs w:val="0"/>
          <w:color w:val="auto"/>
          <w:sz w:val="24"/>
          <w:szCs w:val="24"/>
        </w:rPr>
        <w:t>posing significant therapeutic challenge</w:t>
      </w:r>
      <w:r>
        <w:rPr>
          <w:rFonts w:hint="default" w:ascii="Times New Roman" w:hAnsi="Times New Roman" w:cs="Times New Roman"/>
          <w:b w:val="0"/>
          <w:bCs w:val="0"/>
          <w:color w:val="auto"/>
          <w:sz w:val="24"/>
          <w:szCs w:val="24"/>
          <w:lang w:val="en-US" w:eastAsia="zh-CN"/>
        </w:rPr>
        <w:t>s</w:t>
      </w:r>
      <w:r>
        <w:rPr>
          <w:rFonts w:hint="default" w:ascii="Times New Roman" w:hAnsi="Times New Roman" w:cs="Times New Roman"/>
          <w:b w:val="0"/>
          <w:bCs w:val="0"/>
          <w:color w:val="auto"/>
          <w:sz w:val="24"/>
          <w:szCs w:val="24"/>
          <w:highlight w:val="none"/>
          <w:vertAlign w:val="superscript"/>
          <w:lang w:val="en-US" w:eastAsia="zh-CN"/>
        </w:rPr>
        <w:t>[</w:t>
      </w:r>
      <w:r>
        <w:rPr>
          <w:rFonts w:hint="default" w:ascii="Times New Roman" w:hAnsi="Times New Roman" w:cs="Times New Roman"/>
          <w:b w:val="0"/>
          <w:bCs w:val="0"/>
          <w:color w:val="auto"/>
          <w:sz w:val="24"/>
          <w:szCs w:val="24"/>
          <w:highlight w:val="none"/>
          <w:vertAlign w:val="superscript"/>
          <w:lang w:val="en-US" w:eastAsia="zh-CN"/>
        </w:rPr>
        <w:fldChar w:fldCharType="begin"/>
      </w:r>
      <w:r>
        <w:rPr>
          <w:rFonts w:hint="default" w:ascii="Times New Roman" w:hAnsi="Times New Roman" w:cs="Times New Roman"/>
          <w:b w:val="0"/>
          <w:bCs w:val="0"/>
          <w:color w:val="auto"/>
          <w:sz w:val="24"/>
          <w:szCs w:val="24"/>
          <w:highlight w:val="none"/>
          <w:vertAlign w:val="superscript"/>
          <w:lang w:val="en-US" w:eastAsia="zh-CN"/>
        </w:rPr>
        <w:instrText xml:space="preserve"> ADDIN EN.CITE </w:instrText>
      </w:r>
      <w:r>
        <w:rPr>
          <w:rFonts w:hint="default" w:ascii="Times New Roman" w:hAnsi="Times New Roman" w:cs="Times New Roman"/>
          <w:b w:val="0"/>
          <w:bCs w:val="0"/>
          <w:color w:val="auto"/>
          <w:sz w:val="24"/>
          <w:szCs w:val="24"/>
          <w:highlight w:val="none"/>
          <w:vertAlign w:val="superscript"/>
          <w:lang w:val="en-US" w:eastAsia="zh-CN"/>
        </w:rPr>
        <w:fldChar w:fldCharType="begin">
          <w:fldData xml:space="preserve">PEVuZE5vdGU+PENpdGU+PEF1dGhvcj52YW4gZGUgVmVlcmRvbms8L0F1dGhvcj48WWVhcj4yMDIx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</w:fldData>
        </w:fldChar>
      </w:r>
      <w:r>
        <w:rPr>
          <w:rFonts w:hint="default" w:ascii="Times New Roman" w:hAnsi="Times New Roman" w:cs="Times New Roman"/>
          <w:b w:val="0"/>
          <w:bCs w:val="0"/>
          <w:color w:val="auto"/>
          <w:sz w:val="24"/>
          <w:szCs w:val="24"/>
          <w:highlight w:val="none"/>
          <w:vertAlign w:val="superscript"/>
          <w:lang w:val="en-US" w:eastAsia="zh-CN"/>
        </w:rPr>
        <w:instrText xml:space="preserve"> ADDIN EN.CITE.DATA </w:instrText>
      </w:r>
      <w:r>
        <w:rPr>
          <w:rFonts w:hint="default" w:ascii="Times New Roman" w:hAnsi="Times New Roman" w:cs="Times New Roman"/>
          <w:b w:val="0"/>
          <w:bCs w:val="0"/>
          <w:color w:val="auto"/>
          <w:sz w:val="24"/>
          <w:szCs w:val="24"/>
          <w:highlight w:val="none"/>
          <w:vertAlign w:val="superscript"/>
          <w:lang w:val="en-US" w:eastAsia="zh-CN"/>
        </w:rPr>
        <w:fldChar w:fldCharType="separate"/>
      </w:r>
      <w:r>
        <w:rPr>
          <w:rFonts w:hint="default" w:ascii="Times New Roman" w:hAnsi="Times New Roman" w:cs="Times New Roman"/>
          <w:b w:val="0"/>
          <w:bCs w:val="0"/>
          <w:color w:val="auto"/>
          <w:sz w:val="24"/>
          <w:szCs w:val="24"/>
          <w:highlight w:val="none"/>
          <w:vertAlign w:val="superscript"/>
          <w:lang w:val="en-US" w:eastAsia="zh-CN"/>
        </w:rPr>
        <w:fldChar w:fldCharType="end"/>
      </w:r>
      <w:r>
        <w:rPr>
          <w:rFonts w:hint="default" w:ascii="Times New Roman" w:hAnsi="Times New Roman" w:cs="Times New Roman"/>
          <w:b w:val="0"/>
          <w:bCs w:val="0"/>
          <w:color w:val="auto"/>
          <w:sz w:val="24"/>
          <w:szCs w:val="24"/>
          <w:highlight w:val="none"/>
          <w:vertAlign w:val="superscript"/>
          <w:lang w:val="en-US" w:eastAsia="zh-CN"/>
        </w:rPr>
        <w:fldChar w:fldCharType="separate"/>
      </w:r>
      <w:r>
        <w:rPr>
          <w:rFonts w:hint="default" w:ascii="Times New Roman" w:hAnsi="Times New Roman" w:cs="Times New Roman" w:eastAsiaTheme="minorEastAsia"/>
          <w:b w:val="0"/>
          <w:bCs w:val="0"/>
          <w:color w:val="auto"/>
          <w:kern w:val="2"/>
          <w:sz w:val="24"/>
          <w:szCs w:val="24"/>
          <w:highlight w:val="none"/>
          <w:vertAlign w:val="superscript"/>
          <w:lang w:val="en-US" w:eastAsia="zh-CN" w:bidi="ar-SA"/>
        </w:rPr>
        <w:t>1</w:t>
      </w:r>
      <w:r>
        <w:rPr>
          <w:rFonts w:hint="default" w:ascii="Times New Roman" w:hAnsi="Times New Roman" w:cs="Times New Roman"/>
          <w:b w:val="0"/>
          <w:bCs w:val="0"/>
          <w:color w:val="auto"/>
          <w:sz w:val="24"/>
          <w:szCs w:val="24"/>
          <w:highlight w:val="none"/>
          <w:vertAlign w:val="superscript"/>
          <w:lang w:val="en-US" w:eastAsia="zh-CN"/>
        </w:rPr>
        <w:fldChar w:fldCharType="end"/>
      </w:r>
      <w:r>
        <w:rPr>
          <w:rFonts w:hint="default" w:ascii="Times New Roman" w:hAnsi="Times New Roman" w:cs="Times New Roman"/>
          <w:b w:val="0"/>
          <w:bCs w:val="0"/>
          <w:color w:val="auto"/>
          <w:sz w:val="24"/>
          <w:szCs w:val="24"/>
          <w:highlight w:val="none"/>
          <w:vertAlign w:val="superscript"/>
          <w:lang w:val="en-US" w:eastAsia="zh-CN"/>
        </w:rPr>
        <w:t>]</w:t>
      </w:r>
      <w:r>
        <w:rPr>
          <w:rFonts w:hint="default" w:ascii="Times New Roman" w:hAnsi="Times New Roman" w:cs="Times New Roman"/>
          <w:b w:val="0"/>
          <w:bCs w:val="0"/>
          <w:color w:val="auto"/>
          <w:sz w:val="24"/>
          <w:szCs w:val="24"/>
        </w:rPr>
        <w:t xml:space="preserve">. Given its infrequency and the lack of pathognomonic clinical signs, diagnostic oversights or errors are common. Here, we present a rare case of </w:t>
      </w:r>
      <w:r>
        <w:rPr>
          <w:rFonts w:hint="eastAsia" w:ascii="Times New Roman" w:hAnsi="Times New Roman" w:cs="Times New Roman"/>
          <w:b w:val="0"/>
          <w:bCs w:val="0"/>
          <w:color w:val="auto"/>
          <w:sz w:val="24"/>
          <w:szCs w:val="24"/>
          <w:lang w:val="en-US" w:eastAsia="zh-CN"/>
        </w:rPr>
        <w:t>i</w:t>
      </w:r>
      <w:r>
        <w:rPr>
          <w:rFonts w:hint="default" w:ascii="Times New Roman" w:hAnsi="Times New Roman" w:cs="Times New Roman"/>
          <w:b w:val="0"/>
          <w:bCs w:val="0"/>
          <w:color w:val="auto"/>
          <w:sz w:val="24"/>
          <w:szCs w:val="24"/>
        </w:rPr>
        <w:t xml:space="preserve">nvasive </w:t>
      </w:r>
      <w:r>
        <w:rPr>
          <w:rFonts w:hint="eastAsia" w:ascii="Times New Roman" w:hAnsi="Times New Roman" w:cs="Times New Roman"/>
          <w:b w:val="0"/>
          <w:bCs w:val="0"/>
          <w:i w:val="0"/>
          <w:iCs w:val="0"/>
          <w:color w:val="auto"/>
          <w:sz w:val="24"/>
          <w:szCs w:val="24"/>
          <w:lang w:val="en-US" w:eastAsia="zh-CN"/>
        </w:rPr>
        <w:t>a</w:t>
      </w:r>
      <w:r>
        <w:rPr>
          <w:rFonts w:hint="default" w:ascii="Times New Roman" w:hAnsi="Times New Roman" w:cs="Times New Roman"/>
          <w:b w:val="0"/>
          <w:bCs w:val="0"/>
          <w:i w:val="0"/>
          <w:iCs w:val="0"/>
          <w:color w:val="auto"/>
          <w:sz w:val="24"/>
          <w:szCs w:val="24"/>
        </w:rPr>
        <w:t>spergillosis</w:t>
      </w:r>
      <w:r>
        <w:rPr>
          <w:rFonts w:hint="default" w:ascii="Times New Roman" w:hAnsi="Times New Roman" w:cs="Times New Roman"/>
          <w:b w:val="0"/>
          <w:bCs w:val="0"/>
          <w:color w:val="auto"/>
          <w:sz w:val="24"/>
          <w:szCs w:val="24"/>
        </w:rPr>
        <w:t xml:space="preserve"> </w:t>
      </w:r>
      <w:r>
        <w:rPr>
          <w:rFonts w:hint="eastAsia" w:ascii="Times New Roman" w:hAnsi="Times New Roman" w:cs="Times New Roman"/>
          <w:b w:val="0"/>
          <w:bCs w:val="0"/>
          <w:color w:val="auto"/>
          <w:sz w:val="24"/>
          <w:szCs w:val="24"/>
          <w:lang w:val="en-US" w:eastAsia="zh-CN"/>
        </w:rPr>
        <w:t>t</w:t>
      </w:r>
      <w:r>
        <w:rPr>
          <w:rFonts w:hint="default" w:ascii="Times New Roman" w:hAnsi="Times New Roman" w:cs="Times New Roman"/>
          <w:b w:val="0"/>
          <w:bCs w:val="0"/>
          <w:color w:val="auto"/>
          <w:sz w:val="24"/>
          <w:szCs w:val="24"/>
        </w:rPr>
        <w:t>racheobronchitis and, through a comprehensive review of relevant literature, encapsulate the diagnostic and therapeutic paradigms associated with this condition.</w:t>
      </w:r>
    </w:p>
    <w:p w14:paraId="5355D436">
      <w:pPr>
        <w:spacing w:line="360" w:lineRule="auto"/>
        <w:rPr>
          <w:rFonts w:hint="default" w:ascii="Times New Roman" w:hAnsi="Times New Roman" w:cs="Times New Roman"/>
          <w:b w:val="0"/>
          <w:bCs w:val="0"/>
          <w:color w:val="auto"/>
          <w:sz w:val="24"/>
          <w:szCs w:val="24"/>
        </w:rPr>
      </w:pPr>
    </w:p>
    <w:p w14:paraId="72664DEA">
      <w:pPr>
        <w:numPr>
          <w:ilvl w:val="0"/>
          <w:numId w:val="0"/>
        </w:numPr>
        <w:spacing w:line="360" w:lineRule="auto"/>
        <w:rPr>
          <w:rFonts w:hint="eastAsia" w:ascii="Times New Roman" w:hAnsi="Times New Roman" w:cs="Times New Roman"/>
          <w:b/>
          <w:bCs/>
          <w:color w:val="auto"/>
          <w:sz w:val="24"/>
          <w:szCs w:val="24"/>
          <w:lang w:val="en-US" w:eastAsia="zh-CN"/>
        </w:rPr>
      </w:pPr>
      <w:r>
        <w:rPr>
          <w:rFonts w:hint="eastAsia" w:ascii="Times New Roman" w:hAnsi="Times New Roman" w:cs="Times New Roman"/>
          <w:b/>
          <w:bCs/>
          <w:color w:val="auto"/>
          <w:sz w:val="24"/>
          <w:szCs w:val="24"/>
          <w:lang w:val="en-US" w:eastAsia="zh-CN"/>
        </w:rPr>
        <w:t xml:space="preserve">2 </w:t>
      </w:r>
      <w:r>
        <w:rPr>
          <w:rFonts w:hint="default" w:ascii="Times New Roman" w:hAnsi="Times New Roman" w:cs="Times New Roman"/>
          <w:b/>
          <w:bCs/>
          <w:color w:val="auto"/>
          <w:sz w:val="24"/>
          <w:szCs w:val="24"/>
        </w:rPr>
        <w:t>C</w:t>
      </w:r>
      <w:r>
        <w:rPr>
          <w:rFonts w:hint="eastAsia" w:ascii="Times New Roman" w:hAnsi="Times New Roman" w:cs="Times New Roman"/>
          <w:b/>
          <w:bCs/>
          <w:color w:val="auto"/>
          <w:sz w:val="24"/>
          <w:szCs w:val="24"/>
          <w:lang w:val="en-US" w:eastAsia="zh-CN"/>
        </w:rPr>
        <w:t>ASE PRESENTATION</w:t>
      </w:r>
    </w:p>
    <w:p w14:paraId="32F40224">
      <w:pPr>
        <w:numPr>
          <w:ilvl w:val="0"/>
          <w:numId w:val="0"/>
        </w:numPr>
        <w:spacing w:line="360" w:lineRule="auto"/>
        <w:rPr>
          <w:rFonts w:hint="default" w:ascii="Times New Roman" w:hAnsi="Times New Roman" w:cs="Times New Roman"/>
          <w:b/>
          <w:bCs/>
          <w:color w:val="auto"/>
          <w:sz w:val="24"/>
          <w:szCs w:val="24"/>
          <w:lang w:val="en-US" w:eastAsia="zh-CN"/>
        </w:rPr>
      </w:pPr>
      <w:r>
        <w:rPr>
          <w:rFonts w:hint="eastAsia" w:ascii="Times New Roman" w:hAnsi="Times New Roman" w:cs="Times New Roman"/>
          <w:b/>
          <w:bCs/>
          <w:color w:val="auto"/>
          <w:sz w:val="24"/>
          <w:szCs w:val="24"/>
          <w:lang w:val="en-US" w:eastAsia="zh-CN"/>
        </w:rPr>
        <w:t>2.1 Case history</w:t>
      </w:r>
    </w:p>
    <w:p w14:paraId="28D8842F">
      <w:pPr>
        <w:pStyle w:val="4"/>
        <w:spacing w:line="360" w:lineRule="auto"/>
        <w:rPr>
          <w:rFonts w:hint="eastAsia" w:ascii="Times New Roman" w:hAnsi="Times New Roman" w:cs="Times New Roman" w:eastAsiaTheme="minorEastAsia"/>
          <w:b w:val="0"/>
          <w:bCs w:val="0"/>
          <w:color w:val="auto"/>
          <w:kern w:val="2"/>
          <w:sz w:val="24"/>
          <w:szCs w:val="24"/>
          <w:lang w:val="en-US" w:eastAsia="zh-CN" w:bidi="ar-SA"/>
        </w:rPr>
      </w:pPr>
      <w:r>
        <w:rPr>
          <w:rFonts w:hint="default" w:ascii="Times New Roman" w:hAnsi="Times New Roman" w:cs="Times New Roman" w:eastAsiaTheme="minorEastAsia"/>
          <w:b w:val="0"/>
          <w:bCs w:val="0"/>
          <w:color w:val="auto"/>
          <w:kern w:val="2"/>
          <w:sz w:val="24"/>
          <w:szCs w:val="24"/>
          <w:lang w:val="en-US" w:eastAsia="zh-CN" w:bidi="ar-SA"/>
        </w:rPr>
        <w:t>A 63-year-old male was admitted to the hospital after experiencing a week of recurrent pyrexia and minimal hemoptysis. The patient had a documented history of chronic obstructive pulmonary disease (</w:t>
      </w:r>
      <w:bookmarkStart w:id="24" w:name="OLE_LINK27"/>
      <w:r>
        <w:rPr>
          <w:rFonts w:hint="default" w:ascii="Times New Roman" w:hAnsi="Times New Roman" w:cs="Times New Roman" w:eastAsiaTheme="minorEastAsia"/>
          <w:b w:val="0"/>
          <w:bCs w:val="0"/>
          <w:color w:val="auto"/>
          <w:kern w:val="2"/>
          <w:sz w:val="24"/>
          <w:szCs w:val="24"/>
          <w:lang w:val="en-US" w:eastAsia="zh-CN" w:bidi="ar-SA"/>
        </w:rPr>
        <w:t>COPD</w:t>
      </w:r>
      <w:bookmarkEnd w:id="24"/>
      <w:r>
        <w:rPr>
          <w:rFonts w:hint="default" w:ascii="Times New Roman" w:hAnsi="Times New Roman" w:cs="Times New Roman" w:eastAsiaTheme="minorEastAsia"/>
          <w:b w:val="0"/>
          <w:bCs w:val="0"/>
          <w:color w:val="auto"/>
          <w:kern w:val="2"/>
          <w:sz w:val="24"/>
          <w:szCs w:val="24"/>
          <w:lang w:val="en-US" w:eastAsia="zh-CN" w:bidi="ar-SA"/>
        </w:rPr>
        <w:t xml:space="preserve">) and was receiving long-term treatment with Fluticasone Furoate/Umeclidinium/Vilanterol. </w:t>
      </w:r>
      <w:r>
        <w:rPr>
          <w:rFonts w:hint="eastAsia" w:ascii="Times New Roman" w:hAnsi="Times New Roman" w:cs="Times New Roman" w:eastAsiaTheme="minorEastAsia"/>
          <w:b w:val="0"/>
          <w:bCs w:val="0"/>
          <w:color w:val="auto"/>
          <w:kern w:val="2"/>
          <w:sz w:val="24"/>
          <w:szCs w:val="24"/>
          <w:lang w:val="en-US" w:eastAsia="zh-CN" w:bidi="ar-SA"/>
        </w:rPr>
        <w:t xml:space="preserve">The patient has previously suffered from type 2 diabetes and has long-term oral administration of metformin tablets. </w:t>
      </w:r>
    </w:p>
    <w:p w14:paraId="068B9B15">
      <w:pPr>
        <w:pStyle w:val="4"/>
        <w:spacing w:line="360" w:lineRule="auto"/>
        <w:rPr>
          <w:rFonts w:hint="eastAsia" w:ascii="Times New Roman" w:hAnsi="Times New Roman" w:cs="Times New Roman" w:eastAsiaTheme="minorEastAsia"/>
          <w:b/>
          <w:bCs/>
          <w:color w:val="auto"/>
          <w:kern w:val="2"/>
          <w:sz w:val="24"/>
          <w:szCs w:val="24"/>
          <w:lang w:val="en-US" w:eastAsia="zh-CN" w:bidi="ar-SA"/>
        </w:rPr>
      </w:pPr>
      <w:r>
        <w:rPr>
          <w:rFonts w:hint="eastAsia" w:ascii="Times New Roman" w:hAnsi="Times New Roman" w:cs="Times New Roman" w:eastAsiaTheme="minorEastAsia"/>
          <w:b/>
          <w:bCs/>
          <w:color w:val="auto"/>
          <w:kern w:val="2"/>
          <w:sz w:val="24"/>
          <w:szCs w:val="24"/>
          <w:lang w:val="en-US" w:eastAsia="zh-CN" w:bidi="ar-SA"/>
        </w:rPr>
        <w:t>2.2 Differential diagnosis,</w:t>
      </w:r>
      <w:r>
        <w:rPr>
          <w:rFonts w:hint="eastAsia" w:ascii="Times New Roman" w:hAnsi="Times New Roman" w:cs="Times New Roman"/>
          <w:b/>
          <w:bCs/>
          <w:color w:val="auto"/>
          <w:kern w:val="2"/>
          <w:sz w:val="24"/>
          <w:szCs w:val="24"/>
          <w:lang w:val="en-US" w:eastAsia="zh-CN" w:bidi="ar-SA"/>
        </w:rPr>
        <w:t xml:space="preserve"> </w:t>
      </w:r>
      <w:r>
        <w:rPr>
          <w:rFonts w:hint="eastAsia" w:ascii="Times New Roman" w:hAnsi="Times New Roman" w:cs="Times New Roman" w:eastAsiaTheme="minorEastAsia"/>
          <w:b/>
          <w:bCs/>
          <w:color w:val="auto"/>
          <w:kern w:val="2"/>
          <w:sz w:val="24"/>
          <w:szCs w:val="24"/>
          <w:lang w:val="en-US" w:eastAsia="zh-CN" w:bidi="ar-SA"/>
        </w:rPr>
        <w:t>investigations, and treatment</w:t>
      </w:r>
    </w:p>
    <w:p w14:paraId="01B7FFB6">
      <w:pPr>
        <w:pStyle w:val="4"/>
        <w:spacing w:line="360" w:lineRule="auto"/>
        <w:rPr>
          <w:rFonts w:hint="eastAsia" w:ascii="Times New Roman" w:hAnsi="Times New Roman" w:cs="Times New Roman"/>
          <w:b w:val="0"/>
          <w:bCs w:val="0"/>
          <w:color w:val="auto"/>
          <w:sz w:val="24"/>
          <w:szCs w:val="24"/>
          <w:lang w:val="en-US" w:eastAsia="zh-CN"/>
        </w:rPr>
      </w:pPr>
      <w:r>
        <w:rPr>
          <w:rFonts w:hint="default" w:ascii="Times New Roman" w:hAnsi="Times New Roman" w:cs="Times New Roman"/>
          <w:b w:val="0"/>
          <w:bCs w:val="0"/>
          <w:color w:val="auto"/>
          <w:sz w:val="24"/>
          <w:szCs w:val="24"/>
        </w:rPr>
        <w:t xml:space="preserve">Upon admission, </w:t>
      </w:r>
      <w:r>
        <w:rPr>
          <w:rFonts w:hint="eastAsia" w:ascii="Times New Roman" w:hAnsi="Times New Roman" w:cs="Times New Roman"/>
          <w:b w:val="0"/>
          <w:bCs w:val="0"/>
          <w:color w:val="auto"/>
          <w:sz w:val="24"/>
          <w:szCs w:val="24"/>
          <w:lang w:val="en-US" w:eastAsia="zh-CN"/>
        </w:rPr>
        <w:t>l</w:t>
      </w:r>
      <w:r>
        <w:rPr>
          <w:rFonts w:hint="default" w:ascii="Times New Roman" w:hAnsi="Times New Roman" w:cs="Times New Roman" w:eastAsiaTheme="minorEastAsia"/>
          <w:b w:val="0"/>
          <w:bCs w:val="0"/>
          <w:color w:val="auto"/>
          <w:kern w:val="2"/>
          <w:sz w:val="24"/>
          <w:szCs w:val="24"/>
          <w:lang w:val="en-US" w:eastAsia="zh-CN" w:bidi="ar-SA"/>
        </w:rPr>
        <w:t>aboratory tests upon admission revealed leukocytosis with a count of 12.4×10</w:t>
      </w:r>
      <w:r>
        <w:rPr>
          <w:rFonts w:hint="default" w:ascii="Times New Roman" w:hAnsi="Times New Roman" w:cs="Times New Roman" w:eastAsiaTheme="minorEastAsia"/>
          <w:b w:val="0"/>
          <w:bCs w:val="0"/>
          <w:color w:val="auto"/>
          <w:kern w:val="2"/>
          <w:sz w:val="24"/>
          <w:szCs w:val="24"/>
          <w:vertAlign w:val="superscript"/>
          <w:lang w:val="en-US" w:eastAsia="zh-CN" w:bidi="ar-SA"/>
        </w:rPr>
        <w:t>9</w:t>
      </w:r>
      <w:r>
        <w:rPr>
          <w:rFonts w:hint="default" w:ascii="Times New Roman" w:hAnsi="Times New Roman" w:cs="Times New Roman" w:eastAsiaTheme="minorEastAsia"/>
          <w:b w:val="0"/>
          <w:bCs w:val="0"/>
          <w:color w:val="auto"/>
          <w:kern w:val="2"/>
          <w:sz w:val="24"/>
          <w:szCs w:val="24"/>
          <w:lang w:val="en-US" w:eastAsia="zh-CN" w:bidi="ar-SA"/>
        </w:rPr>
        <w:t>/L, neutrophilia at 9.6×10</w:t>
      </w:r>
      <w:r>
        <w:rPr>
          <w:rFonts w:hint="default" w:ascii="Times New Roman" w:hAnsi="Times New Roman" w:cs="Times New Roman" w:eastAsiaTheme="minorEastAsia"/>
          <w:b w:val="0"/>
          <w:bCs w:val="0"/>
          <w:color w:val="auto"/>
          <w:kern w:val="2"/>
          <w:sz w:val="24"/>
          <w:szCs w:val="24"/>
          <w:vertAlign w:val="superscript"/>
          <w:lang w:val="en-US" w:eastAsia="zh-CN" w:bidi="ar-SA"/>
        </w:rPr>
        <w:t>9</w:t>
      </w:r>
      <w:r>
        <w:rPr>
          <w:rFonts w:hint="default" w:ascii="Times New Roman" w:hAnsi="Times New Roman" w:cs="Times New Roman" w:eastAsiaTheme="minorEastAsia"/>
          <w:b w:val="0"/>
          <w:bCs w:val="0"/>
          <w:color w:val="auto"/>
          <w:kern w:val="2"/>
          <w:sz w:val="24"/>
          <w:szCs w:val="24"/>
          <w:lang w:val="en-US" w:eastAsia="zh-CN" w:bidi="ar-SA"/>
        </w:rPr>
        <w:t>/L, and a hemoglobin level of 117 g/L. The highly sensitive C-reactive protein level was notably elevated at 182 mg/L. Thoracic computed tomography showed findings consistent with pulmonary emphysema and bullae.</w:t>
      </w:r>
      <w:r>
        <w:rPr>
          <w:rFonts w:hint="eastAsia" w:ascii="Times New Roman" w:hAnsi="Times New Roman" w:cs="Times New Roman"/>
          <w:b w:val="0"/>
          <w:bCs w:val="0"/>
          <w:color w:val="auto"/>
          <w:kern w:val="2"/>
          <w:sz w:val="24"/>
          <w:szCs w:val="24"/>
          <w:lang w:val="en-US" w:eastAsia="zh-CN" w:bidi="ar-SA"/>
        </w:rPr>
        <w:t xml:space="preserve"> </w:t>
      </w:r>
      <w:r>
        <w:rPr>
          <w:rFonts w:hint="default" w:ascii="Times New Roman" w:hAnsi="Times New Roman" w:cs="Times New Roman" w:eastAsiaTheme="minorEastAsia"/>
          <w:b w:val="0"/>
          <w:bCs w:val="0"/>
          <w:color w:val="auto"/>
          <w:kern w:val="2"/>
          <w:sz w:val="24"/>
          <w:szCs w:val="24"/>
          <w:lang w:val="en-US" w:eastAsia="zh-CN" w:bidi="ar-SA"/>
        </w:rPr>
        <w:t>Additionally, the patient displayed febrile symptoms and a pharyngeal swab tested positive for Influenza A nucleic acids</w:t>
      </w:r>
      <w:r>
        <w:rPr>
          <w:rFonts w:hint="eastAsia" w:ascii="Times New Roman" w:hAnsi="Times New Roman" w:cs="Times New Roman"/>
          <w:b w:val="0"/>
          <w:bCs w:val="0"/>
          <w:color w:val="auto"/>
          <w:kern w:val="2"/>
          <w:sz w:val="24"/>
          <w:szCs w:val="24"/>
          <w:lang w:val="en-US" w:eastAsia="zh-CN" w:bidi="ar-SA"/>
        </w:rPr>
        <w:t>. T</w:t>
      </w:r>
      <w:r>
        <w:rPr>
          <w:rFonts w:hint="default" w:ascii="Times New Roman" w:hAnsi="Times New Roman" w:cs="Times New Roman"/>
          <w:b w:val="0"/>
          <w:bCs w:val="0"/>
          <w:color w:val="auto"/>
          <w:sz w:val="24"/>
          <w:szCs w:val="24"/>
        </w:rPr>
        <w:t xml:space="preserve">he initial diagnoses included an acute exacerbation of COPD and Influenza A infection. Despite the administration of intravenous Ceftriaxone for the patient's continued pyrexia and production of yellow, purulent sputum, along with the initiation of antiviral therapy using Oseltamivir Phosphate capsules and hemostatic intervention with intravenous Tranexamic Acid, the patient continued to experience persistent minor hemoptysis. Subsequently, </w:t>
      </w:r>
      <w:bookmarkStart w:id="25" w:name="OLE_LINK22"/>
      <w:r>
        <w:rPr>
          <w:rFonts w:hint="default" w:ascii="Times New Roman" w:hAnsi="Times New Roman" w:cs="Times New Roman"/>
          <w:b w:val="0"/>
          <w:bCs w:val="0"/>
          <w:color w:val="auto"/>
          <w:sz w:val="24"/>
          <w:szCs w:val="24"/>
        </w:rPr>
        <w:t>b</w:t>
      </w:r>
      <w:bookmarkStart w:id="26" w:name="OLE_LINK2"/>
      <w:r>
        <w:rPr>
          <w:rFonts w:hint="default" w:ascii="Times New Roman" w:hAnsi="Times New Roman" w:cs="Times New Roman"/>
          <w:b w:val="0"/>
          <w:bCs w:val="0"/>
          <w:color w:val="auto"/>
          <w:sz w:val="24"/>
          <w:szCs w:val="24"/>
        </w:rPr>
        <w:t>ronchoscopy</w:t>
      </w:r>
      <w:bookmarkEnd w:id="26"/>
      <w:r>
        <w:rPr>
          <w:rFonts w:hint="default" w:ascii="Times New Roman" w:hAnsi="Times New Roman" w:cs="Times New Roman"/>
          <w:b w:val="0"/>
          <w:bCs w:val="0"/>
          <w:color w:val="auto"/>
          <w:sz w:val="24"/>
          <w:szCs w:val="24"/>
        </w:rPr>
        <w:t xml:space="preserve"> was performed, </w:t>
      </w:r>
      <w:bookmarkStart w:id="27" w:name="OLE_LINK14"/>
      <w:r>
        <w:rPr>
          <w:rFonts w:hint="default" w:ascii="Times New Roman" w:hAnsi="Times New Roman" w:cs="Times New Roman"/>
          <w:b w:val="0"/>
          <w:bCs w:val="0"/>
          <w:color w:val="auto"/>
          <w:sz w:val="24"/>
          <w:szCs w:val="24"/>
        </w:rPr>
        <w:t xml:space="preserve">revealing the presence of a </w:t>
      </w:r>
      <w:bookmarkStart w:id="28" w:name="OLE_LINK35"/>
      <w:r>
        <w:rPr>
          <w:rFonts w:hint="default" w:ascii="Times New Roman" w:hAnsi="Times New Roman" w:cs="Times New Roman"/>
          <w:b w:val="0"/>
          <w:bCs w:val="0"/>
          <w:color w:val="auto"/>
          <w:sz w:val="24"/>
          <w:szCs w:val="24"/>
        </w:rPr>
        <w:t>yellow-white pseudomembrane on the tracheal and bronchial surfaces</w:t>
      </w:r>
      <w:bookmarkEnd w:id="28"/>
      <w:r>
        <w:rPr>
          <w:rFonts w:hint="default" w:ascii="Times New Roman" w:hAnsi="Times New Roman" w:cs="Times New Roman"/>
          <w:b w:val="0"/>
          <w:bCs w:val="0"/>
          <w:color w:val="auto"/>
          <w:sz w:val="24"/>
          <w:szCs w:val="24"/>
        </w:rPr>
        <w:t>, which appeared friable and bled upon contact</w:t>
      </w:r>
      <w:bookmarkEnd w:id="25"/>
      <w:r>
        <w:rPr>
          <w:rFonts w:hint="default" w:ascii="Times New Roman" w:hAnsi="Times New Roman" w:cs="Times New Roman"/>
          <w:b w:val="0"/>
          <w:bCs w:val="0"/>
          <w:color w:val="auto"/>
          <w:sz w:val="24"/>
          <w:szCs w:val="24"/>
        </w:rPr>
        <w:t xml:space="preserve"> </w:t>
      </w:r>
      <w:bookmarkEnd w:id="27"/>
      <w:r>
        <w:rPr>
          <w:rFonts w:hint="default" w:ascii="Times New Roman" w:hAnsi="Times New Roman" w:cs="Times New Roman"/>
          <w:b w:val="0"/>
          <w:bCs w:val="0"/>
          <w:color w:val="auto"/>
          <w:sz w:val="24"/>
          <w:szCs w:val="24"/>
        </w:rPr>
        <w:t>(Fig</w:t>
      </w:r>
      <w:r>
        <w:rPr>
          <w:rFonts w:hint="eastAsia" w:ascii="Times New Roman" w:hAnsi="Times New Roman" w:cs="Times New Roman"/>
          <w:b w:val="0"/>
          <w:bCs w:val="0"/>
          <w:color w:val="auto"/>
          <w:sz w:val="24"/>
          <w:szCs w:val="24"/>
          <w:lang w:val="en-US" w:eastAsia="zh-CN"/>
        </w:rPr>
        <w:t>s. 1</w:t>
      </w:r>
      <w:r>
        <w:rPr>
          <w:rFonts w:hint="default" w:ascii="Times New Roman" w:hAnsi="Times New Roman" w:cs="Times New Roman"/>
          <w:b w:val="0"/>
          <w:bCs w:val="0"/>
          <w:color w:val="auto"/>
          <w:sz w:val="24"/>
          <w:szCs w:val="24"/>
        </w:rPr>
        <w:t>A</w:t>
      </w:r>
      <w:r>
        <w:rPr>
          <w:rFonts w:hint="eastAsia" w:ascii="Times New Roman" w:hAnsi="Times New Roman" w:cs="Times New Roman"/>
          <w:b w:val="0"/>
          <w:bCs w:val="0"/>
          <w:color w:val="auto"/>
          <w:sz w:val="24"/>
          <w:szCs w:val="24"/>
          <w:lang w:val="en-US" w:eastAsia="zh-CN"/>
        </w:rPr>
        <w:t>-</w:t>
      </w:r>
      <w:r>
        <w:rPr>
          <w:rFonts w:hint="default" w:ascii="Times New Roman" w:hAnsi="Times New Roman" w:cs="Times New Roman"/>
          <w:b w:val="0"/>
          <w:bCs w:val="0"/>
          <w:color w:val="auto"/>
          <w:sz w:val="24"/>
          <w:szCs w:val="24"/>
        </w:rPr>
        <w:t xml:space="preserve">E). Tracheal lavage and mucosal biopsy of the tracheal lesions were then carried out. Examination of </w:t>
      </w:r>
      <w:bookmarkStart w:id="29" w:name="OLE_LINK17"/>
      <w:r>
        <w:rPr>
          <w:rFonts w:hint="default" w:ascii="Times New Roman" w:hAnsi="Times New Roman" w:cs="Times New Roman"/>
          <w:b w:val="0"/>
          <w:bCs w:val="0"/>
          <w:color w:val="auto"/>
          <w:sz w:val="24"/>
          <w:szCs w:val="24"/>
        </w:rPr>
        <w:t>the</w:t>
      </w:r>
      <w:bookmarkStart w:id="30" w:name="OLE_LINK16"/>
      <w:r>
        <w:rPr>
          <w:rFonts w:hint="default" w:ascii="Times New Roman" w:hAnsi="Times New Roman" w:cs="Times New Roman"/>
          <w:b w:val="0"/>
          <w:bCs w:val="0"/>
          <w:color w:val="auto"/>
          <w:sz w:val="24"/>
          <w:szCs w:val="24"/>
        </w:rPr>
        <w:t xml:space="preserve"> lavage fluid</w:t>
      </w:r>
      <w:bookmarkEnd w:id="29"/>
      <w:bookmarkEnd w:id="30"/>
      <w:r>
        <w:rPr>
          <w:rFonts w:hint="default" w:ascii="Times New Roman" w:hAnsi="Times New Roman" w:cs="Times New Roman"/>
          <w:b w:val="0"/>
          <w:bCs w:val="0"/>
          <w:color w:val="auto"/>
          <w:sz w:val="24"/>
          <w:szCs w:val="24"/>
        </w:rPr>
        <w:t xml:space="preserve"> at </w:t>
      </w:r>
      <w:bookmarkStart w:id="31" w:name="OLE_LINK19"/>
      <w:r>
        <w:rPr>
          <w:rFonts w:hint="default" w:ascii="Times New Roman" w:hAnsi="Times New Roman" w:cs="Times New Roman"/>
          <w:b w:val="0"/>
          <w:bCs w:val="0"/>
          <w:color w:val="auto"/>
          <w:sz w:val="24"/>
          <w:szCs w:val="24"/>
        </w:rPr>
        <w:t>high magnification</w:t>
      </w:r>
      <w:bookmarkEnd w:id="31"/>
      <w:r>
        <w:rPr>
          <w:rFonts w:hint="default" w:ascii="Times New Roman" w:hAnsi="Times New Roman" w:cs="Times New Roman"/>
          <w:b w:val="0"/>
          <w:bCs w:val="0"/>
          <w:color w:val="auto"/>
          <w:sz w:val="24"/>
          <w:szCs w:val="24"/>
        </w:rPr>
        <w:t xml:space="preserve"> identified </w:t>
      </w:r>
      <w:bookmarkStart w:id="32" w:name="OLE_LINK15"/>
      <w:r>
        <w:rPr>
          <w:rFonts w:hint="default" w:ascii="Times New Roman" w:hAnsi="Times New Roman" w:cs="Times New Roman"/>
          <w:b w:val="0"/>
          <w:bCs w:val="0"/>
          <w:color w:val="auto"/>
          <w:sz w:val="24"/>
          <w:szCs w:val="24"/>
        </w:rPr>
        <w:t xml:space="preserve">fungal spores and </w:t>
      </w:r>
      <w:bookmarkStart w:id="33" w:name="OLE_LINK39"/>
      <w:r>
        <w:rPr>
          <w:rFonts w:hint="eastAsia" w:ascii="Times New Roman" w:hAnsi="Times New Roman" w:cs="Times New Roman"/>
          <w:b w:val="0"/>
          <w:bCs w:val="0"/>
          <w:i/>
          <w:iCs/>
          <w:color w:val="auto"/>
          <w:sz w:val="24"/>
          <w:szCs w:val="24"/>
          <w:lang w:val="en-US" w:eastAsia="zh-CN"/>
        </w:rPr>
        <w:t>Aspergillus</w:t>
      </w:r>
      <w:r>
        <w:rPr>
          <w:rFonts w:hint="default" w:ascii="Times New Roman" w:hAnsi="Times New Roman" w:cs="Times New Roman"/>
          <w:b w:val="0"/>
          <w:bCs w:val="0"/>
          <w:color w:val="auto"/>
          <w:sz w:val="24"/>
          <w:szCs w:val="24"/>
        </w:rPr>
        <w:t xml:space="preserve"> hyphae</w:t>
      </w:r>
      <w:bookmarkEnd w:id="32"/>
      <w:bookmarkEnd w:id="33"/>
      <w:r>
        <w:rPr>
          <w:rFonts w:hint="default" w:ascii="Times New Roman" w:hAnsi="Times New Roman" w:cs="Times New Roman"/>
          <w:b w:val="0"/>
          <w:bCs w:val="0"/>
          <w:color w:val="auto"/>
          <w:sz w:val="24"/>
          <w:szCs w:val="24"/>
        </w:rPr>
        <w:t xml:space="preserve"> (Fig</w:t>
      </w:r>
      <w:r>
        <w:rPr>
          <w:rFonts w:hint="eastAsia" w:ascii="Times New Roman" w:hAnsi="Times New Roman" w:cs="Times New Roman"/>
          <w:b w:val="0"/>
          <w:bCs w:val="0"/>
          <w:color w:val="auto"/>
          <w:sz w:val="24"/>
          <w:szCs w:val="24"/>
          <w:lang w:val="en-US" w:eastAsia="zh-CN"/>
        </w:rPr>
        <w:t>. 2</w:t>
      </w:r>
      <w:r>
        <w:rPr>
          <w:rFonts w:hint="default" w:ascii="Times New Roman" w:hAnsi="Times New Roman" w:cs="Times New Roman"/>
          <w:b w:val="0"/>
          <w:bCs w:val="0"/>
          <w:color w:val="auto"/>
          <w:sz w:val="24"/>
          <w:szCs w:val="24"/>
        </w:rPr>
        <w:t xml:space="preserve">). Furthermore, </w:t>
      </w:r>
      <w:bookmarkStart w:id="34" w:name="OLE_LINK20"/>
      <w:r>
        <w:rPr>
          <w:rFonts w:hint="default" w:ascii="Times New Roman" w:hAnsi="Times New Roman" w:cs="Times New Roman"/>
          <w:b w:val="0"/>
          <w:bCs w:val="0"/>
          <w:color w:val="auto"/>
          <w:sz w:val="24"/>
          <w:szCs w:val="24"/>
        </w:rPr>
        <w:t xml:space="preserve">histopathological analysis of the tracheal mucosal biopsy confirmed the presence of </w:t>
      </w:r>
      <w:r>
        <w:rPr>
          <w:rFonts w:hint="eastAsia" w:ascii="Times New Roman" w:hAnsi="Times New Roman" w:cs="Times New Roman"/>
          <w:b w:val="0"/>
          <w:bCs w:val="0"/>
          <w:i/>
          <w:iCs/>
          <w:color w:val="auto"/>
          <w:sz w:val="24"/>
          <w:szCs w:val="24"/>
          <w:lang w:eastAsia="zh-CN"/>
        </w:rPr>
        <w:t>Aspergillus</w:t>
      </w:r>
      <w:r>
        <w:rPr>
          <w:rFonts w:hint="default" w:ascii="Times New Roman" w:hAnsi="Times New Roman" w:cs="Times New Roman"/>
          <w:b w:val="0"/>
          <w:bCs w:val="0"/>
          <w:color w:val="auto"/>
          <w:sz w:val="24"/>
          <w:szCs w:val="24"/>
        </w:rPr>
        <w:t xml:space="preserve"> hyphae</w:t>
      </w:r>
      <w:bookmarkEnd w:id="34"/>
      <w:r>
        <w:rPr>
          <w:rFonts w:hint="default" w:ascii="Times New Roman" w:hAnsi="Times New Roman" w:cs="Times New Roman"/>
          <w:b w:val="0"/>
          <w:bCs w:val="0"/>
          <w:color w:val="auto"/>
          <w:sz w:val="24"/>
          <w:szCs w:val="24"/>
        </w:rPr>
        <w:t xml:space="preserve"> (Fig</w:t>
      </w:r>
      <w:r>
        <w:rPr>
          <w:rFonts w:hint="eastAsia" w:ascii="Times New Roman" w:hAnsi="Times New Roman" w:cs="Times New Roman"/>
          <w:b w:val="0"/>
          <w:bCs w:val="0"/>
          <w:color w:val="auto"/>
          <w:sz w:val="24"/>
          <w:szCs w:val="24"/>
          <w:lang w:val="en-US" w:eastAsia="zh-CN"/>
        </w:rPr>
        <w:t>. 3</w:t>
      </w:r>
      <w:r>
        <w:rPr>
          <w:rFonts w:hint="default" w:ascii="Times New Roman" w:hAnsi="Times New Roman" w:cs="Times New Roman"/>
          <w:b w:val="0"/>
          <w:bCs w:val="0"/>
          <w:color w:val="auto"/>
          <w:sz w:val="24"/>
          <w:szCs w:val="24"/>
        </w:rPr>
        <w:t>).</w:t>
      </w:r>
      <w:r>
        <w:rPr>
          <w:rFonts w:hint="eastAsia" w:ascii="Times New Roman" w:hAnsi="Times New Roman" w:cs="Times New Roman"/>
          <w:b w:val="0"/>
          <w:bCs w:val="0"/>
          <w:color w:val="auto"/>
          <w:sz w:val="24"/>
          <w:szCs w:val="24"/>
          <w:lang w:val="en-US" w:eastAsia="zh-CN"/>
        </w:rPr>
        <w:t xml:space="preserve"> The patient was finally diagnosed with </w:t>
      </w:r>
      <w:r>
        <w:rPr>
          <w:rFonts w:hint="eastAsia" w:ascii="Times New Roman" w:hAnsi="Times New Roman" w:eastAsia="宋体" w:cs="Times New Roman"/>
          <w:color w:val="auto"/>
          <w:kern w:val="0"/>
          <w:sz w:val="24"/>
          <w:szCs w:val="24"/>
          <w:lang w:val="en-US" w:eastAsia="zh-CN" w:bidi="ar-SA"/>
        </w:rPr>
        <w:t xml:space="preserve">pseudomembranous </w:t>
      </w:r>
      <w:r>
        <w:rPr>
          <w:rFonts w:hint="eastAsia" w:ascii="Times New Roman" w:hAnsi="Times New Roman" w:eastAsia="宋体" w:cs="Times New Roman"/>
          <w:i/>
          <w:iCs/>
          <w:color w:val="auto"/>
          <w:kern w:val="0"/>
          <w:sz w:val="24"/>
          <w:szCs w:val="24"/>
          <w:lang w:val="en-US" w:eastAsia="zh-CN" w:bidi="ar-SA"/>
        </w:rPr>
        <w:t>Aspergillus</w:t>
      </w:r>
      <w:r>
        <w:rPr>
          <w:rFonts w:hint="eastAsia" w:ascii="Times New Roman" w:hAnsi="Times New Roman" w:eastAsia="宋体" w:cs="Times New Roman"/>
          <w:color w:val="auto"/>
          <w:kern w:val="0"/>
          <w:sz w:val="24"/>
          <w:szCs w:val="24"/>
          <w:lang w:val="en-US" w:eastAsia="zh-CN" w:bidi="ar-SA"/>
        </w:rPr>
        <w:t xml:space="preserve"> tracheobronchits. </w:t>
      </w:r>
      <w:r>
        <w:rPr>
          <w:rFonts w:hint="default" w:ascii="Times New Roman" w:hAnsi="Times New Roman" w:cs="Times New Roman"/>
          <w:b w:val="0"/>
          <w:bCs w:val="0"/>
          <w:color w:val="auto"/>
          <w:sz w:val="24"/>
          <w:szCs w:val="24"/>
        </w:rPr>
        <w:t>During the hospitalization, the patient was initiated on intravenous Voriconazole treatment</w:t>
      </w:r>
      <w:r>
        <w:rPr>
          <w:rFonts w:hint="eastAsia" w:ascii="Times New Roman" w:hAnsi="Times New Roman" w:cs="Times New Roman"/>
          <w:b w:val="0"/>
          <w:bCs w:val="0"/>
          <w:color w:val="auto"/>
          <w:sz w:val="24"/>
          <w:szCs w:val="24"/>
          <w:lang w:val="en-US" w:eastAsia="zh-CN"/>
        </w:rPr>
        <w:t>(2</w:t>
      </w:r>
      <w:r>
        <w:rPr>
          <w:rFonts w:hint="default" w:ascii="Times New Roman" w:hAnsi="Times New Roman" w:cs="Times New Roman"/>
          <w:b w:val="0"/>
          <w:bCs w:val="0"/>
          <w:color w:val="auto"/>
          <w:sz w:val="24"/>
          <w:szCs w:val="24"/>
        </w:rPr>
        <w:t>00 mg every 12 h</w:t>
      </w:r>
      <w:r>
        <w:rPr>
          <w:rFonts w:hint="eastAsia" w:ascii="Times New Roman" w:hAnsi="Times New Roman" w:cs="Times New Roman"/>
          <w:b w:val="0"/>
          <w:bCs w:val="0"/>
          <w:color w:val="auto"/>
          <w:sz w:val="24"/>
          <w:szCs w:val="24"/>
          <w:lang w:val="en-US" w:eastAsia="zh-CN"/>
        </w:rPr>
        <w:t>)</w:t>
      </w:r>
      <w:r>
        <w:rPr>
          <w:rFonts w:hint="default" w:ascii="Times New Roman" w:hAnsi="Times New Roman" w:cs="Times New Roman"/>
          <w:b w:val="0"/>
          <w:bCs w:val="0"/>
          <w:color w:val="auto"/>
          <w:sz w:val="24"/>
          <w:szCs w:val="24"/>
        </w:rPr>
        <w:t>, complemented by inhalation of Voriconazole, resulting in the cessation of febrile episodes and a significant reduction in hemoptysis.</w:t>
      </w:r>
      <w:r>
        <w:rPr>
          <w:rFonts w:hint="eastAsia" w:ascii="Times New Roman" w:hAnsi="Times New Roman" w:cs="Times New Roman"/>
          <w:b w:val="0"/>
          <w:bCs w:val="0"/>
          <w:color w:val="auto"/>
          <w:sz w:val="24"/>
          <w:szCs w:val="24"/>
          <w:lang w:val="en-US" w:eastAsia="zh-CN"/>
        </w:rPr>
        <w:t xml:space="preserve"> </w:t>
      </w:r>
    </w:p>
    <w:p w14:paraId="5EFF4C1D">
      <w:pPr>
        <w:pStyle w:val="4"/>
        <w:spacing w:line="360" w:lineRule="auto"/>
        <w:rPr>
          <w:rFonts w:hint="default" w:ascii="Times New Roman" w:hAnsi="Times New Roman" w:cs="Times New Roman"/>
          <w:b w:val="0"/>
          <w:bCs w:val="0"/>
          <w:color w:val="auto"/>
          <w:sz w:val="24"/>
          <w:szCs w:val="24"/>
          <w:lang w:val="en-US" w:eastAsia="zh-CN"/>
        </w:rPr>
      </w:pPr>
    </w:p>
    <w:p w14:paraId="5381F7A4">
      <w:pPr>
        <w:spacing w:line="360" w:lineRule="auto"/>
        <w:rPr>
          <w:rFonts w:hint="eastAsia" w:ascii="Times New Roman" w:hAnsi="Times New Roman" w:cs="Times New Roman"/>
          <w:b/>
          <w:bCs/>
          <w:color w:val="auto"/>
          <w:sz w:val="24"/>
          <w:szCs w:val="24"/>
          <w:lang w:val="en-US" w:eastAsia="zh-CN"/>
        </w:rPr>
      </w:pPr>
      <w:r>
        <w:rPr>
          <w:rFonts w:hint="eastAsia" w:ascii="Times New Roman" w:hAnsi="Times New Roman" w:cs="Times New Roman"/>
          <w:b/>
          <w:bCs/>
          <w:color w:val="auto"/>
          <w:sz w:val="24"/>
          <w:szCs w:val="24"/>
          <w:lang w:val="en-US" w:eastAsia="zh-CN"/>
        </w:rPr>
        <w:t>3 Outcome and follow-up</w:t>
      </w:r>
    </w:p>
    <w:p w14:paraId="0D079F50">
      <w:pPr>
        <w:pStyle w:val="4"/>
        <w:spacing w:line="360" w:lineRule="auto"/>
        <w:rPr>
          <w:rFonts w:hint="default" w:ascii="Times New Roman" w:hAnsi="Times New Roman" w:cs="Times New Roman"/>
          <w:b w:val="0"/>
          <w:bCs w:val="0"/>
          <w:color w:val="auto"/>
          <w:sz w:val="24"/>
          <w:szCs w:val="24"/>
        </w:rPr>
      </w:pPr>
      <w:r>
        <w:rPr>
          <w:rFonts w:hint="default" w:ascii="Times New Roman" w:hAnsi="Times New Roman" w:cs="Times New Roman"/>
          <w:b w:val="0"/>
          <w:bCs w:val="0"/>
          <w:color w:val="auto"/>
          <w:sz w:val="24"/>
          <w:szCs w:val="24"/>
        </w:rPr>
        <w:t xml:space="preserve">Post-discharge, the patient continued oral Voriconazole. </w:t>
      </w:r>
      <w:bookmarkStart w:id="35" w:name="OLE_LINK21"/>
      <w:r>
        <w:rPr>
          <w:rFonts w:hint="default" w:ascii="Times New Roman" w:hAnsi="Times New Roman" w:cs="Times New Roman"/>
          <w:b w:val="0"/>
          <w:bCs w:val="0"/>
          <w:color w:val="auto"/>
          <w:sz w:val="24"/>
          <w:szCs w:val="24"/>
        </w:rPr>
        <w:t xml:space="preserve">A follow-up bronchoscopy after two months showed </w:t>
      </w:r>
      <w:bookmarkStart w:id="36" w:name="OLE_LINK1"/>
      <w:r>
        <w:rPr>
          <w:rFonts w:hint="default" w:ascii="Times New Roman" w:hAnsi="Times New Roman" w:cs="Times New Roman"/>
          <w:b w:val="0"/>
          <w:bCs w:val="0"/>
          <w:color w:val="auto"/>
          <w:sz w:val="24"/>
          <w:szCs w:val="24"/>
        </w:rPr>
        <w:t>significant recovery</w:t>
      </w:r>
      <w:bookmarkEnd w:id="36"/>
      <w:r>
        <w:rPr>
          <w:rFonts w:hint="default" w:ascii="Times New Roman" w:hAnsi="Times New Roman" w:cs="Times New Roman"/>
          <w:b w:val="0"/>
          <w:bCs w:val="0"/>
          <w:color w:val="auto"/>
          <w:sz w:val="24"/>
          <w:szCs w:val="24"/>
        </w:rPr>
        <w:t xml:space="preserve"> of the tracheal and bronchial mucosa</w:t>
      </w:r>
      <w:bookmarkEnd w:id="35"/>
      <w:r>
        <w:rPr>
          <w:rFonts w:hint="default" w:ascii="Times New Roman" w:hAnsi="Times New Roman" w:cs="Times New Roman"/>
          <w:b w:val="0"/>
          <w:bCs w:val="0"/>
          <w:color w:val="auto"/>
          <w:sz w:val="24"/>
          <w:szCs w:val="24"/>
        </w:rPr>
        <w:t xml:space="preserve"> (Fig</w:t>
      </w:r>
      <w:r>
        <w:rPr>
          <w:rFonts w:hint="eastAsia" w:ascii="Times New Roman" w:hAnsi="Times New Roman" w:cs="Times New Roman"/>
          <w:b w:val="0"/>
          <w:bCs w:val="0"/>
          <w:color w:val="auto"/>
          <w:sz w:val="24"/>
          <w:szCs w:val="24"/>
          <w:lang w:val="en-US" w:eastAsia="zh-CN"/>
        </w:rPr>
        <w:t>s. 4A-E</w:t>
      </w:r>
      <w:r>
        <w:rPr>
          <w:rFonts w:hint="default" w:ascii="Times New Roman" w:hAnsi="Times New Roman" w:cs="Times New Roman"/>
          <w:b w:val="0"/>
          <w:bCs w:val="0"/>
          <w:color w:val="auto"/>
          <w:sz w:val="24"/>
          <w:szCs w:val="24"/>
        </w:rPr>
        <w:t>).</w:t>
      </w:r>
    </w:p>
    <w:p w14:paraId="6304C379">
      <w:pPr>
        <w:pStyle w:val="4"/>
        <w:spacing w:line="360" w:lineRule="auto"/>
        <w:rPr>
          <w:rFonts w:hint="default" w:ascii="Times New Roman" w:hAnsi="Times New Roman" w:cs="Times New Roman"/>
          <w:b w:val="0"/>
          <w:bCs w:val="0"/>
          <w:color w:val="auto"/>
          <w:sz w:val="24"/>
          <w:szCs w:val="24"/>
          <w:lang w:val="en-US" w:eastAsia="zh-CN"/>
        </w:rPr>
      </w:pPr>
    </w:p>
    <w:p w14:paraId="38A6CD61">
      <w:pPr>
        <w:spacing w:line="360" w:lineRule="auto"/>
        <w:rPr>
          <w:rFonts w:hint="default" w:ascii="Times New Roman" w:hAnsi="Times New Roman" w:cs="Times New Roman"/>
          <w:b/>
          <w:bCs/>
          <w:color w:val="auto"/>
          <w:sz w:val="24"/>
          <w:szCs w:val="24"/>
        </w:rPr>
      </w:pPr>
      <w:r>
        <w:rPr>
          <w:rFonts w:hint="eastAsia" w:ascii="Times New Roman" w:hAnsi="Times New Roman" w:cs="Times New Roman"/>
          <w:b/>
          <w:bCs/>
          <w:color w:val="auto"/>
          <w:sz w:val="24"/>
          <w:szCs w:val="24"/>
          <w:lang w:val="en-US" w:eastAsia="zh-CN"/>
        </w:rPr>
        <w:t xml:space="preserve">4 </w:t>
      </w:r>
      <w:r>
        <w:rPr>
          <w:rFonts w:hint="default" w:ascii="Times New Roman" w:hAnsi="Times New Roman" w:cs="Times New Roman"/>
          <w:b/>
          <w:bCs/>
          <w:color w:val="auto"/>
          <w:sz w:val="24"/>
          <w:szCs w:val="24"/>
        </w:rPr>
        <w:t>D</w:t>
      </w:r>
      <w:r>
        <w:rPr>
          <w:rFonts w:hint="eastAsia" w:ascii="Times New Roman" w:hAnsi="Times New Roman" w:cs="Times New Roman"/>
          <w:b/>
          <w:bCs/>
          <w:color w:val="auto"/>
          <w:sz w:val="24"/>
          <w:szCs w:val="24"/>
          <w:lang w:val="en-US" w:eastAsia="zh-CN"/>
        </w:rPr>
        <w:t>ISCUSSION</w:t>
      </w:r>
    </w:p>
    <w:p w14:paraId="56D60D62">
      <w:pPr>
        <w:spacing w:line="360" w:lineRule="auto"/>
        <w:rPr>
          <w:rFonts w:hint="default" w:ascii="Times New Roman" w:hAnsi="Times New Roman" w:cs="Times New Roman"/>
          <w:b w:val="0"/>
          <w:bCs w:val="0"/>
          <w:color w:val="auto"/>
          <w:sz w:val="24"/>
          <w:szCs w:val="24"/>
          <w:vertAlign w:val="baseline"/>
        </w:rPr>
      </w:pPr>
      <w:r>
        <w:rPr>
          <w:rFonts w:hint="default" w:ascii="Times New Roman" w:hAnsi="Times New Roman" w:cs="Times New Roman"/>
          <w:b w:val="0"/>
          <w:bCs w:val="0"/>
          <w:color w:val="auto"/>
          <w:sz w:val="24"/>
          <w:szCs w:val="24"/>
        </w:rPr>
        <w:t xml:space="preserve">Invasive pulmonary </w:t>
      </w:r>
      <w:r>
        <w:rPr>
          <w:rFonts w:hint="eastAsia" w:ascii="Times New Roman" w:hAnsi="Times New Roman" w:cs="Times New Roman"/>
          <w:b w:val="0"/>
          <w:bCs w:val="0"/>
          <w:i w:val="0"/>
          <w:iCs w:val="0"/>
          <w:color w:val="auto"/>
          <w:sz w:val="24"/>
          <w:szCs w:val="24"/>
          <w:lang w:val="en-US" w:eastAsia="zh-CN"/>
        </w:rPr>
        <w:t>a</w:t>
      </w:r>
      <w:r>
        <w:rPr>
          <w:rFonts w:hint="default" w:ascii="Times New Roman" w:hAnsi="Times New Roman" w:cs="Times New Roman"/>
          <w:b w:val="0"/>
          <w:bCs w:val="0"/>
          <w:i w:val="0"/>
          <w:iCs w:val="0"/>
          <w:color w:val="auto"/>
          <w:sz w:val="24"/>
          <w:szCs w:val="24"/>
        </w:rPr>
        <w:t>spergillosis</w:t>
      </w:r>
      <w:r>
        <w:rPr>
          <w:rFonts w:hint="default" w:ascii="Times New Roman" w:hAnsi="Times New Roman" w:cs="Times New Roman"/>
          <w:b w:val="0"/>
          <w:bCs w:val="0"/>
          <w:color w:val="auto"/>
          <w:sz w:val="24"/>
          <w:szCs w:val="24"/>
        </w:rPr>
        <w:t xml:space="preserve"> stands out as the most prevalent fungal infection affecting the lungs in immunocompromised individuals, typically centered on the lung parenchyma, while tracheal and bronchial involvement remains an infrequent occurrence. Specifically, </w:t>
      </w:r>
      <w:r>
        <w:rPr>
          <w:rFonts w:hint="eastAsia" w:ascii="Times New Roman" w:hAnsi="Times New Roman" w:cs="Times New Roman"/>
          <w:b w:val="0"/>
          <w:bCs w:val="0"/>
          <w:i/>
          <w:iCs/>
          <w:color w:val="auto"/>
          <w:sz w:val="24"/>
          <w:szCs w:val="24"/>
          <w:lang w:eastAsia="zh-CN"/>
        </w:rPr>
        <w:t>Aspergillus</w:t>
      </w:r>
      <w:r>
        <w:rPr>
          <w:rFonts w:hint="default" w:ascii="Times New Roman" w:hAnsi="Times New Roman" w:cs="Times New Roman"/>
          <w:b w:val="0"/>
          <w:bCs w:val="0"/>
          <w:color w:val="auto"/>
          <w:sz w:val="24"/>
          <w:szCs w:val="24"/>
        </w:rPr>
        <w:t xml:space="preserve"> tracheobronchitis denotes an </w:t>
      </w:r>
      <w:r>
        <w:rPr>
          <w:rFonts w:hint="eastAsia" w:ascii="Times New Roman" w:hAnsi="Times New Roman" w:cs="Times New Roman"/>
          <w:b w:val="0"/>
          <w:bCs w:val="0"/>
          <w:i/>
          <w:iCs/>
          <w:color w:val="auto"/>
          <w:sz w:val="24"/>
          <w:szCs w:val="24"/>
          <w:lang w:eastAsia="zh-CN"/>
        </w:rPr>
        <w:t>Aspergillus</w:t>
      </w:r>
      <w:r>
        <w:rPr>
          <w:rFonts w:hint="default" w:ascii="Times New Roman" w:hAnsi="Times New Roman" w:cs="Times New Roman"/>
          <w:b w:val="0"/>
          <w:bCs w:val="0"/>
          <w:color w:val="auto"/>
          <w:sz w:val="24"/>
          <w:szCs w:val="24"/>
        </w:rPr>
        <w:t xml:space="preserve"> infection localized within the trachea and bronchi, presenting as a rare</w:t>
      </w:r>
      <w:bookmarkStart w:id="37" w:name="OLE_LINK10"/>
      <w:r>
        <w:rPr>
          <w:rFonts w:hint="default" w:ascii="Times New Roman" w:hAnsi="Times New Roman" w:cs="Times New Roman"/>
          <w:b w:val="0"/>
          <w:bCs w:val="0"/>
          <w:color w:val="auto"/>
          <w:sz w:val="24"/>
          <w:szCs w:val="24"/>
        </w:rPr>
        <w:t xml:space="preserve"> subset </w:t>
      </w:r>
      <w:bookmarkEnd w:id="37"/>
      <w:r>
        <w:rPr>
          <w:rFonts w:hint="default" w:ascii="Times New Roman" w:hAnsi="Times New Roman" w:cs="Times New Roman"/>
          <w:b w:val="0"/>
          <w:bCs w:val="0"/>
          <w:color w:val="auto"/>
          <w:sz w:val="24"/>
          <w:szCs w:val="24"/>
        </w:rPr>
        <w:t>of invasive pulmonary aspergillosis (IPA)</w:t>
      </w:r>
      <w:r>
        <w:rPr>
          <w:rFonts w:hint="eastAsia" w:ascii="Times New Roman" w:hAnsi="Times New Roman" w:cs="Times New Roman"/>
          <w:b w:val="0"/>
          <w:bCs w:val="0"/>
          <w:color w:val="auto"/>
          <w:sz w:val="24"/>
          <w:szCs w:val="24"/>
          <w:vertAlign w:val="superscript"/>
          <w:lang w:val="en-US" w:eastAsia="zh-CN"/>
        </w:rPr>
        <w:t>[</w:t>
      </w:r>
      <w:r>
        <w:rPr>
          <w:rFonts w:hint="default" w:ascii="Times New Roman" w:hAnsi="Times New Roman" w:cs="Times New Roman"/>
          <w:b w:val="0"/>
          <w:bCs w:val="0"/>
          <w:color w:val="auto"/>
          <w:sz w:val="24"/>
          <w:szCs w:val="24"/>
          <w:vertAlign w:val="superscript"/>
        </w:rPr>
        <w:fldChar w:fldCharType="begin"/>
      </w:r>
      <w:r>
        <w:rPr>
          <w:rFonts w:hint="default" w:ascii="Times New Roman" w:hAnsi="Times New Roman" w:cs="Times New Roman"/>
          <w:b w:val="0"/>
          <w:bCs w:val="0"/>
          <w:color w:val="auto"/>
          <w:sz w:val="24"/>
          <w:szCs w:val="24"/>
          <w:vertAlign w:val="superscript"/>
          <w:lang w:eastAsia="zh-CN"/>
        </w:rPr>
        <w:instrText xml:space="preserve"> ADDIN EN.CITE </w:instrText>
      </w:r>
      <w:r>
        <w:rPr>
          <w:rFonts w:hint="default" w:ascii="Times New Roman" w:hAnsi="Times New Roman" w:cs="Times New Roman"/>
          <w:b w:val="0"/>
          <w:bCs w:val="0"/>
          <w:color w:val="auto"/>
          <w:sz w:val="24"/>
          <w:szCs w:val="24"/>
          <w:vertAlign w:val="superscript"/>
          <w:lang w:eastAsia="zh-CN"/>
        </w:rPr>
        <w:fldChar w:fldCharType="begin">
          <w:fldData xml:space="preserve">PEVuZE5vdGU+PENpdGU+PEF1dGhvcj5GdWt1ZGE8L0F1dGhvcj48WWVhcj4yMDE4PC9ZZWFyPjxS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</w:fldData>
        </w:fldChar>
      </w:r>
      <w:r>
        <w:rPr>
          <w:rFonts w:hint="default" w:ascii="Times New Roman" w:hAnsi="Times New Roman" w:cs="Times New Roman"/>
          <w:b w:val="0"/>
          <w:bCs w:val="0"/>
          <w:color w:val="auto"/>
          <w:sz w:val="24"/>
          <w:szCs w:val="24"/>
          <w:vertAlign w:val="superscript"/>
          <w:lang w:eastAsia="zh-CN"/>
        </w:rPr>
        <w:instrText xml:space="preserve"> ADDIN EN.CITE.DATA </w:instrText>
      </w:r>
      <w:r>
        <w:rPr>
          <w:rFonts w:hint="default" w:ascii="Times New Roman" w:hAnsi="Times New Roman" w:cs="Times New Roman"/>
          <w:b w:val="0"/>
          <w:bCs w:val="0"/>
          <w:color w:val="auto"/>
          <w:sz w:val="24"/>
          <w:szCs w:val="24"/>
          <w:vertAlign w:val="superscript"/>
          <w:lang w:eastAsia="zh-CN"/>
        </w:rPr>
        <w:fldChar w:fldCharType="separate"/>
      </w:r>
      <w:r>
        <w:rPr>
          <w:rFonts w:hint="default" w:ascii="Times New Roman" w:hAnsi="Times New Roman" w:cs="Times New Roman"/>
          <w:b w:val="0"/>
          <w:bCs w:val="0"/>
          <w:color w:val="auto"/>
          <w:sz w:val="24"/>
          <w:szCs w:val="24"/>
          <w:vertAlign w:val="superscript"/>
          <w:lang w:eastAsia="zh-CN"/>
        </w:rPr>
        <w:fldChar w:fldCharType="end"/>
      </w:r>
      <w:r>
        <w:rPr>
          <w:rFonts w:hint="eastAsia" w:ascii="Times New Roman" w:hAnsi="Times New Roman" w:cs="Times New Roman"/>
          <w:b w:val="0"/>
          <w:bCs w:val="0"/>
          <w:color w:val="auto"/>
          <w:sz w:val="24"/>
          <w:szCs w:val="24"/>
          <w:vertAlign w:val="superscript"/>
          <w:lang w:val="en-US" w:eastAsia="zh-CN"/>
        </w:rPr>
        <w:instrText xml:space="preserve">[[][</w:instrText>
      </w:r>
      <w:r>
        <w:rPr>
          <w:rFonts w:hint="default" w:ascii="Times New Roman" w:hAnsi="Times New Roman" w:cs="Times New Roman"/>
          <w:b w:val="0"/>
          <w:bCs w:val="0"/>
          <w:color w:val="auto"/>
          <w:sz w:val="24"/>
          <w:szCs w:val="24"/>
          <w:vertAlign w:val="superscript"/>
        </w:rPr>
        <w:fldChar w:fldCharType="separate"/>
      </w:r>
      <w:r>
        <w:rPr>
          <w:rFonts w:hint="default" w:ascii="Times New Roman" w:hAnsi="Times New Roman" w:cs="Times New Roman" w:eastAsiaTheme="minorEastAsia"/>
          <w:b w:val="0"/>
          <w:bCs w:val="0"/>
          <w:color w:val="auto"/>
          <w:kern w:val="2"/>
          <w:sz w:val="24"/>
          <w:szCs w:val="24"/>
          <w:vertAlign w:val="superscript"/>
          <w:lang w:val="en-US" w:eastAsia="zh-CN" w:bidi="ar-SA"/>
        </w:rPr>
        <w:t>2</w:t>
      </w:r>
      <w:r>
        <w:rPr>
          <w:rFonts w:hint="default" w:ascii="Times New Roman" w:hAnsi="Times New Roman" w:cs="Times New Roman"/>
          <w:b w:val="0"/>
          <w:bCs w:val="0"/>
          <w:color w:val="auto"/>
          <w:sz w:val="24"/>
          <w:szCs w:val="24"/>
          <w:vertAlign w:val="superscript"/>
        </w:rPr>
        <w:fldChar w:fldCharType="end"/>
      </w:r>
      <w:r>
        <w:rPr>
          <w:rFonts w:hint="eastAsia" w:ascii="Times New Roman" w:hAnsi="Times New Roman" w:cs="Times New Roman"/>
          <w:b w:val="0"/>
          <w:bCs w:val="0"/>
          <w:color w:val="auto"/>
          <w:sz w:val="24"/>
          <w:szCs w:val="24"/>
          <w:vertAlign w:val="superscript"/>
          <w:lang w:val="en-US" w:eastAsia="zh-CN"/>
        </w:rPr>
        <w:t>]</w:t>
      </w:r>
      <w:r>
        <w:rPr>
          <w:rFonts w:hint="default" w:ascii="Times New Roman" w:hAnsi="Times New Roman" w:cs="Times New Roman"/>
          <w:b w:val="0"/>
          <w:bCs w:val="0"/>
          <w:color w:val="auto"/>
          <w:sz w:val="24"/>
          <w:szCs w:val="24"/>
          <w:vertAlign w:val="baseline"/>
        </w:rPr>
        <w:t xml:space="preserve"> .</w:t>
      </w:r>
    </w:p>
    <w:p w14:paraId="242BD475">
      <w:pPr>
        <w:spacing w:line="360" w:lineRule="auto"/>
        <w:rPr>
          <w:rFonts w:hint="default" w:ascii="Times New Roman" w:hAnsi="Times New Roman" w:cs="Times New Roman"/>
          <w:b w:val="0"/>
          <w:bCs w:val="0"/>
          <w:color w:val="auto"/>
          <w:sz w:val="24"/>
          <w:szCs w:val="24"/>
        </w:rPr>
      </w:pPr>
      <w:r>
        <w:rPr>
          <w:rFonts w:hint="eastAsia" w:ascii="Times New Roman" w:hAnsi="Times New Roman" w:cs="Times New Roman"/>
          <w:b w:val="0"/>
          <w:bCs w:val="0"/>
          <w:color w:val="auto"/>
          <w:sz w:val="24"/>
          <w:szCs w:val="24"/>
          <w:vertAlign w:val="baseline"/>
          <w:lang w:val="en-US" w:eastAsia="zh-CN"/>
        </w:rPr>
        <w:t xml:space="preserve">In this case, the patient was diagnosed with </w:t>
      </w:r>
      <w:bookmarkStart w:id="38" w:name="OLE_LINK37"/>
      <w:r>
        <w:rPr>
          <w:rFonts w:hint="eastAsia" w:ascii="Times New Roman" w:hAnsi="Times New Roman" w:cs="Times New Roman"/>
          <w:b w:val="0"/>
          <w:bCs w:val="0"/>
          <w:color w:val="auto"/>
          <w:sz w:val="24"/>
          <w:szCs w:val="24"/>
          <w:lang w:val="en-US" w:eastAsia="zh-CN"/>
        </w:rPr>
        <w:t>p</w:t>
      </w:r>
      <w:r>
        <w:rPr>
          <w:rFonts w:hint="default" w:ascii="Times New Roman" w:hAnsi="Times New Roman" w:cs="Times New Roman"/>
          <w:b w:val="0"/>
          <w:bCs w:val="0"/>
          <w:color w:val="auto"/>
          <w:sz w:val="24"/>
          <w:szCs w:val="24"/>
        </w:rPr>
        <w:t xml:space="preserve">seudomembranous </w:t>
      </w:r>
      <w:r>
        <w:rPr>
          <w:rFonts w:hint="eastAsia" w:ascii="Times New Roman" w:hAnsi="Times New Roman" w:cs="Times New Roman"/>
          <w:b w:val="0"/>
          <w:bCs w:val="0"/>
          <w:i/>
          <w:iCs/>
          <w:color w:val="auto"/>
          <w:sz w:val="24"/>
          <w:szCs w:val="24"/>
          <w:lang w:val="en-US" w:eastAsia="zh-CN"/>
        </w:rPr>
        <w:t>Aspergillus</w:t>
      </w:r>
      <w:r>
        <w:rPr>
          <w:rFonts w:hint="default" w:ascii="Times New Roman" w:hAnsi="Times New Roman" w:cs="Times New Roman"/>
          <w:b w:val="0"/>
          <w:bCs w:val="0"/>
          <w:color w:val="auto"/>
          <w:sz w:val="24"/>
          <w:szCs w:val="24"/>
        </w:rPr>
        <w:t xml:space="preserve"> tracheobronchitis</w:t>
      </w:r>
      <w:bookmarkEnd w:id="38"/>
      <w:r>
        <w:rPr>
          <w:rFonts w:hint="eastAsia" w:ascii="Times New Roman" w:hAnsi="Times New Roman" w:cs="Times New Roman"/>
          <w:b w:val="0"/>
          <w:bCs w:val="0"/>
          <w:color w:val="auto"/>
          <w:sz w:val="24"/>
          <w:szCs w:val="24"/>
          <w:lang w:val="en-US" w:eastAsia="zh-CN"/>
        </w:rPr>
        <w:t xml:space="preserve"> mainly relying on </w:t>
      </w:r>
      <w:r>
        <w:rPr>
          <w:rFonts w:hint="default" w:ascii="Times New Roman" w:hAnsi="Times New Roman" w:cs="Times New Roman"/>
          <w:b w:val="0"/>
          <w:bCs w:val="0"/>
          <w:color w:val="auto"/>
          <w:sz w:val="24"/>
          <w:szCs w:val="24"/>
        </w:rPr>
        <w:t xml:space="preserve">the presence of </w:t>
      </w:r>
      <w:r>
        <w:rPr>
          <w:rFonts w:hint="eastAsia" w:ascii="Times New Roman" w:hAnsi="Times New Roman" w:cs="Times New Roman"/>
          <w:b w:val="0"/>
          <w:bCs w:val="0"/>
          <w:i/>
          <w:iCs/>
          <w:color w:val="auto"/>
          <w:sz w:val="24"/>
          <w:szCs w:val="24"/>
          <w:lang w:eastAsia="zh-CN"/>
        </w:rPr>
        <w:t>Aspergillus</w:t>
      </w:r>
      <w:r>
        <w:rPr>
          <w:rFonts w:hint="default" w:ascii="Times New Roman" w:hAnsi="Times New Roman" w:cs="Times New Roman"/>
          <w:b w:val="0"/>
          <w:bCs w:val="0"/>
          <w:color w:val="auto"/>
          <w:sz w:val="24"/>
          <w:szCs w:val="24"/>
        </w:rPr>
        <w:t xml:space="preserve"> hyphae</w:t>
      </w:r>
      <w:r>
        <w:rPr>
          <w:rFonts w:hint="eastAsia" w:ascii="Times New Roman" w:hAnsi="Times New Roman" w:cs="Times New Roman"/>
          <w:b w:val="0"/>
          <w:bCs w:val="0"/>
          <w:color w:val="auto"/>
          <w:sz w:val="24"/>
          <w:szCs w:val="24"/>
          <w:lang w:val="en-US" w:eastAsia="zh-CN"/>
        </w:rPr>
        <w:t xml:space="preserve"> by </w:t>
      </w:r>
      <w:r>
        <w:rPr>
          <w:rFonts w:hint="default" w:ascii="Times New Roman" w:hAnsi="Times New Roman" w:cs="Times New Roman"/>
          <w:b w:val="0"/>
          <w:bCs w:val="0"/>
          <w:color w:val="auto"/>
          <w:sz w:val="24"/>
          <w:szCs w:val="24"/>
        </w:rPr>
        <w:t>mucosal biopsy</w:t>
      </w:r>
      <w:r>
        <w:rPr>
          <w:rFonts w:hint="eastAsia" w:ascii="Times New Roman" w:hAnsi="Times New Roman" w:cs="Times New Roman"/>
          <w:b w:val="0"/>
          <w:bCs w:val="0"/>
          <w:color w:val="auto"/>
          <w:sz w:val="24"/>
          <w:szCs w:val="24"/>
          <w:lang w:val="en-US" w:eastAsia="zh-CN"/>
        </w:rPr>
        <w:t xml:space="preserve"> and </w:t>
      </w:r>
      <w:r>
        <w:rPr>
          <w:rFonts w:hint="default" w:ascii="Times New Roman" w:hAnsi="Times New Roman" w:cs="Times New Roman"/>
          <w:b w:val="0"/>
          <w:bCs w:val="0"/>
          <w:color w:val="auto"/>
          <w:sz w:val="24"/>
          <w:szCs w:val="24"/>
        </w:rPr>
        <w:t>yellow-white pseudomembrane on the tracheal and bronchial surfaces</w:t>
      </w:r>
      <w:r>
        <w:rPr>
          <w:rFonts w:hint="eastAsia" w:ascii="Times New Roman" w:hAnsi="Times New Roman" w:cs="Times New Roman"/>
          <w:b w:val="0"/>
          <w:bCs w:val="0"/>
          <w:color w:val="auto"/>
          <w:sz w:val="24"/>
          <w:szCs w:val="24"/>
          <w:lang w:val="en-US" w:eastAsia="zh-CN"/>
        </w:rPr>
        <w:t xml:space="preserve"> by </w:t>
      </w:r>
      <w:r>
        <w:rPr>
          <w:rFonts w:hint="default" w:ascii="Times New Roman" w:hAnsi="Times New Roman" w:cs="Times New Roman"/>
          <w:b w:val="0"/>
          <w:bCs w:val="0"/>
          <w:color w:val="auto"/>
          <w:sz w:val="24"/>
          <w:szCs w:val="24"/>
        </w:rPr>
        <w:t>bronchoscopy</w:t>
      </w:r>
      <w:bookmarkStart w:id="39" w:name="OLE_LINK34"/>
      <w:bookmarkStart w:id="40" w:name="OLE_LINK32"/>
      <w:r>
        <w:rPr>
          <w:rFonts w:hint="eastAsia" w:ascii="Times New Roman" w:hAnsi="Times New Roman" w:cs="Times New Roman"/>
          <w:b w:val="0"/>
          <w:bCs w:val="0"/>
          <w:color w:val="auto"/>
          <w:sz w:val="24"/>
          <w:szCs w:val="24"/>
          <w:lang w:val="en-US" w:eastAsia="zh-CN"/>
        </w:rPr>
        <w:t>. P</w:t>
      </w:r>
      <w:r>
        <w:rPr>
          <w:rFonts w:hint="default" w:ascii="Times New Roman" w:hAnsi="Times New Roman" w:cs="Times New Roman"/>
          <w:b w:val="0"/>
          <w:bCs w:val="0"/>
          <w:color w:val="auto"/>
          <w:sz w:val="24"/>
          <w:szCs w:val="24"/>
        </w:rPr>
        <w:t xml:space="preserve">seudomembranous </w:t>
      </w:r>
      <w:r>
        <w:rPr>
          <w:rFonts w:hint="eastAsia" w:ascii="Times New Roman" w:hAnsi="Times New Roman" w:cs="Times New Roman"/>
          <w:b w:val="0"/>
          <w:bCs w:val="0"/>
          <w:i/>
          <w:iCs/>
          <w:color w:val="auto"/>
          <w:sz w:val="24"/>
          <w:szCs w:val="24"/>
          <w:lang w:val="en-US" w:eastAsia="zh-CN"/>
        </w:rPr>
        <w:t>Aspergillus</w:t>
      </w:r>
      <w:r>
        <w:rPr>
          <w:rFonts w:hint="default" w:ascii="Times New Roman" w:hAnsi="Times New Roman" w:cs="Times New Roman"/>
          <w:b w:val="0"/>
          <w:bCs w:val="0"/>
          <w:color w:val="auto"/>
          <w:sz w:val="24"/>
          <w:szCs w:val="24"/>
        </w:rPr>
        <w:t xml:space="preserve"> tracheobronchitis</w:t>
      </w:r>
      <w:bookmarkEnd w:id="39"/>
      <w:r>
        <w:rPr>
          <w:rFonts w:hint="eastAsia" w:ascii="Times New Roman" w:hAnsi="Times New Roman" w:cs="Times New Roman"/>
          <w:b w:val="0"/>
          <w:bCs w:val="0"/>
          <w:color w:val="auto"/>
          <w:sz w:val="24"/>
          <w:szCs w:val="24"/>
          <w:lang w:val="en-US" w:eastAsia="zh-CN"/>
        </w:rPr>
        <w:t xml:space="preserve"> is a type of t</w:t>
      </w:r>
      <w:r>
        <w:rPr>
          <w:rFonts w:hint="default" w:ascii="Times New Roman" w:hAnsi="Times New Roman" w:cs="Times New Roman"/>
          <w:b w:val="0"/>
          <w:bCs w:val="0"/>
          <w:color w:val="auto"/>
          <w:sz w:val="24"/>
          <w:szCs w:val="24"/>
        </w:rPr>
        <w:t>racheobronchial aspergillosis</w:t>
      </w:r>
      <w:r>
        <w:rPr>
          <w:rFonts w:hint="eastAsia" w:ascii="Times New Roman" w:hAnsi="Times New Roman" w:cs="Times New Roman"/>
          <w:b w:val="0"/>
          <w:bCs w:val="0"/>
          <w:color w:val="auto"/>
          <w:sz w:val="24"/>
          <w:szCs w:val="24"/>
          <w:lang w:val="en-US" w:eastAsia="zh-CN"/>
        </w:rPr>
        <w:t>. P</w:t>
      </w:r>
      <w:r>
        <w:rPr>
          <w:rFonts w:hint="default" w:ascii="Times New Roman" w:hAnsi="Times New Roman" w:cs="Times New Roman"/>
          <w:b w:val="0"/>
          <w:bCs w:val="0"/>
          <w:color w:val="auto"/>
          <w:sz w:val="24"/>
          <w:szCs w:val="24"/>
        </w:rPr>
        <w:t xml:space="preserve">seudomembranous </w:t>
      </w:r>
      <w:r>
        <w:rPr>
          <w:rFonts w:hint="eastAsia" w:ascii="Times New Roman" w:hAnsi="Times New Roman" w:cs="Times New Roman"/>
          <w:b w:val="0"/>
          <w:bCs w:val="0"/>
          <w:i/>
          <w:iCs/>
          <w:color w:val="auto"/>
          <w:sz w:val="24"/>
          <w:szCs w:val="24"/>
          <w:lang w:val="en-US" w:eastAsia="zh-CN"/>
        </w:rPr>
        <w:t>Aspergillus</w:t>
      </w:r>
      <w:r>
        <w:rPr>
          <w:rFonts w:hint="default" w:ascii="Times New Roman" w:hAnsi="Times New Roman" w:cs="Times New Roman"/>
          <w:b w:val="0"/>
          <w:bCs w:val="0"/>
          <w:color w:val="auto"/>
          <w:sz w:val="24"/>
          <w:szCs w:val="24"/>
        </w:rPr>
        <w:t xml:space="preserve"> tracheobronchitis</w:t>
      </w:r>
      <w:r>
        <w:rPr>
          <w:rFonts w:hint="eastAsia" w:ascii="Times New Roman" w:hAnsi="Times New Roman" w:cs="Times New Roman" w:eastAsiaTheme="minorEastAsia"/>
          <w:b w:val="0"/>
          <w:bCs w:val="0"/>
          <w:color w:val="auto"/>
          <w:kern w:val="2"/>
          <w:sz w:val="24"/>
          <w:szCs w:val="24"/>
          <w:lang w:val="en-US" w:eastAsia="zh-CN" w:bidi="ar-SA"/>
        </w:rPr>
        <w:t xml:space="preserve"> is relatively rare, which </w:t>
      </w:r>
      <w:bookmarkStart w:id="41" w:name="OLE_LINK36"/>
      <w:r>
        <w:rPr>
          <w:rFonts w:hint="eastAsia" w:ascii="Times New Roman" w:hAnsi="Times New Roman" w:cs="Times New Roman" w:eastAsiaTheme="minorEastAsia"/>
          <w:b w:val="0"/>
          <w:bCs w:val="0"/>
          <w:color w:val="auto"/>
          <w:kern w:val="2"/>
          <w:sz w:val="24"/>
          <w:szCs w:val="24"/>
          <w:lang w:val="en-US" w:eastAsia="zh-CN" w:bidi="ar-SA"/>
        </w:rPr>
        <w:t>is easy fo</w:t>
      </w:r>
      <w:bookmarkEnd w:id="41"/>
      <w:r>
        <w:rPr>
          <w:rFonts w:hint="eastAsia" w:ascii="Times New Roman" w:hAnsi="Times New Roman" w:cs="Times New Roman" w:eastAsiaTheme="minorEastAsia"/>
          <w:b w:val="0"/>
          <w:bCs w:val="0"/>
          <w:color w:val="auto"/>
          <w:kern w:val="2"/>
          <w:sz w:val="24"/>
          <w:szCs w:val="24"/>
          <w:lang w:val="en-US" w:eastAsia="zh-CN" w:bidi="ar-SA"/>
        </w:rPr>
        <w:t xml:space="preserve">r doctors to misdiagnose as </w:t>
      </w:r>
      <w:r>
        <w:rPr>
          <w:rFonts w:hint="eastAsia" w:ascii="Times New Roman" w:hAnsi="Times New Roman" w:cs="Times New Roman"/>
          <w:b w:val="0"/>
          <w:bCs w:val="0"/>
          <w:color w:val="auto"/>
          <w:kern w:val="2"/>
          <w:sz w:val="24"/>
          <w:szCs w:val="24"/>
          <w:lang w:val="en-US" w:eastAsia="zh-CN" w:bidi="ar-SA"/>
        </w:rPr>
        <w:t xml:space="preserve">endobronchial </w:t>
      </w:r>
      <w:r>
        <w:rPr>
          <w:rFonts w:hint="eastAsia" w:ascii="Times New Roman" w:hAnsi="Times New Roman" w:cs="Times New Roman" w:eastAsiaTheme="minorEastAsia"/>
          <w:b w:val="0"/>
          <w:bCs w:val="0"/>
          <w:color w:val="auto"/>
          <w:kern w:val="2"/>
          <w:sz w:val="24"/>
          <w:szCs w:val="24"/>
          <w:lang w:val="en-US" w:eastAsia="zh-CN" w:bidi="ar-SA"/>
        </w:rPr>
        <w:t>tuberculosis.</w:t>
      </w:r>
      <w:bookmarkEnd w:id="40"/>
      <w:r>
        <w:rPr>
          <w:rFonts w:hint="eastAsia" w:ascii="Times New Roman" w:hAnsi="Times New Roman" w:cs="Times New Roman"/>
          <w:b w:val="0"/>
          <w:bCs w:val="0"/>
          <w:color w:val="auto"/>
          <w:kern w:val="2"/>
          <w:sz w:val="24"/>
          <w:szCs w:val="24"/>
          <w:lang w:val="en-US" w:eastAsia="zh-CN" w:bidi="ar-SA"/>
        </w:rPr>
        <w:t xml:space="preserve"> </w:t>
      </w:r>
      <w:r>
        <w:rPr>
          <w:rFonts w:hint="eastAsia" w:ascii="Times New Roman" w:hAnsi="Times New Roman" w:cs="Times New Roman" w:eastAsiaTheme="minorEastAsia"/>
          <w:b w:val="0"/>
          <w:bCs w:val="0"/>
          <w:color w:val="auto"/>
          <w:kern w:val="2"/>
          <w:sz w:val="24"/>
          <w:szCs w:val="24"/>
          <w:lang w:val="en-US" w:eastAsia="zh-CN" w:bidi="ar-SA"/>
        </w:rPr>
        <w:t>Therefore,</w:t>
      </w:r>
      <w:r>
        <w:rPr>
          <w:rFonts w:hint="eastAsia" w:ascii="Times New Roman" w:hAnsi="Times New Roman" w:cs="Times New Roman"/>
          <w:b w:val="0"/>
          <w:bCs w:val="0"/>
          <w:color w:val="auto"/>
          <w:kern w:val="2"/>
          <w:sz w:val="24"/>
          <w:szCs w:val="24"/>
          <w:lang w:val="en-US" w:eastAsia="zh-CN" w:bidi="ar-SA"/>
        </w:rPr>
        <w:t xml:space="preserve"> </w:t>
      </w:r>
      <w:r>
        <w:rPr>
          <w:rFonts w:hint="eastAsia" w:ascii="Times New Roman" w:hAnsi="Times New Roman" w:cs="Times New Roman" w:eastAsiaTheme="minorEastAsia"/>
          <w:b w:val="0"/>
          <w:bCs w:val="0"/>
          <w:color w:val="auto"/>
          <w:kern w:val="2"/>
          <w:sz w:val="24"/>
          <w:szCs w:val="24"/>
          <w:lang w:val="en-US" w:eastAsia="zh-CN" w:bidi="ar-SA"/>
        </w:rPr>
        <w:t>we w</w:t>
      </w:r>
      <w:r>
        <w:rPr>
          <w:rFonts w:hint="eastAsia" w:ascii="Times New Roman" w:hAnsi="Times New Roman" w:cs="Times New Roman"/>
          <w:b w:val="0"/>
          <w:bCs w:val="0"/>
          <w:color w:val="auto"/>
          <w:kern w:val="2"/>
          <w:sz w:val="24"/>
          <w:szCs w:val="24"/>
          <w:lang w:val="en-US" w:eastAsia="zh-CN" w:bidi="ar-SA"/>
        </w:rPr>
        <w:t>ish</w:t>
      </w:r>
      <w:r>
        <w:rPr>
          <w:rFonts w:hint="eastAsia" w:ascii="Times New Roman" w:hAnsi="Times New Roman" w:cs="Times New Roman" w:eastAsiaTheme="minorEastAsia"/>
          <w:b w:val="0"/>
          <w:bCs w:val="0"/>
          <w:color w:val="auto"/>
          <w:kern w:val="2"/>
          <w:sz w:val="24"/>
          <w:szCs w:val="24"/>
          <w:lang w:val="en-US" w:eastAsia="zh-CN" w:bidi="ar-SA"/>
        </w:rPr>
        <w:t xml:space="preserve"> to raise clinicians' awareness</w:t>
      </w:r>
      <w:r>
        <w:rPr>
          <w:rFonts w:hint="eastAsia" w:ascii="Times New Roman" w:hAnsi="Times New Roman" w:cs="Times New Roman"/>
          <w:b w:val="0"/>
          <w:bCs w:val="0"/>
          <w:color w:val="auto"/>
          <w:kern w:val="2"/>
          <w:sz w:val="24"/>
          <w:szCs w:val="24"/>
          <w:lang w:val="en-US" w:eastAsia="zh-CN" w:bidi="ar-SA"/>
        </w:rPr>
        <w:t xml:space="preserve"> </w:t>
      </w:r>
      <w:r>
        <w:rPr>
          <w:rFonts w:hint="eastAsia" w:ascii="Times New Roman" w:hAnsi="Times New Roman" w:cs="Times New Roman" w:eastAsiaTheme="minorEastAsia"/>
          <w:b w:val="0"/>
          <w:bCs w:val="0"/>
          <w:color w:val="auto"/>
          <w:kern w:val="2"/>
          <w:sz w:val="24"/>
          <w:szCs w:val="24"/>
          <w:lang w:val="en-US" w:eastAsia="zh-CN" w:bidi="ar-SA"/>
        </w:rPr>
        <w:t xml:space="preserve">by reporting this case. </w:t>
      </w:r>
      <w:r>
        <w:rPr>
          <w:rFonts w:hint="default" w:ascii="Times New Roman" w:hAnsi="Times New Roman" w:cs="Times New Roman"/>
          <w:b w:val="0"/>
          <w:bCs w:val="0"/>
          <w:color w:val="auto"/>
          <w:sz w:val="24"/>
          <w:szCs w:val="24"/>
        </w:rPr>
        <w:t xml:space="preserve">Tracheobronchial aspergillosis is presently classified into three distinct clinical patterns: obstructive tracheobronchitis, characterized by thick secretions and mycelial masses with minimal </w:t>
      </w:r>
      <w:r>
        <w:rPr>
          <w:rFonts w:hint="eastAsia" w:ascii="Times New Roman" w:hAnsi="Times New Roman" w:cs="Times New Roman"/>
          <w:b w:val="0"/>
          <w:bCs w:val="0"/>
          <w:i/>
          <w:iCs/>
          <w:color w:val="auto"/>
          <w:sz w:val="24"/>
          <w:szCs w:val="24"/>
          <w:lang w:eastAsia="zh-CN"/>
        </w:rPr>
        <w:t>Aspergillus</w:t>
      </w:r>
      <w:r>
        <w:rPr>
          <w:rFonts w:hint="default" w:ascii="Times New Roman" w:hAnsi="Times New Roman" w:cs="Times New Roman"/>
          <w:b w:val="0"/>
          <w:bCs w:val="0"/>
          <w:color w:val="auto"/>
          <w:sz w:val="24"/>
          <w:szCs w:val="24"/>
        </w:rPr>
        <w:t xml:space="preserve"> mucosal infiltration; ulcerative tracheobronchitis, where fungal hyphae aggressively invade the tracheobronchial mucosa, resulting in ulcerative lesions; and pseudomembranous or necrotizing tracheobronchitis, characterized by a pseudomembrane composed of </w:t>
      </w:r>
      <w:r>
        <w:rPr>
          <w:rFonts w:hint="eastAsia" w:ascii="Times New Roman" w:hAnsi="Times New Roman" w:cs="Times New Roman"/>
          <w:b w:val="0"/>
          <w:bCs w:val="0"/>
          <w:i/>
          <w:iCs/>
          <w:color w:val="auto"/>
          <w:sz w:val="24"/>
          <w:szCs w:val="24"/>
          <w:lang w:eastAsia="zh-CN"/>
        </w:rPr>
        <w:t>Aspergillus</w:t>
      </w:r>
      <w:r>
        <w:rPr>
          <w:rFonts w:hint="default" w:ascii="Times New Roman" w:hAnsi="Times New Roman" w:cs="Times New Roman"/>
          <w:b w:val="0"/>
          <w:bCs w:val="0"/>
          <w:color w:val="auto"/>
          <w:sz w:val="24"/>
          <w:szCs w:val="24"/>
        </w:rPr>
        <w:t xml:space="preserve"> hyphae and necrotic debris</w:t>
      </w:r>
      <w:r>
        <w:rPr>
          <w:rFonts w:hint="eastAsia" w:ascii="Times New Roman" w:hAnsi="Times New Roman" w:cs="Times New Roman"/>
          <w:b w:val="0"/>
          <w:bCs w:val="0"/>
          <w:color w:val="auto"/>
          <w:sz w:val="24"/>
          <w:szCs w:val="24"/>
          <w:vertAlign w:val="superscript"/>
          <w:lang w:val="en-US" w:eastAsia="zh-CN"/>
        </w:rPr>
        <w:t>[</w:t>
      </w:r>
      <w:r>
        <w:rPr>
          <w:rFonts w:hint="default" w:ascii="Times New Roman" w:hAnsi="Times New Roman" w:cs="Times New Roman"/>
          <w:b w:val="0"/>
          <w:bCs w:val="0"/>
          <w:color w:val="auto"/>
          <w:sz w:val="24"/>
          <w:szCs w:val="24"/>
          <w:vertAlign w:val="superscript"/>
        </w:rPr>
        <w:fldChar w:fldCharType="begin"/>
      </w:r>
      <w:r>
        <w:rPr>
          <w:rFonts w:hint="eastAsia" w:ascii="Times New Roman" w:hAnsi="Times New Roman" w:cs="Times New Roman"/>
          <w:b w:val="0"/>
          <w:bCs w:val="0"/>
          <w:color w:val="auto"/>
          <w:sz w:val="24"/>
          <w:szCs w:val="24"/>
          <w:vertAlign w:val="superscript"/>
          <w:lang w:eastAsia="zh-CN"/>
        </w:rPr>
        <w:instrText xml:space="preserve"> ADDIN EN.CITE </w:instrText>
      </w:r>
      <w:r>
        <w:rPr>
          <w:rFonts w:hint="eastAsia" w:ascii="Times New Roman" w:hAnsi="Times New Roman" w:cs="Times New Roman"/>
          <w:b w:val="0"/>
          <w:bCs w:val="0"/>
          <w:color w:val="auto"/>
          <w:sz w:val="24"/>
          <w:szCs w:val="24"/>
          <w:vertAlign w:val="superscript"/>
          <w:lang w:eastAsia="zh-CN"/>
        </w:rPr>
        <w:fldChar w:fldCharType="begin">
          <w:fldData xml:space="preserve">PEVuZE5vdGU+PENpdGU+PEF1dGhvcj5DYXJib25pIEJpc3NvPC9BdXRob3I+PFllYXI+MjAyMDwv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==
</w:fldData>
        </w:fldChar>
      </w:r>
      <w:r>
        <w:rPr>
          <w:rFonts w:hint="eastAsia" w:ascii="Times New Roman" w:hAnsi="Times New Roman" w:cs="Times New Roman"/>
          <w:b w:val="0"/>
          <w:bCs w:val="0"/>
          <w:color w:val="auto"/>
          <w:sz w:val="24"/>
          <w:szCs w:val="24"/>
          <w:vertAlign w:val="superscript"/>
          <w:lang w:eastAsia="zh-CN"/>
        </w:rPr>
        <w:instrText xml:space="preserve"> ADDIN EN.CITE.DATA </w:instrText>
      </w:r>
      <w:r>
        <w:rPr>
          <w:rFonts w:hint="eastAsia" w:ascii="Times New Roman" w:hAnsi="Times New Roman" w:cs="Times New Roman"/>
          <w:b w:val="0"/>
          <w:bCs w:val="0"/>
          <w:color w:val="auto"/>
          <w:sz w:val="24"/>
          <w:szCs w:val="24"/>
          <w:vertAlign w:val="superscript"/>
          <w:lang w:eastAsia="zh-CN"/>
        </w:rPr>
        <w:fldChar w:fldCharType="separate"/>
      </w:r>
      <w:r>
        <w:rPr>
          <w:rFonts w:hint="eastAsia" w:ascii="Times New Roman" w:hAnsi="Times New Roman" w:cs="Times New Roman"/>
          <w:b w:val="0"/>
          <w:bCs w:val="0"/>
          <w:color w:val="auto"/>
          <w:sz w:val="24"/>
          <w:szCs w:val="24"/>
          <w:vertAlign w:val="superscript"/>
          <w:lang w:eastAsia="zh-CN"/>
        </w:rPr>
        <w:fldChar w:fldCharType="end"/>
      </w:r>
      <w:r>
        <w:rPr>
          <w:rFonts w:hint="default" w:ascii="Times New Roman" w:hAnsi="Times New Roman" w:cs="Times New Roman"/>
          <w:b w:val="0"/>
          <w:bCs w:val="0"/>
          <w:color w:val="auto"/>
          <w:sz w:val="24"/>
          <w:szCs w:val="24"/>
          <w:vertAlign w:val="superscript"/>
        </w:rPr>
        <w:fldChar w:fldCharType="separate"/>
      </w:r>
      <w:r>
        <w:rPr>
          <w:rFonts w:hint="eastAsia" w:ascii="Times New Roman" w:hAnsi="Times New Roman" w:cs="Times New Roman" w:eastAsiaTheme="minorEastAsia"/>
          <w:b w:val="0"/>
          <w:bCs w:val="0"/>
          <w:color w:val="auto"/>
          <w:kern w:val="2"/>
          <w:sz w:val="24"/>
          <w:szCs w:val="24"/>
          <w:vertAlign w:val="superscript"/>
          <w:lang w:val="en-US" w:eastAsia="zh-CN" w:bidi="ar-SA"/>
        </w:rPr>
        <w:t>3,4</w:t>
      </w:r>
      <w:r>
        <w:rPr>
          <w:rFonts w:hint="default" w:ascii="Times New Roman" w:hAnsi="Times New Roman" w:cs="Times New Roman"/>
          <w:b w:val="0"/>
          <w:bCs w:val="0"/>
          <w:color w:val="auto"/>
          <w:sz w:val="24"/>
          <w:szCs w:val="24"/>
          <w:vertAlign w:val="superscript"/>
        </w:rPr>
        <w:fldChar w:fldCharType="end"/>
      </w:r>
      <w:r>
        <w:rPr>
          <w:rFonts w:hint="eastAsia" w:ascii="Times New Roman" w:hAnsi="Times New Roman" w:cs="Times New Roman"/>
          <w:b w:val="0"/>
          <w:bCs w:val="0"/>
          <w:color w:val="auto"/>
          <w:sz w:val="24"/>
          <w:szCs w:val="24"/>
          <w:vertAlign w:val="superscript"/>
          <w:lang w:val="en-US" w:eastAsia="zh-CN"/>
        </w:rPr>
        <w:t>]</w:t>
      </w:r>
      <w:r>
        <w:rPr>
          <w:rFonts w:hint="default" w:ascii="Times New Roman" w:hAnsi="Times New Roman" w:cs="Times New Roman"/>
          <w:b w:val="0"/>
          <w:bCs w:val="0"/>
          <w:color w:val="auto"/>
          <w:sz w:val="24"/>
          <w:szCs w:val="24"/>
          <w:vertAlign w:val="superscript"/>
        </w:rPr>
        <w:t xml:space="preserve"> </w:t>
      </w:r>
      <w:r>
        <w:rPr>
          <w:rFonts w:hint="default" w:ascii="Times New Roman" w:hAnsi="Times New Roman" w:cs="Times New Roman"/>
          <w:b w:val="0"/>
          <w:bCs w:val="0"/>
          <w:color w:val="auto"/>
          <w:sz w:val="24"/>
          <w:szCs w:val="24"/>
        </w:rPr>
        <w:t>.</w:t>
      </w:r>
    </w:p>
    <w:p w14:paraId="1BE3607A">
      <w:pPr>
        <w:pStyle w:val="4"/>
        <w:spacing w:line="360" w:lineRule="auto"/>
        <w:rPr>
          <w:rFonts w:hint="default" w:ascii="Times New Roman" w:hAnsi="Times New Roman" w:cs="Times New Roman"/>
          <w:b w:val="0"/>
          <w:bCs w:val="0"/>
          <w:color w:val="auto"/>
          <w:sz w:val="24"/>
          <w:szCs w:val="24"/>
        </w:rPr>
      </w:pPr>
      <w:r>
        <w:rPr>
          <w:rFonts w:hint="default" w:ascii="Times New Roman" w:hAnsi="Times New Roman" w:cs="Times New Roman"/>
          <w:b w:val="0"/>
          <w:bCs w:val="0"/>
          <w:color w:val="auto"/>
          <w:sz w:val="24"/>
          <w:szCs w:val="24"/>
        </w:rPr>
        <w:t xml:space="preserve">Pseudomembranous </w:t>
      </w:r>
      <w:r>
        <w:rPr>
          <w:rFonts w:hint="eastAsia" w:ascii="Times New Roman" w:hAnsi="Times New Roman" w:cs="Times New Roman"/>
          <w:b w:val="0"/>
          <w:bCs w:val="0"/>
          <w:i/>
          <w:iCs/>
          <w:color w:val="auto"/>
          <w:sz w:val="24"/>
          <w:szCs w:val="24"/>
          <w:lang w:eastAsia="zh-CN"/>
        </w:rPr>
        <w:t>Aspergillus</w:t>
      </w:r>
      <w:r>
        <w:rPr>
          <w:rFonts w:hint="default" w:ascii="Times New Roman" w:hAnsi="Times New Roman" w:cs="Times New Roman"/>
          <w:b w:val="0"/>
          <w:bCs w:val="0"/>
          <w:color w:val="auto"/>
          <w:sz w:val="24"/>
          <w:szCs w:val="24"/>
        </w:rPr>
        <w:t xml:space="preserve"> tracheobronchitis commonly afflicts patients with compromised immune function, including those undergoing prolonged corticosteroid therapy, organ transplant recipients, individuals with malignancies, </w:t>
      </w:r>
      <w:bookmarkStart w:id="42" w:name="OLE_LINK28"/>
      <w:r>
        <w:rPr>
          <w:rFonts w:hint="default" w:ascii="Times New Roman" w:hAnsi="Times New Roman" w:cs="Times New Roman"/>
          <w:b w:val="0"/>
          <w:bCs w:val="0"/>
          <w:color w:val="auto"/>
          <w:sz w:val="24"/>
          <w:szCs w:val="24"/>
        </w:rPr>
        <w:t>AIDS</w:t>
      </w:r>
      <w:bookmarkEnd w:id="42"/>
      <w:r>
        <w:rPr>
          <w:rFonts w:hint="default" w:ascii="Times New Roman" w:hAnsi="Times New Roman" w:cs="Times New Roman"/>
          <w:b w:val="0"/>
          <w:bCs w:val="0"/>
          <w:color w:val="auto"/>
          <w:sz w:val="24"/>
          <w:szCs w:val="24"/>
        </w:rPr>
        <w:t xml:space="preserve"> patients, or those experiencing malnutrition post-major surgery.</w:t>
      </w:r>
      <w:r>
        <w:rPr>
          <w:rFonts w:hint="eastAsia" w:ascii="Times New Roman" w:hAnsi="Times New Roman" w:cs="Times New Roman"/>
          <w:b w:val="0"/>
          <w:bCs w:val="0"/>
          <w:color w:val="auto"/>
          <w:sz w:val="24"/>
          <w:szCs w:val="24"/>
          <w:lang w:val="en-US" w:eastAsia="zh-CN"/>
        </w:rPr>
        <w:t xml:space="preserve"> </w:t>
      </w:r>
      <w:r>
        <w:rPr>
          <w:rFonts w:hint="default" w:ascii="Times New Roman" w:hAnsi="Times New Roman" w:cs="Times New Roman"/>
          <w:b w:val="0"/>
          <w:bCs w:val="0"/>
          <w:color w:val="auto"/>
          <w:sz w:val="24"/>
          <w:szCs w:val="24"/>
        </w:rPr>
        <w:t>Nonetheless,</w:t>
      </w:r>
      <w:r>
        <w:rPr>
          <w:rFonts w:hint="eastAsia" w:ascii="Times New Roman" w:hAnsi="Times New Roman" w:cs="Times New Roman"/>
          <w:b w:val="0"/>
          <w:bCs w:val="0"/>
          <w:color w:val="auto"/>
          <w:sz w:val="24"/>
          <w:szCs w:val="24"/>
          <w:lang w:val="en-US" w:eastAsia="zh-CN"/>
        </w:rPr>
        <w:t xml:space="preserve"> </w:t>
      </w:r>
      <w:r>
        <w:rPr>
          <w:rFonts w:hint="default" w:ascii="Times New Roman" w:hAnsi="Times New Roman" w:cs="Times New Roman"/>
          <w:b w:val="0"/>
          <w:bCs w:val="0"/>
          <w:color w:val="auto"/>
          <w:sz w:val="24"/>
          <w:szCs w:val="24"/>
        </w:rPr>
        <w:t>instances also sporadically manifest in patients with mild immunosuppression stemming from conditions like diabetes and COPD</w:t>
      </w:r>
      <w:r>
        <w:rPr>
          <w:rFonts w:hint="eastAsia" w:ascii="Times New Roman" w:hAnsi="Times New Roman" w:cs="Times New Roman"/>
          <w:b w:val="0"/>
          <w:bCs w:val="0"/>
          <w:color w:val="auto"/>
          <w:sz w:val="24"/>
          <w:szCs w:val="24"/>
          <w:vertAlign w:val="superscript"/>
          <w:lang w:val="en-US" w:eastAsia="zh-CN"/>
        </w:rPr>
        <w:t>[</w:t>
      </w:r>
      <w:r>
        <w:rPr>
          <w:rFonts w:hint="default" w:ascii="Times New Roman" w:hAnsi="Times New Roman" w:cs="Times New Roman"/>
          <w:b w:val="0"/>
          <w:bCs w:val="0"/>
          <w:color w:val="auto"/>
          <w:sz w:val="24"/>
          <w:szCs w:val="24"/>
          <w:vertAlign w:val="superscript"/>
        </w:rPr>
        <w:fldChar w:fldCharType="begin"/>
      </w:r>
      <w:r>
        <w:rPr>
          <w:rFonts w:hint="default" w:ascii="Times New Roman" w:hAnsi="Times New Roman" w:cs="Times New Roman"/>
          <w:b w:val="0"/>
          <w:bCs w:val="0"/>
          <w:color w:val="auto"/>
          <w:sz w:val="24"/>
          <w:szCs w:val="24"/>
          <w:vertAlign w:val="superscript"/>
          <w:lang w:eastAsia="zh-CN"/>
        </w:rPr>
        <w:instrText xml:space="preserve"> ADDIN EN.CITE </w:instrText>
      </w:r>
      <w:r>
        <w:rPr>
          <w:rFonts w:hint="default" w:ascii="Times New Roman" w:hAnsi="Times New Roman" w:cs="Times New Roman"/>
          <w:b w:val="0"/>
          <w:bCs w:val="0"/>
          <w:color w:val="auto"/>
          <w:sz w:val="24"/>
          <w:szCs w:val="24"/>
          <w:vertAlign w:val="superscript"/>
          <w:lang w:eastAsia="zh-CN"/>
        </w:rPr>
        <w:fldChar w:fldCharType="begin">
          <w:fldData xml:space="preserve">PEVuZE5vdGU+PENpdGU+PEF1dGhvcj5BcmfDvGRlcjwvQXV0aG9yPjxZZWFyPjIwMTY8L1llYXI+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</w:fldData>
        </w:fldChar>
      </w:r>
      <w:r>
        <w:rPr>
          <w:rFonts w:hint="default" w:ascii="Times New Roman" w:hAnsi="Times New Roman" w:cs="Times New Roman"/>
          <w:b w:val="0"/>
          <w:bCs w:val="0"/>
          <w:color w:val="auto"/>
          <w:sz w:val="24"/>
          <w:szCs w:val="24"/>
          <w:vertAlign w:val="superscript"/>
          <w:lang w:eastAsia="zh-CN"/>
        </w:rPr>
        <w:instrText xml:space="preserve"> ADDIN EN.CITE.DATA </w:instrText>
      </w:r>
      <w:r>
        <w:rPr>
          <w:rFonts w:hint="default" w:ascii="Times New Roman" w:hAnsi="Times New Roman" w:cs="Times New Roman"/>
          <w:b w:val="0"/>
          <w:bCs w:val="0"/>
          <w:color w:val="auto"/>
          <w:sz w:val="24"/>
          <w:szCs w:val="24"/>
          <w:vertAlign w:val="superscript"/>
          <w:lang w:eastAsia="zh-CN"/>
        </w:rPr>
        <w:fldChar w:fldCharType="separate"/>
      </w:r>
      <w:r>
        <w:rPr>
          <w:rFonts w:hint="default" w:ascii="Times New Roman" w:hAnsi="Times New Roman" w:cs="Times New Roman"/>
          <w:b w:val="0"/>
          <w:bCs w:val="0"/>
          <w:color w:val="auto"/>
          <w:sz w:val="24"/>
          <w:szCs w:val="24"/>
          <w:vertAlign w:val="superscript"/>
          <w:lang w:eastAsia="zh-CN"/>
        </w:rPr>
        <w:fldChar w:fldCharType="end"/>
      </w:r>
      <w:r>
        <w:rPr>
          <w:rFonts w:hint="default" w:ascii="Times New Roman" w:hAnsi="Times New Roman" w:cs="Times New Roman"/>
          <w:b w:val="0"/>
          <w:bCs w:val="0"/>
          <w:color w:val="auto"/>
          <w:sz w:val="24"/>
          <w:szCs w:val="24"/>
          <w:vertAlign w:val="superscript"/>
        </w:rPr>
        <w:fldChar w:fldCharType="separate"/>
      </w:r>
      <w:r>
        <w:rPr>
          <w:rFonts w:hint="default" w:ascii="Times New Roman" w:hAnsi="Times New Roman" w:cs="Times New Roman" w:eastAsiaTheme="minorEastAsia"/>
          <w:b w:val="0"/>
          <w:bCs w:val="0"/>
          <w:color w:val="auto"/>
          <w:kern w:val="2"/>
          <w:sz w:val="24"/>
          <w:szCs w:val="24"/>
          <w:vertAlign w:val="superscript"/>
          <w:lang w:val="en-US" w:eastAsia="zh-CN" w:bidi="ar-SA"/>
        </w:rPr>
        <w:t>5-7</w:t>
      </w:r>
      <w:r>
        <w:rPr>
          <w:rFonts w:hint="default" w:ascii="Times New Roman" w:hAnsi="Times New Roman" w:cs="Times New Roman"/>
          <w:b w:val="0"/>
          <w:bCs w:val="0"/>
          <w:color w:val="auto"/>
          <w:sz w:val="24"/>
          <w:szCs w:val="24"/>
          <w:vertAlign w:val="superscript"/>
        </w:rPr>
        <w:fldChar w:fldCharType="end"/>
      </w:r>
      <w:r>
        <w:rPr>
          <w:rFonts w:hint="eastAsia" w:ascii="Times New Roman" w:hAnsi="Times New Roman" w:cs="Times New Roman"/>
          <w:b w:val="0"/>
          <w:bCs w:val="0"/>
          <w:color w:val="auto"/>
          <w:sz w:val="24"/>
          <w:szCs w:val="24"/>
          <w:vertAlign w:val="superscript"/>
          <w:lang w:val="en-US" w:eastAsia="zh-CN"/>
        </w:rPr>
        <w:t>]</w:t>
      </w:r>
      <w:r>
        <w:rPr>
          <w:rFonts w:hint="default" w:ascii="Times New Roman" w:hAnsi="Times New Roman" w:cs="Times New Roman"/>
          <w:b w:val="0"/>
          <w:bCs w:val="0"/>
          <w:color w:val="auto"/>
          <w:sz w:val="24"/>
          <w:szCs w:val="24"/>
        </w:rPr>
        <w:t xml:space="preserve"> . Furthermore,</w:t>
      </w:r>
      <w:r>
        <w:rPr>
          <w:rFonts w:hint="eastAsia" w:ascii="Times New Roman" w:hAnsi="Times New Roman" w:cs="Times New Roman"/>
          <w:b w:val="0"/>
          <w:bCs w:val="0"/>
          <w:color w:val="auto"/>
          <w:sz w:val="24"/>
          <w:szCs w:val="24"/>
          <w:lang w:val="en-US" w:eastAsia="zh-CN"/>
        </w:rPr>
        <w:t xml:space="preserve"> the patient was diagnosed with influenza A after admission. Studies have shown that </w:t>
      </w:r>
      <w:r>
        <w:rPr>
          <w:rFonts w:hint="default" w:ascii="Times New Roman" w:hAnsi="Times New Roman" w:cs="Times New Roman"/>
          <w:b w:val="0"/>
          <w:bCs w:val="0"/>
          <w:color w:val="auto"/>
          <w:sz w:val="24"/>
          <w:szCs w:val="24"/>
        </w:rPr>
        <w:t xml:space="preserve">influenza has emerged as an independent risk factor for invasive aspergillosis. Recent investigations have underscored the pivotal role of airway epithelium damage and disruption of the tracheal epithelial barrier in the development of invasive </w:t>
      </w:r>
      <w:r>
        <w:rPr>
          <w:rFonts w:hint="eastAsia" w:ascii="Times New Roman" w:hAnsi="Times New Roman" w:cs="Times New Roman"/>
          <w:b w:val="0"/>
          <w:bCs w:val="0"/>
          <w:i/>
          <w:iCs/>
          <w:color w:val="auto"/>
          <w:sz w:val="24"/>
          <w:szCs w:val="24"/>
          <w:lang w:eastAsia="zh-CN"/>
        </w:rPr>
        <w:t>Aspergillus</w:t>
      </w:r>
      <w:r>
        <w:rPr>
          <w:rFonts w:hint="default" w:ascii="Times New Roman" w:hAnsi="Times New Roman" w:cs="Times New Roman"/>
          <w:b w:val="0"/>
          <w:bCs w:val="0"/>
          <w:color w:val="auto"/>
          <w:sz w:val="24"/>
          <w:szCs w:val="24"/>
        </w:rPr>
        <w:t xml:space="preserve"> tracheobronchitis among influenza patients</w:t>
      </w:r>
      <w:r>
        <w:rPr>
          <w:rFonts w:hint="eastAsia" w:ascii="Times New Roman" w:hAnsi="Times New Roman" w:cs="Times New Roman"/>
          <w:b w:val="0"/>
          <w:bCs w:val="0"/>
          <w:color w:val="auto"/>
          <w:sz w:val="24"/>
          <w:szCs w:val="24"/>
          <w:vertAlign w:val="superscript"/>
          <w:lang w:val="en-US" w:eastAsia="zh-CN"/>
        </w:rPr>
        <w:t>[</w:t>
      </w:r>
      <w:r>
        <w:rPr>
          <w:rFonts w:hint="default" w:ascii="Times New Roman" w:hAnsi="Times New Roman" w:cs="Times New Roman"/>
          <w:b w:val="0"/>
          <w:bCs w:val="0"/>
          <w:color w:val="auto"/>
          <w:sz w:val="24"/>
          <w:szCs w:val="24"/>
          <w:vertAlign w:val="superscript"/>
        </w:rPr>
        <w:fldChar w:fldCharType="begin"/>
      </w:r>
      <w:r>
        <w:rPr>
          <w:rFonts w:hint="default" w:ascii="Times New Roman" w:hAnsi="Times New Roman" w:cs="Times New Roman"/>
          <w:b w:val="0"/>
          <w:bCs w:val="0"/>
          <w:color w:val="auto"/>
          <w:sz w:val="24"/>
          <w:szCs w:val="24"/>
          <w:vertAlign w:val="superscript"/>
          <w:lang w:eastAsia="zh-CN"/>
        </w:rPr>
        <w:instrText xml:space="preserve"> ADDIN EN.CITE </w:instrText>
      </w:r>
      <w:r>
        <w:rPr>
          <w:rFonts w:hint="default" w:ascii="Times New Roman" w:hAnsi="Times New Roman" w:cs="Times New Roman"/>
          <w:b w:val="0"/>
          <w:bCs w:val="0"/>
          <w:color w:val="auto"/>
          <w:sz w:val="24"/>
          <w:szCs w:val="24"/>
          <w:vertAlign w:val="superscript"/>
          <w:lang w:eastAsia="zh-CN"/>
        </w:rPr>
        <w:fldChar w:fldCharType="begin">
          <w:fldData xml:space="preserve">PEVuZE5vdGU+PENpdGU+PEF1dGhvcj52YW4gZGUgVmVlcmRvbms8L0F1dGhvcj48WWVhcj4yMDIx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</w:fldData>
        </w:fldChar>
      </w:r>
      <w:r>
        <w:rPr>
          <w:rFonts w:hint="default" w:ascii="Times New Roman" w:hAnsi="Times New Roman" w:cs="Times New Roman"/>
          <w:b w:val="0"/>
          <w:bCs w:val="0"/>
          <w:color w:val="auto"/>
          <w:sz w:val="24"/>
          <w:szCs w:val="24"/>
          <w:vertAlign w:val="superscript"/>
          <w:lang w:eastAsia="zh-CN"/>
        </w:rPr>
        <w:instrText xml:space="preserve"> ADDIN EN.CITE.DATA </w:instrText>
      </w:r>
      <w:r>
        <w:rPr>
          <w:rFonts w:hint="default" w:ascii="Times New Roman" w:hAnsi="Times New Roman" w:cs="Times New Roman"/>
          <w:b w:val="0"/>
          <w:bCs w:val="0"/>
          <w:color w:val="auto"/>
          <w:sz w:val="24"/>
          <w:szCs w:val="24"/>
          <w:vertAlign w:val="superscript"/>
          <w:lang w:eastAsia="zh-CN"/>
        </w:rPr>
        <w:fldChar w:fldCharType="separate"/>
      </w:r>
      <w:r>
        <w:rPr>
          <w:rFonts w:hint="default" w:ascii="Times New Roman" w:hAnsi="Times New Roman" w:cs="Times New Roman"/>
          <w:b w:val="0"/>
          <w:bCs w:val="0"/>
          <w:color w:val="auto"/>
          <w:sz w:val="24"/>
          <w:szCs w:val="24"/>
          <w:vertAlign w:val="superscript"/>
          <w:lang w:eastAsia="zh-CN"/>
        </w:rPr>
        <w:fldChar w:fldCharType="end"/>
      </w:r>
      <w:r>
        <w:rPr>
          <w:rFonts w:hint="eastAsia" w:ascii="Times New Roman" w:hAnsi="Times New Roman" w:cs="Times New Roman"/>
          <w:b w:val="0"/>
          <w:bCs w:val="0"/>
          <w:color w:val="auto"/>
          <w:sz w:val="24"/>
          <w:szCs w:val="24"/>
          <w:vertAlign w:val="superscript"/>
          <w:lang w:val="en-US" w:eastAsia="zh-CN"/>
        </w:rPr>
        <w:instrText xml:space="preserve">][[[[[[[[[[[[[[</w:instrText>
      </w:r>
      <w:r>
        <w:rPr>
          <w:rFonts w:hint="default" w:ascii="Times New Roman" w:hAnsi="Times New Roman" w:cs="Times New Roman"/>
          <w:b w:val="0"/>
          <w:bCs w:val="0"/>
          <w:color w:val="auto"/>
          <w:sz w:val="24"/>
          <w:szCs w:val="24"/>
          <w:vertAlign w:val="superscript"/>
        </w:rPr>
        <w:fldChar w:fldCharType="separate"/>
      </w:r>
      <w:r>
        <w:rPr>
          <w:rFonts w:hint="default" w:ascii="Times New Roman" w:hAnsi="Times New Roman" w:cs="Times New Roman" w:eastAsiaTheme="minorEastAsia"/>
          <w:b w:val="0"/>
          <w:bCs w:val="0"/>
          <w:color w:val="auto"/>
          <w:kern w:val="2"/>
          <w:sz w:val="24"/>
          <w:szCs w:val="24"/>
          <w:vertAlign w:val="superscript"/>
          <w:lang w:val="en-US" w:eastAsia="zh-CN" w:bidi="ar-SA"/>
        </w:rPr>
        <w:t>1</w:t>
      </w:r>
      <w:r>
        <w:rPr>
          <w:rFonts w:hint="default" w:ascii="Times New Roman" w:hAnsi="Times New Roman" w:cs="Times New Roman"/>
          <w:b w:val="0"/>
          <w:bCs w:val="0"/>
          <w:color w:val="auto"/>
          <w:sz w:val="24"/>
          <w:szCs w:val="24"/>
          <w:vertAlign w:val="superscript"/>
        </w:rPr>
        <w:fldChar w:fldCharType="end"/>
      </w:r>
      <w:r>
        <w:rPr>
          <w:rFonts w:hint="eastAsia" w:ascii="Times New Roman" w:hAnsi="Times New Roman" w:cs="Times New Roman"/>
          <w:b w:val="0"/>
          <w:bCs w:val="0"/>
          <w:color w:val="auto"/>
          <w:sz w:val="24"/>
          <w:szCs w:val="24"/>
          <w:vertAlign w:val="superscript"/>
          <w:lang w:val="en-US" w:eastAsia="zh-CN"/>
        </w:rPr>
        <w:t>]</w:t>
      </w:r>
      <w:r>
        <w:rPr>
          <w:rFonts w:hint="default" w:ascii="Times New Roman" w:hAnsi="Times New Roman" w:cs="Times New Roman"/>
          <w:b w:val="0"/>
          <w:bCs w:val="0"/>
          <w:color w:val="auto"/>
          <w:sz w:val="24"/>
          <w:szCs w:val="24"/>
        </w:rPr>
        <w:t xml:space="preserve">. Additionally, the influenza virus may disrupt host immune regulation by impeding the </w:t>
      </w:r>
      <w:bookmarkStart w:id="43" w:name="OLE_LINK30"/>
      <w:r>
        <w:rPr>
          <w:rFonts w:hint="default" w:ascii="Times New Roman" w:hAnsi="Times New Roman" w:cs="Times New Roman"/>
          <w:b w:val="0"/>
          <w:bCs w:val="0"/>
          <w:color w:val="auto"/>
          <w:sz w:val="24"/>
          <w:szCs w:val="24"/>
        </w:rPr>
        <w:t>NADP</w:t>
      </w:r>
      <w:bookmarkEnd w:id="43"/>
      <w:r>
        <w:rPr>
          <w:rFonts w:hint="default" w:ascii="Times New Roman" w:hAnsi="Times New Roman" w:cs="Times New Roman"/>
          <w:b w:val="0"/>
          <w:bCs w:val="0"/>
          <w:color w:val="auto"/>
          <w:sz w:val="24"/>
          <w:szCs w:val="24"/>
        </w:rPr>
        <w:t xml:space="preserve"> oxidase</w:t>
      </w:r>
      <w:r>
        <w:rPr>
          <w:rFonts w:hint="eastAsia" w:ascii="Times New Roman" w:hAnsi="Times New Roman" w:cs="Times New Roman"/>
          <w:b w:val="0"/>
          <w:bCs w:val="0"/>
          <w:color w:val="auto"/>
          <w:sz w:val="24"/>
          <w:szCs w:val="24"/>
          <w:lang w:val="en-US" w:eastAsia="zh-CN"/>
        </w:rPr>
        <w:t xml:space="preserve"> (NOX)</w:t>
      </w:r>
      <w:r>
        <w:rPr>
          <w:rFonts w:hint="default" w:ascii="Times New Roman" w:hAnsi="Times New Roman" w:cs="Times New Roman"/>
          <w:b w:val="0"/>
          <w:bCs w:val="0"/>
          <w:color w:val="auto"/>
          <w:sz w:val="24"/>
          <w:szCs w:val="24"/>
        </w:rPr>
        <w:t xml:space="preserve"> complex, thereby compromising tracheal defenses against </w:t>
      </w:r>
      <w:r>
        <w:rPr>
          <w:rFonts w:hint="eastAsia" w:ascii="Times New Roman" w:hAnsi="Times New Roman" w:cs="Times New Roman"/>
          <w:b w:val="0"/>
          <w:bCs w:val="0"/>
          <w:i/>
          <w:iCs/>
          <w:color w:val="auto"/>
          <w:sz w:val="24"/>
          <w:szCs w:val="24"/>
          <w:lang w:eastAsia="zh-CN"/>
        </w:rPr>
        <w:t>Aspergillus</w:t>
      </w:r>
      <w:r>
        <w:rPr>
          <w:rFonts w:hint="eastAsia" w:ascii="Times New Roman" w:hAnsi="Times New Roman" w:cs="Times New Roman"/>
          <w:b w:val="0"/>
          <w:bCs w:val="0"/>
          <w:color w:val="auto"/>
          <w:sz w:val="24"/>
          <w:szCs w:val="24"/>
          <w:vertAlign w:val="superscript"/>
          <w:lang w:val="en-US" w:eastAsia="zh-CN"/>
        </w:rPr>
        <w:t>[</w:t>
      </w:r>
      <w:r>
        <w:rPr>
          <w:rFonts w:hint="default" w:ascii="Times New Roman" w:hAnsi="Times New Roman" w:cs="Times New Roman"/>
          <w:b w:val="0"/>
          <w:bCs w:val="0"/>
          <w:color w:val="auto"/>
          <w:sz w:val="24"/>
          <w:szCs w:val="24"/>
          <w:vertAlign w:val="superscript"/>
        </w:rPr>
        <w:fldChar w:fldCharType="begin"/>
      </w:r>
      <w:r>
        <w:rPr>
          <w:rFonts w:hint="default" w:ascii="Times New Roman" w:hAnsi="Times New Roman" w:cs="Times New Roman"/>
          <w:b w:val="0"/>
          <w:bCs w:val="0"/>
          <w:color w:val="auto"/>
          <w:sz w:val="24"/>
          <w:szCs w:val="24"/>
          <w:vertAlign w:val="superscript"/>
          <w:lang w:eastAsia="zh-CN"/>
        </w:rPr>
        <w:instrText xml:space="preserve"> ADDIN EN.CITE &lt;EndNote&gt;&lt;Cite&gt;&lt;Author&gt;van de Veerdonk&lt;/Author&gt;&lt;Year&gt;2020&lt;/Year&gt;&lt;RecNum&gt;13&lt;/RecNum&gt;&lt;DisplayText&gt;&lt;style face="superscript"&gt;8&lt;/style&gt;&lt;/DisplayText&gt;&lt;record&gt;&lt;rec-number&gt;13&lt;/rec-number&gt;&lt;foreign-keys&gt;&lt;key app="EN" db-id="0xad0x92ldexzkexd0mp2dr9zp02r5sfzwvp" timestamp="1705931704"&gt;13&lt;/key&gt;&lt;/foreign-keys&gt;&lt;ref-type name="Journal Article"&gt;17&lt;/ref-type&gt;&lt;contributors&gt;&lt;authors&gt;&lt;author&gt;van de Veerdonk, F. L.&lt;/author&gt;&lt;author&gt;Wauters, J.&lt;/author&gt;&lt;/authors&gt;&lt;/contributors&gt;&lt;auth-address&gt;Department of Internal Medicine Radboud University Medical Center Nijmegen Nijmegen, the Netherlands.&amp;#xD;Center of Expertise in Mycology Radboudumc/CWZ Nijmegen, the Netherlands.&lt;/auth-address&gt;&lt;titles&gt;&lt;title&gt;Invasive Aspergillus Tracheobronchitis Emerging as a Highly Lethal Complication of Severe Influenza&lt;/title&gt;&lt;/titles&gt;&lt;pages&gt;646-648&lt;/pages&gt;&lt;volume&gt;202&lt;/volume&gt;&lt;number&gt;5&lt;/number&gt;&lt;dates&gt;&lt;year&gt;2020&lt;/year&gt;&lt;pub-dates&gt;&lt;date&gt;Sep 1&lt;/date&gt;&lt;/pub-dates&gt;&lt;/dates&gt;&lt;isbn&gt;1073-449X (Print)&amp;#xD;1073-449x&lt;/isbn&gt;&lt;accession-num&gt;32520582&lt;/accession-num&gt;&lt;urls&gt;&lt;/urls&gt;&lt;electronic-resource-num&gt;10.1164/rccm.202005-1883ED&lt;/electronic-resource-num&gt;&lt;remote-database-provider&gt;Nlm&lt;/remote-database-provider&gt;&lt;/record&gt;&lt;/Cite&gt;&lt;/EndNote&gt;</w:instrText>
      </w:r>
      <w:r>
        <w:rPr>
          <w:rFonts w:hint="default" w:ascii="Times New Roman" w:hAnsi="Times New Roman" w:cs="Times New Roman"/>
          <w:b w:val="0"/>
          <w:bCs w:val="0"/>
          <w:color w:val="auto"/>
          <w:sz w:val="24"/>
          <w:szCs w:val="24"/>
          <w:vertAlign w:val="superscript"/>
        </w:rPr>
        <w:fldChar w:fldCharType="separate"/>
      </w:r>
      <w:r>
        <w:rPr>
          <w:rFonts w:hint="default" w:ascii="Times New Roman" w:hAnsi="Times New Roman" w:cs="Times New Roman" w:eastAsiaTheme="minorEastAsia"/>
          <w:b w:val="0"/>
          <w:bCs w:val="0"/>
          <w:color w:val="auto"/>
          <w:kern w:val="2"/>
          <w:sz w:val="24"/>
          <w:szCs w:val="24"/>
          <w:vertAlign w:val="superscript"/>
          <w:lang w:val="en-US" w:eastAsia="zh-CN" w:bidi="ar-SA"/>
        </w:rPr>
        <w:t>8</w:t>
      </w:r>
      <w:r>
        <w:rPr>
          <w:rFonts w:hint="default" w:ascii="Times New Roman" w:hAnsi="Times New Roman" w:cs="Times New Roman"/>
          <w:b w:val="0"/>
          <w:bCs w:val="0"/>
          <w:color w:val="auto"/>
          <w:sz w:val="24"/>
          <w:szCs w:val="24"/>
          <w:vertAlign w:val="superscript"/>
        </w:rPr>
        <w:fldChar w:fldCharType="end"/>
      </w:r>
      <w:r>
        <w:rPr>
          <w:rFonts w:hint="eastAsia" w:ascii="Times New Roman" w:hAnsi="Times New Roman" w:cs="Times New Roman"/>
          <w:b w:val="0"/>
          <w:bCs w:val="0"/>
          <w:color w:val="auto"/>
          <w:sz w:val="24"/>
          <w:szCs w:val="24"/>
          <w:vertAlign w:val="superscript"/>
          <w:lang w:val="en-US" w:eastAsia="zh-CN"/>
        </w:rPr>
        <w:t>]</w:t>
      </w:r>
      <w:r>
        <w:rPr>
          <w:rFonts w:hint="default" w:ascii="Times New Roman" w:hAnsi="Times New Roman" w:cs="Times New Roman"/>
          <w:b w:val="0"/>
          <w:bCs w:val="0"/>
          <w:color w:val="auto"/>
          <w:sz w:val="24"/>
          <w:szCs w:val="24"/>
        </w:rPr>
        <w:t xml:space="preserve">. In the context of this case involving a patient with type 2 diabetes, susceptibility to </w:t>
      </w:r>
      <w:r>
        <w:rPr>
          <w:rFonts w:hint="eastAsia" w:ascii="Times New Roman" w:hAnsi="Times New Roman" w:cs="Times New Roman"/>
          <w:b w:val="0"/>
          <w:bCs w:val="0"/>
          <w:i/>
          <w:iCs/>
          <w:color w:val="auto"/>
          <w:sz w:val="24"/>
          <w:szCs w:val="24"/>
          <w:lang w:eastAsia="zh-CN"/>
        </w:rPr>
        <w:t>Aspergillus</w:t>
      </w:r>
      <w:r>
        <w:rPr>
          <w:rFonts w:hint="default" w:ascii="Times New Roman" w:hAnsi="Times New Roman" w:cs="Times New Roman"/>
          <w:b w:val="0"/>
          <w:bCs w:val="0"/>
          <w:color w:val="auto"/>
          <w:sz w:val="24"/>
          <w:szCs w:val="24"/>
        </w:rPr>
        <w:t xml:space="preserve"> in diabetic individuals may be linked to intra- and extracellular levels of reactive oxygen species (ROS). Studies have indicated that heightened intracellular ROS levels correlate closely with neutrophil and lung tissue damage, while reduc</w:t>
      </w:r>
      <w:r>
        <w:rPr>
          <w:rFonts w:hint="default" w:ascii="Times New Roman" w:hAnsi="Times New Roman" w:cs="Times New Roman" w:eastAsiaTheme="minorEastAsia"/>
          <w:b w:val="0"/>
          <w:bCs w:val="0"/>
          <w:color w:val="auto"/>
          <w:kern w:val="2"/>
          <w:sz w:val="24"/>
          <w:szCs w:val="24"/>
          <w:lang w:val="en-US" w:eastAsia="zh-CN" w:bidi="ar-SA"/>
        </w:rPr>
        <w:t>ed extracellular ROS levels diminish the bactericidal capacity of neutrophils</w:t>
      </w:r>
      <w:r>
        <w:rPr>
          <w:rFonts w:hint="eastAsia" w:ascii="Times New Roman" w:hAnsi="Times New Roman" w:cs="Times New Roman" w:eastAsiaTheme="minorEastAsia"/>
          <w:b w:val="0"/>
          <w:bCs w:val="0"/>
          <w:color w:val="auto"/>
          <w:kern w:val="2"/>
          <w:sz w:val="24"/>
          <w:szCs w:val="24"/>
          <w:vertAlign w:val="superscript"/>
          <w:lang w:val="en-US" w:eastAsia="zh-CN" w:bidi="ar-SA"/>
        </w:rPr>
        <w:t>[</w:t>
      </w:r>
      <w:r>
        <w:rPr>
          <w:rFonts w:hint="default" w:ascii="Times New Roman" w:hAnsi="Times New Roman" w:cs="Times New Roman" w:eastAsiaTheme="minorEastAsia"/>
          <w:b w:val="0"/>
          <w:bCs w:val="0"/>
          <w:color w:val="auto"/>
          <w:kern w:val="2"/>
          <w:sz w:val="24"/>
          <w:szCs w:val="24"/>
          <w:vertAlign w:val="superscript"/>
          <w:lang w:val="en-US" w:eastAsia="zh-CN" w:bidi="ar-SA"/>
        </w:rPr>
        <w:fldChar w:fldCharType="begin"/>
      </w:r>
      <w:r>
        <w:rPr>
          <w:rFonts w:hint="default" w:ascii="Times New Roman" w:hAnsi="Times New Roman" w:cs="Times New Roman" w:eastAsiaTheme="minorEastAsia"/>
          <w:b w:val="0"/>
          <w:bCs w:val="0"/>
          <w:color w:val="auto"/>
          <w:kern w:val="2"/>
          <w:sz w:val="24"/>
          <w:szCs w:val="24"/>
          <w:vertAlign w:val="superscript"/>
          <w:lang w:val="en-US" w:eastAsia="zh-CN" w:bidi="ar-SA"/>
        </w:rPr>
        <w:instrText xml:space="preserve"> ADDIN EN.CITE </w:instrText>
      </w:r>
      <w:r>
        <w:rPr>
          <w:rFonts w:hint="default" w:ascii="Times New Roman" w:hAnsi="Times New Roman" w:cs="Times New Roman" w:eastAsiaTheme="minorEastAsia"/>
          <w:b w:val="0"/>
          <w:bCs w:val="0"/>
          <w:color w:val="auto"/>
          <w:kern w:val="2"/>
          <w:sz w:val="24"/>
          <w:szCs w:val="24"/>
          <w:vertAlign w:val="superscript"/>
          <w:lang w:val="en-US" w:eastAsia="zh-CN" w:bidi="ar-SA"/>
        </w:rPr>
        <w:fldChar w:fldCharType="begin">
          <w:fldData xml:space="preserve">PEVuZE5vdGU+PENpdGU+PEF1dGhvcj5YdTwvQXV0aG9yPjxZZWFyPjIwMjA8L1llYXI+PFJlY051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=
</w:fldData>
        </w:fldChar>
      </w:r>
      <w:r>
        <w:rPr>
          <w:rFonts w:hint="default" w:ascii="Times New Roman" w:hAnsi="Times New Roman" w:cs="Times New Roman" w:eastAsiaTheme="minorEastAsia"/>
          <w:b w:val="0"/>
          <w:bCs w:val="0"/>
          <w:color w:val="auto"/>
          <w:kern w:val="2"/>
          <w:sz w:val="24"/>
          <w:szCs w:val="24"/>
          <w:vertAlign w:val="superscript"/>
          <w:lang w:val="en-US" w:eastAsia="zh-CN" w:bidi="ar-SA"/>
        </w:rPr>
        <w:instrText xml:space="preserve"> ADDIN EN.CITE.DATA </w:instrText>
      </w:r>
      <w:r>
        <w:rPr>
          <w:rFonts w:hint="default" w:ascii="Times New Roman" w:hAnsi="Times New Roman" w:cs="Times New Roman" w:eastAsiaTheme="minorEastAsia"/>
          <w:b w:val="0"/>
          <w:bCs w:val="0"/>
          <w:color w:val="auto"/>
          <w:kern w:val="2"/>
          <w:sz w:val="24"/>
          <w:szCs w:val="24"/>
          <w:vertAlign w:val="superscript"/>
          <w:lang w:val="en-US" w:eastAsia="zh-CN" w:bidi="ar-SA"/>
        </w:rPr>
        <w:fldChar w:fldCharType="separate"/>
      </w:r>
      <w:r>
        <w:rPr>
          <w:rFonts w:hint="default" w:ascii="Times New Roman" w:hAnsi="Times New Roman" w:cs="Times New Roman" w:eastAsiaTheme="minorEastAsia"/>
          <w:b w:val="0"/>
          <w:bCs w:val="0"/>
          <w:color w:val="auto"/>
          <w:kern w:val="2"/>
          <w:sz w:val="24"/>
          <w:szCs w:val="24"/>
          <w:vertAlign w:val="superscript"/>
          <w:lang w:val="en-US" w:eastAsia="zh-CN" w:bidi="ar-SA"/>
        </w:rPr>
        <w:fldChar w:fldCharType="end"/>
      </w:r>
      <w:r>
        <w:rPr>
          <w:rFonts w:hint="default" w:ascii="Times New Roman" w:hAnsi="Times New Roman" w:cs="Times New Roman" w:eastAsiaTheme="minorEastAsia"/>
          <w:b w:val="0"/>
          <w:bCs w:val="0"/>
          <w:color w:val="auto"/>
          <w:kern w:val="2"/>
          <w:sz w:val="24"/>
          <w:szCs w:val="24"/>
          <w:vertAlign w:val="superscript"/>
          <w:lang w:val="en-US" w:eastAsia="zh-CN" w:bidi="ar-SA"/>
        </w:rPr>
        <w:fldChar w:fldCharType="separate"/>
      </w:r>
      <w:r>
        <w:rPr>
          <w:rFonts w:hint="default" w:ascii="Times New Roman" w:hAnsi="Times New Roman" w:cs="Times New Roman" w:eastAsiaTheme="minorEastAsia"/>
          <w:b w:val="0"/>
          <w:bCs w:val="0"/>
          <w:color w:val="auto"/>
          <w:kern w:val="2"/>
          <w:sz w:val="24"/>
          <w:szCs w:val="24"/>
          <w:vertAlign w:val="superscript"/>
          <w:lang w:val="en-US" w:eastAsia="zh-CN" w:bidi="ar-SA"/>
        </w:rPr>
        <w:t>9</w:t>
      </w:r>
      <w:r>
        <w:rPr>
          <w:rFonts w:hint="default" w:ascii="Times New Roman" w:hAnsi="Times New Roman" w:cs="Times New Roman" w:eastAsiaTheme="minorEastAsia"/>
          <w:b w:val="0"/>
          <w:bCs w:val="0"/>
          <w:color w:val="auto"/>
          <w:kern w:val="2"/>
          <w:sz w:val="24"/>
          <w:szCs w:val="24"/>
          <w:vertAlign w:val="superscript"/>
          <w:lang w:val="en-US" w:eastAsia="zh-CN" w:bidi="ar-SA"/>
        </w:rPr>
        <w:fldChar w:fldCharType="end"/>
      </w:r>
      <w:r>
        <w:rPr>
          <w:rFonts w:hint="eastAsia" w:ascii="Times New Roman" w:hAnsi="Times New Roman" w:cs="Times New Roman" w:eastAsiaTheme="minorEastAsia"/>
          <w:b w:val="0"/>
          <w:bCs w:val="0"/>
          <w:color w:val="auto"/>
          <w:kern w:val="2"/>
          <w:sz w:val="24"/>
          <w:szCs w:val="24"/>
          <w:vertAlign w:val="superscript"/>
          <w:lang w:val="en-US" w:eastAsia="zh-CN" w:bidi="ar-SA"/>
        </w:rPr>
        <w:t>]</w:t>
      </w:r>
      <w:r>
        <w:rPr>
          <w:rFonts w:hint="default" w:ascii="Times New Roman" w:hAnsi="Times New Roman" w:cs="Times New Roman" w:eastAsiaTheme="minorEastAsia"/>
          <w:b w:val="0"/>
          <w:bCs w:val="0"/>
          <w:color w:val="auto"/>
          <w:kern w:val="2"/>
          <w:sz w:val="24"/>
          <w:szCs w:val="24"/>
          <w:lang w:val="en-US" w:eastAsia="zh-CN" w:bidi="ar-SA"/>
        </w:rPr>
        <w:t xml:space="preserve">. Moreover, hyperglycemia could impede the expression of </w:t>
      </w:r>
      <w:bookmarkStart w:id="44" w:name="OLE_LINK29"/>
      <w:r>
        <w:rPr>
          <w:rFonts w:hint="default" w:ascii="Times New Roman" w:hAnsi="Times New Roman" w:cs="Times New Roman" w:eastAsiaTheme="minorEastAsia"/>
          <w:b w:val="0"/>
          <w:bCs w:val="0"/>
          <w:color w:val="auto"/>
          <w:kern w:val="2"/>
          <w:sz w:val="24"/>
          <w:szCs w:val="24"/>
          <w:lang w:val="en-US" w:eastAsia="zh-CN" w:bidi="ar-SA"/>
        </w:rPr>
        <w:t>HIF-1α, an anti-inflammatory hypoxia-inducible factor-1α</w:t>
      </w:r>
      <w:bookmarkEnd w:id="44"/>
      <w:r>
        <w:rPr>
          <w:rFonts w:hint="default" w:ascii="Times New Roman" w:hAnsi="Times New Roman" w:cs="Times New Roman" w:eastAsiaTheme="minorEastAsia"/>
          <w:b w:val="0"/>
          <w:bCs w:val="0"/>
          <w:color w:val="auto"/>
          <w:kern w:val="2"/>
          <w:sz w:val="24"/>
          <w:szCs w:val="24"/>
          <w:lang w:val="en-US" w:eastAsia="zh-CN" w:bidi="ar-SA"/>
        </w:rPr>
        <w:t xml:space="preserve">, thereby disrupting the NLRP3/IL-1β signaling pathway and influencing T lymphocyte differentiation, thereby compromising the body's anti-inflammatory response against </w:t>
      </w:r>
      <w:r>
        <w:rPr>
          <w:rFonts w:hint="eastAsia" w:ascii="Times New Roman" w:hAnsi="Times New Roman" w:cs="Times New Roman"/>
          <w:b w:val="0"/>
          <w:bCs w:val="0"/>
          <w:i/>
          <w:iCs/>
          <w:color w:val="auto"/>
          <w:kern w:val="2"/>
          <w:sz w:val="24"/>
          <w:szCs w:val="24"/>
          <w:lang w:val="en-US" w:eastAsia="zh-CN" w:bidi="ar-SA"/>
        </w:rPr>
        <w:t>Aspergillus</w:t>
      </w:r>
      <w:r>
        <w:rPr>
          <w:rFonts w:hint="eastAsia" w:ascii="Times New Roman" w:hAnsi="Times New Roman" w:cs="Times New Roman" w:eastAsiaTheme="minorEastAsia"/>
          <w:b w:val="0"/>
          <w:bCs w:val="0"/>
          <w:color w:val="auto"/>
          <w:kern w:val="2"/>
          <w:sz w:val="24"/>
          <w:szCs w:val="24"/>
          <w:vertAlign w:val="superscript"/>
          <w:lang w:val="en-US" w:eastAsia="zh-CN" w:bidi="ar-SA"/>
        </w:rPr>
        <w:t>[</w:t>
      </w:r>
      <w:r>
        <w:rPr>
          <w:rFonts w:hint="default" w:ascii="Times New Roman" w:hAnsi="Times New Roman" w:cs="Times New Roman" w:eastAsiaTheme="minorEastAsia"/>
          <w:b w:val="0"/>
          <w:bCs w:val="0"/>
          <w:color w:val="auto"/>
          <w:kern w:val="2"/>
          <w:sz w:val="24"/>
          <w:szCs w:val="24"/>
          <w:vertAlign w:val="superscript"/>
          <w:lang w:val="en-US" w:eastAsia="zh-CN" w:bidi="ar-SA"/>
        </w:rPr>
        <w:fldChar w:fldCharType="begin"/>
      </w:r>
      <w:r>
        <w:rPr>
          <w:rFonts w:hint="default" w:ascii="Times New Roman" w:hAnsi="Times New Roman" w:cs="Times New Roman" w:eastAsiaTheme="minorEastAsia"/>
          <w:b w:val="0"/>
          <w:bCs w:val="0"/>
          <w:color w:val="auto"/>
          <w:kern w:val="2"/>
          <w:sz w:val="24"/>
          <w:szCs w:val="24"/>
          <w:vertAlign w:val="superscript"/>
          <w:lang w:val="en-US" w:eastAsia="zh-CN" w:bidi="ar-SA"/>
        </w:rPr>
        <w:instrText xml:space="preserve"> ADDIN EN.CITE </w:instrText>
      </w:r>
      <w:r>
        <w:rPr>
          <w:rFonts w:hint="default" w:ascii="Times New Roman" w:hAnsi="Times New Roman" w:cs="Times New Roman" w:eastAsiaTheme="minorEastAsia"/>
          <w:b w:val="0"/>
          <w:bCs w:val="0"/>
          <w:color w:val="auto"/>
          <w:kern w:val="2"/>
          <w:sz w:val="24"/>
          <w:szCs w:val="24"/>
          <w:vertAlign w:val="superscript"/>
          <w:lang w:val="en-US" w:eastAsia="zh-CN" w:bidi="ar-SA"/>
        </w:rPr>
        <w:fldChar w:fldCharType="begin">
          <w:fldData xml:space="preserve">PEVuZE5vdGU+PENpdGU+PEF1dGhvcj5ZZTwvQXV0aG9yPjxZZWFyPjIwMjA8L1llYXI+PFJlY051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</w:fldData>
        </w:fldChar>
      </w:r>
      <w:r>
        <w:rPr>
          <w:rFonts w:hint="default" w:ascii="Times New Roman" w:hAnsi="Times New Roman" w:cs="Times New Roman" w:eastAsiaTheme="minorEastAsia"/>
          <w:b w:val="0"/>
          <w:bCs w:val="0"/>
          <w:color w:val="auto"/>
          <w:kern w:val="2"/>
          <w:sz w:val="24"/>
          <w:szCs w:val="24"/>
          <w:vertAlign w:val="superscript"/>
          <w:lang w:val="en-US" w:eastAsia="zh-CN" w:bidi="ar-SA"/>
        </w:rPr>
        <w:instrText xml:space="preserve"> ADDIN EN.CITE.DATA </w:instrText>
      </w:r>
      <w:r>
        <w:rPr>
          <w:rFonts w:hint="default" w:ascii="Times New Roman" w:hAnsi="Times New Roman" w:cs="Times New Roman" w:eastAsiaTheme="minorEastAsia"/>
          <w:b w:val="0"/>
          <w:bCs w:val="0"/>
          <w:color w:val="auto"/>
          <w:kern w:val="2"/>
          <w:sz w:val="24"/>
          <w:szCs w:val="24"/>
          <w:vertAlign w:val="superscript"/>
          <w:lang w:val="en-US" w:eastAsia="zh-CN" w:bidi="ar-SA"/>
        </w:rPr>
        <w:fldChar w:fldCharType="separate"/>
      </w:r>
      <w:r>
        <w:rPr>
          <w:rFonts w:hint="default" w:ascii="Times New Roman" w:hAnsi="Times New Roman" w:cs="Times New Roman" w:eastAsiaTheme="minorEastAsia"/>
          <w:b w:val="0"/>
          <w:bCs w:val="0"/>
          <w:color w:val="auto"/>
          <w:kern w:val="2"/>
          <w:sz w:val="24"/>
          <w:szCs w:val="24"/>
          <w:vertAlign w:val="superscript"/>
          <w:lang w:val="en-US" w:eastAsia="zh-CN" w:bidi="ar-SA"/>
        </w:rPr>
        <w:fldChar w:fldCharType="end"/>
      </w:r>
      <w:r>
        <w:rPr>
          <w:rFonts w:hint="default" w:ascii="Times New Roman" w:hAnsi="Times New Roman" w:cs="Times New Roman" w:eastAsiaTheme="minorEastAsia"/>
          <w:b w:val="0"/>
          <w:bCs w:val="0"/>
          <w:color w:val="auto"/>
          <w:kern w:val="2"/>
          <w:sz w:val="24"/>
          <w:szCs w:val="24"/>
          <w:vertAlign w:val="superscript"/>
          <w:lang w:val="en-US" w:eastAsia="zh-CN" w:bidi="ar-SA"/>
        </w:rPr>
        <w:fldChar w:fldCharType="separate"/>
      </w:r>
      <w:r>
        <w:rPr>
          <w:rFonts w:hint="default" w:ascii="Times New Roman" w:hAnsi="Times New Roman" w:cs="Times New Roman" w:eastAsiaTheme="minorEastAsia"/>
          <w:b w:val="0"/>
          <w:bCs w:val="0"/>
          <w:color w:val="auto"/>
          <w:kern w:val="2"/>
          <w:sz w:val="24"/>
          <w:szCs w:val="24"/>
          <w:vertAlign w:val="superscript"/>
          <w:lang w:val="en-US" w:eastAsia="zh-CN" w:bidi="ar-SA"/>
        </w:rPr>
        <w:t>10</w:t>
      </w:r>
      <w:r>
        <w:rPr>
          <w:rFonts w:hint="default" w:ascii="Times New Roman" w:hAnsi="Times New Roman" w:cs="Times New Roman" w:eastAsiaTheme="minorEastAsia"/>
          <w:b w:val="0"/>
          <w:bCs w:val="0"/>
          <w:color w:val="auto"/>
          <w:kern w:val="2"/>
          <w:sz w:val="24"/>
          <w:szCs w:val="24"/>
          <w:vertAlign w:val="superscript"/>
          <w:lang w:val="en-US" w:eastAsia="zh-CN" w:bidi="ar-SA"/>
        </w:rPr>
        <w:fldChar w:fldCharType="end"/>
      </w:r>
      <w:r>
        <w:rPr>
          <w:rFonts w:hint="eastAsia" w:ascii="Times New Roman" w:hAnsi="Times New Roman" w:cs="Times New Roman" w:eastAsiaTheme="minorEastAsia"/>
          <w:b w:val="0"/>
          <w:bCs w:val="0"/>
          <w:color w:val="auto"/>
          <w:kern w:val="2"/>
          <w:sz w:val="24"/>
          <w:szCs w:val="24"/>
          <w:vertAlign w:val="superscript"/>
          <w:lang w:val="en-US" w:eastAsia="zh-CN" w:bidi="ar-SA"/>
        </w:rPr>
        <w:t>]</w:t>
      </w:r>
      <w:r>
        <w:rPr>
          <w:rFonts w:hint="default" w:ascii="Times New Roman" w:hAnsi="Times New Roman" w:cs="Times New Roman" w:eastAsiaTheme="minorEastAsia"/>
          <w:b w:val="0"/>
          <w:bCs w:val="0"/>
          <w:color w:val="auto"/>
          <w:kern w:val="2"/>
          <w:sz w:val="24"/>
          <w:szCs w:val="24"/>
          <w:lang w:val="en-US" w:eastAsia="zh-CN" w:bidi="ar-SA"/>
        </w:rPr>
        <w:t>.</w:t>
      </w:r>
      <w:r>
        <w:rPr>
          <w:rFonts w:hint="eastAsia" w:ascii="Times New Roman" w:hAnsi="Times New Roman" w:cs="Times New Roman"/>
          <w:b w:val="0"/>
          <w:bCs w:val="0"/>
          <w:color w:val="auto"/>
          <w:kern w:val="2"/>
          <w:sz w:val="24"/>
          <w:szCs w:val="24"/>
          <w:lang w:val="en-US" w:eastAsia="zh-CN" w:bidi="ar-SA"/>
        </w:rPr>
        <w:t xml:space="preserve"> T</w:t>
      </w:r>
      <w:r>
        <w:rPr>
          <w:rFonts w:hint="eastAsia" w:ascii="Times New Roman" w:hAnsi="Times New Roman" w:cs="Times New Roman" w:eastAsiaTheme="minorEastAsia"/>
          <w:b w:val="0"/>
          <w:bCs w:val="0"/>
          <w:color w:val="auto"/>
          <w:kern w:val="2"/>
          <w:sz w:val="24"/>
          <w:szCs w:val="24"/>
          <w:lang w:val="en-US" w:eastAsia="zh-CN" w:bidi="ar-SA"/>
        </w:rPr>
        <w:t>h</w:t>
      </w:r>
      <w:r>
        <w:rPr>
          <w:rFonts w:hint="eastAsia" w:ascii="Times New Roman" w:hAnsi="Times New Roman" w:cs="Times New Roman"/>
          <w:b w:val="0"/>
          <w:bCs w:val="0"/>
          <w:color w:val="auto"/>
          <w:kern w:val="2"/>
          <w:sz w:val="24"/>
          <w:szCs w:val="24"/>
          <w:lang w:val="en-US" w:eastAsia="zh-CN" w:bidi="ar-SA"/>
        </w:rPr>
        <w:t>e</w:t>
      </w:r>
      <w:r>
        <w:rPr>
          <w:rFonts w:hint="eastAsia" w:ascii="Times New Roman" w:hAnsi="Times New Roman" w:cs="Times New Roman" w:eastAsiaTheme="minorEastAsia"/>
          <w:b w:val="0"/>
          <w:bCs w:val="0"/>
          <w:color w:val="auto"/>
          <w:kern w:val="2"/>
          <w:sz w:val="24"/>
          <w:szCs w:val="24"/>
          <w:lang w:val="en-US" w:eastAsia="zh-CN" w:bidi="ar-SA"/>
        </w:rPr>
        <w:t xml:space="preserve"> patient</w:t>
      </w:r>
      <w:r>
        <w:rPr>
          <w:rFonts w:hint="default" w:ascii="Times New Roman" w:hAnsi="Times New Roman" w:cs="Times New Roman"/>
          <w:b w:val="0"/>
          <w:bCs w:val="0"/>
          <w:color w:val="auto"/>
          <w:kern w:val="2"/>
          <w:sz w:val="24"/>
          <w:szCs w:val="24"/>
          <w:lang w:val="en-US" w:eastAsia="zh-CN" w:bidi="ar-SA"/>
        </w:rPr>
        <w:t>’</w:t>
      </w:r>
      <w:r>
        <w:rPr>
          <w:rFonts w:hint="eastAsia" w:ascii="Times New Roman" w:hAnsi="Times New Roman" w:cs="Times New Roman"/>
          <w:b w:val="0"/>
          <w:bCs w:val="0"/>
          <w:color w:val="auto"/>
          <w:kern w:val="2"/>
          <w:sz w:val="24"/>
          <w:szCs w:val="24"/>
          <w:lang w:val="en-US" w:eastAsia="zh-CN" w:bidi="ar-SA"/>
        </w:rPr>
        <w:t>s</w:t>
      </w:r>
      <w:r>
        <w:rPr>
          <w:rFonts w:hint="eastAsia" w:ascii="Times New Roman" w:hAnsi="Times New Roman" w:cs="Times New Roman" w:eastAsiaTheme="minorEastAsia"/>
          <w:b w:val="0"/>
          <w:bCs w:val="0"/>
          <w:color w:val="auto"/>
          <w:kern w:val="2"/>
          <w:sz w:val="24"/>
          <w:szCs w:val="24"/>
          <w:lang w:val="en-US" w:eastAsia="zh-CN" w:bidi="ar-SA"/>
        </w:rPr>
        <w:t xml:space="preserve"> blood sugar was not well controlled</w:t>
      </w:r>
      <w:r>
        <w:rPr>
          <w:rFonts w:hint="eastAsia" w:ascii="Times New Roman" w:hAnsi="Times New Roman" w:cs="Times New Roman"/>
          <w:b w:val="0"/>
          <w:bCs w:val="0"/>
          <w:color w:val="auto"/>
          <w:kern w:val="2"/>
          <w:sz w:val="24"/>
          <w:szCs w:val="24"/>
          <w:lang w:val="en-US" w:eastAsia="zh-CN" w:bidi="ar-SA"/>
        </w:rPr>
        <w:t xml:space="preserve"> and</w:t>
      </w:r>
      <w:r>
        <w:rPr>
          <w:rFonts w:hint="eastAsia" w:ascii="Times New Roman" w:hAnsi="Times New Roman" w:cs="Times New Roman" w:eastAsiaTheme="minorEastAsia"/>
          <w:b w:val="0"/>
          <w:bCs w:val="0"/>
          <w:color w:val="auto"/>
          <w:kern w:val="2"/>
          <w:sz w:val="24"/>
          <w:szCs w:val="24"/>
          <w:lang w:val="en-US" w:eastAsia="zh-CN" w:bidi="ar-SA"/>
        </w:rPr>
        <w:t xml:space="preserve"> always in a state of high blood sugar</w:t>
      </w:r>
      <w:r>
        <w:rPr>
          <w:rFonts w:hint="eastAsia" w:ascii="Times New Roman" w:hAnsi="Times New Roman" w:cs="Times New Roman"/>
          <w:b w:val="0"/>
          <w:bCs w:val="0"/>
          <w:color w:val="auto"/>
          <w:kern w:val="2"/>
          <w:sz w:val="24"/>
          <w:szCs w:val="24"/>
          <w:lang w:val="en-US" w:eastAsia="zh-CN" w:bidi="ar-SA"/>
        </w:rPr>
        <w:t xml:space="preserve"> before </w:t>
      </w:r>
      <w:r>
        <w:rPr>
          <w:rFonts w:hint="eastAsia" w:ascii="Times New Roman" w:hAnsi="Times New Roman" w:cs="Times New Roman" w:eastAsiaTheme="minorEastAsia"/>
          <w:b w:val="0"/>
          <w:bCs w:val="0"/>
          <w:color w:val="auto"/>
          <w:kern w:val="2"/>
          <w:sz w:val="24"/>
          <w:szCs w:val="24"/>
          <w:lang w:val="en-US" w:eastAsia="zh-CN" w:bidi="ar-SA"/>
        </w:rPr>
        <w:t>admitted to the hospital.</w:t>
      </w:r>
      <w:r>
        <w:rPr>
          <w:rFonts w:hint="eastAsia" w:ascii="Times New Roman" w:hAnsi="Times New Roman" w:cs="Times New Roman"/>
          <w:b w:val="0"/>
          <w:bCs w:val="0"/>
          <w:color w:val="auto"/>
          <w:kern w:val="2"/>
          <w:sz w:val="24"/>
          <w:szCs w:val="24"/>
          <w:lang w:val="en-US" w:eastAsia="zh-CN" w:bidi="ar-SA"/>
        </w:rPr>
        <w:t xml:space="preserve"> </w:t>
      </w:r>
      <w:r>
        <w:rPr>
          <w:rFonts w:hint="eastAsia" w:ascii="Times New Roman" w:hAnsi="Times New Roman" w:cs="Times New Roman" w:eastAsiaTheme="minorEastAsia"/>
          <w:b w:val="0"/>
          <w:bCs w:val="0"/>
          <w:color w:val="auto"/>
          <w:kern w:val="2"/>
          <w:sz w:val="24"/>
          <w:szCs w:val="24"/>
          <w:lang w:val="en-US" w:eastAsia="zh-CN" w:bidi="ar-SA"/>
        </w:rPr>
        <w:t xml:space="preserve">Therefore, the recent hyperglycemia may also be an important factor leading to his </w:t>
      </w:r>
      <w:bookmarkStart w:id="45" w:name="OLE_LINK38"/>
      <w:r>
        <w:rPr>
          <w:rFonts w:hint="eastAsia" w:ascii="Times New Roman" w:hAnsi="Times New Roman" w:cs="Times New Roman"/>
          <w:b w:val="0"/>
          <w:bCs w:val="0"/>
          <w:color w:val="auto"/>
          <w:kern w:val="2"/>
          <w:sz w:val="24"/>
          <w:szCs w:val="24"/>
          <w:lang w:val="en-US" w:eastAsia="zh-CN" w:bidi="ar-SA"/>
        </w:rPr>
        <w:t>p</w:t>
      </w:r>
      <w:r>
        <w:rPr>
          <w:rFonts w:hint="default" w:ascii="Times New Roman" w:hAnsi="Times New Roman" w:cs="Times New Roman"/>
          <w:b w:val="0"/>
          <w:bCs w:val="0"/>
          <w:color w:val="auto"/>
          <w:sz w:val="24"/>
          <w:szCs w:val="24"/>
        </w:rPr>
        <w:t xml:space="preserve">seudomembranous </w:t>
      </w:r>
      <w:r>
        <w:rPr>
          <w:rFonts w:hint="eastAsia" w:ascii="Times New Roman" w:hAnsi="Times New Roman" w:cs="Times New Roman"/>
          <w:b w:val="0"/>
          <w:bCs w:val="0"/>
          <w:i/>
          <w:iCs/>
          <w:color w:val="auto"/>
          <w:sz w:val="24"/>
          <w:szCs w:val="24"/>
          <w:lang w:val="en-US" w:eastAsia="zh-CN"/>
        </w:rPr>
        <w:t>Aspergillus</w:t>
      </w:r>
      <w:r>
        <w:rPr>
          <w:rFonts w:hint="default" w:ascii="Times New Roman" w:hAnsi="Times New Roman" w:cs="Times New Roman"/>
          <w:b w:val="0"/>
          <w:bCs w:val="0"/>
          <w:color w:val="auto"/>
          <w:sz w:val="24"/>
          <w:szCs w:val="24"/>
        </w:rPr>
        <w:t xml:space="preserve"> tracheobronchitis</w:t>
      </w:r>
      <w:bookmarkEnd w:id="45"/>
      <w:r>
        <w:rPr>
          <w:rFonts w:hint="eastAsia" w:ascii="Times New Roman" w:hAnsi="Times New Roman" w:cs="Times New Roman" w:eastAsiaTheme="minorEastAsia"/>
          <w:b w:val="0"/>
          <w:bCs w:val="0"/>
          <w:color w:val="auto"/>
          <w:kern w:val="2"/>
          <w:sz w:val="24"/>
          <w:szCs w:val="24"/>
          <w:lang w:val="en-US" w:eastAsia="zh-CN" w:bidi="ar-SA"/>
        </w:rPr>
        <w:t xml:space="preserve">. </w:t>
      </w:r>
    </w:p>
    <w:p w14:paraId="4F436877">
      <w:pPr>
        <w:pStyle w:val="4"/>
        <w:spacing w:line="360" w:lineRule="auto"/>
        <w:rPr>
          <w:rFonts w:hint="default" w:ascii="Times New Roman" w:hAnsi="Times New Roman" w:cs="Times New Roman" w:eastAsiaTheme="minorEastAsia"/>
          <w:b w:val="0"/>
          <w:bCs w:val="0"/>
          <w:color w:val="auto"/>
          <w:sz w:val="24"/>
          <w:szCs w:val="24"/>
          <w:vertAlign w:val="superscript"/>
          <w:lang w:val="en-US" w:eastAsia="zh-CN"/>
        </w:rPr>
      </w:pPr>
      <w:r>
        <w:rPr>
          <w:rFonts w:hint="default" w:ascii="Times New Roman" w:hAnsi="Times New Roman" w:cs="Times New Roman"/>
          <w:b w:val="0"/>
          <w:bCs w:val="0"/>
          <w:color w:val="auto"/>
          <w:sz w:val="24"/>
          <w:szCs w:val="24"/>
        </w:rPr>
        <w:t xml:space="preserve">Regarding therapeutic strategies, Voriconazole stands as the principal antifungal agent for managing </w:t>
      </w:r>
      <w:r>
        <w:rPr>
          <w:rFonts w:hint="eastAsia" w:ascii="Times New Roman" w:hAnsi="Times New Roman" w:cs="Times New Roman"/>
          <w:b w:val="0"/>
          <w:bCs w:val="0"/>
          <w:i/>
          <w:iCs/>
          <w:color w:val="auto"/>
          <w:sz w:val="24"/>
          <w:szCs w:val="24"/>
          <w:lang w:eastAsia="zh-CN"/>
        </w:rPr>
        <w:t>Aspergillus</w:t>
      </w:r>
      <w:r>
        <w:rPr>
          <w:rFonts w:hint="default" w:ascii="Times New Roman" w:hAnsi="Times New Roman" w:cs="Times New Roman"/>
          <w:b w:val="0"/>
          <w:bCs w:val="0"/>
          <w:color w:val="auto"/>
          <w:sz w:val="24"/>
          <w:szCs w:val="24"/>
        </w:rPr>
        <w:t xml:space="preserve"> tracheobronchitis.</w:t>
      </w:r>
      <w:r>
        <w:rPr>
          <w:rFonts w:hint="eastAsia" w:ascii="Times New Roman" w:hAnsi="Times New Roman" w:cs="Times New Roman"/>
          <w:b w:val="0"/>
          <w:bCs w:val="0"/>
          <w:color w:val="auto"/>
          <w:sz w:val="24"/>
          <w:szCs w:val="24"/>
          <w:lang w:val="en-US" w:eastAsia="zh-CN"/>
        </w:rPr>
        <w:t xml:space="preserve"> </w:t>
      </w:r>
      <w:bookmarkStart w:id="46" w:name="OLE_LINK41"/>
      <w:r>
        <w:rPr>
          <w:rFonts w:hint="eastAsia" w:ascii="Times New Roman" w:hAnsi="Times New Roman" w:cs="Times New Roman" w:eastAsiaTheme="minorEastAsia"/>
          <w:b w:val="0"/>
          <w:bCs w:val="0"/>
          <w:color w:val="auto"/>
          <w:kern w:val="2"/>
          <w:sz w:val="24"/>
          <w:szCs w:val="24"/>
          <w:lang w:val="en-US" w:eastAsia="zh-CN" w:bidi="ar-SA"/>
        </w:rPr>
        <w:t xml:space="preserve">In this case, the patient began the treatment of voliconazole after diagnosis of </w:t>
      </w:r>
      <w:r>
        <w:rPr>
          <w:rFonts w:hint="eastAsia" w:ascii="Times New Roman" w:hAnsi="Times New Roman" w:cs="Times New Roman"/>
          <w:b w:val="0"/>
          <w:bCs w:val="0"/>
          <w:color w:val="auto"/>
          <w:kern w:val="2"/>
          <w:sz w:val="24"/>
          <w:szCs w:val="24"/>
          <w:lang w:val="en-US" w:eastAsia="zh-CN" w:bidi="ar-SA"/>
        </w:rPr>
        <w:t>p</w:t>
      </w:r>
      <w:r>
        <w:rPr>
          <w:rFonts w:hint="default" w:ascii="Times New Roman" w:hAnsi="Times New Roman" w:cs="Times New Roman"/>
          <w:b w:val="0"/>
          <w:bCs w:val="0"/>
          <w:color w:val="auto"/>
          <w:sz w:val="24"/>
          <w:szCs w:val="24"/>
        </w:rPr>
        <w:t xml:space="preserve">seudomembranous </w:t>
      </w:r>
      <w:r>
        <w:rPr>
          <w:rFonts w:hint="eastAsia" w:ascii="Times New Roman" w:hAnsi="Times New Roman" w:cs="Times New Roman"/>
          <w:b w:val="0"/>
          <w:bCs w:val="0"/>
          <w:i/>
          <w:iCs/>
          <w:color w:val="auto"/>
          <w:sz w:val="24"/>
          <w:szCs w:val="24"/>
          <w:lang w:val="en-US" w:eastAsia="zh-CN"/>
        </w:rPr>
        <w:t>Aspergillus</w:t>
      </w:r>
      <w:r>
        <w:rPr>
          <w:rFonts w:hint="default" w:ascii="Times New Roman" w:hAnsi="Times New Roman" w:cs="Times New Roman"/>
          <w:b w:val="0"/>
          <w:bCs w:val="0"/>
          <w:color w:val="auto"/>
          <w:sz w:val="24"/>
          <w:szCs w:val="24"/>
        </w:rPr>
        <w:t xml:space="preserve"> tracheobronchitis</w:t>
      </w:r>
      <w:r>
        <w:rPr>
          <w:rFonts w:hint="eastAsia" w:ascii="Times New Roman" w:hAnsi="Times New Roman" w:cs="Times New Roman" w:eastAsiaTheme="minorEastAsia"/>
          <w:b w:val="0"/>
          <w:bCs w:val="0"/>
          <w:color w:val="auto"/>
          <w:kern w:val="2"/>
          <w:sz w:val="24"/>
          <w:szCs w:val="24"/>
          <w:lang w:val="en-US" w:eastAsia="zh-CN" w:bidi="ar-SA"/>
        </w:rPr>
        <w:t xml:space="preserve">, and the trachea and bronchial recovered significantly after two months of treatment. This shows the </w:t>
      </w:r>
      <w:r>
        <w:rPr>
          <w:rFonts w:hint="eastAsia" w:ascii="Times New Roman" w:hAnsi="Times New Roman" w:cs="Times New Roman"/>
          <w:b w:val="0"/>
          <w:bCs w:val="0"/>
          <w:color w:val="auto"/>
          <w:kern w:val="2"/>
          <w:sz w:val="24"/>
          <w:szCs w:val="24"/>
          <w:lang w:val="en-US" w:eastAsia="zh-CN" w:bidi="ar-SA"/>
        </w:rPr>
        <w:t>importance</w:t>
      </w:r>
      <w:r>
        <w:rPr>
          <w:rFonts w:hint="eastAsia" w:ascii="Times New Roman" w:hAnsi="Times New Roman" w:cs="Times New Roman" w:eastAsiaTheme="minorEastAsia"/>
          <w:b w:val="0"/>
          <w:bCs w:val="0"/>
          <w:color w:val="auto"/>
          <w:kern w:val="2"/>
          <w:sz w:val="24"/>
          <w:szCs w:val="24"/>
          <w:lang w:val="en-US" w:eastAsia="zh-CN" w:bidi="ar-SA"/>
        </w:rPr>
        <w:t xml:space="preserve"> of voliconazole in the first-line treatment of </w:t>
      </w:r>
      <w:r>
        <w:rPr>
          <w:rFonts w:hint="eastAsia" w:ascii="Times New Roman" w:hAnsi="Times New Roman" w:cs="Times New Roman"/>
          <w:b w:val="0"/>
          <w:bCs w:val="0"/>
          <w:color w:val="auto"/>
          <w:kern w:val="2"/>
          <w:sz w:val="24"/>
          <w:szCs w:val="24"/>
          <w:lang w:val="en-US" w:eastAsia="zh-CN" w:bidi="ar-SA"/>
        </w:rPr>
        <w:t>p</w:t>
      </w:r>
      <w:r>
        <w:rPr>
          <w:rFonts w:hint="default" w:ascii="Times New Roman" w:hAnsi="Times New Roman" w:cs="Times New Roman"/>
          <w:b w:val="0"/>
          <w:bCs w:val="0"/>
          <w:color w:val="auto"/>
          <w:sz w:val="24"/>
          <w:szCs w:val="24"/>
        </w:rPr>
        <w:t xml:space="preserve">seudomembranous </w:t>
      </w:r>
      <w:r>
        <w:rPr>
          <w:rFonts w:hint="eastAsia" w:ascii="Times New Roman" w:hAnsi="Times New Roman" w:cs="Times New Roman"/>
          <w:b w:val="0"/>
          <w:bCs w:val="0"/>
          <w:i/>
          <w:iCs/>
          <w:color w:val="auto"/>
          <w:sz w:val="24"/>
          <w:szCs w:val="24"/>
          <w:lang w:val="en-US" w:eastAsia="zh-CN"/>
        </w:rPr>
        <w:t>Aspergillus</w:t>
      </w:r>
      <w:r>
        <w:rPr>
          <w:rFonts w:hint="default" w:ascii="Times New Roman" w:hAnsi="Times New Roman" w:cs="Times New Roman"/>
          <w:b w:val="0"/>
          <w:bCs w:val="0"/>
          <w:color w:val="auto"/>
          <w:sz w:val="24"/>
          <w:szCs w:val="24"/>
        </w:rPr>
        <w:t xml:space="preserve"> tracheobronchitis</w:t>
      </w:r>
      <w:r>
        <w:rPr>
          <w:rFonts w:hint="eastAsia" w:ascii="Times New Roman" w:hAnsi="Times New Roman" w:cs="Times New Roman"/>
          <w:b w:val="0"/>
          <w:bCs w:val="0"/>
          <w:color w:val="auto"/>
          <w:sz w:val="24"/>
          <w:szCs w:val="24"/>
          <w:lang w:val="en-US" w:eastAsia="zh-CN"/>
        </w:rPr>
        <w:t>.</w:t>
      </w:r>
      <w:bookmarkEnd w:id="46"/>
      <w:r>
        <w:rPr>
          <w:rFonts w:hint="eastAsia" w:ascii="Times New Roman" w:hAnsi="Times New Roman" w:cs="Times New Roman"/>
          <w:b w:val="0"/>
          <w:bCs w:val="0"/>
          <w:color w:val="auto"/>
          <w:sz w:val="24"/>
          <w:szCs w:val="24"/>
          <w:lang w:val="en-US" w:eastAsia="zh-CN"/>
        </w:rPr>
        <w:t xml:space="preserve"> </w:t>
      </w:r>
      <w:r>
        <w:rPr>
          <w:rFonts w:hint="default" w:ascii="Times New Roman" w:hAnsi="Times New Roman" w:cs="Times New Roman"/>
          <w:b w:val="0"/>
          <w:bCs w:val="0"/>
          <w:color w:val="auto"/>
          <w:sz w:val="24"/>
          <w:szCs w:val="24"/>
        </w:rPr>
        <w:t xml:space="preserve">In cases where Voriconazole is contraindicated, alternatives such as liposomal Amphotericin B and </w:t>
      </w:r>
      <w:r>
        <w:rPr>
          <w:rFonts w:hint="eastAsia" w:ascii="Times New Roman" w:hAnsi="Times New Roman" w:cs="Times New Roman"/>
          <w:b w:val="0"/>
          <w:bCs w:val="0"/>
          <w:color w:val="auto"/>
          <w:sz w:val="24"/>
          <w:szCs w:val="24"/>
          <w:lang w:val="en-US" w:eastAsia="zh-CN"/>
        </w:rPr>
        <w:t>other</w:t>
      </w:r>
      <w:r>
        <w:rPr>
          <w:rFonts w:hint="default" w:ascii="Times New Roman" w:hAnsi="Times New Roman" w:cs="Times New Roman"/>
          <w:b w:val="0"/>
          <w:bCs w:val="0"/>
          <w:color w:val="auto"/>
          <w:sz w:val="24"/>
          <w:szCs w:val="24"/>
        </w:rPr>
        <w:t xml:space="preserve"> triazole antifungals can be considered</w:t>
      </w:r>
      <w:r>
        <w:rPr>
          <w:rFonts w:hint="eastAsia" w:ascii="Times New Roman" w:hAnsi="Times New Roman" w:cs="Times New Roman"/>
          <w:b w:val="0"/>
          <w:bCs w:val="0"/>
          <w:color w:val="auto"/>
          <w:sz w:val="24"/>
          <w:szCs w:val="24"/>
          <w:vertAlign w:val="superscript"/>
          <w:lang w:val="en-US" w:eastAsia="zh-CN"/>
        </w:rPr>
        <w:t>[</w:t>
      </w:r>
      <w:r>
        <w:rPr>
          <w:rFonts w:hint="default" w:ascii="Times New Roman" w:hAnsi="Times New Roman" w:cs="Times New Roman"/>
          <w:b w:val="0"/>
          <w:bCs w:val="0"/>
          <w:color w:val="auto"/>
          <w:sz w:val="24"/>
          <w:szCs w:val="24"/>
          <w:vertAlign w:val="superscript"/>
        </w:rPr>
        <w:fldChar w:fldCharType="begin"/>
      </w:r>
      <w:r>
        <w:rPr>
          <w:rFonts w:hint="eastAsia" w:ascii="Times New Roman" w:hAnsi="Times New Roman" w:cs="Times New Roman"/>
          <w:b w:val="0"/>
          <w:bCs w:val="0"/>
          <w:color w:val="auto"/>
          <w:sz w:val="24"/>
          <w:szCs w:val="24"/>
          <w:vertAlign w:val="superscript"/>
          <w:lang w:eastAsia="zh-CN"/>
        </w:rPr>
        <w:instrText xml:space="preserve"> ADDIN EN.CITE &lt;EndNote&gt;&lt;Cite&gt;&lt;Author&gt;Wu&lt;/Author&gt;&lt;Year&gt;2023&lt;/Year&gt;&lt;RecNum&gt;37&lt;/RecNum&gt;&lt;DisplayText&gt;&lt;style face="superscript"&gt;11&lt;/style&gt;&lt;/DisplayText&gt;&lt;record&gt;&lt;rec-number&gt;37&lt;/rec-number&gt;&lt;foreign-keys&gt;&lt;key app="EN" db-id="0xad0x92ldexzkexd0mp2dr9zp02r5sfzwvp" timestamp="1713101452"&gt;37&lt;/key&gt;&lt;key app="ENWeb" db-id=""&gt;0&lt;/key&gt;&lt;/foreign-keys&gt;&lt;ref-type name="Journal Article"&gt;17&lt;/ref-type&gt;&lt;contributors&gt;&lt;authors&gt;&lt;author&gt;Wu, Hongxia&lt;/author&gt;&lt;author&gt;Xiong, Xiaofeng&lt;/author&gt;&lt;author&gt;Han, Qingbing&lt;/author&gt;&lt;author&gt;Zhuo, Kaiquan&lt;/author&gt;&lt;author&gt;Wang, Ke&lt;/author&gt;&lt;author&gt;Cheng, Deyun&lt;/author&gt;&lt;/authors&gt;&lt;/contributors&gt;&lt;titles&gt;&lt;title&gt;Instillation of Amphotericin B by bronchoscopy combined with systemic voriconazole in advanced non-small cell lung cancer patients with chronic cavitary pulmonary aspergillosis: A case series and literature review&lt;/title&gt;&lt;secondary-title&gt;Journal of Medical Mycology&lt;/secondary-title&gt;&lt;/titles&gt;&lt;periodical&gt;&lt;full-title&gt;Journal of Medical Mycology&lt;/full-title&gt;&lt;/periodical&gt;&lt;pages&gt;101385&lt;/pages&gt;&lt;volume&gt;33&lt;/volume&gt;&lt;number&gt;3&lt;/number&gt;&lt;dates&gt;&lt;year&gt;2023&lt;/year&gt;&lt;/dates&gt;&lt;isbn&gt;11565233&lt;/isbn&gt;&lt;urls&gt;&lt;/urls&gt;&lt;electronic-resource-num&gt;10.1016/j.mycmed.2023.101385&lt;/electronic-resource-num&gt;&lt;/record&gt;&lt;/Cite&gt;&lt;/EndNote&gt;</w:instrText>
      </w:r>
      <w:r>
        <w:rPr>
          <w:rFonts w:hint="default" w:ascii="Times New Roman" w:hAnsi="Times New Roman" w:cs="Times New Roman"/>
          <w:b w:val="0"/>
          <w:bCs w:val="0"/>
          <w:color w:val="auto"/>
          <w:sz w:val="24"/>
          <w:szCs w:val="24"/>
          <w:vertAlign w:val="superscript"/>
        </w:rPr>
        <w:fldChar w:fldCharType="separate"/>
      </w:r>
      <w:r>
        <w:rPr>
          <w:rFonts w:hint="eastAsia" w:ascii="Times New Roman" w:hAnsi="Times New Roman" w:cs="Times New Roman" w:eastAsiaTheme="minorEastAsia"/>
          <w:b w:val="0"/>
          <w:bCs w:val="0"/>
          <w:color w:val="auto"/>
          <w:kern w:val="2"/>
          <w:sz w:val="24"/>
          <w:szCs w:val="24"/>
          <w:vertAlign w:val="superscript"/>
          <w:lang w:val="en-US" w:eastAsia="zh-CN" w:bidi="ar-SA"/>
        </w:rPr>
        <w:t>11</w:t>
      </w:r>
      <w:r>
        <w:rPr>
          <w:rFonts w:hint="default" w:ascii="Times New Roman" w:hAnsi="Times New Roman" w:cs="Times New Roman"/>
          <w:b w:val="0"/>
          <w:bCs w:val="0"/>
          <w:color w:val="auto"/>
          <w:sz w:val="24"/>
          <w:szCs w:val="24"/>
          <w:vertAlign w:val="superscript"/>
        </w:rPr>
        <w:fldChar w:fldCharType="end"/>
      </w:r>
      <w:r>
        <w:rPr>
          <w:rFonts w:hint="eastAsia" w:ascii="Times New Roman" w:hAnsi="Times New Roman" w:cs="Times New Roman"/>
          <w:b w:val="0"/>
          <w:bCs w:val="0"/>
          <w:color w:val="auto"/>
          <w:sz w:val="24"/>
          <w:szCs w:val="24"/>
          <w:vertAlign w:val="superscript"/>
          <w:lang w:val="en-US" w:eastAsia="zh-CN"/>
        </w:rPr>
        <w:t>]</w:t>
      </w:r>
      <w:r>
        <w:rPr>
          <w:rFonts w:hint="default" w:ascii="Times New Roman" w:hAnsi="Times New Roman" w:cs="Times New Roman"/>
          <w:b w:val="0"/>
          <w:bCs w:val="0"/>
          <w:color w:val="auto"/>
          <w:sz w:val="24"/>
          <w:szCs w:val="24"/>
          <w:vertAlign w:val="baseline"/>
        </w:rPr>
        <w:t xml:space="preserve">. </w:t>
      </w:r>
      <w:r>
        <w:rPr>
          <w:rFonts w:hint="default" w:ascii="Times New Roman" w:hAnsi="Times New Roman" w:cs="Times New Roman"/>
          <w:b w:val="0"/>
          <w:bCs w:val="0"/>
          <w:color w:val="auto"/>
          <w:sz w:val="24"/>
          <w:szCs w:val="24"/>
        </w:rPr>
        <w:t xml:space="preserve">Noteworthy expert opinions suggest that intratracheal administration of Voriconazole may yield beneficial effects in managing </w:t>
      </w:r>
      <w:r>
        <w:rPr>
          <w:rFonts w:hint="eastAsia" w:ascii="Times New Roman" w:hAnsi="Times New Roman" w:cs="Times New Roman"/>
          <w:b w:val="0"/>
          <w:bCs w:val="0"/>
          <w:i/>
          <w:iCs/>
          <w:color w:val="auto"/>
          <w:sz w:val="24"/>
          <w:szCs w:val="24"/>
          <w:lang w:eastAsia="zh-CN"/>
        </w:rPr>
        <w:t>Aspergillus</w:t>
      </w:r>
      <w:r>
        <w:rPr>
          <w:rFonts w:hint="default" w:ascii="Times New Roman" w:hAnsi="Times New Roman" w:cs="Times New Roman"/>
          <w:b w:val="0"/>
          <w:bCs w:val="0"/>
          <w:color w:val="auto"/>
          <w:sz w:val="24"/>
          <w:szCs w:val="24"/>
        </w:rPr>
        <w:t xml:space="preserve"> tracheobronchitis in patients unable to receive intravenous formulations</w:t>
      </w:r>
      <w:r>
        <w:rPr>
          <w:rFonts w:hint="eastAsia" w:ascii="Times New Roman" w:hAnsi="Times New Roman" w:cs="Times New Roman"/>
          <w:b w:val="0"/>
          <w:bCs w:val="0"/>
          <w:color w:val="auto"/>
          <w:sz w:val="24"/>
          <w:szCs w:val="24"/>
          <w:vertAlign w:val="superscript"/>
          <w:lang w:val="en-US" w:eastAsia="zh-CN"/>
        </w:rPr>
        <w:t>[</w:t>
      </w:r>
      <w:r>
        <w:rPr>
          <w:rFonts w:hint="default" w:ascii="Times New Roman" w:hAnsi="Times New Roman" w:cs="Times New Roman"/>
          <w:b w:val="0"/>
          <w:bCs w:val="0"/>
          <w:color w:val="auto"/>
          <w:sz w:val="24"/>
          <w:szCs w:val="24"/>
          <w:vertAlign w:val="superscript"/>
        </w:rPr>
        <w:fldChar w:fldCharType="begin"/>
      </w:r>
      <w:r>
        <w:rPr>
          <w:rFonts w:hint="default" w:ascii="Times New Roman" w:hAnsi="Times New Roman" w:cs="Times New Roman"/>
          <w:b w:val="0"/>
          <w:bCs w:val="0"/>
          <w:color w:val="auto"/>
          <w:sz w:val="24"/>
          <w:szCs w:val="24"/>
          <w:vertAlign w:val="superscript"/>
          <w:lang w:eastAsia="zh-CN"/>
        </w:rPr>
        <w:instrText xml:space="preserve"> ADDIN EN.CITE </w:instrText>
      </w:r>
      <w:r>
        <w:rPr>
          <w:rFonts w:hint="default" w:ascii="Times New Roman" w:hAnsi="Times New Roman" w:cs="Times New Roman"/>
          <w:b w:val="0"/>
          <w:bCs w:val="0"/>
          <w:color w:val="auto"/>
          <w:sz w:val="24"/>
          <w:szCs w:val="24"/>
          <w:vertAlign w:val="superscript"/>
          <w:lang w:eastAsia="zh-CN"/>
        </w:rPr>
        <w:fldChar w:fldCharType="begin">
          <w:fldData xml:space="preserve">PEVuZE5vdGU+PENpdGU+PEF1dGhvcj5DYXJib25pIEJpc3NvPC9BdXRob3I+PFllYXI+MjAyMDwv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</w:fldData>
        </w:fldChar>
      </w:r>
      <w:r>
        <w:rPr>
          <w:rFonts w:hint="default" w:ascii="Times New Roman" w:hAnsi="Times New Roman" w:cs="Times New Roman"/>
          <w:b w:val="0"/>
          <w:bCs w:val="0"/>
          <w:color w:val="auto"/>
          <w:sz w:val="24"/>
          <w:szCs w:val="24"/>
          <w:vertAlign w:val="superscript"/>
          <w:lang w:eastAsia="zh-CN"/>
        </w:rPr>
        <w:instrText xml:space="preserve"> ADDIN EN.CITE.DATA </w:instrText>
      </w:r>
      <w:r>
        <w:rPr>
          <w:rFonts w:hint="default" w:ascii="Times New Roman" w:hAnsi="Times New Roman" w:cs="Times New Roman"/>
          <w:b w:val="0"/>
          <w:bCs w:val="0"/>
          <w:color w:val="auto"/>
          <w:sz w:val="24"/>
          <w:szCs w:val="24"/>
          <w:vertAlign w:val="superscript"/>
          <w:lang w:eastAsia="zh-CN"/>
        </w:rPr>
        <w:fldChar w:fldCharType="separate"/>
      </w:r>
      <w:r>
        <w:rPr>
          <w:rFonts w:hint="default" w:ascii="Times New Roman" w:hAnsi="Times New Roman" w:cs="Times New Roman"/>
          <w:b w:val="0"/>
          <w:bCs w:val="0"/>
          <w:color w:val="auto"/>
          <w:sz w:val="24"/>
          <w:szCs w:val="24"/>
          <w:vertAlign w:val="superscript"/>
          <w:lang w:eastAsia="zh-CN"/>
        </w:rPr>
        <w:fldChar w:fldCharType="end"/>
      </w:r>
      <w:r>
        <w:rPr>
          <w:rFonts w:hint="eastAsia" w:ascii="Times New Roman" w:hAnsi="Times New Roman" w:cs="Times New Roman"/>
          <w:b w:val="0"/>
          <w:bCs w:val="0"/>
          <w:color w:val="auto"/>
          <w:sz w:val="24"/>
          <w:szCs w:val="24"/>
          <w:vertAlign w:val="superscript"/>
          <w:lang w:val="en-US" w:eastAsia="zh-CN"/>
        </w:rPr>
        <w:instrText xml:space="preserve">[][[[[[][][</w:instrText>
      </w:r>
      <w:r>
        <w:rPr>
          <w:rFonts w:hint="default" w:ascii="Times New Roman" w:hAnsi="Times New Roman" w:cs="Times New Roman"/>
          <w:b w:val="0"/>
          <w:bCs w:val="0"/>
          <w:color w:val="auto"/>
          <w:sz w:val="24"/>
          <w:szCs w:val="24"/>
          <w:vertAlign w:val="superscript"/>
        </w:rPr>
        <w:fldChar w:fldCharType="separate"/>
      </w:r>
      <w:r>
        <w:rPr>
          <w:rFonts w:hint="default" w:ascii="Times New Roman" w:hAnsi="Times New Roman" w:cs="Times New Roman" w:eastAsiaTheme="minorEastAsia"/>
          <w:b w:val="0"/>
          <w:bCs w:val="0"/>
          <w:color w:val="auto"/>
          <w:kern w:val="2"/>
          <w:sz w:val="24"/>
          <w:szCs w:val="24"/>
          <w:vertAlign w:val="superscript"/>
          <w:lang w:val="en-US" w:eastAsia="zh-CN" w:bidi="ar-SA"/>
        </w:rPr>
        <w:t>3,11,12</w:t>
      </w:r>
      <w:r>
        <w:rPr>
          <w:rFonts w:hint="default" w:ascii="Times New Roman" w:hAnsi="Times New Roman" w:cs="Times New Roman"/>
          <w:b w:val="0"/>
          <w:bCs w:val="0"/>
          <w:color w:val="auto"/>
          <w:sz w:val="24"/>
          <w:szCs w:val="24"/>
          <w:vertAlign w:val="superscript"/>
        </w:rPr>
        <w:fldChar w:fldCharType="end"/>
      </w:r>
      <w:r>
        <w:rPr>
          <w:rFonts w:hint="eastAsia" w:ascii="Times New Roman" w:hAnsi="Times New Roman" w:cs="Times New Roman"/>
          <w:b w:val="0"/>
          <w:bCs w:val="0"/>
          <w:color w:val="auto"/>
          <w:sz w:val="24"/>
          <w:szCs w:val="24"/>
          <w:vertAlign w:val="superscript"/>
          <w:lang w:val="en-US" w:eastAsia="zh-CN"/>
        </w:rPr>
        <w:t>]</w:t>
      </w:r>
      <w:r>
        <w:rPr>
          <w:rFonts w:hint="eastAsia" w:ascii="Times New Roman" w:hAnsi="Times New Roman" w:cs="Times New Roman"/>
          <w:b w:val="0"/>
          <w:bCs w:val="0"/>
          <w:color w:val="auto"/>
          <w:sz w:val="24"/>
          <w:szCs w:val="24"/>
          <w:vertAlign w:val="baseline"/>
          <w:lang w:val="en-US" w:eastAsia="zh-CN"/>
        </w:rPr>
        <w:t>.</w:t>
      </w:r>
    </w:p>
    <w:p w14:paraId="6D8AC9FD">
      <w:pPr>
        <w:spacing w:line="360" w:lineRule="auto"/>
        <w:rPr>
          <w:rFonts w:hint="default" w:ascii="Times New Roman" w:hAnsi="Times New Roman" w:cs="Times New Roman"/>
          <w:b w:val="0"/>
          <w:bCs w:val="0"/>
          <w:color w:val="auto"/>
          <w:sz w:val="24"/>
          <w:szCs w:val="24"/>
        </w:rPr>
      </w:pPr>
    </w:p>
    <w:p w14:paraId="620FE82A">
      <w:pPr>
        <w:spacing w:line="360" w:lineRule="auto"/>
        <w:rPr>
          <w:rFonts w:hint="default" w:ascii="Times New Roman" w:hAnsi="Times New Roman" w:cs="Times New Roman"/>
          <w:b/>
          <w:bCs/>
          <w:color w:val="auto"/>
          <w:sz w:val="24"/>
          <w:szCs w:val="24"/>
        </w:rPr>
      </w:pPr>
      <w:r>
        <w:rPr>
          <w:rFonts w:hint="eastAsia" w:ascii="Times New Roman" w:hAnsi="Times New Roman" w:cs="Times New Roman"/>
          <w:b/>
          <w:bCs/>
          <w:color w:val="auto"/>
          <w:sz w:val="24"/>
          <w:szCs w:val="24"/>
          <w:lang w:val="en-US" w:eastAsia="zh-CN"/>
        </w:rPr>
        <w:t>5</w:t>
      </w:r>
      <w:r>
        <w:rPr>
          <w:rFonts w:hint="default" w:ascii="Times New Roman" w:hAnsi="Times New Roman" w:cs="Times New Roman"/>
          <w:b/>
          <w:bCs/>
          <w:color w:val="auto"/>
          <w:sz w:val="24"/>
          <w:szCs w:val="24"/>
        </w:rPr>
        <w:t xml:space="preserve"> C</w:t>
      </w:r>
      <w:r>
        <w:rPr>
          <w:rFonts w:hint="eastAsia" w:ascii="Times New Roman" w:hAnsi="Times New Roman" w:cs="Times New Roman"/>
          <w:b/>
          <w:bCs/>
          <w:color w:val="auto"/>
          <w:sz w:val="24"/>
          <w:szCs w:val="24"/>
          <w:lang w:val="en-US" w:eastAsia="zh-CN"/>
        </w:rPr>
        <w:t>ONCLUSION</w:t>
      </w:r>
    </w:p>
    <w:p w14:paraId="1E55268E">
      <w:pPr>
        <w:spacing w:line="360" w:lineRule="auto"/>
        <w:rPr>
          <w:rFonts w:hint="default" w:ascii="Times New Roman" w:hAnsi="Times New Roman" w:cs="Times New Roman"/>
          <w:b w:val="0"/>
          <w:bCs w:val="0"/>
          <w:color w:val="auto"/>
          <w:sz w:val="24"/>
          <w:szCs w:val="24"/>
        </w:rPr>
      </w:pPr>
      <w:r>
        <w:rPr>
          <w:rFonts w:hint="default" w:ascii="Times New Roman" w:hAnsi="Times New Roman" w:cs="Times New Roman"/>
          <w:b w:val="0"/>
          <w:bCs w:val="0"/>
          <w:color w:val="auto"/>
          <w:sz w:val="24"/>
          <w:szCs w:val="24"/>
        </w:rPr>
        <w:t xml:space="preserve">Given the elusive nature of </w:t>
      </w:r>
      <w:bookmarkStart w:id="47" w:name="OLE_LINK33"/>
      <w:r>
        <w:rPr>
          <w:rFonts w:hint="default" w:ascii="Times New Roman" w:hAnsi="Times New Roman" w:cs="Times New Roman"/>
          <w:b w:val="0"/>
          <w:bCs w:val="0"/>
          <w:color w:val="auto"/>
          <w:sz w:val="24"/>
          <w:szCs w:val="24"/>
        </w:rPr>
        <w:t xml:space="preserve">pseudomembranous </w:t>
      </w:r>
      <w:r>
        <w:rPr>
          <w:rFonts w:hint="eastAsia" w:ascii="Times New Roman" w:hAnsi="Times New Roman" w:cs="Times New Roman"/>
          <w:b w:val="0"/>
          <w:bCs w:val="0"/>
          <w:i/>
          <w:iCs/>
          <w:color w:val="auto"/>
          <w:sz w:val="24"/>
          <w:szCs w:val="24"/>
          <w:lang w:eastAsia="zh-CN"/>
        </w:rPr>
        <w:t>Aspergillus</w:t>
      </w:r>
      <w:r>
        <w:rPr>
          <w:rFonts w:hint="default" w:ascii="Times New Roman" w:hAnsi="Times New Roman" w:cs="Times New Roman"/>
          <w:b w:val="0"/>
          <w:bCs w:val="0"/>
          <w:color w:val="auto"/>
          <w:sz w:val="24"/>
          <w:szCs w:val="24"/>
        </w:rPr>
        <w:t xml:space="preserve"> tracheobronchitis</w:t>
      </w:r>
      <w:bookmarkEnd w:id="47"/>
      <w:r>
        <w:rPr>
          <w:rFonts w:hint="default" w:ascii="Times New Roman" w:hAnsi="Times New Roman" w:cs="Times New Roman"/>
          <w:b w:val="0"/>
          <w:bCs w:val="0"/>
          <w:color w:val="auto"/>
          <w:sz w:val="24"/>
          <w:szCs w:val="24"/>
        </w:rPr>
        <w:t xml:space="preserve"> in diagnosis, maintaining a vigilant bronchoscopic approach becomes paramount. </w:t>
      </w:r>
      <w:bookmarkStart w:id="48" w:name="OLE_LINK42"/>
      <w:r>
        <w:rPr>
          <w:rFonts w:hint="default" w:ascii="Times New Roman" w:hAnsi="Times New Roman" w:cs="Times New Roman"/>
          <w:b w:val="0"/>
          <w:bCs w:val="0"/>
          <w:color w:val="auto"/>
          <w:sz w:val="24"/>
          <w:szCs w:val="24"/>
        </w:rPr>
        <w:t>This becomes especially crucial in patients presenting with recurrent pyrexia and hemoptysis in the absence of clear-cut pulmonary radiological findings</w:t>
      </w:r>
      <w:bookmarkEnd w:id="48"/>
      <w:r>
        <w:rPr>
          <w:rFonts w:hint="default" w:ascii="Times New Roman" w:hAnsi="Times New Roman" w:cs="Times New Roman"/>
          <w:b w:val="0"/>
          <w:bCs w:val="0"/>
          <w:color w:val="auto"/>
          <w:sz w:val="24"/>
          <w:szCs w:val="24"/>
        </w:rPr>
        <w:t xml:space="preserve">, necessitating heightened surveillance for potential tracheobronchial abnormalities. Currently, the preferred therapeutic approach for </w:t>
      </w:r>
      <w:r>
        <w:rPr>
          <w:rFonts w:hint="eastAsia" w:ascii="Times New Roman" w:hAnsi="Times New Roman" w:cs="Times New Roman"/>
          <w:b w:val="0"/>
          <w:bCs w:val="0"/>
          <w:i/>
          <w:iCs/>
          <w:color w:val="auto"/>
          <w:sz w:val="24"/>
          <w:szCs w:val="24"/>
          <w:lang w:eastAsia="zh-CN"/>
        </w:rPr>
        <w:t>Aspergillus</w:t>
      </w:r>
      <w:r>
        <w:rPr>
          <w:rFonts w:hint="default" w:ascii="Times New Roman" w:hAnsi="Times New Roman" w:cs="Times New Roman"/>
          <w:b w:val="0"/>
          <w:bCs w:val="0"/>
          <w:color w:val="auto"/>
          <w:sz w:val="24"/>
          <w:szCs w:val="24"/>
        </w:rPr>
        <w:t xml:space="preserve"> tracheobronchitis involves the use of Voriconazole, administered either intravenously or orally. Additionally, the potential benefits of intratracheal Voriconazole instillation in managing </w:t>
      </w:r>
      <w:r>
        <w:rPr>
          <w:rFonts w:hint="eastAsia" w:ascii="Times New Roman" w:hAnsi="Times New Roman" w:cs="Times New Roman"/>
          <w:b w:val="0"/>
          <w:bCs w:val="0"/>
          <w:i/>
          <w:iCs/>
          <w:color w:val="auto"/>
          <w:sz w:val="24"/>
          <w:szCs w:val="24"/>
          <w:lang w:eastAsia="zh-CN"/>
        </w:rPr>
        <w:t>Aspergillus</w:t>
      </w:r>
      <w:r>
        <w:rPr>
          <w:rFonts w:hint="default" w:ascii="Times New Roman" w:hAnsi="Times New Roman" w:cs="Times New Roman"/>
          <w:b w:val="0"/>
          <w:bCs w:val="0"/>
          <w:color w:val="auto"/>
          <w:sz w:val="24"/>
          <w:szCs w:val="24"/>
        </w:rPr>
        <w:t xml:space="preserve"> tracheobronchitis warrant consideration.</w:t>
      </w:r>
    </w:p>
    <w:p w14:paraId="35D7E7B6">
      <w:pPr>
        <w:spacing w:line="360" w:lineRule="auto"/>
        <w:rPr>
          <w:rFonts w:hint="default" w:ascii="Times New Roman" w:hAnsi="Times New Roman" w:cs="Times New Roman"/>
          <w:b w:val="0"/>
          <w:bCs w:val="0"/>
          <w:color w:val="auto"/>
          <w:sz w:val="24"/>
          <w:szCs w:val="24"/>
        </w:rPr>
      </w:pPr>
    </w:p>
    <w:p w14:paraId="4AD22DC7">
      <w:pPr>
        <w:spacing w:line="360" w:lineRule="auto"/>
        <w:rPr>
          <w:rFonts w:hint="default" w:ascii="Times New Roman" w:hAnsi="Times New Roman" w:cs="Times New Roman" w:eastAsiaTheme="minorEastAsia"/>
          <w:b/>
          <w:bCs/>
          <w:color w:val="auto"/>
          <w:sz w:val="24"/>
          <w:szCs w:val="24"/>
          <w:lang w:val="en-US" w:eastAsia="zh-CN"/>
        </w:rPr>
      </w:pPr>
      <w:r>
        <w:rPr>
          <w:rFonts w:hint="default" w:ascii="Times New Roman" w:hAnsi="Times New Roman" w:cs="Times New Roman"/>
          <w:b/>
          <w:bCs/>
          <w:color w:val="auto"/>
          <w:sz w:val="24"/>
          <w:szCs w:val="24"/>
        </w:rPr>
        <w:t>R</w:t>
      </w:r>
      <w:r>
        <w:rPr>
          <w:rFonts w:hint="default" w:ascii="Times New Roman" w:hAnsi="Times New Roman" w:eastAsia="宋体" w:cs="Times New Roman"/>
          <w:b/>
          <w:bCs/>
          <w:sz w:val="24"/>
          <w:szCs w:val="24"/>
        </w:rPr>
        <w:t>EFERENCES</w:t>
      </w:r>
    </w:p>
    <w:p w14:paraId="6E6DE87B">
      <w:pPr>
        <w:pStyle w:val="11"/>
        <w:bidi w:val="0"/>
        <w:ind w:left="720" w:hanging="720"/>
        <w:rPr>
          <w:rFonts w:hint="default" w:ascii="Times New Roman" w:hAnsi="Times New Roman" w:cs="Times New Roman" w:eastAsiaTheme="minorEastAsia"/>
          <w:color w:val="auto"/>
          <w:kern w:val="2"/>
          <w:sz w:val="20"/>
          <w:szCs w:val="24"/>
          <w:lang w:val="en-US" w:eastAsia="zh-CN" w:bidi="ar-SA"/>
        </w:rPr>
      </w:pPr>
      <w:r>
        <w:rPr>
          <w:rFonts w:hint="default" w:ascii="Times New Roman" w:hAnsi="Times New Roman" w:cs="Times New Roman" w:eastAsiaTheme="minorEastAsia"/>
          <w:b w:val="0"/>
          <w:bCs w:val="0"/>
          <w:color w:val="auto"/>
          <w:sz w:val="24"/>
          <w:szCs w:val="24"/>
          <w:lang w:eastAsia="zh-CN"/>
        </w:rPr>
        <w:fldChar w:fldCharType="begin"/>
      </w:r>
      <w:r>
        <w:rPr>
          <w:rFonts w:hint="default" w:ascii="Times New Roman" w:hAnsi="Times New Roman" w:cs="Times New Roman"/>
          <w:b w:val="0"/>
          <w:bCs w:val="0"/>
          <w:color w:val="auto"/>
          <w:sz w:val="24"/>
          <w:szCs w:val="24"/>
          <w:lang w:eastAsia="zh-CN"/>
        </w:rPr>
        <w:instrText xml:space="preserve"> ADDIN EN.REFLIST </w:instrText>
      </w:r>
      <w:r>
        <w:rPr>
          <w:rFonts w:hint="default" w:ascii="Times New Roman" w:hAnsi="Times New Roman" w:cs="Times New Roman" w:eastAsiaTheme="minorEastAsia"/>
          <w:b w:val="0"/>
          <w:bCs w:val="0"/>
          <w:color w:val="auto"/>
          <w:sz w:val="24"/>
          <w:szCs w:val="24"/>
          <w:lang w:eastAsia="zh-CN"/>
        </w:rPr>
        <w:fldChar w:fldCharType="separate"/>
      </w:r>
      <w:r>
        <w:rPr>
          <w:rFonts w:hint="default" w:ascii="Times New Roman" w:hAnsi="Times New Roman" w:cs="Times New Roman" w:eastAsiaTheme="minorEastAsia"/>
          <w:color w:val="auto"/>
          <w:kern w:val="2"/>
          <w:sz w:val="20"/>
          <w:szCs w:val="24"/>
          <w:lang w:val="en-US" w:eastAsia="zh-CN" w:bidi="ar-SA"/>
        </w:rPr>
        <w:t>1.</w:t>
      </w:r>
      <w:r>
        <w:rPr>
          <w:rFonts w:hint="default" w:ascii="Times New Roman" w:hAnsi="Times New Roman" w:cs="Times New Roman" w:eastAsiaTheme="minorEastAsia"/>
          <w:color w:val="auto"/>
          <w:kern w:val="2"/>
          <w:sz w:val="20"/>
          <w:szCs w:val="24"/>
          <w:lang w:val="en-US" w:eastAsia="zh-CN" w:bidi="ar-SA"/>
        </w:rPr>
        <w:tab/>
      </w:r>
      <w:r>
        <w:rPr>
          <w:rFonts w:hint="default" w:ascii="Times New Roman" w:hAnsi="Times New Roman" w:cs="Times New Roman" w:eastAsiaTheme="minorEastAsia"/>
          <w:color w:val="auto"/>
          <w:kern w:val="2"/>
          <w:sz w:val="20"/>
          <w:szCs w:val="24"/>
          <w:lang w:val="en-US" w:eastAsia="zh-CN" w:bidi="ar-SA"/>
        </w:rPr>
        <w:t xml:space="preserve">van de Veerdonk FL, Brüggemann RJM, Vos S, et al. COVID-19-associated </w:t>
      </w:r>
      <w:r>
        <w:rPr>
          <w:rFonts w:hint="default" w:ascii="Times New Roman" w:hAnsi="Times New Roman" w:cs="Times New Roman"/>
          <w:color w:val="auto"/>
          <w:kern w:val="2"/>
          <w:sz w:val="20"/>
          <w:szCs w:val="24"/>
          <w:lang w:val="en-US" w:eastAsia="zh-CN" w:bidi="ar-SA"/>
        </w:rPr>
        <w:t>Aspergillus</w:t>
      </w:r>
      <w:r>
        <w:rPr>
          <w:rFonts w:hint="default" w:ascii="Times New Roman" w:hAnsi="Times New Roman" w:cs="Times New Roman" w:eastAsiaTheme="minorEastAsia"/>
          <w:color w:val="auto"/>
          <w:kern w:val="2"/>
          <w:sz w:val="20"/>
          <w:szCs w:val="24"/>
          <w:lang w:val="en-US" w:eastAsia="zh-CN" w:bidi="ar-SA"/>
        </w:rPr>
        <w:t xml:space="preserve"> tracheobronchitis: the interplay between viral tropism, host defence, and fungal invasion. </w:t>
      </w:r>
      <w:r>
        <w:rPr>
          <w:rFonts w:hint="default" w:ascii="Times New Roman" w:hAnsi="Times New Roman" w:cs="Times New Roman" w:eastAsiaTheme="minorEastAsia"/>
          <w:i/>
          <w:color w:val="auto"/>
          <w:kern w:val="2"/>
          <w:sz w:val="20"/>
          <w:szCs w:val="24"/>
          <w:lang w:val="en-US" w:eastAsia="zh-CN" w:bidi="ar-SA"/>
        </w:rPr>
        <w:t xml:space="preserve">Lancet Respiratory Medicine. </w:t>
      </w:r>
      <w:r>
        <w:rPr>
          <w:rFonts w:hint="default" w:ascii="Times New Roman" w:hAnsi="Times New Roman" w:cs="Times New Roman" w:eastAsiaTheme="minorEastAsia"/>
          <w:color w:val="auto"/>
          <w:kern w:val="2"/>
          <w:sz w:val="20"/>
          <w:szCs w:val="24"/>
          <w:lang w:val="en-US" w:eastAsia="zh-CN" w:bidi="ar-SA"/>
        </w:rPr>
        <w:t>2021;9(7):795-802.</w:t>
      </w:r>
    </w:p>
    <w:p w14:paraId="626ED3B1">
      <w:pPr>
        <w:pStyle w:val="11"/>
        <w:bidi w:val="0"/>
        <w:ind w:left="720" w:hanging="720"/>
        <w:rPr>
          <w:rFonts w:hint="default" w:ascii="Times New Roman" w:hAnsi="Times New Roman" w:cs="Times New Roman" w:eastAsiaTheme="minorEastAsia"/>
          <w:color w:val="auto"/>
          <w:kern w:val="2"/>
          <w:sz w:val="20"/>
          <w:szCs w:val="24"/>
          <w:lang w:val="en-US" w:eastAsia="zh-CN" w:bidi="ar-SA"/>
        </w:rPr>
      </w:pPr>
      <w:r>
        <w:rPr>
          <w:rFonts w:hint="default" w:ascii="Times New Roman" w:hAnsi="Times New Roman" w:cs="Times New Roman" w:eastAsiaTheme="minorEastAsia"/>
          <w:color w:val="auto"/>
          <w:kern w:val="2"/>
          <w:sz w:val="20"/>
          <w:szCs w:val="24"/>
          <w:lang w:val="en-US" w:eastAsia="zh-CN" w:bidi="ar-SA"/>
        </w:rPr>
        <w:t>2.</w:t>
      </w:r>
      <w:r>
        <w:rPr>
          <w:rFonts w:hint="default" w:ascii="Times New Roman" w:hAnsi="Times New Roman" w:cs="Times New Roman" w:eastAsiaTheme="minorEastAsia"/>
          <w:color w:val="auto"/>
          <w:kern w:val="2"/>
          <w:sz w:val="20"/>
          <w:szCs w:val="24"/>
          <w:lang w:val="en-US" w:eastAsia="zh-CN" w:bidi="ar-SA"/>
        </w:rPr>
        <w:tab/>
      </w:r>
      <w:r>
        <w:rPr>
          <w:rFonts w:hint="default" w:ascii="Times New Roman" w:hAnsi="Times New Roman" w:cs="Times New Roman" w:eastAsiaTheme="minorEastAsia"/>
          <w:color w:val="auto"/>
          <w:kern w:val="2"/>
          <w:sz w:val="20"/>
          <w:szCs w:val="24"/>
          <w:lang w:val="en-US" w:eastAsia="zh-CN" w:bidi="ar-SA"/>
        </w:rPr>
        <w:t xml:space="preserve">Fukuda Y, Homma T, Suzuki S, et al. High burden of </w:t>
      </w:r>
      <w:r>
        <w:rPr>
          <w:rFonts w:hint="default" w:ascii="Times New Roman" w:hAnsi="Times New Roman" w:cs="Times New Roman"/>
          <w:color w:val="auto"/>
          <w:kern w:val="2"/>
          <w:sz w:val="20"/>
          <w:szCs w:val="24"/>
          <w:lang w:val="en-US" w:eastAsia="zh-CN" w:bidi="ar-SA"/>
        </w:rPr>
        <w:t>Aspergillus</w:t>
      </w:r>
      <w:r>
        <w:rPr>
          <w:rFonts w:hint="default" w:ascii="Times New Roman" w:hAnsi="Times New Roman" w:cs="Times New Roman" w:eastAsiaTheme="minorEastAsia"/>
          <w:color w:val="auto"/>
          <w:kern w:val="2"/>
          <w:sz w:val="20"/>
          <w:szCs w:val="24"/>
          <w:lang w:val="en-US" w:eastAsia="zh-CN" w:bidi="ar-SA"/>
        </w:rPr>
        <w:t xml:space="preserve"> fumigatus infection among chronic respiratory diseases. </w:t>
      </w:r>
      <w:r>
        <w:rPr>
          <w:rFonts w:hint="default" w:ascii="Times New Roman" w:hAnsi="Times New Roman" w:cs="Times New Roman" w:eastAsiaTheme="minorEastAsia"/>
          <w:i/>
          <w:color w:val="auto"/>
          <w:kern w:val="2"/>
          <w:sz w:val="20"/>
          <w:szCs w:val="24"/>
          <w:lang w:val="en-US" w:eastAsia="zh-CN" w:bidi="ar-SA"/>
        </w:rPr>
        <w:t xml:space="preserve">Chronic respiratory disease. </w:t>
      </w:r>
      <w:r>
        <w:rPr>
          <w:rFonts w:hint="default" w:ascii="Times New Roman" w:hAnsi="Times New Roman" w:cs="Times New Roman" w:eastAsiaTheme="minorEastAsia"/>
          <w:color w:val="auto"/>
          <w:kern w:val="2"/>
          <w:sz w:val="20"/>
          <w:szCs w:val="24"/>
          <w:lang w:val="en-US" w:eastAsia="zh-CN" w:bidi="ar-SA"/>
        </w:rPr>
        <w:t>2018;15(3):279-285.</w:t>
      </w:r>
    </w:p>
    <w:p w14:paraId="575E7753">
      <w:pPr>
        <w:pStyle w:val="11"/>
        <w:bidi w:val="0"/>
        <w:ind w:left="720" w:hanging="720"/>
        <w:rPr>
          <w:rFonts w:hint="default" w:ascii="Times New Roman" w:hAnsi="Times New Roman" w:cs="Times New Roman" w:eastAsiaTheme="minorEastAsia"/>
          <w:color w:val="auto"/>
          <w:kern w:val="2"/>
          <w:sz w:val="20"/>
          <w:szCs w:val="24"/>
          <w:lang w:val="en-US" w:eastAsia="zh-CN" w:bidi="ar-SA"/>
        </w:rPr>
      </w:pPr>
      <w:r>
        <w:rPr>
          <w:rFonts w:hint="default" w:ascii="Times New Roman" w:hAnsi="Times New Roman" w:cs="Times New Roman" w:eastAsiaTheme="minorEastAsia"/>
          <w:color w:val="auto"/>
          <w:kern w:val="2"/>
          <w:sz w:val="20"/>
          <w:szCs w:val="24"/>
          <w:lang w:val="en-US" w:eastAsia="zh-CN" w:bidi="ar-SA"/>
        </w:rPr>
        <w:t>3.</w:t>
      </w:r>
      <w:r>
        <w:rPr>
          <w:rFonts w:hint="default" w:ascii="Times New Roman" w:hAnsi="Times New Roman" w:cs="Times New Roman" w:eastAsiaTheme="minorEastAsia"/>
          <w:color w:val="auto"/>
          <w:kern w:val="2"/>
          <w:sz w:val="20"/>
          <w:szCs w:val="24"/>
          <w:lang w:val="en-US" w:eastAsia="zh-CN" w:bidi="ar-SA"/>
        </w:rPr>
        <w:tab/>
      </w:r>
      <w:r>
        <w:rPr>
          <w:rFonts w:hint="default" w:ascii="Times New Roman" w:hAnsi="Times New Roman" w:cs="Times New Roman" w:eastAsiaTheme="minorEastAsia"/>
          <w:color w:val="auto"/>
          <w:kern w:val="2"/>
          <w:sz w:val="20"/>
          <w:szCs w:val="24"/>
          <w:lang w:val="en-US" w:eastAsia="zh-CN" w:bidi="ar-SA"/>
        </w:rPr>
        <w:t xml:space="preserve">Carboni Bisso I, Las Heras M, Valencia L, Villarroel S, Dalurzo L, San Román E. [Necrotizing tracheobronchitis due to invasive aspergillosis in an immunocompetent patient]. </w:t>
      </w:r>
      <w:r>
        <w:rPr>
          <w:rFonts w:hint="default" w:ascii="Times New Roman" w:hAnsi="Times New Roman" w:cs="Times New Roman" w:eastAsiaTheme="minorEastAsia"/>
          <w:i/>
          <w:color w:val="auto"/>
          <w:kern w:val="2"/>
          <w:sz w:val="20"/>
          <w:szCs w:val="24"/>
          <w:lang w:val="en-US" w:eastAsia="zh-CN" w:bidi="ar-SA"/>
        </w:rPr>
        <w:t xml:space="preserve">Medicina-buenos aires. </w:t>
      </w:r>
      <w:r>
        <w:rPr>
          <w:rFonts w:hint="default" w:ascii="Times New Roman" w:hAnsi="Times New Roman" w:cs="Times New Roman" w:eastAsiaTheme="minorEastAsia"/>
          <w:color w:val="auto"/>
          <w:kern w:val="2"/>
          <w:sz w:val="20"/>
          <w:szCs w:val="24"/>
          <w:lang w:val="en-US" w:eastAsia="zh-CN" w:bidi="ar-SA"/>
        </w:rPr>
        <w:t>2020;80(4):397-400.</w:t>
      </w:r>
    </w:p>
    <w:p w14:paraId="360BF23F">
      <w:pPr>
        <w:pStyle w:val="11"/>
        <w:bidi w:val="0"/>
        <w:ind w:left="720" w:hanging="720"/>
        <w:rPr>
          <w:rFonts w:hint="default" w:ascii="Times New Roman" w:hAnsi="Times New Roman" w:cs="Times New Roman" w:eastAsiaTheme="minorEastAsia"/>
          <w:color w:val="auto"/>
          <w:kern w:val="2"/>
          <w:sz w:val="20"/>
          <w:szCs w:val="24"/>
          <w:lang w:val="en-US" w:eastAsia="zh-CN" w:bidi="ar-SA"/>
        </w:rPr>
      </w:pPr>
      <w:r>
        <w:rPr>
          <w:rFonts w:hint="default" w:ascii="Times New Roman" w:hAnsi="Times New Roman" w:cs="Times New Roman" w:eastAsiaTheme="minorEastAsia"/>
          <w:color w:val="auto"/>
          <w:kern w:val="2"/>
          <w:sz w:val="20"/>
          <w:szCs w:val="24"/>
          <w:lang w:val="en-US" w:eastAsia="zh-CN" w:bidi="ar-SA"/>
        </w:rPr>
        <w:t>4.</w:t>
      </w:r>
      <w:r>
        <w:rPr>
          <w:rFonts w:hint="default" w:ascii="Times New Roman" w:hAnsi="Times New Roman" w:cs="Times New Roman" w:eastAsiaTheme="minorEastAsia"/>
          <w:color w:val="auto"/>
          <w:kern w:val="2"/>
          <w:sz w:val="20"/>
          <w:szCs w:val="24"/>
          <w:lang w:val="en-US" w:eastAsia="zh-CN" w:bidi="ar-SA"/>
        </w:rPr>
        <w:tab/>
      </w:r>
      <w:r>
        <w:rPr>
          <w:rFonts w:hint="default" w:ascii="Times New Roman" w:hAnsi="Times New Roman" w:cs="Times New Roman" w:eastAsiaTheme="minorEastAsia"/>
          <w:color w:val="auto"/>
          <w:kern w:val="2"/>
          <w:sz w:val="20"/>
          <w:szCs w:val="24"/>
          <w:lang w:val="en-US" w:eastAsia="zh-CN" w:bidi="ar-SA"/>
        </w:rPr>
        <w:t xml:space="preserve">Singh S, Moore LSP. Novel inhaled antifungal for pseudomembranous </w:t>
      </w:r>
      <w:r>
        <w:rPr>
          <w:rFonts w:hint="default" w:ascii="Times New Roman" w:hAnsi="Times New Roman" w:cs="Times New Roman"/>
          <w:color w:val="auto"/>
          <w:kern w:val="2"/>
          <w:sz w:val="20"/>
          <w:szCs w:val="24"/>
          <w:lang w:val="en-US" w:eastAsia="zh-CN" w:bidi="ar-SA"/>
        </w:rPr>
        <w:t>Aspergillus</w:t>
      </w:r>
      <w:r>
        <w:rPr>
          <w:rFonts w:hint="default" w:ascii="Times New Roman" w:hAnsi="Times New Roman" w:cs="Times New Roman" w:eastAsiaTheme="minorEastAsia"/>
          <w:color w:val="auto"/>
          <w:kern w:val="2"/>
          <w:sz w:val="20"/>
          <w:szCs w:val="24"/>
          <w:lang w:val="en-US" w:eastAsia="zh-CN" w:bidi="ar-SA"/>
        </w:rPr>
        <w:t xml:space="preserve"> tracheobronchitis complicating connective tissue disease. 2023;78(1):110-111.</w:t>
      </w:r>
    </w:p>
    <w:p w14:paraId="7F6B2F6B">
      <w:pPr>
        <w:pStyle w:val="11"/>
        <w:bidi w:val="0"/>
        <w:ind w:left="720" w:hanging="720"/>
        <w:rPr>
          <w:rFonts w:hint="default" w:ascii="Times New Roman" w:hAnsi="Times New Roman" w:cs="Times New Roman" w:eastAsiaTheme="minorEastAsia"/>
          <w:color w:val="auto"/>
          <w:kern w:val="2"/>
          <w:sz w:val="20"/>
          <w:szCs w:val="24"/>
          <w:lang w:val="en-US" w:eastAsia="zh-CN" w:bidi="ar-SA"/>
        </w:rPr>
      </w:pPr>
      <w:r>
        <w:rPr>
          <w:rFonts w:hint="default" w:ascii="Times New Roman" w:hAnsi="Times New Roman" w:cs="Times New Roman" w:eastAsiaTheme="minorEastAsia"/>
          <w:color w:val="auto"/>
          <w:kern w:val="2"/>
          <w:sz w:val="20"/>
          <w:szCs w:val="24"/>
          <w:lang w:val="en-US" w:eastAsia="zh-CN" w:bidi="ar-SA"/>
        </w:rPr>
        <w:t>5.</w:t>
      </w:r>
      <w:r>
        <w:rPr>
          <w:rFonts w:hint="default" w:ascii="Times New Roman" w:hAnsi="Times New Roman" w:cs="Times New Roman" w:eastAsiaTheme="minorEastAsia"/>
          <w:color w:val="auto"/>
          <w:kern w:val="2"/>
          <w:sz w:val="20"/>
          <w:szCs w:val="24"/>
          <w:lang w:val="en-US" w:eastAsia="zh-CN" w:bidi="ar-SA"/>
        </w:rPr>
        <w:tab/>
      </w:r>
      <w:r>
        <w:rPr>
          <w:rFonts w:hint="default" w:ascii="Times New Roman" w:hAnsi="Times New Roman" w:cs="Times New Roman" w:eastAsiaTheme="minorEastAsia"/>
          <w:color w:val="auto"/>
          <w:kern w:val="2"/>
          <w:sz w:val="20"/>
          <w:szCs w:val="24"/>
          <w:lang w:val="en-US" w:eastAsia="zh-CN" w:bidi="ar-SA"/>
        </w:rPr>
        <w:t xml:space="preserve">Argüder E, Şentürk A, Hasanoğlu HC, Hasanoğlu İ, Kanbay A, Doğan HT. Unique Case of Pseudomembranous </w:t>
      </w:r>
      <w:r>
        <w:rPr>
          <w:rFonts w:hint="default" w:ascii="Times New Roman" w:hAnsi="Times New Roman" w:cs="Times New Roman"/>
          <w:color w:val="auto"/>
          <w:kern w:val="2"/>
          <w:sz w:val="20"/>
          <w:szCs w:val="24"/>
          <w:lang w:val="en-US" w:eastAsia="zh-CN" w:bidi="ar-SA"/>
        </w:rPr>
        <w:t>Aspergillus</w:t>
      </w:r>
      <w:r>
        <w:rPr>
          <w:rFonts w:hint="default" w:ascii="Times New Roman" w:hAnsi="Times New Roman" w:cs="Times New Roman" w:eastAsiaTheme="minorEastAsia"/>
          <w:color w:val="auto"/>
          <w:kern w:val="2"/>
          <w:sz w:val="20"/>
          <w:szCs w:val="24"/>
          <w:lang w:val="en-US" w:eastAsia="zh-CN" w:bidi="ar-SA"/>
        </w:rPr>
        <w:t xml:space="preserve"> Tracheobronchitis: Tracheal Perforation and Horner's Syndrome. </w:t>
      </w:r>
      <w:r>
        <w:rPr>
          <w:rFonts w:hint="default" w:ascii="Times New Roman" w:hAnsi="Times New Roman" w:cs="Times New Roman" w:eastAsiaTheme="minorEastAsia"/>
          <w:i/>
          <w:color w:val="auto"/>
          <w:kern w:val="2"/>
          <w:sz w:val="20"/>
          <w:szCs w:val="24"/>
          <w:lang w:val="en-US" w:eastAsia="zh-CN" w:bidi="ar-SA"/>
        </w:rPr>
        <w:t xml:space="preserve">Mycopathologia. </w:t>
      </w:r>
      <w:r>
        <w:rPr>
          <w:rFonts w:hint="default" w:ascii="Times New Roman" w:hAnsi="Times New Roman" w:cs="Times New Roman" w:eastAsiaTheme="minorEastAsia"/>
          <w:color w:val="auto"/>
          <w:kern w:val="2"/>
          <w:sz w:val="20"/>
          <w:szCs w:val="24"/>
          <w:lang w:val="en-US" w:eastAsia="zh-CN" w:bidi="ar-SA"/>
        </w:rPr>
        <w:t>2016;181(11-12):885-889.</w:t>
      </w:r>
    </w:p>
    <w:p w14:paraId="4E49DF24">
      <w:pPr>
        <w:pStyle w:val="11"/>
        <w:bidi w:val="0"/>
        <w:ind w:left="720" w:hanging="720"/>
        <w:rPr>
          <w:rFonts w:hint="default" w:ascii="Times New Roman" w:hAnsi="Times New Roman" w:cs="Times New Roman" w:eastAsiaTheme="minorEastAsia"/>
          <w:color w:val="auto"/>
          <w:kern w:val="2"/>
          <w:sz w:val="20"/>
          <w:szCs w:val="24"/>
          <w:lang w:val="en-US" w:eastAsia="zh-CN" w:bidi="ar-SA"/>
        </w:rPr>
      </w:pPr>
      <w:r>
        <w:rPr>
          <w:rFonts w:hint="default" w:ascii="Times New Roman" w:hAnsi="Times New Roman" w:cs="Times New Roman" w:eastAsiaTheme="minorEastAsia"/>
          <w:color w:val="auto"/>
          <w:kern w:val="2"/>
          <w:sz w:val="20"/>
          <w:szCs w:val="24"/>
          <w:lang w:val="en-US" w:eastAsia="zh-CN" w:bidi="ar-SA"/>
        </w:rPr>
        <w:t>6.</w:t>
      </w:r>
      <w:r>
        <w:rPr>
          <w:rFonts w:hint="default" w:ascii="Times New Roman" w:hAnsi="Times New Roman" w:cs="Times New Roman" w:eastAsiaTheme="minorEastAsia"/>
          <w:color w:val="auto"/>
          <w:kern w:val="2"/>
          <w:sz w:val="20"/>
          <w:szCs w:val="24"/>
          <w:lang w:val="en-US" w:eastAsia="zh-CN" w:bidi="ar-SA"/>
        </w:rPr>
        <w:tab/>
      </w:r>
      <w:r>
        <w:rPr>
          <w:rFonts w:hint="default" w:ascii="Times New Roman" w:hAnsi="Times New Roman" w:cs="Times New Roman" w:eastAsiaTheme="minorEastAsia"/>
          <w:color w:val="auto"/>
          <w:kern w:val="2"/>
          <w:sz w:val="20"/>
          <w:szCs w:val="24"/>
          <w:lang w:val="en-US" w:eastAsia="zh-CN" w:bidi="ar-SA"/>
        </w:rPr>
        <w:t xml:space="preserve">Zhang R, Zhang Y. Primary Cutaneous Aspergillosis Due to </w:t>
      </w:r>
      <w:r>
        <w:rPr>
          <w:rFonts w:hint="default" w:ascii="Times New Roman" w:hAnsi="Times New Roman" w:cs="Times New Roman"/>
          <w:color w:val="auto"/>
          <w:kern w:val="2"/>
          <w:sz w:val="20"/>
          <w:szCs w:val="24"/>
          <w:lang w:val="en-US" w:eastAsia="zh-CN" w:bidi="ar-SA"/>
        </w:rPr>
        <w:t>Aspergillus</w:t>
      </w:r>
      <w:r>
        <w:rPr>
          <w:rFonts w:hint="default" w:ascii="Times New Roman" w:hAnsi="Times New Roman" w:cs="Times New Roman" w:eastAsiaTheme="minorEastAsia"/>
          <w:color w:val="auto"/>
          <w:kern w:val="2"/>
          <w:sz w:val="20"/>
          <w:szCs w:val="24"/>
          <w:lang w:val="en-US" w:eastAsia="zh-CN" w:bidi="ar-SA"/>
        </w:rPr>
        <w:t xml:space="preserve"> fumigatus in an Immunocompetent Patient with Diabetes Mellitus After Tattooing: A Case Report and Review of Literature. 2023;16:791-797.</w:t>
      </w:r>
    </w:p>
    <w:p w14:paraId="5F0B4375">
      <w:pPr>
        <w:pStyle w:val="11"/>
        <w:bidi w:val="0"/>
        <w:ind w:left="720" w:hanging="720"/>
        <w:rPr>
          <w:rFonts w:hint="default" w:ascii="Times New Roman" w:hAnsi="Times New Roman" w:cs="Times New Roman" w:eastAsiaTheme="minorEastAsia"/>
          <w:color w:val="auto"/>
          <w:kern w:val="2"/>
          <w:sz w:val="20"/>
          <w:szCs w:val="24"/>
          <w:lang w:val="en-US" w:eastAsia="zh-CN" w:bidi="ar-SA"/>
        </w:rPr>
      </w:pPr>
      <w:r>
        <w:rPr>
          <w:rFonts w:hint="default" w:ascii="Times New Roman" w:hAnsi="Times New Roman" w:cs="Times New Roman" w:eastAsiaTheme="minorEastAsia"/>
          <w:color w:val="auto"/>
          <w:kern w:val="2"/>
          <w:sz w:val="20"/>
          <w:szCs w:val="24"/>
          <w:lang w:val="en-US" w:eastAsia="zh-CN" w:bidi="ar-SA"/>
        </w:rPr>
        <w:t>7.</w:t>
      </w:r>
      <w:r>
        <w:rPr>
          <w:rFonts w:hint="default" w:ascii="Times New Roman" w:hAnsi="Times New Roman" w:cs="Times New Roman" w:eastAsiaTheme="minorEastAsia"/>
          <w:color w:val="auto"/>
          <w:kern w:val="2"/>
          <w:sz w:val="20"/>
          <w:szCs w:val="24"/>
          <w:lang w:val="en-US" w:eastAsia="zh-CN" w:bidi="ar-SA"/>
        </w:rPr>
        <w:tab/>
      </w:r>
      <w:r>
        <w:rPr>
          <w:rFonts w:hint="default" w:ascii="Times New Roman" w:hAnsi="Times New Roman" w:cs="Times New Roman" w:eastAsiaTheme="minorEastAsia"/>
          <w:color w:val="auto"/>
          <w:kern w:val="2"/>
          <w:sz w:val="20"/>
          <w:szCs w:val="24"/>
          <w:lang w:val="en-US" w:eastAsia="zh-CN" w:bidi="ar-SA"/>
        </w:rPr>
        <w:t xml:space="preserve">So C, Izumi S, Kusaba Y. Melting cheese-like appearance in the bronchi: </w:t>
      </w:r>
      <w:r>
        <w:rPr>
          <w:rFonts w:hint="default" w:ascii="Times New Roman" w:hAnsi="Times New Roman" w:cs="Times New Roman"/>
          <w:color w:val="auto"/>
          <w:kern w:val="2"/>
          <w:sz w:val="20"/>
          <w:szCs w:val="24"/>
          <w:lang w:val="en-US" w:eastAsia="zh-CN" w:bidi="ar-SA"/>
        </w:rPr>
        <w:t>Aspergillus</w:t>
      </w:r>
      <w:r>
        <w:rPr>
          <w:rFonts w:hint="default" w:ascii="Times New Roman" w:hAnsi="Times New Roman" w:cs="Times New Roman" w:eastAsiaTheme="minorEastAsia"/>
          <w:color w:val="auto"/>
          <w:kern w:val="2"/>
          <w:sz w:val="20"/>
          <w:szCs w:val="24"/>
          <w:lang w:val="en-US" w:eastAsia="zh-CN" w:bidi="ar-SA"/>
        </w:rPr>
        <w:t xml:space="preserve"> tracheobronchitis. </w:t>
      </w:r>
      <w:r>
        <w:rPr>
          <w:rFonts w:hint="default" w:ascii="Times New Roman" w:hAnsi="Times New Roman" w:cs="Times New Roman" w:eastAsiaTheme="minorEastAsia"/>
          <w:i/>
          <w:color w:val="auto"/>
          <w:kern w:val="2"/>
          <w:sz w:val="20"/>
          <w:szCs w:val="24"/>
          <w:lang w:val="en-US" w:eastAsia="zh-CN" w:bidi="ar-SA"/>
        </w:rPr>
        <w:t xml:space="preserve">Qjm-an international journal of medicine. </w:t>
      </w:r>
      <w:r>
        <w:rPr>
          <w:rFonts w:hint="default" w:ascii="Times New Roman" w:hAnsi="Times New Roman" w:cs="Times New Roman" w:eastAsiaTheme="minorEastAsia"/>
          <w:color w:val="auto"/>
          <w:kern w:val="2"/>
          <w:sz w:val="20"/>
          <w:szCs w:val="24"/>
          <w:lang w:val="en-US" w:eastAsia="zh-CN" w:bidi="ar-SA"/>
        </w:rPr>
        <w:t>2022;115(3):173-174.</w:t>
      </w:r>
    </w:p>
    <w:p w14:paraId="2D9745BD">
      <w:pPr>
        <w:pStyle w:val="11"/>
        <w:bidi w:val="0"/>
        <w:ind w:left="720" w:hanging="720"/>
        <w:rPr>
          <w:rFonts w:hint="default" w:ascii="Times New Roman" w:hAnsi="Times New Roman" w:cs="Times New Roman" w:eastAsiaTheme="minorEastAsia"/>
          <w:color w:val="auto"/>
          <w:kern w:val="2"/>
          <w:sz w:val="20"/>
          <w:szCs w:val="24"/>
          <w:lang w:val="en-US" w:eastAsia="zh-CN" w:bidi="ar-SA"/>
        </w:rPr>
      </w:pPr>
      <w:r>
        <w:rPr>
          <w:rFonts w:hint="default" w:ascii="Times New Roman" w:hAnsi="Times New Roman" w:cs="Times New Roman" w:eastAsiaTheme="minorEastAsia"/>
          <w:color w:val="auto"/>
          <w:kern w:val="2"/>
          <w:sz w:val="20"/>
          <w:szCs w:val="24"/>
          <w:lang w:val="en-US" w:eastAsia="zh-CN" w:bidi="ar-SA"/>
        </w:rPr>
        <w:t>8.</w:t>
      </w:r>
      <w:r>
        <w:rPr>
          <w:rFonts w:hint="default" w:ascii="Times New Roman" w:hAnsi="Times New Roman" w:cs="Times New Roman" w:eastAsiaTheme="minorEastAsia"/>
          <w:color w:val="auto"/>
          <w:kern w:val="2"/>
          <w:sz w:val="20"/>
          <w:szCs w:val="24"/>
          <w:lang w:val="en-US" w:eastAsia="zh-CN" w:bidi="ar-SA"/>
        </w:rPr>
        <w:tab/>
      </w:r>
      <w:r>
        <w:rPr>
          <w:rFonts w:hint="default" w:ascii="Times New Roman" w:hAnsi="Times New Roman" w:cs="Times New Roman" w:eastAsiaTheme="minorEastAsia"/>
          <w:color w:val="auto"/>
          <w:kern w:val="2"/>
          <w:sz w:val="20"/>
          <w:szCs w:val="24"/>
          <w:lang w:val="en-US" w:eastAsia="zh-CN" w:bidi="ar-SA"/>
        </w:rPr>
        <w:t xml:space="preserve">van de Veerdonk FL, Wauters J. Invasive </w:t>
      </w:r>
      <w:r>
        <w:rPr>
          <w:rFonts w:hint="default" w:ascii="Times New Roman" w:hAnsi="Times New Roman" w:cs="Times New Roman"/>
          <w:color w:val="auto"/>
          <w:kern w:val="2"/>
          <w:sz w:val="20"/>
          <w:szCs w:val="24"/>
          <w:lang w:val="en-US" w:eastAsia="zh-CN" w:bidi="ar-SA"/>
        </w:rPr>
        <w:t>Aspergillus</w:t>
      </w:r>
      <w:r>
        <w:rPr>
          <w:rFonts w:hint="default" w:ascii="Times New Roman" w:hAnsi="Times New Roman" w:cs="Times New Roman" w:eastAsiaTheme="minorEastAsia"/>
          <w:color w:val="auto"/>
          <w:kern w:val="2"/>
          <w:sz w:val="20"/>
          <w:szCs w:val="24"/>
          <w:lang w:val="en-US" w:eastAsia="zh-CN" w:bidi="ar-SA"/>
        </w:rPr>
        <w:t xml:space="preserve"> Tracheobronchitis Emerging as a Highly Lethal Complication of Severe Influenza. 2020;202(5):646-648.</w:t>
      </w:r>
    </w:p>
    <w:p w14:paraId="1416E3CF">
      <w:pPr>
        <w:pStyle w:val="11"/>
        <w:bidi w:val="0"/>
        <w:ind w:left="720" w:hanging="720"/>
        <w:rPr>
          <w:rFonts w:hint="default" w:ascii="Times New Roman" w:hAnsi="Times New Roman" w:cs="Times New Roman" w:eastAsiaTheme="minorEastAsia"/>
          <w:color w:val="auto"/>
          <w:kern w:val="2"/>
          <w:sz w:val="20"/>
          <w:szCs w:val="24"/>
          <w:lang w:val="en-US" w:eastAsia="zh-CN" w:bidi="ar-SA"/>
        </w:rPr>
      </w:pPr>
      <w:r>
        <w:rPr>
          <w:rFonts w:hint="default" w:ascii="Times New Roman" w:hAnsi="Times New Roman" w:cs="Times New Roman" w:eastAsiaTheme="minorEastAsia"/>
          <w:color w:val="auto"/>
          <w:kern w:val="2"/>
          <w:sz w:val="20"/>
          <w:szCs w:val="24"/>
          <w:lang w:val="en-US" w:eastAsia="zh-CN" w:bidi="ar-SA"/>
        </w:rPr>
        <w:t>9.</w:t>
      </w:r>
      <w:r>
        <w:rPr>
          <w:rFonts w:hint="default" w:ascii="Times New Roman" w:hAnsi="Times New Roman" w:cs="Times New Roman" w:eastAsiaTheme="minorEastAsia"/>
          <w:color w:val="auto"/>
          <w:kern w:val="2"/>
          <w:sz w:val="20"/>
          <w:szCs w:val="24"/>
          <w:lang w:val="en-US" w:eastAsia="zh-CN" w:bidi="ar-SA"/>
        </w:rPr>
        <w:tab/>
      </w:r>
      <w:r>
        <w:rPr>
          <w:rFonts w:hint="default" w:ascii="Times New Roman" w:hAnsi="Times New Roman" w:cs="Times New Roman" w:eastAsiaTheme="minorEastAsia"/>
          <w:color w:val="auto"/>
          <w:kern w:val="2"/>
          <w:sz w:val="20"/>
          <w:szCs w:val="24"/>
          <w:lang w:val="en-US" w:eastAsia="zh-CN" w:bidi="ar-SA"/>
        </w:rPr>
        <w:t xml:space="preserve">Xu X, Xia C, Huang Y. Different roles of intracellular and extracellular reactive oxygen species of neutrophils in type 2 diabetic mice with invasive aspergillosis. </w:t>
      </w:r>
      <w:r>
        <w:rPr>
          <w:rFonts w:hint="default" w:ascii="Times New Roman" w:hAnsi="Times New Roman" w:cs="Times New Roman" w:eastAsiaTheme="minorEastAsia"/>
          <w:i/>
          <w:color w:val="auto"/>
          <w:kern w:val="2"/>
          <w:sz w:val="20"/>
          <w:szCs w:val="24"/>
          <w:lang w:val="en-US" w:eastAsia="zh-CN" w:bidi="ar-SA"/>
        </w:rPr>
        <w:t xml:space="preserve">Immunobiology. </w:t>
      </w:r>
      <w:r>
        <w:rPr>
          <w:rFonts w:hint="default" w:ascii="Times New Roman" w:hAnsi="Times New Roman" w:cs="Times New Roman" w:eastAsiaTheme="minorEastAsia"/>
          <w:color w:val="auto"/>
          <w:kern w:val="2"/>
          <w:sz w:val="20"/>
          <w:szCs w:val="24"/>
          <w:lang w:val="en-US" w:eastAsia="zh-CN" w:bidi="ar-SA"/>
        </w:rPr>
        <w:t>2020;225(5):151996.</w:t>
      </w:r>
    </w:p>
    <w:p w14:paraId="3813C5BF">
      <w:pPr>
        <w:pStyle w:val="11"/>
        <w:bidi w:val="0"/>
        <w:ind w:left="720" w:hanging="720"/>
        <w:rPr>
          <w:rFonts w:hint="default" w:ascii="Times New Roman" w:hAnsi="Times New Roman" w:cs="Times New Roman" w:eastAsiaTheme="minorEastAsia"/>
          <w:color w:val="auto"/>
          <w:kern w:val="2"/>
          <w:sz w:val="20"/>
          <w:szCs w:val="24"/>
          <w:lang w:val="en-US" w:eastAsia="zh-CN" w:bidi="ar-SA"/>
        </w:rPr>
      </w:pPr>
      <w:r>
        <w:rPr>
          <w:rFonts w:hint="default" w:ascii="Times New Roman" w:hAnsi="Times New Roman" w:cs="Times New Roman" w:eastAsiaTheme="minorEastAsia"/>
          <w:color w:val="auto"/>
          <w:kern w:val="2"/>
          <w:sz w:val="20"/>
          <w:szCs w:val="24"/>
          <w:lang w:val="en-US" w:eastAsia="zh-CN" w:bidi="ar-SA"/>
        </w:rPr>
        <w:t>10.</w:t>
      </w:r>
      <w:r>
        <w:rPr>
          <w:rFonts w:hint="default" w:ascii="Times New Roman" w:hAnsi="Times New Roman" w:cs="Times New Roman" w:eastAsiaTheme="minorEastAsia"/>
          <w:color w:val="auto"/>
          <w:kern w:val="2"/>
          <w:sz w:val="20"/>
          <w:szCs w:val="24"/>
          <w:lang w:val="en-US" w:eastAsia="zh-CN" w:bidi="ar-SA"/>
        </w:rPr>
        <w:tab/>
      </w:r>
      <w:r>
        <w:rPr>
          <w:rFonts w:hint="default" w:ascii="Times New Roman" w:hAnsi="Times New Roman" w:cs="Times New Roman" w:eastAsiaTheme="minorEastAsia"/>
          <w:color w:val="auto"/>
          <w:kern w:val="2"/>
          <w:sz w:val="20"/>
          <w:szCs w:val="24"/>
          <w:lang w:val="en-US" w:eastAsia="zh-CN" w:bidi="ar-SA"/>
        </w:rPr>
        <w:t xml:space="preserve">Ye Y, Chen Y, Sun J, et al. Hyperglycemia suppresses the regulatory effect of hypoxia-inducible factor-1α in pulmonary </w:t>
      </w:r>
      <w:r>
        <w:rPr>
          <w:rFonts w:hint="default" w:ascii="Times New Roman" w:hAnsi="Times New Roman" w:cs="Times New Roman"/>
          <w:color w:val="auto"/>
          <w:kern w:val="2"/>
          <w:sz w:val="20"/>
          <w:szCs w:val="24"/>
          <w:lang w:val="en-US" w:eastAsia="zh-CN" w:bidi="ar-SA"/>
        </w:rPr>
        <w:t>Aspergillus</w:t>
      </w:r>
      <w:r>
        <w:rPr>
          <w:rFonts w:hint="default" w:ascii="Times New Roman" w:hAnsi="Times New Roman" w:cs="Times New Roman" w:eastAsiaTheme="minorEastAsia"/>
          <w:color w:val="auto"/>
          <w:kern w:val="2"/>
          <w:sz w:val="20"/>
          <w:szCs w:val="24"/>
          <w:lang w:val="en-US" w:eastAsia="zh-CN" w:bidi="ar-SA"/>
        </w:rPr>
        <w:t xml:space="preserve"> fumigatus infection. </w:t>
      </w:r>
      <w:r>
        <w:rPr>
          <w:rFonts w:hint="default" w:ascii="Times New Roman" w:hAnsi="Times New Roman" w:cs="Times New Roman" w:eastAsiaTheme="minorEastAsia"/>
          <w:i/>
          <w:color w:val="auto"/>
          <w:kern w:val="2"/>
          <w:sz w:val="20"/>
          <w:szCs w:val="24"/>
          <w:lang w:val="en-US" w:eastAsia="zh-CN" w:bidi="ar-SA"/>
        </w:rPr>
        <w:t xml:space="preserve">Pathogens and disease. </w:t>
      </w:r>
      <w:r>
        <w:rPr>
          <w:rFonts w:hint="default" w:ascii="Times New Roman" w:hAnsi="Times New Roman" w:cs="Times New Roman" w:eastAsiaTheme="minorEastAsia"/>
          <w:color w:val="auto"/>
          <w:kern w:val="2"/>
          <w:sz w:val="20"/>
          <w:szCs w:val="24"/>
          <w:lang w:val="en-US" w:eastAsia="zh-CN" w:bidi="ar-SA"/>
        </w:rPr>
        <w:t>2020;78(5).</w:t>
      </w:r>
    </w:p>
    <w:p w14:paraId="5563872C">
      <w:pPr>
        <w:pStyle w:val="11"/>
        <w:bidi w:val="0"/>
        <w:ind w:left="720" w:hanging="720"/>
        <w:rPr>
          <w:rFonts w:hint="default" w:ascii="Times New Roman" w:hAnsi="Times New Roman" w:cs="Times New Roman" w:eastAsiaTheme="minorEastAsia"/>
          <w:color w:val="auto"/>
          <w:kern w:val="2"/>
          <w:sz w:val="20"/>
          <w:szCs w:val="24"/>
          <w:lang w:val="en-US" w:eastAsia="zh-CN" w:bidi="ar-SA"/>
        </w:rPr>
      </w:pPr>
      <w:r>
        <w:rPr>
          <w:rFonts w:hint="default" w:ascii="Times New Roman" w:hAnsi="Times New Roman" w:cs="Times New Roman" w:eastAsiaTheme="minorEastAsia"/>
          <w:color w:val="auto"/>
          <w:kern w:val="2"/>
          <w:sz w:val="20"/>
          <w:szCs w:val="24"/>
          <w:lang w:val="en-US" w:eastAsia="zh-CN" w:bidi="ar-SA"/>
        </w:rPr>
        <w:t>11.</w:t>
      </w:r>
      <w:r>
        <w:rPr>
          <w:rFonts w:hint="default" w:ascii="Times New Roman" w:hAnsi="Times New Roman" w:cs="Times New Roman" w:eastAsiaTheme="minorEastAsia"/>
          <w:color w:val="auto"/>
          <w:kern w:val="2"/>
          <w:sz w:val="20"/>
          <w:szCs w:val="24"/>
          <w:lang w:val="en-US" w:eastAsia="zh-CN" w:bidi="ar-SA"/>
        </w:rPr>
        <w:tab/>
      </w:r>
      <w:r>
        <w:rPr>
          <w:rFonts w:hint="default" w:ascii="Times New Roman" w:hAnsi="Times New Roman" w:cs="Times New Roman" w:eastAsiaTheme="minorEastAsia"/>
          <w:color w:val="auto"/>
          <w:kern w:val="2"/>
          <w:sz w:val="20"/>
          <w:szCs w:val="24"/>
          <w:lang w:val="en-US" w:eastAsia="zh-CN" w:bidi="ar-SA"/>
        </w:rPr>
        <w:t xml:space="preserve">Wu H, Xiong X, Han Q, Zhuo K, Wang K, Cheng D. Instillation of Amphotericin B by bronchoscopy combined with systemic voriconazole in advanced non-small cell lung cancer patients with chronic cavitary pulmonary aspergillosis: A case series and literature review. </w:t>
      </w:r>
      <w:r>
        <w:rPr>
          <w:rFonts w:hint="default" w:ascii="Times New Roman" w:hAnsi="Times New Roman" w:cs="Times New Roman" w:eastAsiaTheme="minorEastAsia"/>
          <w:i/>
          <w:color w:val="auto"/>
          <w:kern w:val="2"/>
          <w:sz w:val="20"/>
          <w:szCs w:val="24"/>
          <w:lang w:val="en-US" w:eastAsia="zh-CN" w:bidi="ar-SA"/>
        </w:rPr>
        <w:t xml:space="preserve">Journal of Medical Mycology. </w:t>
      </w:r>
      <w:r>
        <w:rPr>
          <w:rFonts w:hint="default" w:ascii="Times New Roman" w:hAnsi="Times New Roman" w:cs="Times New Roman" w:eastAsiaTheme="minorEastAsia"/>
          <w:color w:val="auto"/>
          <w:kern w:val="2"/>
          <w:sz w:val="20"/>
          <w:szCs w:val="24"/>
          <w:lang w:val="en-US" w:eastAsia="zh-CN" w:bidi="ar-SA"/>
        </w:rPr>
        <w:t>2023;33(3):101385.</w:t>
      </w:r>
    </w:p>
    <w:p w14:paraId="70B4F1F9">
      <w:pPr>
        <w:pStyle w:val="11"/>
        <w:bidi w:val="0"/>
        <w:ind w:left="720" w:hanging="720"/>
        <w:rPr>
          <w:rFonts w:hint="default" w:ascii="Times New Roman" w:hAnsi="Times New Roman" w:cs="Times New Roman" w:eastAsiaTheme="minorEastAsia"/>
          <w:color w:val="auto"/>
          <w:kern w:val="2"/>
          <w:sz w:val="20"/>
          <w:szCs w:val="24"/>
          <w:lang w:val="en-US" w:eastAsia="zh-CN" w:bidi="ar-SA"/>
        </w:rPr>
      </w:pPr>
      <w:r>
        <w:rPr>
          <w:rFonts w:hint="default" w:ascii="Times New Roman" w:hAnsi="Times New Roman" w:cs="Times New Roman" w:eastAsiaTheme="minorEastAsia"/>
          <w:color w:val="auto"/>
          <w:kern w:val="2"/>
          <w:sz w:val="20"/>
          <w:szCs w:val="24"/>
          <w:lang w:val="en-US" w:eastAsia="zh-CN" w:bidi="ar-SA"/>
        </w:rPr>
        <w:t>12.</w:t>
      </w:r>
      <w:r>
        <w:rPr>
          <w:rFonts w:hint="default" w:ascii="Times New Roman" w:hAnsi="Times New Roman" w:cs="Times New Roman" w:eastAsiaTheme="minorEastAsia"/>
          <w:color w:val="auto"/>
          <w:kern w:val="2"/>
          <w:sz w:val="20"/>
          <w:szCs w:val="24"/>
          <w:lang w:val="en-US" w:eastAsia="zh-CN" w:bidi="ar-SA"/>
        </w:rPr>
        <w:tab/>
      </w:r>
      <w:r>
        <w:rPr>
          <w:rFonts w:hint="default" w:ascii="Times New Roman" w:hAnsi="Times New Roman" w:cs="Times New Roman" w:eastAsiaTheme="minorEastAsia"/>
          <w:color w:val="auto"/>
          <w:kern w:val="2"/>
          <w:sz w:val="20"/>
          <w:szCs w:val="24"/>
          <w:lang w:val="en-US" w:eastAsia="zh-CN" w:bidi="ar-SA"/>
        </w:rPr>
        <w:t xml:space="preserve">Arora S, Haghi M, Young PM, Kappl M, Traini D, Jain S. Highly respirable dry powder inhalable formulation of voriconazole with enhanced pulmonary bioavailability. </w:t>
      </w:r>
      <w:r>
        <w:rPr>
          <w:rFonts w:hint="default" w:ascii="Times New Roman" w:hAnsi="Times New Roman" w:cs="Times New Roman" w:eastAsiaTheme="minorEastAsia"/>
          <w:i/>
          <w:color w:val="auto"/>
          <w:kern w:val="2"/>
          <w:sz w:val="20"/>
          <w:szCs w:val="24"/>
          <w:lang w:val="en-US" w:eastAsia="zh-CN" w:bidi="ar-SA"/>
        </w:rPr>
        <w:t xml:space="preserve">Expert opinion on drug delivery. </w:t>
      </w:r>
      <w:r>
        <w:rPr>
          <w:rFonts w:hint="default" w:ascii="Times New Roman" w:hAnsi="Times New Roman" w:cs="Times New Roman" w:eastAsiaTheme="minorEastAsia"/>
          <w:color w:val="auto"/>
          <w:kern w:val="2"/>
          <w:sz w:val="20"/>
          <w:szCs w:val="24"/>
          <w:lang w:val="en-US" w:eastAsia="zh-CN" w:bidi="ar-SA"/>
        </w:rPr>
        <w:t>2016;13(2):183-193.</w:t>
      </w:r>
    </w:p>
    <w:p w14:paraId="02CABD95">
      <w:pPr>
        <w:spacing w:line="360" w:lineRule="auto"/>
        <w:rPr>
          <w:rFonts w:hint="default" w:ascii="Times New Roman" w:hAnsi="Times New Roman" w:cs="Times New Roman" w:eastAsiaTheme="minorEastAsia"/>
          <w:b w:val="0"/>
          <w:bCs w:val="0"/>
          <w:color w:val="auto"/>
          <w:sz w:val="24"/>
          <w:szCs w:val="24"/>
          <w:lang w:eastAsia="zh-CN"/>
        </w:rPr>
      </w:pPr>
      <w:r>
        <w:rPr>
          <w:rFonts w:hint="default" w:ascii="Times New Roman" w:hAnsi="Times New Roman" w:cs="Times New Roman" w:eastAsiaTheme="minorEastAsia"/>
          <w:b w:val="0"/>
          <w:bCs w:val="0"/>
          <w:color w:val="auto"/>
          <w:sz w:val="24"/>
          <w:szCs w:val="24"/>
          <w:lang w:eastAsia="zh-CN"/>
        </w:rPr>
        <w:fldChar w:fldCharType="end"/>
      </w:r>
    </w:p>
    <w:p w14:paraId="7C9BAEA5">
      <w:pPr>
        <w:spacing w:line="360" w:lineRule="auto"/>
        <w:jc w:val="both"/>
        <w:rPr>
          <w:rFonts w:hint="default" w:ascii="Times New Roman" w:hAnsi="Times New Roman" w:cs="Times New Roman"/>
          <w:b/>
          <w:bCs/>
          <w:color w:val="auto"/>
          <w:sz w:val="24"/>
          <w:szCs w:val="24"/>
          <w:lang w:val="en-US" w:eastAsia="zh-CN"/>
        </w:rPr>
      </w:pPr>
      <w:r>
        <w:rPr>
          <w:rFonts w:hint="eastAsia" w:ascii="Times New Roman" w:hAnsi="Times New Roman" w:cs="Times New Roman"/>
          <w:b/>
          <w:bCs/>
          <w:color w:val="auto"/>
          <w:sz w:val="24"/>
          <w:szCs w:val="24"/>
          <w:lang w:val="en-US" w:eastAsia="zh-CN"/>
        </w:rPr>
        <w:t>Figure Legends</w:t>
      </w:r>
    </w:p>
    <w:p w14:paraId="5B35701C">
      <w:pPr>
        <w:spacing w:line="360" w:lineRule="auto"/>
        <w:jc w:val="both"/>
        <w:rPr>
          <w:rFonts w:hint="eastAsia" w:ascii="Times New Roman" w:hAnsi="Times New Roman" w:cs="Times New Roman" w:eastAsiaTheme="minorEastAsia"/>
          <w:b w:val="0"/>
          <w:bCs w:val="0"/>
          <w:color w:val="auto"/>
          <w:sz w:val="24"/>
          <w:szCs w:val="24"/>
          <w:lang w:val="en-US" w:eastAsia="zh-CN"/>
        </w:rPr>
      </w:pPr>
      <w:r>
        <w:rPr>
          <w:rFonts w:hint="eastAsia" w:ascii="Times New Roman" w:hAnsi="Times New Roman" w:cs="Times New Roman"/>
          <w:b/>
          <w:bCs/>
          <w:color w:val="auto"/>
          <w:sz w:val="24"/>
          <w:szCs w:val="24"/>
          <w:lang w:val="en-US" w:eastAsia="zh-CN"/>
        </w:rPr>
        <w:t xml:space="preserve">Figs 1A-E. </w:t>
      </w:r>
      <w:r>
        <w:rPr>
          <w:rFonts w:hint="eastAsia" w:ascii="Times New Roman" w:hAnsi="Times New Roman" w:cs="Times New Roman"/>
          <w:b w:val="0"/>
          <w:bCs w:val="0"/>
          <w:color w:val="auto"/>
          <w:sz w:val="24"/>
          <w:szCs w:val="24"/>
          <w:lang w:val="en-US" w:eastAsia="zh-CN"/>
        </w:rPr>
        <w:t>Y</w:t>
      </w:r>
      <w:r>
        <w:rPr>
          <w:rFonts w:hint="default" w:ascii="Times New Roman" w:hAnsi="Times New Roman" w:cs="Times New Roman"/>
          <w:b w:val="0"/>
          <w:bCs w:val="0"/>
          <w:color w:val="auto"/>
          <w:sz w:val="24"/>
          <w:szCs w:val="24"/>
        </w:rPr>
        <w:t>ellow-white pseudomembrane on the tracheal and bronchial surfaces, friable and bled upon contact</w:t>
      </w:r>
      <w:r>
        <w:rPr>
          <w:rFonts w:hint="eastAsia" w:ascii="Times New Roman" w:hAnsi="Times New Roman" w:cs="Times New Roman"/>
          <w:b w:val="0"/>
          <w:bCs w:val="0"/>
          <w:color w:val="auto"/>
          <w:sz w:val="24"/>
          <w:szCs w:val="24"/>
          <w:lang w:val="en-US" w:eastAsia="zh-CN"/>
        </w:rPr>
        <w:t>.</w:t>
      </w:r>
    </w:p>
    <w:p w14:paraId="5BDE873B">
      <w:pPr>
        <w:spacing w:line="360" w:lineRule="auto"/>
        <w:jc w:val="both"/>
        <w:rPr>
          <w:rFonts w:hint="eastAsia" w:ascii="Times New Roman" w:hAnsi="Times New Roman" w:cs="Times New Roman"/>
          <w:b w:val="0"/>
          <w:bCs w:val="0"/>
          <w:color w:val="auto"/>
          <w:sz w:val="24"/>
          <w:szCs w:val="24"/>
          <w:lang w:val="en-US" w:eastAsia="zh-CN"/>
        </w:rPr>
      </w:pPr>
      <w:r>
        <w:rPr>
          <w:rFonts w:hint="eastAsia" w:ascii="Times New Roman" w:hAnsi="Times New Roman" w:cs="Times New Roman"/>
          <w:b/>
          <w:bCs/>
          <w:color w:val="auto"/>
          <w:sz w:val="24"/>
          <w:szCs w:val="24"/>
          <w:lang w:val="en-US" w:eastAsia="zh-CN"/>
        </w:rPr>
        <w:t xml:space="preserve">Fig 2. </w:t>
      </w:r>
      <w:r>
        <w:rPr>
          <w:rFonts w:hint="eastAsia" w:ascii="Times New Roman" w:hAnsi="Times New Roman" w:cs="Times New Roman"/>
          <w:b w:val="0"/>
          <w:bCs w:val="0"/>
          <w:color w:val="auto"/>
          <w:sz w:val="24"/>
          <w:szCs w:val="24"/>
          <w:lang w:val="en-US" w:eastAsia="zh-CN"/>
        </w:rPr>
        <w:t xml:space="preserve">Fungal spores and </w:t>
      </w:r>
      <w:r>
        <w:rPr>
          <w:rFonts w:hint="eastAsia" w:ascii="Times New Roman" w:hAnsi="Times New Roman" w:cs="Times New Roman"/>
          <w:b w:val="0"/>
          <w:bCs w:val="0"/>
          <w:i/>
          <w:iCs/>
          <w:color w:val="auto"/>
          <w:sz w:val="24"/>
          <w:szCs w:val="24"/>
          <w:lang w:val="en-US" w:eastAsia="zh-CN"/>
        </w:rPr>
        <w:t>Aspergillus</w:t>
      </w:r>
      <w:r>
        <w:rPr>
          <w:rFonts w:hint="eastAsia" w:ascii="Times New Roman" w:hAnsi="Times New Roman" w:cs="Times New Roman"/>
          <w:b w:val="0"/>
          <w:bCs w:val="0"/>
          <w:color w:val="auto"/>
          <w:sz w:val="24"/>
          <w:szCs w:val="24"/>
          <w:lang w:val="en-US" w:eastAsia="zh-CN"/>
        </w:rPr>
        <w:t xml:space="preserve"> hyphae were identified in lavage fluid by high magnification.</w:t>
      </w:r>
    </w:p>
    <w:p w14:paraId="64F1C3B8">
      <w:pPr>
        <w:spacing w:line="360" w:lineRule="auto"/>
        <w:jc w:val="both"/>
        <w:rPr>
          <w:rFonts w:hint="eastAsia" w:ascii="Times New Roman" w:hAnsi="Times New Roman" w:cs="Times New Roman" w:eastAsiaTheme="minorEastAsia"/>
          <w:b w:val="0"/>
          <w:bCs w:val="0"/>
          <w:color w:val="auto"/>
          <w:sz w:val="24"/>
          <w:szCs w:val="24"/>
          <w:lang w:val="en-US" w:eastAsia="zh-CN"/>
        </w:rPr>
      </w:pPr>
      <w:r>
        <w:rPr>
          <w:rFonts w:hint="eastAsia" w:ascii="Times New Roman" w:hAnsi="Times New Roman" w:cs="Times New Roman"/>
          <w:b/>
          <w:bCs/>
          <w:color w:val="auto"/>
          <w:sz w:val="24"/>
          <w:szCs w:val="24"/>
          <w:lang w:val="en-US" w:eastAsia="zh-CN"/>
        </w:rPr>
        <w:t>Fig 3.</w:t>
      </w:r>
      <w:r>
        <w:rPr>
          <w:rFonts w:hint="eastAsia" w:ascii="Times New Roman" w:hAnsi="Times New Roman" w:cs="Times New Roman"/>
          <w:b w:val="0"/>
          <w:bCs w:val="0"/>
          <w:color w:val="auto"/>
          <w:sz w:val="24"/>
          <w:szCs w:val="24"/>
          <w:lang w:val="en-US" w:eastAsia="zh-CN"/>
        </w:rPr>
        <w:t xml:space="preserve"> H</w:t>
      </w:r>
      <w:r>
        <w:rPr>
          <w:rFonts w:hint="default" w:ascii="Times New Roman" w:hAnsi="Times New Roman" w:cs="Times New Roman"/>
          <w:b w:val="0"/>
          <w:bCs w:val="0"/>
          <w:color w:val="auto"/>
          <w:sz w:val="24"/>
          <w:szCs w:val="24"/>
        </w:rPr>
        <w:t xml:space="preserve">istopathological </w:t>
      </w:r>
      <w:r>
        <w:rPr>
          <w:rFonts w:hint="eastAsia" w:ascii="Times New Roman" w:hAnsi="Times New Roman" w:cs="Times New Roman"/>
          <w:b w:val="0"/>
          <w:bCs w:val="0"/>
          <w:color w:val="auto"/>
          <w:sz w:val="24"/>
          <w:szCs w:val="24"/>
          <w:lang w:val="en-US" w:eastAsia="zh-CN"/>
        </w:rPr>
        <w:t xml:space="preserve">by </w:t>
      </w:r>
      <w:r>
        <w:rPr>
          <w:rFonts w:hint="default" w:ascii="Times New Roman" w:hAnsi="Times New Roman" w:cs="Times New Roman"/>
          <w:b w:val="0"/>
          <w:bCs w:val="0"/>
          <w:color w:val="auto"/>
          <w:sz w:val="24"/>
          <w:szCs w:val="24"/>
        </w:rPr>
        <w:t>tracheal mucosal biopsy</w:t>
      </w:r>
      <w:r>
        <w:rPr>
          <w:rFonts w:hint="eastAsia" w:ascii="Times New Roman" w:hAnsi="Times New Roman" w:cs="Times New Roman"/>
          <w:b w:val="0"/>
          <w:bCs w:val="0"/>
          <w:color w:val="auto"/>
          <w:sz w:val="24"/>
          <w:szCs w:val="24"/>
          <w:lang w:val="en-US" w:eastAsia="zh-CN"/>
        </w:rPr>
        <w:t xml:space="preserve"> showed </w:t>
      </w:r>
      <w:r>
        <w:rPr>
          <w:rFonts w:hint="eastAsia" w:ascii="Times New Roman" w:hAnsi="Times New Roman" w:cs="Times New Roman"/>
          <w:b w:val="0"/>
          <w:bCs w:val="0"/>
          <w:i/>
          <w:iCs/>
          <w:color w:val="auto"/>
          <w:sz w:val="24"/>
          <w:szCs w:val="24"/>
          <w:lang w:eastAsia="zh-CN"/>
        </w:rPr>
        <w:t>Aspergillus</w:t>
      </w:r>
      <w:r>
        <w:rPr>
          <w:rFonts w:hint="default" w:ascii="Times New Roman" w:hAnsi="Times New Roman" w:cs="Times New Roman"/>
          <w:b w:val="0"/>
          <w:bCs w:val="0"/>
          <w:color w:val="auto"/>
          <w:sz w:val="24"/>
          <w:szCs w:val="24"/>
        </w:rPr>
        <w:t xml:space="preserve"> hyphae</w:t>
      </w:r>
      <w:r>
        <w:rPr>
          <w:rFonts w:hint="eastAsia" w:ascii="Times New Roman" w:hAnsi="Times New Roman" w:cs="Times New Roman"/>
          <w:b w:val="0"/>
          <w:bCs w:val="0"/>
          <w:color w:val="auto"/>
          <w:sz w:val="24"/>
          <w:szCs w:val="24"/>
          <w:lang w:val="en-US" w:eastAsia="zh-CN"/>
        </w:rPr>
        <w:t>.</w:t>
      </w:r>
    </w:p>
    <w:p w14:paraId="5ECA1DA1">
      <w:pPr>
        <w:spacing w:line="360" w:lineRule="auto"/>
        <w:jc w:val="both"/>
        <w:rPr>
          <w:rFonts w:hint="eastAsia" w:eastAsiaTheme="minorEastAsia"/>
          <w:color w:val="auto"/>
          <w:sz w:val="24"/>
          <w:szCs w:val="24"/>
          <w:lang w:val="en-US" w:eastAsia="zh-CN"/>
        </w:rPr>
      </w:pPr>
      <w:r>
        <w:rPr>
          <w:rFonts w:hint="eastAsia" w:ascii="Times New Roman" w:hAnsi="Times New Roman" w:cs="Times New Roman"/>
          <w:b/>
          <w:bCs/>
          <w:color w:val="auto"/>
          <w:sz w:val="24"/>
          <w:szCs w:val="24"/>
          <w:lang w:val="en-US" w:eastAsia="zh-CN"/>
        </w:rPr>
        <w:t xml:space="preserve">Fig 4A-E. </w:t>
      </w:r>
      <w:r>
        <w:rPr>
          <w:rFonts w:hint="default" w:ascii="Times New Roman" w:hAnsi="Times New Roman" w:cs="Times New Roman"/>
          <w:b w:val="0"/>
          <w:bCs w:val="0"/>
          <w:color w:val="auto"/>
          <w:sz w:val="24"/>
          <w:szCs w:val="24"/>
        </w:rPr>
        <w:t>A follow-up bronchoscopy after two months showed significant recovery of the tracheal and bronchial mucosa</w:t>
      </w:r>
      <w:r>
        <w:rPr>
          <w:rFonts w:hint="eastAsia" w:ascii="Times New Roman" w:hAnsi="Times New Roman" w:cs="Times New Roman"/>
          <w:b w:val="0"/>
          <w:bCs w:val="0"/>
          <w:color w:val="auto"/>
          <w:sz w:val="24"/>
          <w:szCs w:val="24"/>
          <w:lang w:val="en-US" w:eastAsia="zh-CN"/>
        </w:rPr>
        <w:t>.</w:t>
      </w:r>
    </w:p>
    <w:p w14:paraId="387BC74A">
      <w:pPr>
        <w:jc w:val="left"/>
        <w:rPr>
          <w:rFonts w:hint="eastAsia" w:eastAsiaTheme="minorEastAsia"/>
          <w:color w:val="auto"/>
          <w:lang w:eastAsia="zh-CN"/>
        </w:rPr>
      </w:pPr>
    </w:p>
    <w:p w14:paraId="421322CE">
      <w:pPr>
        <w:spacing w:line="360" w:lineRule="auto"/>
        <w:rPr>
          <w:rFonts w:hint="default" w:ascii="Times New Roman" w:hAnsi="Times New Roman" w:cs="Times New Roman" w:eastAsiaTheme="minorEastAsia"/>
          <w:b w:val="0"/>
          <w:bCs w:val="0"/>
          <w:color w:val="auto"/>
          <w:sz w:val="24"/>
          <w:szCs w:val="24"/>
          <w:lang w:eastAsia="zh-CN"/>
        </w:rPr>
      </w:pPr>
    </w:p>
    <w:sectPr>
      <w:footerReference r:id="rId3" w:type="default"/>
      <w:pgSz w:w="12246" w:h="15817"/>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abonLTStd-Roman">
    <w:altName w:val="Segoe Print"/>
    <w:panose1 w:val="00000000000000000000"/>
    <w:charset w:val="00"/>
    <w:family w:val="auto"/>
    <w:pitch w:val="default"/>
    <w:sig w:usb0="00000000" w:usb1="00000000" w:usb2="00000000" w:usb3="00000000" w:csb0="00000000" w:csb1="00000000"/>
  </w:font>
  <w:font w:name="HelveticaNeueLTStd-LtIt">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HelveticaNeueLTStd-BdEx">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B78E5E">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D46C33">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6D46C33">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MjFmZDY3OTdlNDgyMzdjZDIzMjI1NzM2N2Y0MzAifQ=="/>
    <w:docVar w:name="EN.InstantFormat" w:val="&lt;ENInstantFormat&gt;&lt;Enabled&gt;1&lt;/Enabled&gt;&lt;ScanUnformatted&gt;1&lt;/ScanUnformatted&gt;&lt;ScanChanges&gt;1&lt;/ScanChanges&gt;&lt;Suspended&gt;0&lt;/Suspended&gt;&lt;/ENInstantFormat&gt;"/>
    <w:docVar w:name="EN.Layout" w:val="&lt;ENLayout&gt;&lt;Style&gt;JAMA&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xad0x92ldexzkexd0mp2dr9zp02r5sfzwvp&quot;&gt;曲霉菌性气管炎&lt;record-ids&gt;&lt;item&gt;7&lt;/item&gt;&lt;item&gt;8&lt;/item&gt;&lt;item&gt;9&lt;/item&gt;&lt;item&gt;12&lt;/item&gt;&lt;item&gt;13&lt;/item&gt;&lt;item&gt;21&lt;/item&gt;&lt;item&gt;22&lt;/item&gt;&lt;item&gt;31&lt;/item&gt;&lt;item&gt;33&lt;/item&gt;&lt;item&gt;34&lt;/item&gt;&lt;item&gt;37&lt;/item&gt;&lt;item&gt;38&lt;/item&gt;&lt;/record-ids&gt;&lt;/item&gt;&lt;/Libraries&gt;"/>
  </w:docVars>
  <w:rsids>
    <w:rsidRoot w:val="00000000"/>
    <w:rsid w:val="00092509"/>
    <w:rsid w:val="00A319E9"/>
    <w:rsid w:val="00AA3CEC"/>
    <w:rsid w:val="024541F8"/>
    <w:rsid w:val="02E96621"/>
    <w:rsid w:val="039D428D"/>
    <w:rsid w:val="03A24467"/>
    <w:rsid w:val="03FA3DF2"/>
    <w:rsid w:val="03FE00C1"/>
    <w:rsid w:val="048D43A6"/>
    <w:rsid w:val="055511AF"/>
    <w:rsid w:val="05BB42A5"/>
    <w:rsid w:val="064006F3"/>
    <w:rsid w:val="068F128E"/>
    <w:rsid w:val="06C673A5"/>
    <w:rsid w:val="06EA1B0A"/>
    <w:rsid w:val="07857B54"/>
    <w:rsid w:val="07945A7A"/>
    <w:rsid w:val="07D653C6"/>
    <w:rsid w:val="08144141"/>
    <w:rsid w:val="086E14B9"/>
    <w:rsid w:val="0877389D"/>
    <w:rsid w:val="08BE5599"/>
    <w:rsid w:val="092C112F"/>
    <w:rsid w:val="09806D6E"/>
    <w:rsid w:val="09FC4E43"/>
    <w:rsid w:val="0A10626A"/>
    <w:rsid w:val="0A171C4C"/>
    <w:rsid w:val="0A4F35C6"/>
    <w:rsid w:val="0B1A292C"/>
    <w:rsid w:val="0C3E6131"/>
    <w:rsid w:val="0CEE002E"/>
    <w:rsid w:val="0D5D70E8"/>
    <w:rsid w:val="0DDC125D"/>
    <w:rsid w:val="0EB20A70"/>
    <w:rsid w:val="0F7D7ADE"/>
    <w:rsid w:val="102F5FF2"/>
    <w:rsid w:val="1094094E"/>
    <w:rsid w:val="11227AF0"/>
    <w:rsid w:val="12F806D5"/>
    <w:rsid w:val="140B464A"/>
    <w:rsid w:val="14515DD5"/>
    <w:rsid w:val="158E0C9D"/>
    <w:rsid w:val="15C727F2"/>
    <w:rsid w:val="15EC5F5D"/>
    <w:rsid w:val="173A51A4"/>
    <w:rsid w:val="177C45C1"/>
    <w:rsid w:val="18D036D4"/>
    <w:rsid w:val="1A1B438F"/>
    <w:rsid w:val="1B3B6812"/>
    <w:rsid w:val="1B733F54"/>
    <w:rsid w:val="1C0C339A"/>
    <w:rsid w:val="1D1F5954"/>
    <w:rsid w:val="1E0B14FC"/>
    <w:rsid w:val="1EDA5344"/>
    <w:rsid w:val="1F2C784B"/>
    <w:rsid w:val="1F791CB1"/>
    <w:rsid w:val="1F873C94"/>
    <w:rsid w:val="200F54C2"/>
    <w:rsid w:val="204841D2"/>
    <w:rsid w:val="20DA2A0B"/>
    <w:rsid w:val="20F327E0"/>
    <w:rsid w:val="21203012"/>
    <w:rsid w:val="218F6BFE"/>
    <w:rsid w:val="225B49EE"/>
    <w:rsid w:val="236773C3"/>
    <w:rsid w:val="23960ADA"/>
    <w:rsid w:val="23980991"/>
    <w:rsid w:val="23BF71FF"/>
    <w:rsid w:val="25B44364"/>
    <w:rsid w:val="25BA763A"/>
    <w:rsid w:val="26154FB2"/>
    <w:rsid w:val="26215F4F"/>
    <w:rsid w:val="271433BD"/>
    <w:rsid w:val="27AE7A61"/>
    <w:rsid w:val="28A42739"/>
    <w:rsid w:val="29546686"/>
    <w:rsid w:val="29E32D74"/>
    <w:rsid w:val="2A3117A7"/>
    <w:rsid w:val="2A765FFE"/>
    <w:rsid w:val="2B086D40"/>
    <w:rsid w:val="2B6620C8"/>
    <w:rsid w:val="2C364183"/>
    <w:rsid w:val="2C424529"/>
    <w:rsid w:val="2D917516"/>
    <w:rsid w:val="2F6F6858"/>
    <w:rsid w:val="2FE44F1A"/>
    <w:rsid w:val="305331A8"/>
    <w:rsid w:val="30B8125D"/>
    <w:rsid w:val="311D2688"/>
    <w:rsid w:val="31BB723F"/>
    <w:rsid w:val="3226704E"/>
    <w:rsid w:val="326353CE"/>
    <w:rsid w:val="34120C85"/>
    <w:rsid w:val="347B2CCE"/>
    <w:rsid w:val="34C06933"/>
    <w:rsid w:val="34E6283D"/>
    <w:rsid w:val="35070ADC"/>
    <w:rsid w:val="3522075B"/>
    <w:rsid w:val="35563E9D"/>
    <w:rsid w:val="3762626B"/>
    <w:rsid w:val="37683966"/>
    <w:rsid w:val="37BA50F3"/>
    <w:rsid w:val="38172D0E"/>
    <w:rsid w:val="39E059C7"/>
    <w:rsid w:val="3AC811AE"/>
    <w:rsid w:val="3B2C7C1D"/>
    <w:rsid w:val="3B412456"/>
    <w:rsid w:val="3B5E4783"/>
    <w:rsid w:val="3B7D723C"/>
    <w:rsid w:val="3B891690"/>
    <w:rsid w:val="3BEA07A4"/>
    <w:rsid w:val="3E476F42"/>
    <w:rsid w:val="3EEB0324"/>
    <w:rsid w:val="3F967F93"/>
    <w:rsid w:val="3FC84440"/>
    <w:rsid w:val="3FDC3741"/>
    <w:rsid w:val="3FF066A8"/>
    <w:rsid w:val="40C432B5"/>
    <w:rsid w:val="412B6466"/>
    <w:rsid w:val="41700A00"/>
    <w:rsid w:val="429218AF"/>
    <w:rsid w:val="42F94CE0"/>
    <w:rsid w:val="43065E58"/>
    <w:rsid w:val="431E662B"/>
    <w:rsid w:val="43D44FDB"/>
    <w:rsid w:val="441B1EAF"/>
    <w:rsid w:val="445F1CC4"/>
    <w:rsid w:val="44DE3F75"/>
    <w:rsid w:val="44DE52DF"/>
    <w:rsid w:val="45B6399A"/>
    <w:rsid w:val="45D773FA"/>
    <w:rsid w:val="46295C70"/>
    <w:rsid w:val="46E841F3"/>
    <w:rsid w:val="47404E68"/>
    <w:rsid w:val="476E629E"/>
    <w:rsid w:val="47D65EA3"/>
    <w:rsid w:val="481608EC"/>
    <w:rsid w:val="48275E19"/>
    <w:rsid w:val="48AE6D76"/>
    <w:rsid w:val="49396F88"/>
    <w:rsid w:val="49522A37"/>
    <w:rsid w:val="4A1B48DF"/>
    <w:rsid w:val="4BA601D9"/>
    <w:rsid w:val="4BBE2CA0"/>
    <w:rsid w:val="4CA706AC"/>
    <w:rsid w:val="4D0E6F71"/>
    <w:rsid w:val="4E2A2121"/>
    <w:rsid w:val="4E8C5DAC"/>
    <w:rsid w:val="4E984750"/>
    <w:rsid w:val="4F5A7C58"/>
    <w:rsid w:val="4FBA32EF"/>
    <w:rsid w:val="4FDB798C"/>
    <w:rsid w:val="504D3470"/>
    <w:rsid w:val="51B353FD"/>
    <w:rsid w:val="51C92E73"/>
    <w:rsid w:val="53856944"/>
    <w:rsid w:val="547E0509"/>
    <w:rsid w:val="54E762B6"/>
    <w:rsid w:val="550F79D3"/>
    <w:rsid w:val="55E0078B"/>
    <w:rsid w:val="55F16AF7"/>
    <w:rsid w:val="560749A2"/>
    <w:rsid w:val="57E00F16"/>
    <w:rsid w:val="580F3130"/>
    <w:rsid w:val="5821668B"/>
    <w:rsid w:val="58645972"/>
    <w:rsid w:val="587C13DB"/>
    <w:rsid w:val="594354BF"/>
    <w:rsid w:val="5A035605"/>
    <w:rsid w:val="5A246835"/>
    <w:rsid w:val="5A2618AE"/>
    <w:rsid w:val="5A3F7B3D"/>
    <w:rsid w:val="5AF903EB"/>
    <w:rsid w:val="5B4F0CBF"/>
    <w:rsid w:val="5B622E70"/>
    <w:rsid w:val="5B7040DA"/>
    <w:rsid w:val="5D064D71"/>
    <w:rsid w:val="5D347520"/>
    <w:rsid w:val="5D4146ED"/>
    <w:rsid w:val="5FFE018B"/>
    <w:rsid w:val="6154366A"/>
    <w:rsid w:val="61F75025"/>
    <w:rsid w:val="629C4DF2"/>
    <w:rsid w:val="637776E6"/>
    <w:rsid w:val="63D57CD6"/>
    <w:rsid w:val="65766A16"/>
    <w:rsid w:val="66330A09"/>
    <w:rsid w:val="66D90232"/>
    <w:rsid w:val="681C37FA"/>
    <w:rsid w:val="684F3C7A"/>
    <w:rsid w:val="68BE7511"/>
    <w:rsid w:val="69342E70"/>
    <w:rsid w:val="69F22F06"/>
    <w:rsid w:val="6A401478"/>
    <w:rsid w:val="6AE0505D"/>
    <w:rsid w:val="6B4E2BC0"/>
    <w:rsid w:val="6B4F21E3"/>
    <w:rsid w:val="6BE97A1C"/>
    <w:rsid w:val="6C2E1475"/>
    <w:rsid w:val="6CB91D52"/>
    <w:rsid w:val="6E9C129B"/>
    <w:rsid w:val="6EC10D02"/>
    <w:rsid w:val="6F067AAA"/>
    <w:rsid w:val="6F835F10"/>
    <w:rsid w:val="6FCF25CE"/>
    <w:rsid w:val="708368B6"/>
    <w:rsid w:val="70AA6359"/>
    <w:rsid w:val="73171CA3"/>
    <w:rsid w:val="73A84954"/>
    <w:rsid w:val="75220020"/>
    <w:rsid w:val="754F62C4"/>
    <w:rsid w:val="75D26E7B"/>
    <w:rsid w:val="765608C9"/>
    <w:rsid w:val="76EC6310"/>
    <w:rsid w:val="76ED1381"/>
    <w:rsid w:val="779170A5"/>
    <w:rsid w:val="77E84083"/>
    <w:rsid w:val="77FE2FC7"/>
    <w:rsid w:val="783B1772"/>
    <w:rsid w:val="78DE7501"/>
    <w:rsid w:val="7993773F"/>
    <w:rsid w:val="79DF7C6D"/>
    <w:rsid w:val="7B315461"/>
    <w:rsid w:val="7B5E2F40"/>
    <w:rsid w:val="7BB07593"/>
    <w:rsid w:val="7CD73DE6"/>
    <w:rsid w:val="7DA177BF"/>
    <w:rsid w:val="7DF509C8"/>
    <w:rsid w:val="7E357016"/>
    <w:rsid w:val="7ECF47C8"/>
    <w:rsid w:val="7EE046F5"/>
    <w:rsid w:val="7EFB0260"/>
    <w:rsid w:val="7F2826D7"/>
    <w:rsid w:val="7FC22B2C"/>
    <w:rsid w:val="7FDF5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4">
    <w:name w:val="Plain Text"/>
    <w:basedOn w:val="1"/>
    <w:qFormat/>
    <w:uiPriority w:val="0"/>
    <w:rPr>
      <w:rFonts w:ascii="宋体" w:hAnsi="Courier New"/>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customStyle="1" w:styleId="10">
    <w:name w:val="EndNote Bibliography Title"/>
    <w:qFormat/>
    <w:uiPriority w:val="0"/>
    <w:pPr>
      <w:pBdr>
        <w:top w:val="none" w:color="auto" w:sz="0" w:space="0"/>
        <w:left w:val="none" w:color="auto" w:sz="0" w:space="0"/>
        <w:bottom w:val="none" w:color="auto" w:sz="0" w:space="0"/>
        <w:right w:val="none" w:color="auto" w:sz="0" w:space="0"/>
        <w:between w:val="none" w:color="auto" w:sz="0" w:space="0"/>
      </w:pBdr>
      <w:jc w:val="center"/>
    </w:pPr>
    <w:rPr>
      <w:rFonts w:ascii="Calibri" w:hAnsi="Calibri" w:cs="Calibri" w:eastAsiaTheme="minorEastAsia"/>
      <w:kern w:val="2"/>
      <w:sz w:val="20"/>
      <w:szCs w:val="24"/>
      <w:lang w:val="en-US" w:eastAsia="zh-CN" w:bidi="ar-SA"/>
    </w:rPr>
  </w:style>
  <w:style w:type="paragraph" w:customStyle="1" w:styleId="11">
    <w:name w:val="EndNote Bibliography"/>
    <w:autoRedefine/>
    <w:qFormat/>
    <w:uiPriority w:val="0"/>
    <w:pPr>
      <w:pBdr>
        <w:top w:val="none" w:color="auto" w:sz="0" w:space="0"/>
        <w:left w:val="none" w:color="auto" w:sz="0" w:space="0"/>
        <w:bottom w:val="none" w:color="auto" w:sz="0" w:space="0"/>
        <w:right w:val="none" w:color="auto" w:sz="0" w:space="0"/>
        <w:between w:val="none" w:color="auto" w:sz="0" w:space="0"/>
      </w:pBdr>
      <w:jc w:val="both"/>
    </w:pPr>
    <w:rPr>
      <w:rFonts w:ascii="Calibri" w:hAnsi="Calibri" w:cs="Calibri" w:eastAsiaTheme="minorEastAsia"/>
      <w:kern w:val="2"/>
      <w:sz w:val="20"/>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1753</Words>
  <Characters>11949</Characters>
  <Lines>0</Lines>
  <Paragraphs>0</Paragraphs>
  <TotalTime>14</TotalTime>
  <ScaleCrop>false</ScaleCrop>
  <LinksUpToDate>false</LinksUpToDate>
  <CharactersWithSpaces>13653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2024-05-18T13:25:00Z</dcterms:created>
  <dc:creator>李小龙</dc:creator>
  <cp:lastModifiedBy>李小龙</cp:lastModifiedBy>
  <dcterms:modified xsi:type="dcterms:W3CDTF">2024-08-19T13:38:01Z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7A4F91EECED5476E9CDFFEBB60C0CF4F_12</vt:lpwstr>
  </property>
</Properties>
</file>