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3FA" w:rsidRDefault="009343FA" w:rsidP="001E7749">
      <w:pPr>
        <w:jc w:val="center"/>
        <w:rPr>
          <w:rFonts w:asciiTheme="minorBidi" w:hAnsiTheme="minorBidi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835"/>
        <w:gridCol w:w="1010"/>
        <w:gridCol w:w="1625"/>
      </w:tblGrid>
      <w:tr w:rsidR="009343FA" w:rsidTr="00E002DB">
        <w:trPr>
          <w:trHeight w:val="259"/>
          <w:jc w:val="center"/>
        </w:trPr>
        <w:tc>
          <w:tcPr>
            <w:tcW w:w="4835" w:type="dxa"/>
          </w:tcPr>
          <w:p w:rsidR="009343FA" w:rsidRPr="001E7749" w:rsidRDefault="009343FA" w:rsidP="00E002DB">
            <w:pPr>
              <w:jc w:val="center"/>
              <w:rPr>
                <w:b/>
                <w:bCs/>
              </w:rPr>
            </w:pPr>
            <w:r w:rsidRPr="001E7749">
              <w:rPr>
                <w:b/>
                <w:bCs/>
              </w:rPr>
              <w:t>Lab Test</w:t>
            </w:r>
          </w:p>
        </w:tc>
        <w:tc>
          <w:tcPr>
            <w:tcW w:w="1010" w:type="dxa"/>
          </w:tcPr>
          <w:p w:rsidR="009343FA" w:rsidRPr="001E7749" w:rsidRDefault="009343FA" w:rsidP="00E002DB">
            <w:pPr>
              <w:jc w:val="center"/>
              <w:rPr>
                <w:b/>
                <w:bCs/>
              </w:rPr>
            </w:pPr>
            <w:r w:rsidRPr="001E7749">
              <w:rPr>
                <w:b/>
                <w:bCs/>
              </w:rPr>
              <w:t>Serum Level</w:t>
            </w:r>
          </w:p>
        </w:tc>
        <w:tc>
          <w:tcPr>
            <w:tcW w:w="1625" w:type="dxa"/>
          </w:tcPr>
          <w:p w:rsidR="009343FA" w:rsidRPr="001E7749" w:rsidRDefault="009343FA" w:rsidP="00E002DB">
            <w:pPr>
              <w:jc w:val="center"/>
              <w:rPr>
                <w:b/>
                <w:bCs/>
              </w:rPr>
            </w:pPr>
            <w:r w:rsidRPr="001E7749">
              <w:rPr>
                <w:b/>
                <w:bCs/>
              </w:rPr>
              <w:t xml:space="preserve">Normal </w:t>
            </w:r>
            <w:proofErr w:type="spellStart"/>
            <w:r w:rsidRPr="001E7749">
              <w:rPr>
                <w:b/>
                <w:bCs/>
              </w:rPr>
              <w:t>Rnge</w:t>
            </w:r>
            <w:proofErr w:type="spellEnd"/>
          </w:p>
        </w:tc>
      </w:tr>
      <w:tr w:rsidR="009343FA" w:rsidTr="00E002DB">
        <w:trPr>
          <w:trHeight w:val="288"/>
          <w:jc w:val="center"/>
        </w:trPr>
        <w:tc>
          <w:tcPr>
            <w:tcW w:w="4835" w:type="dxa"/>
          </w:tcPr>
          <w:p w:rsidR="009343FA" w:rsidRDefault="009343FA" w:rsidP="00E002DB">
            <w:pPr>
              <w:jc w:val="center"/>
            </w:pPr>
            <w:r>
              <w:t>Sodium (Na)</w:t>
            </w:r>
          </w:p>
        </w:tc>
        <w:tc>
          <w:tcPr>
            <w:tcW w:w="1010" w:type="dxa"/>
          </w:tcPr>
          <w:p w:rsidR="009343FA" w:rsidRDefault="009343FA" w:rsidP="00E002DB">
            <w:pPr>
              <w:jc w:val="center"/>
            </w:pPr>
            <w:r>
              <w:t>135</w:t>
            </w:r>
          </w:p>
        </w:tc>
        <w:tc>
          <w:tcPr>
            <w:tcW w:w="1625" w:type="dxa"/>
          </w:tcPr>
          <w:p w:rsidR="009343FA" w:rsidRDefault="009343FA" w:rsidP="00E002DB">
            <w:pPr>
              <w:jc w:val="center"/>
            </w:pPr>
            <w:r>
              <w:t xml:space="preserve">135-145 </w:t>
            </w:r>
            <w:proofErr w:type="spellStart"/>
            <w:r>
              <w:t>mEq</w:t>
            </w:r>
            <w:proofErr w:type="spellEnd"/>
            <w:r>
              <w:t>/L</w:t>
            </w:r>
          </w:p>
        </w:tc>
      </w:tr>
      <w:tr w:rsidR="009343FA" w:rsidTr="00E002DB">
        <w:trPr>
          <w:trHeight w:val="296"/>
          <w:jc w:val="center"/>
        </w:trPr>
        <w:tc>
          <w:tcPr>
            <w:tcW w:w="4835" w:type="dxa"/>
          </w:tcPr>
          <w:p w:rsidR="009343FA" w:rsidRDefault="009343FA" w:rsidP="00E002DB">
            <w:pPr>
              <w:jc w:val="center"/>
            </w:pPr>
            <w:r>
              <w:t>Potassium (K)</w:t>
            </w:r>
          </w:p>
        </w:tc>
        <w:tc>
          <w:tcPr>
            <w:tcW w:w="1010" w:type="dxa"/>
          </w:tcPr>
          <w:p w:rsidR="009343FA" w:rsidRDefault="009343FA" w:rsidP="00E002DB">
            <w:pPr>
              <w:jc w:val="center"/>
            </w:pPr>
            <w:r>
              <w:t>3.7</w:t>
            </w:r>
          </w:p>
        </w:tc>
        <w:tc>
          <w:tcPr>
            <w:tcW w:w="1625" w:type="dxa"/>
          </w:tcPr>
          <w:p w:rsidR="009343FA" w:rsidRDefault="009343FA" w:rsidP="00E002DB">
            <w:pPr>
              <w:jc w:val="center"/>
            </w:pPr>
            <w:r w:rsidRPr="001E7749">
              <w:t>3</w:t>
            </w:r>
            <w:r>
              <w:t>.5-5.</w:t>
            </w:r>
            <w:r w:rsidRPr="001E7749">
              <w:t xml:space="preserve">5 </w:t>
            </w:r>
            <w:proofErr w:type="spellStart"/>
            <w:r w:rsidRPr="001E7749">
              <w:t>mEq</w:t>
            </w:r>
            <w:proofErr w:type="spellEnd"/>
            <w:r w:rsidRPr="001E7749">
              <w:t>/L</w:t>
            </w:r>
          </w:p>
        </w:tc>
      </w:tr>
      <w:tr w:rsidR="009343FA" w:rsidTr="00E002DB">
        <w:trPr>
          <w:trHeight w:val="232"/>
          <w:jc w:val="center"/>
        </w:trPr>
        <w:tc>
          <w:tcPr>
            <w:tcW w:w="4835" w:type="dxa"/>
          </w:tcPr>
          <w:p w:rsidR="009343FA" w:rsidRDefault="009343FA" w:rsidP="00E002DB">
            <w:pPr>
              <w:jc w:val="center"/>
            </w:pPr>
            <w:r>
              <w:t>Calcium (Ca)</w:t>
            </w:r>
          </w:p>
        </w:tc>
        <w:tc>
          <w:tcPr>
            <w:tcW w:w="1010" w:type="dxa"/>
          </w:tcPr>
          <w:p w:rsidR="009343FA" w:rsidRDefault="009343FA" w:rsidP="00E002DB">
            <w:pPr>
              <w:jc w:val="center"/>
            </w:pPr>
            <w:r>
              <w:t>8.4</w:t>
            </w:r>
          </w:p>
        </w:tc>
        <w:tc>
          <w:tcPr>
            <w:tcW w:w="1625" w:type="dxa"/>
          </w:tcPr>
          <w:p w:rsidR="009343FA" w:rsidRDefault="009343FA" w:rsidP="00E002DB">
            <w:pPr>
              <w:jc w:val="center"/>
            </w:pPr>
            <w:r>
              <w:t xml:space="preserve">8.5-10.5 </w:t>
            </w:r>
            <w:proofErr w:type="spellStart"/>
            <w:r>
              <w:t>mEq</w:t>
            </w:r>
            <w:proofErr w:type="spellEnd"/>
            <w:r>
              <w:t>/L</w:t>
            </w:r>
          </w:p>
        </w:tc>
      </w:tr>
      <w:tr w:rsidR="009343FA" w:rsidTr="00E002DB">
        <w:trPr>
          <w:trHeight w:val="215"/>
          <w:jc w:val="center"/>
        </w:trPr>
        <w:tc>
          <w:tcPr>
            <w:tcW w:w="4835" w:type="dxa"/>
          </w:tcPr>
          <w:p w:rsidR="009343FA" w:rsidRDefault="009343FA" w:rsidP="00E002DB">
            <w:pPr>
              <w:jc w:val="center"/>
            </w:pPr>
            <w:r>
              <w:t>Phosphorus (P)</w:t>
            </w:r>
          </w:p>
        </w:tc>
        <w:tc>
          <w:tcPr>
            <w:tcW w:w="1010" w:type="dxa"/>
          </w:tcPr>
          <w:p w:rsidR="009343FA" w:rsidRDefault="009343FA" w:rsidP="00E002DB">
            <w:pPr>
              <w:jc w:val="center"/>
            </w:pPr>
            <w:r>
              <w:t>3.7</w:t>
            </w:r>
          </w:p>
        </w:tc>
        <w:tc>
          <w:tcPr>
            <w:tcW w:w="1625" w:type="dxa"/>
          </w:tcPr>
          <w:p w:rsidR="009343FA" w:rsidRDefault="009343FA" w:rsidP="00E002DB">
            <w:pPr>
              <w:jc w:val="center"/>
            </w:pPr>
            <w:r>
              <w:t>3.4-</w:t>
            </w:r>
            <w:r w:rsidRPr="001E7749">
              <w:t>4.5 mg/dl</w:t>
            </w:r>
          </w:p>
        </w:tc>
      </w:tr>
      <w:tr w:rsidR="009343FA" w:rsidTr="00E002DB">
        <w:trPr>
          <w:trHeight w:val="207"/>
          <w:jc w:val="center"/>
        </w:trPr>
        <w:tc>
          <w:tcPr>
            <w:tcW w:w="4835" w:type="dxa"/>
          </w:tcPr>
          <w:p w:rsidR="009343FA" w:rsidRPr="00A84AFA" w:rsidRDefault="009343FA" w:rsidP="00E002DB">
            <w:pPr>
              <w:jc w:val="center"/>
              <w:rPr>
                <w:rFonts w:cstheme="minorHAnsi"/>
              </w:rPr>
            </w:pPr>
            <w:r w:rsidRPr="00A84AFA">
              <w:rPr>
                <w:rFonts w:cstheme="minorHAnsi"/>
                <w:color w:val="040C28"/>
              </w:rPr>
              <w:t>intact parathyroid hormone</w:t>
            </w:r>
            <w:r w:rsidRPr="00A84AFA">
              <w:rPr>
                <w:rFonts w:cstheme="minorHAnsi"/>
                <w:color w:val="202124"/>
                <w:shd w:val="clear" w:color="auto" w:fill="FFFFFF"/>
              </w:rPr>
              <w:t> (</w:t>
            </w:r>
            <w:proofErr w:type="spellStart"/>
            <w:r w:rsidRPr="00A84AFA">
              <w:rPr>
                <w:rFonts w:cstheme="minorHAnsi"/>
                <w:color w:val="202124"/>
                <w:shd w:val="clear" w:color="auto" w:fill="FFFFFF"/>
              </w:rPr>
              <w:t>iPTH</w:t>
            </w:r>
            <w:proofErr w:type="spellEnd"/>
            <w:r w:rsidRPr="00A84AFA">
              <w:rPr>
                <w:rFonts w:cstheme="minorHAnsi"/>
                <w:color w:val="202124"/>
                <w:shd w:val="clear" w:color="auto" w:fill="FFFFFF"/>
              </w:rPr>
              <w:t>) </w:t>
            </w:r>
          </w:p>
        </w:tc>
        <w:tc>
          <w:tcPr>
            <w:tcW w:w="1010" w:type="dxa"/>
          </w:tcPr>
          <w:p w:rsidR="009343FA" w:rsidRDefault="009343FA" w:rsidP="00E002DB">
            <w:pPr>
              <w:jc w:val="center"/>
            </w:pPr>
            <w:r>
              <w:t>27</w:t>
            </w:r>
          </w:p>
        </w:tc>
        <w:tc>
          <w:tcPr>
            <w:tcW w:w="1625" w:type="dxa"/>
          </w:tcPr>
          <w:p w:rsidR="009343FA" w:rsidRDefault="009343FA" w:rsidP="00E002DB">
            <w:pPr>
              <w:jc w:val="center"/>
            </w:pPr>
            <w:r>
              <w:t>10-</w:t>
            </w:r>
            <w:r w:rsidRPr="001E7749">
              <w:t xml:space="preserve">55 </w:t>
            </w:r>
            <w:proofErr w:type="spellStart"/>
            <w:r>
              <w:t>pg</w:t>
            </w:r>
            <w:proofErr w:type="spellEnd"/>
            <w:r>
              <w:t>/mL</w:t>
            </w:r>
          </w:p>
        </w:tc>
      </w:tr>
      <w:tr w:rsidR="009343FA" w:rsidTr="00E002DB">
        <w:trPr>
          <w:trHeight w:val="288"/>
          <w:jc w:val="center"/>
        </w:trPr>
        <w:tc>
          <w:tcPr>
            <w:tcW w:w="4835" w:type="dxa"/>
          </w:tcPr>
          <w:p w:rsidR="009343FA" w:rsidRPr="00E4130B" w:rsidRDefault="009343FA" w:rsidP="00E002DB">
            <w:pPr>
              <w:jc w:val="center"/>
              <w:rPr>
                <w:rFonts w:cstheme="minorHAnsi"/>
              </w:rPr>
            </w:pPr>
            <w:proofErr w:type="spellStart"/>
            <w:r w:rsidRPr="00E4130B">
              <w:rPr>
                <w:rFonts w:cstheme="minorHAnsi"/>
                <w:color w:val="202124"/>
                <w:shd w:val="clear" w:color="auto" w:fill="FFFFFF"/>
              </w:rPr>
              <w:t>Ceruloplasmin</w:t>
            </w:r>
            <w:proofErr w:type="spellEnd"/>
          </w:p>
        </w:tc>
        <w:tc>
          <w:tcPr>
            <w:tcW w:w="1010" w:type="dxa"/>
          </w:tcPr>
          <w:p w:rsidR="009343FA" w:rsidRDefault="009343FA" w:rsidP="00E002DB">
            <w:pPr>
              <w:jc w:val="center"/>
            </w:pPr>
            <w:r>
              <w:t>26</w:t>
            </w:r>
          </w:p>
        </w:tc>
        <w:tc>
          <w:tcPr>
            <w:tcW w:w="1625" w:type="dxa"/>
          </w:tcPr>
          <w:p w:rsidR="009343FA" w:rsidRDefault="009343FA" w:rsidP="00E002DB">
            <w:pPr>
              <w:jc w:val="center"/>
            </w:pPr>
            <w:r>
              <w:t>20-</w:t>
            </w:r>
            <w:r w:rsidRPr="001E7749">
              <w:t>35</w:t>
            </w:r>
            <w:r>
              <w:t xml:space="preserve"> mg/dl</w:t>
            </w:r>
          </w:p>
        </w:tc>
      </w:tr>
    </w:tbl>
    <w:p w:rsidR="009343FA" w:rsidRDefault="009343FA" w:rsidP="009343FA">
      <w:pPr>
        <w:jc w:val="center"/>
        <w:rPr>
          <w:rFonts w:asciiTheme="minorBidi" w:hAnsiTheme="minorBidi"/>
          <w:sz w:val="24"/>
          <w:szCs w:val="24"/>
        </w:rPr>
      </w:pPr>
      <w:r>
        <w:rPr>
          <w:b/>
          <w:bCs/>
        </w:rPr>
        <w:t xml:space="preserve">Table 1. </w:t>
      </w:r>
      <w:r w:rsidRPr="0074265A">
        <w:rPr>
          <w:rFonts w:asciiTheme="minorBidi" w:hAnsiTheme="minorBidi"/>
          <w:sz w:val="24"/>
          <w:szCs w:val="24"/>
        </w:rPr>
        <w:t>The primary lab tests were all reported within the normal range</w:t>
      </w:r>
      <w:r>
        <w:rPr>
          <w:rFonts w:asciiTheme="minorBidi" w:hAnsiTheme="minorBidi"/>
          <w:sz w:val="24"/>
          <w:szCs w:val="24"/>
        </w:rPr>
        <w:t>.</w:t>
      </w:r>
    </w:p>
    <w:p w:rsidR="009343FA" w:rsidRPr="001E7749" w:rsidRDefault="009343FA" w:rsidP="001E7749">
      <w:pPr>
        <w:jc w:val="center"/>
      </w:pPr>
    </w:p>
    <w:sectPr w:rsidR="009343FA" w:rsidRPr="001E7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749"/>
    <w:rsid w:val="001E7749"/>
    <w:rsid w:val="00644FD5"/>
    <w:rsid w:val="00717229"/>
    <w:rsid w:val="009343FA"/>
    <w:rsid w:val="00B57545"/>
    <w:rsid w:val="00C3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3D9079-E9C3-4A42-B868-10702F76D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7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 Pc Center</dc:creator>
  <cp:keywords/>
  <dc:description/>
  <cp:lastModifiedBy>Seven Pc Center</cp:lastModifiedBy>
  <cp:revision>4</cp:revision>
  <dcterms:created xsi:type="dcterms:W3CDTF">2024-05-07T20:49:00Z</dcterms:created>
  <dcterms:modified xsi:type="dcterms:W3CDTF">2024-06-27T18:33:00Z</dcterms:modified>
</cp:coreProperties>
</file>