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ABE25D" w14:textId="77777777" w:rsidR="00771CB6" w:rsidRDefault="00771CB6" w:rsidP="00771CB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Table</w:t>
      </w:r>
      <w:r>
        <w:rPr>
          <w:sz w:val="28"/>
          <w:szCs w:val="28"/>
        </w:rPr>
        <w:t xml:space="preserve"> 1 Laboratory test results of the patient at time of birth</w:t>
      </w: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21E683" wp14:editId="549529CC">
                <wp:simplePos x="0" y="0"/>
                <wp:positionH relativeFrom="column">
                  <wp:posOffset>-144780</wp:posOffset>
                </wp:positionH>
                <wp:positionV relativeFrom="paragraph">
                  <wp:posOffset>350520</wp:posOffset>
                </wp:positionV>
                <wp:extent cx="5692140" cy="7620"/>
                <wp:effectExtent l="0" t="0" r="22860" b="3048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92140" cy="762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6D30BED" id="直接连接符 1" o:spid="_x0000_s1026" style="position:absolute;left:0;text-align:left;flip:y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1.4pt,27.6pt" to="436.8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" strokecolor="black [3200]" strokeweight="1pt">
                <v:stroke joinstyle="miter"/>
              </v:line>
            </w:pict>
          </mc:Fallback>
        </mc:AlternateContent>
      </w:r>
    </w:p>
    <w:tbl>
      <w:tblPr>
        <w:tblStyle w:val="a3"/>
        <w:tblW w:w="86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9"/>
        <w:gridCol w:w="1942"/>
        <w:gridCol w:w="1843"/>
        <w:gridCol w:w="1559"/>
        <w:gridCol w:w="1559"/>
      </w:tblGrid>
      <w:tr w:rsidR="00771CB6" w14:paraId="6CF46E09" w14:textId="77777777" w:rsidTr="00226F8C">
        <w:tc>
          <w:tcPr>
            <w:tcW w:w="1739" w:type="dxa"/>
            <w:tcBorders>
              <w:top w:val="single" w:sz="12" w:space="0" w:color="auto"/>
              <w:bottom w:val="single" w:sz="12" w:space="0" w:color="auto"/>
            </w:tcBorders>
          </w:tcPr>
          <w:p w14:paraId="0717CC7A" w14:textId="77777777" w:rsidR="00771CB6" w:rsidRDefault="00771CB6" w:rsidP="00226F8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T</w:t>
            </w:r>
            <w:r>
              <w:rPr>
                <w:sz w:val="28"/>
                <w:szCs w:val="28"/>
              </w:rPr>
              <w:t>est</w:t>
            </w:r>
          </w:p>
        </w:tc>
        <w:tc>
          <w:tcPr>
            <w:tcW w:w="1942" w:type="dxa"/>
            <w:tcBorders>
              <w:top w:val="single" w:sz="12" w:space="0" w:color="auto"/>
              <w:bottom w:val="single" w:sz="12" w:space="0" w:color="auto"/>
            </w:tcBorders>
          </w:tcPr>
          <w:p w14:paraId="370C0AC2" w14:textId="77777777" w:rsidR="00771CB6" w:rsidRDefault="00771CB6" w:rsidP="00226F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day after birth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</w:tcPr>
          <w:p w14:paraId="64059548" w14:textId="77777777" w:rsidR="00771CB6" w:rsidRDefault="00771CB6" w:rsidP="00226F8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days after birth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14:paraId="453CDF12" w14:textId="77777777" w:rsidR="00771CB6" w:rsidRDefault="00771CB6" w:rsidP="00226F8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 days after birth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14:paraId="4B468F4E" w14:textId="77777777" w:rsidR="00771CB6" w:rsidRDefault="00771CB6" w:rsidP="00226F8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R</w:t>
            </w:r>
            <w:r>
              <w:rPr>
                <w:sz w:val="28"/>
                <w:szCs w:val="28"/>
              </w:rPr>
              <w:t>eference</w:t>
            </w:r>
          </w:p>
        </w:tc>
      </w:tr>
      <w:tr w:rsidR="00771CB6" w14:paraId="3EB582A5" w14:textId="77777777" w:rsidTr="00226F8C">
        <w:tc>
          <w:tcPr>
            <w:tcW w:w="1739" w:type="dxa"/>
            <w:tcBorders>
              <w:top w:val="single" w:sz="12" w:space="0" w:color="auto"/>
            </w:tcBorders>
          </w:tcPr>
          <w:p w14:paraId="782E5324" w14:textId="77777777" w:rsidR="00771CB6" w:rsidRDefault="00771CB6" w:rsidP="00226F8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>b(g/L)</w:t>
            </w:r>
          </w:p>
        </w:tc>
        <w:tc>
          <w:tcPr>
            <w:tcW w:w="1942" w:type="dxa"/>
            <w:tcBorders>
              <w:top w:val="single" w:sz="12" w:space="0" w:color="auto"/>
            </w:tcBorders>
          </w:tcPr>
          <w:p w14:paraId="2438804B" w14:textId="77777777" w:rsidR="00771CB6" w:rsidRDefault="00771CB6" w:rsidP="00226F8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27 </w:t>
            </w: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sz w:val="28"/>
                <w:szCs w:val="28"/>
              </w:rPr>
              <w:sym w:font="Symbol" w:char="F0AF"/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14:paraId="269E8C99" w14:textId="77777777" w:rsidR="00771CB6" w:rsidRDefault="00771CB6" w:rsidP="00226F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sz w:val="28"/>
                <w:szCs w:val="28"/>
              </w:rPr>
              <w:sym w:font="Symbol" w:char="F0AF"/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2B848AC5" w14:textId="77777777" w:rsidR="00771CB6" w:rsidRDefault="00771CB6" w:rsidP="00226F8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8</w:t>
            </w: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sz w:val="28"/>
                <w:szCs w:val="28"/>
              </w:rPr>
              <w:sym w:font="Symbol" w:char="F0AF"/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16CC8275" w14:textId="77777777" w:rsidR="00771CB6" w:rsidRDefault="00771CB6" w:rsidP="00226F8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48-190</w:t>
            </w:r>
          </w:p>
        </w:tc>
      </w:tr>
      <w:tr w:rsidR="00771CB6" w14:paraId="4B816EDD" w14:textId="77777777" w:rsidTr="00226F8C">
        <w:tc>
          <w:tcPr>
            <w:tcW w:w="1739" w:type="dxa"/>
          </w:tcPr>
          <w:p w14:paraId="5461BA00" w14:textId="77777777" w:rsidR="00771CB6" w:rsidRDefault="00771CB6" w:rsidP="00226F8C">
            <w:pPr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R</w:t>
            </w:r>
            <w:r>
              <w:rPr>
                <w:sz w:val="28"/>
                <w:szCs w:val="28"/>
              </w:rPr>
              <w:t>BC(</w:t>
            </w:r>
            <w:proofErr w:type="gramEnd"/>
            <w:r>
              <w:rPr>
                <w:sz w:val="28"/>
                <w:szCs w:val="28"/>
              </w:rPr>
              <w:t>10</w:t>
            </w:r>
            <w:r w:rsidRPr="00DC7FFB">
              <w:rPr>
                <w:sz w:val="28"/>
                <w:szCs w:val="28"/>
                <w:vertAlign w:val="superscript"/>
              </w:rPr>
              <w:t>12</w:t>
            </w:r>
            <w:r>
              <w:rPr>
                <w:rFonts w:hint="eastAsia"/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L)</w:t>
            </w:r>
          </w:p>
        </w:tc>
        <w:tc>
          <w:tcPr>
            <w:tcW w:w="1942" w:type="dxa"/>
          </w:tcPr>
          <w:p w14:paraId="44296578" w14:textId="77777777" w:rsidR="00771CB6" w:rsidRDefault="00771CB6" w:rsidP="00226F8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.58</w:t>
            </w: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sz w:val="28"/>
                <w:szCs w:val="28"/>
              </w:rPr>
              <w:sym w:font="Symbol" w:char="F0AF"/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1843" w:type="dxa"/>
          </w:tcPr>
          <w:p w14:paraId="032693C6" w14:textId="77777777" w:rsidR="00771CB6" w:rsidRDefault="00771CB6" w:rsidP="00226F8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.5</w:t>
            </w: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sz w:val="28"/>
                <w:szCs w:val="28"/>
              </w:rPr>
              <w:sym w:font="Symbol" w:char="F0AF"/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1559" w:type="dxa"/>
          </w:tcPr>
          <w:p w14:paraId="79FFCAF9" w14:textId="77777777" w:rsidR="00771CB6" w:rsidRDefault="00771CB6" w:rsidP="00226F8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.21</w:t>
            </w: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sz w:val="28"/>
                <w:szCs w:val="28"/>
              </w:rPr>
              <w:sym w:font="Symbol" w:char="F0AF"/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1559" w:type="dxa"/>
          </w:tcPr>
          <w:p w14:paraId="651AAD91" w14:textId="77777777" w:rsidR="00771CB6" w:rsidRDefault="00771CB6" w:rsidP="00226F8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.2-6.4</w:t>
            </w:r>
          </w:p>
        </w:tc>
      </w:tr>
      <w:tr w:rsidR="00771CB6" w14:paraId="717B7CEA" w14:textId="77777777" w:rsidTr="00226F8C">
        <w:tc>
          <w:tcPr>
            <w:tcW w:w="1739" w:type="dxa"/>
          </w:tcPr>
          <w:p w14:paraId="3F86F04C" w14:textId="77777777" w:rsidR="00771CB6" w:rsidRDefault="00771CB6" w:rsidP="00226F8C">
            <w:pPr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R</w:t>
            </w:r>
            <w:r>
              <w:rPr>
                <w:sz w:val="28"/>
                <w:szCs w:val="28"/>
              </w:rPr>
              <w:t>ET(</w:t>
            </w:r>
            <w:proofErr w:type="gramEnd"/>
            <w:r>
              <w:rPr>
                <w:sz w:val="28"/>
                <w:szCs w:val="28"/>
              </w:rPr>
              <w:t>%)</w:t>
            </w:r>
          </w:p>
        </w:tc>
        <w:tc>
          <w:tcPr>
            <w:tcW w:w="1942" w:type="dxa"/>
          </w:tcPr>
          <w:p w14:paraId="36BD6F8C" w14:textId="77777777" w:rsidR="00771CB6" w:rsidRDefault="00771CB6" w:rsidP="00226F8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2.78</w:t>
            </w: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sz w:val="28"/>
                <w:szCs w:val="28"/>
              </w:rPr>
              <w:sym w:font="Symbol" w:char="F0AD"/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1843" w:type="dxa"/>
          </w:tcPr>
          <w:p w14:paraId="1C6D22D5" w14:textId="77777777" w:rsidR="00771CB6" w:rsidRDefault="00771CB6" w:rsidP="00226F8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.87</w:t>
            </w:r>
          </w:p>
        </w:tc>
        <w:tc>
          <w:tcPr>
            <w:tcW w:w="1559" w:type="dxa"/>
          </w:tcPr>
          <w:p w14:paraId="21DDF81C" w14:textId="77777777" w:rsidR="00771CB6" w:rsidRDefault="00771CB6" w:rsidP="00226F8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.37</w:t>
            </w:r>
          </w:p>
        </w:tc>
        <w:tc>
          <w:tcPr>
            <w:tcW w:w="1559" w:type="dxa"/>
          </w:tcPr>
          <w:p w14:paraId="5B83FC86" w14:textId="77777777" w:rsidR="00771CB6" w:rsidRDefault="00771CB6" w:rsidP="00226F8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.0-7.0</w:t>
            </w:r>
          </w:p>
        </w:tc>
      </w:tr>
      <w:tr w:rsidR="00771CB6" w14:paraId="2760C2EB" w14:textId="77777777" w:rsidTr="00226F8C">
        <w:tc>
          <w:tcPr>
            <w:tcW w:w="1739" w:type="dxa"/>
          </w:tcPr>
          <w:p w14:paraId="29740DDA" w14:textId="77777777" w:rsidR="00771CB6" w:rsidRDefault="00771CB6" w:rsidP="00226F8C">
            <w:pPr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T</w:t>
            </w:r>
            <w:r>
              <w:rPr>
                <w:sz w:val="28"/>
                <w:szCs w:val="28"/>
              </w:rPr>
              <w:t>BIL(</w:t>
            </w:r>
            <w:proofErr w:type="spellStart"/>
            <w:proofErr w:type="gramEnd"/>
            <w:r>
              <w:rPr>
                <w:sz w:val="28"/>
                <w:szCs w:val="28"/>
              </w:rPr>
              <w:t>umol</w:t>
            </w:r>
            <w:proofErr w:type="spellEnd"/>
            <w:r>
              <w:rPr>
                <w:rFonts w:hint="eastAsia"/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L)</w:t>
            </w:r>
          </w:p>
        </w:tc>
        <w:tc>
          <w:tcPr>
            <w:tcW w:w="1942" w:type="dxa"/>
          </w:tcPr>
          <w:p w14:paraId="64442CF3" w14:textId="77777777" w:rsidR="00771CB6" w:rsidRDefault="00771CB6" w:rsidP="00226F8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52.7</w:t>
            </w: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sz w:val="28"/>
                <w:szCs w:val="28"/>
              </w:rPr>
              <w:sym w:font="Symbol" w:char="F0AD"/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1843" w:type="dxa"/>
          </w:tcPr>
          <w:p w14:paraId="267D4E6E" w14:textId="77777777" w:rsidR="00771CB6" w:rsidRDefault="00771CB6" w:rsidP="00226F8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62.9</w:t>
            </w: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sz w:val="28"/>
                <w:szCs w:val="28"/>
              </w:rPr>
              <w:sym w:font="Symbol" w:char="F0AD"/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1559" w:type="dxa"/>
          </w:tcPr>
          <w:p w14:paraId="303697DF" w14:textId="77777777" w:rsidR="00771CB6" w:rsidRDefault="00771CB6" w:rsidP="00226F8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9.2</w:t>
            </w: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sz w:val="28"/>
                <w:szCs w:val="28"/>
              </w:rPr>
              <w:sym w:font="Symbol" w:char="F0AD"/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1559" w:type="dxa"/>
          </w:tcPr>
          <w:p w14:paraId="396D0B8C" w14:textId="77777777" w:rsidR="00771CB6" w:rsidRDefault="00771CB6" w:rsidP="00226F8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≤</w:t>
            </w:r>
            <w:r>
              <w:rPr>
                <w:sz w:val="28"/>
                <w:szCs w:val="28"/>
              </w:rPr>
              <w:t>26</w:t>
            </w:r>
          </w:p>
        </w:tc>
      </w:tr>
      <w:tr w:rsidR="00771CB6" w14:paraId="1E200221" w14:textId="77777777" w:rsidTr="00226F8C">
        <w:tc>
          <w:tcPr>
            <w:tcW w:w="1739" w:type="dxa"/>
          </w:tcPr>
          <w:p w14:paraId="462268AB" w14:textId="77777777" w:rsidR="00771CB6" w:rsidRDefault="00771CB6" w:rsidP="00226F8C">
            <w:pPr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I</w:t>
            </w:r>
            <w:r>
              <w:rPr>
                <w:sz w:val="28"/>
                <w:szCs w:val="28"/>
              </w:rPr>
              <w:t>BIL(</w:t>
            </w:r>
            <w:proofErr w:type="spellStart"/>
            <w:proofErr w:type="gramEnd"/>
            <w:r>
              <w:rPr>
                <w:sz w:val="28"/>
                <w:szCs w:val="28"/>
              </w:rPr>
              <w:t>umol</w:t>
            </w:r>
            <w:proofErr w:type="spellEnd"/>
            <w:r>
              <w:rPr>
                <w:rFonts w:hint="eastAsia"/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L)</w:t>
            </w:r>
          </w:p>
        </w:tc>
        <w:tc>
          <w:tcPr>
            <w:tcW w:w="1942" w:type="dxa"/>
          </w:tcPr>
          <w:p w14:paraId="311643E9" w14:textId="77777777" w:rsidR="00771CB6" w:rsidRDefault="00771CB6" w:rsidP="00226F8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44.0</w:t>
            </w: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sz w:val="28"/>
                <w:szCs w:val="28"/>
              </w:rPr>
              <w:sym w:font="Symbol" w:char="F0AD"/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1843" w:type="dxa"/>
          </w:tcPr>
          <w:p w14:paraId="3E3808AD" w14:textId="77777777" w:rsidR="00771CB6" w:rsidRDefault="00771CB6" w:rsidP="00226F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224.6</w:t>
            </w: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sz w:val="28"/>
                <w:szCs w:val="28"/>
              </w:rPr>
              <w:sym w:font="Symbol" w:char="F0AD"/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1559" w:type="dxa"/>
          </w:tcPr>
          <w:p w14:paraId="06B1B62F" w14:textId="77777777" w:rsidR="00771CB6" w:rsidRDefault="00771CB6" w:rsidP="00226F8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9.0</w:t>
            </w: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sz w:val="28"/>
                <w:szCs w:val="28"/>
              </w:rPr>
              <w:sym w:font="Symbol" w:char="F0AD"/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1559" w:type="dxa"/>
          </w:tcPr>
          <w:p w14:paraId="6AA6DAAD" w14:textId="77777777" w:rsidR="00771CB6" w:rsidRDefault="00771CB6" w:rsidP="00226F8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≤1</w:t>
            </w:r>
            <w:r>
              <w:rPr>
                <w:sz w:val="28"/>
                <w:szCs w:val="28"/>
              </w:rPr>
              <w:t>6.8</w:t>
            </w:r>
          </w:p>
        </w:tc>
      </w:tr>
      <w:tr w:rsidR="00771CB6" w14:paraId="1EA7E4E6" w14:textId="77777777" w:rsidTr="00226F8C">
        <w:tc>
          <w:tcPr>
            <w:tcW w:w="1739" w:type="dxa"/>
            <w:tcBorders>
              <w:bottom w:val="single" w:sz="12" w:space="0" w:color="auto"/>
            </w:tcBorders>
          </w:tcPr>
          <w:p w14:paraId="4CFE7950" w14:textId="77777777" w:rsidR="00771CB6" w:rsidRDefault="00771CB6" w:rsidP="00226F8C">
            <w:pPr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B</w:t>
            </w:r>
            <w:r>
              <w:rPr>
                <w:sz w:val="28"/>
                <w:szCs w:val="28"/>
              </w:rPr>
              <w:t>RD(</w:t>
            </w:r>
            <w:proofErr w:type="spellStart"/>
            <w:proofErr w:type="gramEnd"/>
            <w:r>
              <w:rPr>
                <w:sz w:val="28"/>
                <w:szCs w:val="28"/>
              </w:rPr>
              <w:t>umol</w:t>
            </w:r>
            <w:proofErr w:type="spellEnd"/>
            <w:r>
              <w:rPr>
                <w:rFonts w:hint="eastAsia"/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L)</w:t>
            </w:r>
          </w:p>
        </w:tc>
        <w:tc>
          <w:tcPr>
            <w:tcW w:w="1942" w:type="dxa"/>
            <w:tcBorders>
              <w:bottom w:val="single" w:sz="12" w:space="0" w:color="auto"/>
            </w:tcBorders>
          </w:tcPr>
          <w:p w14:paraId="5980DD49" w14:textId="77777777" w:rsidR="00771CB6" w:rsidRDefault="00771CB6" w:rsidP="00226F8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.7</w:t>
            </w: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sz w:val="28"/>
                <w:szCs w:val="28"/>
              </w:rPr>
              <w:sym w:font="Symbol" w:char="F0AD"/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14:paraId="3FB61096" w14:textId="77777777" w:rsidR="00771CB6" w:rsidRDefault="00771CB6" w:rsidP="00226F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38.3</w:t>
            </w: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sz w:val="28"/>
                <w:szCs w:val="28"/>
              </w:rPr>
              <w:sym w:font="Symbol" w:char="F0AD"/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14:paraId="46A726E1" w14:textId="77777777" w:rsidR="00771CB6" w:rsidRDefault="00771CB6" w:rsidP="00226F8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0.2</w:t>
            </w: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sz w:val="28"/>
                <w:szCs w:val="28"/>
              </w:rPr>
              <w:sym w:font="Symbol" w:char="F0AD"/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14:paraId="158B5E28" w14:textId="77777777" w:rsidR="00771CB6" w:rsidRDefault="00771CB6" w:rsidP="00226F8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≤8</w:t>
            </w:r>
            <w:r>
              <w:rPr>
                <w:sz w:val="28"/>
                <w:szCs w:val="28"/>
              </w:rPr>
              <w:t xml:space="preserve">.0  </w:t>
            </w:r>
          </w:p>
        </w:tc>
      </w:tr>
    </w:tbl>
    <w:p w14:paraId="2A050028" w14:textId="77777777" w:rsidR="00771CB6" w:rsidRDefault="00771CB6" w:rsidP="00771CB6">
      <w:pPr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715AC3" wp14:editId="0CB3DB03">
                <wp:simplePos x="0" y="0"/>
                <wp:positionH relativeFrom="column">
                  <wp:posOffset>-7620</wp:posOffset>
                </wp:positionH>
                <wp:positionV relativeFrom="paragraph">
                  <wp:posOffset>37465</wp:posOffset>
                </wp:positionV>
                <wp:extent cx="5692140" cy="7620"/>
                <wp:effectExtent l="0" t="0" r="22860" b="3048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92140" cy="762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619D96E" id="直接连接符 2" o:spid="_x0000_s1026" style="position:absolute;left:0;text-align:left;flip:y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2.95pt" to="447.6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" strokecolor="black [3200]" strokeweight="1pt">
                <v:stroke joinstyle="miter"/>
              </v:line>
            </w:pict>
          </mc:Fallback>
        </mc:AlternateContent>
      </w:r>
    </w:p>
    <w:p w14:paraId="1CE3C5A4" w14:textId="77777777" w:rsidR="00771CB6" w:rsidRPr="008503B8" w:rsidRDefault="00771CB6" w:rsidP="00771CB6">
      <w:pPr>
        <w:rPr>
          <w:sz w:val="28"/>
          <w:szCs w:val="28"/>
        </w:rPr>
      </w:pPr>
      <w:r w:rsidRPr="00B71F85">
        <w:rPr>
          <w:sz w:val="28"/>
          <w:szCs w:val="28"/>
        </w:rPr>
        <w:t>Hb Hemoglobin, RBC red blood cell, RET reticulocyte, TBIL total bilirubin, IBIL indirect bilirubin, BRD</w:t>
      </w:r>
      <w:r>
        <w:rPr>
          <w:rFonts w:hint="eastAsia"/>
          <w:sz w:val="28"/>
          <w:szCs w:val="28"/>
        </w:rPr>
        <w:t xml:space="preserve"> </w:t>
      </w:r>
      <w:r w:rsidRPr="00B71F85">
        <w:rPr>
          <w:sz w:val="28"/>
          <w:szCs w:val="28"/>
        </w:rPr>
        <w:t>bilirubin direct</w:t>
      </w:r>
    </w:p>
    <w:p w14:paraId="46FE30C4" w14:textId="77777777" w:rsidR="00DB662D" w:rsidRPr="00771CB6" w:rsidRDefault="00DB662D"/>
    <w:sectPr w:rsidR="00DB662D" w:rsidRPr="00771C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CB6"/>
    <w:rsid w:val="00280AA1"/>
    <w:rsid w:val="00771CB6"/>
    <w:rsid w:val="0086411B"/>
    <w:rsid w:val="00DB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04667E"/>
  <w15:chartTrackingRefBased/>
  <w15:docId w15:val="{63712530-502F-44BC-A439-A27807ECC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C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1C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洁 杨</dc:creator>
  <cp:keywords/>
  <dc:description/>
  <cp:lastModifiedBy>洁 杨</cp:lastModifiedBy>
  <cp:revision>1</cp:revision>
  <dcterms:created xsi:type="dcterms:W3CDTF">2020-12-09T11:21:00Z</dcterms:created>
  <dcterms:modified xsi:type="dcterms:W3CDTF">2020-12-09T11:22:00Z</dcterms:modified>
</cp:coreProperties>
</file>