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8D44B" w14:textId="16E9C3DA" w:rsidR="00E546A4" w:rsidRPr="00B60FE1" w:rsidRDefault="00B51778" w:rsidP="002E52F3">
      <w:pPr>
        <w:spacing w:line="480" w:lineRule="auto"/>
        <w:rPr>
          <w:rFonts w:ascii="Times New Roman" w:hAnsi="Times New Roman" w:cs="Times New Roman"/>
        </w:rPr>
      </w:pPr>
      <w:r w:rsidRPr="00B60FE1">
        <w:rPr>
          <w:rFonts w:ascii="Times New Roman" w:hAnsi="Times New Roman" w:cs="Times New Roman"/>
          <w:b/>
          <w:bCs/>
          <w:shd w:val="clear" w:color="auto" w:fill="FFFFFF"/>
        </w:rPr>
        <w:t>Title:</w:t>
      </w:r>
      <w:r w:rsidRPr="00B60FE1">
        <w:rPr>
          <w:rFonts w:ascii="Times New Roman" w:hAnsi="Times New Roman" w:cs="Times New Roman"/>
          <w:shd w:val="clear" w:color="auto" w:fill="FFFFFF"/>
        </w:rPr>
        <w:t xml:space="preserve"> </w:t>
      </w:r>
      <w:r w:rsidR="00E546A4" w:rsidRPr="00B60FE1">
        <w:rPr>
          <w:rFonts w:ascii="Times New Roman" w:hAnsi="Times New Roman" w:cs="Times New Roman"/>
          <w:shd w:val="clear" w:color="auto" w:fill="FFFFFF"/>
        </w:rPr>
        <w:t xml:space="preserve">Intravenous Fluid Therapy and Hospital Outcomes for Vaso-Occlusive Episodes </w:t>
      </w:r>
      <w:r w:rsidR="00992BCB" w:rsidRPr="00B60FE1">
        <w:rPr>
          <w:rFonts w:ascii="Times New Roman" w:hAnsi="Times New Roman" w:cs="Times New Roman"/>
          <w:shd w:val="clear" w:color="auto" w:fill="FFFFFF"/>
        </w:rPr>
        <w:t xml:space="preserve">in Children, Adolescents, and Young Adults </w:t>
      </w:r>
      <w:r w:rsidR="00E546A4" w:rsidRPr="00B60FE1">
        <w:rPr>
          <w:rFonts w:ascii="Times New Roman" w:hAnsi="Times New Roman" w:cs="Times New Roman"/>
          <w:shd w:val="clear" w:color="auto" w:fill="FFFFFF"/>
        </w:rPr>
        <w:t>with Sickle Cell Disease</w:t>
      </w:r>
      <w:r w:rsidR="00B60FE1">
        <w:rPr>
          <w:rStyle w:val="FootnoteReference"/>
          <w:rFonts w:ascii="Times New Roman" w:hAnsi="Times New Roman" w:cs="Times New Roman"/>
          <w:shd w:val="clear" w:color="auto" w:fill="FFFFFF"/>
        </w:rPr>
        <w:footnoteReference w:id="1"/>
      </w:r>
    </w:p>
    <w:p w14:paraId="1FC51B03" w14:textId="205E1035" w:rsidR="00E546A4" w:rsidRPr="00B60FE1" w:rsidRDefault="00B51778" w:rsidP="002E52F3">
      <w:pPr>
        <w:pStyle w:val="NormalWeb"/>
        <w:spacing w:line="480" w:lineRule="auto"/>
        <w:rPr>
          <w:color w:val="000000"/>
          <w:vertAlign w:val="superscript"/>
        </w:rPr>
      </w:pPr>
      <w:r w:rsidRPr="00B60FE1">
        <w:rPr>
          <w:b/>
          <w:bCs/>
          <w:color w:val="000000"/>
        </w:rPr>
        <w:t>Authors:</w:t>
      </w:r>
      <w:r w:rsidRPr="00B60FE1">
        <w:rPr>
          <w:color w:val="000000"/>
        </w:rPr>
        <w:t xml:space="preserve"> </w:t>
      </w:r>
      <w:r w:rsidR="00E546A4" w:rsidRPr="00B60FE1">
        <w:rPr>
          <w:color w:val="000000"/>
        </w:rPr>
        <w:t>Abraham Haimed</w:t>
      </w:r>
      <w:r w:rsidR="000E6F6C" w:rsidRPr="00B60FE1">
        <w:rPr>
          <w:color w:val="000000"/>
        </w:rPr>
        <w:t>, MD</w:t>
      </w:r>
      <w:r w:rsidR="00E546A4" w:rsidRPr="00B60FE1">
        <w:rPr>
          <w:color w:val="000000"/>
          <w:vertAlign w:val="superscript"/>
        </w:rPr>
        <w:t>1</w:t>
      </w:r>
      <w:r w:rsidRPr="00B60FE1">
        <w:rPr>
          <w:color w:val="000000"/>
          <w:vertAlign w:val="superscript"/>
        </w:rPr>
        <w:t>, 2</w:t>
      </w:r>
      <w:r w:rsidR="005D5B49" w:rsidRPr="00B60FE1">
        <w:rPr>
          <w:color w:val="000000"/>
          <w:vertAlign w:val="superscript"/>
        </w:rPr>
        <w:t>*</w:t>
      </w:r>
      <w:r w:rsidR="00E546A4" w:rsidRPr="00B60FE1">
        <w:rPr>
          <w:color w:val="000000"/>
        </w:rPr>
        <w:t>, Rebecca Weiss</w:t>
      </w:r>
      <w:r w:rsidR="000E6F6C" w:rsidRPr="00B60FE1">
        <w:rPr>
          <w:color w:val="000000"/>
        </w:rPr>
        <w:t>, MD</w:t>
      </w:r>
      <w:r w:rsidRPr="00B60FE1">
        <w:rPr>
          <w:color w:val="000000"/>
          <w:vertAlign w:val="superscript"/>
        </w:rPr>
        <w:t>2</w:t>
      </w:r>
      <w:r w:rsidR="00E546A4" w:rsidRPr="00B60FE1">
        <w:rPr>
          <w:color w:val="000000"/>
        </w:rPr>
        <w:t>, Soyang Kwon</w:t>
      </w:r>
      <w:r w:rsidR="000E6F6C" w:rsidRPr="00B60FE1">
        <w:rPr>
          <w:color w:val="000000"/>
        </w:rPr>
        <w:t>, PhD</w:t>
      </w:r>
      <w:r w:rsidR="00E546A4" w:rsidRPr="00B60FE1">
        <w:rPr>
          <w:color w:val="000000"/>
          <w:vertAlign w:val="superscript"/>
        </w:rPr>
        <w:t>2</w:t>
      </w:r>
      <w:r w:rsidRPr="00B60FE1">
        <w:rPr>
          <w:color w:val="000000"/>
          <w:vertAlign w:val="superscript"/>
        </w:rPr>
        <w:t>,3</w:t>
      </w:r>
      <w:r w:rsidR="00E546A4" w:rsidRPr="00B60FE1">
        <w:rPr>
          <w:color w:val="000000"/>
        </w:rPr>
        <w:t>, Rukhmi Bhat</w:t>
      </w:r>
      <w:r w:rsidR="000E6F6C" w:rsidRPr="00B60FE1">
        <w:rPr>
          <w:color w:val="000000"/>
        </w:rPr>
        <w:t>, MD</w:t>
      </w:r>
      <w:r w:rsidRPr="00B60FE1">
        <w:rPr>
          <w:color w:val="000000"/>
        </w:rPr>
        <w:t xml:space="preserve">, </w:t>
      </w:r>
      <w:r w:rsidR="000E6F6C" w:rsidRPr="00B60FE1">
        <w:rPr>
          <w:color w:val="000000"/>
        </w:rPr>
        <w:t>MS</w:t>
      </w:r>
      <w:r w:rsidR="00E546A4" w:rsidRPr="00B60FE1">
        <w:rPr>
          <w:color w:val="000000"/>
          <w:vertAlign w:val="superscript"/>
        </w:rPr>
        <w:t>1,</w:t>
      </w:r>
      <w:r w:rsidRPr="00B60FE1">
        <w:rPr>
          <w:color w:val="000000"/>
          <w:vertAlign w:val="superscript"/>
        </w:rPr>
        <w:t>2</w:t>
      </w:r>
      <w:r w:rsidR="00E546A4" w:rsidRPr="00B60FE1">
        <w:rPr>
          <w:color w:val="000000"/>
        </w:rPr>
        <w:t xml:space="preserve">, Sherif </w:t>
      </w:r>
      <w:r w:rsidR="00992BCB" w:rsidRPr="00B60FE1">
        <w:rPr>
          <w:color w:val="000000"/>
        </w:rPr>
        <w:t xml:space="preserve">M. </w:t>
      </w:r>
      <w:r w:rsidR="00E546A4" w:rsidRPr="00B60FE1">
        <w:rPr>
          <w:color w:val="000000"/>
        </w:rPr>
        <w:t>Badawy</w:t>
      </w:r>
      <w:r w:rsidR="000E6F6C" w:rsidRPr="00B60FE1">
        <w:rPr>
          <w:color w:val="000000"/>
        </w:rPr>
        <w:t>, MD</w:t>
      </w:r>
      <w:r w:rsidRPr="00B60FE1">
        <w:rPr>
          <w:color w:val="000000"/>
        </w:rPr>
        <w:t xml:space="preserve">, </w:t>
      </w:r>
      <w:r w:rsidR="000E6F6C" w:rsidRPr="00B60FE1">
        <w:rPr>
          <w:color w:val="000000"/>
        </w:rPr>
        <w:t>MS</w:t>
      </w:r>
      <w:r w:rsidRPr="00B60FE1">
        <w:rPr>
          <w:color w:val="000000"/>
        </w:rPr>
        <w:t>, MBBCh</w:t>
      </w:r>
      <w:r w:rsidR="00E546A4" w:rsidRPr="00B60FE1">
        <w:rPr>
          <w:color w:val="000000"/>
          <w:vertAlign w:val="superscript"/>
        </w:rPr>
        <w:t>1,</w:t>
      </w:r>
      <w:r w:rsidRPr="00B60FE1">
        <w:rPr>
          <w:color w:val="000000"/>
          <w:vertAlign w:val="superscript"/>
        </w:rPr>
        <w:t>2</w:t>
      </w:r>
    </w:p>
    <w:p w14:paraId="70ECFF19" w14:textId="6317D2DC" w:rsidR="00400460" w:rsidRPr="00B60FE1" w:rsidRDefault="00B51778" w:rsidP="002E52F3">
      <w:pPr>
        <w:pStyle w:val="NormalWeb"/>
        <w:spacing w:line="480" w:lineRule="auto"/>
        <w:rPr>
          <w:color w:val="000000"/>
        </w:rPr>
      </w:pPr>
      <w:r w:rsidRPr="00B60FE1">
        <w:rPr>
          <w:b/>
          <w:bCs/>
          <w:color w:val="000000"/>
        </w:rPr>
        <w:t>Affiliations:</w:t>
      </w:r>
      <w:r w:rsidRPr="00B60FE1">
        <w:rPr>
          <w:color w:val="000000"/>
        </w:rPr>
        <w:t xml:space="preserve"> </w:t>
      </w:r>
      <w:r w:rsidR="00E546A4" w:rsidRPr="00B60FE1">
        <w:rPr>
          <w:color w:val="000000"/>
          <w:vertAlign w:val="superscript"/>
        </w:rPr>
        <w:t>1</w:t>
      </w:r>
      <w:r w:rsidRPr="00B60FE1">
        <w:rPr>
          <w:color w:val="000000"/>
        </w:rPr>
        <w:t>Divison of Hematology, Oncology and Stem Cell Transplantation, A</w:t>
      </w:r>
      <w:r w:rsidR="00E546A4" w:rsidRPr="00B60FE1">
        <w:rPr>
          <w:color w:val="000000"/>
        </w:rPr>
        <w:t xml:space="preserve">nn </w:t>
      </w:r>
      <w:r w:rsidR="00400460" w:rsidRPr="00B60FE1">
        <w:rPr>
          <w:color w:val="000000"/>
        </w:rPr>
        <w:t>and</w:t>
      </w:r>
      <w:r w:rsidR="00E546A4" w:rsidRPr="00B60FE1">
        <w:rPr>
          <w:color w:val="000000"/>
        </w:rPr>
        <w:t xml:space="preserve"> Robert H. Lurie Children’s Hospital of Chicago, Chicago, IL</w:t>
      </w:r>
      <w:r w:rsidRPr="00B60FE1">
        <w:rPr>
          <w:color w:val="000000"/>
        </w:rPr>
        <w:t xml:space="preserve">; </w:t>
      </w:r>
      <w:r w:rsidR="00E546A4" w:rsidRPr="00B60FE1">
        <w:rPr>
          <w:color w:val="000000"/>
          <w:vertAlign w:val="superscript"/>
        </w:rPr>
        <w:t>2</w:t>
      </w:r>
      <w:r w:rsidRPr="00B60FE1">
        <w:rPr>
          <w:color w:val="000000"/>
        </w:rPr>
        <w:t xml:space="preserve">Department of Pediatrics, Northwestern University Feinberg School of Medicine, Chicago, IL; </w:t>
      </w:r>
      <w:r w:rsidRPr="00B60FE1">
        <w:rPr>
          <w:color w:val="000000"/>
          <w:vertAlign w:val="superscript"/>
        </w:rPr>
        <w:t>3</w:t>
      </w:r>
      <w:r w:rsidRPr="00B60FE1">
        <w:rPr>
          <w:color w:val="000000"/>
        </w:rPr>
        <w:t>Stanley Manne Children’s Research Institute, Chicago, IL</w:t>
      </w:r>
    </w:p>
    <w:p w14:paraId="4D6E9868" w14:textId="532AAE45" w:rsidR="00400460" w:rsidRPr="00B60FE1" w:rsidRDefault="00400460" w:rsidP="002E52F3">
      <w:pPr>
        <w:pStyle w:val="NormalWeb"/>
        <w:spacing w:before="0" w:beforeAutospacing="0" w:after="0" w:afterAutospacing="0" w:line="480" w:lineRule="auto"/>
        <w:rPr>
          <w:color w:val="000000"/>
        </w:rPr>
      </w:pPr>
      <w:r w:rsidRPr="00256ED0">
        <w:rPr>
          <w:b/>
          <w:bCs/>
          <w:color w:val="000000"/>
        </w:rPr>
        <w:t xml:space="preserve">Correspondence: </w:t>
      </w:r>
      <w:r w:rsidRPr="00B60FE1">
        <w:rPr>
          <w:color w:val="000000"/>
        </w:rPr>
        <w:t xml:space="preserve">Abraham Haimed, </w:t>
      </w:r>
      <w:r w:rsidR="00B51778" w:rsidRPr="00B60FE1">
        <w:rPr>
          <w:color w:val="000000"/>
        </w:rPr>
        <w:t xml:space="preserve">MD; </w:t>
      </w:r>
      <w:r w:rsidRPr="00B60FE1">
        <w:rPr>
          <w:color w:val="000000"/>
        </w:rPr>
        <w:t>Ann and Robert H. Lurie</w:t>
      </w:r>
      <w:r w:rsidR="00B93454" w:rsidRPr="00B60FE1">
        <w:rPr>
          <w:color w:val="000000"/>
        </w:rPr>
        <w:t xml:space="preserve"> Children’s Hospital of Chicago</w:t>
      </w:r>
      <w:r w:rsidR="00000CC3" w:rsidRPr="00B60FE1">
        <w:rPr>
          <w:color w:val="000000"/>
        </w:rPr>
        <w:t xml:space="preserve">; </w:t>
      </w:r>
      <w:r w:rsidRPr="00B60FE1">
        <w:rPr>
          <w:color w:val="242424"/>
          <w:bdr w:val="none" w:sz="0" w:space="0" w:color="auto" w:frame="1"/>
        </w:rPr>
        <w:t xml:space="preserve">225 E. Chicago Avenue, </w:t>
      </w:r>
      <w:r w:rsidR="00000CC3" w:rsidRPr="00B60FE1">
        <w:rPr>
          <w:color w:val="242424"/>
          <w:bdr w:val="none" w:sz="0" w:space="0" w:color="auto" w:frame="1"/>
        </w:rPr>
        <w:t xml:space="preserve">BOX # 30, </w:t>
      </w:r>
      <w:r w:rsidRPr="00B60FE1">
        <w:rPr>
          <w:color w:val="242424"/>
          <w:bdr w:val="none" w:sz="0" w:space="0" w:color="auto" w:frame="1"/>
        </w:rPr>
        <w:t xml:space="preserve">Chicago, IL, </w:t>
      </w:r>
      <w:r w:rsidR="00000CC3" w:rsidRPr="00B60FE1">
        <w:rPr>
          <w:color w:val="242424"/>
          <w:bdr w:val="none" w:sz="0" w:space="0" w:color="auto" w:frame="1"/>
        </w:rPr>
        <w:t xml:space="preserve">USA, </w:t>
      </w:r>
      <w:r w:rsidRPr="00B60FE1">
        <w:rPr>
          <w:color w:val="242424"/>
          <w:bdr w:val="none" w:sz="0" w:space="0" w:color="auto" w:frame="1"/>
        </w:rPr>
        <w:t>60611-2605</w:t>
      </w:r>
      <w:r w:rsidR="00000CC3" w:rsidRPr="00B60FE1">
        <w:rPr>
          <w:color w:val="242424"/>
          <w:bdr w:val="none" w:sz="0" w:space="0" w:color="auto" w:frame="1"/>
        </w:rPr>
        <w:t>; Email:</w:t>
      </w:r>
      <w:r w:rsidR="00B93454" w:rsidRPr="00B60FE1">
        <w:rPr>
          <w:color w:val="242424"/>
          <w:bdr w:val="none" w:sz="0" w:space="0" w:color="auto" w:frame="1"/>
        </w:rPr>
        <w:t xml:space="preserve"> </w:t>
      </w:r>
      <w:hyperlink r:id="rId11" w:history="1">
        <w:r w:rsidR="00653E9B">
          <w:rPr>
            <w:rStyle w:val="Hyperlink"/>
            <w:bdr w:val="none" w:sz="0" w:space="0" w:color="auto" w:frame="1"/>
          </w:rPr>
          <w:t>abraham.haimed@gmail.com</w:t>
        </w:r>
      </w:hyperlink>
      <w:r w:rsidR="00000CC3" w:rsidRPr="00B60FE1">
        <w:rPr>
          <w:color w:val="242424"/>
          <w:bdr w:val="none" w:sz="0" w:space="0" w:color="auto" w:frame="1"/>
        </w:rPr>
        <w:t>; Phone Number:</w:t>
      </w:r>
      <w:r w:rsidR="00B93454" w:rsidRPr="00B60FE1">
        <w:rPr>
          <w:color w:val="242424"/>
          <w:bdr w:val="none" w:sz="0" w:space="0" w:color="auto" w:frame="1"/>
        </w:rPr>
        <w:t xml:space="preserve"> 312-227-4786</w:t>
      </w:r>
      <w:r w:rsidR="00000CC3" w:rsidRPr="00B60FE1">
        <w:rPr>
          <w:color w:val="242424"/>
          <w:bdr w:val="none" w:sz="0" w:space="0" w:color="auto" w:frame="1"/>
        </w:rPr>
        <w:t>; Fax Number: 312-227-9376</w:t>
      </w:r>
    </w:p>
    <w:p w14:paraId="04505734" w14:textId="77777777" w:rsidR="00346E11" w:rsidRPr="00B60FE1" w:rsidRDefault="00B51778" w:rsidP="00832F52">
      <w:pPr>
        <w:pStyle w:val="NormalWeb"/>
        <w:spacing w:before="0" w:beforeAutospacing="0" w:after="0" w:afterAutospacing="0"/>
        <w:rPr>
          <w:b/>
          <w:bCs/>
          <w:color w:val="000000"/>
        </w:rPr>
      </w:pPr>
      <w:r w:rsidRPr="00B60FE1">
        <w:rPr>
          <w:b/>
          <w:bCs/>
          <w:color w:val="000000"/>
        </w:rPr>
        <w:t xml:space="preserve">Word Count: </w:t>
      </w:r>
    </w:p>
    <w:p w14:paraId="00A4ABB2" w14:textId="6BCA79E1" w:rsidR="00CE02F4" w:rsidRPr="00B60FE1" w:rsidRDefault="00346E11" w:rsidP="00832F52">
      <w:pPr>
        <w:pStyle w:val="NormalWeb"/>
        <w:spacing w:before="0" w:beforeAutospacing="0" w:after="0" w:afterAutospacing="0"/>
        <w:rPr>
          <w:color w:val="000000"/>
        </w:rPr>
      </w:pPr>
      <w:r w:rsidRPr="00B60FE1">
        <w:rPr>
          <w:color w:val="000000"/>
        </w:rPr>
        <w:t xml:space="preserve">Abstract: </w:t>
      </w:r>
      <w:r w:rsidR="00C673AE" w:rsidRPr="00B60FE1">
        <w:rPr>
          <w:color w:val="000000"/>
        </w:rPr>
        <w:t>24</w:t>
      </w:r>
      <w:r w:rsidR="00501C19" w:rsidRPr="00B60FE1">
        <w:rPr>
          <w:color w:val="000000"/>
        </w:rPr>
        <w:t>0</w:t>
      </w:r>
    </w:p>
    <w:p w14:paraId="24013709" w14:textId="6D2E1D7E" w:rsidR="00B51778" w:rsidRPr="00B60FE1" w:rsidRDefault="00346E11" w:rsidP="00832F52">
      <w:pPr>
        <w:pStyle w:val="NormalWeb"/>
        <w:spacing w:before="0" w:beforeAutospacing="0" w:after="0" w:afterAutospacing="0"/>
        <w:rPr>
          <w:color w:val="000000"/>
        </w:rPr>
      </w:pPr>
      <w:r w:rsidRPr="00B60FE1">
        <w:rPr>
          <w:color w:val="000000"/>
        </w:rPr>
        <w:t xml:space="preserve">Main Text: </w:t>
      </w:r>
      <w:r w:rsidR="00645CF6" w:rsidRPr="00B60FE1">
        <w:rPr>
          <w:color w:val="000000"/>
        </w:rPr>
        <w:t>2</w:t>
      </w:r>
      <w:r w:rsidR="00893351">
        <w:rPr>
          <w:color w:val="000000"/>
        </w:rPr>
        <w:t>671</w:t>
      </w:r>
    </w:p>
    <w:p w14:paraId="3B07A990" w14:textId="4940BBCD" w:rsidR="00CE02F4" w:rsidRPr="00B60FE1" w:rsidRDefault="00B51778" w:rsidP="00832F52">
      <w:pPr>
        <w:pStyle w:val="NormalWeb"/>
        <w:spacing w:before="0" w:beforeAutospacing="0" w:after="0" w:afterAutospacing="0"/>
        <w:rPr>
          <w:color w:val="000000"/>
        </w:rPr>
      </w:pPr>
      <w:r w:rsidRPr="00B60FE1">
        <w:rPr>
          <w:color w:val="000000"/>
        </w:rPr>
        <w:t>Tables: 3</w:t>
      </w:r>
      <w:r w:rsidR="00346E11" w:rsidRPr="00B60FE1">
        <w:rPr>
          <w:color w:val="000000"/>
        </w:rPr>
        <w:t xml:space="preserve"> </w:t>
      </w:r>
    </w:p>
    <w:p w14:paraId="7C968B8D" w14:textId="64AB6CF8" w:rsidR="00135569" w:rsidRPr="00B60FE1" w:rsidRDefault="00B51778" w:rsidP="00832F52">
      <w:pPr>
        <w:pStyle w:val="NormalWeb"/>
        <w:spacing w:before="0" w:beforeAutospacing="0" w:after="0" w:afterAutospacing="0"/>
        <w:rPr>
          <w:color w:val="000000"/>
        </w:rPr>
      </w:pPr>
      <w:r w:rsidRPr="00B60FE1">
        <w:rPr>
          <w:color w:val="000000"/>
        </w:rPr>
        <w:t>Figures: 1</w:t>
      </w:r>
      <w:r w:rsidR="00346E11" w:rsidRPr="00B60FE1">
        <w:rPr>
          <w:color w:val="000000"/>
        </w:rPr>
        <w:t xml:space="preserve"> </w:t>
      </w:r>
    </w:p>
    <w:p w14:paraId="7386A1DF" w14:textId="40DA1145" w:rsidR="00135569" w:rsidRDefault="00135569" w:rsidP="00832F52">
      <w:pPr>
        <w:pStyle w:val="NormalWeb"/>
        <w:spacing w:before="0" w:beforeAutospacing="0" w:after="0" w:afterAutospacing="0"/>
        <w:rPr>
          <w:color w:val="000000"/>
        </w:rPr>
      </w:pPr>
      <w:r w:rsidRPr="00256ED0">
        <w:rPr>
          <w:b/>
          <w:bCs/>
          <w:color w:val="000000"/>
        </w:rPr>
        <w:t>Keywords:</w:t>
      </w:r>
      <w:r w:rsidRPr="00B60FE1">
        <w:rPr>
          <w:color w:val="000000"/>
        </w:rPr>
        <w:t xml:space="preserve"> sickle cell; vaso-occlusive episodes; intravenous fluids</w:t>
      </w:r>
    </w:p>
    <w:p w14:paraId="1068A091" w14:textId="77777777" w:rsidR="00832F52" w:rsidRPr="00B60FE1" w:rsidRDefault="00832F52" w:rsidP="00832F52">
      <w:pPr>
        <w:pStyle w:val="NormalWeb"/>
        <w:spacing w:before="0" w:beforeAutospacing="0" w:after="0" w:afterAutospacing="0"/>
        <w:rPr>
          <w:color w:val="000000"/>
        </w:rPr>
      </w:pPr>
    </w:p>
    <w:p w14:paraId="148578D6" w14:textId="2A8BCDD9" w:rsidR="00135569" w:rsidRPr="00B60FE1" w:rsidRDefault="00135569" w:rsidP="00894749">
      <w:pPr>
        <w:pStyle w:val="NormalWeb"/>
        <w:spacing w:before="0" w:beforeAutospacing="0" w:after="0" w:afterAutospacing="0"/>
        <w:rPr>
          <w:b/>
          <w:bCs/>
          <w:color w:val="000000"/>
        </w:rPr>
      </w:pPr>
      <w:r w:rsidRPr="00B60FE1">
        <w:rPr>
          <w:b/>
          <w:bCs/>
          <w:color w:val="000000"/>
        </w:rPr>
        <w:t>Abbreviation Key:</w:t>
      </w:r>
    </w:p>
    <w:tbl>
      <w:tblPr>
        <w:tblStyle w:val="TableGrid"/>
        <w:tblW w:w="0" w:type="auto"/>
        <w:tblLook w:val="04A0" w:firstRow="1" w:lastRow="0" w:firstColumn="1" w:lastColumn="0" w:noHBand="0" w:noVBand="1"/>
      </w:tblPr>
      <w:tblGrid>
        <w:gridCol w:w="1525"/>
        <w:gridCol w:w="3240"/>
      </w:tblGrid>
      <w:tr w:rsidR="00D654B9" w:rsidRPr="00E8436A" w14:paraId="249F3D46" w14:textId="77777777" w:rsidTr="00B60FE1">
        <w:trPr>
          <w:trHeight w:val="404"/>
        </w:trPr>
        <w:tc>
          <w:tcPr>
            <w:tcW w:w="1525" w:type="dxa"/>
          </w:tcPr>
          <w:p w14:paraId="164745FF" w14:textId="77777777" w:rsidR="00D654B9" w:rsidRPr="00E8436A" w:rsidRDefault="00D654B9" w:rsidP="00B60FE1">
            <w:pPr>
              <w:pStyle w:val="NormalWeb"/>
              <w:spacing w:before="0" w:beforeAutospacing="0" w:after="0" w:afterAutospacing="0"/>
              <w:jc w:val="both"/>
              <w:rPr>
                <w:color w:val="000000"/>
              </w:rPr>
            </w:pPr>
            <w:r w:rsidRPr="00E8436A">
              <w:rPr>
                <w:color w:val="000000"/>
              </w:rPr>
              <w:t>Abbreviation</w:t>
            </w:r>
          </w:p>
        </w:tc>
        <w:tc>
          <w:tcPr>
            <w:tcW w:w="3240" w:type="dxa"/>
          </w:tcPr>
          <w:p w14:paraId="47550B4C" w14:textId="7FCA65AF" w:rsidR="00D654B9" w:rsidRPr="00E8436A" w:rsidRDefault="00D654B9" w:rsidP="00B60FE1">
            <w:pPr>
              <w:pStyle w:val="NormalWeb"/>
              <w:spacing w:before="0" w:beforeAutospacing="0" w:after="0" w:afterAutospacing="0"/>
              <w:jc w:val="both"/>
              <w:rPr>
                <w:color w:val="000000"/>
              </w:rPr>
            </w:pPr>
            <w:r>
              <w:rPr>
                <w:color w:val="000000"/>
              </w:rPr>
              <w:t>Full Term</w:t>
            </w:r>
          </w:p>
        </w:tc>
      </w:tr>
      <w:tr w:rsidR="00D654B9" w:rsidRPr="00E8436A" w14:paraId="7620A13F" w14:textId="77777777" w:rsidTr="00B60FE1">
        <w:tc>
          <w:tcPr>
            <w:tcW w:w="1525" w:type="dxa"/>
          </w:tcPr>
          <w:p w14:paraId="70702EA4" w14:textId="77777777" w:rsidR="00D654B9" w:rsidRPr="00E8436A" w:rsidRDefault="00D654B9" w:rsidP="00B60FE1">
            <w:pPr>
              <w:pStyle w:val="NormalWeb"/>
              <w:spacing w:before="0" w:beforeAutospacing="0" w:after="0" w:afterAutospacing="0"/>
              <w:jc w:val="both"/>
              <w:rPr>
                <w:color w:val="000000"/>
              </w:rPr>
            </w:pPr>
            <w:r w:rsidRPr="00E8436A">
              <w:rPr>
                <w:color w:val="000000"/>
              </w:rPr>
              <w:t>ACS</w:t>
            </w:r>
          </w:p>
        </w:tc>
        <w:tc>
          <w:tcPr>
            <w:tcW w:w="3240" w:type="dxa"/>
          </w:tcPr>
          <w:p w14:paraId="1ABA3F71" w14:textId="6C8B0331" w:rsidR="00D654B9" w:rsidRPr="00E8436A" w:rsidRDefault="00D654B9" w:rsidP="00B60FE1">
            <w:pPr>
              <w:pStyle w:val="NormalWeb"/>
              <w:spacing w:before="0" w:beforeAutospacing="0" w:after="0" w:afterAutospacing="0"/>
              <w:jc w:val="both"/>
              <w:rPr>
                <w:color w:val="000000"/>
              </w:rPr>
            </w:pPr>
            <w:r w:rsidRPr="00E8436A">
              <w:rPr>
                <w:color w:val="000000"/>
              </w:rPr>
              <w:t>Acute Chest Syndrome</w:t>
            </w:r>
          </w:p>
        </w:tc>
      </w:tr>
      <w:tr w:rsidR="00D654B9" w:rsidRPr="00E8436A" w14:paraId="789E7B93" w14:textId="77777777" w:rsidTr="00B60FE1">
        <w:tc>
          <w:tcPr>
            <w:tcW w:w="1525" w:type="dxa"/>
          </w:tcPr>
          <w:p w14:paraId="5771E971" w14:textId="77777777" w:rsidR="00D654B9" w:rsidRPr="00E8436A" w:rsidRDefault="00D654B9" w:rsidP="00B60FE1">
            <w:pPr>
              <w:pStyle w:val="NormalWeb"/>
              <w:spacing w:before="0" w:beforeAutospacing="0" w:after="0" w:afterAutospacing="0"/>
              <w:jc w:val="both"/>
              <w:rPr>
                <w:color w:val="000000"/>
              </w:rPr>
            </w:pPr>
            <w:r w:rsidRPr="00E8436A">
              <w:rPr>
                <w:color w:val="000000"/>
              </w:rPr>
              <w:t>HLOS</w:t>
            </w:r>
          </w:p>
        </w:tc>
        <w:tc>
          <w:tcPr>
            <w:tcW w:w="3240" w:type="dxa"/>
          </w:tcPr>
          <w:p w14:paraId="48156A5E" w14:textId="1F802ECC" w:rsidR="00D654B9" w:rsidRPr="00E8436A" w:rsidRDefault="00D654B9" w:rsidP="00B60FE1">
            <w:pPr>
              <w:pStyle w:val="NormalWeb"/>
              <w:spacing w:before="0" w:beforeAutospacing="0" w:after="0" w:afterAutospacing="0"/>
              <w:jc w:val="both"/>
              <w:rPr>
                <w:color w:val="000000"/>
              </w:rPr>
            </w:pPr>
            <w:r w:rsidRPr="00E8436A">
              <w:rPr>
                <w:color w:val="000000"/>
              </w:rPr>
              <w:t>Hospital Length of Stay</w:t>
            </w:r>
          </w:p>
        </w:tc>
      </w:tr>
      <w:tr w:rsidR="00D654B9" w:rsidRPr="00E8436A" w14:paraId="1F4E8C7C" w14:textId="77777777" w:rsidTr="00B60FE1">
        <w:tc>
          <w:tcPr>
            <w:tcW w:w="1525" w:type="dxa"/>
          </w:tcPr>
          <w:p w14:paraId="7CA78C21" w14:textId="77777777" w:rsidR="00D654B9" w:rsidRPr="00E8436A" w:rsidRDefault="00D654B9" w:rsidP="00B60FE1">
            <w:pPr>
              <w:pStyle w:val="NormalWeb"/>
              <w:spacing w:before="0" w:beforeAutospacing="0" w:after="0" w:afterAutospacing="0"/>
              <w:jc w:val="both"/>
              <w:rPr>
                <w:color w:val="000000"/>
              </w:rPr>
            </w:pPr>
            <w:r w:rsidRPr="00E8436A">
              <w:rPr>
                <w:color w:val="000000"/>
              </w:rPr>
              <w:t>ICU</w:t>
            </w:r>
          </w:p>
        </w:tc>
        <w:tc>
          <w:tcPr>
            <w:tcW w:w="3240" w:type="dxa"/>
          </w:tcPr>
          <w:p w14:paraId="42B7C6B3" w14:textId="0959D5C1" w:rsidR="00D654B9" w:rsidRPr="00E8436A" w:rsidRDefault="00D654B9" w:rsidP="00B60FE1">
            <w:pPr>
              <w:pStyle w:val="NormalWeb"/>
              <w:spacing w:before="0" w:beforeAutospacing="0" w:after="0" w:afterAutospacing="0"/>
              <w:jc w:val="both"/>
              <w:rPr>
                <w:color w:val="000000"/>
              </w:rPr>
            </w:pPr>
            <w:r w:rsidRPr="00E8436A">
              <w:rPr>
                <w:color w:val="000000"/>
              </w:rPr>
              <w:t>Intensive Care Unit</w:t>
            </w:r>
          </w:p>
        </w:tc>
      </w:tr>
      <w:tr w:rsidR="00D654B9" w:rsidRPr="00E8436A" w14:paraId="261D4A38" w14:textId="77777777" w:rsidTr="00B60FE1">
        <w:tc>
          <w:tcPr>
            <w:tcW w:w="1525" w:type="dxa"/>
          </w:tcPr>
          <w:p w14:paraId="71EE8917" w14:textId="77777777" w:rsidR="00D654B9" w:rsidRPr="00E8436A" w:rsidRDefault="00D654B9" w:rsidP="00B60FE1">
            <w:pPr>
              <w:pStyle w:val="NormalWeb"/>
              <w:spacing w:before="0" w:beforeAutospacing="0" w:after="0" w:afterAutospacing="0"/>
              <w:jc w:val="both"/>
              <w:rPr>
                <w:color w:val="000000"/>
              </w:rPr>
            </w:pPr>
            <w:r w:rsidRPr="00E8436A">
              <w:rPr>
                <w:color w:val="000000"/>
              </w:rPr>
              <w:t>IVF</w:t>
            </w:r>
          </w:p>
        </w:tc>
        <w:tc>
          <w:tcPr>
            <w:tcW w:w="3240" w:type="dxa"/>
          </w:tcPr>
          <w:p w14:paraId="670E2E90" w14:textId="45960BFF" w:rsidR="00D654B9" w:rsidRPr="00E8436A" w:rsidRDefault="00D654B9" w:rsidP="00B60FE1">
            <w:pPr>
              <w:pStyle w:val="NormalWeb"/>
              <w:spacing w:before="0" w:beforeAutospacing="0" w:after="0" w:afterAutospacing="0"/>
              <w:jc w:val="both"/>
              <w:rPr>
                <w:color w:val="000000"/>
              </w:rPr>
            </w:pPr>
            <w:r w:rsidRPr="00E8436A">
              <w:rPr>
                <w:color w:val="000000"/>
              </w:rPr>
              <w:t>Intravenous Fluid</w:t>
            </w:r>
          </w:p>
        </w:tc>
      </w:tr>
      <w:tr w:rsidR="00D654B9" w:rsidRPr="00E8436A" w14:paraId="2B7B8E85" w14:textId="77777777" w:rsidTr="00B60FE1">
        <w:tc>
          <w:tcPr>
            <w:tcW w:w="1525" w:type="dxa"/>
          </w:tcPr>
          <w:p w14:paraId="5F35E2FC" w14:textId="77777777" w:rsidR="00D654B9" w:rsidRPr="00E8436A" w:rsidRDefault="00D654B9" w:rsidP="00B60FE1">
            <w:pPr>
              <w:pStyle w:val="NormalWeb"/>
              <w:spacing w:before="0" w:beforeAutospacing="0" w:after="0" w:afterAutospacing="0"/>
              <w:jc w:val="both"/>
              <w:rPr>
                <w:color w:val="000000"/>
              </w:rPr>
            </w:pPr>
            <w:r w:rsidRPr="00E8436A">
              <w:rPr>
                <w:color w:val="000000"/>
              </w:rPr>
              <w:t>mIVF</w:t>
            </w:r>
          </w:p>
        </w:tc>
        <w:tc>
          <w:tcPr>
            <w:tcW w:w="3240" w:type="dxa"/>
          </w:tcPr>
          <w:p w14:paraId="3151D595" w14:textId="50190F83" w:rsidR="00D654B9" w:rsidRPr="00E8436A" w:rsidRDefault="00D654B9" w:rsidP="00B60FE1">
            <w:pPr>
              <w:pStyle w:val="NormalWeb"/>
              <w:spacing w:before="0" w:beforeAutospacing="0" w:after="0" w:afterAutospacing="0"/>
              <w:jc w:val="both"/>
              <w:rPr>
                <w:color w:val="000000"/>
              </w:rPr>
            </w:pPr>
            <w:r w:rsidRPr="00E8436A">
              <w:rPr>
                <w:color w:val="000000"/>
              </w:rPr>
              <w:t>Maintenance Intravenous Fluid</w:t>
            </w:r>
          </w:p>
        </w:tc>
      </w:tr>
      <w:tr w:rsidR="00D654B9" w:rsidRPr="00E8436A" w14:paraId="5368FD89" w14:textId="77777777" w:rsidTr="00B60FE1">
        <w:tc>
          <w:tcPr>
            <w:tcW w:w="1525" w:type="dxa"/>
          </w:tcPr>
          <w:p w14:paraId="49F4C2F4" w14:textId="77777777" w:rsidR="00D654B9" w:rsidRPr="00E8436A" w:rsidRDefault="00D654B9" w:rsidP="00B60FE1">
            <w:pPr>
              <w:pStyle w:val="NormalWeb"/>
              <w:spacing w:before="0" w:beforeAutospacing="0" w:after="0" w:afterAutospacing="0"/>
              <w:jc w:val="both"/>
              <w:rPr>
                <w:color w:val="000000"/>
              </w:rPr>
            </w:pPr>
            <w:r w:rsidRPr="00E8436A">
              <w:rPr>
                <w:color w:val="000000"/>
              </w:rPr>
              <w:t>PICU</w:t>
            </w:r>
          </w:p>
        </w:tc>
        <w:tc>
          <w:tcPr>
            <w:tcW w:w="3240" w:type="dxa"/>
          </w:tcPr>
          <w:p w14:paraId="4DE7DF29" w14:textId="633C006C" w:rsidR="00D654B9" w:rsidRPr="00E8436A" w:rsidRDefault="00D654B9" w:rsidP="00B60FE1">
            <w:pPr>
              <w:pStyle w:val="NormalWeb"/>
              <w:spacing w:before="0" w:beforeAutospacing="0" w:after="0" w:afterAutospacing="0"/>
              <w:jc w:val="both"/>
              <w:rPr>
                <w:color w:val="000000"/>
              </w:rPr>
            </w:pPr>
            <w:r>
              <w:rPr>
                <w:color w:val="000000"/>
              </w:rPr>
              <w:t>Pediatric Intensive Care Unit</w:t>
            </w:r>
          </w:p>
        </w:tc>
      </w:tr>
      <w:tr w:rsidR="00D654B9" w:rsidRPr="00E8436A" w14:paraId="6FEB3B28" w14:textId="77777777" w:rsidTr="00B60FE1">
        <w:tc>
          <w:tcPr>
            <w:tcW w:w="1525" w:type="dxa"/>
          </w:tcPr>
          <w:p w14:paraId="3B152064" w14:textId="77777777" w:rsidR="00D654B9" w:rsidRPr="00E8436A" w:rsidRDefault="00D654B9" w:rsidP="00B60FE1">
            <w:pPr>
              <w:pStyle w:val="NormalWeb"/>
              <w:spacing w:before="0" w:beforeAutospacing="0" w:after="0" w:afterAutospacing="0"/>
              <w:jc w:val="both"/>
              <w:rPr>
                <w:color w:val="000000"/>
              </w:rPr>
            </w:pPr>
            <w:r w:rsidRPr="00E8436A">
              <w:rPr>
                <w:color w:val="000000"/>
              </w:rPr>
              <w:t>SCD</w:t>
            </w:r>
          </w:p>
        </w:tc>
        <w:tc>
          <w:tcPr>
            <w:tcW w:w="3240" w:type="dxa"/>
          </w:tcPr>
          <w:p w14:paraId="3488672F" w14:textId="1D835DAB" w:rsidR="00D654B9" w:rsidRPr="00E8436A" w:rsidRDefault="00D654B9" w:rsidP="00B60FE1">
            <w:pPr>
              <w:pStyle w:val="NormalWeb"/>
              <w:spacing w:before="0" w:beforeAutospacing="0" w:after="0" w:afterAutospacing="0"/>
              <w:jc w:val="both"/>
              <w:rPr>
                <w:color w:val="000000"/>
              </w:rPr>
            </w:pPr>
            <w:r w:rsidRPr="00E8436A">
              <w:rPr>
                <w:color w:val="000000"/>
              </w:rPr>
              <w:t>Sickle Cell Disease</w:t>
            </w:r>
          </w:p>
        </w:tc>
      </w:tr>
      <w:tr w:rsidR="00D654B9" w:rsidRPr="00E8436A" w14:paraId="207AE2AF" w14:textId="77777777" w:rsidTr="00B60FE1">
        <w:tc>
          <w:tcPr>
            <w:tcW w:w="1525" w:type="dxa"/>
          </w:tcPr>
          <w:p w14:paraId="5115136A" w14:textId="77777777" w:rsidR="00D654B9" w:rsidRPr="00E8436A" w:rsidRDefault="00D654B9" w:rsidP="00B60FE1">
            <w:pPr>
              <w:pStyle w:val="NormalWeb"/>
              <w:spacing w:before="0" w:beforeAutospacing="0" w:after="0" w:afterAutospacing="0"/>
              <w:jc w:val="both"/>
              <w:rPr>
                <w:color w:val="000000"/>
              </w:rPr>
            </w:pPr>
            <w:r w:rsidRPr="00E8436A">
              <w:rPr>
                <w:color w:val="000000"/>
              </w:rPr>
              <w:t>VOE</w:t>
            </w:r>
          </w:p>
        </w:tc>
        <w:tc>
          <w:tcPr>
            <w:tcW w:w="3240" w:type="dxa"/>
          </w:tcPr>
          <w:p w14:paraId="3096B3C2" w14:textId="3F98982D" w:rsidR="00D654B9" w:rsidRPr="00E8436A" w:rsidRDefault="00D654B9" w:rsidP="00B60FE1">
            <w:pPr>
              <w:pStyle w:val="NormalWeb"/>
              <w:spacing w:before="0" w:beforeAutospacing="0" w:after="0" w:afterAutospacing="0"/>
              <w:jc w:val="both"/>
              <w:rPr>
                <w:color w:val="000000"/>
              </w:rPr>
            </w:pPr>
            <w:r w:rsidRPr="00E8436A">
              <w:rPr>
                <w:color w:val="000000"/>
              </w:rPr>
              <w:t>Vaso-Occlusive Episodes</w:t>
            </w:r>
          </w:p>
        </w:tc>
      </w:tr>
    </w:tbl>
    <w:p w14:paraId="322E7A7D" w14:textId="7F60908E" w:rsidR="009326D2" w:rsidRPr="00B60FE1" w:rsidRDefault="007252FF" w:rsidP="00017FA1">
      <w:pPr>
        <w:pStyle w:val="NormalWeb"/>
        <w:spacing w:before="0" w:beforeAutospacing="0" w:after="0" w:afterAutospacing="0" w:line="480" w:lineRule="auto"/>
        <w:rPr>
          <w:b/>
          <w:bCs/>
          <w:color w:val="000000"/>
          <w:u w:val="single"/>
        </w:rPr>
      </w:pPr>
      <w:r w:rsidRPr="00B60FE1">
        <w:rPr>
          <w:b/>
          <w:bCs/>
          <w:color w:val="000000"/>
        </w:rPr>
        <w:lastRenderedPageBreak/>
        <w:t>Abstract</w:t>
      </w:r>
    </w:p>
    <w:p w14:paraId="50A516FD" w14:textId="1474A77D" w:rsidR="00333D1F" w:rsidRPr="00C524D3" w:rsidRDefault="00333D1F" w:rsidP="00017FA1">
      <w:pPr>
        <w:spacing w:line="480" w:lineRule="auto"/>
        <w:rPr>
          <w:rFonts w:ascii="Times New Roman" w:hAnsi="Times New Roman" w:cs="Times New Roman"/>
        </w:rPr>
      </w:pPr>
      <w:r w:rsidRPr="00B60FE1">
        <w:rPr>
          <w:rFonts w:ascii="Times New Roman" w:hAnsi="Times New Roman" w:cs="Times New Roman"/>
          <w:b/>
          <w:bCs/>
        </w:rPr>
        <w:t>Background:</w:t>
      </w:r>
      <w:r w:rsidRPr="00B60FE1">
        <w:rPr>
          <w:rFonts w:ascii="Times New Roman" w:hAnsi="Times New Roman" w:cs="Times New Roman"/>
        </w:rPr>
        <w:t xml:space="preserve"> While intravenous</w:t>
      </w:r>
      <w:r w:rsidR="00CC352F" w:rsidRPr="00B60FE1">
        <w:rPr>
          <w:rFonts w:ascii="Times New Roman" w:hAnsi="Times New Roman" w:cs="Times New Roman"/>
        </w:rPr>
        <w:t xml:space="preserve"> </w:t>
      </w:r>
      <w:r w:rsidRPr="00B60FE1">
        <w:rPr>
          <w:rFonts w:ascii="Times New Roman" w:hAnsi="Times New Roman" w:cs="Times New Roman"/>
        </w:rPr>
        <w:t xml:space="preserve">fluid </w:t>
      </w:r>
      <w:r w:rsidR="00CC352F" w:rsidRPr="00B60FE1">
        <w:rPr>
          <w:rFonts w:ascii="Times New Roman" w:hAnsi="Times New Roman" w:cs="Times New Roman"/>
        </w:rPr>
        <w:t xml:space="preserve">(IVF) </w:t>
      </w:r>
      <w:r w:rsidRPr="00B60FE1">
        <w:rPr>
          <w:rFonts w:ascii="Times New Roman" w:hAnsi="Times New Roman" w:cs="Times New Roman"/>
        </w:rPr>
        <w:t xml:space="preserve">therapy </w:t>
      </w:r>
      <w:r w:rsidRPr="00C524D3">
        <w:rPr>
          <w:rFonts w:ascii="Times New Roman" w:hAnsi="Times New Roman" w:cs="Times New Roman"/>
        </w:rPr>
        <w:t xml:space="preserve">in patients </w:t>
      </w:r>
      <w:r w:rsidR="00C062C0" w:rsidRPr="00C524D3">
        <w:rPr>
          <w:rFonts w:ascii="Times New Roman" w:hAnsi="Times New Roman" w:cs="Times New Roman"/>
        </w:rPr>
        <w:t xml:space="preserve">with sickle cell disease (SCD) </w:t>
      </w:r>
      <w:r w:rsidR="00DD5020" w:rsidRPr="00C524D3">
        <w:rPr>
          <w:rFonts w:ascii="Times New Roman" w:hAnsi="Times New Roman" w:cs="Times New Roman"/>
        </w:rPr>
        <w:t xml:space="preserve">admitted </w:t>
      </w:r>
      <w:r w:rsidR="000D27BF" w:rsidRPr="00C524D3">
        <w:rPr>
          <w:rFonts w:ascii="Times New Roman" w:hAnsi="Times New Roman" w:cs="Times New Roman"/>
        </w:rPr>
        <w:t xml:space="preserve">for a </w:t>
      </w:r>
      <w:r w:rsidR="00026861" w:rsidRPr="00C524D3">
        <w:rPr>
          <w:rFonts w:ascii="Times New Roman" w:hAnsi="Times New Roman" w:cs="Times New Roman"/>
        </w:rPr>
        <w:t>vaso-occlusive episode</w:t>
      </w:r>
      <w:r w:rsidR="00E73A92">
        <w:rPr>
          <w:rFonts w:ascii="Times New Roman" w:hAnsi="Times New Roman" w:cs="Times New Roman"/>
        </w:rPr>
        <w:t>s</w:t>
      </w:r>
      <w:r w:rsidR="00026861" w:rsidRPr="00C524D3">
        <w:rPr>
          <w:rFonts w:ascii="Times New Roman" w:hAnsi="Times New Roman" w:cs="Times New Roman"/>
        </w:rPr>
        <w:t xml:space="preserve"> (VOE) </w:t>
      </w:r>
      <w:r w:rsidRPr="00C524D3">
        <w:rPr>
          <w:rFonts w:ascii="Times New Roman" w:hAnsi="Times New Roman" w:cs="Times New Roman"/>
        </w:rPr>
        <w:t>can help reduce red blood cell sickling, clinical practice var</w:t>
      </w:r>
      <w:r w:rsidR="00A26EC7" w:rsidRPr="00C524D3">
        <w:rPr>
          <w:rFonts w:ascii="Times New Roman" w:hAnsi="Times New Roman" w:cs="Times New Roman"/>
        </w:rPr>
        <w:t>ies</w:t>
      </w:r>
      <w:r w:rsidRPr="00C524D3">
        <w:rPr>
          <w:rFonts w:ascii="Times New Roman" w:hAnsi="Times New Roman" w:cs="Times New Roman"/>
        </w:rPr>
        <w:t xml:space="preserve"> across institutions</w:t>
      </w:r>
      <w:r w:rsidR="009700BA" w:rsidRPr="00C524D3">
        <w:rPr>
          <w:rFonts w:ascii="Times New Roman" w:hAnsi="Times New Roman" w:cs="Times New Roman"/>
        </w:rPr>
        <w:t>.</w:t>
      </w:r>
      <w:r w:rsidRPr="00C524D3">
        <w:rPr>
          <w:rFonts w:ascii="Times New Roman" w:hAnsi="Times New Roman" w:cs="Times New Roman"/>
        </w:rPr>
        <w:t xml:space="preserve"> </w:t>
      </w:r>
      <w:r w:rsidR="00992BCB" w:rsidRPr="00C524D3">
        <w:rPr>
          <w:rFonts w:ascii="Times New Roman" w:hAnsi="Times New Roman" w:cs="Times New Roman"/>
        </w:rPr>
        <w:t>W</w:t>
      </w:r>
      <w:r w:rsidRPr="00C524D3">
        <w:rPr>
          <w:rFonts w:ascii="Times New Roman" w:hAnsi="Times New Roman" w:cs="Times New Roman"/>
        </w:rPr>
        <w:t>e examined the relationship between IV</w:t>
      </w:r>
      <w:r w:rsidR="00CC352F" w:rsidRPr="00C524D3">
        <w:rPr>
          <w:rFonts w:ascii="Times New Roman" w:hAnsi="Times New Roman" w:cs="Times New Roman"/>
        </w:rPr>
        <w:t xml:space="preserve">F </w:t>
      </w:r>
      <w:r w:rsidR="00A57FAE" w:rsidRPr="00C524D3">
        <w:rPr>
          <w:rFonts w:ascii="Times New Roman" w:hAnsi="Times New Roman" w:cs="Times New Roman"/>
        </w:rPr>
        <w:t xml:space="preserve">therapy </w:t>
      </w:r>
      <w:r w:rsidRPr="00C524D3">
        <w:rPr>
          <w:rFonts w:ascii="Times New Roman" w:hAnsi="Times New Roman" w:cs="Times New Roman"/>
        </w:rPr>
        <w:t>and hospital length of stay (</w:t>
      </w:r>
      <w:r w:rsidR="009D3FEE" w:rsidRPr="00C524D3">
        <w:rPr>
          <w:rFonts w:ascii="Times New Roman" w:hAnsi="Times New Roman" w:cs="Times New Roman"/>
        </w:rPr>
        <w:t>H</w:t>
      </w:r>
      <w:r w:rsidRPr="00C524D3">
        <w:rPr>
          <w:rFonts w:ascii="Times New Roman" w:hAnsi="Times New Roman" w:cs="Times New Roman"/>
        </w:rPr>
        <w:t>LOS)</w:t>
      </w:r>
      <w:r w:rsidR="00A26EC7" w:rsidRPr="00C524D3">
        <w:rPr>
          <w:rFonts w:ascii="Times New Roman" w:hAnsi="Times New Roman" w:cs="Times New Roman"/>
        </w:rPr>
        <w:t xml:space="preserve">, as well as </w:t>
      </w:r>
      <w:r w:rsidRPr="00C524D3">
        <w:rPr>
          <w:rFonts w:ascii="Times New Roman" w:hAnsi="Times New Roman" w:cs="Times New Roman"/>
        </w:rPr>
        <w:t>adverse events, such as acute chest syndrome (ACS), pediatric intensive care unit (</w:t>
      </w:r>
      <w:r w:rsidR="00CC352F" w:rsidRPr="00C524D3">
        <w:rPr>
          <w:rFonts w:ascii="Times New Roman" w:hAnsi="Times New Roman" w:cs="Times New Roman"/>
        </w:rPr>
        <w:t>P</w:t>
      </w:r>
      <w:r w:rsidRPr="00C524D3">
        <w:rPr>
          <w:rFonts w:ascii="Times New Roman" w:hAnsi="Times New Roman" w:cs="Times New Roman"/>
        </w:rPr>
        <w:t xml:space="preserve">ICU) transfer and </w:t>
      </w:r>
      <w:r w:rsidR="00A26EC7" w:rsidRPr="00C524D3">
        <w:rPr>
          <w:rFonts w:ascii="Times New Roman" w:hAnsi="Times New Roman" w:cs="Times New Roman"/>
        </w:rPr>
        <w:t xml:space="preserve">28-day </w:t>
      </w:r>
      <w:r w:rsidR="00CC352F" w:rsidRPr="00C524D3">
        <w:rPr>
          <w:rFonts w:ascii="Times New Roman" w:hAnsi="Times New Roman" w:cs="Times New Roman"/>
        </w:rPr>
        <w:t>readmission</w:t>
      </w:r>
      <w:r w:rsidR="00A26EC7" w:rsidRPr="00C524D3">
        <w:rPr>
          <w:rFonts w:ascii="Times New Roman" w:hAnsi="Times New Roman" w:cs="Times New Roman"/>
        </w:rPr>
        <w:t>.</w:t>
      </w:r>
    </w:p>
    <w:p w14:paraId="686FCDBC" w14:textId="77777777" w:rsidR="00333D1F" w:rsidRPr="00C524D3" w:rsidRDefault="00333D1F" w:rsidP="00017FA1">
      <w:pPr>
        <w:spacing w:line="480" w:lineRule="auto"/>
        <w:rPr>
          <w:rFonts w:ascii="Times New Roman" w:hAnsi="Times New Roman" w:cs="Times New Roman"/>
        </w:rPr>
      </w:pPr>
    </w:p>
    <w:p w14:paraId="24349FBB" w14:textId="5AC5C94C" w:rsidR="00333D1F" w:rsidRPr="00C524D3" w:rsidRDefault="00333D1F" w:rsidP="00017FA1">
      <w:pPr>
        <w:spacing w:line="480" w:lineRule="auto"/>
        <w:rPr>
          <w:rFonts w:ascii="Times New Roman" w:hAnsi="Times New Roman" w:cs="Times New Roman"/>
        </w:rPr>
      </w:pPr>
      <w:r w:rsidRPr="00C524D3">
        <w:rPr>
          <w:rFonts w:ascii="Times New Roman" w:hAnsi="Times New Roman" w:cs="Times New Roman"/>
          <w:b/>
          <w:bCs/>
        </w:rPr>
        <w:t>Methods:</w:t>
      </w:r>
      <w:r w:rsidRPr="00C524D3">
        <w:rPr>
          <w:rFonts w:ascii="Times New Roman" w:hAnsi="Times New Roman" w:cs="Times New Roman"/>
        </w:rPr>
        <w:t xml:space="preserve"> This </w:t>
      </w:r>
      <w:r w:rsidR="00DC7772" w:rsidRPr="00C524D3">
        <w:rPr>
          <w:rFonts w:ascii="Times New Roman" w:hAnsi="Times New Roman" w:cs="Times New Roman"/>
        </w:rPr>
        <w:t xml:space="preserve">is </w:t>
      </w:r>
      <w:r w:rsidRPr="00C524D3">
        <w:rPr>
          <w:rFonts w:ascii="Times New Roman" w:hAnsi="Times New Roman" w:cs="Times New Roman"/>
        </w:rPr>
        <w:t>a single</w:t>
      </w:r>
      <w:r w:rsidR="00DC7772" w:rsidRPr="00C524D3">
        <w:rPr>
          <w:rFonts w:ascii="Times New Roman" w:hAnsi="Times New Roman" w:cs="Times New Roman"/>
        </w:rPr>
        <w:t>-</w:t>
      </w:r>
      <w:r w:rsidRPr="00C524D3">
        <w:rPr>
          <w:rFonts w:ascii="Times New Roman" w:hAnsi="Times New Roman" w:cs="Times New Roman"/>
        </w:rPr>
        <w:t xml:space="preserve">center </w:t>
      </w:r>
      <w:r w:rsidR="00992BCB" w:rsidRPr="00C524D3">
        <w:rPr>
          <w:rFonts w:ascii="Times New Roman" w:hAnsi="Times New Roman" w:cs="Times New Roman"/>
        </w:rPr>
        <w:t xml:space="preserve">retrospective analysis </w:t>
      </w:r>
      <w:r w:rsidR="00DC7772" w:rsidRPr="00C524D3">
        <w:rPr>
          <w:rFonts w:ascii="Times New Roman" w:hAnsi="Times New Roman" w:cs="Times New Roman"/>
        </w:rPr>
        <w:t xml:space="preserve">of SCD VOE hospitalizations </w:t>
      </w:r>
      <w:r w:rsidRPr="00C524D3">
        <w:rPr>
          <w:rFonts w:ascii="Times New Roman" w:hAnsi="Times New Roman" w:cs="Times New Roman"/>
        </w:rPr>
        <w:t>between January 2015 and April 2020. Patients with SCD</w:t>
      </w:r>
      <w:r w:rsidR="00CB22C7" w:rsidRPr="00C524D3">
        <w:rPr>
          <w:rFonts w:ascii="Times New Roman" w:hAnsi="Times New Roman" w:cs="Times New Roman"/>
        </w:rPr>
        <w:t>,</w:t>
      </w:r>
      <w:r w:rsidRPr="00C524D3">
        <w:rPr>
          <w:rFonts w:ascii="Times New Roman" w:hAnsi="Times New Roman" w:cs="Times New Roman"/>
        </w:rPr>
        <w:t xml:space="preserve"> age 0-30, with consecutive </w:t>
      </w:r>
      <w:r w:rsidR="00DC7772" w:rsidRPr="00C524D3">
        <w:rPr>
          <w:rFonts w:ascii="Times New Roman" w:hAnsi="Times New Roman" w:cs="Times New Roman"/>
        </w:rPr>
        <w:t xml:space="preserve">hospitalizations </w:t>
      </w:r>
      <w:r w:rsidRPr="00C524D3">
        <w:rPr>
          <w:rFonts w:ascii="Times New Roman" w:hAnsi="Times New Roman" w:cs="Times New Roman"/>
        </w:rPr>
        <w:t>for VOE were included. For the first 3 days of each admission, an “IV</w:t>
      </w:r>
      <w:r w:rsidR="00AC61F9" w:rsidRPr="00C524D3">
        <w:rPr>
          <w:rFonts w:ascii="Times New Roman" w:hAnsi="Times New Roman" w:cs="Times New Roman"/>
        </w:rPr>
        <w:t xml:space="preserve">F </w:t>
      </w:r>
      <w:r w:rsidRPr="00C524D3">
        <w:rPr>
          <w:rFonts w:ascii="Times New Roman" w:hAnsi="Times New Roman" w:cs="Times New Roman"/>
        </w:rPr>
        <w:t xml:space="preserve">ratio” was calculated by dividing actual </w:t>
      </w:r>
      <w:r w:rsidR="00D94467" w:rsidRPr="00C524D3">
        <w:rPr>
          <w:rFonts w:ascii="Times New Roman" w:hAnsi="Times New Roman" w:cs="Times New Roman"/>
        </w:rPr>
        <w:t>IVF</w:t>
      </w:r>
      <w:r w:rsidRPr="00C524D3">
        <w:rPr>
          <w:rFonts w:ascii="Times New Roman" w:hAnsi="Times New Roman" w:cs="Times New Roman"/>
        </w:rPr>
        <w:t xml:space="preserve"> rate administered by weight-based maintenance </w:t>
      </w:r>
      <w:r w:rsidR="00D94467" w:rsidRPr="00C524D3">
        <w:rPr>
          <w:rFonts w:ascii="Times New Roman" w:hAnsi="Times New Roman" w:cs="Times New Roman"/>
        </w:rPr>
        <w:t>IVF</w:t>
      </w:r>
      <w:r w:rsidRPr="00C524D3">
        <w:rPr>
          <w:rFonts w:ascii="Times New Roman" w:hAnsi="Times New Roman" w:cs="Times New Roman"/>
        </w:rPr>
        <w:t xml:space="preserve"> (mIVF) rate. </w:t>
      </w:r>
    </w:p>
    <w:p w14:paraId="11E09B22" w14:textId="77777777" w:rsidR="00333D1F" w:rsidRPr="00C524D3" w:rsidRDefault="00333D1F" w:rsidP="00017FA1">
      <w:pPr>
        <w:spacing w:line="480" w:lineRule="auto"/>
        <w:rPr>
          <w:rFonts w:ascii="Times New Roman" w:hAnsi="Times New Roman" w:cs="Times New Roman"/>
        </w:rPr>
      </w:pPr>
    </w:p>
    <w:p w14:paraId="70AC24CA" w14:textId="000F8811" w:rsidR="00333D1F" w:rsidRPr="00C524D3" w:rsidRDefault="00333D1F" w:rsidP="00017FA1">
      <w:pPr>
        <w:spacing w:line="480" w:lineRule="auto"/>
        <w:rPr>
          <w:rFonts w:ascii="Times New Roman" w:hAnsi="Times New Roman" w:cs="Times New Roman"/>
        </w:rPr>
      </w:pPr>
      <w:r w:rsidRPr="00C524D3">
        <w:rPr>
          <w:rFonts w:ascii="Times New Roman" w:hAnsi="Times New Roman" w:cs="Times New Roman"/>
          <w:b/>
          <w:bCs/>
        </w:rPr>
        <w:t>Results:</w:t>
      </w:r>
      <w:r w:rsidRPr="00C524D3">
        <w:rPr>
          <w:rFonts w:ascii="Times New Roman" w:hAnsi="Times New Roman" w:cs="Times New Roman"/>
        </w:rPr>
        <w:t xml:space="preserve"> </w:t>
      </w:r>
      <w:r w:rsidR="00DC7772" w:rsidRPr="00C524D3">
        <w:rPr>
          <w:rFonts w:ascii="Times New Roman" w:hAnsi="Times New Roman" w:cs="Times New Roman"/>
        </w:rPr>
        <w:t xml:space="preserve">A total of </w:t>
      </w:r>
      <w:r w:rsidRPr="00C524D3">
        <w:rPr>
          <w:rFonts w:ascii="Times New Roman" w:hAnsi="Times New Roman" w:cs="Times New Roman"/>
        </w:rPr>
        <w:t xml:space="preserve">617 </w:t>
      </w:r>
      <w:r w:rsidR="00DC7772" w:rsidRPr="00C524D3">
        <w:rPr>
          <w:rFonts w:ascii="Times New Roman" w:hAnsi="Times New Roman" w:cs="Times New Roman"/>
        </w:rPr>
        <w:t xml:space="preserve">hospitalizations </w:t>
      </w:r>
      <w:r w:rsidR="0070448D" w:rsidRPr="00C524D3">
        <w:rPr>
          <w:rFonts w:ascii="Times New Roman" w:hAnsi="Times New Roman" w:cs="Times New Roman"/>
        </w:rPr>
        <w:t>for</w:t>
      </w:r>
      <w:r w:rsidRPr="00C524D3">
        <w:rPr>
          <w:rFonts w:ascii="Times New Roman" w:hAnsi="Times New Roman" w:cs="Times New Roman"/>
        </w:rPr>
        <w:t xml:space="preserve"> 16</w:t>
      </w:r>
      <w:r w:rsidR="000754B5" w:rsidRPr="00C524D3">
        <w:rPr>
          <w:rFonts w:ascii="Times New Roman" w:hAnsi="Times New Roman" w:cs="Times New Roman"/>
        </w:rPr>
        <w:t>1</w:t>
      </w:r>
      <w:r w:rsidRPr="00C524D3">
        <w:rPr>
          <w:rFonts w:ascii="Times New Roman" w:hAnsi="Times New Roman" w:cs="Times New Roman"/>
        </w:rPr>
        <w:t xml:space="preserve"> patients were included</w:t>
      </w:r>
      <w:r w:rsidR="007B230E" w:rsidRPr="00C524D3">
        <w:rPr>
          <w:rFonts w:ascii="Times New Roman" w:hAnsi="Times New Roman" w:cs="Times New Roman"/>
        </w:rPr>
        <w:t xml:space="preserve">. </w:t>
      </w:r>
      <w:r w:rsidR="0070448D" w:rsidRPr="00C524D3">
        <w:rPr>
          <w:rFonts w:ascii="Times New Roman" w:hAnsi="Times New Roman" w:cs="Times New Roman"/>
          <w:color w:val="201F1E"/>
        </w:rPr>
        <w:t>M</w:t>
      </w:r>
      <w:r w:rsidR="00CC525A" w:rsidRPr="00C524D3">
        <w:rPr>
          <w:rFonts w:ascii="Times New Roman" w:hAnsi="Times New Roman" w:cs="Times New Roman"/>
          <w:color w:val="201F1E"/>
        </w:rPr>
        <w:t>ean HLOS was 5.7 days, (SD 3.9)</w:t>
      </w:r>
      <w:r w:rsidR="0070448D" w:rsidRPr="00C524D3">
        <w:rPr>
          <w:rFonts w:ascii="Times New Roman" w:hAnsi="Times New Roman" w:cs="Times New Roman"/>
          <w:color w:val="201F1E"/>
        </w:rPr>
        <w:t>, and</w:t>
      </w:r>
      <w:r w:rsidR="00CC525A" w:rsidRPr="00C524D3">
        <w:rPr>
          <w:rFonts w:ascii="Times New Roman" w:hAnsi="Times New Roman" w:cs="Times New Roman"/>
          <w:color w:val="201F1E"/>
        </w:rPr>
        <w:t xml:space="preserve"> mean IVF volume over the first 3 days of admission </w:t>
      </w:r>
      <w:r w:rsidR="006676EC" w:rsidRPr="00C524D3">
        <w:rPr>
          <w:rFonts w:ascii="Times New Roman" w:hAnsi="Times New Roman" w:cs="Times New Roman"/>
          <w:color w:val="201F1E"/>
        </w:rPr>
        <w:t xml:space="preserve">was </w:t>
      </w:r>
      <w:r w:rsidR="00CC525A" w:rsidRPr="00C524D3">
        <w:rPr>
          <w:rFonts w:ascii="Times New Roman" w:hAnsi="Times New Roman" w:cs="Times New Roman"/>
          <w:color w:val="201F1E"/>
        </w:rPr>
        <w:t xml:space="preserve">139.6 ml/kg/day (SD 57.8). </w:t>
      </w:r>
      <w:r w:rsidR="00EE52B8" w:rsidRPr="00C524D3">
        <w:rPr>
          <w:rFonts w:ascii="Times New Roman" w:hAnsi="Times New Roman" w:cs="Times New Roman"/>
        </w:rPr>
        <w:t xml:space="preserve">Multivariate </w:t>
      </w:r>
      <w:r w:rsidRPr="00C524D3">
        <w:rPr>
          <w:rFonts w:ascii="Times New Roman" w:hAnsi="Times New Roman" w:cs="Times New Roman"/>
        </w:rPr>
        <w:t xml:space="preserve">analysis showed </w:t>
      </w:r>
      <w:r w:rsidR="0070448D" w:rsidRPr="00C524D3">
        <w:rPr>
          <w:rFonts w:ascii="Times New Roman" w:hAnsi="Times New Roman" w:cs="Times New Roman"/>
        </w:rPr>
        <w:t xml:space="preserve">that </w:t>
      </w:r>
      <w:r w:rsidR="00450C32" w:rsidRPr="00C524D3">
        <w:rPr>
          <w:rFonts w:ascii="Times New Roman" w:hAnsi="Times New Roman" w:cs="Times New Roman"/>
        </w:rPr>
        <w:t>for each additional 0.5 times the mIVF rate</w:t>
      </w:r>
      <w:r w:rsidR="0070448D" w:rsidRPr="00C524D3">
        <w:rPr>
          <w:rFonts w:ascii="Times New Roman" w:hAnsi="Times New Roman" w:cs="Times New Roman"/>
        </w:rPr>
        <w:t>,</w:t>
      </w:r>
      <w:r w:rsidR="00450C32" w:rsidRPr="00C524D3">
        <w:rPr>
          <w:rFonts w:ascii="Times New Roman" w:hAnsi="Times New Roman" w:cs="Times New Roman"/>
        </w:rPr>
        <w:t xml:space="preserve"> HLOS increased by 0.53 days</w:t>
      </w:r>
      <w:r w:rsidR="00450C32" w:rsidRPr="00C524D3" w:rsidDel="00450C32">
        <w:rPr>
          <w:rFonts w:ascii="Times New Roman" w:hAnsi="Times New Roman" w:cs="Times New Roman"/>
        </w:rPr>
        <w:t xml:space="preserve"> </w:t>
      </w:r>
      <w:r w:rsidR="00450C32" w:rsidRPr="00C524D3">
        <w:rPr>
          <w:rFonts w:ascii="Times New Roman" w:hAnsi="Times New Roman" w:cs="Times New Roman"/>
        </w:rPr>
        <w:t>(P&lt;0.001; 95% CI: 0.609–0.989</w:t>
      </w:r>
      <w:r w:rsidR="003B7A4A" w:rsidRPr="00C524D3">
        <w:rPr>
          <w:rFonts w:ascii="Times New Roman" w:hAnsi="Times New Roman" w:cs="Times New Roman"/>
        </w:rPr>
        <w:t>)</w:t>
      </w:r>
      <w:r w:rsidR="0098181D" w:rsidRPr="00C524D3">
        <w:rPr>
          <w:rFonts w:ascii="Times New Roman" w:hAnsi="Times New Roman" w:cs="Times New Roman"/>
        </w:rPr>
        <w:t>, but</w:t>
      </w:r>
      <w:r w:rsidR="0070448D" w:rsidRPr="00C524D3">
        <w:rPr>
          <w:rFonts w:ascii="Times New Roman" w:hAnsi="Times New Roman" w:cs="Times New Roman"/>
        </w:rPr>
        <w:t xml:space="preserve"> there was</w:t>
      </w:r>
      <w:r w:rsidR="0098181D" w:rsidRPr="00C524D3">
        <w:rPr>
          <w:rFonts w:ascii="Times New Roman" w:hAnsi="Times New Roman" w:cs="Times New Roman"/>
        </w:rPr>
        <w:t xml:space="preserve"> </w:t>
      </w:r>
      <w:r w:rsidR="00DC0E46" w:rsidRPr="00C524D3">
        <w:rPr>
          <w:rFonts w:ascii="Times New Roman" w:hAnsi="Times New Roman" w:cs="Times New Roman"/>
        </w:rPr>
        <w:t>no</w:t>
      </w:r>
      <w:r w:rsidR="000D27BF" w:rsidRPr="00C524D3">
        <w:rPr>
          <w:rFonts w:ascii="Times New Roman" w:hAnsi="Times New Roman" w:cs="Times New Roman"/>
        </w:rPr>
        <w:t xml:space="preserve"> significant association between </w:t>
      </w:r>
      <w:r w:rsidR="00D94467" w:rsidRPr="00C524D3">
        <w:rPr>
          <w:rFonts w:ascii="Times New Roman" w:hAnsi="Times New Roman" w:cs="Times New Roman"/>
        </w:rPr>
        <w:t>IVF</w:t>
      </w:r>
      <w:r w:rsidRPr="00C524D3">
        <w:rPr>
          <w:rFonts w:ascii="Times New Roman" w:hAnsi="Times New Roman" w:cs="Times New Roman"/>
        </w:rPr>
        <w:t xml:space="preserve"> therapy </w:t>
      </w:r>
      <w:r w:rsidR="000D27BF" w:rsidRPr="00C524D3">
        <w:rPr>
          <w:rFonts w:ascii="Times New Roman" w:hAnsi="Times New Roman" w:cs="Times New Roman"/>
        </w:rPr>
        <w:t xml:space="preserve">and </w:t>
      </w:r>
      <w:r w:rsidR="0098181D" w:rsidRPr="00C524D3">
        <w:rPr>
          <w:rFonts w:ascii="Times New Roman" w:hAnsi="Times New Roman" w:cs="Times New Roman"/>
        </w:rPr>
        <w:t>adverse events</w:t>
      </w:r>
      <w:r w:rsidR="00BF40CE" w:rsidRPr="00C524D3">
        <w:rPr>
          <w:rFonts w:ascii="Times New Roman" w:hAnsi="Times New Roman" w:cs="Times New Roman"/>
        </w:rPr>
        <w:t xml:space="preserve">. History of chronic pain was associated with </w:t>
      </w:r>
      <w:r w:rsidR="0070448D" w:rsidRPr="00C524D3">
        <w:rPr>
          <w:rFonts w:ascii="Times New Roman" w:hAnsi="Times New Roman" w:cs="Times New Roman"/>
        </w:rPr>
        <w:t>increased</w:t>
      </w:r>
      <w:r w:rsidR="00BF40CE" w:rsidRPr="00C524D3">
        <w:rPr>
          <w:rFonts w:ascii="Times New Roman" w:hAnsi="Times New Roman" w:cs="Times New Roman"/>
        </w:rPr>
        <w:t xml:space="preserve"> odds of readmission (OR, 6.4; 95% CI: 3.93 – 10.52).</w:t>
      </w:r>
    </w:p>
    <w:p w14:paraId="170C577D" w14:textId="77777777" w:rsidR="00333D1F" w:rsidRPr="00C524D3" w:rsidRDefault="00333D1F" w:rsidP="00017FA1">
      <w:pPr>
        <w:spacing w:line="480" w:lineRule="auto"/>
        <w:rPr>
          <w:rFonts w:ascii="Times New Roman" w:hAnsi="Times New Roman" w:cs="Times New Roman"/>
        </w:rPr>
      </w:pPr>
    </w:p>
    <w:p w14:paraId="45C2D9FD" w14:textId="3EBA3E5C" w:rsidR="0070448D" w:rsidRPr="00C524D3" w:rsidRDefault="00333D1F" w:rsidP="00017FA1">
      <w:pPr>
        <w:spacing w:line="480" w:lineRule="auto"/>
        <w:rPr>
          <w:rFonts w:ascii="Times New Roman" w:hAnsi="Times New Roman" w:cs="Times New Roman"/>
        </w:rPr>
      </w:pPr>
      <w:r w:rsidRPr="00C524D3">
        <w:rPr>
          <w:rFonts w:ascii="Times New Roman" w:hAnsi="Times New Roman" w:cs="Times New Roman"/>
          <w:b/>
          <w:bCs/>
        </w:rPr>
        <w:t>Conclusions:</w:t>
      </w:r>
      <w:r w:rsidRPr="00C524D3">
        <w:rPr>
          <w:rFonts w:ascii="Times New Roman" w:hAnsi="Times New Roman" w:cs="Times New Roman"/>
        </w:rPr>
        <w:t xml:space="preserve"> </w:t>
      </w:r>
      <w:r w:rsidR="007E0300" w:rsidRPr="00C524D3">
        <w:rPr>
          <w:rFonts w:ascii="Times New Roman" w:hAnsi="Times New Roman" w:cs="Times New Roman"/>
        </w:rPr>
        <w:t xml:space="preserve">Despite the theoretical potential </w:t>
      </w:r>
      <w:r w:rsidR="0070448D" w:rsidRPr="00C524D3">
        <w:rPr>
          <w:rFonts w:ascii="Times New Roman" w:hAnsi="Times New Roman" w:cs="Times New Roman"/>
        </w:rPr>
        <w:t>for</w:t>
      </w:r>
      <w:r w:rsidR="007E0300" w:rsidRPr="00C524D3">
        <w:rPr>
          <w:rFonts w:ascii="Times New Roman" w:hAnsi="Times New Roman" w:cs="Times New Roman"/>
        </w:rPr>
        <w:t xml:space="preserve"> IVF therapy to slow down the sickling process, our </w:t>
      </w:r>
      <w:r w:rsidR="0070448D" w:rsidRPr="00C524D3">
        <w:rPr>
          <w:rFonts w:ascii="Times New Roman" w:hAnsi="Times New Roman" w:cs="Times New Roman"/>
        </w:rPr>
        <w:t xml:space="preserve">findings </w:t>
      </w:r>
      <w:r w:rsidR="007E0300" w:rsidRPr="00C524D3">
        <w:rPr>
          <w:rFonts w:ascii="Times New Roman" w:hAnsi="Times New Roman" w:cs="Times New Roman"/>
        </w:rPr>
        <w:t>suggest that increased IVF therapy was associated with prolonged HLOS</w:t>
      </w:r>
      <w:r w:rsidRPr="00C524D3">
        <w:rPr>
          <w:rFonts w:ascii="Times New Roman" w:hAnsi="Times New Roman" w:cs="Times New Roman"/>
        </w:rPr>
        <w:t xml:space="preserve">, which places a burden on patients, </w:t>
      </w:r>
      <w:r w:rsidR="00501C19" w:rsidRPr="00C524D3">
        <w:rPr>
          <w:rFonts w:ascii="Times New Roman" w:hAnsi="Times New Roman" w:cs="Times New Roman"/>
        </w:rPr>
        <w:t>families,</w:t>
      </w:r>
      <w:r w:rsidRPr="00C524D3">
        <w:rPr>
          <w:rFonts w:ascii="Times New Roman" w:hAnsi="Times New Roman" w:cs="Times New Roman"/>
        </w:rPr>
        <w:t xml:space="preserve"> and the health system. </w:t>
      </w:r>
    </w:p>
    <w:p w14:paraId="389006C0" w14:textId="77777777" w:rsidR="005D07C0" w:rsidRPr="00C524D3" w:rsidRDefault="005D07C0">
      <w:pPr>
        <w:spacing w:line="480" w:lineRule="auto"/>
        <w:rPr>
          <w:rFonts w:ascii="Times New Roman" w:hAnsi="Times New Roman" w:cs="Times New Roman"/>
        </w:rPr>
      </w:pPr>
    </w:p>
    <w:p w14:paraId="3D480478" w14:textId="77815B14" w:rsidR="00E546A4" w:rsidRPr="00631D49" w:rsidRDefault="00E546A4" w:rsidP="00654827">
      <w:pPr>
        <w:spacing w:line="480" w:lineRule="auto"/>
        <w:rPr>
          <w:rFonts w:ascii="Times New Roman" w:hAnsi="Times New Roman" w:cs="Times New Roman"/>
          <w:b/>
          <w:bCs/>
        </w:rPr>
      </w:pPr>
      <w:r w:rsidRPr="00631D49">
        <w:rPr>
          <w:rFonts w:ascii="Times New Roman" w:hAnsi="Times New Roman" w:cs="Times New Roman"/>
          <w:b/>
          <w:bCs/>
        </w:rPr>
        <w:lastRenderedPageBreak/>
        <w:t>Introduction</w:t>
      </w:r>
    </w:p>
    <w:p w14:paraId="13119906" w14:textId="77777777" w:rsidR="00894749" w:rsidRPr="00C524D3" w:rsidRDefault="00894749" w:rsidP="002E52F3">
      <w:pPr>
        <w:pStyle w:val="NormalWeb"/>
        <w:spacing w:before="0" w:beforeAutospacing="0" w:after="0" w:afterAutospacing="0" w:line="480" w:lineRule="auto"/>
        <w:rPr>
          <w:b/>
          <w:bCs/>
          <w:color w:val="000000"/>
          <w:u w:val="single"/>
        </w:rPr>
      </w:pPr>
    </w:p>
    <w:p w14:paraId="41F5CA5A" w14:textId="4A85230B" w:rsidR="00EB6FAA" w:rsidRPr="00C524D3" w:rsidRDefault="00F2210A" w:rsidP="00A77ED3">
      <w:pPr>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V</w:t>
      </w:r>
      <w:r w:rsidR="0054416D" w:rsidRPr="5B04C6FD">
        <w:rPr>
          <w:rFonts w:ascii="Times New Roman" w:hAnsi="Times New Roman" w:cs="Times New Roman"/>
        </w:rPr>
        <w:t xml:space="preserve">aso-occlusive </w:t>
      </w:r>
      <w:r w:rsidR="004B02FE" w:rsidRPr="5B04C6FD">
        <w:rPr>
          <w:rFonts w:ascii="Times New Roman" w:hAnsi="Times New Roman" w:cs="Times New Roman"/>
        </w:rPr>
        <w:t>episode</w:t>
      </w:r>
      <w:r>
        <w:rPr>
          <w:rFonts w:ascii="Times New Roman" w:hAnsi="Times New Roman" w:cs="Times New Roman"/>
        </w:rPr>
        <w:t>s</w:t>
      </w:r>
      <w:r w:rsidR="0054416D" w:rsidRPr="5B04C6FD">
        <w:rPr>
          <w:rFonts w:ascii="Times New Roman" w:hAnsi="Times New Roman" w:cs="Times New Roman"/>
        </w:rPr>
        <w:t xml:space="preserve"> (VO</w:t>
      </w:r>
      <w:r w:rsidR="004B02FE" w:rsidRPr="5B04C6FD">
        <w:rPr>
          <w:rFonts w:ascii="Times New Roman" w:hAnsi="Times New Roman" w:cs="Times New Roman"/>
        </w:rPr>
        <w:t>E</w:t>
      </w:r>
      <w:r w:rsidR="0054416D" w:rsidRPr="5B04C6FD">
        <w:rPr>
          <w:rFonts w:ascii="Times New Roman" w:hAnsi="Times New Roman" w:cs="Times New Roman"/>
        </w:rPr>
        <w:t xml:space="preserve">) </w:t>
      </w:r>
      <w:r w:rsidR="005E5E4A" w:rsidRPr="5B04C6FD">
        <w:rPr>
          <w:rFonts w:ascii="Times New Roman" w:hAnsi="Times New Roman" w:cs="Times New Roman"/>
        </w:rPr>
        <w:t>represent</w:t>
      </w:r>
      <w:r w:rsidR="0054416D" w:rsidRPr="5B04C6FD">
        <w:rPr>
          <w:rFonts w:ascii="Times New Roman" w:hAnsi="Times New Roman" w:cs="Times New Roman"/>
        </w:rPr>
        <w:t xml:space="preserve"> a major complication of sickle cell disease</w:t>
      </w:r>
      <w:r w:rsidR="00BA4FEF" w:rsidRPr="5B04C6FD">
        <w:rPr>
          <w:rFonts w:ascii="Times New Roman" w:hAnsi="Times New Roman" w:cs="Times New Roman"/>
        </w:rPr>
        <w:t xml:space="preserve"> (SCD)</w:t>
      </w:r>
      <w:r w:rsidR="00DA4B72" w:rsidRPr="5B04C6FD">
        <w:rPr>
          <w:rFonts w:ascii="Times New Roman" w:hAnsi="Times New Roman" w:cs="Times New Roman"/>
        </w:rPr>
        <w:t xml:space="preserve">. </w:t>
      </w:r>
      <w:r w:rsidR="00BA4FEF" w:rsidRPr="5B04C6FD">
        <w:rPr>
          <w:rFonts w:ascii="Times New Roman" w:hAnsi="Times New Roman" w:cs="Times New Roman"/>
        </w:rPr>
        <w:t>VOE</w:t>
      </w:r>
      <w:r w:rsidR="003A71AE">
        <w:rPr>
          <w:rFonts w:ascii="Times New Roman" w:hAnsi="Times New Roman" w:cs="Times New Roman"/>
        </w:rPr>
        <w:t>s</w:t>
      </w:r>
      <w:r w:rsidR="0054416D" w:rsidRPr="5B04C6FD">
        <w:rPr>
          <w:rFonts w:ascii="Times New Roman" w:hAnsi="Times New Roman" w:cs="Times New Roman"/>
        </w:rPr>
        <w:t xml:space="preserve"> occur when sickled</w:t>
      </w:r>
      <w:r w:rsidR="00515CE3" w:rsidRPr="5B04C6FD">
        <w:rPr>
          <w:rFonts w:ascii="Times New Roman" w:hAnsi="Times New Roman" w:cs="Times New Roman"/>
        </w:rPr>
        <w:t xml:space="preserve"> red blood</w:t>
      </w:r>
      <w:r w:rsidR="0054416D" w:rsidRPr="5B04C6FD">
        <w:rPr>
          <w:rFonts w:ascii="Times New Roman" w:hAnsi="Times New Roman" w:cs="Times New Roman"/>
        </w:rPr>
        <w:t xml:space="preserve"> cells block the flow of blood and oxygen</w:t>
      </w:r>
      <w:r w:rsidR="00515CE3" w:rsidRPr="5B04C6FD">
        <w:rPr>
          <w:rFonts w:ascii="Times New Roman" w:hAnsi="Times New Roman" w:cs="Times New Roman"/>
        </w:rPr>
        <w:t xml:space="preserve"> to tissues,</w:t>
      </w:r>
      <w:r w:rsidR="0054416D" w:rsidRPr="5B04C6FD">
        <w:rPr>
          <w:rFonts w:ascii="Times New Roman" w:hAnsi="Times New Roman" w:cs="Times New Roman"/>
        </w:rPr>
        <w:t xml:space="preserve"> causing severe pain and inflammation.</w:t>
      </w:r>
      <w:r w:rsidR="0054416D" w:rsidRPr="5B04C6FD">
        <w:rPr>
          <w:rFonts w:ascii="Times New Roman" w:hAnsi="Times New Roman" w:cs="Times New Roman"/>
        </w:rPr>
        <w:fldChar w:fldCharType="begin"/>
      </w:r>
      <w:r w:rsidR="0054416D" w:rsidRPr="5B04C6FD">
        <w:rPr>
          <w:rFonts w:ascii="Times New Roman" w:hAnsi="Times New Roman" w:cs="Times New Roman"/>
        </w:rPr>
        <w:instrText xml:space="preserve"> ADDIN EN.CITE &lt;EndNote&gt;&lt;Cite&gt;&lt;Author&gt;Manwani&lt;/Author&gt;&lt;Year&gt;2013&lt;/Year&gt;&lt;RecNum&gt;5&lt;/RecNum&gt;&lt;DisplayText&gt;&lt;style face="superscript"&gt;1&lt;/style&gt;&lt;/DisplayText&gt;&lt;record&gt;&lt;rec-number&gt;5&lt;/rec-number&gt;&lt;foreign-keys&gt;&lt;key app="EN" db-id="ea2e5es2ewfstoeesetvspeaefw5sfasrads" timestamp="1675891959"&gt;5&lt;/key&gt;&lt;/foreign-keys&gt;&lt;ref-type name="Journal Article"&gt;17&lt;/ref-type&gt;&lt;contributors&gt;&lt;authors&gt;&lt;author&gt;Manwani, D.&lt;/author&gt;&lt;author&gt;Frenette, P. S.&lt;/author&gt;&lt;/authors&gt;&lt;/contributors&gt;&lt;auth-address&gt;Departments of 1Pediatrics.&lt;/auth-address&gt;&lt;titles&gt;&lt;title&gt;Vaso-occlusion in sickle cell disease: pathophysiology and novel targeted therapies&lt;/title&gt;&lt;secondary-title&gt;Hematology Am Soc Hematol Educ Program&lt;/secondary-title&gt;&lt;/titles&gt;&lt;periodical&gt;&lt;full-title&gt;Hematology Am Soc Hematol Educ Program&lt;/full-title&gt;&lt;/periodical&gt;&lt;pages&gt;362-9&lt;/pages&gt;&lt;volume&gt;2013&lt;/volume&gt;&lt;keywords&gt;&lt;keyword&gt;Anemia, Sickle Cell/complications/drug therapy/pathology/*physiopathology&lt;/keyword&gt;&lt;keyword&gt;Antisickling Agents/therapeutic use&lt;/keyword&gt;&lt;keyword&gt;Humans&lt;/keyword&gt;&lt;keyword&gt;Hydroxyurea/therapeutic use&lt;/keyword&gt;&lt;keyword&gt;Vascular Diseases/drug therapy/etiology/pathology/*physiopathology&lt;/keyword&gt;&lt;/keywords&gt;&lt;dates&gt;&lt;year&gt;2013&lt;/year&gt;&lt;/dates&gt;&lt;isbn&gt;1520-4383 (Electronic)&amp;#xD;1520-4383 (Linking)&lt;/isbn&gt;&lt;accession-num&gt;24319205&lt;/accession-num&gt;&lt;urls&gt;&lt;related-urls&gt;&lt;url&gt;https://www.ncbi.nlm.nih.gov/pubmed/24319205&lt;/url&gt;&lt;/related-urls&gt;&lt;/urls&gt;&lt;electronic-resource-num&gt;10.1182/asheducation-2013.1.362&lt;/electronic-resource-num&gt;&lt;remote-database-name&gt;Medline&lt;/remote-database-name&gt;&lt;remote-database-provider&gt;NLM&lt;/remote-database-provider&gt;&lt;/record&gt;&lt;/Cite&gt;&lt;/EndNote&gt;</w:instrText>
      </w:r>
      <w:r w:rsidR="0054416D" w:rsidRPr="5B04C6FD">
        <w:rPr>
          <w:rFonts w:ascii="Times New Roman" w:hAnsi="Times New Roman" w:cs="Times New Roman"/>
        </w:rPr>
        <w:fldChar w:fldCharType="separate"/>
      </w:r>
      <w:r w:rsidR="00426C5E" w:rsidRPr="5B04C6FD">
        <w:rPr>
          <w:rFonts w:ascii="Times New Roman" w:hAnsi="Times New Roman" w:cs="Times New Roman"/>
          <w:noProof/>
          <w:vertAlign w:val="superscript"/>
        </w:rPr>
        <w:t>1</w:t>
      </w:r>
      <w:r w:rsidR="0054416D" w:rsidRPr="5B04C6FD">
        <w:rPr>
          <w:rFonts w:ascii="Times New Roman" w:hAnsi="Times New Roman" w:cs="Times New Roman"/>
        </w:rPr>
        <w:fldChar w:fldCharType="end"/>
      </w:r>
      <w:r w:rsidR="00CE01A2" w:rsidRPr="5B04C6FD">
        <w:rPr>
          <w:rFonts w:ascii="Times New Roman" w:hAnsi="Times New Roman" w:cs="Times New Roman"/>
        </w:rPr>
        <w:t xml:space="preserve"> The</w:t>
      </w:r>
      <w:r w:rsidR="00515CE3" w:rsidRPr="5B04C6FD">
        <w:rPr>
          <w:rFonts w:ascii="Times New Roman" w:hAnsi="Times New Roman" w:cs="Times New Roman"/>
        </w:rPr>
        <w:t xml:space="preserve"> </w:t>
      </w:r>
      <w:r w:rsidR="00CE01A2" w:rsidRPr="5B04C6FD">
        <w:rPr>
          <w:rFonts w:ascii="Times New Roman" w:hAnsi="Times New Roman" w:cs="Times New Roman"/>
        </w:rPr>
        <w:t>pathophysiology of VOE</w:t>
      </w:r>
      <w:r w:rsidR="007F70B8">
        <w:rPr>
          <w:rFonts w:ascii="Times New Roman" w:hAnsi="Times New Roman" w:cs="Times New Roman"/>
        </w:rPr>
        <w:t>s</w:t>
      </w:r>
      <w:r w:rsidR="00CE01A2" w:rsidRPr="5B04C6FD">
        <w:rPr>
          <w:rFonts w:ascii="Times New Roman" w:hAnsi="Times New Roman" w:cs="Times New Roman"/>
        </w:rPr>
        <w:t xml:space="preserve"> </w:t>
      </w:r>
      <w:r w:rsidR="08399EDC" w:rsidRPr="5B04C6FD">
        <w:rPr>
          <w:rFonts w:ascii="Times New Roman" w:hAnsi="Times New Roman" w:cs="Times New Roman"/>
        </w:rPr>
        <w:t xml:space="preserve">is complex and is due to </w:t>
      </w:r>
      <w:r w:rsidR="00515CE3" w:rsidRPr="5B04C6FD">
        <w:rPr>
          <w:rFonts w:ascii="Times New Roman" w:hAnsi="Times New Roman" w:cs="Times New Roman"/>
        </w:rPr>
        <w:t xml:space="preserve"> </w:t>
      </w:r>
      <w:r w:rsidR="00CE01A2" w:rsidRPr="5B04C6FD">
        <w:rPr>
          <w:rFonts w:ascii="Times New Roman" w:hAnsi="Times New Roman" w:cs="Times New Roman"/>
        </w:rPr>
        <w:t xml:space="preserve">abnormal </w:t>
      </w:r>
      <w:r w:rsidR="004509EA" w:rsidRPr="5B04C6FD">
        <w:rPr>
          <w:rFonts w:ascii="Times New Roman" w:hAnsi="Times New Roman" w:cs="Times New Roman"/>
        </w:rPr>
        <w:t>hemoglobin</w:t>
      </w:r>
      <w:r w:rsidR="00515CE3" w:rsidRPr="5B04C6FD">
        <w:rPr>
          <w:rFonts w:ascii="Times New Roman" w:hAnsi="Times New Roman" w:cs="Times New Roman"/>
        </w:rPr>
        <w:t xml:space="preserve"> within</w:t>
      </w:r>
      <w:r w:rsidR="004509EA" w:rsidRPr="5B04C6FD">
        <w:rPr>
          <w:rFonts w:ascii="Times New Roman" w:hAnsi="Times New Roman" w:cs="Times New Roman"/>
        </w:rPr>
        <w:t xml:space="preserve"> </w:t>
      </w:r>
      <w:r w:rsidR="00515CE3" w:rsidRPr="5B04C6FD">
        <w:rPr>
          <w:rFonts w:ascii="Times New Roman" w:hAnsi="Times New Roman" w:cs="Times New Roman"/>
        </w:rPr>
        <w:t>sickle-shaped</w:t>
      </w:r>
      <w:r w:rsidR="004509EA" w:rsidRPr="5B04C6FD">
        <w:rPr>
          <w:rFonts w:ascii="Times New Roman" w:hAnsi="Times New Roman" w:cs="Times New Roman"/>
        </w:rPr>
        <w:t xml:space="preserve"> </w:t>
      </w:r>
      <w:r w:rsidR="00CE01A2" w:rsidRPr="5B04C6FD">
        <w:rPr>
          <w:rFonts w:ascii="Times New Roman" w:hAnsi="Times New Roman" w:cs="Times New Roman"/>
        </w:rPr>
        <w:t>red blood cells</w:t>
      </w:r>
      <w:r w:rsidR="00515CE3" w:rsidRPr="5B04C6FD">
        <w:rPr>
          <w:rFonts w:ascii="Times New Roman" w:hAnsi="Times New Roman" w:cs="Times New Roman"/>
        </w:rPr>
        <w:t>, which accumulate in blood vessels and lead to</w:t>
      </w:r>
      <w:r w:rsidR="00CE01A2" w:rsidRPr="5B04C6FD">
        <w:rPr>
          <w:rFonts w:ascii="Times New Roman" w:hAnsi="Times New Roman" w:cs="Times New Roman"/>
        </w:rPr>
        <w:t xml:space="preserve"> endothelial dysfunction</w:t>
      </w:r>
      <w:r w:rsidR="00515CE3" w:rsidRPr="5B04C6FD">
        <w:rPr>
          <w:rFonts w:ascii="Times New Roman" w:hAnsi="Times New Roman" w:cs="Times New Roman"/>
        </w:rPr>
        <w:t>,</w:t>
      </w:r>
      <w:r w:rsidR="00CE01A2" w:rsidRPr="5B04C6FD">
        <w:rPr>
          <w:rFonts w:ascii="Times New Roman" w:hAnsi="Times New Roman" w:cs="Times New Roman"/>
        </w:rPr>
        <w:t xml:space="preserve"> activation of the coagulation </w:t>
      </w:r>
      <w:r w:rsidR="00515CE3" w:rsidRPr="5B04C6FD">
        <w:rPr>
          <w:rFonts w:ascii="Times New Roman" w:hAnsi="Times New Roman" w:cs="Times New Roman"/>
        </w:rPr>
        <w:t>cascade</w:t>
      </w:r>
      <w:r w:rsidR="00CE01A2" w:rsidRPr="5B04C6FD">
        <w:rPr>
          <w:rFonts w:ascii="Times New Roman" w:hAnsi="Times New Roman" w:cs="Times New Roman"/>
        </w:rPr>
        <w:t>, inflammation and the release of various pro-inflammatory cytokines and chemokines.</w:t>
      </w:r>
      <w:r w:rsidR="0054416D" w:rsidRPr="5B04C6FD">
        <w:rPr>
          <w:rFonts w:ascii="Times New Roman" w:hAnsi="Times New Roman" w:cs="Times New Roman"/>
        </w:rPr>
        <w:fldChar w:fldCharType="begin"/>
      </w:r>
      <w:r w:rsidR="0054416D" w:rsidRPr="5B04C6FD">
        <w:rPr>
          <w:rFonts w:ascii="Times New Roman" w:hAnsi="Times New Roman" w:cs="Times New Roman"/>
        </w:rPr>
        <w:instrText xml:space="preserve"> ADDIN EN.CITE &lt;EndNote&gt;&lt;Cite&gt;&lt;Author&gt;Manwani&lt;/Author&gt;&lt;Year&gt;2013&lt;/Year&gt;&lt;RecNum&gt;65&lt;/RecNum&gt;&lt;DisplayText&gt;&lt;style face="superscript"&gt;1&lt;/style&gt;&lt;/DisplayText&gt;&lt;record&gt;&lt;rec-number&gt;65&lt;/rec-number&gt;&lt;foreign-keys&gt;&lt;key app="EN" db-id="t5wst5prvxss2oedfv15ffwt0xt9r920xxz0" timestamp="1679415617"&gt;65&lt;/key&gt;&lt;/foreign-keys&gt;&lt;ref-type name="Journal Article"&gt;17&lt;/ref-type&gt;&lt;contributors&gt;&lt;authors&gt;&lt;author&gt;Manwani, D.&lt;/author&gt;&lt;author&gt;Frenette, P. S.&lt;/author&gt;&lt;/authors&gt;&lt;/contributors&gt;&lt;auth-address&gt;Departments of 1Pediatrics.&lt;/auth-address&gt;&lt;titles&gt;&lt;title&gt;Vaso-occlusion in sickle cell disease: pathophysiology and novel targeted therapies&lt;/title&gt;&lt;secondary-title&gt;Hematology Am Soc Hematol Educ Program&lt;/secondary-title&gt;&lt;/titles&gt;&lt;periodical&gt;&lt;full-title&gt;Hematology Am Soc Hematol Educ Program&lt;/full-title&gt;&lt;/periodical&gt;&lt;pages&gt;362-9&lt;/pages&gt;&lt;volume&gt;2013&lt;/volume&gt;&lt;keywords&gt;&lt;keyword&gt;Anemia, Sickle Cell/complications/drug therapy/pathology/*physiopathology&lt;/keyword&gt;&lt;keyword&gt;Antisickling Agents/therapeutic use&lt;/keyword&gt;&lt;keyword&gt;Humans&lt;/keyword&gt;&lt;keyword&gt;Hydroxyurea/therapeutic use&lt;/keyword&gt;&lt;keyword&gt;Vascular Diseases/drug therapy/etiology/pathology/*physiopathology&lt;/keyword&gt;&lt;/keywords&gt;&lt;dates&gt;&lt;year&gt;2013&lt;/year&gt;&lt;/dates&gt;&lt;isbn&gt;1520-4383 (Electronic)&amp;#xD;1520-4383 (Linking)&lt;/isbn&gt;&lt;accession-num&gt;24319205&lt;/accession-num&gt;&lt;urls&gt;&lt;related-urls&gt;&lt;url&gt;https://www.ncbi.nlm.nih.gov/pubmed/24319205&lt;/url&gt;&lt;/related-urls&gt;&lt;/urls&gt;&lt;electronic-resource-num&gt;10.1182/asheducation-2013.1.362&lt;/electronic-resource-num&gt;&lt;remote-database-name&gt;Medline&lt;/remote-database-name&gt;&lt;remote-database-provider&gt;NLM&lt;/remote-database-provider&gt;&lt;/record&gt;&lt;/Cite&gt;&lt;/EndNote&gt;</w:instrText>
      </w:r>
      <w:r w:rsidR="0054416D" w:rsidRPr="5B04C6FD">
        <w:rPr>
          <w:rFonts w:ascii="Times New Roman" w:hAnsi="Times New Roman" w:cs="Times New Roman"/>
        </w:rPr>
        <w:fldChar w:fldCharType="separate"/>
      </w:r>
      <w:r w:rsidR="00426C5E" w:rsidRPr="5B04C6FD">
        <w:rPr>
          <w:rFonts w:ascii="Times New Roman" w:hAnsi="Times New Roman" w:cs="Times New Roman"/>
          <w:noProof/>
          <w:vertAlign w:val="superscript"/>
        </w:rPr>
        <w:t>1</w:t>
      </w:r>
      <w:r w:rsidR="0054416D" w:rsidRPr="5B04C6FD">
        <w:rPr>
          <w:rFonts w:ascii="Times New Roman" w:hAnsi="Times New Roman" w:cs="Times New Roman"/>
        </w:rPr>
        <w:fldChar w:fldCharType="end"/>
      </w:r>
      <w:r w:rsidR="00CE01A2" w:rsidRPr="5B04C6FD">
        <w:rPr>
          <w:rFonts w:ascii="Times New Roman" w:hAnsi="Times New Roman" w:cs="Times New Roman"/>
        </w:rPr>
        <w:t xml:space="preserve"> </w:t>
      </w:r>
      <w:r w:rsidR="00515CE3" w:rsidRPr="5B04C6FD">
        <w:rPr>
          <w:rFonts w:ascii="Times New Roman" w:hAnsi="Times New Roman" w:cs="Times New Roman"/>
        </w:rPr>
        <w:t>In addition</w:t>
      </w:r>
      <w:r w:rsidR="00CE01A2" w:rsidRPr="5B04C6FD">
        <w:rPr>
          <w:rFonts w:ascii="Times New Roman" w:hAnsi="Times New Roman" w:cs="Times New Roman"/>
        </w:rPr>
        <w:t xml:space="preserve">, other factors such as infection, dehydration, cold exposure and stress exacerbate VOEs by further promoting the adhesion of red blood cells to </w:t>
      </w:r>
      <w:r w:rsidR="00515CE3" w:rsidRPr="5B04C6FD">
        <w:rPr>
          <w:rFonts w:ascii="Times New Roman" w:hAnsi="Times New Roman" w:cs="Times New Roman"/>
        </w:rPr>
        <w:t>the endothelium,</w:t>
      </w:r>
      <w:r w:rsidR="00CE01A2" w:rsidRPr="5B04C6FD">
        <w:rPr>
          <w:rFonts w:ascii="Times New Roman" w:hAnsi="Times New Roman" w:cs="Times New Roman"/>
        </w:rPr>
        <w:t xml:space="preserve"> inducing the release of vasoactive mediators.</w:t>
      </w:r>
      <w:r w:rsidR="0054416D" w:rsidRPr="5B04C6FD">
        <w:rPr>
          <w:rFonts w:ascii="Times New Roman" w:hAnsi="Times New Roman" w:cs="Times New Roman"/>
        </w:rPr>
        <w:fldChar w:fldCharType="begin"/>
      </w:r>
      <w:r w:rsidR="0054416D" w:rsidRPr="5B04C6FD">
        <w:rPr>
          <w:rFonts w:ascii="Times New Roman" w:hAnsi="Times New Roman" w:cs="Times New Roman"/>
        </w:rPr>
        <w:instrText xml:space="preserve"> ADDIN EN.CITE &lt;EndNote&gt;&lt;Cite&gt;&lt;Author&gt;Manwani&lt;/Author&gt;&lt;Year&gt;2013&lt;/Year&gt;&lt;RecNum&gt;65&lt;/RecNum&gt;&lt;DisplayText&gt;&lt;style face="superscript"&gt;1&lt;/style&gt;&lt;/DisplayText&gt;&lt;record&gt;&lt;rec-number&gt;65&lt;/rec-number&gt;&lt;foreign-keys&gt;&lt;key app="EN" db-id="t5wst5prvxss2oedfv15ffwt0xt9r920xxz0" timestamp="1679415617"&gt;65&lt;/key&gt;&lt;/foreign-keys&gt;&lt;ref-type name="Journal Article"&gt;17&lt;/ref-type&gt;&lt;contributors&gt;&lt;authors&gt;&lt;author&gt;Manwani, D.&lt;/author&gt;&lt;author&gt;Frenette, P. S.&lt;/author&gt;&lt;/authors&gt;&lt;/contributors&gt;&lt;auth-address&gt;Departments of 1Pediatrics.&lt;/auth-address&gt;&lt;titles&gt;&lt;title&gt;Vaso-occlusion in sickle cell disease: pathophysiology and novel targeted therapies&lt;/title&gt;&lt;secondary-title&gt;Hematology Am Soc Hematol Educ Program&lt;/secondary-title&gt;&lt;/titles&gt;&lt;periodical&gt;&lt;full-title&gt;Hematology Am Soc Hematol Educ Program&lt;/full-title&gt;&lt;/periodical&gt;&lt;pages&gt;362-9&lt;/pages&gt;&lt;volume&gt;2013&lt;/volume&gt;&lt;keywords&gt;&lt;keyword&gt;Anemia, Sickle Cell/complications/drug therapy/pathology/*physiopathology&lt;/keyword&gt;&lt;keyword&gt;Antisickling Agents/therapeutic use&lt;/keyword&gt;&lt;keyword&gt;Humans&lt;/keyword&gt;&lt;keyword&gt;Hydroxyurea/therapeutic use&lt;/keyword&gt;&lt;keyword&gt;Vascular Diseases/drug therapy/etiology/pathology/*physiopathology&lt;/keyword&gt;&lt;/keywords&gt;&lt;dates&gt;&lt;year&gt;2013&lt;/year&gt;&lt;/dates&gt;&lt;isbn&gt;1520-4383 (Electronic)&amp;#xD;1520-4383 (Linking)&lt;/isbn&gt;&lt;accession-num&gt;24319205&lt;/accession-num&gt;&lt;urls&gt;&lt;related-urls&gt;&lt;url&gt;https://www.ncbi.nlm.nih.gov/pubmed/24319205&lt;/url&gt;&lt;/related-urls&gt;&lt;/urls&gt;&lt;electronic-resource-num&gt;10.1182/asheducation-2013.1.362&lt;/electronic-resource-num&gt;&lt;remote-database-name&gt;Medline&lt;/remote-database-name&gt;&lt;remote-database-provider&gt;NLM&lt;/remote-database-provider&gt;&lt;/record&gt;&lt;/Cite&gt;&lt;/EndNote&gt;</w:instrText>
      </w:r>
      <w:r w:rsidR="0054416D" w:rsidRPr="5B04C6FD">
        <w:rPr>
          <w:rFonts w:ascii="Times New Roman" w:hAnsi="Times New Roman" w:cs="Times New Roman"/>
        </w:rPr>
        <w:fldChar w:fldCharType="separate"/>
      </w:r>
      <w:r w:rsidR="00426C5E" w:rsidRPr="5B04C6FD">
        <w:rPr>
          <w:rFonts w:ascii="Times New Roman" w:hAnsi="Times New Roman" w:cs="Times New Roman"/>
          <w:noProof/>
          <w:vertAlign w:val="superscript"/>
        </w:rPr>
        <w:t>1</w:t>
      </w:r>
      <w:r w:rsidR="0054416D" w:rsidRPr="5B04C6FD">
        <w:rPr>
          <w:rFonts w:ascii="Times New Roman" w:hAnsi="Times New Roman" w:cs="Times New Roman"/>
        </w:rPr>
        <w:fldChar w:fldCharType="end"/>
      </w:r>
    </w:p>
    <w:p w14:paraId="333B9C98" w14:textId="77777777" w:rsidR="005C2FAB" w:rsidRPr="00C524D3" w:rsidRDefault="005C2FAB" w:rsidP="002E52F3">
      <w:pPr>
        <w:autoSpaceDE w:val="0"/>
        <w:autoSpaceDN w:val="0"/>
        <w:adjustRightInd w:val="0"/>
        <w:spacing w:line="480" w:lineRule="auto"/>
        <w:rPr>
          <w:rFonts w:ascii="Times New Roman" w:hAnsi="Times New Roman" w:cs="Times New Roman"/>
        </w:rPr>
      </w:pPr>
    </w:p>
    <w:p w14:paraId="18B49A30" w14:textId="57C6461B" w:rsidR="00B5341B" w:rsidRPr="00C524D3" w:rsidRDefault="0054416D" w:rsidP="002E52F3">
      <w:pPr>
        <w:autoSpaceDE w:val="0"/>
        <w:autoSpaceDN w:val="0"/>
        <w:adjustRightInd w:val="0"/>
        <w:spacing w:line="480" w:lineRule="auto"/>
        <w:ind w:firstLine="720"/>
        <w:rPr>
          <w:rFonts w:ascii="Times New Roman" w:hAnsi="Times New Roman" w:cs="Times New Roman"/>
        </w:rPr>
      </w:pPr>
      <w:r w:rsidRPr="00C524D3">
        <w:rPr>
          <w:rFonts w:ascii="Times New Roman" w:hAnsi="Times New Roman" w:cs="Times New Roman"/>
        </w:rPr>
        <w:t>VO</w:t>
      </w:r>
      <w:r w:rsidR="004B02FE" w:rsidRPr="00C524D3">
        <w:rPr>
          <w:rFonts w:ascii="Times New Roman" w:hAnsi="Times New Roman" w:cs="Times New Roman"/>
        </w:rPr>
        <w:t>E</w:t>
      </w:r>
      <w:r w:rsidR="007017FB">
        <w:rPr>
          <w:rFonts w:ascii="Times New Roman" w:hAnsi="Times New Roman" w:cs="Times New Roman"/>
        </w:rPr>
        <w:t>s</w:t>
      </w:r>
      <w:r w:rsidRPr="00C524D3">
        <w:rPr>
          <w:rFonts w:ascii="Times New Roman" w:hAnsi="Times New Roman" w:cs="Times New Roman"/>
        </w:rPr>
        <w:t xml:space="preserve"> can last for several hours to days and</w:t>
      </w:r>
      <w:r w:rsidR="00515CE3" w:rsidRPr="00C524D3">
        <w:rPr>
          <w:rFonts w:ascii="Times New Roman" w:hAnsi="Times New Roman" w:cs="Times New Roman"/>
        </w:rPr>
        <w:t>,</w:t>
      </w:r>
      <w:r w:rsidRPr="00C524D3">
        <w:rPr>
          <w:rFonts w:ascii="Times New Roman" w:hAnsi="Times New Roman" w:cs="Times New Roman"/>
        </w:rPr>
        <w:t xml:space="preserve"> </w:t>
      </w:r>
      <w:r w:rsidR="004509EA" w:rsidRPr="00C524D3">
        <w:rPr>
          <w:rFonts w:ascii="Times New Roman" w:hAnsi="Times New Roman" w:cs="Times New Roman"/>
        </w:rPr>
        <w:t>over</w:t>
      </w:r>
      <w:r w:rsidR="00515CE3" w:rsidRPr="00C524D3">
        <w:rPr>
          <w:rFonts w:ascii="Times New Roman" w:hAnsi="Times New Roman" w:cs="Times New Roman"/>
        </w:rPr>
        <w:t xml:space="preserve"> </w:t>
      </w:r>
      <w:r w:rsidR="004509EA" w:rsidRPr="00C524D3">
        <w:rPr>
          <w:rFonts w:ascii="Times New Roman" w:hAnsi="Times New Roman" w:cs="Times New Roman"/>
        </w:rPr>
        <w:t xml:space="preserve">time, can </w:t>
      </w:r>
      <w:r w:rsidRPr="00C524D3">
        <w:rPr>
          <w:rFonts w:ascii="Times New Roman" w:hAnsi="Times New Roman" w:cs="Times New Roman"/>
        </w:rPr>
        <w:t>lead to chronic pain and disability</w:t>
      </w:r>
      <w:r w:rsidR="00531D54" w:rsidRPr="00C524D3">
        <w:rPr>
          <w:rFonts w:ascii="Times New Roman" w:hAnsi="Times New Roman" w:cs="Times New Roman"/>
        </w:rPr>
        <w:t>,</w:t>
      </w:r>
      <w:r w:rsidR="005E0C63" w:rsidRPr="00C524D3">
        <w:rPr>
          <w:rFonts w:ascii="Times New Roman" w:hAnsi="Times New Roman" w:cs="Times New Roman"/>
        </w:rPr>
        <w:fldChar w:fldCharType="begin"/>
      </w:r>
      <w:r w:rsidR="00426C5E">
        <w:rPr>
          <w:rFonts w:ascii="Times New Roman" w:hAnsi="Times New Roman" w:cs="Times New Roman"/>
        </w:rPr>
        <w:instrText xml:space="preserve"> ADDIN EN.CITE &lt;EndNote&gt;&lt;Cite&gt;&lt;Author&gt;van Tuijn&lt;/Author&gt;&lt;Year&gt;2010&lt;/Year&gt;&lt;RecNum&gt;7&lt;/RecNum&gt;&lt;DisplayText&gt;&lt;style face="superscript"&gt;2&lt;/style&gt;&lt;/DisplayText&gt;&lt;record&gt;&lt;rec-number&gt;7&lt;/rec-number&gt;&lt;foreign-keys&gt;&lt;key app="EN" db-id="ea2e5es2ewfstoeesetvspeaefw5sfasrads" timestamp="1675892115"&gt;7&lt;/key&gt;&lt;/foreign-keys&gt;&lt;ref-type name="Journal Article"&gt;17&lt;/ref-type&gt;&lt;contributors&gt;&lt;authors&gt;&lt;author&gt;van Tuijn, C. F.&lt;/author&gt;&lt;author&gt;van Beers, E. J.&lt;/author&gt;&lt;author&gt;Schnog, J. J.&lt;/author&gt;&lt;author&gt;Biemond, B. J.&lt;/author&gt;&lt;/authors&gt;&lt;/contributors&gt;&lt;titles&gt;&lt;title&gt;Pain rate and social circumstances rather than cumulative organ damage determine the quality of life in adults with sickle cell disease&lt;/title&gt;&lt;secondary-title&gt;Am J Hematol&lt;/secondary-title&gt;&lt;/titles&gt;&lt;periodical&gt;&lt;full-title&gt;Am J Hematol&lt;/full-title&gt;&lt;/periodical&gt;&lt;pages&gt;532-5&lt;/pages&gt;&lt;volume&gt;85&lt;/volume&gt;&lt;number&gt;7&lt;/number&gt;&lt;keywords&gt;&lt;keyword&gt;Adult&lt;/keyword&gt;&lt;keyword&gt;Anemia, Sickle Cell/pathology/*psychology&lt;/keyword&gt;&lt;keyword&gt;Female&lt;/keyword&gt;&lt;keyword&gt;Humans&lt;/keyword&gt;&lt;keyword&gt;Male&lt;/keyword&gt;&lt;keyword&gt;Pain/etiology/*psychology&lt;/keyword&gt;&lt;keyword&gt;Quality of Life&lt;/keyword&gt;&lt;keyword&gt;*Social Environment&lt;/keyword&gt;&lt;keyword&gt;Socioeconomic Factors&lt;/keyword&gt;&lt;keyword&gt;Young Adult&lt;/keyword&gt;&lt;/keywords&gt;&lt;dates&gt;&lt;year&gt;2010&lt;/year&gt;&lt;pub-dates&gt;&lt;date&gt;Jul&lt;/date&gt;&lt;/pub-dates&gt;&lt;/dates&gt;&lt;isbn&gt;1096-8652 (Electronic)&amp;#xD;0361-8609 (Print)&amp;#xD;0361-8609 (Linking)&lt;/isbn&gt;&lt;accession-num&gt;20575034&lt;/accession-num&gt;&lt;urls&gt;&lt;related-urls&gt;&lt;url&gt;https://www.ncbi.nlm.nih.gov/pubmed/20575034&lt;/url&gt;&lt;/related-urls&gt;&lt;/urls&gt;&lt;custom2&gt;PMC7159444&lt;/custom2&gt;&lt;electronic-resource-num&gt;10.1002/ajh.21731&lt;/electronic-resource-num&gt;&lt;remote-database-name&gt;Medline&lt;/remote-database-name&gt;&lt;remote-database-provider&gt;NLM&lt;/remote-database-provider&gt;&lt;/record&gt;&lt;/Cite&gt;&lt;/EndNote&gt;</w:instrText>
      </w:r>
      <w:r w:rsidR="005E0C63"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2</w:t>
      </w:r>
      <w:r w:rsidR="005E0C63" w:rsidRPr="00C524D3">
        <w:rPr>
          <w:rFonts w:ascii="Times New Roman" w:hAnsi="Times New Roman" w:cs="Times New Roman"/>
        </w:rPr>
        <w:fldChar w:fldCharType="end"/>
      </w:r>
      <w:r w:rsidRPr="00C524D3">
        <w:rPr>
          <w:rFonts w:ascii="Times New Roman" w:hAnsi="Times New Roman" w:cs="Times New Roman"/>
        </w:rPr>
        <w:t xml:space="preserve"> </w:t>
      </w:r>
      <w:r w:rsidR="00531D54" w:rsidRPr="00C524D3">
        <w:rPr>
          <w:rFonts w:ascii="Times New Roman" w:hAnsi="Times New Roman" w:cs="Times New Roman"/>
        </w:rPr>
        <w:t xml:space="preserve">leading to </w:t>
      </w:r>
      <w:r w:rsidR="35BD4D54" w:rsidRPr="00C524D3">
        <w:rPr>
          <w:rFonts w:ascii="Times New Roman" w:hAnsi="Times New Roman" w:cs="Times New Roman"/>
        </w:rPr>
        <w:t xml:space="preserve">a </w:t>
      </w:r>
      <w:r w:rsidR="00531D54" w:rsidRPr="00C524D3">
        <w:rPr>
          <w:rFonts w:ascii="Times New Roman" w:hAnsi="Times New Roman" w:cs="Times New Roman"/>
        </w:rPr>
        <w:t xml:space="preserve">significant economic burden across </w:t>
      </w:r>
      <w:r w:rsidR="044944FA" w:rsidRPr="00C524D3">
        <w:rPr>
          <w:rFonts w:ascii="Times New Roman" w:hAnsi="Times New Roman" w:cs="Times New Roman"/>
        </w:rPr>
        <w:t xml:space="preserve">a </w:t>
      </w:r>
      <w:r w:rsidR="00531D54" w:rsidRPr="00C524D3">
        <w:rPr>
          <w:rFonts w:ascii="Times New Roman" w:hAnsi="Times New Roman" w:cs="Times New Roman"/>
        </w:rPr>
        <w:t>patient</w:t>
      </w:r>
      <w:r w:rsidR="71B9824B" w:rsidRPr="00C524D3">
        <w:rPr>
          <w:rFonts w:ascii="Times New Roman" w:hAnsi="Times New Roman" w:cs="Times New Roman"/>
        </w:rPr>
        <w:t>’</w:t>
      </w:r>
      <w:r w:rsidR="00531D54" w:rsidRPr="00C524D3">
        <w:rPr>
          <w:rFonts w:ascii="Times New Roman" w:hAnsi="Times New Roman" w:cs="Times New Roman"/>
        </w:rPr>
        <w:t>s lifespan.</w:t>
      </w:r>
      <w:r w:rsidR="00654954" w:rsidRPr="00C524D3">
        <w:rPr>
          <w:rFonts w:ascii="Times New Roman" w:hAnsi="Times New Roman" w:cs="Times New Roman"/>
        </w:rPr>
        <w:fldChar w:fldCharType="begin">
          <w:fldData xml:space="preserve">PEVuZE5vdGU+PENpdGU+PEF1dGhvcj5HYWxsYWdoZXI8L0F1dGhvcj48WWVhcj4yMDIyPC9ZZWFy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PEVuZE5vdGU+PENpdGU+PEF1dGhvcj5HYWxsYWdoZXI8L0F1dGhvcj48WWVhcj4yMDIyPC9ZZWFy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654954" w:rsidRPr="00C524D3">
        <w:rPr>
          <w:rFonts w:ascii="Times New Roman" w:hAnsi="Times New Roman" w:cs="Times New Roman"/>
        </w:rPr>
      </w:r>
      <w:r w:rsidR="00654954"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3</w:t>
      </w:r>
      <w:r w:rsidR="00654954" w:rsidRPr="00C524D3">
        <w:rPr>
          <w:rFonts w:ascii="Times New Roman" w:hAnsi="Times New Roman" w:cs="Times New Roman"/>
        </w:rPr>
        <w:fldChar w:fldCharType="end"/>
      </w:r>
      <w:r w:rsidR="00531D54" w:rsidRPr="00C524D3">
        <w:rPr>
          <w:rFonts w:ascii="Times New Roman" w:hAnsi="Times New Roman" w:cs="Times New Roman"/>
        </w:rPr>
        <w:t xml:space="preserve"> </w:t>
      </w:r>
      <w:r w:rsidRPr="00C524D3">
        <w:rPr>
          <w:rFonts w:ascii="Times New Roman" w:hAnsi="Times New Roman" w:cs="Times New Roman"/>
        </w:rPr>
        <w:t xml:space="preserve"> </w:t>
      </w:r>
      <w:r w:rsidR="00653E9B">
        <w:rPr>
          <w:rFonts w:ascii="Times New Roman" w:hAnsi="Times New Roman" w:cs="Times New Roman"/>
        </w:rPr>
        <w:t>F</w:t>
      </w:r>
      <w:r w:rsidR="00531D54" w:rsidRPr="00C524D3">
        <w:rPr>
          <w:rFonts w:ascii="Times New Roman" w:hAnsi="Times New Roman" w:cs="Times New Roman"/>
        </w:rPr>
        <w:t xml:space="preserve">actors </w:t>
      </w:r>
      <w:r w:rsidR="002834F9" w:rsidRPr="00C524D3">
        <w:rPr>
          <w:rFonts w:ascii="Times New Roman" w:hAnsi="Times New Roman" w:cs="Times New Roman"/>
        </w:rPr>
        <w:t xml:space="preserve">such as disease severity and </w:t>
      </w:r>
      <w:r w:rsidR="276EA221" w:rsidRPr="00C524D3">
        <w:rPr>
          <w:rFonts w:ascii="Times New Roman" w:hAnsi="Times New Roman" w:cs="Times New Roman"/>
        </w:rPr>
        <w:t>non-</w:t>
      </w:r>
      <w:r w:rsidR="002834F9" w:rsidRPr="00C524D3">
        <w:rPr>
          <w:rFonts w:ascii="Times New Roman" w:hAnsi="Times New Roman" w:cs="Times New Roman"/>
        </w:rPr>
        <w:t xml:space="preserve">adherence to disease-modifying therapies, such as hydroxyurea, </w:t>
      </w:r>
      <w:r w:rsidR="00531D54" w:rsidRPr="00C524D3">
        <w:rPr>
          <w:rFonts w:ascii="Times New Roman" w:hAnsi="Times New Roman" w:cs="Times New Roman"/>
        </w:rPr>
        <w:t>contribute to the frequency of VOEs</w:t>
      </w:r>
      <w:r w:rsidR="002834F9" w:rsidRPr="00C524D3">
        <w:rPr>
          <w:rFonts w:ascii="Times New Roman" w:hAnsi="Times New Roman" w:cs="Times New Roman"/>
        </w:rPr>
        <w:t>.</w:t>
      </w:r>
      <w:r w:rsidR="00E31748" w:rsidRPr="00C524D3">
        <w:rPr>
          <w:rFonts w:ascii="Times New Roman" w:hAnsi="Times New Roman" w:cs="Times New Roman"/>
        </w:rPr>
        <w:fldChar w:fldCharType="begin">
          <w:fldData xml:space="preserve">PEVuZE5vdGU+PENpdGU+PEF1dGhvcj5SZWRkeTwvQXV0aG9yPjxZZWFyPjIwMjI8L1llYXI+PFJl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=
</w:fldData>
        </w:fldChar>
      </w:r>
      <w:r w:rsidR="00653E9B">
        <w:rPr>
          <w:rFonts w:ascii="Times New Roman" w:hAnsi="Times New Roman" w:cs="Times New Roman"/>
        </w:rPr>
        <w:instrText xml:space="preserve"> ADDIN EN.CITE </w:instrText>
      </w:r>
      <w:r w:rsidR="00653E9B">
        <w:rPr>
          <w:rFonts w:ascii="Times New Roman" w:hAnsi="Times New Roman" w:cs="Times New Roman"/>
        </w:rPr>
        <w:fldChar w:fldCharType="begin">
          <w:fldData xml:space="preserve">PEVuZE5vdGU+PENpdGU+PEF1dGhvcj5SZWRkeTwvQXV0aG9yPjxZZWFyPjIwMjI8L1llYXI+PFJl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=
</w:fldData>
        </w:fldChar>
      </w:r>
      <w:r w:rsidR="00653E9B">
        <w:rPr>
          <w:rFonts w:ascii="Times New Roman" w:hAnsi="Times New Roman" w:cs="Times New Roman"/>
        </w:rPr>
        <w:instrText xml:space="preserve"> ADDIN EN.CITE.DATA </w:instrText>
      </w:r>
      <w:r w:rsidR="00653E9B">
        <w:rPr>
          <w:rFonts w:ascii="Times New Roman" w:hAnsi="Times New Roman" w:cs="Times New Roman"/>
        </w:rPr>
      </w:r>
      <w:r w:rsidR="00653E9B">
        <w:rPr>
          <w:rFonts w:ascii="Times New Roman" w:hAnsi="Times New Roman" w:cs="Times New Roman"/>
        </w:rPr>
        <w:fldChar w:fldCharType="end"/>
      </w:r>
      <w:r w:rsidR="00E31748" w:rsidRPr="00C524D3">
        <w:rPr>
          <w:rFonts w:ascii="Times New Roman" w:hAnsi="Times New Roman" w:cs="Times New Roman"/>
        </w:rPr>
      </w:r>
      <w:r w:rsidR="00E31748" w:rsidRPr="00C524D3">
        <w:rPr>
          <w:rFonts w:ascii="Times New Roman" w:hAnsi="Times New Roman" w:cs="Times New Roman"/>
        </w:rPr>
        <w:fldChar w:fldCharType="separate"/>
      </w:r>
      <w:r w:rsidR="00653E9B" w:rsidRPr="00653E9B">
        <w:rPr>
          <w:rFonts w:ascii="Times New Roman" w:hAnsi="Times New Roman" w:cs="Times New Roman"/>
          <w:noProof/>
          <w:vertAlign w:val="superscript"/>
        </w:rPr>
        <w:t>4-7</w:t>
      </w:r>
      <w:r w:rsidR="00E31748" w:rsidRPr="00C524D3">
        <w:rPr>
          <w:rFonts w:ascii="Times New Roman" w:hAnsi="Times New Roman" w:cs="Times New Roman"/>
        </w:rPr>
        <w:fldChar w:fldCharType="end"/>
      </w:r>
      <w:r w:rsidR="00531D54" w:rsidRPr="00C524D3">
        <w:rPr>
          <w:rFonts w:ascii="Times New Roman" w:hAnsi="Times New Roman" w:cs="Times New Roman"/>
        </w:rPr>
        <w:t xml:space="preserve"> </w:t>
      </w:r>
      <w:r w:rsidR="004509EA" w:rsidRPr="00C524D3">
        <w:rPr>
          <w:rFonts w:ascii="Times New Roman" w:hAnsi="Times New Roman" w:cs="Times New Roman"/>
        </w:rPr>
        <w:t>VOE</w:t>
      </w:r>
      <w:r w:rsidR="007017FB">
        <w:rPr>
          <w:rFonts w:ascii="Times New Roman" w:hAnsi="Times New Roman" w:cs="Times New Roman"/>
        </w:rPr>
        <w:t>s</w:t>
      </w:r>
      <w:r w:rsidR="004509EA" w:rsidRPr="00C524D3">
        <w:rPr>
          <w:rFonts w:ascii="Times New Roman" w:hAnsi="Times New Roman" w:cs="Times New Roman"/>
        </w:rPr>
        <w:t xml:space="preserve"> </w:t>
      </w:r>
      <w:r w:rsidR="00B5341B" w:rsidRPr="00C524D3">
        <w:rPr>
          <w:rFonts w:ascii="Times New Roman" w:hAnsi="Times New Roman" w:cs="Times New Roman"/>
        </w:rPr>
        <w:t xml:space="preserve">are the leading cause of emergency department </w:t>
      </w:r>
      <w:r w:rsidR="00297731" w:rsidRPr="00C524D3">
        <w:rPr>
          <w:rFonts w:ascii="Times New Roman" w:hAnsi="Times New Roman" w:cs="Times New Roman"/>
        </w:rPr>
        <w:t xml:space="preserve">(ED) </w:t>
      </w:r>
      <w:r w:rsidR="00B5341B" w:rsidRPr="00C524D3">
        <w:rPr>
          <w:rFonts w:ascii="Times New Roman" w:hAnsi="Times New Roman" w:cs="Times New Roman"/>
        </w:rPr>
        <w:t>visits and hospitalizations</w:t>
      </w:r>
      <w:r w:rsidR="00531D54" w:rsidRPr="00C524D3">
        <w:rPr>
          <w:rFonts w:ascii="Times New Roman" w:hAnsi="Times New Roman" w:cs="Times New Roman"/>
        </w:rPr>
        <w:t xml:space="preserve">, </w:t>
      </w:r>
      <w:r w:rsidR="00B5341B" w:rsidRPr="00C524D3">
        <w:rPr>
          <w:rFonts w:ascii="Times New Roman" w:hAnsi="Times New Roman" w:cs="Times New Roman"/>
        </w:rPr>
        <w:t xml:space="preserve">and </w:t>
      </w:r>
      <w:r w:rsidRPr="00C524D3">
        <w:rPr>
          <w:rFonts w:ascii="Times New Roman" w:hAnsi="Times New Roman" w:cs="Times New Roman"/>
        </w:rPr>
        <w:t>greatly impact</w:t>
      </w:r>
      <w:r w:rsidR="000E6F6C" w:rsidRPr="00C524D3">
        <w:rPr>
          <w:rFonts w:ascii="Times New Roman" w:hAnsi="Times New Roman" w:cs="Times New Roman"/>
        </w:rPr>
        <w:t xml:space="preserve"> </w:t>
      </w:r>
      <w:r w:rsidRPr="00C524D3">
        <w:rPr>
          <w:rFonts w:ascii="Times New Roman" w:hAnsi="Times New Roman" w:cs="Times New Roman"/>
        </w:rPr>
        <w:t xml:space="preserve">the quality of life for individuals with </w:t>
      </w:r>
      <w:r w:rsidR="004509EA" w:rsidRPr="00C524D3">
        <w:rPr>
          <w:rFonts w:ascii="Times New Roman" w:hAnsi="Times New Roman" w:cs="Times New Roman"/>
        </w:rPr>
        <w:t>SCD</w:t>
      </w:r>
      <w:r w:rsidRPr="00C524D3">
        <w:rPr>
          <w:rFonts w:ascii="Times New Roman" w:hAnsi="Times New Roman" w:cs="Times New Roman"/>
        </w:rPr>
        <w:t>.</w:t>
      </w:r>
      <w:r w:rsidR="005E0C63" w:rsidRPr="00C524D3">
        <w:rPr>
          <w:rFonts w:ascii="Times New Roman" w:hAnsi="Times New Roman" w:cs="Times New Roman"/>
        </w:rPr>
        <w:fldChar w:fldCharType="begin">
          <w:fldData xml:space="preserve">PEVuZE5vdGU+PENpdGU+PEF1dGhvcj5MYW56a3JvbjwvQXV0aG9yPjxZZWFyPjIwMTA8L1llYXI+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</w:fldData>
        </w:fldChar>
      </w:r>
      <w:r w:rsidR="00653E9B">
        <w:rPr>
          <w:rFonts w:ascii="Times New Roman" w:hAnsi="Times New Roman" w:cs="Times New Roman"/>
        </w:rPr>
        <w:instrText xml:space="preserve"> ADDIN EN.CITE </w:instrText>
      </w:r>
      <w:r w:rsidR="00653E9B">
        <w:rPr>
          <w:rFonts w:ascii="Times New Roman" w:hAnsi="Times New Roman" w:cs="Times New Roman"/>
        </w:rPr>
        <w:fldChar w:fldCharType="begin">
          <w:fldData xml:space="preserve">PEVuZE5vdGU+PENpdGU+PEF1dGhvcj5MYW56a3JvbjwvQXV0aG9yPjxZZWFyPjIwMTA8L1llYXI+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</w:fldData>
        </w:fldChar>
      </w:r>
      <w:r w:rsidR="00653E9B">
        <w:rPr>
          <w:rFonts w:ascii="Times New Roman" w:hAnsi="Times New Roman" w:cs="Times New Roman"/>
        </w:rPr>
        <w:instrText xml:space="preserve"> ADDIN EN.CITE.DATA </w:instrText>
      </w:r>
      <w:r w:rsidR="00653E9B">
        <w:rPr>
          <w:rFonts w:ascii="Times New Roman" w:hAnsi="Times New Roman" w:cs="Times New Roman"/>
        </w:rPr>
      </w:r>
      <w:r w:rsidR="00653E9B">
        <w:rPr>
          <w:rFonts w:ascii="Times New Roman" w:hAnsi="Times New Roman" w:cs="Times New Roman"/>
        </w:rPr>
        <w:fldChar w:fldCharType="end"/>
      </w:r>
      <w:r w:rsidR="005E0C63" w:rsidRPr="00C524D3">
        <w:rPr>
          <w:rFonts w:ascii="Times New Roman" w:hAnsi="Times New Roman" w:cs="Times New Roman"/>
        </w:rPr>
      </w:r>
      <w:r w:rsidR="005E0C63" w:rsidRPr="00C524D3">
        <w:rPr>
          <w:rFonts w:ascii="Times New Roman" w:hAnsi="Times New Roman" w:cs="Times New Roman"/>
        </w:rPr>
        <w:fldChar w:fldCharType="separate"/>
      </w:r>
      <w:r w:rsidR="00653E9B" w:rsidRPr="00653E9B">
        <w:rPr>
          <w:rFonts w:ascii="Times New Roman" w:hAnsi="Times New Roman" w:cs="Times New Roman"/>
          <w:noProof/>
          <w:vertAlign w:val="superscript"/>
        </w:rPr>
        <w:t>8,9</w:t>
      </w:r>
      <w:r w:rsidR="005E0C63" w:rsidRPr="00C524D3">
        <w:rPr>
          <w:rFonts w:ascii="Times New Roman" w:hAnsi="Times New Roman" w:cs="Times New Roman"/>
        </w:rPr>
        <w:fldChar w:fldCharType="end"/>
      </w:r>
      <w:r w:rsidRPr="00C524D3">
        <w:rPr>
          <w:rFonts w:ascii="Times New Roman" w:hAnsi="Times New Roman" w:cs="Times New Roman"/>
        </w:rPr>
        <w:t xml:space="preserve"> </w:t>
      </w:r>
      <w:r w:rsidR="00BA4FEF" w:rsidRPr="00C524D3">
        <w:rPr>
          <w:rFonts w:ascii="Times New Roman" w:hAnsi="Times New Roman" w:cs="Times New Roman"/>
        </w:rPr>
        <w:t>The</w:t>
      </w:r>
      <w:r w:rsidR="00B5341B" w:rsidRPr="00C524D3">
        <w:rPr>
          <w:rFonts w:ascii="Times New Roman" w:hAnsi="Times New Roman" w:cs="Times New Roman"/>
        </w:rPr>
        <w:t xml:space="preserve"> main strategies for managing </w:t>
      </w:r>
      <w:r w:rsidR="003A3C15" w:rsidRPr="00C524D3">
        <w:rPr>
          <w:rFonts w:ascii="Times New Roman" w:hAnsi="Times New Roman" w:cs="Times New Roman"/>
        </w:rPr>
        <w:t>a VOE</w:t>
      </w:r>
      <w:r w:rsidR="00B5341B" w:rsidRPr="00C524D3">
        <w:rPr>
          <w:rFonts w:ascii="Times New Roman" w:hAnsi="Times New Roman" w:cs="Times New Roman"/>
        </w:rPr>
        <w:t xml:space="preserve"> </w:t>
      </w:r>
      <w:r w:rsidR="00BA4FEF" w:rsidRPr="00C524D3">
        <w:rPr>
          <w:rFonts w:ascii="Times New Roman" w:hAnsi="Times New Roman" w:cs="Times New Roman"/>
        </w:rPr>
        <w:t>are</w:t>
      </w:r>
      <w:r w:rsidR="00B5341B" w:rsidRPr="00C524D3">
        <w:rPr>
          <w:rFonts w:ascii="Times New Roman" w:hAnsi="Times New Roman" w:cs="Times New Roman"/>
        </w:rPr>
        <w:t xml:space="preserve"> supportive care with intravenous</w:t>
      </w:r>
      <w:r w:rsidR="00EA5854" w:rsidRPr="00C524D3">
        <w:rPr>
          <w:rFonts w:ascii="Times New Roman" w:hAnsi="Times New Roman" w:cs="Times New Roman"/>
        </w:rPr>
        <w:t xml:space="preserve"> fluid </w:t>
      </w:r>
      <w:r w:rsidR="003A3C15" w:rsidRPr="00C524D3">
        <w:rPr>
          <w:rFonts w:ascii="Times New Roman" w:hAnsi="Times New Roman" w:cs="Times New Roman"/>
        </w:rPr>
        <w:t xml:space="preserve">(IVF) </w:t>
      </w:r>
      <w:r w:rsidR="00B5341B" w:rsidRPr="00C524D3">
        <w:rPr>
          <w:rFonts w:ascii="Times New Roman" w:hAnsi="Times New Roman" w:cs="Times New Roman"/>
        </w:rPr>
        <w:t>therapy and</w:t>
      </w:r>
      <w:r w:rsidR="002834F9" w:rsidRPr="00C524D3">
        <w:rPr>
          <w:rFonts w:ascii="Times New Roman" w:hAnsi="Times New Roman" w:cs="Times New Roman"/>
        </w:rPr>
        <w:t xml:space="preserve"> analgesics coupled with </w:t>
      </w:r>
      <w:r w:rsidR="00BA4FEF" w:rsidRPr="00C524D3">
        <w:rPr>
          <w:rFonts w:ascii="Times New Roman" w:hAnsi="Times New Roman" w:cs="Times New Roman"/>
        </w:rPr>
        <w:t>non-pharmacological approaches.</w:t>
      </w:r>
      <w:r w:rsidR="00377E25" w:rsidRPr="00C524D3">
        <w:rPr>
          <w:rFonts w:ascii="Times New Roman" w:hAnsi="Times New Roman" w:cs="Times New Roman"/>
        </w:rPr>
        <w:fldChar w:fldCharType="begin">
          <w:fldData xml:space="preserve">PEVuZE5vdGU+PENpdGU+PEF1dGhvcj5SZWVzPC9BdXRob3I+PFllYXI+MjAwMzwvWWVhcj48UmVj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PEVuZE5vdGU+PENpdGU+PEF1dGhvcj5SZWVzPC9BdXRob3I+PFllYXI+MjAwMzwvWWVhcj48UmVj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377E25" w:rsidRPr="00C524D3">
        <w:rPr>
          <w:rFonts w:ascii="Times New Roman" w:hAnsi="Times New Roman" w:cs="Times New Roman"/>
        </w:rPr>
      </w:r>
      <w:r w:rsidR="00377E25"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10</w:t>
      </w:r>
      <w:r w:rsidR="00377E25" w:rsidRPr="00C524D3">
        <w:rPr>
          <w:rFonts w:ascii="Times New Roman" w:hAnsi="Times New Roman" w:cs="Times New Roman"/>
        </w:rPr>
        <w:fldChar w:fldCharType="end"/>
      </w:r>
      <w:r w:rsidR="00B5341B" w:rsidRPr="00C524D3">
        <w:rPr>
          <w:rFonts w:ascii="Times New Roman" w:hAnsi="Times New Roman" w:cs="Times New Roman"/>
        </w:rPr>
        <w:t xml:space="preserve"> </w:t>
      </w:r>
    </w:p>
    <w:p w14:paraId="5DF1CBE0" w14:textId="77777777" w:rsidR="005C2FAB" w:rsidRPr="00C524D3" w:rsidRDefault="005C2FAB" w:rsidP="002E52F3">
      <w:pPr>
        <w:autoSpaceDE w:val="0"/>
        <w:autoSpaceDN w:val="0"/>
        <w:adjustRightInd w:val="0"/>
        <w:spacing w:line="480" w:lineRule="auto"/>
        <w:rPr>
          <w:rFonts w:ascii="Times New Roman" w:hAnsi="Times New Roman" w:cs="Times New Roman"/>
        </w:rPr>
      </w:pPr>
    </w:p>
    <w:p w14:paraId="2F97C1CE" w14:textId="6AEFE073" w:rsidR="00090A49" w:rsidRPr="00C524D3" w:rsidRDefault="00BA4FEF" w:rsidP="002E52F3">
      <w:pPr>
        <w:autoSpaceDE w:val="0"/>
        <w:autoSpaceDN w:val="0"/>
        <w:adjustRightInd w:val="0"/>
        <w:spacing w:line="480" w:lineRule="auto"/>
        <w:ind w:firstLine="720"/>
        <w:rPr>
          <w:rFonts w:ascii="Times New Roman" w:hAnsi="Times New Roman" w:cs="Times New Roman"/>
        </w:rPr>
      </w:pPr>
      <w:r w:rsidRPr="00C524D3">
        <w:rPr>
          <w:rFonts w:ascii="Times New Roman" w:hAnsi="Times New Roman" w:cs="Times New Roman"/>
        </w:rPr>
        <w:t xml:space="preserve">The goal of </w:t>
      </w:r>
      <w:r w:rsidR="003A3C15" w:rsidRPr="00C524D3">
        <w:rPr>
          <w:rFonts w:ascii="Times New Roman" w:hAnsi="Times New Roman" w:cs="Times New Roman"/>
        </w:rPr>
        <w:t>IVF</w:t>
      </w:r>
      <w:r w:rsidR="00B5341B" w:rsidRPr="00C524D3">
        <w:rPr>
          <w:rFonts w:ascii="Times New Roman" w:hAnsi="Times New Roman" w:cs="Times New Roman"/>
        </w:rPr>
        <w:t xml:space="preserve"> therapy is to </w:t>
      </w:r>
      <w:r w:rsidR="002834F9" w:rsidRPr="00C524D3">
        <w:rPr>
          <w:rFonts w:ascii="Times New Roman" w:hAnsi="Times New Roman" w:cs="Times New Roman"/>
        </w:rPr>
        <w:t xml:space="preserve">increase intravascular volume, thereby </w:t>
      </w:r>
      <w:r w:rsidR="00B5341B" w:rsidRPr="00C524D3">
        <w:rPr>
          <w:rFonts w:ascii="Times New Roman" w:hAnsi="Times New Roman" w:cs="Times New Roman"/>
        </w:rPr>
        <w:t>improv</w:t>
      </w:r>
      <w:r w:rsidR="002834F9" w:rsidRPr="00C524D3">
        <w:rPr>
          <w:rFonts w:ascii="Times New Roman" w:hAnsi="Times New Roman" w:cs="Times New Roman"/>
        </w:rPr>
        <w:t>ing</w:t>
      </w:r>
      <w:r w:rsidR="00B5341B" w:rsidRPr="00C524D3">
        <w:rPr>
          <w:rFonts w:ascii="Times New Roman" w:hAnsi="Times New Roman" w:cs="Times New Roman"/>
        </w:rPr>
        <w:t xml:space="preserve"> blood flow </w:t>
      </w:r>
      <w:r w:rsidR="002834F9" w:rsidRPr="00C524D3">
        <w:rPr>
          <w:rFonts w:ascii="Times New Roman" w:hAnsi="Times New Roman" w:cs="Times New Roman"/>
        </w:rPr>
        <w:t xml:space="preserve">to </w:t>
      </w:r>
      <w:r w:rsidR="00B5341B" w:rsidRPr="00C524D3">
        <w:rPr>
          <w:rFonts w:ascii="Times New Roman" w:hAnsi="Times New Roman" w:cs="Times New Roman"/>
        </w:rPr>
        <w:t>reduc</w:t>
      </w:r>
      <w:r w:rsidR="002834F9" w:rsidRPr="00C524D3">
        <w:rPr>
          <w:rFonts w:ascii="Times New Roman" w:hAnsi="Times New Roman" w:cs="Times New Roman"/>
        </w:rPr>
        <w:t>e</w:t>
      </w:r>
      <w:r w:rsidR="00B5341B" w:rsidRPr="00C524D3">
        <w:rPr>
          <w:rFonts w:ascii="Times New Roman" w:hAnsi="Times New Roman" w:cs="Times New Roman"/>
        </w:rPr>
        <w:t xml:space="preserve"> the risk of further blood vessel </w:t>
      </w:r>
      <w:r w:rsidR="002834F9" w:rsidRPr="00C524D3">
        <w:rPr>
          <w:rFonts w:ascii="Times New Roman" w:hAnsi="Times New Roman" w:cs="Times New Roman"/>
        </w:rPr>
        <w:t>occlusion</w:t>
      </w:r>
      <w:r w:rsidR="00B070A6" w:rsidRPr="00C524D3">
        <w:rPr>
          <w:rFonts w:ascii="Times New Roman" w:hAnsi="Times New Roman" w:cs="Times New Roman"/>
        </w:rPr>
        <w:t>,</w:t>
      </w:r>
      <w:r w:rsidR="00EA5854" w:rsidRPr="00C524D3">
        <w:rPr>
          <w:rFonts w:ascii="Times New Roman" w:hAnsi="Times New Roman" w:cs="Times New Roman"/>
        </w:rPr>
        <w:t xml:space="preserve"> hence reducing pain</w:t>
      </w:r>
      <w:r w:rsidR="00B5341B" w:rsidRPr="00C524D3">
        <w:rPr>
          <w:rFonts w:ascii="Times New Roman" w:hAnsi="Times New Roman" w:cs="Times New Roman"/>
        </w:rPr>
        <w:t>.</w:t>
      </w:r>
      <w:r w:rsidR="006F0C5B" w:rsidRPr="00C524D3">
        <w:rPr>
          <w:rFonts w:ascii="Times New Roman" w:hAnsi="Times New Roman" w:cs="Times New Roman"/>
        </w:rPr>
        <w:fldChar w:fldCharType="begin">
          <w:fldData xml:space="preserve">PEVuZE5vdGU+PENpdGU+PEF1dGhvcj5Pa29tbzwvQXV0aG9yPjxZZWFyPjIwMTc8L1llYXI+PFJl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PEVuZE5vdGU+PENpdGU+PEF1dGhvcj5Pa29tbzwvQXV0aG9yPjxZZWFyPjIwMTc8L1llYXI+PFJl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6F0C5B" w:rsidRPr="00C524D3">
        <w:rPr>
          <w:rFonts w:ascii="Times New Roman" w:hAnsi="Times New Roman" w:cs="Times New Roman"/>
        </w:rPr>
      </w:r>
      <w:r w:rsidR="006F0C5B"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10,11</w:t>
      </w:r>
      <w:r w:rsidR="006F0C5B" w:rsidRPr="00C524D3">
        <w:rPr>
          <w:rFonts w:ascii="Times New Roman" w:hAnsi="Times New Roman" w:cs="Times New Roman"/>
        </w:rPr>
        <w:fldChar w:fldCharType="end"/>
      </w:r>
      <w:r w:rsidR="00EB6FAA" w:rsidRPr="00C524D3">
        <w:rPr>
          <w:rFonts w:ascii="Times New Roman" w:hAnsi="Times New Roman" w:cs="Times New Roman"/>
        </w:rPr>
        <w:t xml:space="preserve"> </w:t>
      </w:r>
      <w:r w:rsidR="002834F9" w:rsidRPr="00C524D3">
        <w:rPr>
          <w:rFonts w:ascii="Times New Roman" w:hAnsi="Times New Roman" w:cs="Times New Roman"/>
        </w:rPr>
        <w:t xml:space="preserve">IVF also </w:t>
      </w:r>
      <w:r w:rsidR="626E949D" w:rsidRPr="00C524D3">
        <w:rPr>
          <w:rFonts w:ascii="Times New Roman" w:hAnsi="Times New Roman" w:cs="Times New Roman"/>
        </w:rPr>
        <w:t>replaces</w:t>
      </w:r>
      <w:r w:rsidRPr="00C524D3">
        <w:rPr>
          <w:rFonts w:ascii="Times New Roman" w:hAnsi="Times New Roman" w:cs="Times New Roman"/>
        </w:rPr>
        <w:t xml:space="preserve"> </w:t>
      </w:r>
      <w:r w:rsidR="00EB6FAA" w:rsidRPr="00C524D3">
        <w:rPr>
          <w:rFonts w:ascii="Times New Roman" w:hAnsi="Times New Roman" w:cs="Times New Roman"/>
        </w:rPr>
        <w:t>fluid</w:t>
      </w:r>
      <w:r w:rsidR="0EBF10BA" w:rsidRPr="00C524D3">
        <w:rPr>
          <w:rFonts w:ascii="Times New Roman" w:hAnsi="Times New Roman" w:cs="Times New Roman"/>
        </w:rPr>
        <w:t xml:space="preserve"> loss </w:t>
      </w:r>
      <w:r w:rsidR="00EB6FAA" w:rsidRPr="00C524D3">
        <w:rPr>
          <w:rFonts w:ascii="Times New Roman" w:hAnsi="Times New Roman" w:cs="Times New Roman"/>
        </w:rPr>
        <w:t xml:space="preserve">due to </w:t>
      </w:r>
      <w:r w:rsidR="23A7D59D" w:rsidRPr="00C524D3">
        <w:rPr>
          <w:rFonts w:ascii="Times New Roman" w:hAnsi="Times New Roman" w:cs="Times New Roman"/>
        </w:rPr>
        <w:t>hypost</w:t>
      </w:r>
      <w:r w:rsidR="00653E9B">
        <w:rPr>
          <w:rFonts w:ascii="Times New Roman" w:hAnsi="Times New Roman" w:cs="Times New Roman"/>
        </w:rPr>
        <w:t>h</w:t>
      </w:r>
      <w:r w:rsidR="23A7D59D" w:rsidRPr="00C524D3">
        <w:rPr>
          <w:rFonts w:ascii="Times New Roman" w:hAnsi="Times New Roman" w:cs="Times New Roman"/>
        </w:rPr>
        <w:t>enuria</w:t>
      </w:r>
      <w:r w:rsidR="00EB6FAA" w:rsidRPr="00C524D3">
        <w:rPr>
          <w:rFonts w:ascii="Times New Roman" w:hAnsi="Times New Roman" w:cs="Times New Roman"/>
        </w:rPr>
        <w:t xml:space="preserve">, a common issue in SCD patients </w:t>
      </w:r>
      <w:r w:rsidR="00E541C9" w:rsidRPr="00C524D3">
        <w:rPr>
          <w:rFonts w:ascii="Times New Roman" w:hAnsi="Times New Roman" w:cs="Times New Roman"/>
        </w:rPr>
        <w:t>secondary to</w:t>
      </w:r>
      <w:r w:rsidR="00653E9B">
        <w:rPr>
          <w:rFonts w:ascii="Times New Roman" w:hAnsi="Times New Roman" w:cs="Times New Roman"/>
        </w:rPr>
        <w:t xml:space="preserve"> </w:t>
      </w:r>
      <w:r w:rsidR="002834F9" w:rsidRPr="00C524D3">
        <w:rPr>
          <w:rFonts w:ascii="Times New Roman" w:hAnsi="Times New Roman" w:cs="Times New Roman"/>
        </w:rPr>
        <w:t>chronic microvascular kidney injury</w:t>
      </w:r>
      <w:r w:rsidR="00E541C9" w:rsidRPr="00C524D3">
        <w:rPr>
          <w:rFonts w:ascii="Times New Roman" w:hAnsi="Times New Roman" w:cs="Times New Roman"/>
        </w:rPr>
        <w:t>.</w:t>
      </w:r>
      <w:r w:rsidR="00870232" w:rsidRPr="00C524D3">
        <w:rPr>
          <w:rFonts w:ascii="Times New Roman" w:hAnsi="Times New Roman" w:cs="Times New Roman"/>
        </w:rPr>
        <w:fldChar w:fldCharType="begin">
          <w:fldData xml:space="preserve">PEVuZE5vdGU+PENpdGU+PEF1dGhvcj5JdGFubzwvQXV0aG9yPjxZZWFyPjE5NTY8L1llYXI+PFJl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PEVuZE5vdGU+PENpdGU+PEF1dGhvcj5JdGFubzwvQXV0aG9yPjxZZWFyPjE5NTY8L1llYXI+PFJl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870232" w:rsidRPr="00C524D3">
        <w:rPr>
          <w:rFonts w:ascii="Times New Roman" w:hAnsi="Times New Roman" w:cs="Times New Roman"/>
        </w:rPr>
      </w:r>
      <w:r w:rsidR="00870232"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12-14</w:t>
      </w:r>
      <w:r w:rsidR="00870232" w:rsidRPr="00C524D3">
        <w:rPr>
          <w:rFonts w:ascii="Times New Roman" w:hAnsi="Times New Roman" w:cs="Times New Roman"/>
        </w:rPr>
        <w:fldChar w:fldCharType="end"/>
      </w:r>
      <w:r w:rsidR="00EB6FAA" w:rsidRPr="00C524D3">
        <w:rPr>
          <w:rFonts w:ascii="Times New Roman" w:hAnsi="Times New Roman" w:cs="Times New Roman"/>
        </w:rPr>
        <w:t xml:space="preserve"> </w:t>
      </w:r>
      <w:r w:rsidR="00B070A6" w:rsidRPr="00C524D3">
        <w:rPr>
          <w:rFonts w:ascii="Times New Roman" w:hAnsi="Times New Roman" w:cs="Times New Roman"/>
        </w:rPr>
        <w:t xml:space="preserve">However, </w:t>
      </w:r>
      <w:r w:rsidRPr="00C524D3">
        <w:rPr>
          <w:rFonts w:ascii="Times New Roman" w:hAnsi="Times New Roman" w:cs="Times New Roman"/>
        </w:rPr>
        <w:t>excess</w:t>
      </w:r>
      <w:r w:rsidR="003A3C15" w:rsidRPr="00C524D3">
        <w:rPr>
          <w:rFonts w:ascii="Times New Roman" w:hAnsi="Times New Roman" w:cs="Times New Roman"/>
        </w:rPr>
        <w:t xml:space="preserve"> IVF</w:t>
      </w:r>
      <w:r w:rsidR="00B070A6" w:rsidRPr="00C524D3">
        <w:rPr>
          <w:rFonts w:ascii="Times New Roman" w:hAnsi="Times New Roman" w:cs="Times New Roman"/>
        </w:rPr>
        <w:t xml:space="preserve"> during a VO</w:t>
      </w:r>
      <w:r w:rsidR="004B02FE" w:rsidRPr="00C524D3">
        <w:rPr>
          <w:rFonts w:ascii="Times New Roman" w:hAnsi="Times New Roman" w:cs="Times New Roman"/>
        </w:rPr>
        <w:t>E</w:t>
      </w:r>
      <w:r w:rsidR="00B070A6" w:rsidRPr="00C524D3">
        <w:rPr>
          <w:rFonts w:ascii="Times New Roman" w:hAnsi="Times New Roman" w:cs="Times New Roman"/>
        </w:rPr>
        <w:t xml:space="preserve"> </w:t>
      </w:r>
      <w:r w:rsidRPr="00C524D3">
        <w:rPr>
          <w:rFonts w:ascii="Times New Roman" w:hAnsi="Times New Roman" w:cs="Times New Roman"/>
        </w:rPr>
        <w:t xml:space="preserve">can </w:t>
      </w:r>
      <w:r w:rsidR="002834F9" w:rsidRPr="00C524D3">
        <w:rPr>
          <w:rFonts w:ascii="Times New Roman" w:hAnsi="Times New Roman" w:cs="Times New Roman"/>
        </w:rPr>
        <w:t xml:space="preserve">lead to </w:t>
      </w:r>
      <w:r w:rsidR="00B070A6" w:rsidRPr="00C524D3">
        <w:rPr>
          <w:rFonts w:ascii="Times New Roman" w:hAnsi="Times New Roman" w:cs="Times New Roman"/>
        </w:rPr>
        <w:t>complications</w:t>
      </w:r>
      <w:r w:rsidR="00EA5854" w:rsidRPr="00C524D3">
        <w:rPr>
          <w:rFonts w:ascii="Times New Roman" w:hAnsi="Times New Roman" w:cs="Times New Roman"/>
        </w:rPr>
        <w:t>,</w:t>
      </w:r>
      <w:r w:rsidR="00B070A6" w:rsidRPr="00C524D3">
        <w:rPr>
          <w:rFonts w:ascii="Times New Roman" w:hAnsi="Times New Roman" w:cs="Times New Roman"/>
        </w:rPr>
        <w:t xml:space="preserve"> </w:t>
      </w:r>
      <w:r w:rsidR="00B070A6" w:rsidRPr="00C524D3">
        <w:rPr>
          <w:rFonts w:ascii="Times New Roman" w:hAnsi="Times New Roman" w:cs="Times New Roman"/>
        </w:rPr>
        <w:lastRenderedPageBreak/>
        <w:t>includ</w:t>
      </w:r>
      <w:r w:rsidRPr="00C524D3">
        <w:rPr>
          <w:rFonts w:ascii="Times New Roman" w:hAnsi="Times New Roman" w:cs="Times New Roman"/>
        </w:rPr>
        <w:t>ing</w:t>
      </w:r>
      <w:r w:rsidR="00B070A6" w:rsidRPr="00C524D3">
        <w:rPr>
          <w:rFonts w:ascii="Times New Roman" w:hAnsi="Times New Roman" w:cs="Times New Roman"/>
        </w:rPr>
        <w:t xml:space="preserve"> </w:t>
      </w:r>
      <w:r w:rsidR="002834F9" w:rsidRPr="00C524D3">
        <w:rPr>
          <w:rFonts w:ascii="Times New Roman" w:hAnsi="Times New Roman" w:cs="Times New Roman"/>
        </w:rPr>
        <w:t xml:space="preserve">volume </w:t>
      </w:r>
      <w:r w:rsidR="00B070A6" w:rsidRPr="00C524D3">
        <w:rPr>
          <w:rFonts w:ascii="Times New Roman" w:hAnsi="Times New Roman" w:cs="Times New Roman"/>
        </w:rPr>
        <w:t>overload, acute chest syndrome</w:t>
      </w:r>
      <w:r w:rsidR="00EA5854" w:rsidRPr="00C524D3">
        <w:rPr>
          <w:rFonts w:ascii="Times New Roman" w:hAnsi="Times New Roman" w:cs="Times New Roman"/>
        </w:rPr>
        <w:t xml:space="preserve"> (ACS)</w:t>
      </w:r>
      <w:r w:rsidR="00B070A6" w:rsidRPr="00C524D3">
        <w:rPr>
          <w:rFonts w:ascii="Times New Roman" w:hAnsi="Times New Roman" w:cs="Times New Roman"/>
        </w:rPr>
        <w:t xml:space="preserve"> and electrolyte imbalance</w:t>
      </w:r>
      <w:r w:rsidR="002834F9" w:rsidRPr="00C524D3">
        <w:rPr>
          <w:rFonts w:ascii="Times New Roman" w:hAnsi="Times New Roman" w:cs="Times New Roman"/>
        </w:rPr>
        <w:t>, all of which may lead to prolonged hospital admissions</w:t>
      </w:r>
      <w:r w:rsidR="00B070A6" w:rsidRPr="00C524D3">
        <w:rPr>
          <w:rFonts w:ascii="Times New Roman" w:hAnsi="Times New Roman" w:cs="Times New Roman"/>
        </w:rPr>
        <w:t>.</w:t>
      </w:r>
      <w:r w:rsidR="001A18A6" w:rsidRPr="00C524D3">
        <w:rPr>
          <w:rFonts w:ascii="Times New Roman" w:hAnsi="Times New Roman" w:cs="Times New Roman"/>
        </w:rPr>
        <w:fldChar w:fldCharType="begin">
          <w:fldData xml:space="preserve">PEVuZE5vdGU+PENpdGU+PEF1dGhvcj5HYXV0PC9BdXRob3I+PFllYXI+MjAyMDwvWWVhcj48UmVj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PEVuZE5vdGU+PENpdGU+PEF1dGhvcj5HYXV0PC9BdXRob3I+PFllYXI+MjAyMDwvWWVhcj48UmVj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1A18A6" w:rsidRPr="00C524D3">
        <w:rPr>
          <w:rFonts w:ascii="Times New Roman" w:hAnsi="Times New Roman" w:cs="Times New Roman"/>
        </w:rPr>
      </w:r>
      <w:r w:rsidR="001A18A6"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15-17</w:t>
      </w:r>
      <w:r w:rsidR="001A18A6" w:rsidRPr="00C524D3">
        <w:rPr>
          <w:rFonts w:ascii="Times New Roman" w:hAnsi="Times New Roman" w:cs="Times New Roman"/>
        </w:rPr>
        <w:fldChar w:fldCharType="end"/>
      </w:r>
      <w:r w:rsidR="00B070A6" w:rsidRPr="00C524D3">
        <w:rPr>
          <w:rFonts w:ascii="Times New Roman" w:hAnsi="Times New Roman" w:cs="Times New Roman"/>
        </w:rPr>
        <w:t xml:space="preserve"> </w:t>
      </w:r>
      <w:r w:rsidRPr="00C524D3">
        <w:rPr>
          <w:rFonts w:ascii="Times New Roman" w:hAnsi="Times New Roman" w:cs="Times New Roman"/>
        </w:rPr>
        <w:t>Currently</w:t>
      </w:r>
      <w:r w:rsidR="00EA5854" w:rsidRPr="00C524D3">
        <w:rPr>
          <w:rFonts w:ascii="Times New Roman" w:hAnsi="Times New Roman" w:cs="Times New Roman"/>
        </w:rPr>
        <w:t>,</w:t>
      </w:r>
      <w:r w:rsidRPr="00C524D3">
        <w:rPr>
          <w:rFonts w:ascii="Times New Roman" w:hAnsi="Times New Roman" w:cs="Times New Roman"/>
        </w:rPr>
        <w:t xml:space="preserve"> there </w:t>
      </w:r>
      <w:r w:rsidR="09589ECF" w:rsidRPr="00C524D3">
        <w:rPr>
          <w:rFonts w:ascii="Times New Roman" w:hAnsi="Times New Roman" w:cs="Times New Roman"/>
        </w:rPr>
        <w:t>is</w:t>
      </w:r>
      <w:r w:rsidR="00EA5854" w:rsidRPr="00C524D3">
        <w:rPr>
          <w:rFonts w:ascii="Times New Roman" w:hAnsi="Times New Roman" w:cs="Times New Roman"/>
        </w:rPr>
        <w:t xml:space="preserve"> </w:t>
      </w:r>
      <w:r w:rsidR="00A11FC0" w:rsidRPr="00C524D3">
        <w:rPr>
          <w:rFonts w:ascii="Times New Roman" w:hAnsi="Times New Roman" w:cs="Times New Roman"/>
        </w:rPr>
        <w:t xml:space="preserve">limited data </w:t>
      </w:r>
      <w:r w:rsidR="00EA5854" w:rsidRPr="00C524D3">
        <w:rPr>
          <w:rFonts w:ascii="Times New Roman" w:hAnsi="Times New Roman" w:cs="Times New Roman"/>
        </w:rPr>
        <w:t>r</w:t>
      </w:r>
      <w:r w:rsidR="002834F9" w:rsidRPr="00C524D3">
        <w:rPr>
          <w:rFonts w:ascii="Times New Roman" w:hAnsi="Times New Roman" w:cs="Times New Roman"/>
        </w:rPr>
        <w:t xml:space="preserve">egarding </w:t>
      </w:r>
      <w:r w:rsidR="00A11FC0" w:rsidRPr="00C524D3">
        <w:rPr>
          <w:rFonts w:ascii="Times New Roman" w:hAnsi="Times New Roman" w:cs="Times New Roman"/>
        </w:rPr>
        <w:t xml:space="preserve">the safety and effectiveness of </w:t>
      </w:r>
      <w:r w:rsidR="00EA5854" w:rsidRPr="00C524D3">
        <w:rPr>
          <w:rFonts w:ascii="Times New Roman" w:hAnsi="Times New Roman" w:cs="Times New Roman"/>
        </w:rPr>
        <w:t xml:space="preserve">different </w:t>
      </w:r>
      <w:r w:rsidR="003A3C15" w:rsidRPr="00C524D3">
        <w:rPr>
          <w:rFonts w:ascii="Times New Roman" w:hAnsi="Times New Roman" w:cs="Times New Roman"/>
        </w:rPr>
        <w:t>IVF</w:t>
      </w:r>
      <w:r w:rsidR="00A11FC0" w:rsidRPr="00C524D3">
        <w:rPr>
          <w:rFonts w:ascii="Times New Roman" w:hAnsi="Times New Roman" w:cs="Times New Roman"/>
        </w:rPr>
        <w:t xml:space="preserve"> </w:t>
      </w:r>
      <w:r w:rsidR="00EA5854" w:rsidRPr="00C524D3">
        <w:rPr>
          <w:rFonts w:ascii="Times New Roman" w:hAnsi="Times New Roman" w:cs="Times New Roman"/>
        </w:rPr>
        <w:t xml:space="preserve">therapy approaches </w:t>
      </w:r>
      <w:r w:rsidR="000105A3" w:rsidRPr="00C524D3">
        <w:rPr>
          <w:rFonts w:ascii="Times New Roman" w:hAnsi="Times New Roman" w:cs="Times New Roman"/>
        </w:rPr>
        <w:t xml:space="preserve">in pediatric </w:t>
      </w:r>
      <w:r w:rsidR="00EA5854" w:rsidRPr="00C524D3">
        <w:rPr>
          <w:rFonts w:ascii="Times New Roman" w:hAnsi="Times New Roman" w:cs="Times New Roman"/>
        </w:rPr>
        <w:t xml:space="preserve">and adult </w:t>
      </w:r>
      <w:r w:rsidR="000105A3" w:rsidRPr="00C524D3">
        <w:rPr>
          <w:rFonts w:ascii="Times New Roman" w:hAnsi="Times New Roman" w:cs="Times New Roman"/>
        </w:rPr>
        <w:t>patients with SCD</w:t>
      </w:r>
      <w:r w:rsidR="00A11FC0" w:rsidRPr="00C524D3">
        <w:rPr>
          <w:rFonts w:ascii="Times New Roman" w:hAnsi="Times New Roman" w:cs="Times New Roman"/>
        </w:rPr>
        <w:t xml:space="preserve">, </w:t>
      </w:r>
      <w:r w:rsidR="1B8C3D82" w:rsidRPr="00C524D3">
        <w:rPr>
          <w:rFonts w:ascii="Times New Roman" w:hAnsi="Times New Roman" w:cs="Times New Roman"/>
        </w:rPr>
        <w:t xml:space="preserve">which is </w:t>
      </w:r>
      <w:r w:rsidR="002834F9" w:rsidRPr="00C524D3">
        <w:rPr>
          <w:rFonts w:ascii="Times New Roman" w:hAnsi="Times New Roman" w:cs="Times New Roman"/>
        </w:rPr>
        <w:t xml:space="preserve">reflected in the </w:t>
      </w:r>
      <w:r w:rsidRPr="00C524D3">
        <w:rPr>
          <w:rFonts w:ascii="Times New Roman" w:hAnsi="Times New Roman" w:cs="Times New Roman"/>
        </w:rPr>
        <w:t xml:space="preserve">heterogeneity in </w:t>
      </w:r>
      <w:r w:rsidR="00EA5854" w:rsidRPr="00C524D3">
        <w:rPr>
          <w:rFonts w:ascii="Times New Roman" w:hAnsi="Times New Roman" w:cs="Times New Roman"/>
        </w:rPr>
        <w:t xml:space="preserve">clinical </w:t>
      </w:r>
      <w:r w:rsidRPr="00C524D3">
        <w:rPr>
          <w:rFonts w:ascii="Times New Roman" w:hAnsi="Times New Roman" w:cs="Times New Roman"/>
        </w:rPr>
        <w:t>practices</w:t>
      </w:r>
      <w:r w:rsidR="002834F9" w:rsidRPr="00C524D3">
        <w:rPr>
          <w:rFonts w:ascii="Times New Roman" w:hAnsi="Times New Roman" w:cs="Times New Roman"/>
        </w:rPr>
        <w:t xml:space="preserve"> </w:t>
      </w:r>
      <w:r w:rsidR="00A11FC0" w:rsidRPr="00C524D3">
        <w:rPr>
          <w:rFonts w:ascii="Times New Roman" w:hAnsi="Times New Roman" w:cs="Times New Roman"/>
        </w:rPr>
        <w:t xml:space="preserve">across </w:t>
      </w:r>
      <w:r w:rsidR="00EA5854" w:rsidRPr="00C524D3">
        <w:rPr>
          <w:rFonts w:ascii="Times New Roman" w:hAnsi="Times New Roman" w:cs="Times New Roman"/>
        </w:rPr>
        <w:t xml:space="preserve">providers and </w:t>
      </w:r>
      <w:r w:rsidR="00A11FC0" w:rsidRPr="00C524D3">
        <w:rPr>
          <w:rFonts w:ascii="Times New Roman" w:hAnsi="Times New Roman" w:cs="Times New Roman"/>
        </w:rPr>
        <w:t>institutions.</w:t>
      </w:r>
      <w:r w:rsidR="001A18A6" w:rsidRPr="00C524D3">
        <w:rPr>
          <w:rFonts w:ascii="Times New Roman" w:hAnsi="Times New Roman" w:cs="Times New Roman"/>
        </w:rPr>
        <w:fldChar w:fldCharType="begin">
          <w:fldData xml:space="preserve">PEVuZE5vdGU+PENpdGU+PEF1dGhvcj5Pa29tbzwvQXV0aG9yPjxZZWFyPjIwMTc8L1llYXI+PFJl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==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PEVuZE5vdGU+PENpdGU+PEF1dGhvcj5Pa29tbzwvQXV0aG9yPjxZZWFyPjIwMTc8L1llYXI+PFJl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==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1A18A6" w:rsidRPr="00C524D3">
        <w:rPr>
          <w:rFonts w:ascii="Times New Roman" w:hAnsi="Times New Roman" w:cs="Times New Roman"/>
        </w:rPr>
      </w:r>
      <w:r w:rsidR="001A18A6"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11,18</w:t>
      </w:r>
      <w:r w:rsidR="001A18A6" w:rsidRPr="00C524D3">
        <w:rPr>
          <w:rFonts w:ascii="Times New Roman" w:hAnsi="Times New Roman" w:cs="Times New Roman"/>
        </w:rPr>
        <w:fldChar w:fldCharType="end"/>
      </w:r>
      <w:r w:rsidR="00A11FC0" w:rsidRPr="00C524D3">
        <w:rPr>
          <w:rFonts w:ascii="Times New Roman" w:hAnsi="Times New Roman" w:cs="Times New Roman"/>
        </w:rPr>
        <w:t xml:space="preserve"> </w:t>
      </w:r>
    </w:p>
    <w:p w14:paraId="19B0AFF9" w14:textId="77777777" w:rsidR="005C2FAB" w:rsidRPr="00C524D3" w:rsidRDefault="005C2FAB" w:rsidP="002E52F3">
      <w:pPr>
        <w:autoSpaceDE w:val="0"/>
        <w:autoSpaceDN w:val="0"/>
        <w:adjustRightInd w:val="0"/>
        <w:spacing w:line="480" w:lineRule="auto"/>
        <w:rPr>
          <w:rFonts w:ascii="Times New Roman" w:hAnsi="Times New Roman" w:cs="Times New Roman"/>
        </w:rPr>
      </w:pPr>
    </w:p>
    <w:p w14:paraId="695853F6" w14:textId="57F70534" w:rsidR="00EB00C0" w:rsidRPr="00C524D3" w:rsidRDefault="00BA4FEF" w:rsidP="5B04C6FD">
      <w:pPr>
        <w:pStyle w:val="NormalWeb"/>
        <w:shd w:val="clear" w:color="auto" w:fill="FFFFFF" w:themeFill="background1"/>
        <w:spacing w:before="0" w:beforeAutospacing="0" w:after="0" w:afterAutospacing="0" w:line="480" w:lineRule="auto"/>
        <w:ind w:firstLine="720"/>
        <w:textAlignment w:val="baseline"/>
      </w:pPr>
      <w:r>
        <w:t>In t</w:t>
      </w:r>
      <w:r w:rsidR="00A11FC0">
        <w:t xml:space="preserve">his retrospective </w:t>
      </w:r>
      <w:r>
        <w:t xml:space="preserve">analysis, we examined the relationship between </w:t>
      </w:r>
      <w:r w:rsidR="0093303D">
        <w:t>IVF</w:t>
      </w:r>
      <w:r w:rsidR="00A11FC0">
        <w:t xml:space="preserve"> therapy in </w:t>
      </w:r>
      <w:r w:rsidR="00EA5854">
        <w:t xml:space="preserve">children, </w:t>
      </w:r>
      <w:r w:rsidR="005D07C0">
        <w:t>adolescents,</w:t>
      </w:r>
      <w:r w:rsidR="00EA5854">
        <w:t xml:space="preserve"> and young adults</w:t>
      </w:r>
      <w:r w:rsidR="00A11FC0">
        <w:t xml:space="preserve"> with SCD </w:t>
      </w:r>
      <w:r>
        <w:t xml:space="preserve">admitted </w:t>
      </w:r>
      <w:r w:rsidR="00EA5854">
        <w:t xml:space="preserve">for </w:t>
      </w:r>
      <w:r w:rsidR="00AB196D">
        <w:t xml:space="preserve">a </w:t>
      </w:r>
      <w:r w:rsidR="00A11FC0">
        <w:t>VO</w:t>
      </w:r>
      <w:r w:rsidR="00AF7370">
        <w:t>E</w:t>
      </w:r>
      <w:r>
        <w:t xml:space="preserve"> and </w:t>
      </w:r>
      <w:r w:rsidR="00EA5854">
        <w:t xml:space="preserve">key </w:t>
      </w:r>
      <w:r>
        <w:t>clinical outcomes</w:t>
      </w:r>
      <w:r w:rsidR="001C159D">
        <w:t xml:space="preserve">, </w:t>
      </w:r>
      <w:r w:rsidR="00376E0E">
        <w:t>including</w:t>
      </w:r>
      <w:r w:rsidR="001C159D">
        <w:t xml:space="preserve"> </w:t>
      </w:r>
      <w:r w:rsidR="00CC352F">
        <w:t xml:space="preserve">hospital length of stay (HLOS), </w:t>
      </w:r>
      <w:r w:rsidR="001C159D">
        <w:t>development of</w:t>
      </w:r>
      <w:r w:rsidR="00EA5854">
        <w:t xml:space="preserve"> ACS</w:t>
      </w:r>
      <w:r w:rsidR="001C159D">
        <w:t xml:space="preserve">, transfer to the pediatric intensive care unit </w:t>
      </w:r>
      <w:r w:rsidR="00EA5854">
        <w:t>(</w:t>
      </w:r>
      <w:r w:rsidR="00376E0E">
        <w:t>P</w:t>
      </w:r>
      <w:r w:rsidR="00EA5854">
        <w:t xml:space="preserve">ICU) </w:t>
      </w:r>
      <w:r w:rsidR="00376E0E">
        <w:t>and</w:t>
      </w:r>
      <w:r w:rsidR="001C159D">
        <w:t xml:space="preserve"> readmission within 28 </w:t>
      </w:r>
      <w:r w:rsidR="00FD1EA7">
        <w:t>days.</w:t>
      </w:r>
      <w:r w:rsidR="00A11FC0">
        <w:t xml:space="preserve"> </w:t>
      </w:r>
      <w:r w:rsidR="00EA5854">
        <w:t>We hypothesize</w:t>
      </w:r>
      <w:r w:rsidR="00376E0E">
        <w:t>d</w:t>
      </w:r>
      <w:r w:rsidR="00EA5854">
        <w:t xml:space="preserve"> that</w:t>
      </w:r>
      <w:r w:rsidR="00F33C39">
        <w:t xml:space="preserve"> excess IVF therapy </w:t>
      </w:r>
      <w:r w:rsidR="00376E0E">
        <w:t>would prolong</w:t>
      </w:r>
      <w:r w:rsidR="00F33C39">
        <w:t xml:space="preserve"> HLOS and le</w:t>
      </w:r>
      <w:r w:rsidR="00376E0E">
        <w:t>a</w:t>
      </w:r>
      <w:r w:rsidR="00F33C39">
        <w:t xml:space="preserve">d to adverse events, </w:t>
      </w:r>
      <w:r w:rsidR="00376E0E">
        <w:t xml:space="preserve">including </w:t>
      </w:r>
      <w:r w:rsidR="00F33C39">
        <w:t>ACS,</w:t>
      </w:r>
      <w:r w:rsidR="00376E0E">
        <w:t xml:space="preserve"> PICU transfer and 28-day readmission.</w:t>
      </w:r>
    </w:p>
    <w:p w14:paraId="2DBDAF2A" w14:textId="77777777" w:rsidR="00315F4D" w:rsidRPr="00C524D3" w:rsidRDefault="00315F4D" w:rsidP="002E52F3">
      <w:pPr>
        <w:autoSpaceDE w:val="0"/>
        <w:autoSpaceDN w:val="0"/>
        <w:adjustRightInd w:val="0"/>
        <w:spacing w:line="480" w:lineRule="auto"/>
        <w:rPr>
          <w:rFonts w:ascii="Times New Roman" w:hAnsi="Times New Roman" w:cs="Times New Roman"/>
          <w:b/>
          <w:bCs/>
          <w:u w:val="single"/>
        </w:rPr>
      </w:pPr>
    </w:p>
    <w:p w14:paraId="3F69D4C3" w14:textId="652ED52B" w:rsidR="00150DDF" w:rsidRPr="00631D49" w:rsidRDefault="00AD6B36" w:rsidP="002E52F3">
      <w:pPr>
        <w:autoSpaceDE w:val="0"/>
        <w:autoSpaceDN w:val="0"/>
        <w:adjustRightInd w:val="0"/>
        <w:spacing w:line="480" w:lineRule="auto"/>
        <w:rPr>
          <w:rFonts w:ascii="Times New Roman" w:hAnsi="Times New Roman" w:cs="Times New Roman"/>
          <w:b/>
          <w:bCs/>
        </w:rPr>
      </w:pPr>
      <w:r w:rsidRPr="00631D49">
        <w:rPr>
          <w:rFonts w:ascii="Times New Roman" w:hAnsi="Times New Roman" w:cs="Times New Roman"/>
          <w:b/>
          <w:bCs/>
        </w:rPr>
        <w:t>Methods</w:t>
      </w:r>
    </w:p>
    <w:p w14:paraId="50B4CCD4" w14:textId="77777777" w:rsidR="00894749" w:rsidRPr="00C524D3" w:rsidRDefault="00894749" w:rsidP="002E52F3">
      <w:pPr>
        <w:autoSpaceDE w:val="0"/>
        <w:autoSpaceDN w:val="0"/>
        <w:adjustRightInd w:val="0"/>
        <w:spacing w:line="480" w:lineRule="auto"/>
        <w:rPr>
          <w:rFonts w:ascii="Times New Roman" w:hAnsi="Times New Roman" w:cs="Times New Roman"/>
          <w:b/>
          <w:bCs/>
          <w:u w:val="single"/>
        </w:rPr>
      </w:pPr>
    </w:p>
    <w:p w14:paraId="056E8BDF" w14:textId="2368FFD1" w:rsidR="00894749" w:rsidRPr="00C524D3" w:rsidRDefault="00652AFF" w:rsidP="00CE7C7E">
      <w:pPr>
        <w:autoSpaceDE w:val="0"/>
        <w:autoSpaceDN w:val="0"/>
        <w:adjustRightInd w:val="0"/>
        <w:spacing w:line="480" w:lineRule="auto"/>
        <w:rPr>
          <w:rFonts w:ascii="Times New Roman" w:hAnsi="Times New Roman" w:cs="Times New Roman"/>
          <w:i/>
          <w:iCs/>
        </w:rPr>
      </w:pPr>
      <w:r w:rsidRPr="00C524D3">
        <w:rPr>
          <w:rFonts w:ascii="Times New Roman" w:hAnsi="Times New Roman" w:cs="Times New Roman"/>
          <w:i/>
          <w:iCs/>
        </w:rPr>
        <w:t>Study Design</w:t>
      </w:r>
    </w:p>
    <w:p w14:paraId="0E2ABC1C" w14:textId="77777777" w:rsidR="00685514" w:rsidRPr="00C524D3" w:rsidRDefault="00685514" w:rsidP="00A77ED3">
      <w:pPr>
        <w:autoSpaceDE w:val="0"/>
        <w:autoSpaceDN w:val="0"/>
        <w:adjustRightInd w:val="0"/>
        <w:spacing w:line="480" w:lineRule="auto"/>
        <w:rPr>
          <w:rStyle w:val="selectable-text"/>
          <w:rFonts w:ascii="Times New Roman" w:hAnsi="Times New Roman" w:cs="Times New Roman"/>
          <w:i/>
          <w:iCs/>
        </w:rPr>
      </w:pPr>
    </w:p>
    <w:p w14:paraId="38520013" w14:textId="5C62FA3E" w:rsidR="00315F4D" w:rsidRPr="00C524D3" w:rsidRDefault="00315F4D" w:rsidP="5B04C6FD">
      <w:pPr>
        <w:autoSpaceDE w:val="0"/>
        <w:autoSpaceDN w:val="0"/>
        <w:adjustRightInd w:val="0"/>
        <w:spacing w:line="480" w:lineRule="auto"/>
        <w:ind w:firstLine="720"/>
        <w:rPr>
          <w:rStyle w:val="selectable-text"/>
          <w:rFonts w:ascii="Times New Roman" w:hAnsi="Times New Roman" w:cs="Times New Roman"/>
        </w:rPr>
      </w:pPr>
      <w:r w:rsidRPr="5B04C6FD">
        <w:rPr>
          <w:rStyle w:val="selectable-text"/>
          <w:rFonts w:ascii="Times New Roman" w:hAnsi="Times New Roman" w:cs="Times New Roman"/>
        </w:rPr>
        <w:t xml:space="preserve">This </w:t>
      </w:r>
      <w:r w:rsidR="00CE7C7E" w:rsidRPr="5B04C6FD">
        <w:rPr>
          <w:rStyle w:val="selectable-text"/>
          <w:rFonts w:ascii="Times New Roman" w:hAnsi="Times New Roman" w:cs="Times New Roman"/>
        </w:rPr>
        <w:t xml:space="preserve">is </w:t>
      </w:r>
      <w:r w:rsidRPr="5B04C6FD">
        <w:rPr>
          <w:rStyle w:val="selectable-text"/>
          <w:rFonts w:ascii="Times New Roman" w:hAnsi="Times New Roman" w:cs="Times New Roman"/>
        </w:rPr>
        <w:t>a single</w:t>
      </w:r>
      <w:r w:rsidR="00CE7C7E" w:rsidRPr="5B04C6FD">
        <w:rPr>
          <w:rStyle w:val="selectable-text"/>
          <w:rFonts w:ascii="Times New Roman" w:hAnsi="Times New Roman" w:cs="Times New Roman"/>
        </w:rPr>
        <w:t>-</w:t>
      </w:r>
      <w:r w:rsidRPr="5B04C6FD">
        <w:rPr>
          <w:rStyle w:val="selectable-text"/>
          <w:rFonts w:ascii="Times New Roman" w:hAnsi="Times New Roman" w:cs="Times New Roman"/>
        </w:rPr>
        <w:t xml:space="preserve">center </w:t>
      </w:r>
      <w:r w:rsidR="004B02FE" w:rsidRPr="5B04C6FD">
        <w:rPr>
          <w:rStyle w:val="selectable-text"/>
          <w:rFonts w:ascii="Times New Roman" w:hAnsi="Times New Roman" w:cs="Times New Roman"/>
        </w:rPr>
        <w:t>retrospective</w:t>
      </w:r>
      <w:r w:rsidR="00CE7C7E" w:rsidRPr="5B04C6FD">
        <w:rPr>
          <w:rStyle w:val="selectable-text"/>
          <w:rFonts w:ascii="Times New Roman" w:hAnsi="Times New Roman" w:cs="Times New Roman"/>
        </w:rPr>
        <w:t xml:space="preserve"> </w:t>
      </w:r>
      <w:r w:rsidR="00CE7C7E" w:rsidRPr="5B04C6FD">
        <w:rPr>
          <w:rFonts w:ascii="Times New Roman" w:hAnsi="Times New Roman" w:cs="Times New Roman"/>
        </w:rPr>
        <w:t>analysis of VOE hospitalizations</w:t>
      </w:r>
      <w:r w:rsidR="004B02FE" w:rsidRPr="5B04C6FD">
        <w:rPr>
          <w:rStyle w:val="selectable-text"/>
          <w:rFonts w:ascii="Times New Roman" w:hAnsi="Times New Roman" w:cs="Times New Roman"/>
        </w:rPr>
        <w:t xml:space="preserve"> </w:t>
      </w:r>
      <w:r w:rsidR="249AD069" w:rsidRPr="5B04C6FD">
        <w:rPr>
          <w:rStyle w:val="selectable-text"/>
          <w:rFonts w:ascii="Times New Roman" w:hAnsi="Times New Roman" w:cs="Times New Roman"/>
        </w:rPr>
        <w:t xml:space="preserve">in </w:t>
      </w:r>
      <w:r w:rsidR="1C5A3038" w:rsidRPr="5B04C6FD">
        <w:rPr>
          <w:rStyle w:val="selectable-text"/>
          <w:rFonts w:ascii="Times New Roman" w:hAnsi="Times New Roman" w:cs="Times New Roman"/>
        </w:rPr>
        <w:t>patients</w:t>
      </w:r>
      <w:r w:rsidR="249AD069" w:rsidRPr="5B04C6FD">
        <w:rPr>
          <w:rStyle w:val="selectable-text"/>
          <w:rFonts w:ascii="Times New Roman" w:hAnsi="Times New Roman" w:cs="Times New Roman"/>
        </w:rPr>
        <w:t xml:space="preserve"> with SCD </w:t>
      </w:r>
      <w:r w:rsidRPr="5B04C6FD">
        <w:rPr>
          <w:rStyle w:val="selectable-text"/>
          <w:rFonts w:ascii="Times New Roman" w:hAnsi="Times New Roman" w:cs="Times New Roman"/>
        </w:rPr>
        <w:t xml:space="preserve">between </w:t>
      </w:r>
      <w:r w:rsidR="00CE7C7E" w:rsidRPr="5B04C6FD">
        <w:rPr>
          <w:rStyle w:val="selectable-text"/>
          <w:rFonts w:ascii="Times New Roman" w:hAnsi="Times New Roman" w:cs="Times New Roman"/>
        </w:rPr>
        <w:t xml:space="preserve">January </w:t>
      </w:r>
      <w:r w:rsidRPr="5B04C6FD">
        <w:rPr>
          <w:rStyle w:val="selectable-text"/>
          <w:rFonts w:ascii="Times New Roman" w:hAnsi="Times New Roman" w:cs="Times New Roman"/>
        </w:rPr>
        <w:t xml:space="preserve">2015 to </w:t>
      </w:r>
      <w:r w:rsidR="00CE7C7E" w:rsidRPr="5B04C6FD">
        <w:rPr>
          <w:rStyle w:val="selectable-text"/>
          <w:rFonts w:ascii="Times New Roman" w:hAnsi="Times New Roman" w:cs="Times New Roman"/>
        </w:rPr>
        <w:t xml:space="preserve">April </w:t>
      </w:r>
      <w:r w:rsidRPr="5B04C6FD">
        <w:rPr>
          <w:rStyle w:val="selectable-text"/>
          <w:rFonts w:ascii="Times New Roman" w:hAnsi="Times New Roman" w:cs="Times New Roman"/>
        </w:rPr>
        <w:t>2020</w:t>
      </w:r>
      <w:r w:rsidR="00CE7C7E" w:rsidRPr="5B04C6FD">
        <w:rPr>
          <w:rStyle w:val="selectable-text"/>
          <w:rFonts w:ascii="Times New Roman" w:hAnsi="Times New Roman" w:cs="Times New Roman"/>
        </w:rPr>
        <w:t xml:space="preserve">. This study was approved by the </w:t>
      </w:r>
      <w:r w:rsidRPr="5B04C6FD">
        <w:rPr>
          <w:rStyle w:val="selectable-text"/>
          <w:rFonts w:ascii="Times New Roman" w:hAnsi="Times New Roman" w:cs="Times New Roman"/>
        </w:rPr>
        <w:t xml:space="preserve">institutional </w:t>
      </w:r>
      <w:r w:rsidR="00CE7C7E" w:rsidRPr="5B04C6FD">
        <w:rPr>
          <w:rStyle w:val="selectable-text"/>
          <w:rFonts w:ascii="Times New Roman" w:hAnsi="Times New Roman" w:cs="Times New Roman"/>
        </w:rPr>
        <w:t>review board (</w:t>
      </w:r>
      <w:r w:rsidRPr="5B04C6FD">
        <w:rPr>
          <w:rStyle w:val="selectable-text"/>
          <w:rFonts w:ascii="Times New Roman" w:hAnsi="Times New Roman" w:cs="Times New Roman"/>
        </w:rPr>
        <w:t xml:space="preserve">IRB # </w:t>
      </w:r>
      <w:r w:rsidR="008279DE" w:rsidRPr="5B04C6FD">
        <w:rPr>
          <w:rStyle w:val="selectable-text"/>
          <w:rFonts w:ascii="Times New Roman" w:hAnsi="Times New Roman" w:cs="Times New Roman"/>
        </w:rPr>
        <w:t>2020-3497</w:t>
      </w:r>
      <w:r w:rsidRPr="5B04C6FD">
        <w:rPr>
          <w:rStyle w:val="selectable-text"/>
          <w:rFonts w:ascii="Times New Roman" w:hAnsi="Times New Roman" w:cs="Times New Roman"/>
        </w:rPr>
        <w:t xml:space="preserve">). No informed consent was required since the study used de-identified data. </w:t>
      </w:r>
    </w:p>
    <w:p w14:paraId="23497530" w14:textId="77777777" w:rsidR="00315F4D" w:rsidRPr="00C524D3" w:rsidRDefault="00315F4D" w:rsidP="002E52F3">
      <w:pPr>
        <w:autoSpaceDE w:val="0"/>
        <w:autoSpaceDN w:val="0"/>
        <w:adjustRightInd w:val="0"/>
        <w:spacing w:line="480" w:lineRule="auto"/>
        <w:rPr>
          <w:rStyle w:val="selectable-text"/>
          <w:rFonts w:ascii="Times New Roman" w:hAnsi="Times New Roman" w:cs="Times New Roman"/>
        </w:rPr>
      </w:pPr>
    </w:p>
    <w:p w14:paraId="32BAC54A" w14:textId="7957EE93" w:rsidR="00315F4D" w:rsidRPr="00C524D3" w:rsidRDefault="00315F4D">
      <w:pPr>
        <w:autoSpaceDE w:val="0"/>
        <w:autoSpaceDN w:val="0"/>
        <w:adjustRightInd w:val="0"/>
        <w:spacing w:line="480" w:lineRule="auto"/>
        <w:rPr>
          <w:rStyle w:val="selectable-text"/>
          <w:rFonts w:ascii="Times New Roman" w:hAnsi="Times New Roman" w:cs="Times New Roman"/>
          <w:i/>
          <w:iCs/>
        </w:rPr>
      </w:pPr>
      <w:r w:rsidRPr="00C524D3">
        <w:rPr>
          <w:rStyle w:val="selectable-text"/>
          <w:rFonts w:ascii="Times New Roman" w:hAnsi="Times New Roman" w:cs="Times New Roman"/>
          <w:i/>
          <w:iCs/>
        </w:rPr>
        <w:t>Population</w:t>
      </w:r>
    </w:p>
    <w:p w14:paraId="3D687B22" w14:textId="77777777" w:rsidR="00685514" w:rsidRPr="00C524D3" w:rsidRDefault="00685514" w:rsidP="005D07C0">
      <w:pPr>
        <w:autoSpaceDE w:val="0"/>
        <w:autoSpaceDN w:val="0"/>
        <w:adjustRightInd w:val="0"/>
        <w:spacing w:line="480" w:lineRule="auto"/>
        <w:rPr>
          <w:rStyle w:val="selectable-text"/>
          <w:rFonts w:ascii="Times New Roman" w:hAnsi="Times New Roman" w:cs="Times New Roman"/>
          <w:i/>
          <w:iCs/>
        </w:rPr>
      </w:pPr>
    </w:p>
    <w:p w14:paraId="5CCBE039" w14:textId="15BA8580" w:rsidR="00456163" w:rsidRPr="00C524D3" w:rsidRDefault="00315F4D" w:rsidP="00E42C4C">
      <w:pPr>
        <w:autoSpaceDE w:val="0"/>
        <w:autoSpaceDN w:val="0"/>
        <w:adjustRightInd w:val="0"/>
        <w:spacing w:line="480" w:lineRule="auto"/>
        <w:ind w:firstLine="720"/>
        <w:rPr>
          <w:rStyle w:val="selectable-text"/>
          <w:rFonts w:ascii="Times New Roman" w:hAnsi="Times New Roman" w:cs="Times New Roman"/>
        </w:rPr>
      </w:pPr>
      <w:r w:rsidRPr="5B04C6FD">
        <w:rPr>
          <w:rStyle w:val="selectable-text"/>
          <w:rFonts w:ascii="Times New Roman" w:hAnsi="Times New Roman" w:cs="Times New Roman"/>
        </w:rPr>
        <w:t>El</w:t>
      </w:r>
      <w:r w:rsidR="00376070" w:rsidRPr="5B04C6FD">
        <w:rPr>
          <w:rStyle w:val="selectable-text"/>
          <w:rFonts w:ascii="Times New Roman" w:hAnsi="Times New Roman" w:cs="Times New Roman"/>
        </w:rPr>
        <w:t xml:space="preserve">ectronic medical records </w:t>
      </w:r>
      <w:r w:rsidR="004B02FE" w:rsidRPr="5B04C6FD">
        <w:rPr>
          <w:rStyle w:val="selectable-text"/>
          <w:rFonts w:ascii="Times New Roman" w:hAnsi="Times New Roman" w:cs="Times New Roman"/>
        </w:rPr>
        <w:t xml:space="preserve">of patients </w:t>
      </w:r>
      <w:r w:rsidR="005C4791" w:rsidRPr="5B04C6FD">
        <w:rPr>
          <w:rStyle w:val="selectable-text"/>
          <w:rFonts w:ascii="Times New Roman" w:hAnsi="Times New Roman" w:cs="Times New Roman"/>
        </w:rPr>
        <w:t>between the ages of</w:t>
      </w:r>
      <w:r w:rsidR="009F4B15" w:rsidRPr="5B04C6FD">
        <w:rPr>
          <w:rStyle w:val="selectable-text"/>
          <w:rFonts w:ascii="Times New Roman" w:hAnsi="Times New Roman" w:cs="Times New Roman"/>
        </w:rPr>
        <w:t xml:space="preserve"> 0 and 30 years </w:t>
      </w:r>
      <w:r w:rsidR="004B02FE" w:rsidRPr="5B04C6FD">
        <w:rPr>
          <w:rStyle w:val="selectable-text"/>
          <w:rFonts w:ascii="Times New Roman" w:hAnsi="Times New Roman" w:cs="Times New Roman"/>
        </w:rPr>
        <w:t xml:space="preserve">with SCD </w:t>
      </w:r>
      <w:r w:rsidR="00F007AF" w:rsidRPr="5B04C6FD">
        <w:rPr>
          <w:rStyle w:val="selectable-text"/>
          <w:rFonts w:ascii="Times New Roman" w:hAnsi="Times New Roman" w:cs="Times New Roman"/>
        </w:rPr>
        <w:t xml:space="preserve">(HbSS, HbSC, HbSβ0-thalassemia and HbS-β⁺ </w:t>
      </w:r>
      <w:r w:rsidR="00AB727F" w:rsidRPr="5B04C6FD">
        <w:rPr>
          <w:rStyle w:val="selectable-text"/>
          <w:rFonts w:ascii="Times New Roman" w:hAnsi="Times New Roman" w:cs="Times New Roman"/>
        </w:rPr>
        <w:t>thalassemia</w:t>
      </w:r>
      <w:r w:rsidR="00F007AF" w:rsidRPr="5B04C6FD">
        <w:rPr>
          <w:rStyle w:val="selectable-text"/>
          <w:rFonts w:ascii="Times New Roman" w:hAnsi="Times New Roman" w:cs="Times New Roman"/>
        </w:rPr>
        <w:t xml:space="preserve">) </w:t>
      </w:r>
      <w:r w:rsidRPr="5B04C6FD">
        <w:rPr>
          <w:rStyle w:val="selectable-text"/>
          <w:rFonts w:ascii="Times New Roman" w:hAnsi="Times New Roman" w:cs="Times New Roman"/>
        </w:rPr>
        <w:t xml:space="preserve">hospitalized for </w:t>
      </w:r>
      <w:r w:rsidR="00CE7C7E" w:rsidRPr="5B04C6FD">
        <w:rPr>
          <w:rStyle w:val="selectable-text"/>
          <w:rFonts w:ascii="Times New Roman" w:hAnsi="Times New Roman" w:cs="Times New Roman"/>
        </w:rPr>
        <w:t xml:space="preserve">VOEs </w:t>
      </w:r>
      <w:r w:rsidR="00653E9B" w:rsidRPr="5B04C6FD">
        <w:rPr>
          <w:rStyle w:val="selectable-text"/>
          <w:rFonts w:ascii="Times New Roman" w:hAnsi="Times New Roman" w:cs="Times New Roman"/>
        </w:rPr>
        <w:t>were included</w:t>
      </w:r>
      <w:r w:rsidR="00A30E77" w:rsidRPr="5B04C6FD">
        <w:rPr>
          <w:rStyle w:val="selectable-text"/>
          <w:rFonts w:ascii="Times New Roman" w:hAnsi="Times New Roman" w:cs="Times New Roman"/>
        </w:rPr>
        <w:t xml:space="preserve"> in this study</w:t>
      </w:r>
      <w:r w:rsidR="00C96083" w:rsidRPr="5B04C6FD">
        <w:rPr>
          <w:rStyle w:val="selectable-text"/>
          <w:rFonts w:ascii="Times New Roman" w:hAnsi="Times New Roman" w:cs="Times New Roman"/>
        </w:rPr>
        <w:t xml:space="preserve">. </w:t>
      </w:r>
      <w:r w:rsidR="00FF6D6F" w:rsidRPr="5B04C6FD">
        <w:rPr>
          <w:rStyle w:val="selectable-text"/>
          <w:rFonts w:ascii="Times New Roman" w:hAnsi="Times New Roman" w:cs="Times New Roman"/>
        </w:rPr>
        <w:t xml:space="preserve">Repeat admissions </w:t>
      </w:r>
      <w:r w:rsidR="00376E0E" w:rsidRPr="5B04C6FD">
        <w:rPr>
          <w:rStyle w:val="selectable-text"/>
          <w:rFonts w:ascii="Times New Roman" w:hAnsi="Times New Roman" w:cs="Times New Roman"/>
        </w:rPr>
        <w:t xml:space="preserve">for </w:t>
      </w:r>
      <w:r w:rsidR="00FF6D6F" w:rsidRPr="5B04C6FD">
        <w:rPr>
          <w:rStyle w:val="selectable-text"/>
          <w:rFonts w:ascii="Times New Roman" w:hAnsi="Times New Roman" w:cs="Times New Roman"/>
        </w:rPr>
        <w:t xml:space="preserve">the same patient were included </w:t>
      </w:r>
      <w:r w:rsidR="006D7F63" w:rsidRPr="5B04C6FD">
        <w:rPr>
          <w:rStyle w:val="selectable-text"/>
          <w:rFonts w:ascii="Times New Roman" w:hAnsi="Times New Roman" w:cs="Times New Roman"/>
        </w:rPr>
        <w:t xml:space="preserve">as unique encounters </w:t>
      </w:r>
      <w:r w:rsidR="00FF6D6F" w:rsidRPr="5B04C6FD">
        <w:rPr>
          <w:rStyle w:val="selectable-text"/>
          <w:rFonts w:ascii="Times New Roman" w:hAnsi="Times New Roman" w:cs="Times New Roman"/>
        </w:rPr>
        <w:t xml:space="preserve">in the study. </w:t>
      </w:r>
      <w:r w:rsidR="00333F7B" w:rsidRPr="5B04C6FD">
        <w:rPr>
          <w:rStyle w:val="selectable-text"/>
          <w:rFonts w:ascii="Times New Roman" w:hAnsi="Times New Roman" w:cs="Times New Roman"/>
        </w:rPr>
        <w:t>P</w:t>
      </w:r>
      <w:r w:rsidR="00C96083" w:rsidRPr="5B04C6FD">
        <w:rPr>
          <w:rStyle w:val="selectable-text"/>
          <w:rFonts w:ascii="Times New Roman" w:hAnsi="Times New Roman" w:cs="Times New Roman"/>
        </w:rPr>
        <w:t xml:space="preserve">atients with </w:t>
      </w:r>
      <w:r w:rsidR="00CE7C7E" w:rsidRPr="5B04C6FD">
        <w:rPr>
          <w:rStyle w:val="selectable-text"/>
          <w:rFonts w:ascii="Times New Roman" w:hAnsi="Times New Roman" w:cs="Times New Roman"/>
        </w:rPr>
        <w:t xml:space="preserve">SCD </w:t>
      </w:r>
      <w:r w:rsidR="00C96083" w:rsidRPr="5B04C6FD">
        <w:rPr>
          <w:rStyle w:val="selectable-text"/>
          <w:rFonts w:ascii="Times New Roman" w:hAnsi="Times New Roman" w:cs="Times New Roman"/>
        </w:rPr>
        <w:t xml:space="preserve">who were admitted for </w:t>
      </w:r>
      <w:r w:rsidR="00653E9B" w:rsidRPr="5B04C6FD">
        <w:rPr>
          <w:rStyle w:val="selectable-text"/>
          <w:rFonts w:ascii="Times New Roman" w:hAnsi="Times New Roman" w:cs="Times New Roman"/>
        </w:rPr>
        <w:t>other complications</w:t>
      </w:r>
      <w:r w:rsidR="00CE7C7E" w:rsidRPr="5B04C6FD">
        <w:rPr>
          <w:rStyle w:val="selectable-text"/>
          <w:rFonts w:ascii="Times New Roman" w:hAnsi="Times New Roman" w:cs="Times New Roman"/>
        </w:rPr>
        <w:t xml:space="preserve">, </w:t>
      </w:r>
      <w:r w:rsidR="00803E13" w:rsidRPr="5B04C6FD">
        <w:rPr>
          <w:rStyle w:val="selectable-text"/>
          <w:rFonts w:ascii="Times New Roman" w:hAnsi="Times New Roman" w:cs="Times New Roman"/>
        </w:rPr>
        <w:t>such as splenic or hepatic sequestration</w:t>
      </w:r>
      <w:r w:rsidR="00376E0E" w:rsidRPr="5B04C6FD">
        <w:rPr>
          <w:rStyle w:val="selectable-text"/>
          <w:rFonts w:ascii="Times New Roman" w:hAnsi="Times New Roman" w:cs="Times New Roman"/>
        </w:rPr>
        <w:t xml:space="preserve">, </w:t>
      </w:r>
      <w:r w:rsidR="00803E13" w:rsidRPr="5B04C6FD">
        <w:rPr>
          <w:rStyle w:val="selectable-text"/>
          <w:rFonts w:ascii="Times New Roman" w:hAnsi="Times New Roman" w:cs="Times New Roman"/>
        </w:rPr>
        <w:t xml:space="preserve">fever or bacteremia </w:t>
      </w:r>
      <w:r w:rsidR="009A7A0D" w:rsidRPr="5B04C6FD">
        <w:rPr>
          <w:rStyle w:val="selectable-text"/>
          <w:rFonts w:ascii="Times New Roman" w:hAnsi="Times New Roman" w:cs="Times New Roman"/>
        </w:rPr>
        <w:t>were excluded</w:t>
      </w:r>
      <w:r w:rsidR="00C96083" w:rsidRPr="5B04C6FD">
        <w:rPr>
          <w:rStyle w:val="selectable-text"/>
          <w:rFonts w:ascii="Times New Roman" w:hAnsi="Times New Roman" w:cs="Times New Roman"/>
        </w:rPr>
        <w:t xml:space="preserve">. </w:t>
      </w:r>
      <w:r w:rsidR="00456163" w:rsidRPr="5B04C6FD">
        <w:rPr>
          <w:rStyle w:val="selectable-text"/>
          <w:rFonts w:ascii="Times New Roman" w:hAnsi="Times New Roman" w:cs="Times New Roman"/>
        </w:rPr>
        <w:t>To assess the relationship between</w:t>
      </w:r>
      <w:r w:rsidR="00653E9B">
        <w:rPr>
          <w:rStyle w:val="selectable-text"/>
          <w:rFonts w:ascii="Times New Roman" w:hAnsi="Times New Roman" w:cs="Times New Roman"/>
        </w:rPr>
        <w:t xml:space="preserve"> </w:t>
      </w:r>
      <w:r w:rsidR="004A69F1" w:rsidRPr="5B04C6FD">
        <w:rPr>
          <w:rStyle w:val="selectable-text"/>
          <w:rFonts w:ascii="Times New Roman" w:hAnsi="Times New Roman" w:cs="Times New Roman"/>
        </w:rPr>
        <w:t xml:space="preserve">IVF therapy </w:t>
      </w:r>
      <w:r w:rsidR="00456163" w:rsidRPr="5B04C6FD">
        <w:rPr>
          <w:rStyle w:val="selectable-text"/>
          <w:rFonts w:ascii="Times New Roman" w:hAnsi="Times New Roman" w:cs="Times New Roman"/>
        </w:rPr>
        <w:t xml:space="preserve">with the development of </w:t>
      </w:r>
      <w:r w:rsidR="00685514" w:rsidRPr="5B04C6FD">
        <w:rPr>
          <w:rStyle w:val="selectable-text"/>
          <w:rFonts w:ascii="Times New Roman" w:hAnsi="Times New Roman" w:cs="Times New Roman"/>
        </w:rPr>
        <w:t>ACS</w:t>
      </w:r>
      <w:r w:rsidR="00456163" w:rsidRPr="5B04C6FD">
        <w:rPr>
          <w:rStyle w:val="selectable-text"/>
          <w:rFonts w:ascii="Times New Roman" w:hAnsi="Times New Roman" w:cs="Times New Roman"/>
        </w:rPr>
        <w:t xml:space="preserve">, patients with ACS on presentation </w:t>
      </w:r>
      <w:r w:rsidR="00685514" w:rsidRPr="5B04C6FD">
        <w:rPr>
          <w:rStyle w:val="selectable-text"/>
          <w:rFonts w:ascii="Times New Roman" w:hAnsi="Times New Roman" w:cs="Times New Roman"/>
        </w:rPr>
        <w:t xml:space="preserve">or admission </w:t>
      </w:r>
      <w:r w:rsidR="00456163" w:rsidRPr="5B04C6FD">
        <w:rPr>
          <w:rStyle w:val="selectable-text"/>
          <w:rFonts w:ascii="Times New Roman" w:hAnsi="Times New Roman" w:cs="Times New Roman"/>
        </w:rPr>
        <w:t xml:space="preserve">were </w:t>
      </w:r>
      <w:r w:rsidR="00376E0E" w:rsidRPr="5B04C6FD">
        <w:rPr>
          <w:rStyle w:val="selectable-text"/>
          <w:rFonts w:ascii="Times New Roman" w:hAnsi="Times New Roman" w:cs="Times New Roman"/>
        </w:rPr>
        <w:t xml:space="preserve">also </w:t>
      </w:r>
      <w:r w:rsidR="00456163" w:rsidRPr="5B04C6FD">
        <w:rPr>
          <w:rStyle w:val="selectable-text"/>
          <w:rFonts w:ascii="Times New Roman" w:hAnsi="Times New Roman" w:cs="Times New Roman"/>
        </w:rPr>
        <w:t xml:space="preserve">excluded. </w:t>
      </w:r>
    </w:p>
    <w:p w14:paraId="5206EB99" w14:textId="77777777" w:rsidR="00956198" w:rsidRPr="00C524D3" w:rsidRDefault="00956198" w:rsidP="002E52F3">
      <w:pPr>
        <w:autoSpaceDE w:val="0"/>
        <w:autoSpaceDN w:val="0"/>
        <w:adjustRightInd w:val="0"/>
        <w:spacing w:line="480" w:lineRule="auto"/>
        <w:rPr>
          <w:rStyle w:val="selectable-text"/>
          <w:rFonts w:ascii="Times New Roman" w:hAnsi="Times New Roman" w:cs="Times New Roman"/>
        </w:rPr>
      </w:pPr>
    </w:p>
    <w:p w14:paraId="783F730D" w14:textId="3767539B" w:rsidR="00894749" w:rsidRPr="00C524D3" w:rsidRDefault="00315F4D" w:rsidP="00685514">
      <w:pPr>
        <w:autoSpaceDE w:val="0"/>
        <w:autoSpaceDN w:val="0"/>
        <w:adjustRightInd w:val="0"/>
        <w:spacing w:line="480" w:lineRule="auto"/>
        <w:rPr>
          <w:rStyle w:val="selectable-text"/>
          <w:rFonts w:ascii="Times New Roman" w:hAnsi="Times New Roman" w:cs="Times New Roman"/>
          <w:i/>
          <w:iCs/>
        </w:rPr>
      </w:pPr>
      <w:r w:rsidRPr="00C524D3">
        <w:rPr>
          <w:rStyle w:val="selectable-text"/>
          <w:rFonts w:ascii="Times New Roman" w:hAnsi="Times New Roman" w:cs="Times New Roman"/>
          <w:i/>
          <w:iCs/>
        </w:rPr>
        <w:t>Demographics and Clinical Variables</w:t>
      </w:r>
    </w:p>
    <w:p w14:paraId="11FF2A11" w14:textId="77777777" w:rsidR="00685514" w:rsidRPr="00C524D3" w:rsidRDefault="00685514" w:rsidP="005D07C0">
      <w:pPr>
        <w:autoSpaceDE w:val="0"/>
        <w:autoSpaceDN w:val="0"/>
        <w:adjustRightInd w:val="0"/>
        <w:spacing w:line="480" w:lineRule="auto"/>
        <w:rPr>
          <w:rStyle w:val="selectable-text"/>
          <w:rFonts w:ascii="Times New Roman" w:hAnsi="Times New Roman" w:cs="Times New Roman"/>
          <w:i/>
          <w:iCs/>
        </w:rPr>
      </w:pPr>
    </w:p>
    <w:p w14:paraId="28FA2A58" w14:textId="2CA65EF1" w:rsidR="00456163" w:rsidRPr="00C524D3" w:rsidRDefault="031709AE" w:rsidP="005E7F5C">
      <w:pPr>
        <w:autoSpaceDE w:val="0"/>
        <w:autoSpaceDN w:val="0"/>
        <w:adjustRightInd w:val="0"/>
        <w:spacing w:line="480" w:lineRule="auto"/>
        <w:ind w:firstLine="720"/>
        <w:rPr>
          <w:rStyle w:val="selectable-text"/>
          <w:rFonts w:ascii="Times New Roman" w:hAnsi="Times New Roman" w:cs="Times New Roman"/>
        </w:rPr>
      </w:pPr>
      <w:r w:rsidRPr="00C524D3">
        <w:rPr>
          <w:rStyle w:val="selectable-text"/>
          <w:rFonts w:ascii="Times New Roman" w:hAnsi="Times New Roman" w:cs="Times New Roman"/>
        </w:rPr>
        <w:t>D</w:t>
      </w:r>
      <w:r w:rsidR="00376070" w:rsidRPr="00C524D3">
        <w:rPr>
          <w:rStyle w:val="selectable-text"/>
          <w:rFonts w:ascii="Times New Roman" w:hAnsi="Times New Roman" w:cs="Times New Roman"/>
        </w:rPr>
        <w:t>emographic</w:t>
      </w:r>
      <w:r w:rsidR="0089337B" w:rsidRPr="00C524D3">
        <w:rPr>
          <w:rStyle w:val="selectable-text"/>
          <w:rFonts w:ascii="Times New Roman" w:hAnsi="Times New Roman" w:cs="Times New Roman"/>
        </w:rPr>
        <w:t xml:space="preserve"> data, </w:t>
      </w:r>
      <w:r w:rsidR="00376E0E" w:rsidRPr="00C524D3">
        <w:rPr>
          <w:rStyle w:val="selectable-text"/>
          <w:rFonts w:ascii="Times New Roman" w:hAnsi="Times New Roman" w:cs="Times New Roman"/>
        </w:rPr>
        <w:t>including</w:t>
      </w:r>
      <w:r w:rsidR="0089337B" w:rsidRPr="00C524D3">
        <w:rPr>
          <w:rStyle w:val="selectable-text"/>
          <w:rFonts w:ascii="Times New Roman" w:hAnsi="Times New Roman" w:cs="Times New Roman"/>
        </w:rPr>
        <w:t xml:space="preserve"> age, gender</w:t>
      </w:r>
      <w:r w:rsidR="00685514" w:rsidRPr="00C524D3">
        <w:rPr>
          <w:rStyle w:val="selectable-text"/>
          <w:rFonts w:ascii="Times New Roman" w:hAnsi="Times New Roman" w:cs="Times New Roman"/>
        </w:rPr>
        <w:t>,</w:t>
      </w:r>
      <w:r w:rsidR="0089337B" w:rsidRPr="00C524D3">
        <w:rPr>
          <w:rStyle w:val="selectable-text"/>
          <w:rFonts w:ascii="Times New Roman" w:hAnsi="Times New Roman" w:cs="Times New Roman"/>
        </w:rPr>
        <w:t xml:space="preserve"> </w:t>
      </w:r>
      <w:r w:rsidR="00685514" w:rsidRPr="00C524D3">
        <w:rPr>
          <w:rStyle w:val="selectable-text"/>
          <w:rFonts w:ascii="Times New Roman" w:hAnsi="Times New Roman" w:cs="Times New Roman"/>
        </w:rPr>
        <w:t xml:space="preserve">SCD </w:t>
      </w:r>
      <w:r w:rsidR="0089337B" w:rsidRPr="00C524D3">
        <w:rPr>
          <w:rStyle w:val="selectable-text"/>
          <w:rFonts w:ascii="Times New Roman" w:hAnsi="Times New Roman" w:cs="Times New Roman"/>
        </w:rPr>
        <w:t>genotype</w:t>
      </w:r>
      <w:r w:rsidR="64D1DB3D" w:rsidRPr="00C524D3">
        <w:rPr>
          <w:rStyle w:val="selectable-text"/>
          <w:rFonts w:ascii="Times New Roman" w:hAnsi="Times New Roman" w:cs="Times New Roman"/>
        </w:rPr>
        <w:t xml:space="preserve"> was collected</w:t>
      </w:r>
      <w:r w:rsidR="00685514" w:rsidRPr="00C524D3">
        <w:rPr>
          <w:rStyle w:val="selectable-text"/>
          <w:rFonts w:ascii="Times New Roman" w:hAnsi="Times New Roman" w:cs="Times New Roman"/>
        </w:rPr>
        <w:t xml:space="preserve">. </w:t>
      </w:r>
      <w:r w:rsidR="6779D7C0" w:rsidRPr="00C524D3">
        <w:rPr>
          <w:rStyle w:val="selectable-text"/>
          <w:rFonts w:ascii="Times New Roman" w:hAnsi="Times New Roman" w:cs="Times New Roman"/>
        </w:rPr>
        <w:t>O</w:t>
      </w:r>
      <w:r w:rsidR="00685514" w:rsidRPr="00C524D3">
        <w:rPr>
          <w:rStyle w:val="selectable-text"/>
          <w:rFonts w:ascii="Times New Roman" w:hAnsi="Times New Roman" w:cs="Times New Roman"/>
        </w:rPr>
        <w:t>ther</w:t>
      </w:r>
      <w:r w:rsidR="00376E0E" w:rsidRPr="00C524D3">
        <w:rPr>
          <w:rStyle w:val="selectable-text"/>
          <w:rFonts w:ascii="Times New Roman" w:hAnsi="Times New Roman" w:cs="Times New Roman"/>
        </w:rPr>
        <w:t xml:space="preserve"> </w:t>
      </w:r>
      <w:r w:rsidR="0089337B" w:rsidRPr="00C524D3">
        <w:rPr>
          <w:rStyle w:val="selectable-text"/>
          <w:rFonts w:ascii="Times New Roman" w:hAnsi="Times New Roman" w:cs="Times New Roman"/>
        </w:rPr>
        <w:t xml:space="preserve">clinical </w:t>
      </w:r>
      <w:r w:rsidR="00376E0E" w:rsidRPr="00C524D3">
        <w:rPr>
          <w:rStyle w:val="selectable-text"/>
          <w:rFonts w:ascii="Times New Roman" w:hAnsi="Times New Roman" w:cs="Times New Roman"/>
        </w:rPr>
        <w:t xml:space="preserve">variables </w:t>
      </w:r>
      <w:r w:rsidR="00654827" w:rsidRPr="00C524D3">
        <w:rPr>
          <w:rStyle w:val="selectable-text"/>
          <w:rFonts w:ascii="Times New Roman" w:hAnsi="Times New Roman" w:cs="Times New Roman"/>
        </w:rPr>
        <w:t>including HLOS</w:t>
      </w:r>
      <w:r w:rsidR="00376070" w:rsidRPr="00C524D3">
        <w:rPr>
          <w:rStyle w:val="selectable-text"/>
          <w:rFonts w:ascii="Times New Roman" w:hAnsi="Times New Roman" w:cs="Times New Roman"/>
        </w:rPr>
        <w:t xml:space="preserve">, incidence of </w:t>
      </w:r>
      <w:r w:rsidR="00685514" w:rsidRPr="00C524D3">
        <w:rPr>
          <w:rStyle w:val="selectable-text"/>
          <w:rFonts w:ascii="Times New Roman" w:hAnsi="Times New Roman" w:cs="Times New Roman"/>
        </w:rPr>
        <w:t>ACS</w:t>
      </w:r>
      <w:r w:rsidR="00376070" w:rsidRPr="00C524D3">
        <w:rPr>
          <w:rStyle w:val="selectable-text"/>
          <w:rFonts w:ascii="Times New Roman" w:hAnsi="Times New Roman" w:cs="Times New Roman"/>
        </w:rPr>
        <w:t>, transfer to</w:t>
      </w:r>
      <w:r w:rsidR="00376E0E" w:rsidRPr="00C524D3">
        <w:rPr>
          <w:rStyle w:val="selectable-text"/>
          <w:rFonts w:ascii="Times New Roman" w:hAnsi="Times New Roman" w:cs="Times New Roman"/>
        </w:rPr>
        <w:t xml:space="preserve"> the</w:t>
      </w:r>
      <w:r w:rsidR="00376070" w:rsidRPr="00C524D3">
        <w:rPr>
          <w:rStyle w:val="selectable-text"/>
          <w:rFonts w:ascii="Times New Roman" w:hAnsi="Times New Roman" w:cs="Times New Roman"/>
        </w:rPr>
        <w:t xml:space="preserve"> </w:t>
      </w:r>
      <w:r w:rsidR="00652AFF" w:rsidRPr="00C524D3">
        <w:rPr>
          <w:rStyle w:val="selectable-text"/>
          <w:rFonts w:ascii="Times New Roman" w:hAnsi="Times New Roman" w:cs="Times New Roman"/>
        </w:rPr>
        <w:t>PICU</w:t>
      </w:r>
      <w:r w:rsidR="00376070" w:rsidRPr="00C524D3">
        <w:rPr>
          <w:rStyle w:val="selectable-text"/>
          <w:rFonts w:ascii="Times New Roman" w:hAnsi="Times New Roman" w:cs="Times New Roman"/>
        </w:rPr>
        <w:t xml:space="preserve">, readmission within 28 </w:t>
      </w:r>
      <w:r w:rsidR="00376E0E" w:rsidRPr="00C524D3">
        <w:rPr>
          <w:rStyle w:val="selectable-text"/>
          <w:rFonts w:ascii="Times New Roman" w:hAnsi="Times New Roman" w:cs="Times New Roman"/>
        </w:rPr>
        <w:t>days</w:t>
      </w:r>
      <w:r w:rsidR="00376070" w:rsidRPr="00C524D3">
        <w:rPr>
          <w:rStyle w:val="selectable-text"/>
          <w:rFonts w:ascii="Times New Roman" w:hAnsi="Times New Roman" w:cs="Times New Roman"/>
        </w:rPr>
        <w:t xml:space="preserve">, </w:t>
      </w:r>
      <w:r w:rsidR="00A01052" w:rsidRPr="00C524D3">
        <w:rPr>
          <w:rStyle w:val="selectable-text"/>
          <w:rFonts w:ascii="Times New Roman" w:hAnsi="Times New Roman" w:cs="Times New Roman"/>
        </w:rPr>
        <w:t>new</w:t>
      </w:r>
      <w:r w:rsidR="00376070" w:rsidRPr="00C524D3">
        <w:rPr>
          <w:rStyle w:val="selectable-text"/>
          <w:rFonts w:ascii="Times New Roman" w:hAnsi="Times New Roman" w:cs="Times New Roman"/>
        </w:rPr>
        <w:t xml:space="preserve"> oxygen</w:t>
      </w:r>
      <w:r w:rsidR="00A01052" w:rsidRPr="00C524D3">
        <w:rPr>
          <w:rStyle w:val="selectable-text"/>
          <w:rFonts w:ascii="Times New Roman" w:hAnsi="Times New Roman" w:cs="Times New Roman"/>
        </w:rPr>
        <w:t xml:space="preserve"> requirement</w:t>
      </w:r>
      <w:r w:rsidR="00685514" w:rsidRPr="00C524D3">
        <w:rPr>
          <w:rStyle w:val="selectable-text"/>
          <w:rFonts w:ascii="Times New Roman" w:hAnsi="Times New Roman" w:cs="Times New Roman"/>
        </w:rPr>
        <w:t>,</w:t>
      </w:r>
      <w:r w:rsidR="00376070" w:rsidRPr="00C524D3">
        <w:rPr>
          <w:rStyle w:val="selectable-text"/>
          <w:rFonts w:ascii="Times New Roman" w:hAnsi="Times New Roman" w:cs="Times New Roman"/>
        </w:rPr>
        <w:t xml:space="preserve"> blood transfusion requirement</w:t>
      </w:r>
      <w:r w:rsidR="00685514" w:rsidRPr="00C524D3">
        <w:rPr>
          <w:rStyle w:val="selectable-text"/>
          <w:rFonts w:ascii="Times New Roman" w:hAnsi="Times New Roman" w:cs="Times New Roman"/>
        </w:rPr>
        <w:t>,</w:t>
      </w:r>
      <w:r w:rsidR="00A01052" w:rsidRPr="00C524D3">
        <w:rPr>
          <w:rStyle w:val="selectable-text"/>
          <w:rFonts w:ascii="Times New Roman" w:hAnsi="Times New Roman" w:cs="Times New Roman"/>
        </w:rPr>
        <w:t xml:space="preserve"> </w:t>
      </w:r>
      <w:r w:rsidR="00C4125F" w:rsidRPr="00C524D3">
        <w:rPr>
          <w:rStyle w:val="selectable-text"/>
          <w:rFonts w:ascii="Times New Roman" w:hAnsi="Times New Roman" w:cs="Times New Roman"/>
        </w:rPr>
        <w:t xml:space="preserve">history of chronic pain, </w:t>
      </w:r>
      <w:r w:rsidR="00376E0E" w:rsidRPr="00C524D3">
        <w:rPr>
          <w:rStyle w:val="selectable-text"/>
          <w:rFonts w:ascii="Times New Roman" w:hAnsi="Times New Roman" w:cs="Times New Roman"/>
        </w:rPr>
        <w:t>and</w:t>
      </w:r>
      <w:r w:rsidR="00C4125F" w:rsidRPr="00C524D3">
        <w:rPr>
          <w:rStyle w:val="selectable-text"/>
          <w:rFonts w:ascii="Times New Roman" w:hAnsi="Times New Roman" w:cs="Times New Roman"/>
        </w:rPr>
        <w:t xml:space="preserve"> </w:t>
      </w:r>
      <w:r w:rsidR="00376E0E" w:rsidRPr="00C524D3">
        <w:rPr>
          <w:rStyle w:val="selectable-text"/>
          <w:rFonts w:ascii="Times New Roman" w:hAnsi="Times New Roman" w:cs="Times New Roman"/>
        </w:rPr>
        <w:t>use of</w:t>
      </w:r>
      <w:r w:rsidR="004428F7" w:rsidRPr="00C524D3">
        <w:rPr>
          <w:rStyle w:val="selectable-text"/>
          <w:rFonts w:ascii="Times New Roman" w:hAnsi="Times New Roman" w:cs="Times New Roman"/>
        </w:rPr>
        <w:t xml:space="preserve"> </w:t>
      </w:r>
      <w:r w:rsidR="00C4125F" w:rsidRPr="00C524D3">
        <w:rPr>
          <w:rStyle w:val="selectable-text"/>
          <w:rFonts w:ascii="Times New Roman" w:hAnsi="Times New Roman" w:cs="Times New Roman"/>
        </w:rPr>
        <w:t xml:space="preserve">disease-modifying </w:t>
      </w:r>
      <w:r w:rsidR="00376E0E" w:rsidRPr="00C524D3">
        <w:rPr>
          <w:rStyle w:val="selectable-text"/>
          <w:rFonts w:ascii="Times New Roman" w:hAnsi="Times New Roman" w:cs="Times New Roman"/>
        </w:rPr>
        <w:t>medications</w:t>
      </w:r>
      <w:r w:rsidR="00685514" w:rsidRPr="00C524D3">
        <w:rPr>
          <w:rStyle w:val="selectable-text"/>
          <w:rFonts w:ascii="Times New Roman" w:hAnsi="Times New Roman" w:cs="Times New Roman"/>
        </w:rPr>
        <w:t>,</w:t>
      </w:r>
      <w:r w:rsidR="00C4125F" w:rsidRPr="00C524D3">
        <w:rPr>
          <w:rStyle w:val="selectable-text"/>
          <w:rFonts w:ascii="Times New Roman" w:hAnsi="Times New Roman" w:cs="Times New Roman"/>
        </w:rPr>
        <w:t xml:space="preserve"> such as hydroxyurea</w:t>
      </w:r>
      <w:r w:rsidR="00376E0E" w:rsidRPr="00C524D3">
        <w:rPr>
          <w:rStyle w:val="selectable-text"/>
          <w:rFonts w:ascii="Times New Roman" w:hAnsi="Times New Roman" w:cs="Times New Roman"/>
        </w:rPr>
        <w:t>,</w:t>
      </w:r>
      <w:r w:rsidR="00C4125F" w:rsidRPr="00C524D3">
        <w:rPr>
          <w:rStyle w:val="selectable-text"/>
          <w:rFonts w:ascii="Times New Roman" w:hAnsi="Times New Roman" w:cs="Times New Roman"/>
        </w:rPr>
        <w:t xml:space="preserve"> voxelotor</w:t>
      </w:r>
      <w:r w:rsidR="00376E0E" w:rsidRPr="00C524D3">
        <w:rPr>
          <w:rStyle w:val="selectable-text"/>
          <w:rFonts w:ascii="Times New Roman" w:hAnsi="Times New Roman" w:cs="Times New Roman"/>
        </w:rPr>
        <w:t xml:space="preserve"> and crizanlizumab</w:t>
      </w:r>
      <w:r w:rsidR="0BB10A00" w:rsidRPr="00C524D3">
        <w:rPr>
          <w:rStyle w:val="selectable-text"/>
          <w:rFonts w:ascii="Times New Roman" w:hAnsi="Times New Roman" w:cs="Times New Roman"/>
        </w:rPr>
        <w:t xml:space="preserve"> </w:t>
      </w:r>
      <w:r w:rsidR="00466B8D">
        <w:rPr>
          <w:rStyle w:val="selectable-text"/>
          <w:rFonts w:ascii="Times New Roman" w:hAnsi="Times New Roman" w:cs="Times New Roman"/>
        </w:rPr>
        <w:t>were</w:t>
      </w:r>
      <w:r w:rsidR="00466B8D" w:rsidRPr="00C524D3">
        <w:rPr>
          <w:rStyle w:val="selectable-text"/>
          <w:rFonts w:ascii="Times New Roman" w:hAnsi="Times New Roman" w:cs="Times New Roman"/>
        </w:rPr>
        <w:t xml:space="preserve"> </w:t>
      </w:r>
      <w:r w:rsidR="0BB10A00" w:rsidRPr="00C524D3">
        <w:rPr>
          <w:rStyle w:val="selectable-text"/>
          <w:rFonts w:ascii="Times New Roman" w:hAnsi="Times New Roman" w:cs="Times New Roman"/>
        </w:rPr>
        <w:t>also recorded</w:t>
      </w:r>
      <w:r w:rsidR="00C4125F" w:rsidRPr="00C524D3">
        <w:rPr>
          <w:rStyle w:val="selectable-text"/>
          <w:rFonts w:ascii="Times New Roman" w:hAnsi="Times New Roman" w:cs="Times New Roman"/>
        </w:rPr>
        <w:t xml:space="preserve">. </w:t>
      </w:r>
      <w:r w:rsidR="00C4125F" w:rsidRPr="00C524D3">
        <w:rPr>
          <w:rFonts w:ascii="Times New Roman" w:hAnsi="Times New Roman" w:cs="Times New Roman"/>
        </w:rPr>
        <w:t>Chronic pain was defined as pain present on most days</w:t>
      </w:r>
      <w:r w:rsidR="00A22950" w:rsidRPr="00C524D3">
        <w:rPr>
          <w:rFonts w:ascii="Times New Roman" w:hAnsi="Times New Roman" w:cs="Times New Roman"/>
        </w:rPr>
        <w:t xml:space="preserve"> for at</w:t>
      </w:r>
      <w:r w:rsidR="00C4125F" w:rsidRPr="00C524D3">
        <w:rPr>
          <w:rFonts w:ascii="Times New Roman" w:hAnsi="Times New Roman" w:cs="Times New Roman"/>
        </w:rPr>
        <w:t xml:space="preserve"> least 6</w:t>
      </w:r>
      <w:r w:rsidR="554E78D8" w:rsidRPr="00C524D3">
        <w:rPr>
          <w:rFonts w:ascii="Times New Roman" w:hAnsi="Times New Roman" w:cs="Times New Roman"/>
        </w:rPr>
        <w:t xml:space="preserve"> consecutive </w:t>
      </w:r>
      <w:r w:rsidR="00C4125F" w:rsidRPr="00C524D3">
        <w:rPr>
          <w:rFonts w:ascii="Times New Roman" w:hAnsi="Times New Roman" w:cs="Times New Roman"/>
        </w:rPr>
        <w:t>months and/or treated with a</w:t>
      </w:r>
      <w:r w:rsidR="00BF4969" w:rsidRPr="00C524D3">
        <w:rPr>
          <w:rFonts w:ascii="Times New Roman" w:hAnsi="Times New Roman" w:cs="Times New Roman"/>
        </w:rPr>
        <w:t xml:space="preserve"> selective</w:t>
      </w:r>
      <w:r w:rsidR="00CD1EA4">
        <w:rPr>
          <w:rFonts w:ascii="Times New Roman" w:hAnsi="Times New Roman" w:cs="Times New Roman"/>
        </w:rPr>
        <w:t xml:space="preserve"> serotonin</w:t>
      </w:r>
      <w:r w:rsidR="00BF4969" w:rsidRPr="00C524D3">
        <w:rPr>
          <w:rFonts w:ascii="Times New Roman" w:hAnsi="Times New Roman" w:cs="Times New Roman"/>
        </w:rPr>
        <w:t xml:space="preserve"> reuptake inhibitor (</w:t>
      </w:r>
      <w:r w:rsidR="00C4125F" w:rsidRPr="00C524D3">
        <w:rPr>
          <w:rFonts w:ascii="Times New Roman" w:hAnsi="Times New Roman" w:cs="Times New Roman"/>
        </w:rPr>
        <w:t>SSRI</w:t>
      </w:r>
      <w:r w:rsidR="00BF4969" w:rsidRPr="00C524D3">
        <w:rPr>
          <w:rFonts w:ascii="Times New Roman" w:hAnsi="Times New Roman" w:cs="Times New Roman"/>
        </w:rPr>
        <w:t>)</w:t>
      </w:r>
      <w:r w:rsidR="00C4125F" w:rsidRPr="00C524D3">
        <w:rPr>
          <w:rFonts w:ascii="Times New Roman" w:hAnsi="Times New Roman" w:cs="Times New Roman"/>
        </w:rPr>
        <w:t xml:space="preserve"> or </w:t>
      </w:r>
      <w:r w:rsidR="00685514" w:rsidRPr="00C524D3">
        <w:rPr>
          <w:rFonts w:ascii="Times New Roman" w:hAnsi="Times New Roman" w:cs="Times New Roman"/>
        </w:rPr>
        <w:t>long</w:t>
      </w:r>
      <w:r w:rsidR="005C2EBC" w:rsidRPr="00C524D3">
        <w:rPr>
          <w:rFonts w:ascii="Times New Roman" w:hAnsi="Times New Roman" w:cs="Times New Roman"/>
        </w:rPr>
        <w:t>-</w:t>
      </w:r>
      <w:r w:rsidR="00685514" w:rsidRPr="00C524D3">
        <w:rPr>
          <w:rFonts w:ascii="Times New Roman" w:hAnsi="Times New Roman" w:cs="Times New Roman"/>
        </w:rPr>
        <w:t>acting</w:t>
      </w:r>
      <w:r w:rsidR="00C4125F" w:rsidRPr="00C524D3">
        <w:rPr>
          <w:rFonts w:ascii="Times New Roman" w:hAnsi="Times New Roman" w:cs="Times New Roman"/>
        </w:rPr>
        <w:t xml:space="preserve"> </w:t>
      </w:r>
      <w:r w:rsidR="00685514" w:rsidRPr="00C524D3">
        <w:rPr>
          <w:rFonts w:ascii="Times New Roman" w:hAnsi="Times New Roman" w:cs="Times New Roman"/>
        </w:rPr>
        <w:t>opioid</w:t>
      </w:r>
      <w:r w:rsidR="00C4125F" w:rsidRPr="00C524D3">
        <w:rPr>
          <w:rFonts w:ascii="Times New Roman" w:hAnsi="Times New Roman" w:cs="Times New Roman"/>
        </w:rPr>
        <w:t>.</w:t>
      </w:r>
      <w:r w:rsidR="00654827" w:rsidRPr="00C524D3">
        <w:rPr>
          <w:rFonts w:ascii="Times New Roman" w:hAnsi="Times New Roman" w:cs="Times New Roman"/>
        </w:rPr>
        <w:fldChar w:fldCharType="begin">
          <w:fldData xml:space="preserve">PEVuZE5vdGU+PENpdGU+PEF1dGhvcj5EYW1waWVyPC9BdXRob3I+PFllYXI+MjAxNzwvWWVhcj48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</w:fldData>
        </w:fldChar>
      </w:r>
      <w:r w:rsidR="00426C5E">
        <w:rPr>
          <w:rFonts w:ascii="Times New Roman" w:hAnsi="Times New Roman" w:cs="Times New Roman"/>
        </w:rPr>
        <w:instrText xml:space="preserve"> ADDIN EN.CITE </w:instrText>
      </w:r>
      <w:r w:rsidR="00426C5E">
        <w:rPr>
          <w:rFonts w:ascii="Times New Roman" w:hAnsi="Times New Roman" w:cs="Times New Roman"/>
        </w:rPr>
        <w:fldChar w:fldCharType="begin">
          <w:fldData xml:space="preserve">PEVuZE5vdGU+PENpdGU+PEF1dGhvcj5EYW1waWVyPC9BdXRob3I+PFllYXI+MjAxNzwvWWVhcj48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</w:fldData>
        </w:fldChar>
      </w:r>
      <w:r w:rsidR="00426C5E">
        <w:rPr>
          <w:rFonts w:ascii="Times New Roman" w:hAnsi="Times New Roman" w:cs="Times New Roman"/>
        </w:rPr>
        <w:instrText xml:space="preserve"> ADDIN EN.CITE.DATA </w:instrText>
      </w:r>
      <w:r w:rsidR="00426C5E">
        <w:rPr>
          <w:rFonts w:ascii="Times New Roman" w:hAnsi="Times New Roman" w:cs="Times New Roman"/>
        </w:rPr>
      </w:r>
      <w:r w:rsidR="00426C5E">
        <w:rPr>
          <w:rFonts w:ascii="Times New Roman" w:hAnsi="Times New Roman" w:cs="Times New Roman"/>
        </w:rPr>
        <w:fldChar w:fldCharType="end"/>
      </w:r>
      <w:r w:rsidR="00654827" w:rsidRPr="00C524D3">
        <w:rPr>
          <w:rFonts w:ascii="Times New Roman" w:hAnsi="Times New Roman" w:cs="Times New Roman"/>
        </w:rPr>
      </w:r>
      <w:r w:rsidR="00654827" w:rsidRPr="00C524D3">
        <w:rPr>
          <w:rFonts w:ascii="Times New Roman" w:hAnsi="Times New Roman" w:cs="Times New Roman"/>
        </w:rPr>
        <w:fldChar w:fldCharType="separate"/>
      </w:r>
      <w:r w:rsidR="00426C5E" w:rsidRPr="00426C5E">
        <w:rPr>
          <w:rFonts w:ascii="Times New Roman" w:hAnsi="Times New Roman" w:cs="Times New Roman"/>
          <w:noProof/>
          <w:vertAlign w:val="superscript"/>
        </w:rPr>
        <w:t>19</w:t>
      </w:r>
      <w:r w:rsidR="00654827" w:rsidRPr="00C524D3">
        <w:rPr>
          <w:rFonts w:ascii="Times New Roman" w:hAnsi="Times New Roman" w:cs="Times New Roman"/>
        </w:rPr>
        <w:fldChar w:fldCharType="end"/>
      </w:r>
    </w:p>
    <w:p w14:paraId="45511A07" w14:textId="77777777" w:rsidR="0089337B" w:rsidRPr="00C524D3" w:rsidRDefault="0089337B" w:rsidP="002E52F3">
      <w:pPr>
        <w:autoSpaceDE w:val="0"/>
        <w:autoSpaceDN w:val="0"/>
        <w:adjustRightInd w:val="0"/>
        <w:spacing w:line="480" w:lineRule="auto"/>
        <w:rPr>
          <w:rStyle w:val="selectable-text"/>
          <w:rFonts w:ascii="Times New Roman" w:hAnsi="Times New Roman" w:cs="Times New Roman"/>
        </w:rPr>
      </w:pPr>
    </w:p>
    <w:p w14:paraId="692ADD3E" w14:textId="6189E376" w:rsidR="005E5E4A" w:rsidRPr="00C524D3" w:rsidRDefault="0089337B" w:rsidP="002E52F3">
      <w:pPr>
        <w:autoSpaceDE w:val="0"/>
        <w:autoSpaceDN w:val="0"/>
        <w:adjustRightInd w:val="0"/>
        <w:spacing w:line="480" w:lineRule="auto"/>
        <w:ind w:firstLine="720"/>
        <w:rPr>
          <w:rStyle w:val="selectable-text"/>
          <w:rFonts w:ascii="Times New Roman" w:hAnsi="Times New Roman" w:cs="Times New Roman"/>
        </w:rPr>
      </w:pPr>
      <w:r w:rsidRPr="00C524D3">
        <w:rPr>
          <w:rStyle w:val="selectable-text"/>
          <w:rFonts w:ascii="Times New Roman" w:hAnsi="Times New Roman" w:cs="Times New Roman"/>
        </w:rPr>
        <w:t xml:space="preserve">The </w:t>
      </w:r>
      <w:r w:rsidR="00A22950" w:rsidRPr="00C524D3">
        <w:rPr>
          <w:rStyle w:val="selectable-text"/>
          <w:rFonts w:ascii="Times New Roman" w:hAnsi="Times New Roman" w:cs="Times New Roman"/>
        </w:rPr>
        <w:t xml:space="preserve">average hourly IVF rate received by each patient </w:t>
      </w:r>
      <w:r w:rsidRPr="00C524D3">
        <w:rPr>
          <w:rStyle w:val="selectable-text"/>
          <w:rFonts w:ascii="Times New Roman" w:hAnsi="Times New Roman" w:cs="Times New Roman"/>
        </w:rPr>
        <w:t>was compared to</w:t>
      </w:r>
      <w:r w:rsidR="00A22950" w:rsidRPr="00C524D3">
        <w:rPr>
          <w:rStyle w:val="selectable-text"/>
          <w:rFonts w:ascii="Times New Roman" w:hAnsi="Times New Roman" w:cs="Times New Roman"/>
        </w:rPr>
        <w:t xml:space="preserve"> their</w:t>
      </w:r>
      <w:r w:rsidRPr="00C524D3">
        <w:rPr>
          <w:rStyle w:val="selectable-text"/>
          <w:rFonts w:ascii="Times New Roman" w:hAnsi="Times New Roman" w:cs="Times New Roman"/>
        </w:rPr>
        <w:t xml:space="preserve"> estimated weight-based maintenance IV</w:t>
      </w:r>
      <w:r w:rsidR="00ED6E53" w:rsidRPr="00C524D3">
        <w:rPr>
          <w:rStyle w:val="selectable-text"/>
          <w:rFonts w:ascii="Times New Roman" w:hAnsi="Times New Roman" w:cs="Times New Roman"/>
        </w:rPr>
        <w:t>F</w:t>
      </w:r>
      <w:r w:rsidR="00211DE6" w:rsidRPr="00C524D3">
        <w:rPr>
          <w:rStyle w:val="selectable-text"/>
          <w:rFonts w:ascii="Times New Roman" w:hAnsi="Times New Roman" w:cs="Times New Roman"/>
        </w:rPr>
        <w:t xml:space="preserve"> </w:t>
      </w:r>
      <w:r w:rsidRPr="00C524D3">
        <w:rPr>
          <w:rStyle w:val="selectable-text"/>
          <w:rFonts w:ascii="Times New Roman" w:hAnsi="Times New Roman" w:cs="Times New Roman"/>
        </w:rPr>
        <w:t xml:space="preserve">(mIVF) </w:t>
      </w:r>
      <w:r w:rsidR="00A22950" w:rsidRPr="00C524D3">
        <w:rPr>
          <w:rStyle w:val="selectable-text"/>
          <w:rFonts w:ascii="Times New Roman" w:hAnsi="Times New Roman" w:cs="Times New Roman"/>
        </w:rPr>
        <w:t>rate</w:t>
      </w:r>
      <w:r w:rsidR="005D7561" w:rsidRPr="00C524D3">
        <w:rPr>
          <w:rStyle w:val="selectable-text"/>
          <w:rFonts w:ascii="Times New Roman" w:hAnsi="Times New Roman" w:cs="Times New Roman"/>
        </w:rPr>
        <w:t xml:space="preserve">, calculated </w:t>
      </w:r>
      <w:r w:rsidR="34A0EB71" w:rsidRPr="00C524D3">
        <w:rPr>
          <w:rStyle w:val="selectable-text"/>
          <w:rFonts w:ascii="Times New Roman" w:hAnsi="Times New Roman" w:cs="Times New Roman"/>
        </w:rPr>
        <w:t xml:space="preserve">using </w:t>
      </w:r>
      <w:r w:rsidR="005D7561" w:rsidRPr="00C524D3">
        <w:rPr>
          <w:rStyle w:val="selectable-text"/>
          <w:rFonts w:ascii="Times New Roman" w:hAnsi="Times New Roman" w:cs="Times New Roman"/>
        </w:rPr>
        <w:t>the Holliday-Segar method (“4-2-1 rule”),</w:t>
      </w:r>
      <w:r w:rsidR="00654827" w:rsidRPr="00C524D3">
        <w:rPr>
          <w:rStyle w:val="selectable-text"/>
          <w:rFonts w:ascii="Times New Roman" w:hAnsi="Times New Roman" w:cs="Times New Roman"/>
        </w:rPr>
        <w:fldChar w:fldCharType="begin"/>
      </w:r>
      <w:r w:rsidR="00426C5E">
        <w:rPr>
          <w:rStyle w:val="selectable-text"/>
          <w:rFonts w:ascii="Times New Roman" w:hAnsi="Times New Roman" w:cs="Times New Roman"/>
        </w:rPr>
        <w:instrText xml:space="preserve"> ADDIN EN.CITE &lt;EndNote&gt;&lt;Cite&gt;&lt;Author&gt;Holliday&lt;/Author&gt;&lt;Year&gt;1957&lt;/Year&gt;&lt;RecNum&gt;1&lt;/RecNum&gt;&lt;DisplayText&gt;&lt;style face="superscript"&gt;20&lt;/style&gt;&lt;/DisplayText&gt;&lt;record&gt;&lt;rec-number&gt;1&lt;/rec-number&gt;&lt;foreign-keys&gt;&lt;key app="EN" db-id="at2app0vuxrat3e00wsv5sda9z29vpda2z2s" timestamp="1685404650"&gt;1&lt;/key&gt;&lt;/foreign-keys&gt;&lt;ref-type name="Journal Article"&gt;17&lt;/ref-type&gt;&lt;contributors&gt;&lt;authors&gt;&lt;author&gt;Holliday, M. A.&lt;/author&gt;&lt;author&gt;Segar, W. E.&lt;/author&gt;&lt;/authors&gt;&lt;/contributors&gt;&lt;titles&gt;&lt;title&gt;The maintenance need for water in parenteral fluid therapy&lt;/title&gt;&lt;secondary-title&gt;Pediatrics&lt;/secondary-title&gt;&lt;/titles&gt;&lt;periodical&gt;&lt;full-title&gt;Pediatrics&lt;/full-title&gt;&lt;/periodical&gt;&lt;pages&gt;823-32&lt;/pages&gt;&lt;volume&gt;19&lt;/volume&gt;&lt;number&gt;5&lt;/number&gt;&lt;keywords&gt;&lt;keyword&gt;*Body Fluids&lt;/keyword&gt;&lt;keyword&gt;Child&lt;/keyword&gt;&lt;keyword&gt;*Dehydration&lt;/keyword&gt;&lt;keyword&gt;*Fluid Therapy&lt;/keyword&gt;&lt;keyword&gt;*Health Services Needs and Demand&lt;/keyword&gt;&lt;keyword&gt;Humans&lt;/keyword&gt;&lt;keyword&gt;Infant&lt;/keyword&gt;&lt;keyword&gt;*Infusions, Parenteral&lt;/keyword&gt;&lt;keyword&gt;*Water&lt;/keyword&gt;&lt;keyword&gt;*DEHYDRATION/in infant and child&lt;/keyword&gt;&lt;/keywords&gt;&lt;dates&gt;&lt;year&gt;1957&lt;/year&gt;&lt;pub-dates&gt;&lt;date&gt;May&lt;/date&gt;&lt;/pub-dates&gt;&lt;/dates&gt;&lt;isbn&gt;0031-4005 (Print)&amp;#xD;0031-4005 (Linking)&lt;/isbn&gt;&lt;accession-num&gt;13431307&lt;/accession-num&gt;&lt;urls&gt;&lt;related-urls&gt;&lt;url&gt;https://www.ncbi.nlm.nih.gov/pubmed/13431307&lt;/url&gt;&lt;/related-urls&gt;&lt;/urls&gt;&lt;remote-database-name&gt;Medline&lt;/remote-database-name&gt;&lt;remote-database-provider&gt;NLM&lt;/remote-database-provider&gt;&lt;/record&gt;&lt;/Cite&gt;&lt;/EndNote&gt;</w:instrText>
      </w:r>
      <w:r w:rsidR="00654827" w:rsidRPr="00C524D3">
        <w:rPr>
          <w:rStyle w:val="selectable-text"/>
          <w:rFonts w:ascii="Times New Roman" w:hAnsi="Times New Roman" w:cs="Times New Roman"/>
        </w:rPr>
        <w:fldChar w:fldCharType="separate"/>
      </w:r>
      <w:r w:rsidR="00426C5E" w:rsidRPr="00426C5E">
        <w:rPr>
          <w:rStyle w:val="selectable-text"/>
          <w:rFonts w:ascii="Times New Roman" w:hAnsi="Times New Roman" w:cs="Times New Roman"/>
          <w:noProof/>
          <w:vertAlign w:val="superscript"/>
        </w:rPr>
        <w:t>20</w:t>
      </w:r>
      <w:r w:rsidR="00654827" w:rsidRPr="00C524D3">
        <w:rPr>
          <w:rStyle w:val="selectable-text"/>
          <w:rFonts w:ascii="Times New Roman" w:hAnsi="Times New Roman" w:cs="Times New Roman"/>
        </w:rPr>
        <w:fldChar w:fldCharType="end"/>
      </w:r>
      <w:r w:rsidR="00A22950" w:rsidRPr="00C524D3">
        <w:rPr>
          <w:rStyle w:val="selectable-text"/>
          <w:rFonts w:ascii="Times New Roman" w:hAnsi="Times New Roman" w:cs="Times New Roman"/>
        </w:rPr>
        <w:t xml:space="preserve"> </w:t>
      </w:r>
      <w:r w:rsidRPr="00C524D3">
        <w:rPr>
          <w:rStyle w:val="selectable-text"/>
          <w:rFonts w:ascii="Times New Roman" w:hAnsi="Times New Roman" w:cs="Times New Roman"/>
        </w:rPr>
        <w:t xml:space="preserve">over the first 3 days of </w:t>
      </w:r>
      <w:r w:rsidR="00A22950" w:rsidRPr="00C524D3">
        <w:rPr>
          <w:rStyle w:val="selectable-text"/>
          <w:rFonts w:ascii="Times New Roman" w:hAnsi="Times New Roman" w:cs="Times New Roman"/>
        </w:rPr>
        <w:t>admission</w:t>
      </w:r>
      <w:r w:rsidRPr="00C524D3">
        <w:rPr>
          <w:rStyle w:val="selectable-text"/>
          <w:rFonts w:ascii="Times New Roman" w:hAnsi="Times New Roman" w:cs="Times New Roman"/>
        </w:rPr>
        <w:t xml:space="preserve">. </w:t>
      </w:r>
      <w:r w:rsidR="00A22950" w:rsidRPr="00C524D3">
        <w:rPr>
          <w:rFonts w:ascii="Times New Roman" w:hAnsi="Times New Roman" w:cs="Times New Roman"/>
        </w:rPr>
        <w:t>The</w:t>
      </w:r>
      <w:r w:rsidR="007854C1" w:rsidRPr="00C524D3">
        <w:rPr>
          <w:rFonts w:ascii="Times New Roman" w:hAnsi="Times New Roman" w:cs="Times New Roman"/>
        </w:rPr>
        <w:t xml:space="preserve"> “IV</w:t>
      </w:r>
      <w:r w:rsidR="00ED6E53" w:rsidRPr="00C524D3">
        <w:rPr>
          <w:rFonts w:ascii="Times New Roman" w:hAnsi="Times New Roman" w:cs="Times New Roman"/>
        </w:rPr>
        <w:t>F</w:t>
      </w:r>
      <w:r w:rsidR="007854C1" w:rsidRPr="00C524D3">
        <w:rPr>
          <w:rFonts w:ascii="Times New Roman" w:hAnsi="Times New Roman" w:cs="Times New Roman"/>
        </w:rPr>
        <w:t xml:space="preserve"> ratio” was calculated by dividing actual IV</w:t>
      </w:r>
      <w:r w:rsidR="00ED6E53" w:rsidRPr="00C524D3">
        <w:rPr>
          <w:rFonts w:ascii="Times New Roman" w:hAnsi="Times New Roman" w:cs="Times New Roman"/>
        </w:rPr>
        <w:t xml:space="preserve">F </w:t>
      </w:r>
      <w:r w:rsidR="007854C1" w:rsidRPr="00C524D3">
        <w:rPr>
          <w:rFonts w:ascii="Times New Roman" w:hAnsi="Times New Roman" w:cs="Times New Roman"/>
        </w:rPr>
        <w:t xml:space="preserve">rate administered by </w:t>
      </w:r>
      <w:r w:rsidR="00A22950" w:rsidRPr="00C524D3">
        <w:rPr>
          <w:rFonts w:ascii="Times New Roman" w:hAnsi="Times New Roman" w:cs="Times New Roman"/>
        </w:rPr>
        <w:t xml:space="preserve">the </w:t>
      </w:r>
      <w:r w:rsidR="007854C1" w:rsidRPr="00C524D3">
        <w:rPr>
          <w:rFonts w:ascii="Times New Roman" w:hAnsi="Times New Roman" w:cs="Times New Roman"/>
        </w:rPr>
        <w:t xml:space="preserve">estimated weight-based mIVF rate for the first 3 days of each </w:t>
      </w:r>
      <w:r w:rsidR="007854C1" w:rsidRPr="00C524D3">
        <w:rPr>
          <w:rFonts w:ascii="Times New Roman" w:hAnsi="Times New Roman" w:cs="Times New Roman"/>
        </w:rPr>
        <w:lastRenderedPageBreak/>
        <w:t>admission</w:t>
      </w:r>
      <w:r w:rsidR="007854C1" w:rsidRPr="00C524D3">
        <w:rPr>
          <w:rStyle w:val="selectable-text"/>
          <w:rFonts w:ascii="Times New Roman" w:hAnsi="Times New Roman" w:cs="Times New Roman"/>
        </w:rPr>
        <w:t>.</w:t>
      </w:r>
      <w:r w:rsidR="00591AFA" w:rsidRPr="00C524D3">
        <w:rPr>
          <w:rStyle w:val="selectable-text"/>
          <w:rFonts w:ascii="Times New Roman" w:hAnsi="Times New Roman" w:cs="Times New Roman"/>
        </w:rPr>
        <w:t xml:space="preserve"> The IV</w:t>
      </w:r>
      <w:r w:rsidR="00ED6E53" w:rsidRPr="00C524D3">
        <w:rPr>
          <w:rStyle w:val="selectable-text"/>
          <w:rFonts w:ascii="Times New Roman" w:hAnsi="Times New Roman" w:cs="Times New Roman"/>
        </w:rPr>
        <w:t>F</w:t>
      </w:r>
      <w:r w:rsidR="00211DE6" w:rsidRPr="00C524D3">
        <w:rPr>
          <w:rStyle w:val="selectable-text"/>
          <w:rFonts w:ascii="Times New Roman" w:hAnsi="Times New Roman" w:cs="Times New Roman"/>
        </w:rPr>
        <w:t xml:space="preserve"> </w:t>
      </w:r>
      <w:r w:rsidR="00591AFA" w:rsidRPr="00C524D3">
        <w:rPr>
          <w:rStyle w:val="selectable-text"/>
          <w:rFonts w:ascii="Times New Roman" w:hAnsi="Times New Roman" w:cs="Times New Roman"/>
        </w:rPr>
        <w:t xml:space="preserve">ratio is a useful measure of the amount of </w:t>
      </w:r>
      <w:r w:rsidR="00211DE6" w:rsidRPr="00C524D3">
        <w:rPr>
          <w:rStyle w:val="selectable-text"/>
          <w:rFonts w:ascii="Times New Roman" w:hAnsi="Times New Roman" w:cs="Times New Roman"/>
        </w:rPr>
        <w:t>IVF</w:t>
      </w:r>
      <w:r w:rsidR="00591AFA" w:rsidRPr="00C524D3">
        <w:rPr>
          <w:rStyle w:val="selectable-text"/>
          <w:rFonts w:ascii="Times New Roman" w:hAnsi="Times New Roman" w:cs="Times New Roman"/>
        </w:rPr>
        <w:t xml:space="preserve"> therapy administered compared to estimated weight-based mIVF over the first 3 days of hospitalization.</w:t>
      </w:r>
      <w:r w:rsidR="004F7B39" w:rsidRPr="00C524D3">
        <w:rPr>
          <w:rStyle w:val="selectable-text"/>
          <w:rFonts w:ascii="Times New Roman" w:hAnsi="Times New Roman" w:cs="Times New Roman"/>
        </w:rPr>
        <w:fldChar w:fldCharType="begin">
          <w:fldData xml:space="preserve">PEVuZE5vdGU+PENpdGU+PEF1dGhvcj5CYXJoaWdodDwvQXV0aG9yPjxZZWFyPjIwMjE8L1llYXI+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</w:fldData>
        </w:fldChar>
      </w:r>
      <w:r w:rsidR="00426C5E">
        <w:rPr>
          <w:rStyle w:val="selectable-text"/>
          <w:rFonts w:ascii="Times New Roman" w:hAnsi="Times New Roman" w:cs="Times New Roman"/>
        </w:rPr>
        <w:instrText xml:space="preserve"> ADDIN EN.CITE </w:instrText>
      </w:r>
      <w:r w:rsidR="00426C5E">
        <w:rPr>
          <w:rStyle w:val="selectable-text"/>
          <w:rFonts w:ascii="Times New Roman" w:hAnsi="Times New Roman" w:cs="Times New Roman"/>
        </w:rPr>
        <w:fldChar w:fldCharType="begin">
          <w:fldData xml:space="preserve">PEVuZE5vdGU+PENpdGU+PEF1dGhvcj5CYXJoaWdodDwvQXV0aG9yPjxZZWFyPjIwMjE8L1llYXI+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</w:fldData>
        </w:fldChar>
      </w:r>
      <w:r w:rsidR="00426C5E">
        <w:rPr>
          <w:rStyle w:val="selectable-text"/>
          <w:rFonts w:ascii="Times New Roman" w:hAnsi="Times New Roman" w:cs="Times New Roman"/>
        </w:rPr>
        <w:instrText xml:space="preserve"> ADDIN EN.CITE.DATA </w:instrText>
      </w:r>
      <w:r w:rsidR="00426C5E">
        <w:rPr>
          <w:rStyle w:val="selectable-text"/>
          <w:rFonts w:ascii="Times New Roman" w:hAnsi="Times New Roman" w:cs="Times New Roman"/>
        </w:rPr>
      </w:r>
      <w:r w:rsidR="00426C5E">
        <w:rPr>
          <w:rStyle w:val="selectable-text"/>
          <w:rFonts w:ascii="Times New Roman" w:hAnsi="Times New Roman" w:cs="Times New Roman"/>
        </w:rPr>
        <w:fldChar w:fldCharType="end"/>
      </w:r>
      <w:r w:rsidR="004F7B39" w:rsidRPr="00C524D3">
        <w:rPr>
          <w:rStyle w:val="selectable-text"/>
          <w:rFonts w:ascii="Times New Roman" w:hAnsi="Times New Roman" w:cs="Times New Roman"/>
        </w:rPr>
      </w:r>
      <w:r w:rsidR="004F7B39" w:rsidRPr="00C524D3">
        <w:rPr>
          <w:rStyle w:val="selectable-text"/>
          <w:rFonts w:ascii="Times New Roman" w:hAnsi="Times New Roman" w:cs="Times New Roman"/>
        </w:rPr>
        <w:fldChar w:fldCharType="separate"/>
      </w:r>
      <w:r w:rsidR="00426C5E" w:rsidRPr="00426C5E">
        <w:rPr>
          <w:rStyle w:val="selectable-text"/>
          <w:rFonts w:ascii="Times New Roman" w:hAnsi="Times New Roman" w:cs="Times New Roman"/>
          <w:noProof/>
          <w:vertAlign w:val="superscript"/>
        </w:rPr>
        <w:t>21</w:t>
      </w:r>
      <w:r w:rsidR="004F7B39" w:rsidRPr="00C524D3">
        <w:rPr>
          <w:rStyle w:val="selectable-text"/>
          <w:rFonts w:ascii="Times New Roman" w:hAnsi="Times New Roman" w:cs="Times New Roman"/>
        </w:rPr>
        <w:fldChar w:fldCharType="end"/>
      </w:r>
      <w:r w:rsidR="00591AFA" w:rsidRPr="00C524D3">
        <w:rPr>
          <w:rStyle w:val="selectable-text"/>
          <w:rFonts w:ascii="Times New Roman" w:hAnsi="Times New Roman" w:cs="Times New Roman"/>
        </w:rPr>
        <w:t xml:space="preserve"> This metric </w:t>
      </w:r>
      <w:r w:rsidR="47424361" w:rsidRPr="00C524D3">
        <w:rPr>
          <w:rStyle w:val="selectable-text"/>
          <w:rFonts w:ascii="Times New Roman" w:hAnsi="Times New Roman" w:cs="Times New Roman"/>
        </w:rPr>
        <w:t xml:space="preserve">was </w:t>
      </w:r>
      <w:r w:rsidR="00591AFA" w:rsidRPr="00C524D3">
        <w:rPr>
          <w:rStyle w:val="selectable-text"/>
          <w:rFonts w:ascii="Times New Roman" w:hAnsi="Times New Roman" w:cs="Times New Roman"/>
        </w:rPr>
        <w:t>used to assess the appropriateness of IV</w:t>
      </w:r>
      <w:r w:rsidR="00211DE6" w:rsidRPr="00C524D3">
        <w:rPr>
          <w:rStyle w:val="selectable-text"/>
          <w:rFonts w:ascii="Times New Roman" w:hAnsi="Times New Roman" w:cs="Times New Roman"/>
        </w:rPr>
        <w:t xml:space="preserve">F </w:t>
      </w:r>
      <w:r w:rsidR="00591AFA" w:rsidRPr="00C524D3">
        <w:rPr>
          <w:rStyle w:val="selectable-text"/>
          <w:rFonts w:ascii="Times New Roman" w:hAnsi="Times New Roman" w:cs="Times New Roman"/>
        </w:rPr>
        <w:t xml:space="preserve">therapy in patients with SCD during </w:t>
      </w:r>
      <w:r w:rsidR="00EA5087" w:rsidRPr="00C524D3">
        <w:rPr>
          <w:rStyle w:val="selectable-text"/>
          <w:rFonts w:ascii="Times New Roman" w:hAnsi="Times New Roman" w:cs="Times New Roman"/>
        </w:rPr>
        <w:t xml:space="preserve">VOEs </w:t>
      </w:r>
      <w:r w:rsidR="00591AFA" w:rsidRPr="00C524D3">
        <w:rPr>
          <w:rStyle w:val="selectable-text"/>
          <w:rFonts w:ascii="Times New Roman" w:hAnsi="Times New Roman" w:cs="Times New Roman"/>
        </w:rPr>
        <w:t xml:space="preserve">and </w:t>
      </w:r>
      <w:r w:rsidR="0CE4AD6E" w:rsidRPr="00C524D3">
        <w:rPr>
          <w:rStyle w:val="selectable-text"/>
          <w:rFonts w:ascii="Times New Roman" w:hAnsi="Times New Roman" w:cs="Times New Roman"/>
        </w:rPr>
        <w:t xml:space="preserve">to </w:t>
      </w:r>
      <w:r w:rsidR="00591AFA" w:rsidRPr="00C524D3">
        <w:rPr>
          <w:rStyle w:val="selectable-text"/>
          <w:rFonts w:ascii="Times New Roman" w:hAnsi="Times New Roman" w:cs="Times New Roman"/>
        </w:rPr>
        <w:t xml:space="preserve"> predict clinical outcomes such as </w:t>
      </w:r>
      <w:r w:rsidR="00211DE6" w:rsidRPr="00C524D3">
        <w:rPr>
          <w:rStyle w:val="selectable-text"/>
          <w:rFonts w:ascii="Times New Roman" w:hAnsi="Times New Roman" w:cs="Times New Roman"/>
        </w:rPr>
        <w:t>HLOS</w:t>
      </w:r>
      <w:r w:rsidR="00591AFA" w:rsidRPr="00C524D3">
        <w:rPr>
          <w:rStyle w:val="selectable-text"/>
          <w:rFonts w:ascii="Times New Roman" w:hAnsi="Times New Roman" w:cs="Times New Roman"/>
        </w:rPr>
        <w:t xml:space="preserve">, incidence of </w:t>
      </w:r>
      <w:r w:rsidR="00EA5087" w:rsidRPr="00C524D3">
        <w:rPr>
          <w:rStyle w:val="selectable-text"/>
          <w:rFonts w:ascii="Times New Roman" w:hAnsi="Times New Roman" w:cs="Times New Roman"/>
        </w:rPr>
        <w:t>ACS</w:t>
      </w:r>
      <w:r w:rsidR="00591AFA" w:rsidRPr="00C524D3">
        <w:rPr>
          <w:rStyle w:val="selectable-text"/>
          <w:rFonts w:ascii="Times New Roman" w:hAnsi="Times New Roman" w:cs="Times New Roman"/>
        </w:rPr>
        <w:t xml:space="preserve">, transfer to the </w:t>
      </w:r>
      <w:r w:rsidR="00211DE6" w:rsidRPr="00C524D3">
        <w:rPr>
          <w:rStyle w:val="selectable-text"/>
          <w:rFonts w:ascii="Times New Roman" w:hAnsi="Times New Roman" w:cs="Times New Roman"/>
        </w:rPr>
        <w:t>PICU</w:t>
      </w:r>
      <w:r w:rsidR="00591AFA" w:rsidRPr="00C524D3">
        <w:rPr>
          <w:rStyle w:val="selectable-text"/>
          <w:rFonts w:ascii="Times New Roman" w:hAnsi="Times New Roman" w:cs="Times New Roman"/>
        </w:rPr>
        <w:t>, readmission within 28 days, new oxygen requirement, and blood transfusion requirement.</w:t>
      </w:r>
      <w:r w:rsidR="00A22950" w:rsidRPr="00C524D3">
        <w:rPr>
          <w:rStyle w:val="selectable-text"/>
          <w:rFonts w:ascii="Times New Roman" w:hAnsi="Times New Roman" w:cs="Times New Roman"/>
        </w:rPr>
        <w:t xml:space="preserve"> </w:t>
      </w:r>
      <w:r w:rsidR="00D71820" w:rsidRPr="00C524D3">
        <w:rPr>
          <w:rStyle w:val="selectable-text"/>
          <w:rFonts w:ascii="Times New Roman" w:hAnsi="Times New Roman" w:cs="Times New Roman"/>
        </w:rPr>
        <w:t>T</w:t>
      </w:r>
      <w:r w:rsidR="00956198" w:rsidRPr="00C524D3">
        <w:rPr>
          <w:rStyle w:val="selectable-text"/>
          <w:rFonts w:ascii="Times New Roman" w:hAnsi="Times New Roman" w:cs="Times New Roman"/>
        </w:rPr>
        <w:t xml:space="preserve">he first 3 days </w:t>
      </w:r>
      <w:r w:rsidR="009122B1" w:rsidRPr="00C524D3">
        <w:rPr>
          <w:rStyle w:val="selectable-text"/>
          <w:rFonts w:ascii="Times New Roman" w:hAnsi="Times New Roman" w:cs="Times New Roman"/>
        </w:rPr>
        <w:t>of</w:t>
      </w:r>
      <w:r w:rsidR="00956198" w:rsidRPr="00C524D3">
        <w:rPr>
          <w:rStyle w:val="selectable-text"/>
          <w:rFonts w:ascii="Times New Roman" w:hAnsi="Times New Roman" w:cs="Times New Roman"/>
        </w:rPr>
        <w:t xml:space="preserve"> admission </w:t>
      </w:r>
      <w:r w:rsidR="00D71820" w:rsidRPr="00C524D3">
        <w:rPr>
          <w:rStyle w:val="selectable-text"/>
          <w:rFonts w:ascii="Times New Roman" w:hAnsi="Times New Roman" w:cs="Times New Roman"/>
        </w:rPr>
        <w:t>were selected</w:t>
      </w:r>
      <w:r w:rsidR="009122B1" w:rsidRPr="00C524D3">
        <w:rPr>
          <w:rStyle w:val="selectable-text"/>
          <w:rFonts w:ascii="Times New Roman" w:hAnsi="Times New Roman" w:cs="Times New Roman"/>
        </w:rPr>
        <w:t xml:space="preserve"> to assess IVF in</w:t>
      </w:r>
      <w:r w:rsidR="00956198" w:rsidRPr="00C524D3">
        <w:rPr>
          <w:rStyle w:val="selectable-text"/>
          <w:rFonts w:ascii="Times New Roman" w:hAnsi="Times New Roman" w:cs="Times New Roman"/>
        </w:rPr>
        <w:t xml:space="preserve"> our </w:t>
      </w:r>
      <w:r w:rsidR="31EAB5D4" w:rsidRPr="00C524D3">
        <w:rPr>
          <w:rStyle w:val="selectable-text"/>
          <w:rFonts w:ascii="Times New Roman" w:hAnsi="Times New Roman" w:cs="Times New Roman"/>
        </w:rPr>
        <w:t xml:space="preserve">analysis </w:t>
      </w:r>
      <w:r w:rsidR="009122B1" w:rsidRPr="00C524D3">
        <w:rPr>
          <w:rStyle w:val="selectable-text"/>
          <w:rFonts w:ascii="Times New Roman" w:hAnsi="Times New Roman" w:cs="Times New Roman"/>
        </w:rPr>
        <w:t>because this period</w:t>
      </w:r>
      <w:r w:rsidR="00956198" w:rsidRPr="00C524D3">
        <w:rPr>
          <w:rStyle w:val="selectable-text"/>
          <w:rFonts w:ascii="Times New Roman" w:hAnsi="Times New Roman" w:cs="Times New Roman"/>
        </w:rPr>
        <w:t xml:space="preserve"> aligns with the resuscitation and stabilization phase of care.</w:t>
      </w:r>
      <w:r w:rsidR="00326C51" w:rsidRPr="00C524D3">
        <w:rPr>
          <w:rStyle w:val="selectable-text"/>
          <w:rFonts w:ascii="Times New Roman" w:hAnsi="Times New Roman" w:cs="Times New Roman"/>
        </w:rPr>
        <w:fldChar w:fldCharType="begin">
          <w:fldData xml:space="preserve">PEVuZE5vdGU+PENpdGU+PEF1dGhvcj5CYXJoaWdodDwvQXV0aG9yPjxZZWFyPjIwMjE8L1llYXI+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</w:fldData>
        </w:fldChar>
      </w:r>
      <w:r w:rsidR="00426C5E">
        <w:rPr>
          <w:rStyle w:val="selectable-text"/>
          <w:rFonts w:ascii="Times New Roman" w:hAnsi="Times New Roman" w:cs="Times New Roman"/>
        </w:rPr>
        <w:instrText xml:space="preserve"> ADDIN EN.CITE </w:instrText>
      </w:r>
      <w:r w:rsidR="00426C5E">
        <w:rPr>
          <w:rStyle w:val="selectable-text"/>
          <w:rFonts w:ascii="Times New Roman" w:hAnsi="Times New Roman" w:cs="Times New Roman"/>
        </w:rPr>
        <w:fldChar w:fldCharType="begin">
          <w:fldData xml:space="preserve">PEVuZE5vdGU+PENpdGU+PEF1dGhvcj5CYXJoaWdodDwvQXV0aG9yPjxZZWFyPjIwMjE8L1llYXI+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</w:fldData>
        </w:fldChar>
      </w:r>
      <w:r w:rsidR="00426C5E">
        <w:rPr>
          <w:rStyle w:val="selectable-text"/>
          <w:rFonts w:ascii="Times New Roman" w:hAnsi="Times New Roman" w:cs="Times New Roman"/>
        </w:rPr>
        <w:instrText xml:space="preserve"> ADDIN EN.CITE.DATA </w:instrText>
      </w:r>
      <w:r w:rsidR="00426C5E">
        <w:rPr>
          <w:rStyle w:val="selectable-text"/>
          <w:rFonts w:ascii="Times New Roman" w:hAnsi="Times New Roman" w:cs="Times New Roman"/>
        </w:rPr>
      </w:r>
      <w:r w:rsidR="00426C5E">
        <w:rPr>
          <w:rStyle w:val="selectable-text"/>
          <w:rFonts w:ascii="Times New Roman" w:hAnsi="Times New Roman" w:cs="Times New Roman"/>
        </w:rPr>
        <w:fldChar w:fldCharType="end"/>
      </w:r>
      <w:r w:rsidR="00326C51" w:rsidRPr="00C524D3">
        <w:rPr>
          <w:rStyle w:val="selectable-text"/>
          <w:rFonts w:ascii="Times New Roman" w:hAnsi="Times New Roman" w:cs="Times New Roman"/>
        </w:rPr>
      </w:r>
      <w:r w:rsidR="00326C51" w:rsidRPr="00C524D3">
        <w:rPr>
          <w:rStyle w:val="selectable-text"/>
          <w:rFonts w:ascii="Times New Roman" w:hAnsi="Times New Roman" w:cs="Times New Roman"/>
        </w:rPr>
        <w:fldChar w:fldCharType="separate"/>
      </w:r>
      <w:r w:rsidR="00426C5E" w:rsidRPr="00426C5E">
        <w:rPr>
          <w:rStyle w:val="selectable-text"/>
          <w:rFonts w:ascii="Times New Roman" w:hAnsi="Times New Roman" w:cs="Times New Roman"/>
          <w:noProof/>
          <w:vertAlign w:val="superscript"/>
        </w:rPr>
        <w:t>21</w:t>
      </w:r>
      <w:r w:rsidR="00326C51" w:rsidRPr="00C524D3">
        <w:rPr>
          <w:rStyle w:val="selectable-text"/>
          <w:rFonts w:ascii="Times New Roman" w:hAnsi="Times New Roman" w:cs="Times New Roman"/>
        </w:rPr>
        <w:fldChar w:fldCharType="end"/>
      </w:r>
      <w:r w:rsidR="00C82080" w:rsidRPr="00C524D3">
        <w:rPr>
          <w:rStyle w:val="selectable-text"/>
          <w:rFonts w:ascii="Times New Roman" w:hAnsi="Times New Roman" w:cs="Times New Roman"/>
        </w:rPr>
        <w:t xml:space="preserve"> </w:t>
      </w:r>
      <w:r w:rsidR="009122B1" w:rsidRPr="00C524D3">
        <w:rPr>
          <w:rStyle w:val="selectable-text"/>
          <w:rFonts w:ascii="Times New Roman" w:hAnsi="Times New Roman" w:cs="Times New Roman"/>
        </w:rPr>
        <w:t>New oxygen</w:t>
      </w:r>
      <w:r w:rsidR="00A01052" w:rsidRPr="00C524D3">
        <w:rPr>
          <w:rStyle w:val="selectable-text"/>
          <w:rFonts w:ascii="Times New Roman" w:hAnsi="Times New Roman" w:cs="Times New Roman"/>
        </w:rPr>
        <w:t xml:space="preserve"> requirement was </w:t>
      </w:r>
      <w:r w:rsidR="002E0684" w:rsidRPr="00C524D3">
        <w:rPr>
          <w:rStyle w:val="selectable-text"/>
          <w:rFonts w:ascii="Times New Roman" w:hAnsi="Times New Roman" w:cs="Times New Roman"/>
        </w:rPr>
        <w:t xml:space="preserve">defined as documented </w:t>
      </w:r>
      <w:r w:rsidR="00A01052" w:rsidRPr="00C524D3">
        <w:rPr>
          <w:rStyle w:val="selectable-text"/>
          <w:rFonts w:ascii="Times New Roman" w:hAnsi="Times New Roman" w:cs="Times New Roman"/>
        </w:rPr>
        <w:t>supplemental oxygen</w:t>
      </w:r>
      <w:r w:rsidR="002E0684" w:rsidRPr="00C524D3">
        <w:rPr>
          <w:rStyle w:val="selectable-text"/>
          <w:rFonts w:ascii="Times New Roman" w:hAnsi="Times New Roman" w:cs="Times New Roman"/>
        </w:rPr>
        <w:t xml:space="preserve"> above baseline requirement</w:t>
      </w:r>
      <w:r w:rsidR="00A01052" w:rsidRPr="00C524D3">
        <w:rPr>
          <w:rStyle w:val="selectable-text"/>
          <w:rFonts w:ascii="Times New Roman" w:hAnsi="Times New Roman" w:cs="Times New Roman"/>
        </w:rPr>
        <w:t xml:space="preserve">. ACS was identified using </w:t>
      </w:r>
      <w:r w:rsidRPr="00C524D3">
        <w:rPr>
          <w:rStyle w:val="selectable-text"/>
          <w:rFonts w:ascii="Times New Roman" w:hAnsi="Times New Roman" w:cs="Times New Roman"/>
        </w:rPr>
        <w:t xml:space="preserve">established </w:t>
      </w:r>
      <w:r w:rsidR="00A01052" w:rsidRPr="00C524D3">
        <w:rPr>
          <w:rStyle w:val="selectable-text"/>
          <w:rFonts w:ascii="Times New Roman" w:hAnsi="Times New Roman" w:cs="Times New Roman"/>
        </w:rPr>
        <w:t>criteria</w:t>
      </w:r>
      <w:r w:rsidR="002E0684" w:rsidRPr="00C524D3">
        <w:rPr>
          <w:rStyle w:val="selectable-text"/>
          <w:rFonts w:ascii="Times New Roman" w:hAnsi="Times New Roman" w:cs="Times New Roman"/>
        </w:rPr>
        <w:t xml:space="preserve"> of</w:t>
      </w:r>
      <w:r w:rsidR="009122B1" w:rsidRPr="00C524D3">
        <w:rPr>
          <w:rStyle w:val="selectable-text"/>
          <w:rFonts w:ascii="Times New Roman" w:hAnsi="Times New Roman" w:cs="Times New Roman"/>
        </w:rPr>
        <w:t xml:space="preserve"> </w:t>
      </w:r>
      <w:r w:rsidR="00A01052" w:rsidRPr="00C524D3">
        <w:rPr>
          <w:rStyle w:val="selectable-text"/>
          <w:rFonts w:ascii="Times New Roman" w:hAnsi="Times New Roman" w:cs="Times New Roman"/>
        </w:rPr>
        <w:t>pulmonary infiltrate on chest X-ray along with fever or respiratory symptoms</w:t>
      </w:r>
      <w:r w:rsidR="00204B58" w:rsidRPr="00C524D3">
        <w:rPr>
          <w:rStyle w:val="selectable-text"/>
          <w:rFonts w:ascii="Times New Roman" w:hAnsi="Times New Roman" w:cs="Times New Roman"/>
        </w:rPr>
        <w:t>.</w:t>
      </w:r>
      <w:r w:rsidR="00113ECF" w:rsidRPr="00C524D3">
        <w:rPr>
          <w:rStyle w:val="selectable-text"/>
          <w:rFonts w:ascii="Times New Roman" w:hAnsi="Times New Roman" w:cs="Times New Roman"/>
        </w:rPr>
        <w:fldChar w:fldCharType="begin">
          <w:fldData xml:space="preserve">PEVuZE5vdGU+PENpdGU+PEF1dGhvcj5WaWNoaW5za3k8L0F1dGhvcj48WWVhcj4yMDAwPC9ZZWFy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</w:fldData>
        </w:fldChar>
      </w:r>
      <w:r w:rsidR="00426C5E">
        <w:rPr>
          <w:rStyle w:val="selectable-text"/>
          <w:rFonts w:ascii="Times New Roman" w:hAnsi="Times New Roman" w:cs="Times New Roman"/>
        </w:rPr>
        <w:instrText xml:space="preserve"> ADDIN EN.CITE </w:instrText>
      </w:r>
      <w:r w:rsidR="00426C5E">
        <w:rPr>
          <w:rStyle w:val="selectable-text"/>
          <w:rFonts w:ascii="Times New Roman" w:hAnsi="Times New Roman" w:cs="Times New Roman"/>
        </w:rPr>
        <w:fldChar w:fldCharType="begin">
          <w:fldData xml:space="preserve">PEVuZE5vdGU+PENpdGU+PEF1dGhvcj5WaWNoaW5za3k8L0F1dGhvcj48WWVhcj4yMDAwPC9ZZWFy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</w:fldData>
        </w:fldChar>
      </w:r>
      <w:r w:rsidR="00426C5E">
        <w:rPr>
          <w:rStyle w:val="selectable-text"/>
          <w:rFonts w:ascii="Times New Roman" w:hAnsi="Times New Roman" w:cs="Times New Roman"/>
        </w:rPr>
        <w:instrText xml:space="preserve"> ADDIN EN.CITE.DATA </w:instrText>
      </w:r>
      <w:r w:rsidR="00426C5E">
        <w:rPr>
          <w:rStyle w:val="selectable-text"/>
          <w:rFonts w:ascii="Times New Roman" w:hAnsi="Times New Roman" w:cs="Times New Roman"/>
        </w:rPr>
      </w:r>
      <w:r w:rsidR="00426C5E">
        <w:rPr>
          <w:rStyle w:val="selectable-text"/>
          <w:rFonts w:ascii="Times New Roman" w:hAnsi="Times New Roman" w:cs="Times New Roman"/>
        </w:rPr>
        <w:fldChar w:fldCharType="end"/>
      </w:r>
      <w:r w:rsidR="00113ECF" w:rsidRPr="00C524D3">
        <w:rPr>
          <w:rStyle w:val="selectable-text"/>
          <w:rFonts w:ascii="Times New Roman" w:hAnsi="Times New Roman" w:cs="Times New Roman"/>
        </w:rPr>
      </w:r>
      <w:r w:rsidR="00113ECF" w:rsidRPr="00C524D3">
        <w:rPr>
          <w:rStyle w:val="selectable-text"/>
          <w:rFonts w:ascii="Times New Roman" w:hAnsi="Times New Roman" w:cs="Times New Roman"/>
        </w:rPr>
        <w:fldChar w:fldCharType="separate"/>
      </w:r>
      <w:r w:rsidR="00426C5E" w:rsidRPr="00426C5E">
        <w:rPr>
          <w:rStyle w:val="selectable-text"/>
          <w:rFonts w:ascii="Times New Roman" w:hAnsi="Times New Roman" w:cs="Times New Roman"/>
          <w:noProof/>
          <w:vertAlign w:val="superscript"/>
        </w:rPr>
        <w:t>22</w:t>
      </w:r>
      <w:r w:rsidR="00113ECF" w:rsidRPr="00C524D3">
        <w:rPr>
          <w:rStyle w:val="selectable-text"/>
          <w:rFonts w:ascii="Times New Roman" w:hAnsi="Times New Roman" w:cs="Times New Roman"/>
        </w:rPr>
        <w:fldChar w:fldCharType="end"/>
      </w:r>
      <w:r w:rsidR="005326C3" w:rsidRPr="00C524D3">
        <w:rPr>
          <w:rStyle w:val="selectable-text"/>
          <w:rFonts w:ascii="Times New Roman" w:hAnsi="Times New Roman" w:cs="Times New Roman"/>
        </w:rPr>
        <w:t xml:space="preserve"> </w:t>
      </w:r>
    </w:p>
    <w:p w14:paraId="375CA9FB" w14:textId="77777777" w:rsidR="00B11B5D" w:rsidRPr="00C524D3" w:rsidRDefault="00B11B5D" w:rsidP="002E52F3">
      <w:pPr>
        <w:autoSpaceDE w:val="0"/>
        <w:autoSpaceDN w:val="0"/>
        <w:adjustRightInd w:val="0"/>
        <w:spacing w:line="480" w:lineRule="auto"/>
        <w:rPr>
          <w:rStyle w:val="selectable-text"/>
          <w:rFonts w:ascii="Times New Roman" w:hAnsi="Times New Roman" w:cs="Times New Roman"/>
        </w:rPr>
      </w:pPr>
    </w:p>
    <w:p w14:paraId="26E964D2" w14:textId="5F908F60" w:rsidR="00CB32DF" w:rsidRPr="00C524D3" w:rsidRDefault="00652AFF">
      <w:pPr>
        <w:autoSpaceDE w:val="0"/>
        <w:autoSpaceDN w:val="0"/>
        <w:adjustRightInd w:val="0"/>
        <w:spacing w:line="480" w:lineRule="auto"/>
        <w:rPr>
          <w:rStyle w:val="selectable-text"/>
          <w:rFonts w:ascii="Times New Roman" w:hAnsi="Times New Roman" w:cs="Times New Roman"/>
          <w:i/>
          <w:iCs/>
        </w:rPr>
      </w:pPr>
      <w:r w:rsidRPr="00C524D3">
        <w:rPr>
          <w:rStyle w:val="selectable-text"/>
          <w:rFonts w:ascii="Times New Roman" w:hAnsi="Times New Roman" w:cs="Times New Roman"/>
          <w:i/>
          <w:iCs/>
        </w:rPr>
        <w:t>Outcomes</w:t>
      </w:r>
    </w:p>
    <w:p w14:paraId="47D92E11" w14:textId="77777777" w:rsidR="00EA5087" w:rsidRPr="00C524D3" w:rsidRDefault="00EA5087" w:rsidP="00BC64AB">
      <w:pPr>
        <w:autoSpaceDE w:val="0"/>
        <w:autoSpaceDN w:val="0"/>
        <w:adjustRightInd w:val="0"/>
        <w:spacing w:line="480" w:lineRule="auto"/>
        <w:rPr>
          <w:rStyle w:val="selectable-text"/>
          <w:rFonts w:ascii="Times New Roman" w:hAnsi="Times New Roman" w:cs="Times New Roman"/>
          <w:i/>
          <w:iCs/>
        </w:rPr>
      </w:pPr>
    </w:p>
    <w:p w14:paraId="6856BB1B" w14:textId="245EADE7" w:rsidR="00652AFF" w:rsidRPr="00C524D3" w:rsidRDefault="00652AFF" w:rsidP="5B04C6FD">
      <w:pPr>
        <w:autoSpaceDE w:val="0"/>
        <w:autoSpaceDN w:val="0"/>
        <w:adjustRightInd w:val="0"/>
        <w:spacing w:line="480" w:lineRule="auto"/>
        <w:ind w:firstLine="720"/>
        <w:rPr>
          <w:rStyle w:val="selectable-text"/>
          <w:rFonts w:ascii="Times New Roman" w:hAnsi="Times New Roman" w:cs="Times New Roman"/>
        </w:rPr>
      </w:pPr>
      <w:r w:rsidRPr="5B04C6FD">
        <w:rPr>
          <w:rStyle w:val="selectable-text"/>
          <w:rFonts w:ascii="Times New Roman" w:hAnsi="Times New Roman" w:cs="Times New Roman"/>
        </w:rPr>
        <w:t xml:space="preserve">The primary outcome </w:t>
      </w:r>
      <w:r w:rsidR="00D63E10" w:rsidRPr="5B04C6FD">
        <w:rPr>
          <w:rStyle w:val="selectable-text"/>
          <w:rFonts w:ascii="Times New Roman" w:hAnsi="Times New Roman" w:cs="Times New Roman"/>
        </w:rPr>
        <w:t xml:space="preserve">was association of </w:t>
      </w:r>
      <w:r w:rsidR="00204B58" w:rsidRPr="5B04C6FD">
        <w:rPr>
          <w:rStyle w:val="selectable-text"/>
          <w:rFonts w:ascii="Times New Roman" w:hAnsi="Times New Roman" w:cs="Times New Roman"/>
        </w:rPr>
        <w:t xml:space="preserve">IVF </w:t>
      </w:r>
      <w:r w:rsidR="00183540">
        <w:rPr>
          <w:rStyle w:val="selectable-text"/>
          <w:rFonts w:ascii="Times New Roman" w:hAnsi="Times New Roman" w:cs="Times New Roman"/>
        </w:rPr>
        <w:t>ratio</w:t>
      </w:r>
      <w:r w:rsidR="00183540" w:rsidRPr="5B04C6FD">
        <w:rPr>
          <w:rStyle w:val="selectable-text"/>
          <w:rFonts w:ascii="Times New Roman" w:hAnsi="Times New Roman" w:cs="Times New Roman"/>
        </w:rPr>
        <w:t xml:space="preserve"> </w:t>
      </w:r>
      <w:r w:rsidR="005E5E4A" w:rsidRPr="5B04C6FD">
        <w:rPr>
          <w:rStyle w:val="selectable-text"/>
          <w:rFonts w:ascii="Times New Roman" w:hAnsi="Times New Roman" w:cs="Times New Roman"/>
        </w:rPr>
        <w:t xml:space="preserve">with </w:t>
      </w:r>
      <w:r w:rsidR="00204B58" w:rsidRPr="5B04C6FD">
        <w:rPr>
          <w:rStyle w:val="selectable-text"/>
          <w:rFonts w:ascii="Times New Roman" w:hAnsi="Times New Roman" w:cs="Times New Roman"/>
        </w:rPr>
        <w:t>HLOS</w:t>
      </w:r>
      <w:r w:rsidR="001C67D3" w:rsidRPr="5B04C6FD">
        <w:rPr>
          <w:rStyle w:val="selectable-text"/>
          <w:rFonts w:ascii="Times New Roman" w:hAnsi="Times New Roman" w:cs="Times New Roman"/>
        </w:rPr>
        <w:t xml:space="preserve">. </w:t>
      </w:r>
      <w:r w:rsidR="00FD2F5E" w:rsidRPr="5B04C6FD">
        <w:rPr>
          <w:rStyle w:val="selectable-text"/>
          <w:rFonts w:ascii="Times New Roman" w:hAnsi="Times New Roman" w:cs="Times New Roman"/>
        </w:rPr>
        <w:t>The</w:t>
      </w:r>
      <w:r w:rsidRPr="5B04C6FD">
        <w:rPr>
          <w:rStyle w:val="selectable-text"/>
          <w:rFonts w:ascii="Times New Roman" w:hAnsi="Times New Roman" w:cs="Times New Roman"/>
        </w:rPr>
        <w:t xml:space="preserve"> secondary outcome </w:t>
      </w:r>
      <w:r w:rsidR="00653E9B" w:rsidRPr="5B04C6FD">
        <w:rPr>
          <w:rStyle w:val="selectable-text"/>
          <w:rFonts w:ascii="Times New Roman" w:hAnsi="Times New Roman" w:cs="Times New Roman"/>
        </w:rPr>
        <w:t>analyzed</w:t>
      </w:r>
      <w:r w:rsidR="4E1FE23A" w:rsidRPr="5B04C6FD">
        <w:rPr>
          <w:rStyle w:val="selectable-text"/>
          <w:rFonts w:ascii="Times New Roman" w:hAnsi="Times New Roman" w:cs="Times New Roman"/>
        </w:rPr>
        <w:t xml:space="preserve"> </w:t>
      </w:r>
      <w:r w:rsidR="00D63E10" w:rsidRPr="5B04C6FD">
        <w:rPr>
          <w:rStyle w:val="selectable-text"/>
          <w:rFonts w:ascii="Times New Roman" w:hAnsi="Times New Roman" w:cs="Times New Roman"/>
        </w:rPr>
        <w:t>was association</w:t>
      </w:r>
      <w:r w:rsidRPr="5B04C6FD">
        <w:rPr>
          <w:rStyle w:val="selectable-text"/>
          <w:rFonts w:ascii="Times New Roman" w:hAnsi="Times New Roman" w:cs="Times New Roman"/>
        </w:rPr>
        <w:t xml:space="preserve"> </w:t>
      </w:r>
      <w:r w:rsidR="00B64C12" w:rsidRPr="5B04C6FD">
        <w:rPr>
          <w:rStyle w:val="selectable-text"/>
          <w:rFonts w:ascii="Times New Roman" w:hAnsi="Times New Roman" w:cs="Times New Roman"/>
        </w:rPr>
        <w:t xml:space="preserve">between </w:t>
      </w:r>
      <w:r w:rsidR="00204B58" w:rsidRPr="5B04C6FD">
        <w:rPr>
          <w:rStyle w:val="selectable-text"/>
          <w:rFonts w:ascii="Times New Roman" w:hAnsi="Times New Roman" w:cs="Times New Roman"/>
        </w:rPr>
        <w:t xml:space="preserve">IVF </w:t>
      </w:r>
      <w:r w:rsidR="00183540">
        <w:rPr>
          <w:rStyle w:val="selectable-text"/>
          <w:rFonts w:ascii="Times New Roman" w:hAnsi="Times New Roman" w:cs="Times New Roman"/>
        </w:rPr>
        <w:t>ratio</w:t>
      </w:r>
      <w:r w:rsidR="00183540" w:rsidRPr="5B04C6FD">
        <w:rPr>
          <w:rStyle w:val="selectable-text"/>
          <w:rFonts w:ascii="Times New Roman" w:hAnsi="Times New Roman" w:cs="Times New Roman"/>
        </w:rPr>
        <w:t xml:space="preserve"> </w:t>
      </w:r>
      <w:r w:rsidR="00B64C12" w:rsidRPr="5B04C6FD">
        <w:rPr>
          <w:rStyle w:val="selectable-text"/>
          <w:rFonts w:ascii="Times New Roman" w:hAnsi="Times New Roman" w:cs="Times New Roman"/>
        </w:rPr>
        <w:t xml:space="preserve">and </w:t>
      </w:r>
      <w:r w:rsidRPr="5B04C6FD">
        <w:rPr>
          <w:rStyle w:val="selectable-text"/>
          <w:rFonts w:ascii="Times New Roman" w:hAnsi="Times New Roman" w:cs="Times New Roman"/>
        </w:rPr>
        <w:t xml:space="preserve">adverse events, </w:t>
      </w:r>
      <w:r w:rsidR="00B64C12" w:rsidRPr="5B04C6FD">
        <w:rPr>
          <w:rStyle w:val="selectable-text"/>
          <w:rFonts w:ascii="Times New Roman" w:hAnsi="Times New Roman" w:cs="Times New Roman"/>
        </w:rPr>
        <w:t>including</w:t>
      </w:r>
      <w:r w:rsidRPr="5B04C6FD">
        <w:rPr>
          <w:rStyle w:val="selectable-text"/>
          <w:rFonts w:ascii="Times New Roman" w:hAnsi="Times New Roman" w:cs="Times New Roman"/>
        </w:rPr>
        <w:t xml:space="preserve"> development of ACS, transfer to the PICU and </w:t>
      </w:r>
      <w:r w:rsidR="00204B58" w:rsidRPr="5B04C6FD">
        <w:rPr>
          <w:rStyle w:val="selectable-text"/>
          <w:rFonts w:ascii="Times New Roman" w:hAnsi="Times New Roman" w:cs="Times New Roman"/>
        </w:rPr>
        <w:t>readmission within 28 days</w:t>
      </w:r>
      <w:r w:rsidR="00524FD1">
        <w:rPr>
          <w:rStyle w:val="selectable-text"/>
          <w:rFonts w:ascii="Times New Roman" w:hAnsi="Times New Roman" w:cs="Times New Roman"/>
        </w:rPr>
        <w:t xml:space="preserve"> </w:t>
      </w:r>
      <w:r w:rsidR="00FD2F5E" w:rsidRPr="5B04C6FD">
        <w:rPr>
          <w:rStyle w:val="selectable-text"/>
          <w:rFonts w:ascii="Times New Roman" w:hAnsi="Times New Roman" w:cs="Times New Roman"/>
        </w:rPr>
        <w:t>in patients with SCD</w:t>
      </w:r>
      <w:r w:rsidR="5D10D963" w:rsidRPr="5B04C6FD">
        <w:rPr>
          <w:rStyle w:val="selectable-text"/>
          <w:rFonts w:ascii="Times New Roman" w:hAnsi="Times New Roman" w:cs="Times New Roman"/>
        </w:rPr>
        <w:t xml:space="preserve"> admitted for VOEs</w:t>
      </w:r>
      <w:r w:rsidR="00FD2F5E" w:rsidRPr="5B04C6FD">
        <w:rPr>
          <w:rStyle w:val="selectable-text"/>
          <w:rFonts w:ascii="Times New Roman" w:hAnsi="Times New Roman" w:cs="Times New Roman"/>
        </w:rPr>
        <w:t>.</w:t>
      </w:r>
    </w:p>
    <w:p w14:paraId="62C2C9F8" w14:textId="77777777" w:rsidR="00F168E8" w:rsidRPr="00C524D3" w:rsidRDefault="00F168E8" w:rsidP="002E52F3">
      <w:pPr>
        <w:autoSpaceDE w:val="0"/>
        <w:autoSpaceDN w:val="0"/>
        <w:adjustRightInd w:val="0"/>
        <w:spacing w:line="480" w:lineRule="auto"/>
        <w:rPr>
          <w:rStyle w:val="selectable-text"/>
          <w:rFonts w:ascii="Times New Roman" w:hAnsi="Times New Roman" w:cs="Times New Roman"/>
        </w:rPr>
      </w:pPr>
    </w:p>
    <w:p w14:paraId="03C1D050" w14:textId="020DB419" w:rsidR="00CB32DF" w:rsidRPr="00C524D3" w:rsidRDefault="00151EAC" w:rsidP="002E52F3">
      <w:pPr>
        <w:autoSpaceDE w:val="0"/>
        <w:autoSpaceDN w:val="0"/>
        <w:adjustRightInd w:val="0"/>
        <w:spacing w:line="480" w:lineRule="auto"/>
        <w:rPr>
          <w:rStyle w:val="selectable-text"/>
          <w:rFonts w:ascii="Times New Roman" w:hAnsi="Times New Roman" w:cs="Times New Roman"/>
          <w:i/>
          <w:iCs/>
        </w:rPr>
      </w:pPr>
      <w:r w:rsidRPr="00C524D3">
        <w:rPr>
          <w:rStyle w:val="selectable-text"/>
          <w:rFonts w:ascii="Times New Roman" w:hAnsi="Times New Roman" w:cs="Times New Roman"/>
          <w:i/>
          <w:iCs/>
        </w:rPr>
        <w:t>Statistical Analysis</w:t>
      </w:r>
    </w:p>
    <w:p w14:paraId="21CC37BA" w14:textId="77777777" w:rsidR="00894749" w:rsidRPr="00C524D3" w:rsidRDefault="00894749" w:rsidP="002E52F3">
      <w:pPr>
        <w:pStyle w:val="NormalWeb"/>
        <w:shd w:val="clear" w:color="auto" w:fill="FFFFFF"/>
        <w:spacing w:before="0" w:beforeAutospacing="0" w:after="0" w:afterAutospacing="0" w:line="480" w:lineRule="auto"/>
        <w:textAlignment w:val="baseline"/>
        <w:rPr>
          <w:color w:val="201F1E"/>
        </w:rPr>
      </w:pPr>
    </w:p>
    <w:p w14:paraId="5FF8B0ED" w14:textId="5500E000" w:rsidR="00C82080" w:rsidRPr="00C524D3" w:rsidRDefault="00151EAC" w:rsidP="5B04C6FD">
      <w:pPr>
        <w:pStyle w:val="NormalWeb"/>
        <w:shd w:val="clear" w:color="auto" w:fill="FFFFFF" w:themeFill="background1"/>
        <w:spacing w:before="0" w:beforeAutospacing="0" w:after="0" w:afterAutospacing="0" w:line="480" w:lineRule="auto"/>
        <w:ind w:firstLine="720"/>
        <w:textAlignment w:val="baseline"/>
        <w:rPr>
          <w:color w:val="201F1E"/>
        </w:rPr>
      </w:pPr>
      <w:r w:rsidRPr="5B04C6FD">
        <w:rPr>
          <w:color w:val="201F1E"/>
        </w:rPr>
        <w:t xml:space="preserve">Descriptive </w:t>
      </w:r>
      <w:r w:rsidR="00B64C12" w:rsidRPr="5B04C6FD">
        <w:rPr>
          <w:color w:val="201F1E"/>
        </w:rPr>
        <w:t>statistics</w:t>
      </w:r>
      <w:r w:rsidRPr="5B04C6FD">
        <w:rPr>
          <w:color w:val="201F1E"/>
        </w:rPr>
        <w:t>, including frequency and distribution, were conducted</w:t>
      </w:r>
      <w:r w:rsidR="00B64C12" w:rsidRPr="5B04C6FD">
        <w:rPr>
          <w:color w:val="201F1E"/>
        </w:rPr>
        <w:t xml:space="preserve"> to analyze demographic</w:t>
      </w:r>
      <w:r w:rsidR="0058079F" w:rsidRPr="5B04C6FD">
        <w:rPr>
          <w:color w:val="201F1E"/>
        </w:rPr>
        <w:t xml:space="preserve">s, </w:t>
      </w:r>
      <w:r w:rsidR="00B64C12" w:rsidRPr="5B04C6FD">
        <w:rPr>
          <w:color w:val="201F1E"/>
        </w:rPr>
        <w:t xml:space="preserve">clinical </w:t>
      </w:r>
      <w:r w:rsidR="00B518B2" w:rsidRPr="5B04C6FD">
        <w:rPr>
          <w:color w:val="201F1E"/>
        </w:rPr>
        <w:t>data,</w:t>
      </w:r>
      <w:r w:rsidR="00B64C12" w:rsidRPr="5B04C6FD">
        <w:rPr>
          <w:color w:val="201F1E"/>
        </w:rPr>
        <w:t xml:space="preserve"> </w:t>
      </w:r>
      <w:r w:rsidR="0058079F" w:rsidRPr="5B04C6FD">
        <w:rPr>
          <w:color w:val="201F1E"/>
        </w:rPr>
        <w:t>and hospitalization characteristics</w:t>
      </w:r>
      <w:r w:rsidRPr="5B04C6FD">
        <w:rPr>
          <w:color w:val="201F1E"/>
        </w:rPr>
        <w:t xml:space="preserve">. Non-normally distributed continuous variables were log-transformed. Bivariate analyses between the dependent variables and the potential covariates were conducted: correlation coefficients between two continuous </w:t>
      </w:r>
      <w:r w:rsidRPr="5B04C6FD">
        <w:rPr>
          <w:color w:val="201F1E"/>
        </w:rPr>
        <w:lastRenderedPageBreak/>
        <w:t xml:space="preserve">variables, t-tests between categorical and continuous variables and chi-square tests between two categorical variables. All variables with unadjusted p values &lt; 0.05 by the bivariate analysis were added into the model of multivariate analysis. Multivariable linear regression analysis was conducted for </w:t>
      </w:r>
      <w:r w:rsidR="00F5771F" w:rsidRPr="5B04C6FD">
        <w:rPr>
          <w:color w:val="201F1E"/>
        </w:rPr>
        <w:t xml:space="preserve">the </w:t>
      </w:r>
      <w:r w:rsidR="00CA43AB" w:rsidRPr="5B04C6FD">
        <w:rPr>
          <w:color w:val="201F1E"/>
        </w:rPr>
        <w:t>HLOS outcome</w:t>
      </w:r>
      <w:r w:rsidRPr="5B04C6FD">
        <w:rPr>
          <w:color w:val="201F1E"/>
        </w:rPr>
        <w:t xml:space="preserve">. Multivariable logistic regression analysis was conducted for the ACS, </w:t>
      </w:r>
      <w:r w:rsidR="00040606" w:rsidRPr="5B04C6FD">
        <w:rPr>
          <w:color w:val="201F1E"/>
        </w:rPr>
        <w:t>P</w:t>
      </w:r>
      <w:r w:rsidRPr="5B04C6FD">
        <w:rPr>
          <w:color w:val="201F1E"/>
        </w:rPr>
        <w:t>ICU transfer and readmission outcomes.</w:t>
      </w:r>
      <w:r w:rsidR="00303AEC" w:rsidRPr="5B04C6FD">
        <w:rPr>
          <w:color w:val="201F1E"/>
        </w:rPr>
        <w:t xml:space="preserve"> All analyses were conducted in SAS 9.4 (Cary, NC) and significance level was set at p &lt; 0.05.</w:t>
      </w:r>
    </w:p>
    <w:p w14:paraId="3D07BCEA" w14:textId="77777777" w:rsidR="000C3C76" w:rsidRPr="00C524D3" w:rsidRDefault="000C3C76" w:rsidP="002E52F3">
      <w:pPr>
        <w:pStyle w:val="NormalWeb"/>
        <w:shd w:val="clear" w:color="auto" w:fill="FFFFFF"/>
        <w:spacing w:before="0" w:beforeAutospacing="0" w:after="0" w:afterAutospacing="0" w:line="480" w:lineRule="auto"/>
        <w:textAlignment w:val="baseline"/>
        <w:rPr>
          <w:color w:val="201F1E"/>
        </w:rPr>
      </w:pPr>
    </w:p>
    <w:p w14:paraId="71BE0DBA" w14:textId="53B7B7BF" w:rsidR="00E8327E" w:rsidRPr="00631D49" w:rsidRDefault="00E8327E" w:rsidP="002E52F3">
      <w:pPr>
        <w:pStyle w:val="NormalWeb"/>
        <w:shd w:val="clear" w:color="auto" w:fill="FFFFFF"/>
        <w:spacing w:before="0" w:beforeAutospacing="0" w:after="0" w:afterAutospacing="0" w:line="480" w:lineRule="auto"/>
        <w:textAlignment w:val="baseline"/>
        <w:rPr>
          <w:b/>
          <w:bCs/>
          <w:color w:val="201F1E"/>
        </w:rPr>
      </w:pPr>
      <w:r w:rsidRPr="00631D49">
        <w:rPr>
          <w:b/>
          <w:bCs/>
          <w:color w:val="201F1E"/>
        </w:rPr>
        <w:t>Results</w:t>
      </w:r>
    </w:p>
    <w:p w14:paraId="4A10FF77" w14:textId="77777777" w:rsidR="00894749" w:rsidRPr="00C524D3" w:rsidRDefault="00894749" w:rsidP="002E52F3">
      <w:pPr>
        <w:pStyle w:val="NormalWeb"/>
        <w:shd w:val="clear" w:color="auto" w:fill="FFFFFF"/>
        <w:spacing w:before="0" w:beforeAutospacing="0" w:after="0" w:afterAutospacing="0" w:line="480" w:lineRule="auto"/>
        <w:textAlignment w:val="baseline"/>
        <w:rPr>
          <w:color w:val="201F1E"/>
        </w:rPr>
      </w:pPr>
    </w:p>
    <w:p w14:paraId="7DB9C89A" w14:textId="41F9FA4A" w:rsidR="00090A49" w:rsidRPr="00C524D3" w:rsidRDefault="00FA2E5A" w:rsidP="002E52F3">
      <w:pPr>
        <w:pStyle w:val="NormalWeb"/>
        <w:shd w:val="clear" w:color="auto" w:fill="FFFFFF"/>
        <w:spacing w:before="0" w:beforeAutospacing="0" w:after="0" w:afterAutospacing="0" w:line="480" w:lineRule="auto"/>
        <w:textAlignment w:val="baseline"/>
        <w:rPr>
          <w:i/>
          <w:iCs/>
          <w:color w:val="201F1E"/>
        </w:rPr>
      </w:pPr>
      <w:r w:rsidRPr="00C524D3">
        <w:rPr>
          <w:i/>
          <w:iCs/>
          <w:color w:val="201F1E"/>
        </w:rPr>
        <w:t>Patient and Hospitalization Characteristics</w:t>
      </w:r>
    </w:p>
    <w:p w14:paraId="2E03CAD1" w14:textId="77777777" w:rsidR="00894749" w:rsidRPr="00C524D3" w:rsidRDefault="00894749" w:rsidP="002E52F3">
      <w:pPr>
        <w:pStyle w:val="NormalWeb"/>
        <w:shd w:val="clear" w:color="auto" w:fill="FFFFFF"/>
        <w:spacing w:before="0" w:beforeAutospacing="0" w:after="0" w:afterAutospacing="0" w:line="480" w:lineRule="auto"/>
        <w:textAlignment w:val="baseline"/>
        <w:rPr>
          <w:b/>
          <w:bCs/>
          <w:color w:val="201F1E"/>
        </w:rPr>
      </w:pPr>
    </w:p>
    <w:p w14:paraId="4283864E" w14:textId="4E766283" w:rsidR="00F403D0" w:rsidRPr="00C524D3" w:rsidRDefault="00D7781A" w:rsidP="5B04C6FD">
      <w:pPr>
        <w:pStyle w:val="NormalWeb"/>
        <w:shd w:val="clear" w:color="auto" w:fill="FFFFFF" w:themeFill="background1"/>
        <w:spacing w:before="0" w:beforeAutospacing="0" w:after="0" w:afterAutospacing="0" w:line="480" w:lineRule="auto"/>
        <w:ind w:firstLine="720"/>
        <w:textAlignment w:val="baseline"/>
        <w:rPr>
          <w:color w:val="201F1E"/>
        </w:rPr>
      </w:pPr>
      <w:r w:rsidRPr="5B04C6FD">
        <w:rPr>
          <w:color w:val="201F1E"/>
        </w:rPr>
        <w:t xml:space="preserve">A total of 617 individual patient encounters </w:t>
      </w:r>
      <w:r w:rsidR="3CB2039A" w:rsidRPr="5B04C6FD">
        <w:rPr>
          <w:color w:val="201F1E"/>
        </w:rPr>
        <w:t xml:space="preserve">who were hospitalized due to </w:t>
      </w:r>
      <w:r w:rsidR="008E336A">
        <w:rPr>
          <w:color w:val="201F1E"/>
        </w:rPr>
        <w:t xml:space="preserve">a </w:t>
      </w:r>
      <w:r w:rsidR="3CB2039A" w:rsidRPr="5B04C6FD">
        <w:rPr>
          <w:color w:val="201F1E"/>
        </w:rPr>
        <w:t xml:space="preserve">VOE </w:t>
      </w:r>
      <w:r w:rsidRPr="5B04C6FD">
        <w:rPr>
          <w:color w:val="201F1E"/>
        </w:rPr>
        <w:t xml:space="preserve">were </w:t>
      </w:r>
      <w:r w:rsidR="007F63E4" w:rsidRPr="5B04C6FD">
        <w:rPr>
          <w:color w:val="201F1E"/>
        </w:rPr>
        <w:t xml:space="preserve">identified </w:t>
      </w:r>
      <w:r w:rsidRPr="5B04C6FD">
        <w:rPr>
          <w:color w:val="201F1E"/>
        </w:rPr>
        <w:t xml:space="preserve">from 161 patients </w:t>
      </w:r>
      <w:r w:rsidR="00B54237" w:rsidRPr="5B04C6FD">
        <w:rPr>
          <w:color w:val="201F1E"/>
        </w:rPr>
        <w:t>with SCD</w:t>
      </w:r>
      <w:r w:rsidRPr="5B04C6FD">
        <w:rPr>
          <w:color w:val="201F1E"/>
        </w:rPr>
        <w:t>.</w:t>
      </w:r>
      <w:r w:rsidR="00FA2E5A" w:rsidRPr="5B04C6FD">
        <w:rPr>
          <w:color w:val="201F1E"/>
        </w:rPr>
        <w:t xml:space="preserve"> The mean age of the patient cohort upon hospital admission was 13.5 years</w:t>
      </w:r>
      <w:r w:rsidR="00653091" w:rsidRPr="5B04C6FD">
        <w:rPr>
          <w:color w:val="201F1E"/>
        </w:rPr>
        <w:t xml:space="preserve"> (range</w:t>
      </w:r>
      <w:r w:rsidR="0041600F">
        <w:rPr>
          <w:color w:val="201F1E"/>
        </w:rPr>
        <w:t xml:space="preserve"> 0.36 </w:t>
      </w:r>
      <w:r w:rsidR="00044A5A">
        <w:rPr>
          <w:color w:val="201F1E"/>
        </w:rPr>
        <w:t>–</w:t>
      </w:r>
      <w:r w:rsidR="0041600F">
        <w:rPr>
          <w:color w:val="201F1E"/>
        </w:rPr>
        <w:t xml:space="preserve"> 25</w:t>
      </w:r>
      <w:r w:rsidR="00044A5A">
        <w:rPr>
          <w:color w:val="201F1E"/>
        </w:rPr>
        <w:t>.01</w:t>
      </w:r>
      <w:r w:rsidR="00653091" w:rsidRPr="5B04C6FD">
        <w:rPr>
          <w:color w:val="201F1E"/>
        </w:rPr>
        <w:t xml:space="preserve">, </w:t>
      </w:r>
      <w:r w:rsidR="005F6043">
        <w:rPr>
          <w:color w:val="201F1E"/>
        </w:rPr>
        <w:t>standard deviation (SD)</w:t>
      </w:r>
      <w:r w:rsidR="005F6043" w:rsidRPr="5B04C6FD">
        <w:rPr>
          <w:color w:val="201F1E"/>
        </w:rPr>
        <w:t xml:space="preserve"> </w:t>
      </w:r>
      <w:r w:rsidR="00FA2E5A" w:rsidRPr="5B04C6FD">
        <w:rPr>
          <w:color w:val="201F1E"/>
        </w:rPr>
        <w:t>5.2</w:t>
      </w:r>
      <w:r w:rsidR="00653091" w:rsidRPr="5B04C6FD">
        <w:rPr>
          <w:color w:val="201F1E"/>
        </w:rPr>
        <w:t>)</w:t>
      </w:r>
      <w:r w:rsidR="00FA2E5A" w:rsidRPr="5B04C6FD">
        <w:rPr>
          <w:color w:val="201F1E"/>
        </w:rPr>
        <w:t xml:space="preserve">. </w:t>
      </w:r>
      <w:r w:rsidR="00653091" w:rsidRPr="5B04C6FD">
        <w:rPr>
          <w:color w:val="201F1E"/>
        </w:rPr>
        <w:t xml:space="preserve">There was a higher proportion of </w:t>
      </w:r>
      <w:r w:rsidR="00FA2E5A" w:rsidRPr="5B04C6FD">
        <w:rPr>
          <w:color w:val="201F1E"/>
        </w:rPr>
        <w:t>male patients (328</w:t>
      </w:r>
      <w:r w:rsidR="00653091" w:rsidRPr="5B04C6FD">
        <w:rPr>
          <w:color w:val="201F1E"/>
        </w:rPr>
        <w:t>/617</w:t>
      </w:r>
      <w:r w:rsidR="00FA2E5A" w:rsidRPr="5B04C6FD">
        <w:rPr>
          <w:color w:val="201F1E"/>
        </w:rPr>
        <w:t>, 51%)</w:t>
      </w:r>
      <w:r w:rsidR="0058079F" w:rsidRPr="5B04C6FD">
        <w:rPr>
          <w:color w:val="201F1E"/>
        </w:rPr>
        <w:t xml:space="preserve"> and</w:t>
      </w:r>
      <w:r w:rsidR="0000144E" w:rsidRPr="5B04C6FD">
        <w:rPr>
          <w:color w:val="201F1E"/>
        </w:rPr>
        <w:t xml:space="preserve"> </w:t>
      </w:r>
      <w:r w:rsidR="503D5CE4" w:rsidRPr="5B04C6FD">
        <w:rPr>
          <w:color w:val="201F1E"/>
        </w:rPr>
        <w:t xml:space="preserve">those with </w:t>
      </w:r>
      <w:r w:rsidR="00FA2E5A" w:rsidRPr="5B04C6FD">
        <w:rPr>
          <w:color w:val="201F1E"/>
        </w:rPr>
        <w:t xml:space="preserve">hemoglobin SS disease </w:t>
      </w:r>
      <w:r w:rsidR="5AA95B64" w:rsidRPr="5B04C6FD">
        <w:rPr>
          <w:color w:val="201F1E"/>
        </w:rPr>
        <w:t xml:space="preserve">genotype </w:t>
      </w:r>
      <w:r w:rsidR="00FA2E5A" w:rsidRPr="5B04C6FD">
        <w:rPr>
          <w:color w:val="201F1E"/>
        </w:rPr>
        <w:t>(488</w:t>
      </w:r>
      <w:r w:rsidR="00653091" w:rsidRPr="5B04C6FD">
        <w:rPr>
          <w:color w:val="201F1E"/>
        </w:rPr>
        <w:t>/617</w:t>
      </w:r>
      <w:r w:rsidR="00FA2E5A" w:rsidRPr="5B04C6FD">
        <w:rPr>
          <w:color w:val="201F1E"/>
        </w:rPr>
        <w:t>, 79.1</w:t>
      </w:r>
      <w:r w:rsidR="0058079F" w:rsidRPr="5B04C6FD">
        <w:rPr>
          <w:color w:val="201F1E"/>
        </w:rPr>
        <w:t>%</w:t>
      </w:r>
      <w:r w:rsidR="00FA2E5A" w:rsidRPr="5B04C6FD">
        <w:rPr>
          <w:color w:val="201F1E"/>
        </w:rPr>
        <w:t>)</w:t>
      </w:r>
      <w:r w:rsidR="47F9CA5A" w:rsidRPr="5B04C6FD">
        <w:rPr>
          <w:color w:val="201F1E"/>
        </w:rPr>
        <w:t xml:space="preserve">, </w:t>
      </w:r>
      <w:r w:rsidR="005F6043">
        <w:rPr>
          <w:color w:val="201F1E"/>
        </w:rPr>
        <w:t xml:space="preserve">and </w:t>
      </w:r>
      <w:r w:rsidR="425FBA85" w:rsidRPr="5B04C6FD">
        <w:rPr>
          <w:color w:val="201F1E"/>
        </w:rPr>
        <w:t>n</w:t>
      </w:r>
      <w:r w:rsidR="0058079F" w:rsidRPr="5B04C6FD">
        <w:rPr>
          <w:color w:val="201F1E"/>
        </w:rPr>
        <w:t xml:space="preserve">early half of patients </w:t>
      </w:r>
      <w:r w:rsidR="72BF1607" w:rsidRPr="5B04C6FD">
        <w:rPr>
          <w:color w:val="201F1E"/>
        </w:rPr>
        <w:t xml:space="preserve">were taking </w:t>
      </w:r>
      <w:r w:rsidR="0000144E" w:rsidRPr="5B04C6FD">
        <w:rPr>
          <w:color w:val="201F1E"/>
        </w:rPr>
        <w:t>hydroxyurea</w:t>
      </w:r>
      <w:r w:rsidR="0058079F" w:rsidRPr="5B04C6FD">
        <w:rPr>
          <w:color w:val="201F1E"/>
        </w:rPr>
        <w:t xml:space="preserve"> (</w:t>
      </w:r>
      <w:r w:rsidR="00BC64AB" w:rsidRPr="5B04C6FD">
        <w:rPr>
          <w:color w:val="201F1E"/>
        </w:rPr>
        <w:t>288</w:t>
      </w:r>
      <w:r w:rsidR="0058079F" w:rsidRPr="5B04C6FD">
        <w:rPr>
          <w:color w:val="201F1E"/>
        </w:rPr>
        <w:t>/617, 46.7%)</w:t>
      </w:r>
      <w:r w:rsidR="0000144E" w:rsidRPr="5B04C6FD">
        <w:rPr>
          <w:color w:val="201F1E"/>
        </w:rPr>
        <w:t xml:space="preserve">. The mean </w:t>
      </w:r>
      <w:r w:rsidR="00266C8C" w:rsidRPr="5B04C6FD">
        <w:rPr>
          <w:color w:val="201F1E"/>
        </w:rPr>
        <w:t xml:space="preserve">HLOS </w:t>
      </w:r>
      <w:r w:rsidR="0000144E" w:rsidRPr="5B04C6FD">
        <w:rPr>
          <w:color w:val="201F1E"/>
        </w:rPr>
        <w:t>was 5.7</w:t>
      </w:r>
      <w:r w:rsidR="00FB0328" w:rsidRPr="5B04C6FD">
        <w:rPr>
          <w:color w:val="201F1E"/>
        </w:rPr>
        <w:t xml:space="preserve"> days</w:t>
      </w:r>
      <w:r w:rsidR="005F6043">
        <w:rPr>
          <w:color w:val="201F1E"/>
        </w:rPr>
        <w:t xml:space="preserve"> (SD </w:t>
      </w:r>
      <w:r w:rsidR="0000144E" w:rsidRPr="5B04C6FD">
        <w:rPr>
          <w:color w:val="201F1E"/>
        </w:rPr>
        <w:t>3.9</w:t>
      </w:r>
      <w:r w:rsidR="005F6043">
        <w:rPr>
          <w:color w:val="201F1E"/>
        </w:rPr>
        <w:t>)</w:t>
      </w:r>
      <w:r w:rsidR="0000144E" w:rsidRPr="5B04C6FD">
        <w:rPr>
          <w:color w:val="201F1E"/>
        </w:rPr>
        <w:t xml:space="preserve">. </w:t>
      </w:r>
      <w:r w:rsidR="009D6F09" w:rsidRPr="5B04C6FD">
        <w:rPr>
          <w:color w:val="201F1E"/>
        </w:rPr>
        <w:t xml:space="preserve">The </w:t>
      </w:r>
      <w:r w:rsidR="00DD1A7B" w:rsidRPr="5B04C6FD">
        <w:rPr>
          <w:color w:val="201F1E"/>
        </w:rPr>
        <w:t xml:space="preserve">mean </w:t>
      </w:r>
      <w:r w:rsidR="00266C8C" w:rsidRPr="5B04C6FD">
        <w:rPr>
          <w:color w:val="201F1E"/>
        </w:rPr>
        <w:t>IVF</w:t>
      </w:r>
      <w:r w:rsidR="009D6F09" w:rsidRPr="5B04C6FD">
        <w:rPr>
          <w:color w:val="201F1E"/>
        </w:rPr>
        <w:t xml:space="preserve"> volume </w:t>
      </w:r>
      <w:r w:rsidR="00DD1A7B" w:rsidRPr="5B04C6FD">
        <w:rPr>
          <w:color w:val="201F1E"/>
        </w:rPr>
        <w:t xml:space="preserve">during the total </w:t>
      </w:r>
      <w:r w:rsidR="009D6F09" w:rsidRPr="5B04C6FD">
        <w:rPr>
          <w:color w:val="201F1E"/>
        </w:rPr>
        <w:t>admission</w:t>
      </w:r>
      <w:r w:rsidR="00FB0328" w:rsidRPr="5B04C6FD">
        <w:rPr>
          <w:color w:val="201F1E"/>
        </w:rPr>
        <w:t xml:space="preserve"> and over the first 3 days of admission</w:t>
      </w:r>
      <w:r w:rsidR="00D813D1" w:rsidRPr="5B04C6FD">
        <w:rPr>
          <w:color w:val="201F1E"/>
        </w:rPr>
        <w:t xml:space="preserve"> </w:t>
      </w:r>
      <w:r w:rsidR="0058079F" w:rsidRPr="5B04C6FD">
        <w:rPr>
          <w:color w:val="201F1E"/>
        </w:rPr>
        <w:t xml:space="preserve">was </w:t>
      </w:r>
      <w:r w:rsidR="009D6F09" w:rsidRPr="5B04C6FD">
        <w:rPr>
          <w:color w:val="201F1E"/>
        </w:rPr>
        <w:t>49.9 ml/kg/day</w:t>
      </w:r>
      <w:r w:rsidR="00725C2C" w:rsidRPr="5B04C6FD">
        <w:rPr>
          <w:color w:val="201F1E"/>
        </w:rPr>
        <w:t xml:space="preserve"> (S</w:t>
      </w:r>
      <w:r w:rsidR="00FB0328" w:rsidRPr="5B04C6FD">
        <w:rPr>
          <w:color w:val="201F1E"/>
        </w:rPr>
        <w:t>D</w:t>
      </w:r>
      <w:r w:rsidR="00725C2C" w:rsidRPr="5B04C6FD">
        <w:rPr>
          <w:color w:val="201F1E"/>
        </w:rPr>
        <w:t xml:space="preserve"> 20.3)</w:t>
      </w:r>
      <w:r w:rsidR="009D6F09" w:rsidRPr="5B04C6FD">
        <w:rPr>
          <w:color w:val="201F1E"/>
        </w:rPr>
        <w:t xml:space="preserve"> and 139.6 ml/kg/day</w:t>
      </w:r>
      <w:r w:rsidR="00725C2C" w:rsidRPr="5B04C6FD">
        <w:rPr>
          <w:color w:val="201F1E"/>
        </w:rPr>
        <w:t xml:space="preserve"> (S</w:t>
      </w:r>
      <w:r w:rsidR="00FB0328" w:rsidRPr="5B04C6FD">
        <w:rPr>
          <w:color w:val="201F1E"/>
        </w:rPr>
        <w:t>D</w:t>
      </w:r>
      <w:r w:rsidR="00725C2C" w:rsidRPr="5B04C6FD">
        <w:rPr>
          <w:color w:val="201F1E"/>
        </w:rPr>
        <w:t xml:space="preserve"> 57.8)</w:t>
      </w:r>
      <w:r w:rsidR="00FB0328" w:rsidRPr="5B04C6FD">
        <w:rPr>
          <w:color w:val="201F1E"/>
        </w:rPr>
        <w:t>, respectively</w:t>
      </w:r>
      <w:r w:rsidR="009D6F09" w:rsidRPr="5B04C6FD">
        <w:rPr>
          <w:color w:val="201F1E"/>
        </w:rPr>
        <w:t xml:space="preserve">. </w:t>
      </w:r>
      <w:r w:rsidR="00E01B60" w:rsidRPr="5B04C6FD">
        <w:rPr>
          <w:color w:val="201F1E"/>
        </w:rPr>
        <w:t xml:space="preserve">Blood transfusions were </w:t>
      </w:r>
      <w:r w:rsidR="005F6043">
        <w:rPr>
          <w:color w:val="201F1E"/>
        </w:rPr>
        <w:t>given to patients in</w:t>
      </w:r>
      <w:r w:rsidR="005F6043" w:rsidRPr="5B04C6FD">
        <w:rPr>
          <w:color w:val="201F1E"/>
        </w:rPr>
        <w:t xml:space="preserve"> </w:t>
      </w:r>
      <w:r w:rsidR="00AC3532" w:rsidRPr="5B04C6FD">
        <w:rPr>
          <w:color w:val="201F1E"/>
        </w:rPr>
        <w:t>106</w:t>
      </w:r>
      <w:r w:rsidR="00E01B60" w:rsidRPr="5B04C6FD">
        <w:rPr>
          <w:color w:val="201F1E"/>
        </w:rPr>
        <w:t xml:space="preserve"> encounters (17.2%)</w:t>
      </w:r>
      <w:r w:rsidR="005F6043">
        <w:rPr>
          <w:color w:val="201F1E"/>
        </w:rPr>
        <w:t>; of these</w:t>
      </w:r>
      <w:r w:rsidR="00E01B60" w:rsidRPr="5B04C6FD">
        <w:rPr>
          <w:color w:val="201F1E"/>
        </w:rPr>
        <w:t xml:space="preserve">, three </w:t>
      </w:r>
      <w:r w:rsidR="005F6043">
        <w:rPr>
          <w:color w:val="201F1E"/>
        </w:rPr>
        <w:t>needed</w:t>
      </w:r>
      <w:r w:rsidR="005F6043" w:rsidRPr="5B04C6FD">
        <w:rPr>
          <w:color w:val="201F1E"/>
        </w:rPr>
        <w:t xml:space="preserve"> </w:t>
      </w:r>
      <w:r w:rsidR="00E01B60" w:rsidRPr="5B04C6FD">
        <w:rPr>
          <w:color w:val="201F1E"/>
        </w:rPr>
        <w:t xml:space="preserve">exchange </w:t>
      </w:r>
      <w:r w:rsidR="00AC3532" w:rsidRPr="5B04C6FD">
        <w:rPr>
          <w:color w:val="201F1E"/>
        </w:rPr>
        <w:t>transfusion</w:t>
      </w:r>
      <w:r w:rsidR="005F6043">
        <w:rPr>
          <w:color w:val="201F1E"/>
        </w:rPr>
        <w:t xml:space="preserve"> during their hospitalizations.</w:t>
      </w:r>
      <w:r w:rsidR="00AC3532" w:rsidRPr="5B04C6FD">
        <w:rPr>
          <w:color w:val="201F1E"/>
        </w:rPr>
        <w:t xml:space="preserve"> </w:t>
      </w:r>
      <w:r w:rsidR="00FB0328" w:rsidRPr="5B04C6FD">
        <w:rPr>
          <w:color w:val="201F1E"/>
        </w:rPr>
        <w:t>T</w:t>
      </w:r>
      <w:r w:rsidR="00D57B55" w:rsidRPr="5B04C6FD">
        <w:rPr>
          <w:color w:val="201F1E"/>
        </w:rPr>
        <w:t>able 1</w:t>
      </w:r>
      <w:r w:rsidR="005F6043">
        <w:rPr>
          <w:color w:val="201F1E"/>
        </w:rPr>
        <w:t xml:space="preserve"> summaries study population.</w:t>
      </w:r>
    </w:p>
    <w:p w14:paraId="09CAF788" w14:textId="2393F313" w:rsidR="00473988" w:rsidRPr="00C524D3" w:rsidRDefault="00473988" w:rsidP="002E52F3">
      <w:pPr>
        <w:pStyle w:val="NormalWeb"/>
        <w:shd w:val="clear" w:color="auto" w:fill="FFFFFF"/>
        <w:spacing w:before="0" w:beforeAutospacing="0" w:after="0" w:afterAutospacing="0" w:line="480" w:lineRule="auto"/>
        <w:textAlignment w:val="baseline"/>
        <w:rPr>
          <w:color w:val="201F1E"/>
        </w:rPr>
      </w:pPr>
    </w:p>
    <w:p w14:paraId="79480A38" w14:textId="450A98C0" w:rsidR="00473988" w:rsidRPr="00C524D3" w:rsidRDefault="00473988" w:rsidP="002E52F3">
      <w:pPr>
        <w:pStyle w:val="NormalWeb"/>
        <w:shd w:val="clear" w:color="auto" w:fill="FFFFFF"/>
        <w:spacing w:before="0" w:beforeAutospacing="0" w:after="0" w:afterAutospacing="0" w:line="480" w:lineRule="auto"/>
        <w:textAlignment w:val="baseline"/>
        <w:rPr>
          <w:i/>
          <w:iCs/>
          <w:color w:val="201F1E"/>
        </w:rPr>
      </w:pPr>
      <w:r w:rsidRPr="00C524D3">
        <w:rPr>
          <w:i/>
          <w:iCs/>
          <w:color w:val="201F1E"/>
        </w:rPr>
        <w:t>Clinical Outcomes</w:t>
      </w:r>
    </w:p>
    <w:p w14:paraId="4292D45E" w14:textId="77777777" w:rsidR="00894749" w:rsidRPr="00C524D3" w:rsidRDefault="00894749" w:rsidP="002E52F3">
      <w:pPr>
        <w:pStyle w:val="NormalWeb"/>
        <w:shd w:val="clear" w:color="auto" w:fill="FFFFFF"/>
        <w:spacing w:before="0" w:beforeAutospacing="0" w:after="0" w:afterAutospacing="0" w:line="480" w:lineRule="auto"/>
        <w:textAlignment w:val="baseline"/>
        <w:rPr>
          <w:b/>
          <w:bCs/>
          <w:color w:val="201F1E"/>
        </w:rPr>
      </w:pPr>
    </w:p>
    <w:p w14:paraId="20691D73" w14:textId="1E8193F7" w:rsidR="00090A49" w:rsidRPr="00C524D3" w:rsidRDefault="00F403D0" w:rsidP="002E52F3">
      <w:pPr>
        <w:pStyle w:val="NormalWeb"/>
        <w:shd w:val="clear" w:color="auto" w:fill="FFFFFF"/>
        <w:spacing w:before="0" w:beforeAutospacing="0" w:after="0" w:afterAutospacing="0" w:line="480" w:lineRule="auto"/>
        <w:ind w:firstLine="720"/>
        <w:textAlignment w:val="baseline"/>
        <w:rPr>
          <w:color w:val="201F1E"/>
        </w:rPr>
      </w:pPr>
      <w:r w:rsidRPr="00C524D3">
        <w:rPr>
          <w:color w:val="201F1E"/>
        </w:rPr>
        <w:lastRenderedPageBreak/>
        <w:t xml:space="preserve">During the 5-year study period, </w:t>
      </w:r>
      <w:r w:rsidR="0058079F" w:rsidRPr="00C524D3">
        <w:rPr>
          <w:color w:val="201F1E"/>
        </w:rPr>
        <w:t xml:space="preserve">ACS occurred in </w:t>
      </w:r>
      <w:r w:rsidRPr="00C524D3">
        <w:rPr>
          <w:color w:val="201F1E"/>
        </w:rPr>
        <w:t xml:space="preserve">141 </w:t>
      </w:r>
      <w:r w:rsidR="00FB0328" w:rsidRPr="00C524D3">
        <w:rPr>
          <w:color w:val="201F1E"/>
        </w:rPr>
        <w:t xml:space="preserve">admissions </w:t>
      </w:r>
      <w:r w:rsidRPr="00C524D3">
        <w:rPr>
          <w:color w:val="201F1E"/>
        </w:rPr>
        <w:t>(22.9%)</w:t>
      </w:r>
      <w:r w:rsidR="007376FD" w:rsidRPr="00C524D3">
        <w:rPr>
          <w:color w:val="201F1E"/>
        </w:rPr>
        <w:t xml:space="preserve">, </w:t>
      </w:r>
      <w:r w:rsidR="0058079F" w:rsidRPr="00C524D3">
        <w:rPr>
          <w:color w:val="201F1E"/>
        </w:rPr>
        <w:t xml:space="preserve">new oxygen requirement occurred in </w:t>
      </w:r>
      <w:r w:rsidR="007376FD" w:rsidRPr="00C524D3">
        <w:rPr>
          <w:color w:val="201F1E"/>
        </w:rPr>
        <w:t xml:space="preserve">131 </w:t>
      </w:r>
      <w:r w:rsidR="00CA43AB">
        <w:rPr>
          <w:color w:val="201F1E"/>
        </w:rPr>
        <w:t>admissions</w:t>
      </w:r>
      <w:r w:rsidR="00CA43AB" w:rsidRPr="00C524D3">
        <w:rPr>
          <w:color w:val="201F1E"/>
        </w:rPr>
        <w:t xml:space="preserve"> </w:t>
      </w:r>
      <w:r w:rsidR="007376FD" w:rsidRPr="00C524D3">
        <w:rPr>
          <w:color w:val="201F1E"/>
        </w:rPr>
        <w:t xml:space="preserve">(21.2%), </w:t>
      </w:r>
      <w:r w:rsidR="0058079F" w:rsidRPr="00C524D3">
        <w:rPr>
          <w:color w:val="201F1E"/>
        </w:rPr>
        <w:t xml:space="preserve">PICU transfer occurred in </w:t>
      </w:r>
      <w:r w:rsidR="007376FD" w:rsidRPr="00C524D3">
        <w:rPr>
          <w:color w:val="201F1E"/>
        </w:rPr>
        <w:t xml:space="preserve">15 </w:t>
      </w:r>
      <w:r w:rsidR="00FB0328" w:rsidRPr="00C524D3">
        <w:rPr>
          <w:color w:val="201F1E"/>
        </w:rPr>
        <w:t xml:space="preserve">admissions </w:t>
      </w:r>
      <w:r w:rsidR="007376FD" w:rsidRPr="00C524D3">
        <w:rPr>
          <w:color w:val="201F1E"/>
        </w:rPr>
        <w:t>(2.4%)</w:t>
      </w:r>
      <w:r w:rsidR="0058079F" w:rsidRPr="00C524D3">
        <w:rPr>
          <w:color w:val="201F1E"/>
        </w:rPr>
        <w:t>,</w:t>
      </w:r>
      <w:r w:rsidR="007376FD" w:rsidRPr="00C524D3">
        <w:rPr>
          <w:color w:val="201F1E"/>
        </w:rPr>
        <w:t xml:space="preserve"> and</w:t>
      </w:r>
      <w:r w:rsidR="0058079F" w:rsidRPr="00C524D3">
        <w:rPr>
          <w:color w:val="201F1E"/>
        </w:rPr>
        <w:t xml:space="preserve"> readmission occurred within 28 days following</w:t>
      </w:r>
      <w:r w:rsidR="007376FD" w:rsidRPr="00C524D3">
        <w:rPr>
          <w:color w:val="201F1E"/>
        </w:rPr>
        <w:t xml:space="preserve"> 121 </w:t>
      </w:r>
      <w:r w:rsidR="0058079F" w:rsidRPr="00C524D3">
        <w:rPr>
          <w:color w:val="201F1E"/>
        </w:rPr>
        <w:t xml:space="preserve">discharges </w:t>
      </w:r>
      <w:r w:rsidR="007376FD" w:rsidRPr="00C524D3">
        <w:rPr>
          <w:color w:val="201F1E"/>
        </w:rPr>
        <w:t xml:space="preserve">(19.7%) </w:t>
      </w:r>
      <w:r w:rsidR="00951554" w:rsidRPr="00C524D3">
        <w:rPr>
          <w:color w:val="201F1E"/>
        </w:rPr>
        <w:t>(</w:t>
      </w:r>
      <w:r w:rsidR="007D2BB1" w:rsidRPr="00C524D3">
        <w:rPr>
          <w:color w:val="201F1E"/>
        </w:rPr>
        <w:t>T</w:t>
      </w:r>
      <w:r w:rsidR="00951554" w:rsidRPr="00C524D3">
        <w:rPr>
          <w:color w:val="201F1E"/>
        </w:rPr>
        <w:t>able 1)</w:t>
      </w:r>
      <w:r w:rsidR="007376FD" w:rsidRPr="00C524D3">
        <w:rPr>
          <w:color w:val="201F1E"/>
        </w:rPr>
        <w:t xml:space="preserve">. </w:t>
      </w:r>
    </w:p>
    <w:p w14:paraId="55F99029" w14:textId="77777777" w:rsidR="00E95E03" w:rsidRPr="00C524D3" w:rsidRDefault="00E95E03" w:rsidP="002E52F3">
      <w:pPr>
        <w:pStyle w:val="NormalWeb"/>
        <w:shd w:val="clear" w:color="auto" w:fill="FFFFFF"/>
        <w:spacing w:before="0" w:beforeAutospacing="0" w:after="0" w:afterAutospacing="0" w:line="480" w:lineRule="auto"/>
        <w:textAlignment w:val="baseline"/>
        <w:rPr>
          <w:color w:val="201F1E"/>
        </w:rPr>
      </w:pPr>
    </w:p>
    <w:p w14:paraId="0A2F51A7" w14:textId="26C9BA96" w:rsidR="00090A49" w:rsidRPr="00C524D3" w:rsidRDefault="00956198" w:rsidP="002E52F3">
      <w:pPr>
        <w:pStyle w:val="NormalWeb"/>
        <w:shd w:val="clear" w:color="auto" w:fill="FFFFFF"/>
        <w:spacing w:before="0" w:beforeAutospacing="0" w:after="0" w:afterAutospacing="0" w:line="480" w:lineRule="auto"/>
        <w:ind w:firstLine="720"/>
        <w:textAlignment w:val="baseline"/>
      </w:pPr>
      <w:r w:rsidRPr="00C524D3">
        <w:rPr>
          <w:color w:val="201F1E"/>
        </w:rPr>
        <w:t>L</w:t>
      </w:r>
      <w:r w:rsidR="00B64634" w:rsidRPr="00C524D3">
        <w:rPr>
          <w:color w:val="201F1E"/>
        </w:rPr>
        <w:t xml:space="preserve">inear regression analysis was performed to examine the association </w:t>
      </w:r>
      <w:r w:rsidR="0058079F" w:rsidRPr="00C524D3">
        <w:rPr>
          <w:color w:val="201F1E"/>
        </w:rPr>
        <w:t xml:space="preserve">between HLOS </w:t>
      </w:r>
      <w:r w:rsidR="00B518B2" w:rsidRPr="00C524D3">
        <w:rPr>
          <w:color w:val="201F1E"/>
        </w:rPr>
        <w:t>and IVF</w:t>
      </w:r>
      <w:r w:rsidR="007D2BB1" w:rsidRPr="00C524D3">
        <w:rPr>
          <w:color w:val="201F1E"/>
        </w:rPr>
        <w:t xml:space="preserve"> </w:t>
      </w:r>
      <w:r w:rsidR="00CA43AB">
        <w:rPr>
          <w:color w:val="201F1E"/>
        </w:rPr>
        <w:t>ratio</w:t>
      </w:r>
      <w:r w:rsidR="00CD5B60" w:rsidRPr="00C524D3">
        <w:rPr>
          <w:color w:val="201F1E"/>
        </w:rPr>
        <w:t>,</w:t>
      </w:r>
      <w:r w:rsidR="00B64634" w:rsidRPr="00C524D3">
        <w:rPr>
          <w:color w:val="201F1E"/>
        </w:rPr>
        <w:t xml:space="preserve"> </w:t>
      </w:r>
      <w:r w:rsidR="0058079F" w:rsidRPr="00C524D3">
        <w:rPr>
          <w:color w:val="201F1E"/>
        </w:rPr>
        <w:t>as well as</w:t>
      </w:r>
      <w:r w:rsidR="00B64634" w:rsidRPr="00C524D3">
        <w:rPr>
          <w:color w:val="201F1E"/>
        </w:rPr>
        <w:t xml:space="preserve"> other </w:t>
      </w:r>
      <w:r w:rsidR="00855825" w:rsidRPr="00C524D3">
        <w:rPr>
          <w:color w:val="201F1E"/>
        </w:rPr>
        <w:t>clinical variables</w:t>
      </w:r>
      <w:r w:rsidR="00B64634" w:rsidRPr="00C524D3">
        <w:rPr>
          <w:color w:val="201F1E"/>
        </w:rPr>
        <w:t xml:space="preserve"> including new oxygen requirement, history of chronic pain, hydroxyurea use, blood transfusion, </w:t>
      </w:r>
      <w:r w:rsidR="0058079F" w:rsidRPr="00C524D3">
        <w:rPr>
          <w:color w:val="201F1E"/>
        </w:rPr>
        <w:t xml:space="preserve">28-day </w:t>
      </w:r>
      <w:r w:rsidR="00B64634" w:rsidRPr="00C524D3">
        <w:rPr>
          <w:color w:val="201F1E"/>
        </w:rPr>
        <w:t xml:space="preserve">readmission, and </w:t>
      </w:r>
      <w:r w:rsidR="0058079F" w:rsidRPr="00C524D3">
        <w:rPr>
          <w:color w:val="201F1E"/>
        </w:rPr>
        <w:t xml:space="preserve">PICU </w:t>
      </w:r>
      <w:r w:rsidR="00B64634" w:rsidRPr="00C524D3">
        <w:rPr>
          <w:color w:val="201F1E"/>
        </w:rPr>
        <w:t>transfer</w:t>
      </w:r>
      <w:r w:rsidR="00EE6394" w:rsidRPr="00C524D3">
        <w:rPr>
          <w:color w:val="201F1E"/>
        </w:rPr>
        <w:t xml:space="preserve">. </w:t>
      </w:r>
      <w:r w:rsidRPr="00C524D3">
        <w:rPr>
          <w:color w:val="201F1E"/>
        </w:rPr>
        <w:t xml:space="preserve">Multivariable analysis </w:t>
      </w:r>
      <w:r w:rsidR="007854C1" w:rsidRPr="00C524D3">
        <w:t xml:space="preserve">of </w:t>
      </w:r>
      <w:r w:rsidR="00DD1A7B" w:rsidRPr="00C524D3">
        <w:t>the mean</w:t>
      </w:r>
      <w:r w:rsidR="007854C1" w:rsidRPr="00C524D3">
        <w:t xml:space="preserve"> </w:t>
      </w:r>
      <w:r w:rsidR="00D958DB" w:rsidRPr="00C524D3">
        <w:t>IVF</w:t>
      </w:r>
      <w:r w:rsidR="007854C1" w:rsidRPr="00C524D3">
        <w:t xml:space="preserve"> ratio </w:t>
      </w:r>
      <w:r w:rsidR="00855825" w:rsidRPr="00C524D3">
        <w:t xml:space="preserve">showed that </w:t>
      </w:r>
      <w:r w:rsidR="007854C1" w:rsidRPr="00C524D3">
        <w:t>during the first 3 days of admission</w:t>
      </w:r>
      <w:r w:rsidR="00CD5B60" w:rsidRPr="00C524D3">
        <w:t xml:space="preserve">, </w:t>
      </w:r>
      <w:r w:rsidR="00016F34" w:rsidRPr="00C524D3">
        <w:t>H</w:t>
      </w:r>
      <w:r w:rsidR="007854C1" w:rsidRPr="00C524D3">
        <w:t xml:space="preserve">LOS </w:t>
      </w:r>
      <w:r w:rsidR="00CD5B60" w:rsidRPr="00C524D3">
        <w:t xml:space="preserve">increased by 0.53 days </w:t>
      </w:r>
      <w:r w:rsidR="007854C1" w:rsidRPr="00C524D3">
        <w:t>for each additional 0.5 times the mIVF rate</w:t>
      </w:r>
      <w:r w:rsidR="0083714E" w:rsidRPr="00C524D3">
        <w:t xml:space="preserve"> </w:t>
      </w:r>
      <w:r w:rsidR="007854C1" w:rsidRPr="00C524D3">
        <w:t>(P&lt;0.001</w:t>
      </w:r>
      <w:r w:rsidR="00E870C9" w:rsidRPr="00C524D3">
        <w:t>;</w:t>
      </w:r>
      <w:r w:rsidR="007854C1" w:rsidRPr="00C524D3">
        <w:t xml:space="preserve"> </w:t>
      </w:r>
      <w:r w:rsidR="00E870C9" w:rsidRPr="00C524D3">
        <w:t xml:space="preserve">95% </w:t>
      </w:r>
      <w:r w:rsidR="007854C1" w:rsidRPr="00C524D3">
        <w:t>CI: 0.609–0.989)</w:t>
      </w:r>
      <w:r w:rsidR="0083714E" w:rsidRPr="00C524D3">
        <w:t xml:space="preserve"> (</w:t>
      </w:r>
      <w:r w:rsidR="00B110B4" w:rsidRPr="00C524D3">
        <w:t>F</w:t>
      </w:r>
      <w:r w:rsidR="0083714E" w:rsidRPr="00C524D3">
        <w:t>igure 1)</w:t>
      </w:r>
      <w:r w:rsidR="007854C1" w:rsidRPr="00C524D3">
        <w:t>.</w:t>
      </w:r>
      <w:r w:rsidR="00E870C9" w:rsidRPr="00C524D3">
        <w:t xml:space="preserve"> </w:t>
      </w:r>
      <w:r w:rsidR="00CD5B60" w:rsidRPr="00C524D3">
        <w:t>Other</w:t>
      </w:r>
      <w:r w:rsidR="00855825" w:rsidRPr="00C524D3">
        <w:t xml:space="preserve"> </w:t>
      </w:r>
      <w:r w:rsidR="00E870C9" w:rsidRPr="00C524D3">
        <w:t xml:space="preserve">factors </w:t>
      </w:r>
      <w:r w:rsidR="005F6043">
        <w:t xml:space="preserve">that were </w:t>
      </w:r>
      <w:r w:rsidR="00E870C9" w:rsidRPr="00C524D3">
        <w:t xml:space="preserve">significantly associated with prolonged </w:t>
      </w:r>
      <w:r w:rsidR="00016F34" w:rsidRPr="00C524D3">
        <w:t>H</w:t>
      </w:r>
      <w:r w:rsidR="00E870C9" w:rsidRPr="00C524D3">
        <w:t xml:space="preserve">LOS </w:t>
      </w:r>
      <w:r w:rsidR="005F6043">
        <w:t>included</w:t>
      </w:r>
      <w:r w:rsidR="005F6043" w:rsidRPr="00C524D3">
        <w:t xml:space="preserve"> </w:t>
      </w:r>
      <w:r w:rsidR="00E870C9" w:rsidRPr="00C524D3">
        <w:t>PICU</w:t>
      </w:r>
      <w:r w:rsidR="00CD5B60" w:rsidRPr="00C524D3">
        <w:t xml:space="preserve"> transfer</w:t>
      </w:r>
      <w:r w:rsidR="00E870C9" w:rsidRPr="00C524D3">
        <w:t xml:space="preserve"> (p &lt; 0.001</w:t>
      </w:r>
      <w:r w:rsidR="00EC53CE" w:rsidRPr="00C524D3">
        <w:t xml:space="preserve">; </w:t>
      </w:r>
      <w:r w:rsidR="00E870C9" w:rsidRPr="00C524D3">
        <w:t>estimate:</w:t>
      </w:r>
      <w:r w:rsidR="00EC53CE" w:rsidRPr="00C524D3">
        <w:t xml:space="preserve"> 0.4836,</w:t>
      </w:r>
      <w:r w:rsidR="00E870C9" w:rsidRPr="00C524D3">
        <w:t xml:space="preserve"> </w:t>
      </w:r>
      <w:r w:rsidR="00AF7305" w:rsidRPr="00C524D3">
        <w:t xml:space="preserve">95% </w:t>
      </w:r>
      <w:r w:rsidR="00E870C9" w:rsidRPr="00C524D3">
        <w:t>CI: 0.106–0.692),</w:t>
      </w:r>
      <w:r w:rsidR="00CD5B60" w:rsidRPr="00C524D3">
        <w:t xml:space="preserve"> 28-day</w:t>
      </w:r>
      <w:r w:rsidR="00E870C9" w:rsidRPr="00C524D3">
        <w:t xml:space="preserve"> readmission (p = 0.035;</w:t>
      </w:r>
      <w:r w:rsidR="00EC53CE" w:rsidRPr="00C524D3">
        <w:t xml:space="preserve"> estimate: 0.1126,</w:t>
      </w:r>
      <w:r w:rsidR="00E870C9" w:rsidRPr="00C524D3">
        <w:t xml:space="preserve"> </w:t>
      </w:r>
      <w:r w:rsidR="00AF7305" w:rsidRPr="00C524D3">
        <w:t xml:space="preserve">95% </w:t>
      </w:r>
      <w:r w:rsidR="00E870C9" w:rsidRPr="00C524D3">
        <w:t>CI: 0.008 – 0.217), history of chronic pain (&lt; 0.001</w:t>
      </w:r>
      <w:r w:rsidR="00EC53CE" w:rsidRPr="00C524D3">
        <w:t xml:space="preserve">; estimate: 0.3346, </w:t>
      </w:r>
      <w:r w:rsidR="00AF7305" w:rsidRPr="00C524D3">
        <w:t xml:space="preserve">95% </w:t>
      </w:r>
      <w:r w:rsidR="00EC53CE" w:rsidRPr="00C524D3">
        <w:t>CI: 0.231 – 0.438</w:t>
      </w:r>
      <w:r w:rsidR="00E870C9" w:rsidRPr="00C524D3">
        <w:t>), hydroxyurea use (p &lt; 0.001</w:t>
      </w:r>
      <w:r w:rsidR="00EC53CE" w:rsidRPr="00C524D3">
        <w:t xml:space="preserve">; estimate: 0.1906, </w:t>
      </w:r>
      <w:r w:rsidR="00AF7305" w:rsidRPr="00C524D3">
        <w:t xml:space="preserve">95% </w:t>
      </w:r>
      <w:r w:rsidR="00EC53CE" w:rsidRPr="00C524D3">
        <w:t>CI: 0.088 – 0.293</w:t>
      </w:r>
      <w:r w:rsidR="00E870C9" w:rsidRPr="00C524D3">
        <w:t xml:space="preserve">) and blood transfusion during admission (p &lt; 0.001; </w:t>
      </w:r>
      <w:r w:rsidR="00EC53CE" w:rsidRPr="00C524D3">
        <w:t xml:space="preserve">estimate: 0.5116, </w:t>
      </w:r>
      <w:r w:rsidR="00AF7305" w:rsidRPr="00C524D3">
        <w:t xml:space="preserve">95% </w:t>
      </w:r>
      <w:r w:rsidR="00EC53CE" w:rsidRPr="00C524D3">
        <w:t>CI: 0.393 – 0.630)</w:t>
      </w:r>
      <w:r w:rsidR="00BF2221" w:rsidRPr="00C524D3">
        <w:t xml:space="preserve"> (</w:t>
      </w:r>
      <w:r w:rsidR="009B4590" w:rsidRPr="00C524D3">
        <w:t>T</w:t>
      </w:r>
      <w:r w:rsidR="00BF2221" w:rsidRPr="00C524D3">
        <w:t>able 2)</w:t>
      </w:r>
      <w:r w:rsidR="00EC53CE" w:rsidRPr="00C524D3">
        <w:t xml:space="preserve">. </w:t>
      </w:r>
      <w:r w:rsidR="00313916" w:rsidRPr="00C524D3">
        <w:t xml:space="preserve">There </w:t>
      </w:r>
      <w:r w:rsidR="00CD5B60" w:rsidRPr="00C524D3">
        <w:t xml:space="preserve">was </w:t>
      </w:r>
      <w:r w:rsidR="00313916" w:rsidRPr="00C524D3">
        <w:t>no significant association between n</w:t>
      </w:r>
      <w:r w:rsidR="00EC53CE" w:rsidRPr="00C524D3">
        <w:t xml:space="preserve">ew oxygen </w:t>
      </w:r>
      <w:r w:rsidR="00267372" w:rsidRPr="00C524D3">
        <w:t xml:space="preserve">requirement </w:t>
      </w:r>
      <w:r w:rsidR="00E01B60" w:rsidRPr="00C524D3">
        <w:t>and</w:t>
      </w:r>
      <w:r w:rsidR="00EC53CE" w:rsidRPr="00C524D3">
        <w:t xml:space="preserve"> prolonged </w:t>
      </w:r>
      <w:r w:rsidR="00016F34" w:rsidRPr="00C524D3">
        <w:t>H</w:t>
      </w:r>
      <w:r w:rsidR="00EC53CE" w:rsidRPr="00C524D3">
        <w:t xml:space="preserve">LOS. </w:t>
      </w:r>
      <w:r w:rsidR="00BD5B9D" w:rsidRPr="00C524D3">
        <w:t xml:space="preserve">In the univariate analysis, patient gender, age at admission and </w:t>
      </w:r>
      <w:r w:rsidR="00CD5B60" w:rsidRPr="00C524D3">
        <w:t>fluid</w:t>
      </w:r>
      <w:r w:rsidR="00BD5B9D" w:rsidRPr="00C524D3">
        <w:t xml:space="preserve"> bolus in the </w:t>
      </w:r>
      <w:r w:rsidR="00CD5B60" w:rsidRPr="00C524D3">
        <w:t>ED</w:t>
      </w:r>
      <w:r w:rsidR="00BD5B9D" w:rsidRPr="00C524D3">
        <w:t xml:space="preserve"> were not </w:t>
      </w:r>
      <w:r w:rsidR="00D24CED" w:rsidRPr="00C524D3">
        <w:t>associated</w:t>
      </w:r>
      <w:r w:rsidR="00BD5B9D" w:rsidRPr="00C524D3">
        <w:t xml:space="preserve"> </w:t>
      </w:r>
      <w:r w:rsidR="00D24CED" w:rsidRPr="00C524D3">
        <w:t>with</w:t>
      </w:r>
      <w:r w:rsidR="00BD5B9D" w:rsidRPr="00C524D3">
        <w:t xml:space="preserve"> prolonged </w:t>
      </w:r>
      <w:r w:rsidR="00016F34" w:rsidRPr="00C524D3">
        <w:t>H</w:t>
      </w:r>
      <w:r w:rsidR="00BD5B9D" w:rsidRPr="00C524D3">
        <w:t>LOS and thus were excluded from the multivariate models.</w:t>
      </w:r>
    </w:p>
    <w:p w14:paraId="73950D80" w14:textId="77777777" w:rsidR="00E95E03" w:rsidRPr="00C524D3" w:rsidRDefault="00E95E03" w:rsidP="002E52F3">
      <w:pPr>
        <w:pStyle w:val="NormalWeb"/>
        <w:shd w:val="clear" w:color="auto" w:fill="FFFFFF"/>
        <w:spacing w:before="0" w:beforeAutospacing="0" w:after="0" w:afterAutospacing="0" w:line="480" w:lineRule="auto"/>
        <w:textAlignment w:val="baseline"/>
      </w:pPr>
    </w:p>
    <w:p w14:paraId="6FEE345B" w14:textId="39373D09" w:rsidR="00A32510" w:rsidRPr="00C524D3" w:rsidRDefault="00AF3E7E" w:rsidP="002E52F3">
      <w:pPr>
        <w:pStyle w:val="NormalWeb"/>
        <w:shd w:val="clear" w:color="auto" w:fill="FFFFFF"/>
        <w:spacing w:before="0" w:beforeAutospacing="0" w:after="0" w:afterAutospacing="0" w:line="480" w:lineRule="auto"/>
        <w:ind w:firstLine="720"/>
        <w:textAlignment w:val="baseline"/>
      </w:pPr>
      <w:r w:rsidRPr="00C524D3">
        <w:t xml:space="preserve">Logistic regression analysis was performed to examine the association of </w:t>
      </w:r>
      <w:r w:rsidR="00B05DD3" w:rsidRPr="00C524D3">
        <w:t xml:space="preserve">IVF </w:t>
      </w:r>
      <w:r w:rsidR="00BF616A">
        <w:t>ratio</w:t>
      </w:r>
      <w:r w:rsidR="00BF616A" w:rsidRPr="00C524D3">
        <w:t xml:space="preserve"> </w:t>
      </w:r>
      <w:r w:rsidRPr="00C524D3">
        <w:rPr>
          <w:color w:val="201F1E"/>
        </w:rPr>
        <w:t>and other controlling factors</w:t>
      </w:r>
      <w:r w:rsidR="005F6043">
        <w:rPr>
          <w:color w:val="201F1E"/>
        </w:rPr>
        <w:t>,</w:t>
      </w:r>
      <w:r w:rsidRPr="00C524D3">
        <w:rPr>
          <w:color w:val="201F1E"/>
        </w:rPr>
        <w:t xml:space="preserve"> including new oxygen requirement, history of chronic pain, hydroxyurea use, requirement of blood transfusion, readmission, and transfer to the PICU with adverse </w:t>
      </w:r>
      <w:r w:rsidR="005F6043" w:rsidRPr="00C524D3">
        <w:rPr>
          <w:color w:val="201F1E"/>
        </w:rPr>
        <w:t>events</w:t>
      </w:r>
      <w:r w:rsidR="005F6043">
        <w:rPr>
          <w:color w:val="201F1E"/>
        </w:rPr>
        <w:t>.</w:t>
      </w:r>
      <w:r w:rsidRPr="00C524D3">
        <w:rPr>
          <w:color w:val="201F1E"/>
        </w:rPr>
        <w:t xml:space="preserve"> Multivariable analysis</w:t>
      </w:r>
      <w:r w:rsidRPr="00C524D3">
        <w:t xml:space="preserve"> of </w:t>
      </w:r>
      <w:r w:rsidR="00DD1A7B" w:rsidRPr="00C524D3">
        <w:t>the mean</w:t>
      </w:r>
      <w:r w:rsidRPr="00C524D3">
        <w:t xml:space="preserve"> </w:t>
      </w:r>
      <w:r w:rsidR="00615D2A" w:rsidRPr="00C524D3">
        <w:t>IVF</w:t>
      </w:r>
      <w:r w:rsidRPr="00C524D3">
        <w:t xml:space="preserve"> ratio during the first 3 days of admission </w:t>
      </w:r>
      <w:r w:rsidR="003F4148" w:rsidRPr="00C524D3">
        <w:lastRenderedPageBreak/>
        <w:t xml:space="preserve">was not associated with </w:t>
      </w:r>
      <w:r w:rsidR="001E0D79" w:rsidRPr="00C524D3">
        <w:t xml:space="preserve">increased odds of </w:t>
      </w:r>
      <w:r w:rsidR="00CD5B60" w:rsidRPr="00C524D3">
        <w:t xml:space="preserve">developing </w:t>
      </w:r>
      <w:r w:rsidR="001E0D79" w:rsidRPr="00C524D3">
        <w:t>ACS</w:t>
      </w:r>
      <w:r w:rsidR="00A9651C" w:rsidRPr="00C524D3">
        <w:t xml:space="preserve"> (OR, 0.90; 95% CI: 0.32 – 2.54)</w:t>
      </w:r>
      <w:r w:rsidR="001E0D79" w:rsidRPr="00C524D3">
        <w:t xml:space="preserve">. New oxygen requirement and blood transfusion </w:t>
      </w:r>
      <w:r w:rsidR="00DD1A7B" w:rsidRPr="00C524D3">
        <w:t>were</w:t>
      </w:r>
      <w:r w:rsidR="00CD5B60" w:rsidRPr="00C524D3">
        <w:t xml:space="preserve"> </w:t>
      </w:r>
      <w:r w:rsidR="005F6043">
        <w:t xml:space="preserve">both, independently, </w:t>
      </w:r>
      <w:r w:rsidR="00DD1A7B" w:rsidRPr="00C524D3">
        <w:t>associated with</w:t>
      </w:r>
      <w:r w:rsidR="001E0D79" w:rsidRPr="00C524D3">
        <w:t xml:space="preserve"> </w:t>
      </w:r>
      <w:r w:rsidR="005F6043">
        <w:t xml:space="preserve">significantly </w:t>
      </w:r>
      <w:r w:rsidR="001E0D79" w:rsidRPr="00C524D3">
        <w:t>increased adjusted odds of develop</w:t>
      </w:r>
      <w:r w:rsidR="00CD5B60" w:rsidRPr="00C524D3">
        <w:t xml:space="preserve">ing </w:t>
      </w:r>
      <w:r w:rsidR="001E0D79" w:rsidRPr="00C524D3">
        <w:t xml:space="preserve">ACS </w:t>
      </w:r>
      <w:r w:rsidR="00DD1A7B" w:rsidRPr="00C524D3">
        <w:t xml:space="preserve">(OR, </w:t>
      </w:r>
      <w:r w:rsidR="001E0D79" w:rsidRPr="00C524D3">
        <w:t>12</w:t>
      </w:r>
      <w:r w:rsidR="00DD1A7B" w:rsidRPr="00C524D3">
        <w:t xml:space="preserve">; </w:t>
      </w:r>
      <w:r w:rsidR="00AF7305" w:rsidRPr="00C524D3">
        <w:t>95% CI: 5.79 – 24.88</w:t>
      </w:r>
      <w:r w:rsidR="002C74A7" w:rsidRPr="00C524D3">
        <w:t xml:space="preserve"> and</w:t>
      </w:r>
      <w:r w:rsidR="001E0D79" w:rsidRPr="00C524D3">
        <w:t xml:space="preserve"> </w:t>
      </w:r>
      <w:r w:rsidR="00DD1A7B" w:rsidRPr="00C524D3">
        <w:t xml:space="preserve">OR </w:t>
      </w:r>
      <w:r w:rsidR="001E0D79" w:rsidRPr="00C524D3">
        <w:t>4.6</w:t>
      </w:r>
      <w:r w:rsidR="00DD1A7B" w:rsidRPr="00C524D3">
        <w:t xml:space="preserve">, </w:t>
      </w:r>
      <w:r w:rsidR="00AF7305" w:rsidRPr="00C524D3">
        <w:t>95% CI: 2.15 – 9.85</w:t>
      </w:r>
      <w:r w:rsidR="001E0D79" w:rsidRPr="00C524D3">
        <w:t>, respectively</w:t>
      </w:r>
      <w:r w:rsidR="00CD5B60" w:rsidRPr="00C524D3">
        <w:t>)</w:t>
      </w:r>
      <w:r w:rsidR="001E0D79" w:rsidRPr="00C524D3">
        <w:t xml:space="preserve">. </w:t>
      </w:r>
      <w:r w:rsidR="001C51A0" w:rsidRPr="00C524D3">
        <w:t xml:space="preserve">After adjusting for confounders, multivariable analysis of </w:t>
      </w:r>
      <w:r w:rsidR="00DD1A7B" w:rsidRPr="00C524D3">
        <w:t>the mean</w:t>
      </w:r>
      <w:r w:rsidR="001C51A0" w:rsidRPr="00C524D3">
        <w:t xml:space="preserve"> </w:t>
      </w:r>
      <w:r w:rsidR="00615D2A" w:rsidRPr="00C524D3">
        <w:t xml:space="preserve">IVF </w:t>
      </w:r>
      <w:r w:rsidR="001C51A0" w:rsidRPr="00C524D3">
        <w:t xml:space="preserve">ratio </w:t>
      </w:r>
      <w:r w:rsidR="00CD5B60" w:rsidRPr="00C524D3">
        <w:t xml:space="preserve">over </w:t>
      </w:r>
      <w:r w:rsidR="001C51A0" w:rsidRPr="00C524D3">
        <w:t xml:space="preserve">the first 3 days of admission showed no </w:t>
      </w:r>
      <w:r w:rsidR="00DD1A7B" w:rsidRPr="00C524D3">
        <w:t xml:space="preserve">significant </w:t>
      </w:r>
      <w:r w:rsidR="001C51A0" w:rsidRPr="00C524D3">
        <w:t>increas</w:t>
      </w:r>
      <w:r w:rsidR="00DD1A7B" w:rsidRPr="00C524D3">
        <w:t>e in the</w:t>
      </w:r>
      <w:r w:rsidR="001C51A0" w:rsidRPr="00C524D3">
        <w:t xml:space="preserve"> odds </w:t>
      </w:r>
      <w:r w:rsidR="000E2287" w:rsidRPr="00C524D3">
        <w:t>of PICU transfer</w:t>
      </w:r>
      <w:r w:rsidR="001C51A0" w:rsidRPr="00C524D3">
        <w:t xml:space="preserve"> </w:t>
      </w:r>
      <w:r w:rsidR="00DD1A7B" w:rsidRPr="00C524D3">
        <w:t xml:space="preserve">(OR, </w:t>
      </w:r>
      <w:r w:rsidR="00AF7305" w:rsidRPr="00C524D3">
        <w:t xml:space="preserve">0.98, </w:t>
      </w:r>
      <w:r w:rsidR="00DD1A7B" w:rsidRPr="00C524D3">
        <w:t>95%</w:t>
      </w:r>
      <w:r w:rsidR="00AF7305" w:rsidRPr="00C524D3">
        <w:t xml:space="preserve"> </w:t>
      </w:r>
      <w:r w:rsidR="00DD1A7B" w:rsidRPr="00C524D3">
        <w:t>CI</w:t>
      </w:r>
      <w:r w:rsidR="00AF7305" w:rsidRPr="00C524D3">
        <w:t xml:space="preserve">: 0.14 – </w:t>
      </w:r>
      <w:r w:rsidR="00361925" w:rsidRPr="00C524D3">
        <w:t>7.10)</w:t>
      </w:r>
      <w:r w:rsidR="00DD1A7B" w:rsidRPr="00C524D3">
        <w:t xml:space="preserve"> </w:t>
      </w:r>
      <w:r w:rsidR="001C51A0" w:rsidRPr="00C524D3">
        <w:t>or readmission</w:t>
      </w:r>
      <w:r w:rsidR="00DD1A7B" w:rsidRPr="00C524D3">
        <w:t xml:space="preserve"> (OR, </w:t>
      </w:r>
      <w:r w:rsidR="00AF7305" w:rsidRPr="00C524D3">
        <w:t xml:space="preserve">1.51, </w:t>
      </w:r>
      <w:r w:rsidR="00DD1A7B" w:rsidRPr="00C524D3">
        <w:t>95%</w:t>
      </w:r>
      <w:r w:rsidR="00AF7305" w:rsidRPr="00C524D3">
        <w:t xml:space="preserve"> </w:t>
      </w:r>
      <w:r w:rsidR="00DD1A7B" w:rsidRPr="00C524D3">
        <w:t>CI</w:t>
      </w:r>
      <w:r w:rsidR="00AF7305" w:rsidRPr="00C524D3">
        <w:t>: 0.75 – 3.10</w:t>
      </w:r>
      <w:r w:rsidR="00DD1A7B" w:rsidRPr="00C524D3">
        <w:t>)</w:t>
      </w:r>
      <w:r w:rsidR="001C51A0" w:rsidRPr="00C524D3">
        <w:t xml:space="preserve">. </w:t>
      </w:r>
      <w:r w:rsidR="005F6043">
        <w:t>Nevertheless, h</w:t>
      </w:r>
      <w:r w:rsidR="001C51A0" w:rsidRPr="00C524D3">
        <w:t xml:space="preserve">istory of chronic pain </w:t>
      </w:r>
      <w:r w:rsidR="00DD1A7B" w:rsidRPr="00C524D3">
        <w:t xml:space="preserve">was associated with </w:t>
      </w:r>
      <w:r w:rsidR="00653E9B" w:rsidRPr="00C524D3">
        <w:t>an</w:t>
      </w:r>
      <w:r w:rsidR="00DD1A7B" w:rsidRPr="00C524D3">
        <w:t xml:space="preserve"> </w:t>
      </w:r>
      <w:r w:rsidR="00966B19">
        <w:t>increased</w:t>
      </w:r>
      <w:r w:rsidR="00966B19" w:rsidRPr="00C524D3">
        <w:t xml:space="preserve"> </w:t>
      </w:r>
      <w:r w:rsidR="001C51A0" w:rsidRPr="00C524D3">
        <w:t xml:space="preserve">adjusted odds of readmission </w:t>
      </w:r>
      <w:r w:rsidR="00DD1A7B" w:rsidRPr="00C524D3">
        <w:t xml:space="preserve">(OR, </w:t>
      </w:r>
      <w:r w:rsidR="001C51A0" w:rsidRPr="00C524D3">
        <w:t>6.4</w:t>
      </w:r>
      <w:r w:rsidR="00DD1A7B" w:rsidRPr="00C524D3">
        <w:t>; 95%</w:t>
      </w:r>
      <w:r w:rsidR="00AF7305" w:rsidRPr="00C524D3">
        <w:t xml:space="preserve"> </w:t>
      </w:r>
      <w:r w:rsidR="00DD1A7B" w:rsidRPr="00C524D3">
        <w:t>CI</w:t>
      </w:r>
      <w:r w:rsidR="00AF7305" w:rsidRPr="00C524D3">
        <w:t xml:space="preserve">: </w:t>
      </w:r>
      <w:r w:rsidR="0039364E" w:rsidRPr="00C524D3">
        <w:t>3.93 – 10.52</w:t>
      </w:r>
      <w:r w:rsidR="00DD1A7B" w:rsidRPr="00C524D3">
        <w:t>)</w:t>
      </w:r>
      <w:r w:rsidR="00E563B0" w:rsidRPr="00C524D3">
        <w:t xml:space="preserve"> (</w:t>
      </w:r>
      <w:r w:rsidR="00326462" w:rsidRPr="00C524D3">
        <w:t>T</w:t>
      </w:r>
      <w:r w:rsidR="0032261C" w:rsidRPr="00C524D3">
        <w:t>able 3</w:t>
      </w:r>
      <w:r w:rsidR="00E563B0" w:rsidRPr="00C524D3">
        <w:t>)</w:t>
      </w:r>
      <w:r w:rsidR="001C51A0" w:rsidRPr="00C524D3">
        <w:t xml:space="preserve">. </w:t>
      </w:r>
    </w:p>
    <w:p w14:paraId="03D0C986" w14:textId="7BCFC0A4" w:rsidR="0078512E" w:rsidRPr="00C524D3" w:rsidRDefault="0078512E" w:rsidP="002E52F3">
      <w:pPr>
        <w:pStyle w:val="NormalWeb"/>
        <w:shd w:val="clear" w:color="auto" w:fill="FFFFFF"/>
        <w:spacing w:before="0" w:beforeAutospacing="0" w:after="0" w:afterAutospacing="0" w:line="480" w:lineRule="auto"/>
        <w:textAlignment w:val="baseline"/>
      </w:pPr>
    </w:p>
    <w:p w14:paraId="5A86BE35" w14:textId="46FDA9C9" w:rsidR="001A6AB3" w:rsidRPr="00631D49" w:rsidRDefault="0078512E" w:rsidP="002E52F3">
      <w:pPr>
        <w:pStyle w:val="NormalWeb"/>
        <w:shd w:val="clear" w:color="auto" w:fill="FFFFFF"/>
        <w:spacing w:before="0" w:beforeAutospacing="0" w:after="0" w:afterAutospacing="0" w:line="480" w:lineRule="auto"/>
        <w:textAlignment w:val="baseline"/>
        <w:rPr>
          <w:b/>
          <w:bCs/>
        </w:rPr>
      </w:pPr>
      <w:r w:rsidRPr="00631D49">
        <w:rPr>
          <w:b/>
          <w:bCs/>
        </w:rPr>
        <w:t>Discussion</w:t>
      </w:r>
    </w:p>
    <w:p w14:paraId="0C676C06" w14:textId="77777777" w:rsidR="00894749" w:rsidRPr="00C524D3" w:rsidRDefault="00894749" w:rsidP="002E52F3">
      <w:pPr>
        <w:pStyle w:val="NormalWeb"/>
        <w:shd w:val="clear" w:color="auto" w:fill="FFFFFF"/>
        <w:spacing w:before="0" w:beforeAutospacing="0" w:after="0" w:afterAutospacing="0" w:line="480" w:lineRule="auto"/>
        <w:textAlignment w:val="baseline"/>
      </w:pPr>
    </w:p>
    <w:p w14:paraId="4CF271A1" w14:textId="68A575F4" w:rsidR="00EB4FE3" w:rsidRPr="00C524D3" w:rsidRDefault="005F6043" w:rsidP="5B04C6FD">
      <w:pPr>
        <w:pStyle w:val="NormalWeb"/>
        <w:shd w:val="clear" w:color="auto" w:fill="FFFFFF" w:themeFill="background1"/>
        <w:spacing w:before="0" w:beforeAutospacing="0" w:after="0" w:afterAutospacing="0" w:line="480" w:lineRule="auto"/>
        <w:ind w:firstLine="720"/>
        <w:textAlignment w:val="baseline"/>
      </w:pPr>
      <w:r>
        <w:t>In our</w:t>
      </w:r>
      <w:r w:rsidR="000E2287">
        <w:t xml:space="preserve"> </w:t>
      </w:r>
      <w:r w:rsidR="00787E0B">
        <w:t>study</w:t>
      </w:r>
      <w:r>
        <w:t xml:space="preserve">, we evaluated </w:t>
      </w:r>
      <w:r w:rsidR="00787E0B">
        <w:t xml:space="preserve">the relationship between </w:t>
      </w:r>
      <w:r w:rsidR="001A3483">
        <w:t>IVF therapy</w:t>
      </w:r>
      <w:r w:rsidR="00B9021E">
        <w:t xml:space="preserve"> </w:t>
      </w:r>
      <w:r>
        <w:t xml:space="preserve">to </w:t>
      </w:r>
      <w:r w:rsidR="001A3483">
        <w:t>HLOS</w:t>
      </w:r>
      <w:r w:rsidR="00787E0B">
        <w:t xml:space="preserve"> and</w:t>
      </w:r>
      <w:r w:rsidR="00B9021E">
        <w:t xml:space="preserve"> </w:t>
      </w:r>
      <w:r w:rsidR="007AA862">
        <w:t xml:space="preserve">other </w:t>
      </w:r>
      <w:r w:rsidR="00787E0B">
        <w:t xml:space="preserve">adverse events during </w:t>
      </w:r>
      <w:r w:rsidR="00255D25">
        <w:t xml:space="preserve">a </w:t>
      </w:r>
      <w:r w:rsidR="001A3483">
        <w:t xml:space="preserve">VOE </w:t>
      </w:r>
      <w:r w:rsidR="00787E0B">
        <w:t xml:space="preserve">admission in a large cohort of </w:t>
      </w:r>
      <w:r>
        <w:t xml:space="preserve">children, adolescent, and young adults </w:t>
      </w:r>
      <w:r w:rsidR="00787E0B">
        <w:t>with SCD.</w:t>
      </w:r>
      <w:r w:rsidR="00814D17">
        <w:t xml:space="preserve"> Previous studies on </w:t>
      </w:r>
      <w:r w:rsidR="001A3483">
        <w:t xml:space="preserve">IVF therapy </w:t>
      </w:r>
      <w:r w:rsidR="00814D17">
        <w:t>for SCD patients mainly focused on adults</w:t>
      </w:r>
      <w:r w:rsidR="000E2287">
        <w:t>,</w:t>
      </w:r>
      <w:r w:rsidR="00814D17">
        <w:t xml:space="preserve"> </w:t>
      </w:r>
      <w:r>
        <w:t xml:space="preserve">and </w:t>
      </w:r>
      <w:r w:rsidR="00814D17">
        <w:t xml:space="preserve">those </w:t>
      </w:r>
      <w:r>
        <w:t>that included</w:t>
      </w:r>
      <w:r w:rsidR="00814D17">
        <w:t xml:space="preserve"> pediatric</w:t>
      </w:r>
      <w:r>
        <w:t xml:space="preserve"> population</w:t>
      </w:r>
      <w:r w:rsidR="00814D17">
        <w:t>s were limited by small sample size.</w:t>
      </w:r>
      <w:r w:rsidR="00E168D0">
        <w:t xml:space="preserve"> </w:t>
      </w:r>
      <w:r w:rsidR="001A3483">
        <w:t xml:space="preserve">IVF therapy </w:t>
      </w:r>
      <w:r w:rsidR="00EB4FE3">
        <w:t xml:space="preserve">is crucial for treating patients with SCD during </w:t>
      </w:r>
      <w:r w:rsidR="001A3483">
        <w:t>VOE</w:t>
      </w:r>
      <w:r w:rsidR="00AB415E">
        <w:t>s</w:t>
      </w:r>
      <w:r w:rsidR="00EB4FE3">
        <w:t xml:space="preserve">. Low fluid intake during a </w:t>
      </w:r>
      <w:r w:rsidR="001A3483">
        <w:t xml:space="preserve">VOE </w:t>
      </w:r>
      <w:r w:rsidR="00EB4FE3">
        <w:t>and persistent hypovolemia from hyposthenuria decreases plasma volume and raises blood viscosity, worsening the sickling process.</w:t>
      </w:r>
      <w:r w:rsidR="00787E0B">
        <w:fldChar w:fldCharType="begin"/>
      </w:r>
      <w:r w:rsidR="00787E0B">
        <w:instrText xml:space="preserve"> ADDIN EN.CITE &lt;EndNote&gt;&lt;Cite&gt;&lt;Author&gt;Brugnara&lt;/Author&gt;&lt;Year&gt;1995&lt;/Year&gt;&lt;RecNum&gt;56&lt;/RecNum&gt;&lt;DisplayText&gt;&lt;style face="superscript"&gt;23&lt;/style&gt;&lt;/DisplayText&gt;&lt;record&gt;&lt;rec-number&gt;56&lt;/rec-number&gt;&lt;foreign-keys&gt;&lt;key app="EN" db-id="ea2e5es2ewfstoeesetvspeaefw5sfasrads" timestamp="1675893988"&gt;56&lt;/key&gt;&lt;/foreign-keys&gt;&lt;ref-type name="Journal Article"&gt;17&lt;/ref-type&gt;&lt;contributors&gt;&lt;authors&gt;&lt;author&gt;Brugnara, C.&lt;/author&gt;&lt;/authors&gt;&lt;/contributors&gt;&lt;auth-address&gt;Children&amp;apos;s Hospital, Harvard Medical School, Boston, Massachusetts, USA.&lt;/auth-address&gt;&lt;titles&gt;&lt;title&gt;Erythrocyte dehydration in pathophysiology and treatment of sickle cell disease&lt;/title&gt;&lt;secondary-title&gt;Curr Opin Hematol&lt;/secondary-title&gt;&lt;/titles&gt;&lt;periodical&gt;&lt;full-title&gt;Curr Opin Hematol&lt;/full-title&gt;&lt;/periodical&gt;&lt;pages&gt;132-8&lt;/pages&gt;&lt;volume&gt;2&lt;/volume&gt;&lt;number&gt;2&lt;/number&gt;&lt;keywords&gt;&lt;keyword&gt;Anemia, Sickle Cell/*drug therapy/physiopathology&lt;/keyword&gt;&lt;keyword&gt;Antifungal Agents/therapeutic use&lt;/keyword&gt;&lt;keyword&gt;Clotrimazole/therapeutic use&lt;/keyword&gt;&lt;keyword&gt;Erythrocytes/*drug effects/metabolism&lt;/keyword&gt;&lt;keyword&gt;Humans&lt;/keyword&gt;&lt;keyword&gt;Ion Transport/drug effects&lt;/keyword&gt;&lt;keyword&gt;Magnesium/blood&lt;/keyword&gt;&lt;keyword&gt;Potassium Channels/drug effects&lt;/keyword&gt;&lt;keyword&gt;Sodium-Potassium-Exchanging ATPase&lt;/keyword&gt;&lt;/keywords&gt;&lt;dates&gt;&lt;year&gt;1995&lt;/year&gt;&lt;pub-dates&gt;&lt;date&gt;Mar&lt;/date&gt;&lt;/pub-dates&gt;&lt;/dates&gt;&lt;isbn&gt;1065-6251 (Print)&amp;#xD;1065-6251 (Linking)&lt;/isbn&gt;&lt;accession-num&gt;9371983&lt;/accession-num&gt;&lt;urls&gt;&lt;related-urls&gt;&lt;url&gt;https://www.ncbi.nlm.nih.gov/pubmed/9371983&lt;/url&gt;&lt;/related-urls&gt;&lt;/urls&gt;&lt;electronic-resource-num&gt;10.1097/00062752-199502020-00005&lt;/electronic-resource-num&gt;&lt;remote-database-name&gt;Medline&lt;/remote-database-name&gt;&lt;remote-database-provider&gt;NLM&lt;/remote-database-provider&gt;&lt;/record&gt;&lt;/Cite&gt;&lt;/EndNote&gt;</w:instrText>
      </w:r>
      <w:r w:rsidR="00787E0B">
        <w:fldChar w:fldCharType="separate"/>
      </w:r>
      <w:r w:rsidR="00426C5E" w:rsidRPr="5B04C6FD">
        <w:rPr>
          <w:noProof/>
          <w:vertAlign w:val="superscript"/>
        </w:rPr>
        <w:t>23</w:t>
      </w:r>
      <w:r w:rsidR="00787E0B">
        <w:fldChar w:fldCharType="end"/>
      </w:r>
      <w:r w:rsidR="00EB4FE3">
        <w:t xml:space="preserve"> </w:t>
      </w:r>
      <w:r w:rsidR="00646BE3">
        <w:t>Administration</w:t>
      </w:r>
      <w:r w:rsidR="00092C17">
        <w:t xml:space="preserve"> of </w:t>
      </w:r>
      <w:r w:rsidR="00752404">
        <w:t xml:space="preserve">IVF therapy </w:t>
      </w:r>
      <w:r w:rsidR="00646BE3">
        <w:t>aims</w:t>
      </w:r>
      <w:r w:rsidR="00092C17">
        <w:t xml:space="preserve"> to restore euvolemia and provide maintenance fluids if oral intake is insufficient to reduce the sickling process and </w:t>
      </w:r>
      <w:r w:rsidR="00646BE3">
        <w:t xml:space="preserve">achieve </w:t>
      </w:r>
      <w:r w:rsidR="00092C17">
        <w:t>volume repletion.</w:t>
      </w:r>
      <w:r w:rsidR="00787E0B">
        <w:fldChar w:fldCharType="begin">
          <w:fldData xml:space="preserve">PEVuZE5vdGU+PENpdGU+PEF1dGhvcj5SZWVzPC9BdXRob3I+PFllYXI+MjAwMzwvWWVhcj48UmVj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==
</w:fldData>
        </w:fldChar>
      </w:r>
      <w:r w:rsidR="00787E0B">
        <w:instrText xml:space="preserve"> ADDIN EN.CITE </w:instrText>
      </w:r>
      <w:r w:rsidR="00787E0B">
        <w:fldChar w:fldCharType="begin">
          <w:fldData xml:space="preserve">PEVuZE5vdGU+PENpdGU+PEF1dGhvcj5SZWVzPC9BdXRob3I+PFllYXI+MjAwMzwvWWVhcj48UmVj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==
</w:fldData>
        </w:fldChar>
      </w:r>
      <w:r w:rsidR="00787E0B">
        <w:instrText xml:space="preserve"> ADDIN EN.CITE.DATA </w:instrText>
      </w:r>
      <w:r w:rsidR="00787E0B">
        <w:fldChar w:fldCharType="end"/>
      </w:r>
      <w:r w:rsidR="00787E0B">
        <w:fldChar w:fldCharType="separate"/>
      </w:r>
      <w:r w:rsidR="00426C5E" w:rsidRPr="5B04C6FD">
        <w:rPr>
          <w:noProof/>
          <w:vertAlign w:val="superscript"/>
        </w:rPr>
        <w:t>10,24,25</w:t>
      </w:r>
      <w:r w:rsidR="00787E0B">
        <w:fldChar w:fldCharType="end"/>
      </w:r>
      <w:r w:rsidR="00646BE3">
        <w:t xml:space="preserve"> D</w:t>
      </w:r>
      <w:r w:rsidR="00EB4FE3">
        <w:t>espite widespread use of fluids in management of VOE</w:t>
      </w:r>
      <w:r w:rsidR="00AB415E">
        <w:t>s</w:t>
      </w:r>
      <w:r w:rsidR="00EB4FE3">
        <w:t>, the best approach for therapy, including the rate, amount, type and</w:t>
      </w:r>
      <w:r w:rsidR="000E2287">
        <w:t xml:space="preserve"> duration, </w:t>
      </w:r>
      <w:r w:rsidR="00EB4FE3">
        <w:t>remains unc</w:t>
      </w:r>
      <w:r w:rsidR="005D7561">
        <w:t>ertain</w:t>
      </w:r>
      <w:r w:rsidR="00EB4FE3">
        <w:t xml:space="preserve">. </w:t>
      </w:r>
    </w:p>
    <w:p w14:paraId="2D857B01" w14:textId="77777777" w:rsidR="00EB4FE3" w:rsidRPr="00C524D3" w:rsidRDefault="00EB4FE3" w:rsidP="002E52F3">
      <w:pPr>
        <w:pStyle w:val="NormalWeb"/>
        <w:shd w:val="clear" w:color="auto" w:fill="FFFFFF"/>
        <w:spacing w:before="0" w:beforeAutospacing="0" w:after="0" w:afterAutospacing="0" w:line="480" w:lineRule="auto"/>
        <w:textAlignment w:val="baseline"/>
      </w:pPr>
    </w:p>
    <w:p w14:paraId="7E860B34" w14:textId="4026A0C9" w:rsidR="00090A49" w:rsidRPr="00C524D3" w:rsidRDefault="00787E0B" w:rsidP="5B04C6FD">
      <w:pPr>
        <w:pStyle w:val="NormalWeb"/>
        <w:shd w:val="clear" w:color="auto" w:fill="FFFFFF" w:themeFill="background1"/>
        <w:spacing w:before="0" w:beforeAutospacing="0" w:after="0" w:afterAutospacing="0" w:line="480" w:lineRule="auto"/>
        <w:ind w:firstLine="720"/>
        <w:textAlignment w:val="baseline"/>
      </w:pPr>
      <w:r>
        <w:lastRenderedPageBreak/>
        <w:t xml:space="preserve">In our study, </w:t>
      </w:r>
      <w:r w:rsidR="005F6043">
        <w:t xml:space="preserve">we examined IVF volume, using IVF ratio, and </w:t>
      </w:r>
      <w:r>
        <w:t>found</w:t>
      </w:r>
      <w:r w:rsidR="00E11B75">
        <w:t xml:space="preserve"> </w:t>
      </w:r>
      <w:r w:rsidR="0081192F">
        <w:t>that</w:t>
      </w:r>
      <w:r w:rsidR="00E11B75">
        <w:t xml:space="preserve"> the </w:t>
      </w:r>
      <w:r w:rsidR="00016F34">
        <w:t>H</w:t>
      </w:r>
      <w:r w:rsidR="00E11B75">
        <w:t>LOS increased</w:t>
      </w:r>
      <w:r w:rsidR="00492C82">
        <w:t xml:space="preserve"> by half a day </w:t>
      </w:r>
      <w:r w:rsidR="00E11B75">
        <w:t xml:space="preserve">for every </w:t>
      </w:r>
      <w:r w:rsidR="005F6043">
        <w:t xml:space="preserve">0.5 </w:t>
      </w:r>
      <w:r w:rsidR="00E11B75">
        <w:t xml:space="preserve">increase in </w:t>
      </w:r>
      <w:r w:rsidR="005F6043">
        <w:t>m</w:t>
      </w:r>
      <w:r w:rsidR="00E639FD">
        <w:t xml:space="preserve">IVF </w:t>
      </w:r>
      <w:r w:rsidR="00E11B75">
        <w:t>rate</w:t>
      </w:r>
      <w:r w:rsidR="00AC0DC8">
        <w:t xml:space="preserve">. </w:t>
      </w:r>
      <w:r w:rsidR="00795980">
        <w:t>Our</w:t>
      </w:r>
      <w:r w:rsidR="001469FA">
        <w:t xml:space="preserve"> approach </w:t>
      </w:r>
      <w:r w:rsidR="0041600F">
        <w:t xml:space="preserve">allowed </w:t>
      </w:r>
      <w:r w:rsidR="00795980">
        <w:t>for a more comprehensive and accurate understanding of the relationship</w:t>
      </w:r>
      <w:r w:rsidR="001469FA">
        <w:t xml:space="preserve"> between </w:t>
      </w:r>
      <w:r w:rsidR="00795980">
        <w:t>IVF therapy</w:t>
      </w:r>
      <w:r w:rsidR="001469FA">
        <w:t xml:space="preserve"> and clinical outcomes. By focusing on the specific incremental changes in IV</w:t>
      </w:r>
      <w:r w:rsidR="00795980">
        <w:t>F</w:t>
      </w:r>
      <w:r w:rsidR="001469FA">
        <w:t xml:space="preserve"> volume relative to the </w:t>
      </w:r>
      <w:r w:rsidR="005D7561">
        <w:t xml:space="preserve">estimated mIVF </w:t>
      </w:r>
      <w:r w:rsidR="001469FA">
        <w:t xml:space="preserve">rate, we </w:t>
      </w:r>
      <w:r w:rsidR="0041600F">
        <w:t>found an</w:t>
      </w:r>
      <w:r w:rsidR="50CDEAB7">
        <w:t xml:space="preserve"> association </w:t>
      </w:r>
      <w:r w:rsidR="001469FA">
        <w:t>between fluid administration and HLOS.</w:t>
      </w:r>
      <w:r w:rsidR="005D7561">
        <w:t xml:space="preserve"> The IVF ratio is particularly useful in assessing </w:t>
      </w:r>
      <w:r w:rsidR="23D762AA">
        <w:t xml:space="preserve">fluid </w:t>
      </w:r>
      <w:r w:rsidR="003377B4">
        <w:t>administered in</w:t>
      </w:r>
      <w:r w:rsidR="6F4C756F">
        <w:t xml:space="preserve"> </w:t>
      </w:r>
      <w:r w:rsidR="005D7561">
        <w:t xml:space="preserve">pediatric patients, as mIVF rates vary significantly based on weight. Without </w:t>
      </w:r>
      <w:r w:rsidR="1EE7F934">
        <w:t xml:space="preserve">a </w:t>
      </w:r>
      <w:r w:rsidR="003377B4">
        <w:t>standardized metric</w:t>
      </w:r>
      <w:r w:rsidR="005D7561">
        <w:t xml:space="preserve">, it is difficult to compare IVF rates </w:t>
      </w:r>
      <w:r w:rsidR="003377B4">
        <w:t>in clinical</w:t>
      </w:r>
      <w:r w:rsidR="005D7561">
        <w:t xml:space="preserve"> practice.</w:t>
      </w:r>
    </w:p>
    <w:p w14:paraId="64D9B02F" w14:textId="77777777" w:rsidR="00E95E03" w:rsidRPr="00C524D3" w:rsidRDefault="00E95E03" w:rsidP="002E52F3">
      <w:pPr>
        <w:pStyle w:val="NormalWeb"/>
        <w:shd w:val="clear" w:color="auto" w:fill="FFFFFF"/>
        <w:spacing w:before="0" w:beforeAutospacing="0" w:after="0" w:afterAutospacing="0" w:line="480" w:lineRule="auto"/>
        <w:textAlignment w:val="baseline"/>
      </w:pPr>
    </w:p>
    <w:p w14:paraId="5221BDE3" w14:textId="66B79046" w:rsidR="00090A49" w:rsidRPr="00C524D3" w:rsidRDefault="00E168D0" w:rsidP="5B04C6FD">
      <w:pPr>
        <w:pStyle w:val="NormalWeb"/>
        <w:spacing w:before="0" w:beforeAutospacing="0" w:after="0" w:afterAutospacing="0" w:line="480" w:lineRule="auto"/>
        <w:ind w:firstLine="720"/>
      </w:pPr>
      <w:r>
        <w:t>S</w:t>
      </w:r>
      <w:r w:rsidR="008B5AD9">
        <w:t xml:space="preserve">imilar to our study, </w:t>
      </w:r>
      <w:r w:rsidR="00BB5495">
        <w:t xml:space="preserve">Gaut et al. recently </w:t>
      </w:r>
      <w:r w:rsidR="00492C82">
        <w:t xml:space="preserve">reported the association </w:t>
      </w:r>
      <w:r w:rsidR="00BB5495">
        <w:t>between fluid therapy volume during VO</w:t>
      </w:r>
      <w:r w:rsidR="00DF3037">
        <w:t>E</w:t>
      </w:r>
      <w:r w:rsidR="00BB5495">
        <w:t xml:space="preserve"> treatment and adverse events like ACS, oxygen use and</w:t>
      </w:r>
      <w:r w:rsidR="005D7561">
        <w:t xml:space="preserve"> intensive care unit</w:t>
      </w:r>
      <w:r w:rsidR="00BB5495">
        <w:t xml:space="preserve"> </w:t>
      </w:r>
      <w:r w:rsidR="005D7561">
        <w:t>(</w:t>
      </w:r>
      <w:r w:rsidR="00BB5495">
        <w:t>ICU</w:t>
      </w:r>
      <w:r w:rsidR="005D7561">
        <w:t>)</w:t>
      </w:r>
      <w:r w:rsidR="00BB5495">
        <w:t xml:space="preserve"> transfer.</w:t>
      </w:r>
      <w:r>
        <w:fldChar w:fldCharType="begin">
          <w:fldData xml:space="preserve">PEVuZE5vdGU+PENpdGU+PEF1dGhvcj5HYXV0PC9BdXRob3I+PFllYXI+MjAyMDwvWWVhcj48UmVj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</w:fldData>
        </w:fldChar>
      </w:r>
      <w:r>
        <w:instrText xml:space="preserve"> ADDIN EN.CITE </w:instrText>
      </w:r>
      <w:r>
        <w:fldChar w:fldCharType="begin">
          <w:fldData xml:space="preserve">PEVuZE5vdGU+PENpdGU+PEF1dGhvcj5HYXV0PC9BdXRob3I+PFllYXI+MjAyMDwvWWVhcj48UmVj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</w:fldData>
        </w:fldChar>
      </w:r>
      <w:r>
        <w:instrText xml:space="preserve"> ADDIN EN.CITE.DATA </w:instrText>
      </w:r>
      <w:r>
        <w:fldChar w:fldCharType="end"/>
      </w:r>
      <w:r>
        <w:fldChar w:fldCharType="separate"/>
      </w:r>
      <w:r w:rsidR="00426C5E" w:rsidRPr="5B04C6FD">
        <w:rPr>
          <w:noProof/>
          <w:vertAlign w:val="superscript"/>
        </w:rPr>
        <w:t>15</w:t>
      </w:r>
      <w:r>
        <w:fldChar w:fldCharType="end"/>
      </w:r>
      <w:r w:rsidR="00BB5495">
        <w:t xml:space="preserve"> The study found a correlation between high fluid volumes and adverse events during hospitalization, highlighting the potential risks of aggressive </w:t>
      </w:r>
      <w:r w:rsidR="005D7561">
        <w:t xml:space="preserve">IVF </w:t>
      </w:r>
      <w:r w:rsidR="00BB5495">
        <w:t xml:space="preserve">therapy. </w:t>
      </w:r>
      <w:r w:rsidR="005D7561">
        <w:t xml:space="preserve">Similarly, </w:t>
      </w:r>
      <w:r w:rsidR="00BB5495">
        <w:t>Gaartm</w:t>
      </w:r>
      <w:r w:rsidR="007E5F0F">
        <w:t>a</w:t>
      </w:r>
      <w:r w:rsidR="00BB5495">
        <w:t xml:space="preserve">n et al. found that </w:t>
      </w:r>
      <w:r w:rsidR="009F2444">
        <w:t xml:space="preserve">fluid </w:t>
      </w:r>
      <w:r w:rsidR="005D7561">
        <w:t>overload</w:t>
      </w:r>
      <w:r w:rsidR="00BB5495">
        <w:t xml:space="preserve"> was a frequent complication of </w:t>
      </w:r>
      <w:r w:rsidR="00DF3037">
        <w:t>IVF therapy</w:t>
      </w:r>
      <w:r w:rsidR="00BB5495">
        <w:t xml:space="preserve"> in patients with SC</w:t>
      </w:r>
      <w:r w:rsidR="00381DD0">
        <w:t>D</w:t>
      </w:r>
      <w:r w:rsidR="005D7561">
        <w:t>,</w:t>
      </w:r>
      <w:r w:rsidR="00381DD0">
        <w:t xml:space="preserve"> and a positive history of fluid overload was independently associated with fluid overload </w:t>
      </w:r>
      <w:r w:rsidR="00C148EF">
        <w:t>occurrence</w:t>
      </w:r>
      <w:r w:rsidR="00381DD0">
        <w:t>.</w:t>
      </w:r>
      <w:r>
        <w:fldChar w:fldCharType="begin">
          <w:fldData xml:space="preserve">PEVuZE5vdGU+PENpdGU+PEF1dGhvcj5HYWFydG1hbjwvQXV0aG9yPjxZZWFyPjIwMjE8L1llYXI+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</w:fldData>
        </w:fldChar>
      </w:r>
      <w:r>
        <w:instrText xml:space="preserve"> ADDIN EN.CITE </w:instrText>
      </w:r>
      <w:r>
        <w:fldChar w:fldCharType="begin">
          <w:fldData xml:space="preserve">PEVuZE5vdGU+PENpdGU+PEF1dGhvcj5HYWFydG1hbjwvQXV0aG9yPjxZZWFyPjIwMjE8L1llYXI+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</w:fldData>
        </w:fldChar>
      </w:r>
      <w:r>
        <w:instrText xml:space="preserve"> ADDIN EN.CITE.DATA </w:instrText>
      </w:r>
      <w:r>
        <w:fldChar w:fldCharType="end"/>
      </w:r>
      <w:r>
        <w:fldChar w:fldCharType="separate"/>
      </w:r>
      <w:r w:rsidR="00426C5E" w:rsidRPr="5B04C6FD">
        <w:rPr>
          <w:noProof/>
          <w:vertAlign w:val="superscript"/>
        </w:rPr>
        <w:t>16</w:t>
      </w:r>
      <w:r>
        <w:fldChar w:fldCharType="end"/>
      </w:r>
      <w:r w:rsidR="00381DD0">
        <w:t xml:space="preserve"> </w:t>
      </w:r>
      <w:r w:rsidR="009F2444">
        <w:t xml:space="preserve">Moreover, </w:t>
      </w:r>
      <w:r w:rsidR="00972D51">
        <w:t xml:space="preserve">the study also noted that </w:t>
      </w:r>
      <w:r w:rsidR="009F2444" w:rsidRPr="009F2444">
        <w:t>hospitalizations that resulted in fluid overload were associated with a significantly prolonged duration of hospital stay when compared to individuals who did not develop fluid overload</w:t>
      </w:r>
      <w:r w:rsidR="009F2444">
        <w:t xml:space="preserve">. </w:t>
      </w:r>
      <w:r w:rsidR="00795980">
        <w:t xml:space="preserve">Furthermore, </w:t>
      </w:r>
      <w:r w:rsidR="00F203A5">
        <w:t>Carden et al. assessed the association between normal saline bolus (NSB) in the ED and change in pain score in children with SCD presenting with VOE</w:t>
      </w:r>
      <w:r w:rsidR="00491E3E">
        <w:t>s</w:t>
      </w:r>
      <w:r w:rsidR="00F203A5">
        <w:t xml:space="preserve"> and found </w:t>
      </w:r>
      <w:r w:rsidR="00492C82">
        <w:t xml:space="preserve">that </w:t>
      </w:r>
      <w:r w:rsidR="00F203A5">
        <w:t xml:space="preserve">use of NSB </w:t>
      </w:r>
      <w:r w:rsidR="00492C82">
        <w:t xml:space="preserve">was significantly </w:t>
      </w:r>
      <w:r w:rsidR="00F203A5">
        <w:t>associated with worse final pain scores and worse change in pain scores.</w:t>
      </w:r>
      <w:r>
        <w:fldChar w:fldCharType="begin">
          <w:fldData xml:space="preserve">PEVuZE5vdGU+PENpdGU+PEF1dGhvcj5DYXJkZW48L0F1dGhvcj48WWVhcj4yMDE5PC9ZZWFyPjxS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</w:fldData>
        </w:fldChar>
      </w:r>
      <w:r>
        <w:instrText xml:space="preserve"> ADDIN EN.CITE </w:instrText>
      </w:r>
      <w:r>
        <w:fldChar w:fldCharType="begin">
          <w:fldData xml:space="preserve">PEVuZE5vdGU+PENpdGU+PEF1dGhvcj5DYXJkZW48L0F1dGhvcj48WWVhcj4yMDE5PC9ZZWFyPjxS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</w:fldData>
        </w:fldChar>
      </w:r>
      <w:r>
        <w:instrText xml:space="preserve"> ADDIN EN.CITE.DATA </w:instrText>
      </w:r>
      <w:r>
        <w:fldChar w:fldCharType="end"/>
      </w:r>
      <w:r>
        <w:fldChar w:fldCharType="separate"/>
      </w:r>
      <w:r w:rsidR="00426C5E" w:rsidRPr="5B04C6FD">
        <w:rPr>
          <w:noProof/>
          <w:vertAlign w:val="superscript"/>
        </w:rPr>
        <w:t>26</w:t>
      </w:r>
      <w:r>
        <w:fldChar w:fldCharType="end"/>
      </w:r>
      <w:r w:rsidR="001469FA">
        <w:t xml:space="preserve"> </w:t>
      </w:r>
    </w:p>
    <w:p w14:paraId="4EB03744" w14:textId="77777777" w:rsidR="00E95E03" w:rsidRPr="00C524D3" w:rsidRDefault="00E95E03" w:rsidP="002E52F3">
      <w:pPr>
        <w:pStyle w:val="NormalWeb"/>
        <w:shd w:val="clear" w:color="auto" w:fill="FFFFFF"/>
        <w:spacing w:before="0" w:beforeAutospacing="0" w:after="0" w:afterAutospacing="0" w:line="480" w:lineRule="auto"/>
        <w:textAlignment w:val="baseline"/>
      </w:pPr>
    </w:p>
    <w:p w14:paraId="0EB11959" w14:textId="46453942" w:rsidR="0032041A" w:rsidRPr="00C524D3" w:rsidRDefault="0032041A" w:rsidP="002E52F3">
      <w:pPr>
        <w:pStyle w:val="NormalWeb"/>
        <w:shd w:val="clear" w:color="auto" w:fill="FFFFFF"/>
        <w:spacing w:before="0" w:beforeAutospacing="0" w:after="0" w:afterAutospacing="0" w:line="480" w:lineRule="auto"/>
        <w:ind w:firstLine="720"/>
        <w:textAlignment w:val="baseline"/>
      </w:pPr>
      <w:r w:rsidRPr="00C524D3">
        <w:lastRenderedPageBreak/>
        <w:t xml:space="preserve">In addition to the amount of </w:t>
      </w:r>
      <w:r w:rsidR="00D952D6" w:rsidRPr="00C524D3">
        <w:t>IVF</w:t>
      </w:r>
      <w:r w:rsidRPr="00C524D3">
        <w:t>, the type and tonicity of fluids may have an impact on outcomes in VOE</w:t>
      </w:r>
      <w:r w:rsidR="00491E3E">
        <w:t>s</w:t>
      </w:r>
      <w:r w:rsidRPr="00C524D3">
        <w:t xml:space="preserve">. In our study, the majority of patients received normal saline </w:t>
      </w:r>
      <w:r w:rsidR="00A672C1" w:rsidRPr="00C524D3">
        <w:t xml:space="preserve">with 5% dextrose </w:t>
      </w:r>
      <w:r w:rsidRPr="00C524D3">
        <w:t xml:space="preserve">as their maintenance fluid. However, previous research has indicated that reducing serum osmolality with hypotonic fluids can decrease the occurrence of sickling, whereas hypertonic solutions may impair red blood cell deformability and increase the likelihood of </w:t>
      </w:r>
      <w:r w:rsidR="00A672C1" w:rsidRPr="00C524D3">
        <w:t xml:space="preserve">vascular </w:t>
      </w:r>
      <w:r w:rsidRPr="00C524D3">
        <w:t>occlusion.</w:t>
      </w:r>
      <w:r w:rsidR="00D53667">
        <w:fldChar w:fldCharType="begin">
          <w:fldData xml:space="preserve">PEVuZE5vdGU+PENpdGU+PEF1dGhvcj5HdXk8L0F1dGhvcj48WWVhcj4xOTczPC9ZZWFyPjxSZWNO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</w:fldData>
        </w:fldChar>
      </w:r>
      <w:r w:rsidR="00D53667">
        <w:instrText xml:space="preserve"> ADDIN EN.CITE </w:instrText>
      </w:r>
      <w:r w:rsidR="00D53667">
        <w:fldChar w:fldCharType="begin">
          <w:fldData xml:space="preserve">PEVuZE5vdGU+PENpdGU+PEF1dGhvcj5HdXk8L0F1dGhvcj48WWVhcj4xOTczPC9ZZWFyPjxSZWNO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</w:fldData>
        </w:fldChar>
      </w:r>
      <w:r w:rsidR="00D53667">
        <w:instrText xml:space="preserve"> ADDIN EN.CITE.DATA </w:instrText>
      </w:r>
      <w:r w:rsidR="00D53667">
        <w:fldChar w:fldCharType="end"/>
      </w:r>
      <w:r w:rsidR="00D53667">
        <w:fldChar w:fldCharType="separate"/>
      </w:r>
      <w:r w:rsidR="00D53667" w:rsidRPr="00D53667">
        <w:rPr>
          <w:noProof/>
          <w:vertAlign w:val="superscript"/>
        </w:rPr>
        <w:t>27-29</w:t>
      </w:r>
      <w:r w:rsidR="00D53667">
        <w:fldChar w:fldCharType="end"/>
      </w:r>
      <w:r w:rsidRPr="00C524D3">
        <w:t xml:space="preserve"> As a result, half-normal saline is often recommended as an appropriate choice for maintenance fluid. Although this particular aspect of fluid resuscitation was not evaluated in our study, it represents an important area for investigation in future studies.</w:t>
      </w:r>
    </w:p>
    <w:p w14:paraId="28A25CF7" w14:textId="77777777" w:rsidR="00564C9C" w:rsidRPr="00C524D3" w:rsidRDefault="00564C9C" w:rsidP="002E52F3">
      <w:pPr>
        <w:pStyle w:val="NormalWeb"/>
        <w:shd w:val="clear" w:color="auto" w:fill="FFFFFF"/>
        <w:spacing w:before="0" w:beforeAutospacing="0" w:after="0" w:afterAutospacing="0" w:line="480" w:lineRule="auto"/>
        <w:textAlignment w:val="baseline"/>
      </w:pPr>
    </w:p>
    <w:p w14:paraId="3A9C3A4C" w14:textId="0DE97C58" w:rsidR="00C673AE" w:rsidRDefault="00795980" w:rsidP="5B04C6FD">
      <w:pPr>
        <w:pStyle w:val="NormalWeb"/>
        <w:shd w:val="clear" w:color="auto" w:fill="FFFFFF" w:themeFill="background1"/>
        <w:spacing w:before="0" w:beforeAutospacing="0" w:after="0" w:afterAutospacing="0" w:line="480" w:lineRule="auto"/>
        <w:ind w:firstLine="720"/>
        <w:textAlignment w:val="baseline"/>
      </w:pPr>
      <w:r>
        <w:t>Other</w:t>
      </w:r>
      <w:r w:rsidR="00564C9C">
        <w:t xml:space="preserve"> factors associated with prolonged hospital </w:t>
      </w:r>
      <w:r w:rsidR="00C36796">
        <w:t>stay were</w:t>
      </w:r>
      <w:r w:rsidR="00564C9C">
        <w:t xml:space="preserve"> PICU transfer, </w:t>
      </w:r>
      <w:r w:rsidR="00A672C1">
        <w:t xml:space="preserve">28-day </w:t>
      </w:r>
      <w:r w:rsidR="00564C9C">
        <w:t xml:space="preserve">readmission, history of chronic pain, use of hydroxyurea and </w:t>
      </w:r>
      <w:r w:rsidR="00A672C1">
        <w:t xml:space="preserve">red </w:t>
      </w:r>
      <w:r w:rsidR="00564C9C">
        <w:t xml:space="preserve">blood cell transfusion during admission. Patients requiring transfer to the </w:t>
      </w:r>
      <w:r w:rsidR="00B518B2">
        <w:t>ICU,</w:t>
      </w:r>
      <w:r w:rsidR="005539AF">
        <w:t xml:space="preserve"> </w:t>
      </w:r>
      <w:r w:rsidR="00564C9C">
        <w:t xml:space="preserve">or a blood transfusion are </w:t>
      </w:r>
      <w:r w:rsidR="4095D2B6">
        <w:t xml:space="preserve">more </w:t>
      </w:r>
      <w:r w:rsidR="00564C9C">
        <w:t xml:space="preserve">likely to have a severe </w:t>
      </w:r>
      <w:r w:rsidR="116616D0">
        <w:t xml:space="preserve">SCD </w:t>
      </w:r>
      <w:r w:rsidR="00C36796">
        <w:t>phenotype,</w:t>
      </w:r>
      <w:r w:rsidR="00564C9C">
        <w:t xml:space="preserve"> leading to a longer hospital stay. Those with a history of chronic </w:t>
      </w:r>
      <w:r w:rsidR="00A672C1">
        <w:t>pain</w:t>
      </w:r>
      <w:r w:rsidR="00564C9C">
        <w:t>, disease-modifying therap</w:t>
      </w:r>
      <w:r w:rsidR="00A672C1">
        <w:t xml:space="preserve">y </w:t>
      </w:r>
      <w:r w:rsidR="00B518B2">
        <w:t>use,</w:t>
      </w:r>
      <w:r w:rsidR="00564C9C">
        <w:t xml:space="preserve"> and frequent readmissions </w:t>
      </w:r>
      <w:r w:rsidR="6725C45F">
        <w:t xml:space="preserve">also </w:t>
      </w:r>
      <w:r w:rsidR="00564C9C">
        <w:t xml:space="preserve">likely have a severe form of SCD disease </w:t>
      </w:r>
      <w:r w:rsidR="4E685AD4">
        <w:t xml:space="preserve">and </w:t>
      </w:r>
      <w:r w:rsidR="6B86956B">
        <w:t xml:space="preserve">can </w:t>
      </w:r>
      <w:r w:rsidR="4E685AD4">
        <w:t xml:space="preserve">therefore </w:t>
      </w:r>
      <w:r w:rsidR="00564C9C">
        <w:t>result in longer hospital stay.</w:t>
      </w:r>
      <w:r w:rsidR="00887CEE">
        <w:t xml:space="preserve"> </w:t>
      </w:r>
      <w:r w:rsidR="00E85AA6" w:rsidRPr="00E85AA6">
        <w:t xml:space="preserve">While Panepinto et al. observed that older children experiencing a VOE had a </w:t>
      </w:r>
      <w:r w:rsidR="00E85AA6">
        <w:t>prolonged</w:t>
      </w:r>
      <w:r w:rsidR="00E85AA6" w:rsidRPr="00E85AA6">
        <w:t xml:space="preserve"> HLOS when compared to younger children (under 10 years old),</w:t>
      </w:r>
      <w:r w:rsidR="00C41985">
        <w:fldChar w:fldCharType="begin"/>
      </w:r>
      <w:r w:rsidR="00C41985">
        <w:instrText xml:space="preserve"> ADDIN EN.CITE &lt;EndNote&gt;&lt;Cite&gt;&lt;Author&gt;Panepinto&lt;/Author&gt;&lt;Year&gt;2005&lt;/Year&gt;&lt;RecNum&gt;2&lt;/RecNum&gt;&lt;DisplayText&gt;&lt;style face="superscript"&gt;30&lt;/style&gt;&lt;/DisplayText&gt;&lt;record&gt;&lt;rec-number&gt;2&lt;/rec-number&gt;&lt;foreign-keys&gt;&lt;key app="EN" db-id="drpaerwavzew5eer0vkpasw2w9z5vev95xwt" timestamp="1686169716"&gt;2&lt;/key&gt;&lt;/foreign-keys&gt;&lt;ref-type name="Journal Article"&gt;17&lt;/ref-type&gt;&lt;contributors&gt;&lt;authors&gt;&lt;author&gt;Panepinto, J. A.&lt;/author&gt;&lt;author&gt;Brousseau, D. C.&lt;/author&gt;&lt;author&gt;Hillery, C. A.&lt;/author&gt;&lt;author&gt;Scott, J. P.&lt;/author&gt;&lt;/authors&gt;&lt;/contributors&gt;&lt;auth-address&gt;Department of Pediatrics, Section of Pediatric Hematology, Medical College of Wisconsin, Milwaukee, WI 53226, USA. jpanepin@mcw.edu&lt;/auth-address&gt;&lt;titles&gt;&lt;title&gt;Variation in hospitalizations and hospital length of stay in children with vaso-occlusive crises in sickle cell disease&lt;/title&gt;&lt;secondary-title&gt;Pediatr Blood Cancer&lt;/secondary-title&gt;&lt;/titles&gt;&lt;periodical&gt;&lt;full-title&gt;Pediatr Blood Cancer&lt;/full-title&gt;&lt;/periodical&gt;&lt;pages&gt;182-6&lt;/pages&gt;&lt;volume&gt;44&lt;/volume&gt;&lt;number&gt;2&lt;/number&gt;&lt;keywords&gt;&lt;keyword&gt;Adolescent&lt;/keyword&gt;&lt;keyword&gt;Age Factors&lt;/keyword&gt;&lt;keyword&gt;Anemia, Sickle Cell/*complications&lt;/keyword&gt;&lt;keyword&gt;Child&lt;/keyword&gt;&lt;keyword&gt;Child, Preschool&lt;/keyword&gt;&lt;keyword&gt;Female&lt;/keyword&gt;&lt;keyword&gt;Hospitalization&lt;/keyword&gt;&lt;keyword&gt;Humans&lt;/keyword&gt;&lt;keyword&gt;Infant&lt;/keyword&gt;&lt;keyword&gt;*Length of Stay&lt;/keyword&gt;&lt;keyword&gt;Male&lt;/keyword&gt;&lt;keyword&gt;Vascular Diseases/*therapy&lt;/keyword&gt;&lt;/keywords&gt;&lt;dates&gt;&lt;year&gt;2005&lt;/year&gt;&lt;pub-dates&gt;&lt;date&gt;Feb&lt;/date&gt;&lt;/pub-dates&gt;&lt;/dates&gt;&lt;isbn&gt;1545-5009 (Print)&amp;#xD;1545-5009 (Linking)&lt;/isbn&gt;&lt;accession-num&gt;15390359&lt;/accession-num&gt;&lt;urls&gt;&lt;related-urls&gt;&lt;url&gt;https://www.ncbi.nlm.nih.gov/pubmed/15390359&lt;/url&gt;&lt;/related-urls&gt;&lt;/urls&gt;&lt;electronic-resource-num&gt;10.1002/pbc.20180&lt;/electronic-resource-num&gt;&lt;remote-database-name&gt;Medline&lt;/remote-database-name&gt;&lt;remote-database-provider&gt;NLM&lt;/remote-database-provider&gt;&lt;/record&gt;&lt;/Cite&gt;&lt;/EndNote&gt;</w:instrText>
      </w:r>
      <w:r w:rsidR="00C41985">
        <w:fldChar w:fldCharType="separate"/>
      </w:r>
      <w:r w:rsidR="00C41985" w:rsidRPr="00C41985">
        <w:rPr>
          <w:noProof/>
          <w:vertAlign w:val="superscript"/>
        </w:rPr>
        <w:t>30</w:t>
      </w:r>
      <w:r w:rsidR="00C41985">
        <w:fldChar w:fldCharType="end"/>
      </w:r>
      <w:r w:rsidR="00E85AA6" w:rsidRPr="00E85AA6">
        <w:t xml:space="preserve"> our study did not find a significant association between age and HLOS.</w:t>
      </w:r>
    </w:p>
    <w:p w14:paraId="66048F85" w14:textId="77777777" w:rsidR="00795980" w:rsidRDefault="00795980" w:rsidP="5B04C6FD">
      <w:pPr>
        <w:pStyle w:val="NormalWeb"/>
        <w:shd w:val="clear" w:color="auto" w:fill="FFFFFF" w:themeFill="background1"/>
        <w:spacing w:before="0" w:beforeAutospacing="0" w:after="0" w:afterAutospacing="0" w:line="480" w:lineRule="auto"/>
        <w:ind w:firstLine="720"/>
        <w:textAlignment w:val="baseline"/>
      </w:pPr>
    </w:p>
    <w:p w14:paraId="2B230614" w14:textId="02BA5AA8" w:rsidR="004858D3" w:rsidRDefault="00947FBB" w:rsidP="00367728">
      <w:pPr>
        <w:pStyle w:val="NormalWeb"/>
        <w:shd w:val="clear" w:color="auto" w:fill="FFFFFF"/>
        <w:spacing w:before="0" w:beforeAutospacing="0" w:after="0" w:afterAutospacing="0" w:line="480" w:lineRule="auto"/>
        <w:ind w:firstLine="720"/>
        <w:textAlignment w:val="baseline"/>
      </w:pPr>
      <w:r w:rsidRPr="00C524D3">
        <w:t>Families of children with chronic conditions</w:t>
      </w:r>
      <w:r w:rsidR="00E0743F">
        <w:t>,</w:t>
      </w:r>
      <w:r w:rsidRPr="00C524D3">
        <w:t xml:space="preserve"> like SCD</w:t>
      </w:r>
      <w:r w:rsidR="00E0743F">
        <w:t>,</w:t>
      </w:r>
      <w:r w:rsidRPr="00C524D3">
        <w:t xml:space="preserve"> experience numerous challenges, including but not limited to financial challenges, time constraints, concerns about the child's health, anxiety about long-term care, societal stigma, and uncertain future prospects, such as time away from work for parents and missed school days.</w:t>
      </w:r>
      <w:r w:rsidR="00C679FF">
        <w:fldChar w:fldCharType="begin"/>
      </w:r>
      <w:r w:rsidR="00C679FF">
        <w:instrText xml:space="preserve"> ADDIN EN.CITE &lt;EndNote&gt;&lt;Cite&gt;&lt;Author&gt;Boman&lt;/Author&gt;&lt;Year&gt;2004&lt;/Year&gt;&lt;RecNum&gt;1&lt;/RecNum&gt;&lt;DisplayText&gt;&lt;style face="superscript"&gt;31&lt;/style&gt;&lt;/DisplayText&gt;&lt;record&gt;&lt;rec-number&gt;1&lt;/rec-number&gt;&lt;foreign-keys&gt;&lt;key app="EN" db-id="dx2xvevff0f9psefav5ppvt92adxxsfwxzd2" timestamp="1686183401"&gt;1&lt;/key&gt;&lt;/foreign-keys&gt;&lt;ref-type name="Journal Article"&gt;17&lt;/ref-type&gt;&lt;contributors&gt;&lt;authors&gt;&lt;author&gt;Boman, K. K.&lt;/author&gt;&lt;author&gt;Viksten, J.&lt;/author&gt;&lt;author&gt;Kogner, P.&lt;/author&gt;&lt;author&gt;Samuelsson, U.&lt;/author&gt;&lt;/authors&gt;&lt;/contributors&gt;&lt;auth-address&gt;Department of Woman and Child Health, Childhood Cancer Research Unit, Karolinska Institutet, S-171 76 Stockholm, Sweden. krister.boman@kbh.ki.se&lt;/auth-address&gt;&lt;titles&gt;&lt;title&gt;Serious illness in childhood: the different threats of cancer and diabetes from a parent perspective&lt;/title&gt;&lt;secondary-title&gt;J Pediatr&lt;/secondary-title&gt;&lt;/titles&gt;&lt;periodical&gt;&lt;full-title&gt;J Pediatr&lt;/full-title&gt;&lt;/periodical&gt;&lt;pages&gt;373-9&lt;/pages&gt;&lt;volume&gt;145&lt;/volume&gt;&lt;number&gt;3&lt;/number&gt;&lt;keywords&gt;&lt;keyword&gt;Analysis of Variance&lt;/keyword&gt;&lt;keyword&gt;Case-Control Studies&lt;/keyword&gt;&lt;keyword&gt;Child&lt;/keyword&gt;&lt;keyword&gt;Child, Preschool&lt;/keyword&gt;&lt;keyword&gt;*Diabetes Mellitus&lt;/keyword&gt;&lt;keyword&gt;Educational Status&lt;/keyword&gt;&lt;keyword&gt;Female&lt;/keyword&gt;&lt;keyword&gt;Humans&lt;/keyword&gt;&lt;keyword&gt;Male&lt;/keyword&gt;&lt;keyword&gt;*Neoplasms&lt;/keyword&gt;&lt;keyword&gt;Parents/*psychology&lt;/keyword&gt;&lt;keyword&gt;Psychosocial Deprivation&lt;/keyword&gt;&lt;keyword&gt;Stress, Psychological/*etiology&lt;/keyword&gt;&lt;keyword&gt;Time Factors&lt;/keyword&gt;&lt;/keywords&gt;&lt;dates&gt;&lt;year&gt;2004&lt;/year&gt;&lt;pub-dates&gt;&lt;date&gt;Sep&lt;/date&gt;&lt;/pub-dates&gt;&lt;/dates&gt;&lt;isbn&gt;0022-3476 (Print)&amp;#xD;0022-3476 (Linking)&lt;/isbn&gt;&lt;accession-num&gt;15343194&lt;/accession-num&gt;&lt;urls&gt;&lt;related-urls&gt;&lt;url&gt;https://www.ncbi.nlm.nih.gov/pubmed/15343194&lt;/url&gt;&lt;/related-urls&gt;&lt;/urls&gt;&lt;electronic-resource-num&gt;10.1016/j.jpeds.2004.05.043&lt;/electronic-resource-num&gt;&lt;remote-database-name&gt;Medline&lt;/remote-database-name&gt;&lt;remote-database-provider&gt;NLM&lt;/remote-database-provider&gt;&lt;/record&gt;&lt;/Cite&gt;&lt;/EndNote&gt;</w:instrText>
      </w:r>
      <w:r w:rsidR="00C679FF">
        <w:fldChar w:fldCharType="separate"/>
      </w:r>
      <w:r w:rsidR="00C679FF" w:rsidRPr="00C679FF">
        <w:rPr>
          <w:noProof/>
          <w:vertAlign w:val="superscript"/>
        </w:rPr>
        <w:t>31</w:t>
      </w:r>
      <w:r w:rsidR="00C679FF">
        <w:fldChar w:fldCharType="end"/>
      </w:r>
      <w:r w:rsidRPr="00C524D3">
        <w:t xml:space="preserve"> These factors can result in stress, maladjustment, and psychosocial difficulties for both the patient and the family. An extended </w:t>
      </w:r>
      <w:r w:rsidRPr="00C524D3">
        <w:lastRenderedPageBreak/>
        <w:t xml:space="preserve">hospital stay can add to the already heightened stress and strain on both patients and their families, as well as the healthcare </w:t>
      </w:r>
      <w:r w:rsidR="008735F6" w:rsidRPr="00C524D3">
        <w:t>system.</w:t>
      </w:r>
      <w:r w:rsidR="008735F6">
        <w:t xml:space="preserve"> </w:t>
      </w:r>
      <w:r w:rsidR="00C13199">
        <w:t>For example, f</w:t>
      </w:r>
      <w:r w:rsidR="00C95983">
        <w:t>urther</w:t>
      </w:r>
      <w:r w:rsidR="00C95983" w:rsidRPr="00D04A2A">
        <w:t xml:space="preserve"> </w:t>
      </w:r>
      <w:r w:rsidR="00D04A2A" w:rsidRPr="00D04A2A">
        <w:t xml:space="preserve">disruption of daily routines </w:t>
      </w:r>
      <w:r w:rsidR="00C95983">
        <w:t>can</w:t>
      </w:r>
      <w:r w:rsidR="00C95983" w:rsidRPr="00D04A2A">
        <w:t xml:space="preserve"> </w:t>
      </w:r>
      <w:r w:rsidR="00C95983">
        <w:t>amplify</w:t>
      </w:r>
      <w:r w:rsidR="00C95983" w:rsidRPr="00D04A2A">
        <w:t xml:space="preserve"> </w:t>
      </w:r>
      <w:r w:rsidR="00D04A2A" w:rsidRPr="00D04A2A">
        <w:t>the stress and anxiety levels for both patients and their families</w:t>
      </w:r>
      <w:r w:rsidR="009C06B5">
        <w:t>.</w:t>
      </w:r>
      <w:r w:rsidR="00C84AF2">
        <w:fldChar w:fldCharType="begin"/>
      </w:r>
      <w:r w:rsidR="00C679FF">
        <w:instrText xml:space="preserve"> ADDIN EN.CITE &lt;EndNote&gt;&lt;Cite&gt;&lt;Author&gt;Thomas&lt;/Author&gt;&lt;Year&gt;2002&lt;/Year&gt;&lt;RecNum&gt;55&lt;/RecNum&gt;&lt;DisplayText&gt;&lt;style face="superscript"&gt;32&lt;/style&gt;&lt;/DisplayText&gt;&lt;record&gt;&lt;rec-number&gt;55&lt;/rec-number&gt;&lt;foreign-keys&gt;&lt;key app="EN" db-id="02wdd2zti05p0zetewqpwpw4aptrwf0ffptp" timestamp="1686181742"&gt;55&lt;/key&gt;&lt;/foreign-keys&gt;&lt;ref-type name="Journal Article"&gt;17&lt;/ref-type&gt;&lt;contributors&gt;&lt;authors&gt;&lt;author&gt;Thomas, V. J.&lt;/author&gt;&lt;author&gt;Taylor, L. M.&lt;/author&gt;&lt;/authors&gt;&lt;/contributors&gt;&lt;auth-address&gt;Department of Haematology, St Thomas&amp;apos; Hospital, London, UK.&lt;/auth-address&gt;&lt;titles&gt;&lt;title&gt;The psychosocial experience of people with sickle cell disease and its impact on quality of life: Qualitative findings from focus groups&lt;/title&gt;&lt;secondary-title&gt;Br J Health Psychol&lt;/secondary-title&gt;&lt;/titles&gt;&lt;periodical&gt;&lt;full-title&gt;Br J Health Psychol&lt;/full-title&gt;&lt;/periodical&gt;&lt;pages&gt;345-363&lt;/pages&gt;&lt;volume&gt;7&lt;/volume&gt;&lt;number&gt;Part 3&lt;/number&gt;&lt;dates&gt;&lt;year&gt;2002&lt;/year&gt;&lt;pub-dates&gt;&lt;date&gt;Sep&lt;/date&gt;&lt;/pub-dates&gt;&lt;/dates&gt;&lt;isbn&gt;2044-8287 (Electronic)&amp;#xD;1359-107X (Linking)&lt;/isbn&gt;&lt;accession-num&gt;12614505&lt;/accession-num&gt;&lt;urls&gt;&lt;related-urls&gt;&lt;url&gt;https://www.ncbi.nlm.nih.gov/pubmed/12614505&lt;/url&gt;&lt;/related-urls&gt;&lt;/urls&gt;&lt;electronic-resource-num&gt;10.1348/135910702760213724&lt;/electronic-resource-num&gt;&lt;remote-database-name&gt;Publisher&lt;/remote-database-name&gt;&lt;remote-database-provider&gt;NLM&lt;/remote-database-provider&gt;&lt;/record&gt;&lt;/Cite&gt;&lt;/EndNote&gt;</w:instrText>
      </w:r>
      <w:r w:rsidR="00C84AF2">
        <w:fldChar w:fldCharType="separate"/>
      </w:r>
      <w:r w:rsidR="00C679FF" w:rsidRPr="00C679FF">
        <w:rPr>
          <w:noProof/>
          <w:vertAlign w:val="superscript"/>
        </w:rPr>
        <w:t>32</w:t>
      </w:r>
      <w:r w:rsidR="00C84AF2">
        <w:fldChar w:fldCharType="end"/>
      </w:r>
      <w:r w:rsidR="00D04A2A" w:rsidRPr="00D04A2A">
        <w:t xml:space="preserve"> Additionally, the financial burden of a lengthy hospitalization, coupled with the potential loss of income due to parents' absence from work, can exacerbate the existing financial challenges faced by these families</w:t>
      </w:r>
      <w:r w:rsidR="009C06B5">
        <w:t>.</w:t>
      </w:r>
      <w:r w:rsidR="00091313">
        <w:fldChar w:fldCharType="begin">
          <w:fldData xml:space="preserve">PEVuZE5vdGU+PENpdGU+PEF1dGhvcj5LYXVmPC9BdXRob3I+PFllYXI+MjAwOTwvWWVhcj48UmVj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==
</w:fldData>
        </w:fldChar>
      </w:r>
      <w:r w:rsidR="00C679FF">
        <w:instrText xml:space="preserve"> ADDIN EN.CITE </w:instrText>
      </w:r>
      <w:r w:rsidR="00C679FF">
        <w:fldChar w:fldCharType="begin">
          <w:fldData xml:space="preserve">PEVuZE5vdGU+PENpdGU+PEF1dGhvcj5LYXVmPC9BdXRob3I+PFllYXI+MjAwOTwvWWVhcj48UmVj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==
</w:fldData>
        </w:fldChar>
      </w:r>
      <w:r w:rsidR="00C679FF">
        <w:instrText xml:space="preserve"> ADDIN EN.CITE.DATA </w:instrText>
      </w:r>
      <w:r w:rsidR="00C679FF">
        <w:fldChar w:fldCharType="end"/>
      </w:r>
      <w:r w:rsidR="00091313">
        <w:fldChar w:fldCharType="separate"/>
      </w:r>
      <w:r w:rsidR="00C679FF" w:rsidRPr="00C679FF">
        <w:rPr>
          <w:noProof/>
          <w:vertAlign w:val="superscript"/>
        </w:rPr>
        <w:t>33</w:t>
      </w:r>
      <w:r w:rsidR="00091313">
        <w:fldChar w:fldCharType="end"/>
      </w:r>
    </w:p>
    <w:p w14:paraId="7A9C8A20" w14:textId="77777777" w:rsidR="004858D3" w:rsidRDefault="004858D3" w:rsidP="00367728">
      <w:pPr>
        <w:pStyle w:val="NormalWeb"/>
        <w:shd w:val="clear" w:color="auto" w:fill="FFFFFF"/>
        <w:spacing w:before="0" w:beforeAutospacing="0" w:after="0" w:afterAutospacing="0" w:line="480" w:lineRule="auto"/>
        <w:ind w:firstLine="720"/>
        <w:textAlignment w:val="baseline"/>
      </w:pPr>
    </w:p>
    <w:p w14:paraId="1349B833" w14:textId="2EC6B526" w:rsidR="0017502D" w:rsidRPr="00C524D3" w:rsidRDefault="00795980" w:rsidP="00D60BE5">
      <w:pPr>
        <w:pStyle w:val="NormalWeb"/>
        <w:shd w:val="clear" w:color="auto" w:fill="FFFFFF"/>
        <w:spacing w:before="0" w:beforeAutospacing="0" w:after="0" w:afterAutospacing="0" w:line="480" w:lineRule="auto"/>
        <w:ind w:firstLine="720"/>
        <w:textAlignment w:val="baseline"/>
      </w:pPr>
      <w:r>
        <w:t>Our</w:t>
      </w:r>
      <w:r w:rsidRPr="00C524D3">
        <w:t xml:space="preserve"> </w:t>
      </w:r>
      <w:r w:rsidR="00C45412" w:rsidRPr="00C524D3">
        <w:t xml:space="preserve">study's strengths lie in the large sample size and the comprehensive analysis of patient and hospitalization characteristics as well as clinical outcomes. </w:t>
      </w:r>
      <w:r w:rsidR="00367728">
        <w:t xml:space="preserve">Furthermore, the </w:t>
      </w:r>
      <w:r w:rsidR="00367728" w:rsidRPr="00367728">
        <w:t>study introduced a novel metric, the IVF ratio, which measures the appropriateness of</w:t>
      </w:r>
      <w:r w:rsidR="00367728">
        <w:t xml:space="preserve"> </w:t>
      </w:r>
      <w:r w:rsidR="00367728" w:rsidRPr="00367728">
        <w:t>IVF therapy compared to the estimated weight-based maintenance IVF rate</w:t>
      </w:r>
      <w:r w:rsidR="00367728">
        <w:t xml:space="preserve"> and </w:t>
      </w:r>
      <w:r w:rsidR="00367728" w:rsidRPr="00367728">
        <w:t>allows for a more precise evaluation of the impact of IVF therapy on clinical outcomes.</w:t>
      </w:r>
      <w:r w:rsidR="000A12D6">
        <w:t xml:space="preserve"> Our</w:t>
      </w:r>
      <w:r w:rsidR="000A12D6" w:rsidRPr="00C524D3">
        <w:t xml:space="preserve"> study </w:t>
      </w:r>
      <w:r w:rsidR="000A12D6">
        <w:t xml:space="preserve">also </w:t>
      </w:r>
      <w:r w:rsidR="000A12D6" w:rsidRPr="00C524D3">
        <w:t>has several limitations</w:t>
      </w:r>
      <w:r w:rsidR="000A12D6">
        <w:t xml:space="preserve"> worth mentioning. First, t</w:t>
      </w:r>
      <w:r w:rsidR="001656EE">
        <w:t>he retrospective nature of the study limit</w:t>
      </w:r>
      <w:r w:rsidR="000A12D6">
        <w:t>ed</w:t>
      </w:r>
      <w:r w:rsidR="001656EE">
        <w:t xml:space="preserve"> the ability to draw causal inferences, and the study's focus on a single</w:t>
      </w:r>
      <w:r w:rsidR="00A672C1">
        <w:t xml:space="preserve"> academic</w:t>
      </w:r>
      <w:r w:rsidR="001656EE">
        <w:t xml:space="preserve"> center may limit the generalizability of the results. </w:t>
      </w:r>
      <w:r w:rsidR="000A12D6" w:rsidRPr="00C524D3">
        <w:t xml:space="preserve">Second, our analysis of fluid replacement therapy only considered IVF intake and not oral fluid intake, for which charting is often unreliable, thus </w:t>
      </w:r>
      <w:r w:rsidR="000A12D6">
        <w:t xml:space="preserve">we may have </w:t>
      </w:r>
      <w:r w:rsidR="000A12D6" w:rsidRPr="00C524D3">
        <w:t>underestima</w:t>
      </w:r>
      <w:r w:rsidR="000A12D6">
        <w:t>ted the</w:t>
      </w:r>
      <w:r w:rsidR="000A12D6" w:rsidRPr="00C524D3">
        <w:t xml:space="preserve"> total fluid volume during admission</w:t>
      </w:r>
      <w:r w:rsidR="000A12D6">
        <w:t>s</w:t>
      </w:r>
      <w:r w:rsidR="000A12D6" w:rsidRPr="00C524D3">
        <w:t xml:space="preserve">. Moreover, the </w:t>
      </w:r>
      <w:r w:rsidR="000A12D6">
        <w:t>estimated</w:t>
      </w:r>
      <w:r w:rsidR="000A12D6" w:rsidRPr="00C524D3">
        <w:t xml:space="preserve"> IVF is greatly influenced by the accuracy of documentation by nursing staff. We also did not account for fluid losses, such as urine output, emesis, or other unmeasurable losses, which also depend on meticulous, accurate charting, nor did we assess the overall fluid balance recorded. Thus, with our dataset, we were unable to analyze patients’ overall volume status. We </w:t>
      </w:r>
      <w:r w:rsidR="000A12D6">
        <w:t xml:space="preserve">also </w:t>
      </w:r>
      <w:r w:rsidR="000A12D6" w:rsidRPr="00C524D3">
        <w:t xml:space="preserve">considered accounting for acute kidney injury or nephropathy on presentation to the ED, but most patients did not have a documented creatinine measurement. </w:t>
      </w:r>
      <w:r w:rsidR="000A12D6">
        <w:t>Additionally, o</w:t>
      </w:r>
      <w:r w:rsidR="000A12D6" w:rsidRPr="00C524D3">
        <w:t xml:space="preserve">ur study did not examine the </w:t>
      </w:r>
      <w:r w:rsidR="000A12D6" w:rsidRPr="00C524D3">
        <w:lastRenderedPageBreak/>
        <w:t xml:space="preserve">potential benefits of </w:t>
      </w:r>
      <w:r w:rsidR="000A12D6">
        <w:t>IVF</w:t>
      </w:r>
      <w:r w:rsidR="000A12D6" w:rsidRPr="00C524D3">
        <w:t xml:space="preserve"> administration in SCD patients during hospitalization for VOE</w:t>
      </w:r>
      <w:r w:rsidR="00946908">
        <w:t>s</w:t>
      </w:r>
      <w:r w:rsidR="000A12D6" w:rsidRPr="00C524D3">
        <w:t>, such as reducing pain intensity</w:t>
      </w:r>
      <w:r w:rsidR="000A12D6">
        <w:t xml:space="preserve">, </w:t>
      </w:r>
      <w:r w:rsidR="000A12D6" w:rsidRPr="00C524D3">
        <w:t xml:space="preserve">due to inconsistent documentation of pain scores. </w:t>
      </w:r>
      <w:r w:rsidR="000A12D6">
        <w:t>Finally, a</w:t>
      </w:r>
      <w:r w:rsidR="000A12D6" w:rsidRPr="00C524D3">
        <w:t xml:space="preserve"> potential bias exists in the data processing as it assumes each patient encounter as an independent event, however the same patient may have a predisposition to adverse events across different hospitalizations.</w:t>
      </w:r>
      <w:r w:rsidR="00C43685">
        <w:t xml:space="preserve"> </w:t>
      </w:r>
      <w:r w:rsidR="00C43685" w:rsidRPr="00C43685">
        <w:t xml:space="preserve">To address this potential </w:t>
      </w:r>
      <w:r w:rsidR="00C43685">
        <w:t>bias</w:t>
      </w:r>
      <w:r w:rsidR="00C43685" w:rsidRPr="00C43685">
        <w:t>, it is possible to mitigate it by conducting analyses specifically on a subset comprising the first hospitalization of each patient during the study period.</w:t>
      </w:r>
    </w:p>
    <w:p w14:paraId="123CCF06" w14:textId="41DECCF5" w:rsidR="00E34BEF" w:rsidRPr="00C524D3" w:rsidRDefault="00E34BEF" w:rsidP="002E52F3">
      <w:pPr>
        <w:pStyle w:val="NormalWeb"/>
        <w:shd w:val="clear" w:color="auto" w:fill="FFFFFF"/>
        <w:spacing w:before="0" w:beforeAutospacing="0" w:after="0" w:afterAutospacing="0" w:line="480" w:lineRule="auto"/>
        <w:textAlignment w:val="baseline"/>
      </w:pPr>
    </w:p>
    <w:p w14:paraId="75C05C95" w14:textId="093B139C" w:rsidR="00EC1FD3" w:rsidRPr="00631D49" w:rsidRDefault="00E34BEF" w:rsidP="002E52F3">
      <w:pPr>
        <w:pStyle w:val="NormalWeb"/>
        <w:shd w:val="clear" w:color="auto" w:fill="FFFFFF"/>
        <w:spacing w:before="0" w:beforeAutospacing="0" w:after="0" w:afterAutospacing="0" w:line="480" w:lineRule="auto"/>
        <w:textAlignment w:val="baseline"/>
        <w:rPr>
          <w:b/>
          <w:bCs/>
        </w:rPr>
      </w:pPr>
      <w:r w:rsidRPr="00631D49">
        <w:rPr>
          <w:b/>
          <w:bCs/>
        </w:rPr>
        <w:t>Conclusion</w:t>
      </w:r>
    </w:p>
    <w:p w14:paraId="3A6C0830" w14:textId="77777777" w:rsidR="00894749" w:rsidRPr="00C524D3" w:rsidRDefault="00894749" w:rsidP="002E52F3">
      <w:pPr>
        <w:pStyle w:val="NormalWeb"/>
        <w:shd w:val="clear" w:color="auto" w:fill="FFFFFF"/>
        <w:spacing w:before="0" w:beforeAutospacing="0" w:after="0" w:afterAutospacing="0" w:line="480" w:lineRule="auto"/>
        <w:textAlignment w:val="baseline"/>
        <w:rPr>
          <w:b/>
          <w:bCs/>
          <w:u w:val="single"/>
        </w:rPr>
      </w:pPr>
    </w:p>
    <w:p w14:paraId="1B311F43" w14:textId="3DE4FB05" w:rsidR="00E95E03" w:rsidRPr="00C524D3" w:rsidRDefault="009116B3" w:rsidP="5B04C6FD">
      <w:pPr>
        <w:pStyle w:val="NormalWeb"/>
        <w:shd w:val="clear" w:color="auto" w:fill="FFFFFF" w:themeFill="background1"/>
        <w:spacing w:before="0" w:beforeAutospacing="0" w:after="0" w:afterAutospacing="0" w:line="480" w:lineRule="auto"/>
        <w:ind w:firstLine="720"/>
        <w:textAlignment w:val="baseline"/>
      </w:pPr>
      <w:r>
        <w:t xml:space="preserve"> </w:t>
      </w:r>
      <w:r w:rsidR="00A26C07">
        <w:t xml:space="preserve">Despite the potential benefit of fluid administration in reducing </w:t>
      </w:r>
      <w:r w:rsidR="00322376">
        <w:t xml:space="preserve">red blood cell </w:t>
      </w:r>
      <w:r w:rsidR="00A26C07">
        <w:t xml:space="preserve">sickling, </w:t>
      </w:r>
      <w:r w:rsidR="2BFBC571">
        <w:t xml:space="preserve">our study </w:t>
      </w:r>
      <w:r w:rsidR="00A26C07">
        <w:t xml:space="preserve">findings suggest that excessive fluid administration during a VOE in SCD patients may be associated with </w:t>
      </w:r>
      <w:r w:rsidR="00F1058D">
        <w:t xml:space="preserve">a </w:t>
      </w:r>
      <w:r w:rsidR="00A26C07">
        <w:t xml:space="preserve">prolonged hospital stay, which can be burdensome for patients, their </w:t>
      </w:r>
      <w:r w:rsidR="00144017">
        <w:t>families,</w:t>
      </w:r>
      <w:r w:rsidR="00A26C07">
        <w:t xml:space="preserve"> and the healthcare system. </w:t>
      </w:r>
      <w:r w:rsidR="00F56919">
        <w:t xml:space="preserve">The results of this study may be helpful to inform </w:t>
      </w:r>
      <w:r w:rsidR="000A12D6">
        <w:t xml:space="preserve">and standardized </w:t>
      </w:r>
      <w:r w:rsidR="00F56919">
        <w:t xml:space="preserve">clinical practice </w:t>
      </w:r>
      <w:r w:rsidR="000A12D6">
        <w:t xml:space="preserve">as well as </w:t>
      </w:r>
      <w:r w:rsidR="00F56919">
        <w:t xml:space="preserve">contribute to the ongoing effort to </w:t>
      </w:r>
      <w:r w:rsidR="00144017">
        <w:t>improve outcomes</w:t>
      </w:r>
      <w:r w:rsidR="00F56919">
        <w:t xml:space="preserve"> for </w:t>
      </w:r>
      <w:r w:rsidR="00322376">
        <w:t xml:space="preserve">patients </w:t>
      </w:r>
      <w:r w:rsidR="00F56919">
        <w:t>with SCD.</w:t>
      </w:r>
      <w:r w:rsidR="00775924">
        <w:t xml:space="preserve"> </w:t>
      </w:r>
      <w:r w:rsidR="009D6339">
        <w:t xml:space="preserve">Prospective </w:t>
      </w:r>
      <w:r w:rsidR="003B3A1E">
        <w:t>studies to</w:t>
      </w:r>
      <w:r w:rsidR="00322376">
        <w:t xml:space="preserve"> further</w:t>
      </w:r>
      <w:r w:rsidR="009D6339">
        <w:t xml:space="preserve"> investigat</w:t>
      </w:r>
      <w:r w:rsidR="00322376">
        <w:t>e</w:t>
      </w:r>
      <w:r w:rsidR="00886F6C">
        <w:t xml:space="preserve"> the relationship </w:t>
      </w:r>
      <w:r w:rsidR="000A12D6">
        <w:t xml:space="preserve">of </w:t>
      </w:r>
      <w:r w:rsidR="003126AC">
        <w:t>IVF</w:t>
      </w:r>
      <w:r w:rsidR="00886F6C">
        <w:t xml:space="preserve"> therapy</w:t>
      </w:r>
      <w:r w:rsidR="000A12D6">
        <w:t>, including rate and type, key clinical outcomes during</w:t>
      </w:r>
      <w:r w:rsidR="00886F6C">
        <w:t xml:space="preserve"> </w:t>
      </w:r>
      <w:r w:rsidR="003126AC">
        <w:t>VOE</w:t>
      </w:r>
      <w:r w:rsidR="000A12D6">
        <w:t>s</w:t>
      </w:r>
      <w:r w:rsidR="00886F6C">
        <w:t xml:space="preserve"> in patients </w:t>
      </w:r>
      <w:r w:rsidR="003126AC">
        <w:t xml:space="preserve">with SCD </w:t>
      </w:r>
      <w:r w:rsidR="00886F6C">
        <w:t xml:space="preserve">with the </w:t>
      </w:r>
      <w:r w:rsidR="000A12D6">
        <w:t xml:space="preserve">goal </w:t>
      </w:r>
      <w:r w:rsidR="00886F6C">
        <w:t xml:space="preserve">of reducing symptoms, </w:t>
      </w:r>
      <w:r w:rsidR="000A12D6">
        <w:t xml:space="preserve">while </w:t>
      </w:r>
      <w:r w:rsidR="00886F6C">
        <w:t xml:space="preserve">preventing </w:t>
      </w:r>
      <w:r w:rsidR="00144017">
        <w:t>complications,</w:t>
      </w:r>
      <w:r w:rsidR="00886F6C">
        <w:t xml:space="preserve"> and limiting the use of resources that may be unnecessary or even harmful</w:t>
      </w:r>
      <w:r w:rsidR="643A143E">
        <w:t xml:space="preserve"> are needed</w:t>
      </w:r>
      <w:r w:rsidR="00322376">
        <w:t>.</w:t>
      </w:r>
    </w:p>
    <w:p w14:paraId="2B7DBA94" w14:textId="77777777" w:rsidR="00DC7772" w:rsidRPr="00C524D3" w:rsidRDefault="00DC7772" w:rsidP="00DC7772">
      <w:pPr>
        <w:spacing w:line="480" w:lineRule="auto"/>
        <w:rPr>
          <w:rFonts w:ascii="Times New Roman" w:hAnsi="Times New Roman" w:cs="Times New Roman"/>
          <w:b/>
        </w:rPr>
      </w:pPr>
    </w:p>
    <w:p w14:paraId="13F776BF" w14:textId="79E39951" w:rsidR="00DC7772" w:rsidRPr="00C524D3" w:rsidRDefault="00DC7772" w:rsidP="00DC7772">
      <w:pPr>
        <w:spacing w:line="480" w:lineRule="auto"/>
        <w:rPr>
          <w:rFonts w:ascii="Times New Roman" w:hAnsi="Times New Roman" w:cs="Times New Roman"/>
        </w:rPr>
      </w:pPr>
      <w:r w:rsidRPr="00C524D3">
        <w:rPr>
          <w:rFonts w:ascii="Times New Roman" w:hAnsi="Times New Roman" w:cs="Times New Roman"/>
          <w:b/>
        </w:rPr>
        <w:t>Conflict of Interest</w:t>
      </w:r>
    </w:p>
    <w:p w14:paraId="17932CE5" w14:textId="049C8F7E" w:rsidR="00DC7772" w:rsidRPr="00C524D3" w:rsidRDefault="00DC7772" w:rsidP="00DC7772">
      <w:pPr>
        <w:spacing w:line="480" w:lineRule="auto"/>
        <w:jc w:val="both"/>
        <w:rPr>
          <w:rFonts w:ascii="Times New Roman" w:hAnsi="Times New Roman" w:cs="Times New Roman"/>
          <w:b/>
          <w:bCs/>
        </w:rPr>
      </w:pPr>
      <w:r w:rsidRPr="00C524D3">
        <w:rPr>
          <w:rFonts w:ascii="Times New Roman" w:hAnsi="Times New Roman" w:cs="Times New Roman"/>
        </w:rPr>
        <w:t xml:space="preserve">None of the authors have financial disclosures related to the submitted work. </w:t>
      </w:r>
    </w:p>
    <w:p w14:paraId="042E06D1" w14:textId="77777777" w:rsidR="00DC7772" w:rsidRPr="00C524D3" w:rsidRDefault="00DC7772" w:rsidP="00DC7772">
      <w:pPr>
        <w:spacing w:line="480" w:lineRule="auto"/>
        <w:jc w:val="both"/>
        <w:rPr>
          <w:rFonts w:ascii="Times New Roman" w:hAnsi="Times New Roman" w:cs="Times New Roman"/>
          <w:b/>
          <w:bCs/>
        </w:rPr>
      </w:pPr>
    </w:p>
    <w:p w14:paraId="74C8272F" w14:textId="77777777" w:rsidR="00DC7772" w:rsidRPr="00C524D3" w:rsidRDefault="00DC7772" w:rsidP="00DC7772">
      <w:pPr>
        <w:spacing w:line="480" w:lineRule="auto"/>
        <w:jc w:val="both"/>
        <w:rPr>
          <w:rFonts w:ascii="Times New Roman" w:hAnsi="Times New Roman" w:cs="Times New Roman"/>
          <w:b/>
          <w:bCs/>
        </w:rPr>
      </w:pPr>
      <w:r w:rsidRPr="00C524D3">
        <w:rPr>
          <w:rFonts w:ascii="Times New Roman" w:hAnsi="Times New Roman" w:cs="Times New Roman"/>
          <w:b/>
          <w:bCs/>
        </w:rPr>
        <w:lastRenderedPageBreak/>
        <w:t>Acknowledgment</w:t>
      </w:r>
    </w:p>
    <w:p w14:paraId="3D943D2C" w14:textId="0B18752A" w:rsidR="00DC7772" w:rsidRPr="00C524D3" w:rsidRDefault="00DC7772" w:rsidP="002E52F3">
      <w:pPr>
        <w:spacing w:line="480" w:lineRule="auto"/>
        <w:rPr>
          <w:rFonts w:ascii="Times New Roman" w:hAnsi="Times New Roman" w:cs="Times New Roman"/>
          <w:b/>
          <w:bCs/>
        </w:rPr>
      </w:pPr>
      <w:r w:rsidRPr="5B04C6FD">
        <w:rPr>
          <w:rFonts w:ascii="Times New Roman" w:hAnsi="Times New Roman" w:cs="Times New Roman"/>
        </w:rPr>
        <w:t xml:space="preserve">This project was supported by grant (K23HL150232, PI: Badawy) from the National Heart, Lung, and Blood Institute of the National Institutes of Health. The content is solely the responsibility of the authors and does not necessarily represent </w:t>
      </w:r>
      <w:r w:rsidR="3AE5B3DE" w:rsidRPr="5B04C6FD">
        <w:rPr>
          <w:rFonts w:ascii="Times New Roman" w:hAnsi="Times New Roman" w:cs="Times New Roman"/>
        </w:rPr>
        <w:t xml:space="preserve">that of </w:t>
      </w:r>
      <w:r w:rsidRPr="5B04C6FD">
        <w:rPr>
          <w:rFonts w:ascii="Times New Roman" w:hAnsi="Times New Roman" w:cs="Times New Roman"/>
        </w:rPr>
        <w:t xml:space="preserve">the National Institutes of Health. </w:t>
      </w:r>
    </w:p>
    <w:p w14:paraId="0AEA65DE" w14:textId="77777777" w:rsidR="0041347F" w:rsidRPr="00C524D3" w:rsidRDefault="0041347F" w:rsidP="00C95253">
      <w:pPr>
        <w:pStyle w:val="NormalWeb"/>
        <w:shd w:val="clear" w:color="auto" w:fill="FFFFFF"/>
        <w:spacing w:before="0" w:beforeAutospacing="0" w:after="0" w:afterAutospacing="0"/>
        <w:textAlignment w:val="baseline"/>
      </w:pPr>
    </w:p>
    <w:p w14:paraId="6A3542FD" w14:textId="77777777" w:rsidR="00564C9C" w:rsidRPr="00C524D3" w:rsidRDefault="00564C9C" w:rsidP="004B02FE">
      <w:pPr>
        <w:autoSpaceDE w:val="0"/>
        <w:autoSpaceDN w:val="0"/>
        <w:adjustRightInd w:val="0"/>
        <w:rPr>
          <w:rFonts w:ascii="Times New Roman" w:hAnsi="Times New Roman" w:cs="Times New Roman"/>
          <w:b/>
          <w:bCs/>
          <w:u w:val="single"/>
        </w:rPr>
      </w:pPr>
    </w:p>
    <w:p w14:paraId="132A93C2" w14:textId="1C20D56A" w:rsidR="004B38BC" w:rsidRPr="00C524D3" w:rsidRDefault="004B38BC" w:rsidP="004B02FE">
      <w:pPr>
        <w:autoSpaceDE w:val="0"/>
        <w:autoSpaceDN w:val="0"/>
        <w:adjustRightInd w:val="0"/>
        <w:rPr>
          <w:rFonts w:ascii="Times New Roman" w:hAnsi="Times New Roman" w:cs="Times New Roman"/>
          <w:b/>
          <w:bCs/>
          <w:u w:val="single"/>
        </w:rPr>
      </w:pPr>
      <w:r w:rsidRPr="00C524D3">
        <w:rPr>
          <w:rFonts w:ascii="Times New Roman" w:hAnsi="Times New Roman" w:cs="Times New Roman"/>
          <w:b/>
          <w:bCs/>
          <w:u w:val="single"/>
        </w:rPr>
        <w:t xml:space="preserve">References </w:t>
      </w:r>
    </w:p>
    <w:p w14:paraId="3C24B1F1" w14:textId="77777777" w:rsidR="00C679FF" w:rsidRPr="00C679FF" w:rsidRDefault="00441F4C" w:rsidP="00C679FF">
      <w:pPr>
        <w:pStyle w:val="EndNoteBibliography"/>
        <w:rPr>
          <w:noProof/>
        </w:rPr>
      </w:pPr>
      <w:r w:rsidRPr="00C524D3">
        <w:rPr>
          <w:rFonts w:ascii="Times New Roman" w:hAnsi="Times New Roman" w:cs="Times New Roman"/>
        </w:rPr>
        <w:fldChar w:fldCharType="begin"/>
      </w:r>
      <w:r w:rsidRPr="00C524D3">
        <w:rPr>
          <w:rFonts w:ascii="Times New Roman" w:hAnsi="Times New Roman" w:cs="Times New Roman"/>
        </w:rPr>
        <w:instrText xml:space="preserve"> ADDIN EN.REFLIST </w:instrText>
      </w:r>
      <w:r w:rsidRPr="00C524D3">
        <w:rPr>
          <w:rFonts w:ascii="Times New Roman" w:hAnsi="Times New Roman" w:cs="Times New Roman"/>
        </w:rPr>
        <w:fldChar w:fldCharType="separate"/>
      </w:r>
      <w:r w:rsidR="00C679FF" w:rsidRPr="00C679FF">
        <w:rPr>
          <w:noProof/>
        </w:rPr>
        <w:t>1.</w:t>
      </w:r>
      <w:r w:rsidR="00C679FF" w:rsidRPr="00C679FF">
        <w:rPr>
          <w:noProof/>
        </w:rPr>
        <w:tab/>
        <w:t xml:space="preserve">Manwani D, Frenette PS. Vaso-occlusion in sickle cell disease: pathophysiology and novel targeted therapies. </w:t>
      </w:r>
      <w:r w:rsidR="00C679FF" w:rsidRPr="00C679FF">
        <w:rPr>
          <w:i/>
          <w:noProof/>
        </w:rPr>
        <w:t>Hematology Am Soc Hematol Educ Program</w:t>
      </w:r>
      <w:r w:rsidR="00C679FF" w:rsidRPr="00C679FF">
        <w:rPr>
          <w:noProof/>
        </w:rPr>
        <w:t>. 2013;2013:362-9. doi:10.1182/asheducation-2013.1.362</w:t>
      </w:r>
    </w:p>
    <w:p w14:paraId="0037EE33" w14:textId="77777777" w:rsidR="00C679FF" w:rsidRPr="00C679FF" w:rsidRDefault="00C679FF" w:rsidP="00C679FF">
      <w:pPr>
        <w:pStyle w:val="EndNoteBibliography"/>
        <w:rPr>
          <w:noProof/>
        </w:rPr>
      </w:pPr>
      <w:r w:rsidRPr="00C679FF">
        <w:rPr>
          <w:noProof/>
        </w:rPr>
        <w:t>2.</w:t>
      </w:r>
      <w:r w:rsidRPr="00C679FF">
        <w:rPr>
          <w:noProof/>
        </w:rPr>
        <w:tab/>
        <w:t xml:space="preserve">van Tuijn CF, van Beers EJ, Schnog JJ, Biemond BJ. Pain rate and social circumstances rather than cumulative organ damage determine the quality of life in adults with sickle cell disease. </w:t>
      </w:r>
      <w:r w:rsidRPr="00C679FF">
        <w:rPr>
          <w:i/>
          <w:noProof/>
        </w:rPr>
        <w:t>Am J Hematol</w:t>
      </w:r>
      <w:r w:rsidRPr="00C679FF">
        <w:rPr>
          <w:noProof/>
        </w:rPr>
        <w:t>. Jul 2010;85(7):532-5. doi:10.1002/ajh.21731</w:t>
      </w:r>
    </w:p>
    <w:p w14:paraId="0906D024" w14:textId="77777777" w:rsidR="00C679FF" w:rsidRPr="00C679FF" w:rsidRDefault="00C679FF" w:rsidP="00C679FF">
      <w:pPr>
        <w:pStyle w:val="EndNoteBibliography"/>
        <w:rPr>
          <w:noProof/>
        </w:rPr>
      </w:pPr>
      <w:r w:rsidRPr="00C679FF">
        <w:rPr>
          <w:noProof/>
        </w:rPr>
        <w:t>3.</w:t>
      </w:r>
      <w:r w:rsidRPr="00C679FF">
        <w:rPr>
          <w:noProof/>
        </w:rPr>
        <w:tab/>
        <w:t xml:space="preserve">Gallagher ME, Chawla A, Brady BL, Badawy SM. Heterogeneity of the long-term economic burden of severe sickle cell disease: a 5-year longitudinal analysis. </w:t>
      </w:r>
      <w:r w:rsidRPr="00C679FF">
        <w:rPr>
          <w:i/>
          <w:noProof/>
        </w:rPr>
        <w:t>J Med Econ</w:t>
      </w:r>
      <w:r w:rsidRPr="00C679FF">
        <w:rPr>
          <w:noProof/>
        </w:rPr>
        <w:t>. Jan-Dec 2022;25(1):1140-1148. doi:10.1080/13696998.2022.2133824</w:t>
      </w:r>
    </w:p>
    <w:p w14:paraId="04BDA31E" w14:textId="77777777" w:rsidR="00C679FF" w:rsidRPr="00C679FF" w:rsidRDefault="00C679FF" w:rsidP="00C679FF">
      <w:pPr>
        <w:pStyle w:val="EndNoteBibliography"/>
        <w:rPr>
          <w:noProof/>
        </w:rPr>
      </w:pPr>
      <w:r w:rsidRPr="00C679FF">
        <w:rPr>
          <w:noProof/>
        </w:rPr>
        <w:t>4.</w:t>
      </w:r>
      <w:r w:rsidRPr="00C679FF">
        <w:rPr>
          <w:noProof/>
        </w:rPr>
        <w:tab/>
        <w:t xml:space="preserve">Reddy PS, Cai SW, Barrera L, King K, Badawy SM. Higher hydroxyurea adherence among young adults with sickle cell disease compared to children and adolescents. </w:t>
      </w:r>
      <w:r w:rsidRPr="00C679FF">
        <w:rPr>
          <w:i/>
          <w:noProof/>
        </w:rPr>
        <w:t>Ann Med</w:t>
      </w:r>
      <w:r w:rsidRPr="00C679FF">
        <w:rPr>
          <w:noProof/>
        </w:rPr>
        <w:t>. Dec 2022;54(1):683-693. doi:10.1080/07853890.2022.2044509</w:t>
      </w:r>
    </w:p>
    <w:p w14:paraId="3EA4C9D7" w14:textId="77777777" w:rsidR="00C679FF" w:rsidRPr="00C679FF" w:rsidRDefault="00C679FF" w:rsidP="00C679FF">
      <w:pPr>
        <w:pStyle w:val="EndNoteBibliography"/>
        <w:rPr>
          <w:noProof/>
        </w:rPr>
      </w:pPr>
      <w:r w:rsidRPr="00C679FF">
        <w:rPr>
          <w:noProof/>
        </w:rPr>
        <w:t>5.</w:t>
      </w:r>
      <w:r w:rsidRPr="00C679FF">
        <w:rPr>
          <w:noProof/>
        </w:rPr>
        <w:tab/>
        <w:t xml:space="preserve">Hodges JR, Phillips SM, Norell S, et al. Intentional and unintentional nonadherence to hydroxyurea among people with sickle cell disease: a qualitative study. </w:t>
      </w:r>
      <w:r w:rsidRPr="00C679FF">
        <w:rPr>
          <w:i/>
          <w:noProof/>
        </w:rPr>
        <w:t>Blood Adv</w:t>
      </w:r>
      <w:r w:rsidRPr="00C679FF">
        <w:rPr>
          <w:noProof/>
        </w:rPr>
        <w:t>. Sep 22 2020;4(18):4463-4473. doi:10.1182/bloodadvances.2020001701</w:t>
      </w:r>
    </w:p>
    <w:p w14:paraId="03B408D0" w14:textId="77777777" w:rsidR="00C679FF" w:rsidRPr="00C679FF" w:rsidRDefault="00C679FF" w:rsidP="00C679FF">
      <w:pPr>
        <w:pStyle w:val="EndNoteBibliography"/>
        <w:rPr>
          <w:noProof/>
        </w:rPr>
      </w:pPr>
      <w:r w:rsidRPr="00C679FF">
        <w:rPr>
          <w:noProof/>
        </w:rPr>
        <w:t>6.</w:t>
      </w:r>
      <w:r w:rsidRPr="00C679FF">
        <w:rPr>
          <w:noProof/>
        </w:rPr>
        <w:tab/>
        <w:t xml:space="preserve">Badawy SM, Barrera L, Cai S, Thompson AA. Association between Participants' Characteristics, Patient-Reported Outcomes, and Clinical Outcomes in Youth with Sickle Cell Disease. </w:t>
      </w:r>
      <w:r w:rsidRPr="00C679FF">
        <w:rPr>
          <w:i/>
          <w:noProof/>
        </w:rPr>
        <w:t>Biomed Res Int</w:t>
      </w:r>
      <w:r w:rsidRPr="00C679FF">
        <w:rPr>
          <w:noProof/>
        </w:rPr>
        <w:t>. 2018;2018:8296139. doi:10.1155/2018/8296139</w:t>
      </w:r>
    </w:p>
    <w:p w14:paraId="44DF564A" w14:textId="77777777" w:rsidR="00C679FF" w:rsidRPr="00C679FF" w:rsidRDefault="00C679FF" w:rsidP="00C679FF">
      <w:pPr>
        <w:pStyle w:val="EndNoteBibliography"/>
        <w:rPr>
          <w:noProof/>
        </w:rPr>
      </w:pPr>
      <w:r w:rsidRPr="00C679FF">
        <w:rPr>
          <w:noProof/>
        </w:rPr>
        <w:t>7.</w:t>
      </w:r>
      <w:r w:rsidRPr="00C679FF">
        <w:rPr>
          <w:noProof/>
        </w:rPr>
        <w:tab/>
        <w:t xml:space="preserve">Yang M, Elmuti L, Badawy SM. Health-Related Quality of Life and Adherence to Hydroxyurea and Other Disease-Modifying Therapies among Individuals with Sickle Cell Disease: A Systematic Review. </w:t>
      </w:r>
      <w:r w:rsidRPr="00C679FF">
        <w:rPr>
          <w:i/>
          <w:noProof/>
        </w:rPr>
        <w:t>Biomed Res Int</w:t>
      </w:r>
      <w:r w:rsidRPr="00C679FF">
        <w:rPr>
          <w:noProof/>
        </w:rPr>
        <w:t>. 2022;2022:2122056. doi:10.1155/2022/2122056</w:t>
      </w:r>
    </w:p>
    <w:p w14:paraId="65CF56E6" w14:textId="77777777" w:rsidR="00C679FF" w:rsidRPr="00C679FF" w:rsidRDefault="00C679FF" w:rsidP="00C679FF">
      <w:pPr>
        <w:pStyle w:val="EndNoteBibliography"/>
        <w:rPr>
          <w:noProof/>
        </w:rPr>
      </w:pPr>
      <w:r w:rsidRPr="00C679FF">
        <w:rPr>
          <w:noProof/>
        </w:rPr>
        <w:t>8.</w:t>
      </w:r>
      <w:r w:rsidRPr="00C679FF">
        <w:rPr>
          <w:noProof/>
        </w:rPr>
        <w:tab/>
        <w:t xml:space="preserve">Lanzkron S, Carroll CP, Haywood C, Jr. The burden of emergency department use for sickle-cell disease: an analysis of the national emergency department sample database. </w:t>
      </w:r>
      <w:r w:rsidRPr="00C679FF">
        <w:rPr>
          <w:i/>
          <w:noProof/>
        </w:rPr>
        <w:t>Am J Hematol</w:t>
      </w:r>
      <w:r w:rsidRPr="00C679FF">
        <w:rPr>
          <w:noProof/>
        </w:rPr>
        <w:t>. Oct 2010;85(10):797-9. doi:10.1002/ajh.21807</w:t>
      </w:r>
    </w:p>
    <w:p w14:paraId="4DA16BF7" w14:textId="77777777" w:rsidR="00C679FF" w:rsidRPr="00C679FF" w:rsidRDefault="00C679FF" w:rsidP="00C679FF">
      <w:pPr>
        <w:pStyle w:val="EndNoteBibliography"/>
        <w:rPr>
          <w:noProof/>
        </w:rPr>
      </w:pPr>
      <w:r w:rsidRPr="00C679FF">
        <w:rPr>
          <w:noProof/>
        </w:rPr>
        <w:t>9.</w:t>
      </w:r>
      <w:r w:rsidRPr="00C679FF">
        <w:rPr>
          <w:noProof/>
        </w:rPr>
        <w:tab/>
        <w:t xml:space="preserve">Badawy SM, Thompson AA, Holl JL, Penedo FJ, Liem RI. Healthcare utilization and hydroxyurea adherence in youth with sickle cell disease. </w:t>
      </w:r>
      <w:r w:rsidRPr="00C679FF">
        <w:rPr>
          <w:i/>
          <w:noProof/>
        </w:rPr>
        <w:t>Pediatr Hematol Oncol</w:t>
      </w:r>
      <w:r w:rsidRPr="00C679FF">
        <w:rPr>
          <w:noProof/>
        </w:rPr>
        <w:t>. Aug-Sep 2018;35(5-6):297-308. doi:10.1080/08880018.2018.1505988</w:t>
      </w:r>
    </w:p>
    <w:p w14:paraId="4BC54F5F" w14:textId="77777777" w:rsidR="00C679FF" w:rsidRPr="00C679FF" w:rsidRDefault="00C679FF" w:rsidP="00C679FF">
      <w:pPr>
        <w:pStyle w:val="EndNoteBibliography"/>
        <w:rPr>
          <w:noProof/>
        </w:rPr>
      </w:pPr>
      <w:r w:rsidRPr="00C679FF">
        <w:rPr>
          <w:noProof/>
        </w:rPr>
        <w:t>10.</w:t>
      </w:r>
      <w:r w:rsidRPr="00C679FF">
        <w:rPr>
          <w:noProof/>
        </w:rPr>
        <w:tab/>
        <w:t xml:space="preserve">Rees DC, Olujohungbe AD, Parker NE, et al. Guidelines for the management of the acute painful crisis in sickle cell disease. </w:t>
      </w:r>
      <w:r w:rsidRPr="00C679FF">
        <w:rPr>
          <w:i/>
          <w:noProof/>
        </w:rPr>
        <w:t>Br J Haematol</w:t>
      </w:r>
      <w:r w:rsidRPr="00C679FF">
        <w:rPr>
          <w:noProof/>
        </w:rPr>
        <w:t>. Mar 2003;120(5):744-52. doi:10.1046/j.1365-2141.2003.04193.x</w:t>
      </w:r>
    </w:p>
    <w:p w14:paraId="123161DB" w14:textId="77777777" w:rsidR="00C679FF" w:rsidRPr="00C679FF" w:rsidRDefault="00C679FF" w:rsidP="00C679FF">
      <w:pPr>
        <w:pStyle w:val="EndNoteBibliography"/>
        <w:rPr>
          <w:noProof/>
        </w:rPr>
      </w:pPr>
      <w:r w:rsidRPr="00C679FF">
        <w:rPr>
          <w:noProof/>
        </w:rPr>
        <w:lastRenderedPageBreak/>
        <w:t>11.</w:t>
      </w:r>
      <w:r w:rsidRPr="00C679FF">
        <w:rPr>
          <w:noProof/>
        </w:rPr>
        <w:tab/>
        <w:t xml:space="preserve">Okomo U, Meremikwu MM. Fluid replacement therapy for acute episodes of pain in people with sickle cell disease. </w:t>
      </w:r>
      <w:r w:rsidRPr="00C679FF">
        <w:rPr>
          <w:i/>
          <w:noProof/>
        </w:rPr>
        <w:t>Cochrane Database Syst Rev</w:t>
      </w:r>
      <w:r w:rsidRPr="00C679FF">
        <w:rPr>
          <w:noProof/>
        </w:rPr>
        <w:t>. Jul 31 2017;7(7):CD005406. doi:10.1002/14651858.CD005406.pub5</w:t>
      </w:r>
    </w:p>
    <w:p w14:paraId="438C81A1" w14:textId="77777777" w:rsidR="00C679FF" w:rsidRPr="00C679FF" w:rsidRDefault="00C679FF" w:rsidP="00C679FF">
      <w:pPr>
        <w:pStyle w:val="EndNoteBibliography"/>
        <w:rPr>
          <w:noProof/>
        </w:rPr>
      </w:pPr>
      <w:r w:rsidRPr="00C679FF">
        <w:rPr>
          <w:noProof/>
        </w:rPr>
        <w:t>12.</w:t>
      </w:r>
      <w:r w:rsidRPr="00C679FF">
        <w:rPr>
          <w:noProof/>
        </w:rPr>
        <w:tab/>
        <w:t xml:space="preserve">Itano HA, Keitel HG, Thompson D. Hyposthenuria in sickle cell anemia: a reversible renal defect. </w:t>
      </w:r>
      <w:r w:rsidRPr="00C679FF">
        <w:rPr>
          <w:i/>
          <w:noProof/>
        </w:rPr>
        <w:t>J Clin Invest</w:t>
      </w:r>
      <w:r w:rsidRPr="00C679FF">
        <w:rPr>
          <w:noProof/>
        </w:rPr>
        <w:t>. Sep 1956;35(9):998-1007. doi:10.1172/JCI103360</w:t>
      </w:r>
    </w:p>
    <w:p w14:paraId="58BE5637" w14:textId="77777777" w:rsidR="00C679FF" w:rsidRPr="00C679FF" w:rsidRDefault="00C679FF" w:rsidP="00C679FF">
      <w:pPr>
        <w:pStyle w:val="EndNoteBibliography"/>
        <w:rPr>
          <w:noProof/>
        </w:rPr>
      </w:pPr>
      <w:r w:rsidRPr="00C679FF">
        <w:rPr>
          <w:noProof/>
        </w:rPr>
        <w:t>13.</w:t>
      </w:r>
      <w:r w:rsidRPr="00C679FF">
        <w:rPr>
          <w:noProof/>
        </w:rPr>
        <w:tab/>
        <w:t xml:space="preserve">Becker AM. Sickle cell nephropathy: challenging the conventional wisdom. </w:t>
      </w:r>
      <w:r w:rsidRPr="00C679FF">
        <w:rPr>
          <w:i/>
          <w:noProof/>
        </w:rPr>
        <w:t>Pediatr Nephrol</w:t>
      </w:r>
      <w:r w:rsidRPr="00C679FF">
        <w:rPr>
          <w:noProof/>
        </w:rPr>
        <w:t>. Dec 2011;26(12):2099-109. doi:10.1007/s00467-010-1736-2</w:t>
      </w:r>
    </w:p>
    <w:p w14:paraId="7103E163" w14:textId="77777777" w:rsidR="00C679FF" w:rsidRPr="00C679FF" w:rsidRDefault="00C679FF" w:rsidP="00C679FF">
      <w:pPr>
        <w:pStyle w:val="EndNoteBibliography"/>
        <w:rPr>
          <w:noProof/>
        </w:rPr>
      </w:pPr>
      <w:r w:rsidRPr="00C679FF">
        <w:rPr>
          <w:noProof/>
        </w:rPr>
        <w:t>14.</w:t>
      </w:r>
      <w:r w:rsidRPr="00C679FF">
        <w:rPr>
          <w:noProof/>
        </w:rPr>
        <w:tab/>
        <w:t xml:space="preserve">de Jong PE, Statius van Eps LW. Sickle cell nephropathy: new insights into its pathophysiology. </w:t>
      </w:r>
      <w:r w:rsidRPr="00C679FF">
        <w:rPr>
          <w:i/>
          <w:noProof/>
        </w:rPr>
        <w:t>Kidney Int</w:t>
      </w:r>
      <w:r w:rsidRPr="00C679FF">
        <w:rPr>
          <w:noProof/>
        </w:rPr>
        <w:t>. May 1985;27(5):711-7. doi:10.1038/ki.1985.70</w:t>
      </w:r>
    </w:p>
    <w:p w14:paraId="1A40FE52" w14:textId="77777777" w:rsidR="00C679FF" w:rsidRPr="00C679FF" w:rsidRDefault="00C679FF" w:rsidP="00C679FF">
      <w:pPr>
        <w:pStyle w:val="EndNoteBibliography"/>
        <w:rPr>
          <w:noProof/>
        </w:rPr>
      </w:pPr>
      <w:r w:rsidRPr="00C679FF">
        <w:rPr>
          <w:noProof/>
        </w:rPr>
        <w:t>15.</w:t>
      </w:r>
      <w:r w:rsidRPr="00C679FF">
        <w:rPr>
          <w:noProof/>
        </w:rPr>
        <w:tab/>
        <w:t xml:space="preserve">Gaut D, Jones J, Chen C, Ghafouri S, Leng M, Quinn R. Outcomes related to intravenous fluid administration in sickle cell patients during vaso-occlusive crisis. </w:t>
      </w:r>
      <w:r w:rsidRPr="00C679FF">
        <w:rPr>
          <w:i/>
          <w:noProof/>
        </w:rPr>
        <w:t>Ann Hematol</w:t>
      </w:r>
      <w:r w:rsidRPr="00C679FF">
        <w:rPr>
          <w:noProof/>
        </w:rPr>
        <w:t>. Jun 2020;99(6):1217-1223. doi:10.1007/s00277-020-04050-1</w:t>
      </w:r>
    </w:p>
    <w:p w14:paraId="2771D950" w14:textId="77777777" w:rsidR="00C679FF" w:rsidRPr="00C679FF" w:rsidRDefault="00C679FF" w:rsidP="00C679FF">
      <w:pPr>
        <w:pStyle w:val="EndNoteBibliography"/>
        <w:rPr>
          <w:noProof/>
        </w:rPr>
      </w:pPr>
      <w:r w:rsidRPr="00C679FF">
        <w:rPr>
          <w:noProof/>
        </w:rPr>
        <w:t>16.</w:t>
      </w:r>
      <w:r w:rsidRPr="00C679FF">
        <w:rPr>
          <w:noProof/>
        </w:rPr>
        <w:tab/>
        <w:t xml:space="preserve">Gaartman AE, Sayedi AK, Gerritsma JJ, et al. Fluid overload due to intravenous fluid therapy for vaso-occlusive crisis in sickle cell disease: incidence and risk factors. </w:t>
      </w:r>
      <w:r w:rsidRPr="00C679FF">
        <w:rPr>
          <w:i/>
          <w:noProof/>
        </w:rPr>
        <w:t>Br J Haematol</w:t>
      </w:r>
      <w:r w:rsidRPr="00C679FF">
        <w:rPr>
          <w:noProof/>
        </w:rPr>
        <w:t>. Sep 2021;194(5):899-907. doi:10.1111/bjh.17696</w:t>
      </w:r>
    </w:p>
    <w:p w14:paraId="3B023B59" w14:textId="77777777" w:rsidR="00C679FF" w:rsidRPr="00C679FF" w:rsidRDefault="00C679FF" w:rsidP="00C679FF">
      <w:pPr>
        <w:pStyle w:val="EndNoteBibliography"/>
        <w:rPr>
          <w:noProof/>
        </w:rPr>
      </w:pPr>
      <w:r w:rsidRPr="00C679FF">
        <w:rPr>
          <w:noProof/>
        </w:rPr>
        <w:t>17.</w:t>
      </w:r>
      <w:r w:rsidRPr="00C679FF">
        <w:rPr>
          <w:noProof/>
        </w:rPr>
        <w:tab/>
        <w:t xml:space="preserve">Howard J, Hart N, Roberts-Harewood M, et al. Guideline on the management of acute chest syndrome in sickle cell disease. </w:t>
      </w:r>
      <w:r w:rsidRPr="00C679FF">
        <w:rPr>
          <w:i/>
          <w:noProof/>
        </w:rPr>
        <w:t>Br J Haematol</w:t>
      </w:r>
      <w:r w:rsidRPr="00C679FF">
        <w:rPr>
          <w:noProof/>
        </w:rPr>
        <w:t>. May 2015;169(4):492-505. doi:10.1111/bjh.13348</w:t>
      </w:r>
    </w:p>
    <w:p w14:paraId="54F23912" w14:textId="77777777" w:rsidR="00C679FF" w:rsidRPr="00C679FF" w:rsidRDefault="00C679FF" w:rsidP="00C679FF">
      <w:pPr>
        <w:pStyle w:val="EndNoteBibliography"/>
        <w:rPr>
          <w:noProof/>
        </w:rPr>
      </w:pPr>
      <w:r w:rsidRPr="00C679FF">
        <w:rPr>
          <w:noProof/>
        </w:rPr>
        <w:t>18.</w:t>
      </w:r>
      <w:r w:rsidRPr="00C679FF">
        <w:rPr>
          <w:noProof/>
        </w:rPr>
        <w:tab/>
        <w:t xml:space="preserve">Miller ST, Kim HY, Weiner D, et al. Inpatient management of sickle cell pain: a 'snapshot' of current practice. </w:t>
      </w:r>
      <w:r w:rsidRPr="00C679FF">
        <w:rPr>
          <w:i/>
          <w:noProof/>
        </w:rPr>
        <w:t>Am J Hematol</w:t>
      </w:r>
      <w:r w:rsidRPr="00C679FF">
        <w:rPr>
          <w:noProof/>
        </w:rPr>
        <w:t>. Mar 2012;87(3):333-6. doi:10.1002/ajh.22265</w:t>
      </w:r>
    </w:p>
    <w:p w14:paraId="67AB3232" w14:textId="77777777" w:rsidR="00C679FF" w:rsidRPr="00C679FF" w:rsidRDefault="00C679FF" w:rsidP="00C679FF">
      <w:pPr>
        <w:pStyle w:val="EndNoteBibliography"/>
        <w:rPr>
          <w:noProof/>
        </w:rPr>
      </w:pPr>
      <w:r w:rsidRPr="00C679FF">
        <w:rPr>
          <w:noProof/>
        </w:rPr>
        <w:t>19.</w:t>
      </w:r>
      <w:r w:rsidRPr="00C679FF">
        <w:rPr>
          <w:noProof/>
        </w:rPr>
        <w:tab/>
        <w:t xml:space="preserve">Dampier C, Palermo TM, Darbari DS, Hassell K, Smith W, Zempsky W. AAPT Diagnostic Criteria for Chronic Sickle Cell Disease Pain. </w:t>
      </w:r>
      <w:r w:rsidRPr="00C679FF">
        <w:rPr>
          <w:i/>
          <w:noProof/>
        </w:rPr>
        <w:t>J Pain</w:t>
      </w:r>
      <w:r w:rsidRPr="00C679FF">
        <w:rPr>
          <w:noProof/>
        </w:rPr>
        <w:t>. May 2017;18(5):490-498. doi:10.1016/j.jpain.2016.12.016</w:t>
      </w:r>
    </w:p>
    <w:p w14:paraId="2541F766" w14:textId="77777777" w:rsidR="00C679FF" w:rsidRPr="00C679FF" w:rsidRDefault="00C679FF" w:rsidP="00C679FF">
      <w:pPr>
        <w:pStyle w:val="EndNoteBibliography"/>
        <w:rPr>
          <w:noProof/>
        </w:rPr>
      </w:pPr>
      <w:r w:rsidRPr="00C679FF">
        <w:rPr>
          <w:noProof/>
        </w:rPr>
        <w:t>20.</w:t>
      </w:r>
      <w:r w:rsidRPr="00C679FF">
        <w:rPr>
          <w:noProof/>
        </w:rPr>
        <w:tab/>
        <w:t xml:space="preserve">Holliday MA, Segar WE. The maintenance need for water in parenteral fluid therapy. </w:t>
      </w:r>
      <w:r w:rsidRPr="00C679FF">
        <w:rPr>
          <w:i/>
          <w:noProof/>
        </w:rPr>
        <w:t>Pediatrics</w:t>
      </w:r>
      <w:r w:rsidRPr="00C679FF">
        <w:rPr>
          <w:noProof/>
        </w:rPr>
        <w:t xml:space="preserve">. May 1957;19(5):823-32. </w:t>
      </w:r>
    </w:p>
    <w:p w14:paraId="44FCF772" w14:textId="77777777" w:rsidR="00C679FF" w:rsidRPr="00C679FF" w:rsidRDefault="00C679FF" w:rsidP="00C679FF">
      <w:pPr>
        <w:pStyle w:val="EndNoteBibliography"/>
        <w:rPr>
          <w:noProof/>
        </w:rPr>
      </w:pPr>
      <w:r w:rsidRPr="00C679FF">
        <w:rPr>
          <w:noProof/>
        </w:rPr>
        <w:t>21.</w:t>
      </w:r>
      <w:r w:rsidRPr="00C679FF">
        <w:rPr>
          <w:noProof/>
        </w:rPr>
        <w:tab/>
        <w:t xml:space="preserve">Barhight MF, Nelson D, Moran T, Christiano J, Sanchez-Pinto LN. Association between the use of balanced fluids and outcomes in critically ill children: a before and after study. </w:t>
      </w:r>
      <w:r w:rsidRPr="00C679FF">
        <w:rPr>
          <w:i/>
          <w:noProof/>
        </w:rPr>
        <w:t>Crit Care</w:t>
      </w:r>
      <w:r w:rsidRPr="00C679FF">
        <w:rPr>
          <w:noProof/>
        </w:rPr>
        <w:t>. Jul 29 2021;25(1):266. doi:10.1186/s13054-021-03705-3</w:t>
      </w:r>
    </w:p>
    <w:p w14:paraId="15B074A3" w14:textId="77777777" w:rsidR="00C679FF" w:rsidRPr="00C679FF" w:rsidRDefault="00C679FF" w:rsidP="00C679FF">
      <w:pPr>
        <w:pStyle w:val="EndNoteBibliography"/>
        <w:rPr>
          <w:noProof/>
        </w:rPr>
      </w:pPr>
      <w:r w:rsidRPr="00C679FF">
        <w:rPr>
          <w:noProof/>
        </w:rPr>
        <w:t>22.</w:t>
      </w:r>
      <w:r w:rsidRPr="00C679FF">
        <w:rPr>
          <w:noProof/>
        </w:rPr>
        <w:tab/>
        <w:t xml:space="preserve">Vichinsky EP, Neumayr LD, Earles AN, et al. Causes and outcomes of the acute chest syndrome in sickle cell disease. National Acute Chest Syndrome Study Group. </w:t>
      </w:r>
      <w:r w:rsidRPr="00C679FF">
        <w:rPr>
          <w:i/>
          <w:noProof/>
        </w:rPr>
        <w:t>N Engl J Med</w:t>
      </w:r>
      <w:r w:rsidRPr="00C679FF">
        <w:rPr>
          <w:noProof/>
        </w:rPr>
        <w:t>. Jun 22 2000;342(25):1855-65. doi:10.1056/NEJM200006223422502</w:t>
      </w:r>
    </w:p>
    <w:p w14:paraId="56E5E5B1" w14:textId="77777777" w:rsidR="00C679FF" w:rsidRPr="00C679FF" w:rsidRDefault="00C679FF" w:rsidP="00C679FF">
      <w:pPr>
        <w:pStyle w:val="EndNoteBibliography"/>
        <w:rPr>
          <w:noProof/>
        </w:rPr>
      </w:pPr>
      <w:r w:rsidRPr="00C679FF">
        <w:rPr>
          <w:noProof/>
        </w:rPr>
        <w:t>23.</w:t>
      </w:r>
      <w:r w:rsidRPr="00C679FF">
        <w:rPr>
          <w:noProof/>
        </w:rPr>
        <w:tab/>
        <w:t xml:space="preserve">Brugnara C. Erythrocyte dehydration in pathophysiology and treatment of sickle cell disease. </w:t>
      </w:r>
      <w:r w:rsidRPr="00C679FF">
        <w:rPr>
          <w:i/>
          <w:noProof/>
        </w:rPr>
        <w:t>Curr Opin Hematol</w:t>
      </w:r>
      <w:r w:rsidRPr="00C679FF">
        <w:rPr>
          <w:noProof/>
        </w:rPr>
        <w:t>. Mar 1995;2(2):132-8. doi:10.1097/00062752-199502020-00005</w:t>
      </w:r>
    </w:p>
    <w:p w14:paraId="6BEF9F6C" w14:textId="77777777" w:rsidR="00C679FF" w:rsidRPr="00C679FF" w:rsidRDefault="00C679FF" w:rsidP="00C679FF">
      <w:pPr>
        <w:pStyle w:val="EndNoteBibliography"/>
        <w:rPr>
          <w:noProof/>
        </w:rPr>
      </w:pPr>
      <w:r w:rsidRPr="00C679FF">
        <w:rPr>
          <w:noProof/>
        </w:rPr>
        <w:t>24.</w:t>
      </w:r>
      <w:r w:rsidRPr="00C679FF">
        <w:rPr>
          <w:noProof/>
        </w:rPr>
        <w:tab/>
        <w:t xml:space="preserve">Okpala I. The management of crisis in sickle cell disease. </w:t>
      </w:r>
      <w:r w:rsidRPr="00C679FF">
        <w:rPr>
          <w:i/>
          <w:noProof/>
        </w:rPr>
        <w:t>Eur J Haematol</w:t>
      </w:r>
      <w:r w:rsidRPr="00C679FF">
        <w:rPr>
          <w:noProof/>
        </w:rPr>
        <w:t>. Jan 1998;60(1):1-6. doi:10.1111/j.1600-0609.1998.tb00989.x</w:t>
      </w:r>
    </w:p>
    <w:p w14:paraId="103BBB67" w14:textId="77777777" w:rsidR="00C679FF" w:rsidRPr="00C679FF" w:rsidRDefault="00C679FF" w:rsidP="00C679FF">
      <w:pPr>
        <w:pStyle w:val="EndNoteBibliography"/>
        <w:rPr>
          <w:noProof/>
        </w:rPr>
      </w:pPr>
      <w:r w:rsidRPr="00C679FF">
        <w:rPr>
          <w:noProof/>
        </w:rPr>
        <w:t>25.</w:t>
      </w:r>
      <w:r w:rsidRPr="00C679FF">
        <w:rPr>
          <w:noProof/>
        </w:rPr>
        <w:tab/>
        <w:t xml:space="preserve">Yale SH, Nagib N, Guthrie T. Approach to the vaso-occlusive crisis in adults with sickle cell disease. </w:t>
      </w:r>
      <w:r w:rsidRPr="00C679FF">
        <w:rPr>
          <w:i/>
          <w:noProof/>
        </w:rPr>
        <w:t>Am Fam Physician</w:t>
      </w:r>
      <w:r w:rsidRPr="00C679FF">
        <w:rPr>
          <w:noProof/>
        </w:rPr>
        <w:t xml:space="preserve">. Mar 1 2000;61(5):1349-56, 1363-4. </w:t>
      </w:r>
    </w:p>
    <w:p w14:paraId="103C043B" w14:textId="77777777" w:rsidR="00C679FF" w:rsidRPr="00C679FF" w:rsidRDefault="00C679FF" w:rsidP="00C679FF">
      <w:pPr>
        <w:pStyle w:val="EndNoteBibliography"/>
        <w:rPr>
          <w:noProof/>
        </w:rPr>
      </w:pPr>
      <w:r w:rsidRPr="00C679FF">
        <w:rPr>
          <w:noProof/>
        </w:rPr>
        <w:t>26.</w:t>
      </w:r>
      <w:r w:rsidRPr="00C679FF">
        <w:rPr>
          <w:noProof/>
        </w:rPr>
        <w:tab/>
        <w:t xml:space="preserve">Carden MA, Brousseau DC, Ahmad FA, et al. Normal saline bolus use in pediatric emergency departments is associated with poorer pain control in children with sickle cell anemia and vaso-occlusive pain. </w:t>
      </w:r>
      <w:r w:rsidRPr="00C679FF">
        <w:rPr>
          <w:i/>
          <w:noProof/>
        </w:rPr>
        <w:t>Am J Hematol</w:t>
      </w:r>
      <w:r w:rsidRPr="00C679FF">
        <w:rPr>
          <w:noProof/>
        </w:rPr>
        <w:t>. Jun 2019;94(6):689-696. doi:10.1002/ajh.25471</w:t>
      </w:r>
    </w:p>
    <w:p w14:paraId="31946B29" w14:textId="77777777" w:rsidR="00C679FF" w:rsidRPr="00C679FF" w:rsidRDefault="00C679FF" w:rsidP="00C679FF">
      <w:pPr>
        <w:pStyle w:val="EndNoteBibliography"/>
        <w:rPr>
          <w:noProof/>
        </w:rPr>
      </w:pPr>
      <w:r w:rsidRPr="00C679FF">
        <w:rPr>
          <w:noProof/>
        </w:rPr>
        <w:t>27.</w:t>
      </w:r>
      <w:r w:rsidRPr="00C679FF">
        <w:rPr>
          <w:noProof/>
        </w:rPr>
        <w:tab/>
        <w:t xml:space="preserve">Guy RB, Gavrilis PK, Rothenberg SP. In vitro and in vivo effect of hypotonic saline on the sickling phenomenon. </w:t>
      </w:r>
      <w:r w:rsidRPr="00C679FF">
        <w:rPr>
          <w:i/>
          <w:noProof/>
        </w:rPr>
        <w:t>Am J Med Sci</w:t>
      </w:r>
      <w:r w:rsidRPr="00C679FF">
        <w:rPr>
          <w:noProof/>
        </w:rPr>
        <w:t>. Oct 1973;266(4):267-77. doi:10.1097/00000441-197310000-00005</w:t>
      </w:r>
    </w:p>
    <w:p w14:paraId="576E82FD" w14:textId="77777777" w:rsidR="00C679FF" w:rsidRPr="00C679FF" w:rsidRDefault="00C679FF" w:rsidP="00C679FF">
      <w:pPr>
        <w:pStyle w:val="EndNoteBibliography"/>
        <w:rPr>
          <w:noProof/>
        </w:rPr>
      </w:pPr>
      <w:r w:rsidRPr="00C679FF">
        <w:rPr>
          <w:noProof/>
        </w:rPr>
        <w:lastRenderedPageBreak/>
        <w:t>28.</w:t>
      </w:r>
      <w:r w:rsidRPr="00C679FF">
        <w:rPr>
          <w:noProof/>
        </w:rPr>
        <w:tab/>
        <w:t xml:space="preserve">Clark MR, Guatelli JC, Mohandas N, Shohet SB. Influence of red cell water content on the morphology of sickling. </w:t>
      </w:r>
      <w:r w:rsidRPr="00C679FF">
        <w:rPr>
          <w:i/>
          <w:noProof/>
        </w:rPr>
        <w:t>Blood</w:t>
      </w:r>
      <w:r w:rsidRPr="00C679FF">
        <w:rPr>
          <w:noProof/>
        </w:rPr>
        <w:t xml:space="preserve">. May 1980;55(5):823-30. </w:t>
      </w:r>
    </w:p>
    <w:p w14:paraId="78581B2A" w14:textId="77777777" w:rsidR="00C679FF" w:rsidRPr="00C679FF" w:rsidRDefault="00C679FF" w:rsidP="00C679FF">
      <w:pPr>
        <w:pStyle w:val="EndNoteBibliography"/>
        <w:rPr>
          <w:noProof/>
        </w:rPr>
      </w:pPr>
      <w:r w:rsidRPr="00C679FF">
        <w:rPr>
          <w:noProof/>
        </w:rPr>
        <w:t>29.</w:t>
      </w:r>
      <w:r w:rsidRPr="00C679FF">
        <w:rPr>
          <w:noProof/>
        </w:rPr>
        <w:tab/>
        <w:t xml:space="preserve">Carden MA, Fay ME, Lu X, et al. Extracellular fluid tonicity impacts sickle red blood cell deformability and adhesion. </w:t>
      </w:r>
      <w:r w:rsidRPr="00C679FF">
        <w:rPr>
          <w:i/>
          <w:noProof/>
        </w:rPr>
        <w:t>Blood</w:t>
      </w:r>
      <w:r w:rsidRPr="00C679FF">
        <w:rPr>
          <w:noProof/>
        </w:rPr>
        <w:t>. Dec 14 2017;130(24):2654-2663. doi:10.1182/blood-2017-04-780635</w:t>
      </w:r>
    </w:p>
    <w:p w14:paraId="074898DF" w14:textId="77777777" w:rsidR="00C679FF" w:rsidRPr="00C679FF" w:rsidRDefault="00C679FF" w:rsidP="00C679FF">
      <w:pPr>
        <w:pStyle w:val="EndNoteBibliography"/>
        <w:rPr>
          <w:noProof/>
        </w:rPr>
      </w:pPr>
      <w:r w:rsidRPr="00C679FF">
        <w:rPr>
          <w:noProof/>
        </w:rPr>
        <w:t>30.</w:t>
      </w:r>
      <w:r w:rsidRPr="00C679FF">
        <w:rPr>
          <w:noProof/>
        </w:rPr>
        <w:tab/>
        <w:t xml:space="preserve">Panepinto JA, Brousseau DC, Hillery CA, Scott JP. Variation in hospitalizations and hospital length of stay in children with vaso-occlusive crises in sickle cell disease. </w:t>
      </w:r>
      <w:r w:rsidRPr="00C679FF">
        <w:rPr>
          <w:i/>
          <w:noProof/>
        </w:rPr>
        <w:t>Pediatr Blood Cancer</w:t>
      </w:r>
      <w:r w:rsidRPr="00C679FF">
        <w:rPr>
          <w:noProof/>
        </w:rPr>
        <w:t>. Feb 2005;44(2):182-6. doi:10.1002/pbc.20180</w:t>
      </w:r>
    </w:p>
    <w:p w14:paraId="0B0D50C7" w14:textId="77777777" w:rsidR="00C679FF" w:rsidRPr="00C679FF" w:rsidRDefault="00C679FF" w:rsidP="00C679FF">
      <w:pPr>
        <w:pStyle w:val="EndNoteBibliography"/>
        <w:rPr>
          <w:noProof/>
        </w:rPr>
      </w:pPr>
      <w:r w:rsidRPr="00C679FF">
        <w:rPr>
          <w:noProof/>
        </w:rPr>
        <w:t>31.</w:t>
      </w:r>
      <w:r w:rsidRPr="00C679FF">
        <w:rPr>
          <w:noProof/>
        </w:rPr>
        <w:tab/>
        <w:t xml:space="preserve">Boman KK, Viksten J, Kogner P, Samuelsson U. Serious illness in childhood: the different threats of cancer and diabetes from a parent perspective. </w:t>
      </w:r>
      <w:r w:rsidRPr="00C679FF">
        <w:rPr>
          <w:i/>
          <w:noProof/>
        </w:rPr>
        <w:t>J Pediatr</w:t>
      </w:r>
      <w:r w:rsidRPr="00C679FF">
        <w:rPr>
          <w:noProof/>
        </w:rPr>
        <w:t>. Sep 2004;145(3):373-9. doi:10.1016/j.jpeds.2004.05.043</w:t>
      </w:r>
    </w:p>
    <w:p w14:paraId="5F8F3183" w14:textId="77777777" w:rsidR="00C679FF" w:rsidRPr="00C679FF" w:rsidRDefault="00C679FF" w:rsidP="00C679FF">
      <w:pPr>
        <w:pStyle w:val="EndNoteBibliography"/>
        <w:rPr>
          <w:noProof/>
        </w:rPr>
      </w:pPr>
      <w:r w:rsidRPr="00C679FF">
        <w:rPr>
          <w:noProof/>
        </w:rPr>
        <w:t>32.</w:t>
      </w:r>
      <w:r w:rsidRPr="00C679FF">
        <w:rPr>
          <w:noProof/>
        </w:rPr>
        <w:tab/>
        <w:t xml:space="preserve">Thomas VJ, Taylor LM. The psychosocial experience of people with sickle cell disease and its impact on quality of life: Qualitative findings from focus groups. </w:t>
      </w:r>
      <w:r w:rsidRPr="00C679FF">
        <w:rPr>
          <w:i/>
          <w:noProof/>
        </w:rPr>
        <w:t>Br J Health Psychol</w:t>
      </w:r>
      <w:r w:rsidRPr="00C679FF">
        <w:rPr>
          <w:noProof/>
        </w:rPr>
        <w:t>. Sep 2002;7(Part 3):345-363. doi:10.1348/135910702760213724</w:t>
      </w:r>
    </w:p>
    <w:p w14:paraId="481D89EF" w14:textId="77777777" w:rsidR="00C679FF" w:rsidRPr="00C679FF" w:rsidRDefault="00C679FF" w:rsidP="00C679FF">
      <w:pPr>
        <w:pStyle w:val="EndNoteBibliography"/>
        <w:rPr>
          <w:noProof/>
        </w:rPr>
      </w:pPr>
      <w:r w:rsidRPr="00C679FF">
        <w:rPr>
          <w:noProof/>
        </w:rPr>
        <w:t>33.</w:t>
      </w:r>
      <w:r w:rsidRPr="00C679FF">
        <w:rPr>
          <w:noProof/>
        </w:rPr>
        <w:tab/>
        <w:t xml:space="preserve">Kauf TL, Coates TD, Huazhi L, Mody-Patel N, Hartzema AG. The cost of health care for children and adults with sickle cell disease. </w:t>
      </w:r>
      <w:r w:rsidRPr="00C679FF">
        <w:rPr>
          <w:i/>
          <w:noProof/>
        </w:rPr>
        <w:t>Am J Hematol</w:t>
      </w:r>
      <w:r w:rsidRPr="00C679FF">
        <w:rPr>
          <w:noProof/>
        </w:rPr>
        <w:t>. Jun 2009;84(6):323-7. doi:10.1002/ajh.21408</w:t>
      </w:r>
    </w:p>
    <w:p w14:paraId="4A46A6A5" w14:textId="1758E388" w:rsidR="00151EAC" w:rsidRPr="00376070" w:rsidRDefault="00441F4C" w:rsidP="004B02FE">
      <w:pPr>
        <w:autoSpaceDE w:val="0"/>
        <w:autoSpaceDN w:val="0"/>
        <w:adjustRightInd w:val="0"/>
      </w:pPr>
      <w:r w:rsidRPr="00C524D3">
        <w:rPr>
          <w:rFonts w:ascii="Times New Roman" w:hAnsi="Times New Roman" w:cs="Times New Roman"/>
        </w:rPr>
        <w:fldChar w:fldCharType="end"/>
      </w:r>
    </w:p>
    <w:sectPr w:rsidR="00151EAC" w:rsidRPr="00376070">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910FE" w14:textId="77777777" w:rsidR="00A260F1" w:rsidRDefault="00A260F1" w:rsidP="00B5177E">
      <w:r>
        <w:separator/>
      </w:r>
    </w:p>
  </w:endnote>
  <w:endnote w:type="continuationSeparator" w:id="0">
    <w:p w14:paraId="0BB96F98" w14:textId="77777777" w:rsidR="00A260F1" w:rsidRDefault="00A260F1" w:rsidP="00B51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D629" w14:textId="17112F87" w:rsidR="00894749" w:rsidRDefault="00894749" w:rsidP="00314F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E52F3">
      <w:rPr>
        <w:rStyle w:val="PageNumber"/>
        <w:noProof/>
      </w:rPr>
      <w:t>1</w:t>
    </w:r>
    <w:r>
      <w:rPr>
        <w:rStyle w:val="PageNumber"/>
      </w:rPr>
      <w:fldChar w:fldCharType="end"/>
    </w:r>
  </w:p>
  <w:p w14:paraId="16FFCD53" w14:textId="77777777" w:rsidR="00894749" w:rsidRDefault="008947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061069"/>
      <w:docPartObj>
        <w:docPartGallery w:val="Page Numbers (Bottom of Page)"/>
        <w:docPartUnique/>
      </w:docPartObj>
    </w:sdtPr>
    <w:sdtContent>
      <w:p w14:paraId="15020F4A" w14:textId="76CC3BF4" w:rsidR="00894749" w:rsidRDefault="00894749" w:rsidP="00314F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0D727E17" w14:textId="77777777" w:rsidR="00894749" w:rsidRDefault="008947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23984" w14:textId="77777777" w:rsidR="00A260F1" w:rsidRDefault="00A260F1" w:rsidP="00B5177E">
      <w:r>
        <w:separator/>
      </w:r>
    </w:p>
  </w:footnote>
  <w:footnote w:type="continuationSeparator" w:id="0">
    <w:p w14:paraId="6B90742C" w14:textId="77777777" w:rsidR="00A260F1" w:rsidRDefault="00A260F1" w:rsidP="00B5177E">
      <w:r>
        <w:continuationSeparator/>
      </w:r>
    </w:p>
  </w:footnote>
  <w:footnote w:id="1">
    <w:p w14:paraId="210B384C" w14:textId="33923829" w:rsidR="00B60FE1" w:rsidRDefault="00B60FE1" w:rsidP="00BC6796">
      <w:pPr>
        <w:pStyle w:val="Heading1"/>
        <w:shd w:val="clear" w:color="auto" w:fill="FFFFFF"/>
        <w:textAlignment w:val="baseline"/>
      </w:pPr>
      <w:r w:rsidRPr="00B60FE1">
        <w:rPr>
          <w:rStyle w:val="FootnoteReference"/>
          <w:sz w:val="20"/>
          <w:szCs w:val="20"/>
        </w:rPr>
        <w:footnoteRef/>
      </w:r>
      <w:r w:rsidRPr="00B60FE1">
        <w:rPr>
          <w:sz w:val="20"/>
          <w:szCs w:val="20"/>
        </w:rPr>
        <w:t xml:space="preserve"> </w:t>
      </w:r>
      <w:r>
        <w:rPr>
          <w:sz w:val="20"/>
          <w:szCs w:val="20"/>
        </w:rPr>
        <w:t>“</w:t>
      </w:r>
      <w:r w:rsidRPr="00B60FE1">
        <w:rPr>
          <w:color w:val="1C1D1F"/>
          <w:sz w:val="20"/>
          <w:szCs w:val="20"/>
        </w:rPr>
        <w:t>Intravenous Fluid Replacement Therapy and Hospital Outcomes for Vaso-Occlusive Episodes in Patients with Sickle Cell Disease</w:t>
      </w:r>
      <w:r>
        <w:rPr>
          <w:color w:val="1C1D1F"/>
          <w:sz w:val="20"/>
          <w:szCs w:val="20"/>
        </w:rPr>
        <w:t xml:space="preserve">”, American Society of Hematology, December 12, 2022, </w:t>
      </w:r>
      <w:r w:rsidRPr="00B60FE1">
        <w:rPr>
          <w:i/>
          <w:iCs/>
          <w:color w:val="1C1D1F"/>
          <w:sz w:val="20"/>
          <w:szCs w:val="20"/>
        </w:rPr>
        <w:t>Blood</w:t>
      </w:r>
      <w:r>
        <w:rPr>
          <w:color w:val="1C1D1F"/>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E06D2"/>
    <w:multiLevelType w:val="hybridMultilevel"/>
    <w:tmpl w:val="A0766ABE"/>
    <w:lvl w:ilvl="0" w:tplc="5D90B5B8">
      <w:start w:val="1"/>
      <w:numFmt w:val="bullet"/>
      <w:lvlText w:val="-"/>
      <w:lvlJc w:val="left"/>
      <w:pPr>
        <w:tabs>
          <w:tab w:val="num" w:pos="720"/>
        </w:tabs>
        <w:ind w:left="720" w:hanging="360"/>
      </w:pPr>
      <w:rPr>
        <w:rFonts w:ascii="Times New Roman" w:hAnsi="Times New Roman" w:hint="default"/>
      </w:rPr>
    </w:lvl>
    <w:lvl w:ilvl="1" w:tplc="CD6E947C" w:tentative="1">
      <w:start w:val="1"/>
      <w:numFmt w:val="bullet"/>
      <w:lvlText w:val="-"/>
      <w:lvlJc w:val="left"/>
      <w:pPr>
        <w:tabs>
          <w:tab w:val="num" w:pos="1440"/>
        </w:tabs>
        <w:ind w:left="1440" w:hanging="360"/>
      </w:pPr>
      <w:rPr>
        <w:rFonts w:ascii="Times New Roman" w:hAnsi="Times New Roman" w:hint="default"/>
      </w:rPr>
    </w:lvl>
    <w:lvl w:ilvl="2" w:tplc="F63ABF02" w:tentative="1">
      <w:start w:val="1"/>
      <w:numFmt w:val="bullet"/>
      <w:lvlText w:val="-"/>
      <w:lvlJc w:val="left"/>
      <w:pPr>
        <w:tabs>
          <w:tab w:val="num" w:pos="2160"/>
        </w:tabs>
        <w:ind w:left="2160" w:hanging="360"/>
      </w:pPr>
      <w:rPr>
        <w:rFonts w:ascii="Times New Roman" w:hAnsi="Times New Roman" w:hint="default"/>
      </w:rPr>
    </w:lvl>
    <w:lvl w:ilvl="3" w:tplc="3970D71E" w:tentative="1">
      <w:start w:val="1"/>
      <w:numFmt w:val="bullet"/>
      <w:lvlText w:val="-"/>
      <w:lvlJc w:val="left"/>
      <w:pPr>
        <w:tabs>
          <w:tab w:val="num" w:pos="2880"/>
        </w:tabs>
        <w:ind w:left="2880" w:hanging="360"/>
      </w:pPr>
      <w:rPr>
        <w:rFonts w:ascii="Times New Roman" w:hAnsi="Times New Roman" w:hint="default"/>
      </w:rPr>
    </w:lvl>
    <w:lvl w:ilvl="4" w:tplc="53A8C972" w:tentative="1">
      <w:start w:val="1"/>
      <w:numFmt w:val="bullet"/>
      <w:lvlText w:val="-"/>
      <w:lvlJc w:val="left"/>
      <w:pPr>
        <w:tabs>
          <w:tab w:val="num" w:pos="3600"/>
        </w:tabs>
        <w:ind w:left="3600" w:hanging="360"/>
      </w:pPr>
      <w:rPr>
        <w:rFonts w:ascii="Times New Roman" w:hAnsi="Times New Roman" w:hint="default"/>
      </w:rPr>
    </w:lvl>
    <w:lvl w:ilvl="5" w:tplc="9A9A9A6A" w:tentative="1">
      <w:start w:val="1"/>
      <w:numFmt w:val="bullet"/>
      <w:lvlText w:val="-"/>
      <w:lvlJc w:val="left"/>
      <w:pPr>
        <w:tabs>
          <w:tab w:val="num" w:pos="4320"/>
        </w:tabs>
        <w:ind w:left="4320" w:hanging="360"/>
      </w:pPr>
      <w:rPr>
        <w:rFonts w:ascii="Times New Roman" w:hAnsi="Times New Roman" w:hint="default"/>
      </w:rPr>
    </w:lvl>
    <w:lvl w:ilvl="6" w:tplc="6A9C4B16" w:tentative="1">
      <w:start w:val="1"/>
      <w:numFmt w:val="bullet"/>
      <w:lvlText w:val="-"/>
      <w:lvlJc w:val="left"/>
      <w:pPr>
        <w:tabs>
          <w:tab w:val="num" w:pos="5040"/>
        </w:tabs>
        <w:ind w:left="5040" w:hanging="360"/>
      </w:pPr>
      <w:rPr>
        <w:rFonts w:ascii="Times New Roman" w:hAnsi="Times New Roman" w:hint="default"/>
      </w:rPr>
    </w:lvl>
    <w:lvl w:ilvl="7" w:tplc="ED3E099E" w:tentative="1">
      <w:start w:val="1"/>
      <w:numFmt w:val="bullet"/>
      <w:lvlText w:val="-"/>
      <w:lvlJc w:val="left"/>
      <w:pPr>
        <w:tabs>
          <w:tab w:val="num" w:pos="5760"/>
        </w:tabs>
        <w:ind w:left="5760" w:hanging="360"/>
      </w:pPr>
      <w:rPr>
        <w:rFonts w:ascii="Times New Roman" w:hAnsi="Times New Roman" w:hint="default"/>
      </w:rPr>
    </w:lvl>
    <w:lvl w:ilvl="8" w:tplc="44CE08E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F4E0A1D"/>
    <w:multiLevelType w:val="hybridMultilevel"/>
    <w:tmpl w:val="73DE7FF6"/>
    <w:lvl w:ilvl="0" w:tplc="62BAF40E">
      <w:start w:val="1"/>
      <w:numFmt w:val="bullet"/>
      <w:lvlText w:val="-"/>
      <w:lvlJc w:val="left"/>
      <w:pPr>
        <w:tabs>
          <w:tab w:val="num" w:pos="720"/>
        </w:tabs>
        <w:ind w:left="720" w:hanging="360"/>
      </w:pPr>
      <w:rPr>
        <w:rFonts w:ascii="Times New Roman" w:hAnsi="Times New Roman" w:hint="default"/>
      </w:rPr>
    </w:lvl>
    <w:lvl w:ilvl="1" w:tplc="7E1EC5D6" w:tentative="1">
      <w:start w:val="1"/>
      <w:numFmt w:val="bullet"/>
      <w:lvlText w:val="-"/>
      <w:lvlJc w:val="left"/>
      <w:pPr>
        <w:tabs>
          <w:tab w:val="num" w:pos="1440"/>
        </w:tabs>
        <w:ind w:left="1440" w:hanging="360"/>
      </w:pPr>
      <w:rPr>
        <w:rFonts w:ascii="Times New Roman" w:hAnsi="Times New Roman" w:hint="default"/>
      </w:rPr>
    </w:lvl>
    <w:lvl w:ilvl="2" w:tplc="16982E4E" w:tentative="1">
      <w:start w:val="1"/>
      <w:numFmt w:val="bullet"/>
      <w:lvlText w:val="-"/>
      <w:lvlJc w:val="left"/>
      <w:pPr>
        <w:tabs>
          <w:tab w:val="num" w:pos="2160"/>
        </w:tabs>
        <w:ind w:left="2160" w:hanging="360"/>
      </w:pPr>
      <w:rPr>
        <w:rFonts w:ascii="Times New Roman" w:hAnsi="Times New Roman" w:hint="default"/>
      </w:rPr>
    </w:lvl>
    <w:lvl w:ilvl="3" w:tplc="C876EEEE" w:tentative="1">
      <w:start w:val="1"/>
      <w:numFmt w:val="bullet"/>
      <w:lvlText w:val="-"/>
      <w:lvlJc w:val="left"/>
      <w:pPr>
        <w:tabs>
          <w:tab w:val="num" w:pos="2880"/>
        </w:tabs>
        <w:ind w:left="2880" w:hanging="360"/>
      </w:pPr>
      <w:rPr>
        <w:rFonts w:ascii="Times New Roman" w:hAnsi="Times New Roman" w:hint="default"/>
      </w:rPr>
    </w:lvl>
    <w:lvl w:ilvl="4" w:tplc="CD8271D0" w:tentative="1">
      <w:start w:val="1"/>
      <w:numFmt w:val="bullet"/>
      <w:lvlText w:val="-"/>
      <w:lvlJc w:val="left"/>
      <w:pPr>
        <w:tabs>
          <w:tab w:val="num" w:pos="3600"/>
        </w:tabs>
        <w:ind w:left="3600" w:hanging="360"/>
      </w:pPr>
      <w:rPr>
        <w:rFonts w:ascii="Times New Roman" w:hAnsi="Times New Roman" w:hint="default"/>
      </w:rPr>
    </w:lvl>
    <w:lvl w:ilvl="5" w:tplc="9CC6C524" w:tentative="1">
      <w:start w:val="1"/>
      <w:numFmt w:val="bullet"/>
      <w:lvlText w:val="-"/>
      <w:lvlJc w:val="left"/>
      <w:pPr>
        <w:tabs>
          <w:tab w:val="num" w:pos="4320"/>
        </w:tabs>
        <w:ind w:left="4320" w:hanging="360"/>
      </w:pPr>
      <w:rPr>
        <w:rFonts w:ascii="Times New Roman" w:hAnsi="Times New Roman" w:hint="default"/>
      </w:rPr>
    </w:lvl>
    <w:lvl w:ilvl="6" w:tplc="8638A1EC" w:tentative="1">
      <w:start w:val="1"/>
      <w:numFmt w:val="bullet"/>
      <w:lvlText w:val="-"/>
      <w:lvlJc w:val="left"/>
      <w:pPr>
        <w:tabs>
          <w:tab w:val="num" w:pos="5040"/>
        </w:tabs>
        <w:ind w:left="5040" w:hanging="360"/>
      </w:pPr>
      <w:rPr>
        <w:rFonts w:ascii="Times New Roman" w:hAnsi="Times New Roman" w:hint="default"/>
      </w:rPr>
    </w:lvl>
    <w:lvl w:ilvl="7" w:tplc="54442600" w:tentative="1">
      <w:start w:val="1"/>
      <w:numFmt w:val="bullet"/>
      <w:lvlText w:val="-"/>
      <w:lvlJc w:val="left"/>
      <w:pPr>
        <w:tabs>
          <w:tab w:val="num" w:pos="5760"/>
        </w:tabs>
        <w:ind w:left="5760" w:hanging="360"/>
      </w:pPr>
      <w:rPr>
        <w:rFonts w:ascii="Times New Roman" w:hAnsi="Times New Roman" w:hint="default"/>
      </w:rPr>
    </w:lvl>
    <w:lvl w:ilvl="8" w:tplc="1E3C393C" w:tentative="1">
      <w:start w:val="1"/>
      <w:numFmt w:val="bullet"/>
      <w:lvlText w:val="-"/>
      <w:lvlJc w:val="left"/>
      <w:pPr>
        <w:tabs>
          <w:tab w:val="num" w:pos="6480"/>
        </w:tabs>
        <w:ind w:left="6480" w:hanging="360"/>
      </w:pPr>
      <w:rPr>
        <w:rFonts w:ascii="Times New Roman" w:hAnsi="Times New Roman" w:hint="default"/>
      </w:rPr>
    </w:lvl>
  </w:abstractNum>
  <w:num w:numId="1" w16cid:durableId="1682472008">
    <w:abstractNumId w:val="0"/>
  </w:num>
  <w:num w:numId="2" w16cid:durableId="1136219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546A4"/>
    <w:rsid w:val="0000038C"/>
    <w:rsid w:val="00000CC3"/>
    <w:rsid w:val="0000144E"/>
    <w:rsid w:val="000105A3"/>
    <w:rsid w:val="00013245"/>
    <w:rsid w:val="000144CB"/>
    <w:rsid w:val="00016F34"/>
    <w:rsid w:val="00017FA1"/>
    <w:rsid w:val="00023AD9"/>
    <w:rsid w:val="00026861"/>
    <w:rsid w:val="00033F46"/>
    <w:rsid w:val="00040606"/>
    <w:rsid w:val="000439A9"/>
    <w:rsid w:val="00044A5A"/>
    <w:rsid w:val="00047224"/>
    <w:rsid w:val="00057F40"/>
    <w:rsid w:val="00062B9D"/>
    <w:rsid w:val="00064D03"/>
    <w:rsid w:val="000705C4"/>
    <w:rsid w:val="00074E7A"/>
    <w:rsid w:val="000754B5"/>
    <w:rsid w:val="00081B31"/>
    <w:rsid w:val="00084B4C"/>
    <w:rsid w:val="00087353"/>
    <w:rsid w:val="00090A49"/>
    <w:rsid w:val="00091313"/>
    <w:rsid w:val="00092C17"/>
    <w:rsid w:val="000A09AF"/>
    <w:rsid w:val="000A12D6"/>
    <w:rsid w:val="000A3D97"/>
    <w:rsid w:val="000A59F4"/>
    <w:rsid w:val="000A6243"/>
    <w:rsid w:val="000B6F80"/>
    <w:rsid w:val="000B737C"/>
    <w:rsid w:val="000C3C76"/>
    <w:rsid w:val="000D27BF"/>
    <w:rsid w:val="000D4906"/>
    <w:rsid w:val="000D67FD"/>
    <w:rsid w:val="000D6BE9"/>
    <w:rsid w:val="000E2287"/>
    <w:rsid w:val="000E4747"/>
    <w:rsid w:val="000E6F6C"/>
    <w:rsid w:val="000E7CD6"/>
    <w:rsid w:val="000F094C"/>
    <w:rsid w:val="00101E77"/>
    <w:rsid w:val="00103626"/>
    <w:rsid w:val="00111BA4"/>
    <w:rsid w:val="00111C64"/>
    <w:rsid w:val="00113ECF"/>
    <w:rsid w:val="00124794"/>
    <w:rsid w:val="001308A4"/>
    <w:rsid w:val="00135569"/>
    <w:rsid w:val="001359EC"/>
    <w:rsid w:val="001376D7"/>
    <w:rsid w:val="00144017"/>
    <w:rsid w:val="001450E4"/>
    <w:rsid w:val="001469FA"/>
    <w:rsid w:val="00147A1C"/>
    <w:rsid w:val="00150DDF"/>
    <w:rsid w:val="00151EAC"/>
    <w:rsid w:val="00154FE9"/>
    <w:rsid w:val="00155B9A"/>
    <w:rsid w:val="00156702"/>
    <w:rsid w:val="0016234C"/>
    <w:rsid w:val="00162B8A"/>
    <w:rsid w:val="00162D85"/>
    <w:rsid w:val="001656EE"/>
    <w:rsid w:val="001665B3"/>
    <w:rsid w:val="00166F81"/>
    <w:rsid w:val="001706E1"/>
    <w:rsid w:val="001741A4"/>
    <w:rsid w:val="0017502D"/>
    <w:rsid w:val="00175CAD"/>
    <w:rsid w:val="00183540"/>
    <w:rsid w:val="0018784D"/>
    <w:rsid w:val="00194150"/>
    <w:rsid w:val="001946A8"/>
    <w:rsid w:val="0019724F"/>
    <w:rsid w:val="001A13F5"/>
    <w:rsid w:val="001A18A6"/>
    <w:rsid w:val="001A3483"/>
    <w:rsid w:val="001A3AF5"/>
    <w:rsid w:val="001A5FEE"/>
    <w:rsid w:val="001A6AB3"/>
    <w:rsid w:val="001C159D"/>
    <w:rsid w:val="001C51A0"/>
    <w:rsid w:val="001C67D3"/>
    <w:rsid w:val="001E0D79"/>
    <w:rsid w:val="001E61B8"/>
    <w:rsid w:val="001E72C8"/>
    <w:rsid w:val="001F100E"/>
    <w:rsid w:val="001F3760"/>
    <w:rsid w:val="001F7012"/>
    <w:rsid w:val="001F72E3"/>
    <w:rsid w:val="001F7DA8"/>
    <w:rsid w:val="0020475B"/>
    <w:rsid w:val="00204B58"/>
    <w:rsid w:val="00204CBA"/>
    <w:rsid w:val="00204D4B"/>
    <w:rsid w:val="0020627D"/>
    <w:rsid w:val="00211DE6"/>
    <w:rsid w:val="0021396C"/>
    <w:rsid w:val="00215AAE"/>
    <w:rsid w:val="00234B0D"/>
    <w:rsid w:val="0023599D"/>
    <w:rsid w:val="00237F62"/>
    <w:rsid w:val="00240596"/>
    <w:rsid w:val="00246825"/>
    <w:rsid w:val="0024723F"/>
    <w:rsid w:val="002532DA"/>
    <w:rsid w:val="00255D25"/>
    <w:rsid w:val="00256ED0"/>
    <w:rsid w:val="00266C8C"/>
    <w:rsid w:val="00267372"/>
    <w:rsid w:val="00272E88"/>
    <w:rsid w:val="0028039D"/>
    <w:rsid w:val="002834F9"/>
    <w:rsid w:val="00283FA2"/>
    <w:rsid w:val="00290205"/>
    <w:rsid w:val="00290F8A"/>
    <w:rsid w:val="002931AE"/>
    <w:rsid w:val="0029542B"/>
    <w:rsid w:val="00296471"/>
    <w:rsid w:val="00297731"/>
    <w:rsid w:val="002A150D"/>
    <w:rsid w:val="002A4D24"/>
    <w:rsid w:val="002B1581"/>
    <w:rsid w:val="002B43BD"/>
    <w:rsid w:val="002C1AF2"/>
    <w:rsid w:val="002C1D43"/>
    <w:rsid w:val="002C2496"/>
    <w:rsid w:val="002C2F35"/>
    <w:rsid w:val="002C74A7"/>
    <w:rsid w:val="002D12F5"/>
    <w:rsid w:val="002D3081"/>
    <w:rsid w:val="002E0684"/>
    <w:rsid w:val="002E52F3"/>
    <w:rsid w:val="002F1370"/>
    <w:rsid w:val="002F3353"/>
    <w:rsid w:val="002F683B"/>
    <w:rsid w:val="003003C5"/>
    <w:rsid w:val="0030199E"/>
    <w:rsid w:val="00303AEC"/>
    <w:rsid w:val="003126AC"/>
    <w:rsid w:val="00313916"/>
    <w:rsid w:val="00313B42"/>
    <w:rsid w:val="00314F7C"/>
    <w:rsid w:val="003150AE"/>
    <w:rsid w:val="00315F4D"/>
    <w:rsid w:val="0032041A"/>
    <w:rsid w:val="00322287"/>
    <w:rsid w:val="00322376"/>
    <w:rsid w:val="00322384"/>
    <w:rsid w:val="0032261C"/>
    <w:rsid w:val="00322F71"/>
    <w:rsid w:val="00326462"/>
    <w:rsid w:val="00326C51"/>
    <w:rsid w:val="00333D1F"/>
    <w:rsid w:val="00333F7B"/>
    <w:rsid w:val="003377B4"/>
    <w:rsid w:val="00344CD9"/>
    <w:rsid w:val="00346E11"/>
    <w:rsid w:val="00347579"/>
    <w:rsid w:val="003501F2"/>
    <w:rsid w:val="00356793"/>
    <w:rsid w:val="0036001E"/>
    <w:rsid w:val="00361925"/>
    <w:rsid w:val="00367728"/>
    <w:rsid w:val="00370BC8"/>
    <w:rsid w:val="00376070"/>
    <w:rsid w:val="00376E0E"/>
    <w:rsid w:val="0037747E"/>
    <w:rsid w:val="00377E25"/>
    <w:rsid w:val="00381DD0"/>
    <w:rsid w:val="003839C9"/>
    <w:rsid w:val="00391D62"/>
    <w:rsid w:val="0039364E"/>
    <w:rsid w:val="003A15A2"/>
    <w:rsid w:val="003A200C"/>
    <w:rsid w:val="003A3C15"/>
    <w:rsid w:val="003A60AE"/>
    <w:rsid w:val="003A6B39"/>
    <w:rsid w:val="003A7190"/>
    <w:rsid w:val="003A71AE"/>
    <w:rsid w:val="003B2DEA"/>
    <w:rsid w:val="003B2E88"/>
    <w:rsid w:val="003B3A1E"/>
    <w:rsid w:val="003B43A0"/>
    <w:rsid w:val="003B7A4A"/>
    <w:rsid w:val="003B7B7C"/>
    <w:rsid w:val="003C07B9"/>
    <w:rsid w:val="003C1814"/>
    <w:rsid w:val="003C3AE2"/>
    <w:rsid w:val="003C3BAF"/>
    <w:rsid w:val="003C4AA1"/>
    <w:rsid w:val="003D7237"/>
    <w:rsid w:val="003F0610"/>
    <w:rsid w:val="003F4148"/>
    <w:rsid w:val="00400460"/>
    <w:rsid w:val="0040058B"/>
    <w:rsid w:val="0040403C"/>
    <w:rsid w:val="0041347F"/>
    <w:rsid w:val="00415269"/>
    <w:rsid w:val="0041600F"/>
    <w:rsid w:val="0042287B"/>
    <w:rsid w:val="00422C88"/>
    <w:rsid w:val="00423B0C"/>
    <w:rsid w:val="00424529"/>
    <w:rsid w:val="00426C5E"/>
    <w:rsid w:val="004278B7"/>
    <w:rsid w:val="00436AC6"/>
    <w:rsid w:val="004418A8"/>
    <w:rsid w:val="00441F4C"/>
    <w:rsid w:val="004428F7"/>
    <w:rsid w:val="004509EA"/>
    <w:rsid w:val="00450C32"/>
    <w:rsid w:val="00455BD1"/>
    <w:rsid w:val="00455BE6"/>
    <w:rsid w:val="00456163"/>
    <w:rsid w:val="00461C6B"/>
    <w:rsid w:val="00461EBA"/>
    <w:rsid w:val="0046536C"/>
    <w:rsid w:val="00466B8D"/>
    <w:rsid w:val="00473988"/>
    <w:rsid w:val="00481DDC"/>
    <w:rsid w:val="004858D3"/>
    <w:rsid w:val="00491E3E"/>
    <w:rsid w:val="00492C82"/>
    <w:rsid w:val="00493E17"/>
    <w:rsid w:val="004A69F1"/>
    <w:rsid w:val="004B02FE"/>
    <w:rsid w:val="004B38BC"/>
    <w:rsid w:val="004B4C1C"/>
    <w:rsid w:val="004B5777"/>
    <w:rsid w:val="004B61F6"/>
    <w:rsid w:val="004C2489"/>
    <w:rsid w:val="004D0C68"/>
    <w:rsid w:val="004D209B"/>
    <w:rsid w:val="004E06AE"/>
    <w:rsid w:val="004E0BBB"/>
    <w:rsid w:val="004E1B28"/>
    <w:rsid w:val="004F0C98"/>
    <w:rsid w:val="004F7B39"/>
    <w:rsid w:val="00501C19"/>
    <w:rsid w:val="00502C07"/>
    <w:rsid w:val="005038CD"/>
    <w:rsid w:val="00503D6D"/>
    <w:rsid w:val="00505168"/>
    <w:rsid w:val="005051FD"/>
    <w:rsid w:val="005058A9"/>
    <w:rsid w:val="005136C5"/>
    <w:rsid w:val="005145C6"/>
    <w:rsid w:val="0051552F"/>
    <w:rsid w:val="00515CE3"/>
    <w:rsid w:val="005216C1"/>
    <w:rsid w:val="00521BEC"/>
    <w:rsid w:val="0052377F"/>
    <w:rsid w:val="00524FD1"/>
    <w:rsid w:val="00527E20"/>
    <w:rsid w:val="00531D54"/>
    <w:rsid w:val="005326C3"/>
    <w:rsid w:val="00534216"/>
    <w:rsid w:val="00536369"/>
    <w:rsid w:val="00541B07"/>
    <w:rsid w:val="005434A2"/>
    <w:rsid w:val="0054416D"/>
    <w:rsid w:val="005539AF"/>
    <w:rsid w:val="00554888"/>
    <w:rsid w:val="00555AF3"/>
    <w:rsid w:val="005565F0"/>
    <w:rsid w:val="005573C6"/>
    <w:rsid w:val="00564C9C"/>
    <w:rsid w:val="0058079F"/>
    <w:rsid w:val="00591AFA"/>
    <w:rsid w:val="0059640C"/>
    <w:rsid w:val="005A240E"/>
    <w:rsid w:val="005A3D44"/>
    <w:rsid w:val="005A6C1A"/>
    <w:rsid w:val="005B219D"/>
    <w:rsid w:val="005B548F"/>
    <w:rsid w:val="005B7D7A"/>
    <w:rsid w:val="005C1F5B"/>
    <w:rsid w:val="005C2EBC"/>
    <w:rsid w:val="005C2FAB"/>
    <w:rsid w:val="005C4791"/>
    <w:rsid w:val="005C4BC3"/>
    <w:rsid w:val="005D07C0"/>
    <w:rsid w:val="005D5B49"/>
    <w:rsid w:val="005D7561"/>
    <w:rsid w:val="005E0C63"/>
    <w:rsid w:val="005E5E4A"/>
    <w:rsid w:val="005E7227"/>
    <w:rsid w:val="005E7F5C"/>
    <w:rsid w:val="005F6043"/>
    <w:rsid w:val="005F7409"/>
    <w:rsid w:val="00603D0A"/>
    <w:rsid w:val="006056D7"/>
    <w:rsid w:val="00611593"/>
    <w:rsid w:val="00612C4D"/>
    <w:rsid w:val="006130EA"/>
    <w:rsid w:val="00615D2A"/>
    <w:rsid w:val="00627062"/>
    <w:rsid w:val="0063098B"/>
    <w:rsid w:val="00631D49"/>
    <w:rsid w:val="006320F6"/>
    <w:rsid w:val="0064235E"/>
    <w:rsid w:val="00645CF6"/>
    <w:rsid w:val="00646BE3"/>
    <w:rsid w:val="00652AFF"/>
    <w:rsid w:val="00652FD4"/>
    <w:rsid w:val="00653091"/>
    <w:rsid w:val="00653E9B"/>
    <w:rsid w:val="00654827"/>
    <w:rsid w:val="00654954"/>
    <w:rsid w:val="006615FD"/>
    <w:rsid w:val="006676EC"/>
    <w:rsid w:val="00673B15"/>
    <w:rsid w:val="006840CD"/>
    <w:rsid w:val="00685514"/>
    <w:rsid w:val="00686399"/>
    <w:rsid w:val="0068641A"/>
    <w:rsid w:val="00686681"/>
    <w:rsid w:val="006870E9"/>
    <w:rsid w:val="00687692"/>
    <w:rsid w:val="00697C52"/>
    <w:rsid w:val="006A44EA"/>
    <w:rsid w:val="006A6A6F"/>
    <w:rsid w:val="006AF450"/>
    <w:rsid w:val="006B2497"/>
    <w:rsid w:val="006B3517"/>
    <w:rsid w:val="006B6D9B"/>
    <w:rsid w:val="006B72C5"/>
    <w:rsid w:val="006C0BE9"/>
    <w:rsid w:val="006C187E"/>
    <w:rsid w:val="006C2E20"/>
    <w:rsid w:val="006C3BAA"/>
    <w:rsid w:val="006D42DB"/>
    <w:rsid w:val="006D4528"/>
    <w:rsid w:val="006D59B4"/>
    <w:rsid w:val="006D7642"/>
    <w:rsid w:val="006D7F63"/>
    <w:rsid w:val="006E1158"/>
    <w:rsid w:val="006E1242"/>
    <w:rsid w:val="006E6C0E"/>
    <w:rsid w:val="006F0C5B"/>
    <w:rsid w:val="007017FB"/>
    <w:rsid w:val="00701ADC"/>
    <w:rsid w:val="00701BDE"/>
    <w:rsid w:val="0070448D"/>
    <w:rsid w:val="00706548"/>
    <w:rsid w:val="007073F1"/>
    <w:rsid w:val="00711D40"/>
    <w:rsid w:val="007161F8"/>
    <w:rsid w:val="00717D08"/>
    <w:rsid w:val="00722C54"/>
    <w:rsid w:val="00723E74"/>
    <w:rsid w:val="007252FF"/>
    <w:rsid w:val="00725C2C"/>
    <w:rsid w:val="0072627C"/>
    <w:rsid w:val="00736189"/>
    <w:rsid w:val="007376FD"/>
    <w:rsid w:val="00752404"/>
    <w:rsid w:val="007561F6"/>
    <w:rsid w:val="0076274D"/>
    <w:rsid w:val="00775924"/>
    <w:rsid w:val="0078512E"/>
    <w:rsid w:val="007854C1"/>
    <w:rsid w:val="00787E0B"/>
    <w:rsid w:val="00795980"/>
    <w:rsid w:val="007A0A35"/>
    <w:rsid w:val="007A719E"/>
    <w:rsid w:val="007AA862"/>
    <w:rsid w:val="007B1BC0"/>
    <w:rsid w:val="007B230E"/>
    <w:rsid w:val="007B648B"/>
    <w:rsid w:val="007C78B0"/>
    <w:rsid w:val="007C7FE4"/>
    <w:rsid w:val="007D12F2"/>
    <w:rsid w:val="007D2BB1"/>
    <w:rsid w:val="007D3824"/>
    <w:rsid w:val="007D68E4"/>
    <w:rsid w:val="007E0300"/>
    <w:rsid w:val="007E04C1"/>
    <w:rsid w:val="007E3FB0"/>
    <w:rsid w:val="007E5A76"/>
    <w:rsid w:val="007E5F0F"/>
    <w:rsid w:val="007F0959"/>
    <w:rsid w:val="007F63E4"/>
    <w:rsid w:val="007F70B8"/>
    <w:rsid w:val="00803E13"/>
    <w:rsid w:val="00807E77"/>
    <w:rsid w:val="0081192F"/>
    <w:rsid w:val="00814D17"/>
    <w:rsid w:val="008178B8"/>
    <w:rsid w:val="008209C0"/>
    <w:rsid w:val="00823179"/>
    <w:rsid w:val="0082347B"/>
    <w:rsid w:val="00825B1D"/>
    <w:rsid w:val="008279DE"/>
    <w:rsid w:val="00832F52"/>
    <w:rsid w:val="008341FC"/>
    <w:rsid w:val="0083714E"/>
    <w:rsid w:val="008446AE"/>
    <w:rsid w:val="00852E88"/>
    <w:rsid w:val="00854064"/>
    <w:rsid w:val="00855825"/>
    <w:rsid w:val="00855B21"/>
    <w:rsid w:val="0086754B"/>
    <w:rsid w:val="00870232"/>
    <w:rsid w:val="008735F6"/>
    <w:rsid w:val="00874535"/>
    <w:rsid w:val="00880D10"/>
    <w:rsid w:val="0088213D"/>
    <w:rsid w:val="00883578"/>
    <w:rsid w:val="00884791"/>
    <w:rsid w:val="00885D39"/>
    <w:rsid w:val="00886F6C"/>
    <w:rsid w:val="00887CEE"/>
    <w:rsid w:val="00893351"/>
    <w:rsid w:val="0089337B"/>
    <w:rsid w:val="00894749"/>
    <w:rsid w:val="00897ABF"/>
    <w:rsid w:val="008A161C"/>
    <w:rsid w:val="008A390F"/>
    <w:rsid w:val="008A4B71"/>
    <w:rsid w:val="008A6972"/>
    <w:rsid w:val="008A6FF6"/>
    <w:rsid w:val="008B3C1A"/>
    <w:rsid w:val="008B5AD9"/>
    <w:rsid w:val="008C01E2"/>
    <w:rsid w:val="008C66B0"/>
    <w:rsid w:val="008C6B43"/>
    <w:rsid w:val="008D3D31"/>
    <w:rsid w:val="008D6BCC"/>
    <w:rsid w:val="008D7279"/>
    <w:rsid w:val="008E336A"/>
    <w:rsid w:val="008E70F9"/>
    <w:rsid w:val="008F208B"/>
    <w:rsid w:val="008F39EA"/>
    <w:rsid w:val="008F3BA4"/>
    <w:rsid w:val="008F5411"/>
    <w:rsid w:val="008F7F19"/>
    <w:rsid w:val="00900477"/>
    <w:rsid w:val="00901EE6"/>
    <w:rsid w:val="00905423"/>
    <w:rsid w:val="009116B3"/>
    <w:rsid w:val="009122B1"/>
    <w:rsid w:val="00920E41"/>
    <w:rsid w:val="009248D0"/>
    <w:rsid w:val="0092619D"/>
    <w:rsid w:val="009326D2"/>
    <w:rsid w:val="00932885"/>
    <w:rsid w:val="0093303D"/>
    <w:rsid w:val="009361BB"/>
    <w:rsid w:val="00941168"/>
    <w:rsid w:val="009416E3"/>
    <w:rsid w:val="00946908"/>
    <w:rsid w:val="00947FBB"/>
    <w:rsid w:val="00951554"/>
    <w:rsid w:val="0095182B"/>
    <w:rsid w:val="009552C9"/>
    <w:rsid w:val="009556E2"/>
    <w:rsid w:val="00956198"/>
    <w:rsid w:val="009564FF"/>
    <w:rsid w:val="009578AE"/>
    <w:rsid w:val="0096410C"/>
    <w:rsid w:val="00966B19"/>
    <w:rsid w:val="009700BA"/>
    <w:rsid w:val="00970D3A"/>
    <w:rsid w:val="009719CF"/>
    <w:rsid w:val="00972D51"/>
    <w:rsid w:val="00976413"/>
    <w:rsid w:val="00977F02"/>
    <w:rsid w:val="0098181D"/>
    <w:rsid w:val="00981A08"/>
    <w:rsid w:val="00987E20"/>
    <w:rsid w:val="00992BCB"/>
    <w:rsid w:val="0099647C"/>
    <w:rsid w:val="009978FE"/>
    <w:rsid w:val="009A4198"/>
    <w:rsid w:val="009A6108"/>
    <w:rsid w:val="009A7A0D"/>
    <w:rsid w:val="009B4590"/>
    <w:rsid w:val="009B6D1E"/>
    <w:rsid w:val="009C06B5"/>
    <w:rsid w:val="009C18EC"/>
    <w:rsid w:val="009D3FEE"/>
    <w:rsid w:val="009D6339"/>
    <w:rsid w:val="009D6F09"/>
    <w:rsid w:val="009E0E5C"/>
    <w:rsid w:val="009E32E9"/>
    <w:rsid w:val="009E4C2E"/>
    <w:rsid w:val="009E6F99"/>
    <w:rsid w:val="009F2444"/>
    <w:rsid w:val="009F4B15"/>
    <w:rsid w:val="009F54F8"/>
    <w:rsid w:val="009F5E57"/>
    <w:rsid w:val="00A01052"/>
    <w:rsid w:val="00A05BC0"/>
    <w:rsid w:val="00A05F19"/>
    <w:rsid w:val="00A10962"/>
    <w:rsid w:val="00A11563"/>
    <w:rsid w:val="00A11FC0"/>
    <w:rsid w:val="00A14DA5"/>
    <w:rsid w:val="00A22950"/>
    <w:rsid w:val="00A260F1"/>
    <w:rsid w:val="00A26C07"/>
    <w:rsid w:val="00A26EC7"/>
    <w:rsid w:val="00A30E77"/>
    <w:rsid w:val="00A3141A"/>
    <w:rsid w:val="00A31781"/>
    <w:rsid w:val="00A32510"/>
    <w:rsid w:val="00A36858"/>
    <w:rsid w:val="00A36A7F"/>
    <w:rsid w:val="00A4341D"/>
    <w:rsid w:val="00A47E69"/>
    <w:rsid w:val="00A506DE"/>
    <w:rsid w:val="00A5318D"/>
    <w:rsid w:val="00A57FAE"/>
    <w:rsid w:val="00A6102B"/>
    <w:rsid w:val="00A628C8"/>
    <w:rsid w:val="00A672C1"/>
    <w:rsid w:val="00A701FD"/>
    <w:rsid w:val="00A74491"/>
    <w:rsid w:val="00A775F6"/>
    <w:rsid w:val="00A77ED3"/>
    <w:rsid w:val="00A85B4A"/>
    <w:rsid w:val="00A8628B"/>
    <w:rsid w:val="00A9221F"/>
    <w:rsid w:val="00A934DC"/>
    <w:rsid w:val="00A943F2"/>
    <w:rsid w:val="00A953E2"/>
    <w:rsid w:val="00A95FC3"/>
    <w:rsid w:val="00A9651C"/>
    <w:rsid w:val="00AA264C"/>
    <w:rsid w:val="00AA5793"/>
    <w:rsid w:val="00AA5843"/>
    <w:rsid w:val="00AA6810"/>
    <w:rsid w:val="00AB196D"/>
    <w:rsid w:val="00AB2D81"/>
    <w:rsid w:val="00AB415E"/>
    <w:rsid w:val="00AB5085"/>
    <w:rsid w:val="00AB56DD"/>
    <w:rsid w:val="00AB5E82"/>
    <w:rsid w:val="00AB6CF1"/>
    <w:rsid w:val="00AB727F"/>
    <w:rsid w:val="00AC0DC8"/>
    <w:rsid w:val="00AC3532"/>
    <w:rsid w:val="00AC5A7B"/>
    <w:rsid w:val="00AC61F9"/>
    <w:rsid w:val="00AC77C4"/>
    <w:rsid w:val="00AD6B36"/>
    <w:rsid w:val="00AF144D"/>
    <w:rsid w:val="00AF1E8B"/>
    <w:rsid w:val="00AF3E7E"/>
    <w:rsid w:val="00AF49BC"/>
    <w:rsid w:val="00AF4EBB"/>
    <w:rsid w:val="00AF7305"/>
    <w:rsid w:val="00AF7370"/>
    <w:rsid w:val="00B04118"/>
    <w:rsid w:val="00B048A4"/>
    <w:rsid w:val="00B05DD3"/>
    <w:rsid w:val="00B070A6"/>
    <w:rsid w:val="00B110B4"/>
    <w:rsid w:val="00B11B5D"/>
    <w:rsid w:val="00B15FA2"/>
    <w:rsid w:val="00B16287"/>
    <w:rsid w:val="00B17244"/>
    <w:rsid w:val="00B21541"/>
    <w:rsid w:val="00B24A70"/>
    <w:rsid w:val="00B2592D"/>
    <w:rsid w:val="00B3084D"/>
    <w:rsid w:val="00B34726"/>
    <w:rsid w:val="00B3749F"/>
    <w:rsid w:val="00B426C4"/>
    <w:rsid w:val="00B479D9"/>
    <w:rsid w:val="00B51778"/>
    <w:rsid w:val="00B5177E"/>
    <w:rsid w:val="00B518B2"/>
    <w:rsid w:val="00B5341B"/>
    <w:rsid w:val="00B54237"/>
    <w:rsid w:val="00B60FE1"/>
    <w:rsid w:val="00B62268"/>
    <w:rsid w:val="00B64634"/>
    <w:rsid w:val="00B64C12"/>
    <w:rsid w:val="00B67D0D"/>
    <w:rsid w:val="00B71EF8"/>
    <w:rsid w:val="00B72D3D"/>
    <w:rsid w:val="00B7397D"/>
    <w:rsid w:val="00B74822"/>
    <w:rsid w:val="00B75F5E"/>
    <w:rsid w:val="00B762DD"/>
    <w:rsid w:val="00B77E0C"/>
    <w:rsid w:val="00B80722"/>
    <w:rsid w:val="00B9021E"/>
    <w:rsid w:val="00B93454"/>
    <w:rsid w:val="00BA4B55"/>
    <w:rsid w:val="00BA4FEF"/>
    <w:rsid w:val="00BB0814"/>
    <w:rsid w:val="00BB5495"/>
    <w:rsid w:val="00BC39F9"/>
    <w:rsid w:val="00BC566B"/>
    <w:rsid w:val="00BC64AB"/>
    <w:rsid w:val="00BC6796"/>
    <w:rsid w:val="00BC7C0F"/>
    <w:rsid w:val="00BD3A11"/>
    <w:rsid w:val="00BD5B9D"/>
    <w:rsid w:val="00BE5DE1"/>
    <w:rsid w:val="00BE64F4"/>
    <w:rsid w:val="00BE73B9"/>
    <w:rsid w:val="00BF0707"/>
    <w:rsid w:val="00BF2221"/>
    <w:rsid w:val="00BF40CE"/>
    <w:rsid w:val="00BF4969"/>
    <w:rsid w:val="00BF616A"/>
    <w:rsid w:val="00BF77A5"/>
    <w:rsid w:val="00C01BEE"/>
    <w:rsid w:val="00C021FE"/>
    <w:rsid w:val="00C028CB"/>
    <w:rsid w:val="00C04906"/>
    <w:rsid w:val="00C04EA5"/>
    <w:rsid w:val="00C062C0"/>
    <w:rsid w:val="00C13199"/>
    <w:rsid w:val="00C148EF"/>
    <w:rsid w:val="00C16015"/>
    <w:rsid w:val="00C30A01"/>
    <w:rsid w:val="00C3154B"/>
    <w:rsid w:val="00C36796"/>
    <w:rsid w:val="00C4125F"/>
    <w:rsid w:val="00C41985"/>
    <w:rsid w:val="00C41FB5"/>
    <w:rsid w:val="00C42402"/>
    <w:rsid w:val="00C429CB"/>
    <w:rsid w:val="00C43685"/>
    <w:rsid w:val="00C44D2B"/>
    <w:rsid w:val="00C45412"/>
    <w:rsid w:val="00C469B3"/>
    <w:rsid w:val="00C4761E"/>
    <w:rsid w:val="00C50E36"/>
    <w:rsid w:val="00C524D3"/>
    <w:rsid w:val="00C54D99"/>
    <w:rsid w:val="00C553CB"/>
    <w:rsid w:val="00C57362"/>
    <w:rsid w:val="00C57F15"/>
    <w:rsid w:val="00C6410A"/>
    <w:rsid w:val="00C673AE"/>
    <w:rsid w:val="00C679FF"/>
    <w:rsid w:val="00C7644C"/>
    <w:rsid w:val="00C76C2F"/>
    <w:rsid w:val="00C770CE"/>
    <w:rsid w:val="00C772EE"/>
    <w:rsid w:val="00C82080"/>
    <w:rsid w:val="00C825F9"/>
    <w:rsid w:val="00C84AF2"/>
    <w:rsid w:val="00C94427"/>
    <w:rsid w:val="00C95253"/>
    <w:rsid w:val="00C95983"/>
    <w:rsid w:val="00C96083"/>
    <w:rsid w:val="00CA0DEE"/>
    <w:rsid w:val="00CA4034"/>
    <w:rsid w:val="00CA43AB"/>
    <w:rsid w:val="00CA66DE"/>
    <w:rsid w:val="00CB1829"/>
    <w:rsid w:val="00CB22C7"/>
    <w:rsid w:val="00CB32DF"/>
    <w:rsid w:val="00CC2AD8"/>
    <w:rsid w:val="00CC352F"/>
    <w:rsid w:val="00CC525A"/>
    <w:rsid w:val="00CC71E0"/>
    <w:rsid w:val="00CD1EA4"/>
    <w:rsid w:val="00CD2260"/>
    <w:rsid w:val="00CD2F76"/>
    <w:rsid w:val="00CD38AB"/>
    <w:rsid w:val="00CD41CE"/>
    <w:rsid w:val="00CD5B60"/>
    <w:rsid w:val="00CE01A2"/>
    <w:rsid w:val="00CE02F4"/>
    <w:rsid w:val="00CE7C7E"/>
    <w:rsid w:val="00CF6969"/>
    <w:rsid w:val="00D03C4D"/>
    <w:rsid w:val="00D04A2A"/>
    <w:rsid w:val="00D0630A"/>
    <w:rsid w:val="00D077B9"/>
    <w:rsid w:val="00D10318"/>
    <w:rsid w:val="00D10FA6"/>
    <w:rsid w:val="00D13F12"/>
    <w:rsid w:val="00D22A8D"/>
    <w:rsid w:val="00D24CED"/>
    <w:rsid w:val="00D37DBB"/>
    <w:rsid w:val="00D42C3A"/>
    <w:rsid w:val="00D46CDA"/>
    <w:rsid w:val="00D51C68"/>
    <w:rsid w:val="00D53667"/>
    <w:rsid w:val="00D540E9"/>
    <w:rsid w:val="00D55ADE"/>
    <w:rsid w:val="00D563A8"/>
    <w:rsid w:val="00D56B76"/>
    <w:rsid w:val="00D57B55"/>
    <w:rsid w:val="00D60BE5"/>
    <w:rsid w:val="00D61375"/>
    <w:rsid w:val="00D62493"/>
    <w:rsid w:val="00D634BF"/>
    <w:rsid w:val="00D63E10"/>
    <w:rsid w:val="00D654B9"/>
    <w:rsid w:val="00D70B29"/>
    <w:rsid w:val="00D71820"/>
    <w:rsid w:val="00D71EFD"/>
    <w:rsid w:val="00D760BD"/>
    <w:rsid w:val="00D76D21"/>
    <w:rsid w:val="00D7781A"/>
    <w:rsid w:val="00D813D1"/>
    <w:rsid w:val="00D8158C"/>
    <w:rsid w:val="00D9303C"/>
    <w:rsid w:val="00D94467"/>
    <w:rsid w:val="00D952D6"/>
    <w:rsid w:val="00D958DB"/>
    <w:rsid w:val="00D96C25"/>
    <w:rsid w:val="00DA0108"/>
    <w:rsid w:val="00DA192E"/>
    <w:rsid w:val="00DA4B72"/>
    <w:rsid w:val="00DB25F6"/>
    <w:rsid w:val="00DB2EFC"/>
    <w:rsid w:val="00DB566E"/>
    <w:rsid w:val="00DB745E"/>
    <w:rsid w:val="00DC0E46"/>
    <w:rsid w:val="00DC5C85"/>
    <w:rsid w:val="00DC66F2"/>
    <w:rsid w:val="00DC7772"/>
    <w:rsid w:val="00DD1A7B"/>
    <w:rsid w:val="00DD5020"/>
    <w:rsid w:val="00DE2FB8"/>
    <w:rsid w:val="00DE3608"/>
    <w:rsid w:val="00DE6838"/>
    <w:rsid w:val="00DF3037"/>
    <w:rsid w:val="00DF6BA5"/>
    <w:rsid w:val="00DF6DC1"/>
    <w:rsid w:val="00E00B8F"/>
    <w:rsid w:val="00E01837"/>
    <w:rsid w:val="00E01B60"/>
    <w:rsid w:val="00E0743F"/>
    <w:rsid w:val="00E11B75"/>
    <w:rsid w:val="00E1266C"/>
    <w:rsid w:val="00E158CA"/>
    <w:rsid w:val="00E15DC5"/>
    <w:rsid w:val="00E168D0"/>
    <w:rsid w:val="00E26377"/>
    <w:rsid w:val="00E27C2A"/>
    <w:rsid w:val="00E31748"/>
    <w:rsid w:val="00E34BEF"/>
    <w:rsid w:val="00E426FA"/>
    <w:rsid w:val="00E42C4C"/>
    <w:rsid w:val="00E541C9"/>
    <w:rsid w:val="00E546A4"/>
    <w:rsid w:val="00E563B0"/>
    <w:rsid w:val="00E62A91"/>
    <w:rsid w:val="00E639FD"/>
    <w:rsid w:val="00E65AF2"/>
    <w:rsid w:val="00E665C4"/>
    <w:rsid w:val="00E674F3"/>
    <w:rsid w:val="00E7209A"/>
    <w:rsid w:val="00E73A92"/>
    <w:rsid w:val="00E74EA6"/>
    <w:rsid w:val="00E76494"/>
    <w:rsid w:val="00E82525"/>
    <w:rsid w:val="00E8327E"/>
    <w:rsid w:val="00E8563E"/>
    <w:rsid w:val="00E85AA6"/>
    <w:rsid w:val="00E870C9"/>
    <w:rsid w:val="00E933B0"/>
    <w:rsid w:val="00E9541B"/>
    <w:rsid w:val="00E95E03"/>
    <w:rsid w:val="00E96402"/>
    <w:rsid w:val="00E9789D"/>
    <w:rsid w:val="00E97EB4"/>
    <w:rsid w:val="00EA1A82"/>
    <w:rsid w:val="00EA5087"/>
    <w:rsid w:val="00EA5854"/>
    <w:rsid w:val="00EB00C0"/>
    <w:rsid w:val="00EB4FE3"/>
    <w:rsid w:val="00EB6071"/>
    <w:rsid w:val="00EB6FAA"/>
    <w:rsid w:val="00EC02C2"/>
    <w:rsid w:val="00EC1FD3"/>
    <w:rsid w:val="00EC32A3"/>
    <w:rsid w:val="00EC49B1"/>
    <w:rsid w:val="00EC53CE"/>
    <w:rsid w:val="00EC586C"/>
    <w:rsid w:val="00EC78C9"/>
    <w:rsid w:val="00ED1F17"/>
    <w:rsid w:val="00ED2723"/>
    <w:rsid w:val="00ED3837"/>
    <w:rsid w:val="00ED3BE6"/>
    <w:rsid w:val="00ED6E53"/>
    <w:rsid w:val="00EE2C33"/>
    <w:rsid w:val="00EE4AD6"/>
    <w:rsid w:val="00EE4EF5"/>
    <w:rsid w:val="00EE52B8"/>
    <w:rsid w:val="00EE616A"/>
    <w:rsid w:val="00EE6394"/>
    <w:rsid w:val="00EF01A0"/>
    <w:rsid w:val="00EF1560"/>
    <w:rsid w:val="00EF7541"/>
    <w:rsid w:val="00EF7C8B"/>
    <w:rsid w:val="00F007AF"/>
    <w:rsid w:val="00F01464"/>
    <w:rsid w:val="00F0190A"/>
    <w:rsid w:val="00F025D0"/>
    <w:rsid w:val="00F1058D"/>
    <w:rsid w:val="00F13EE7"/>
    <w:rsid w:val="00F15467"/>
    <w:rsid w:val="00F168E8"/>
    <w:rsid w:val="00F170AB"/>
    <w:rsid w:val="00F203A5"/>
    <w:rsid w:val="00F2210A"/>
    <w:rsid w:val="00F22932"/>
    <w:rsid w:val="00F27C9E"/>
    <w:rsid w:val="00F30FC9"/>
    <w:rsid w:val="00F33C39"/>
    <w:rsid w:val="00F341F1"/>
    <w:rsid w:val="00F403D0"/>
    <w:rsid w:val="00F44D69"/>
    <w:rsid w:val="00F56919"/>
    <w:rsid w:val="00F573F7"/>
    <w:rsid w:val="00F5771F"/>
    <w:rsid w:val="00F7031C"/>
    <w:rsid w:val="00F7607F"/>
    <w:rsid w:val="00F8013C"/>
    <w:rsid w:val="00F805F0"/>
    <w:rsid w:val="00F82DAC"/>
    <w:rsid w:val="00F833FE"/>
    <w:rsid w:val="00F85460"/>
    <w:rsid w:val="00F93C39"/>
    <w:rsid w:val="00F95049"/>
    <w:rsid w:val="00FA2C4F"/>
    <w:rsid w:val="00FA2E5A"/>
    <w:rsid w:val="00FA34FB"/>
    <w:rsid w:val="00FA494D"/>
    <w:rsid w:val="00FA4FF9"/>
    <w:rsid w:val="00FB0328"/>
    <w:rsid w:val="00FB3C60"/>
    <w:rsid w:val="00FB3F80"/>
    <w:rsid w:val="00FB4398"/>
    <w:rsid w:val="00FB5429"/>
    <w:rsid w:val="00FD1EA7"/>
    <w:rsid w:val="00FD266D"/>
    <w:rsid w:val="00FD2F5E"/>
    <w:rsid w:val="00FE4C14"/>
    <w:rsid w:val="00FF0157"/>
    <w:rsid w:val="00FF059D"/>
    <w:rsid w:val="00FF3100"/>
    <w:rsid w:val="00FF3AE4"/>
    <w:rsid w:val="00FF50DA"/>
    <w:rsid w:val="00FF5F93"/>
    <w:rsid w:val="00FF6D6F"/>
    <w:rsid w:val="02316C09"/>
    <w:rsid w:val="029A7695"/>
    <w:rsid w:val="030AF832"/>
    <w:rsid w:val="031709AE"/>
    <w:rsid w:val="034A7189"/>
    <w:rsid w:val="044944FA"/>
    <w:rsid w:val="053E6573"/>
    <w:rsid w:val="056FCA26"/>
    <w:rsid w:val="07ADAD2D"/>
    <w:rsid w:val="07B509B6"/>
    <w:rsid w:val="07DE6955"/>
    <w:rsid w:val="08399EDC"/>
    <w:rsid w:val="08D8F159"/>
    <w:rsid w:val="09589ECF"/>
    <w:rsid w:val="0A74C1BA"/>
    <w:rsid w:val="0B47FD9B"/>
    <w:rsid w:val="0BB10A00"/>
    <w:rsid w:val="0CE4AD6E"/>
    <w:rsid w:val="0DB62EBD"/>
    <w:rsid w:val="0EBF10BA"/>
    <w:rsid w:val="116616D0"/>
    <w:rsid w:val="12290586"/>
    <w:rsid w:val="1477CE30"/>
    <w:rsid w:val="17576C2C"/>
    <w:rsid w:val="1772D0AB"/>
    <w:rsid w:val="1A59F46E"/>
    <w:rsid w:val="1AAA716D"/>
    <w:rsid w:val="1B341B67"/>
    <w:rsid w:val="1B73C019"/>
    <w:rsid w:val="1B8C3D82"/>
    <w:rsid w:val="1BB2030A"/>
    <w:rsid w:val="1C5A3038"/>
    <w:rsid w:val="1EBA70A3"/>
    <w:rsid w:val="1EE7F934"/>
    <w:rsid w:val="1EE9A3CC"/>
    <w:rsid w:val="207A74EE"/>
    <w:rsid w:val="22AD8F51"/>
    <w:rsid w:val="22B5AEAD"/>
    <w:rsid w:val="233F0B8E"/>
    <w:rsid w:val="23A7D59D"/>
    <w:rsid w:val="23D762AA"/>
    <w:rsid w:val="2460637B"/>
    <w:rsid w:val="249AD069"/>
    <w:rsid w:val="24F33A03"/>
    <w:rsid w:val="276EA221"/>
    <w:rsid w:val="282ADAC5"/>
    <w:rsid w:val="29BB88DC"/>
    <w:rsid w:val="2A70AB52"/>
    <w:rsid w:val="2B9B2FCD"/>
    <w:rsid w:val="2BFBC571"/>
    <w:rsid w:val="2D34C40C"/>
    <w:rsid w:val="2EF8D72A"/>
    <w:rsid w:val="2F5C7A89"/>
    <w:rsid w:val="30344541"/>
    <w:rsid w:val="315B3A2B"/>
    <w:rsid w:val="31EAB5D4"/>
    <w:rsid w:val="323F55DE"/>
    <w:rsid w:val="33BF6A0F"/>
    <w:rsid w:val="34A0EB71"/>
    <w:rsid w:val="35BD4D54"/>
    <w:rsid w:val="3678BA9A"/>
    <w:rsid w:val="36CF9F58"/>
    <w:rsid w:val="374E6411"/>
    <w:rsid w:val="3985D4F5"/>
    <w:rsid w:val="3A158336"/>
    <w:rsid w:val="3A2F3C52"/>
    <w:rsid w:val="3A613240"/>
    <w:rsid w:val="3AE5B3DE"/>
    <w:rsid w:val="3B62B5A2"/>
    <w:rsid w:val="3C88E8BD"/>
    <w:rsid w:val="3CB2039A"/>
    <w:rsid w:val="3D91AFC5"/>
    <w:rsid w:val="3DBDA595"/>
    <w:rsid w:val="3E0832A5"/>
    <w:rsid w:val="40714DC1"/>
    <w:rsid w:val="4095D2B6"/>
    <w:rsid w:val="41650521"/>
    <w:rsid w:val="41BE47EA"/>
    <w:rsid w:val="420D1E22"/>
    <w:rsid w:val="425FBA85"/>
    <w:rsid w:val="43C45302"/>
    <w:rsid w:val="459F57DB"/>
    <w:rsid w:val="46E08F45"/>
    <w:rsid w:val="47424361"/>
    <w:rsid w:val="47F9CA5A"/>
    <w:rsid w:val="487C5FA6"/>
    <w:rsid w:val="4C8A7394"/>
    <w:rsid w:val="4D764901"/>
    <w:rsid w:val="4DDBB6E5"/>
    <w:rsid w:val="4E1FE23A"/>
    <w:rsid w:val="4E685AD4"/>
    <w:rsid w:val="503D5CE4"/>
    <w:rsid w:val="50CDEAB7"/>
    <w:rsid w:val="525841D3"/>
    <w:rsid w:val="53FA195C"/>
    <w:rsid w:val="541971F8"/>
    <w:rsid w:val="547C5D1C"/>
    <w:rsid w:val="554E78D8"/>
    <w:rsid w:val="56266D7C"/>
    <w:rsid w:val="5782992B"/>
    <w:rsid w:val="5826941C"/>
    <w:rsid w:val="594FCE3F"/>
    <w:rsid w:val="598094FF"/>
    <w:rsid w:val="5A60AFC0"/>
    <w:rsid w:val="5AA95B64"/>
    <w:rsid w:val="5B04C6FD"/>
    <w:rsid w:val="5D10D963"/>
    <w:rsid w:val="60FFAC7F"/>
    <w:rsid w:val="615F078E"/>
    <w:rsid w:val="626E949D"/>
    <w:rsid w:val="62F9499F"/>
    <w:rsid w:val="63F374C9"/>
    <w:rsid w:val="643A143E"/>
    <w:rsid w:val="64D1DB3D"/>
    <w:rsid w:val="64EEAB16"/>
    <w:rsid w:val="657B291C"/>
    <w:rsid w:val="65B0A3A0"/>
    <w:rsid w:val="664DDD30"/>
    <w:rsid w:val="66518111"/>
    <w:rsid w:val="6667058D"/>
    <w:rsid w:val="6725C45F"/>
    <w:rsid w:val="6779D7C0"/>
    <w:rsid w:val="67CE4912"/>
    <w:rsid w:val="6AA0AAA2"/>
    <w:rsid w:val="6B16A3AA"/>
    <w:rsid w:val="6B3A76B0"/>
    <w:rsid w:val="6B86956B"/>
    <w:rsid w:val="6E0FCA41"/>
    <w:rsid w:val="6E5EDCE7"/>
    <w:rsid w:val="6F4C756F"/>
    <w:rsid w:val="6FF4BF76"/>
    <w:rsid w:val="705509D1"/>
    <w:rsid w:val="71B9824B"/>
    <w:rsid w:val="71F0DA32"/>
    <w:rsid w:val="728216A8"/>
    <w:rsid w:val="72BF1607"/>
    <w:rsid w:val="72E33B64"/>
    <w:rsid w:val="7383ECE0"/>
    <w:rsid w:val="75F891D3"/>
    <w:rsid w:val="78AB81C4"/>
    <w:rsid w:val="78F3944E"/>
    <w:rsid w:val="7A56B069"/>
    <w:rsid w:val="7A98441F"/>
    <w:rsid w:val="7BF280CA"/>
    <w:rsid w:val="7C0FD091"/>
    <w:rsid w:val="7C17B284"/>
    <w:rsid w:val="7D8E512B"/>
    <w:rsid w:val="7EB39EAC"/>
    <w:rsid w:val="7ECF23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533DC"/>
  <w15:chartTrackingRefBased/>
  <w15:docId w15:val="{D60CA468-F24C-9A46-8B1A-C7F78E990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6A4"/>
  </w:style>
  <w:style w:type="paragraph" w:styleId="Heading1">
    <w:name w:val="heading 1"/>
    <w:basedOn w:val="Normal"/>
    <w:link w:val="Heading1Char"/>
    <w:uiPriority w:val="9"/>
    <w:qFormat/>
    <w:rsid w:val="00B60FE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546A4"/>
  </w:style>
  <w:style w:type="paragraph" w:styleId="NormalWeb">
    <w:name w:val="Normal (Web)"/>
    <w:basedOn w:val="Normal"/>
    <w:uiPriority w:val="99"/>
    <w:unhideWhenUsed/>
    <w:rsid w:val="00E546A4"/>
    <w:pPr>
      <w:spacing w:before="100" w:beforeAutospacing="1" w:after="100" w:afterAutospacing="1"/>
    </w:pPr>
    <w:rPr>
      <w:rFonts w:ascii="Times New Roman" w:eastAsia="Times New Roman" w:hAnsi="Times New Roman" w:cs="Times New Roman"/>
    </w:rPr>
  </w:style>
  <w:style w:type="character" w:customStyle="1" w:styleId="selectable-text">
    <w:name w:val="selectable-text"/>
    <w:basedOn w:val="DefaultParagraphFont"/>
    <w:rsid w:val="00150DDF"/>
  </w:style>
  <w:style w:type="character" w:styleId="CommentReference">
    <w:name w:val="annotation reference"/>
    <w:basedOn w:val="DefaultParagraphFont"/>
    <w:uiPriority w:val="99"/>
    <w:semiHidden/>
    <w:unhideWhenUsed/>
    <w:rsid w:val="00151EAC"/>
    <w:rPr>
      <w:sz w:val="16"/>
      <w:szCs w:val="16"/>
    </w:rPr>
  </w:style>
  <w:style w:type="paragraph" w:styleId="CommentText">
    <w:name w:val="annotation text"/>
    <w:basedOn w:val="Normal"/>
    <w:link w:val="CommentTextChar"/>
    <w:uiPriority w:val="99"/>
    <w:unhideWhenUsed/>
    <w:rsid w:val="00151EA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51EAC"/>
    <w:rPr>
      <w:rFonts w:ascii="Times New Roman" w:eastAsia="Times New Roman" w:hAnsi="Times New Roman" w:cs="Times New Roman"/>
      <w:sz w:val="20"/>
      <w:szCs w:val="20"/>
    </w:rPr>
  </w:style>
  <w:style w:type="table" w:styleId="ListTable7Colorful">
    <w:name w:val="List Table 7 Colorful"/>
    <w:basedOn w:val="TableNormal"/>
    <w:uiPriority w:val="52"/>
    <w:rsid w:val="00603D0A"/>
    <w:rPr>
      <w:color w:val="000000" w:themeColor="text1"/>
    </w:rPr>
    <w:tblPr>
      <w:tblStyleRowBandSize w:val="1"/>
      <w:tblStyleColBandSize w:val="1"/>
    </w:tblPr>
    <w:tblStylePr w:type="firstRow">
      <w:rPr>
        <w:rFonts w:asciiTheme="majorHAnsi" w:eastAsiaTheme="majorEastAsia" w:hAnsiTheme="majorHAnsi" w:cstheme="majorBidi"/>
        <w:b/>
        <w:bCs/>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b/>
        <w:bCs/>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b/>
        <w:bCs/>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b/>
        <w:bCs/>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1E0D79"/>
    <w:pPr>
      <w:ind w:left="720"/>
      <w:contextualSpacing/>
    </w:pPr>
    <w:rPr>
      <w:rFonts w:ascii="Times New Roman" w:eastAsia="Times New Roman" w:hAnsi="Times New Roman" w:cs="Times New Roman"/>
    </w:rPr>
  </w:style>
  <w:style w:type="paragraph" w:styleId="EndnoteText">
    <w:name w:val="endnote text"/>
    <w:basedOn w:val="Normal"/>
    <w:link w:val="EndnoteTextChar"/>
    <w:uiPriority w:val="99"/>
    <w:semiHidden/>
    <w:unhideWhenUsed/>
    <w:rsid w:val="00B5177E"/>
    <w:rPr>
      <w:sz w:val="20"/>
      <w:szCs w:val="20"/>
    </w:rPr>
  </w:style>
  <w:style w:type="character" w:customStyle="1" w:styleId="EndnoteTextChar">
    <w:name w:val="Endnote Text Char"/>
    <w:basedOn w:val="DefaultParagraphFont"/>
    <w:link w:val="EndnoteText"/>
    <w:uiPriority w:val="99"/>
    <w:semiHidden/>
    <w:rsid w:val="00B5177E"/>
    <w:rPr>
      <w:sz w:val="20"/>
      <w:szCs w:val="20"/>
    </w:rPr>
  </w:style>
  <w:style w:type="character" w:styleId="EndnoteReference">
    <w:name w:val="endnote reference"/>
    <w:basedOn w:val="DefaultParagraphFont"/>
    <w:uiPriority w:val="99"/>
    <w:semiHidden/>
    <w:unhideWhenUsed/>
    <w:rsid w:val="00B5177E"/>
    <w:rPr>
      <w:vertAlign w:val="superscript"/>
    </w:rPr>
  </w:style>
  <w:style w:type="paragraph" w:customStyle="1" w:styleId="EndNoteBibliographyTitle">
    <w:name w:val="EndNote Bibliography Title"/>
    <w:basedOn w:val="Normal"/>
    <w:link w:val="EndNoteBibliographyTitleChar"/>
    <w:rsid w:val="00441F4C"/>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441F4C"/>
    <w:rPr>
      <w:rFonts w:ascii="Calibri" w:hAnsi="Calibri" w:cs="Calibri"/>
    </w:rPr>
  </w:style>
  <w:style w:type="paragraph" w:customStyle="1" w:styleId="EndNoteBibliography">
    <w:name w:val="EndNote Bibliography"/>
    <w:basedOn w:val="Normal"/>
    <w:link w:val="EndNoteBibliographyChar"/>
    <w:rsid w:val="00441F4C"/>
    <w:rPr>
      <w:rFonts w:ascii="Calibri" w:hAnsi="Calibri" w:cs="Calibri"/>
    </w:rPr>
  </w:style>
  <w:style w:type="character" w:customStyle="1" w:styleId="EndNoteBibliographyChar">
    <w:name w:val="EndNote Bibliography Char"/>
    <w:basedOn w:val="DefaultParagraphFont"/>
    <w:link w:val="EndNoteBibliography"/>
    <w:rsid w:val="00441F4C"/>
    <w:rPr>
      <w:rFonts w:ascii="Calibri" w:hAnsi="Calibri" w:cs="Calibri"/>
    </w:rPr>
  </w:style>
  <w:style w:type="table" w:styleId="TableGridLight">
    <w:name w:val="Grid Table Light"/>
    <w:basedOn w:val="TableNormal"/>
    <w:uiPriority w:val="40"/>
    <w:rsid w:val="007B1B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5E5E4A"/>
  </w:style>
  <w:style w:type="character" w:styleId="UnresolvedMention">
    <w:name w:val="Unresolved Mention"/>
    <w:basedOn w:val="DefaultParagraphFont"/>
    <w:uiPriority w:val="99"/>
    <w:semiHidden/>
    <w:unhideWhenUsed/>
    <w:rsid w:val="00F13EE7"/>
    <w:rPr>
      <w:color w:val="605E5C"/>
      <w:shd w:val="clear" w:color="auto" w:fill="E1DFDD"/>
    </w:rPr>
  </w:style>
  <w:style w:type="paragraph" w:styleId="Header">
    <w:name w:val="header"/>
    <w:basedOn w:val="Normal"/>
    <w:link w:val="HeaderChar"/>
    <w:uiPriority w:val="99"/>
    <w:unhideWhenUsed/>
    <w:rsid w:val="005D5B49"/>
    <w:pPr>
      <w:tabs>
        <w:tab w:val="center" w:pos="4680"/>
        <w:tab w:val="right" w:pos="9360"/>
      </w:tabs>
    </w:pPr>
  </w:style>
  <w:style w:type="character" w:customStyle="1" w:styleId="HeaderChar">
    <w:name w:val="Header Char"/>
    <w:basedOn w:val="DefaultParagraphFont"/>
    <w:link w:val="Header"/>
    <w:uiPriority w:val="99"/>
    <w:rsid w:val="005D5B49"/>
  </w:style>
  <w:style w:type="paragraph" w:styleId="Footer">
    <w:name w:val="footer"/>
    <w:basedOn w:val="Normal"/>
    <w:link w:val="FooterChar"/>
    <w:uiPriority w:val="99"/>
    <w:unhideWhenUsed/>
    <w:rsid w:val="005D5B49"/>
    <w:pPr>
      <w:tabs>
        <w:tab w:val="center" w:pos="4680"/>
        <w:tab w:val="right" w:pos="9360"/>
      </w:tabs>
    </w:pPr>
  </w:style>
  <w:style w:type="character" w:customStyle="1" w:styleId="FooterChar">
    <w:name w:val="Footer Char"/>
    <w:basedOn w:val="DefaultParagraphFont"/>
    <w:link w:val="Footer"/>
    <w:uiPriority w:val="99"/>
    <w:rsid w:val="005D5B49"/>
  </w:style>
  <w:style w:type="character" w:styleId="Hyperlink">
    <w:name w:val="Hyperlink"/>
    <w:basedOn w:val="DefaultParagraphFont"/>
    <w:uiPriority w:val="99"/>
    <w:unhideWhenUsed/>
    <w:rsid w:val="00B93454"/>
    <w:rPr>
      <w:color w:val="0563C1" w:themeColor="hyperlink"/>
      <w:u w:val="single"/>
    </w:rPr>
  </w:style>
  <w:style w:type="table" w:styleId="TableGrid">
    <w:name w:val="Table Grid"/>
    <w:basedOn w:val="TableNormal"/>
    <w:uiPriority w:val="39"/>
    <w:rsid w:val="00FA2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96C25"/>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96C25"/>
    <w:rPr>
      <w:rFonts w:ascii="Times New Roman" w:eastAsia="Times New Roman" w:hAnsi="Times New Roman" w:cs="Times New Roman"/>
      <w:b/>
      <w:bCs/>
      <w:sz w:val="20"/>
      <w:szCs w:val="20"/>
    </w:rPr>
  </w:style>
  <w:style w:type="character" w:styleId="PageNumber">
    <w:name w:val="page number"/>
    <w:basedOn w:val="DefaultParagraphFont"/>
    <w:uiPriority w:val="99"/>
    <w:semiHidden/>
    <w:unhideWhenUsed/>
    <w:rsid w:val="00894749"/>
  </w:style>
  <w:style w:type="paragraph" w:styleId="FootnoteText">
    <w:name w:val="footnote text"/>
    <w:basedOn w:val="Normal"/>
    <w:link w:val="FootnoteTextChar"/>
    <w:uiPriority w:val="99"/>
    <w:semiHidden/>
    <w:unhideWhenUsed/>
    <w:rsid w:val="00B60FE1"/>
    <w:rPr>
      <w:sz w:val="20"/>
      <w:szCs w:val="20"/>
    </w:rPr>
  </w:style>
  <w:style w:type="character" w:customStyle="1" w:styleId="FootnoteTextChar">
    <w:name w:val="Footnote Text Char"/>
    <w:basedOn w:val="DefaultParagraphFont"/>
    <w:link w:val="FootnoteText"/>
    <w:uiPriority w:val="99"/>
    <w:semiHidden/>
    <w:rsid w:val="00B60FE1"/>
    <w:rPr>
      <w:sz w:val="20"/>
      <w:szCs w:val="20"/>
    </w:rPr>
  </w:style>
  <w:style w:type="character" w:styleId="FootnoteReference">
    <w:name w:val="footnote reference"/>
    <w:basedOn w:val="DefaultParagraphFont"/>
    <w:uiPriority w:val="99"/>
    <w:semiHidden/>
    <w:unhideWhenUsed/>
    <w:rsid w:val="00B60FE1"/>
    <w:rPr>
      <w:vertAlign w:val="superscript"/>
    </w:rPr>
  </w:style>
  <w:style w:type="character" w:customStyle="1" w:styleId="Heading1Char">
    <w:name w:val="Heading 1 Char"/>
    <w:basedOn w:val="DefaultParagraphFont"/>
    <w:link w:val="Heading1"/>
    <w:uiPriority w:val="9"/>
    <w:rsid w:val="00B60FE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52932">
      <w:bodyDiv w:val="1"/>
      <w:marLeft w:val="0"/>
      <w:marRight w:val="0"/>
      <w:marTop w:val="0"/>
      <w:marBottom w:val="0"/>
      <w:divBdr>
        <w:top w:val="none" w:sz="0" w:space="0" w:color="auto"/>
        <w:left w:val="none" w:sz="0" w:space="0" w:color="auto"/>
        <w:bottom w:val="none" w:sz="0" w:space="0" w:color="auto"/>
        <w:right w:val="none" w:sz="0" w:space="0" w:color="auto"/>
      </w:divBdr>
      <w:divsChild>
        <w:div w:id="744692969">
          <w:marLeft w:val="274"/>
          <w:marRight w:val="0"/>
          <w:marTop w:val="0"/>
          <w:marBottom w:val="200"/>
          <w:divBdr>
            <w:top w:val="none" w:sz="0" w:space="0" w:color="auto"/>
            <w:left w:val="none" w:sz="0" w:space="0" w:color="auto"/>
            <w:bottom w:val="none" w:sz="0" w:space="0" w:color="auto"/>
            <w:right w:val="none" w:sz="0" w:space="0" w:color="auto"/>
          </w:divBdr>
        </w:div>
      </w:divsChild>
    </w:div>
    <w:div w:id="550965401">
      <w:bodyDiv w:val="1"/>
      <w:marLeft w:val="0"/>
      <w:marRight w:val="0"/>
      <w:marTop w:val="0"/>
      <w:marBottom w:val="0"/>
      <w:divBdr>
        <w:top w:val="none" w:sz="0" w:space="0" w:color="auto"/>
        <w:left w:val="none" w:sz="0" w:space="0" w:color="auto"/>
        <w:bottom w:val="none" w:sz="0" w:space="0" w:color="auto"/>
        <w:right w:val="none" w:sz="0" w:space="0" w:color="auto"/>
      </w:divBdr>
    </w:div>
    <w:div w:id="791896681">
      <w:bodyDiv w:val="1"/>
      <w:marLeft w:val="0"/>
      <w:marRight w:val="0"/>
      <w:marTop w:val="0"/>
      <w:marBottom w:val="0"/>
      <w:divBdr>
        <w:top w:val="none" w:sz="0" w:space="0" w:color="auto"/>
        <w:left w:val="none" w:sz="0" w:space="0" w:color="auto"/>
        <w:bottom w:val="none" w:sz="0" w:space="0" w:color="auto"/>
        <w:right w:val="none" w:sz="0" w:space="0" w:color="auto"/>
      </w:divBdr>
    </w:div>
    <w:div w:id="1115179493">
      <w:bodyDiv w:val="1"/>
      <w:marLeft w:val="0"/>
      <w:marRight w:val="0"/>
      <w:marTop w:val="0"/>
      <w:marBottom w:val="0"/>
      <w:divBdr>
        <w:top w:val="none" w:sz="0" w:space="0" w:color="auto"/>
        <w:left w:val="none" w:sz="0" w:space="0" w:color="auto"/>
        <w:bottom w:val="none" w:sz="0" w:space="0" w:color="auto"/>
        <w:right w:val="none" w:sz="0" w:space="0" w:color="auto"/>
      </w:divBdr>
    </w:div>
    <w:div w:id="1126779836">
      <w:bodyDiv w:val="1"/>
      <w:marLeft w:val="0"/>
      <w:marRight w:val="0"/>
      <w:marTop w:val="0"/>
      <w:marBottom w:val="0"/>
      <w:divBdr>
        <w:top w:val="none" w:sz="0" w:space="0" w:color="auto"/>
        <w:left w:val="none" w:sz="0" w:space="0" w:color="auto"/>
        <w:bottom w:val="none" w:sz="0" w:space="0" w:color="auto"/>
        <w:right w:val="none" w:sz="0" w:space="0" w:color="auto"/>
      </w:divBdr>
      <w:divsChild>
        <w:div w:id="1428842828">
          <w:marLeft w:val="274"/>
          <w:marRight w:val="0"/>
          <w:marTop w:val="0"/>
          <w:marBottom w:val="200"/>
          <w:divBdr>
            <w:top w:val="none" w:sz="0" w:space="0" w:color="auto"/>
            <w:left w:val="none" w:sz="0" w:space="0" w:color="auto"/>
            <w:bottom w:val="none" w:sz="0" w:space="0" w:color="auto"/>
            <w:right w:val="none" w:sz="0" w:space="0" w:color="auto"/>
          </w:divBdr>
        </w:div>
        <w:div w:id="1698656069">
          <w:marLeft w:val="274"/>
          <w:marRight w:val="0"/>
          <w:marTop w:val="0"/>
          <w:marBottom w:val="200"/>
          <w:divBdr>
            <w:top w:val="none" w:sz="0" w:space="0" w:color="auto"/>
            <w:left w:val="none" w:sz="0" w:space="0" w:color="auto"/>
            <w:bottom w:val="none" w:sz="0" w:space="0" w:color="auto"/>
            <w:right w:val="none" w:sz="0" w:space="0" w:color="auto"/>
          </w:divBdr>
        </w:div>
      </w:divsChild>
    </w:div>
    <w:div w:id="1575821003">
      <w:bodyDiv w:val="1"/>
      <w:marLeft w:val="0"/>
      <w:marRight w:val="0"/>
      <w:marTop w:val="0"/>
      <w:marBottom w:val="0"/>
      <w:divBdr>
        <w:top w:val="none" w:sz="0" w:space="0" w:color="auto"/>
        <w:left w:val="none" w:sz="0" w:space="0" w:color="auto"/>
        <w:bottom w:val="none" w:sz="0" w:space="0" w:color="auto"/>
        <w:right w:val="none" w:sz="0" w:space="0" w:color="auto"/>
      </w:divBdr>
      <w:divsChild>
        <w:div w:id="690838241">
          <w:marLeft w:val="274"/>
          <w:marRight w:val="0"/>
          <w:marTop w:val="0"/>
          <w:marBottom w:val="200"/>
          <w:divBdr>
            <w:top w:val="none" w:sz="0" w:space="0" w:color="auto"/>
            <w:left w:val="none" w:sz="0" w:space="0" w:color="auto"/>
            <w:bottom w:val="none" w:sz="0" w:space="0" w:color="auto"/>
            <w:right w:val="none" w:sz="0" w:space="0" w:color="auto"/>
          </w:divBdr>
        </w:div>
        <w:div w:id="61026843">
          <w:marLeft w:val="274"/>
          <w:marRight w:val="0"/>
          <w:marTop w:val="0"/>
          <w:marBottom w:val="200"/>
          <w:divBdr>
            <w:top w:val="none" w:sz="0" w:space="0" w:color="auto"/>
            <w:left w:val="none" w:sz="0" w:space="0" w:color="auto"/>
            <w:bottom w:val="none" w:sz="0" w:space="0" w:color="auto"/>
            <w:right w:val="none" w:sz="0" w:space="0" w:color="auto"/>
          </w:divBdr>
        </w:div>
      </w:divsChild>
    </w:div>
    <w:div w:id="175913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haimed@luriechildrens.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88bcfa4-0dfe-4362-93eb-99aacf041e3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E0D5333BA3AB47B701CF36E8C5BF1F" ma:contentTypeVersion="15" ma:contentTypeDescription="Create a new document." ma:contentTypeScope="" ma:versionID="4b4e2c7a1949374ca652c0e7a3db18f2">
  <xsd:schema xmlns:xsd="http://www.w3.org/2001/XMLSchema" xmlns:xs="http://www.w3.org/2001/XMLSchema" xmlns:p="http://schemas.microsoft.com/office/2006/metadata/properties" xmlns:ns3="488bcfa4-0dfe-4362-93eb-99aacf041e32" xmlns:ns4="b5ba1254-7884-4044-9dfc-f1a03e633c8c" targetNamespace="http://schemas.microsoft.com/office/2006/metadata/properties" ma:root="true" ma:fieldsID="2dd1a476fed3853826bef3ec9fff0fe7" ns3:_="" ns4:_="">
    <xsd:import namespace="488bcfa4-0dfe-4362-93eb-99aacf041e32"/>
    <xsd:import namespace="b5ba1254-7884-4044-9dfc-f1a03e633c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bcfa4-0dfe-4362-93eb-99aacf041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ba1254-7884-4044-9dfc-f1a03e633c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FD9A75-BB54-4FCD-8CD9-A5CB26A0A53A}">
  <ds:schemaRefs>
    <ds:schemaRef ds:uri="http://schemas.microsoft.com/office/2006/metadata/properties"/>
    <ds:schemaRef ds:uri="http://schemas.microsoft.com/office/infopath/2007/PartnerControls"/>
    <ds:schemaRef ds:uri="488bcfa4-0dfe-4362-93eb-99aacf041e32"/>
  </ds:schemaRefs>
</ds:datastoreItem>
</file>

<file path=customXml/itemProps2.xml><?xml version="1.0" encoding="utf-8"?>
<ds:datastoreItem xmlns:ds="http://schemas.openxmlformats.org/officeDocument/2006/customXml" ds:itemID="{00F5396F-7352-1441-9A6B-2121C5B8B340}">
  <ds:schemaRefs>
    <ds:schemaRef ds:uri="http://schemas.openxmlformats.org/officeDocument/2006/bibliography"/>
  </ds:schemaRefs>
</ds:datastoreItem>
</file>

<file path=customXml/itemProps3.xml><?xml version="1.0" encoding="utf-8"?>
<ds:datastoreItem xmlns:ds="http://schemas.openxmlformats.org/officeDocument/2006/customXml" ds:itemID="{BB76B951-3116-4391-8721-DE96A8D49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bcfa4-0dfe-4362-93eb-99aacf041e32"/>
    <ds:schemaRef ds:uri="b5ba1254-7884-4044-9dfc-f1a03e633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6F32B-1D6A-450D-B9AB-68FAB68A3E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6533</Words>
  <Characters>37241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Haimed</dc:creator>
  <cp:keywords/>
  <dc:description/>
  <cp:lastModifiedBy>Abraham Haimed</cp:lastModifiedBy>
  <cp:revision>9</cp:revision>
  <dcterms:created xsi:type="dcterms:W3CDTF">2023-06-08T00:21:00Z</dcterms:created>
  <dcterms:modified xsi:type="dcterms:W3CDTF">2023-06-13T13:25:00Z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0x01010082E0D5333BA3AB47B701CF36E8C5BF1F</vt:lpwstr>
  </property>
</Properties>
</file>