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EC4489" w14:textId="4D831486" w:rsidR="00776DFE" w:rsidRDefault="00776DFE" w:rsidP="00776DFE">
      <w:pPr>
        <w:spacing w:line="360" w:lineRule="auto"/>
        <w:rPr>
          <w:rFonts w:ascii="Times New Roman" w:hAnsi="Times New Roman" w:cs="Times New Roman"/>
          <w:b/>
          <w:bCs/>
          <w:sz w:val="28"/>
          <w:szCs w:val="28"/>
          <w:lang w:val="en-US"/>
        </w:rPr>
      </w:pPr>
      <w:r>
        <w:rPr>
          <w:rFonts w:ascii="Times New Roman" w:hAnsi="Times New Roman" w:cs="Times New Roman"/>
          <w:b/>
          <w:bCs/>
          <w:sz w:val="28"/>
          <w:szCs w:val="28"/>
          <w:lang w:val="en-US"/>
        </w:rPr>
        <w:t>Review</w:t>
      </w:r>
    </w:p>
    <w:p w14:paraId="69F6E902" w14:textId="19CCD2D0" w:rsidR="00776DFE" w:rsidRPr="00BF65C6" w:rsidRDefault="003B25FC" w:rsidP="00776DFE">
      <w:pPr>
        <w:spacing w:line="360" w:lineRule="auto"/>
        <w:rPr>
          <w:rFonts w:ascii="Times New Roman" w:hAnsi="Times New Roman" w:cs="Times New Roman"/>
          <w:b/>
          <w:bCs/>
          <w:sz w:val="28"/>
          <w:szCs w:val="28"/>
          <w:lang w:val="en-US"/>
        </w:rPr>
      </w:pPr>
      <w:r w:rsidRPr="00776DFE">
        <w:rPr>
          <w:rFonts w:ascii="Times New Roman" w:hAnsi="Times New Roman" w:cs="Times New Roman"/>
          <w:b/>
          <w:bCs/>
          <w:sz w:val="28"/>
          <w:szCs w:val="28"/>
          <w:lang w:val="en-US"/>
        </w:rPr>
        <w:t xml:space="preserve">Organic Semiconductor </w:t>
      </w:r>
      <w:r w:rsidR="004502DD" w:rsidRPr="00776DFE">
        <w:rPr>
          <w:rFonts w:ascii="Times New Roman" w:hAnsi="Times New Roman" w:cs="Times New Roman"/>
          <w:b/>
          <w:bCs/>
          <w:sz w:val="28"/>
          <w:szCs w:val="28"/>
          <w:lang w:val="en-US"/>
        </w:rPr>
        <w:t>I</w:t>
      </w:r>
      <w:r w:rsidRPr="00776DFE">
        <w:rPr>
          <w:rFonts w:ascii="Times New Roman" w:hAnsi="Times New Roman" w:cs="Times New Roman"/>
          <w:b/>
          <w:bCs/>
          <w:sz w:val="28"/>
          <w:szCs w:val="28"/>
          <w:lang w:val="en-US"/>
        </w:rPr>
        <w:t xml:space="preserve">nterfaces and </w:t>
      </w:r>
      <w:r w:rsidR="004502DD" w:rsidRPr="00776DFE">
        <w:rPr>
          <w:rFonts w:ascii="Times New Roman" w:hAnsi="Times New Roman" w:cs="Times New Roman"/>
          <w:b/>
          <w:bCs/>
          <w:sz w:val="28"/>
          <w:szCs w:val="28"/>
          <w:lang w:val="en-US"/>
        </w:rPr>
        <w:t>T</w:t>
      </w:r>
      <w:r w:rsidR="00E24769" w:rsidRPr="00776DFE">
        <w:rPr>
          <w:rFonts w:ascii="Times New Roman" w:hAnsi="Times New Roman" w:cs="Times New Roman"/>
          <w:b/>
          <w:bCs/>
          <w:sz w:val="28"/>
          <w:szCs w:val="28"/>
          <w:lang w:val="en-US"/>
        </w:rPr>
        <w:t>heir</w:t>
      </w:r>
      <w:r w:rsidRPr="00776DFE">
        <w:rPr>
          <w:rFonts w:ascii="Times New Roman" w:hAnsi="Times New Roman" w:cs="Times New Roman"/>
          <w:b/>
          <w:bCs/>
          <w:sz w:val="28"/>
          <w:szCs w:val="28"/>
          <w:lang w:val="en-US"/>
        </w:rPr>
        <w:t xml:space="preserve"> </w:t>
      </w:r>
      <w:r w:rsidR="004502DD" w:rsidRPr="00776DFE">
        <w:rPr>
          <w:rFonts w:ascii="Times New Roman" w:hAnsi="Times New Roman" w:cs="Times New Roman"/>
          <w:b/>
          <w:bCs/>
          <w:sz w:val="28"/>
          <w:szCs w:val="28"/>
          <w:lang w:val="en-US"/>
        </w:rPr>
        <w:t>E</w:t>
      </w:r>
      <w:r w:rsidRPr="00776DFE">
        <w:rPr>
          <w:rFonts w:ascii="Times New Roman" w:hAnsi="Times New Roman" w:cs="Times New Roman"/>
          <w:b/>
          <w:bCs/>
          <w:sz w:val="28"/>
          <w:szCs w:val="28"/>
          <w:lang w:val="en-US"/>
        </w:rPr>
        <w:t xml:space="preserve">ffects in Organic </w:t>
      </w:r>
      <w:r w:rsidR="00446899" w:rsidRPr="00776DFE">
        <w:rPr>
          <w:rFonts w:ascii="Times New Roman" w:hAnsi="Times New Roman" w:cs="Times New Roman"/>
          <w:b/>
          <w:bCs/>
          <w:sz w:val="28"/>
          <w:szCs w:val="28"/>
          <w:lang w:val="en-US"/>
        </w:rPr>
        <w:t>Solar Cells</w:t>
      </w:r>
    </w:p>
    <w:p w14:paraId="74A35313" w14:textId="0B9DAA17" w:rsidR="009E49AC" w:rsidRPr="00776DFE" w:rsidRDefault="009E49AC" w:rsidP="00776DFE">
      <w:pPr>
        <w:spacing w:line="360" w:lineRule="auto"/>
        <w:rPr>
          <w:rFonts w:ascii="Times New Roman" w:hAnsi="Times New Roman" w:cs="Times New Roman"/>
          <w:i/>
          <w:iCs/>
          <w:sz w:val="24"/>
          <w:szCs w:val="24"/>
          <w:lang w:val="en-US"/>
        </w:rPr>
      </w:pPr>
      <w:r w:rsidRPr="00776DFE">
        <w:rPr>
          <w:rFonts w:ascii="Times New Roman" w:hAnsi="Times New Roman" w:cs="Times New Roman"/>
          <w:i/>
          <w:iCs/>
          <w:sz w:val="24"/>
          <w:szCs w:val="24"/>
          <w:lang w:val="en-US"/>
        </w:rPr>
        <w:t>Chuanfei Wang</w:t>
      </w:r>
      <w:r w:rsidR="00776DFE" w:rsidRPr="00776DFE">
        <w:rPr>
          <w:rFonts w:ascii="Times New Roman" w:hAnsi="Times New Roman" w:cs="Times New Roman"/>
          <w:i/>
          <w:iCs/>
          <w:sz w:val="24"/>
          <w:szCs w:val="24"/>
          <w:vertAlign w:val="superscript"/>
          <w:lang w:val="en-US"/>
        </w:rPr>
        <w:t>1</w:t>
      </w:r>
      <w:r w:rsidRPr="00776DFE">
        <w:rPr>
          <w:rFonts w:ascii="Times New Roman" w:hAnsi="Times New Roman" w:cs="Times New Roman"/>
          <w:i/>
          <w:iCs/>
          <w:sz w:val="24"/>
          <w:szCs w:val="24"/>
          <w:lang w:val="en-US"/>
        </w:rPr>
        <w:t>,</w:t>
      </w:r>
      <w:r w:rsidR="00776DFE" w:rsidRPr="00776DFE">
        <w:rPr>
          <w:rFonts w:ascii="Times New Roman" w:hAnsi="Times New Roman" w:cs="Times New Roman"/>
          <w:i/>
          <w:iCs/>
          <w:sz w:val="24"/>
          <w:szCs w:val="24"/>
          <w:lang w:val="en-US"/>
        </w:rPr>
        <w:t xml:space="preserve"> Qi Zeng</w:t>
      </w:r>
      <w:r w:rsidR="004036F9">
        <w:rPr>
          <w:rFonts w:ascii="Times New Roman" w:hAnsi="Times New Roman" w:cs="Times New Roman"/>
          <w:i/>
          <w:iCs/>
          <w:sz w:val="24"/>
          <w:szCs w:val="24"/>
          <w:lang w:val="en-US"/>
        </w:rPr>
        <w:t xml:space="preserve"> </w:t>
      </w:r>
      <w:r w:rsidR="00776DFE" w:rsidRPr="00776DFE">
        <w:rPr>
          <w:rFonts w:ascii="Times New Roman" w:hAnsi="Times New Roman" w:cs="Times New Roman"/>
          <w:i/>
          <w:iCs/>
          <w:sz w:val="24"/>
          <w:szCs w:val="24"/>
          <w:vertAlign w:val="superscript"/>
          <w:lang w:val="en-US"/>
        </w:rPr>
        <w:t>2</w:t>
      </w:r>
      <w:r w:rsidR="004036F9" w:rsidRPr="00776DFE">
        <w:rPr>
          <w:rFonts w:ascii="Times New Roman" w:hAnsi="Times New Roman" w:cs="Times New Roman"/>
          <w:i/>
          <w:iCs/>
          <w:sz w:val="24"/>
          <w:szCs w:val="24"/>
          <w:lang w:val="en-US"/>
        </w:rPr>
        <w:t>*</w:t>
      </w:r>
      <w:r w:rsidR="00BA06F5">
        <w:rPr>
          <w:rFonts w:ascii="Times New Roman" w:hAnsi="Times New Roman" w:cs="Times New Roman"/>
          <w:i/>
          <w:iCs/>
          <w:sz w:val="24"/>
          <w:szCs w:val="24"/>
          <w:lang w:val="en-US"/>
        </w:rPr>
        <w:t>,</w:t>
      </w:r>
      <w:r w:rsidR="00776DFE" w:rsidRPr="00776DFE">
        <w:rPr>
          <w:rFonts w:ascii="Times New Roman" w:hAnsi="Times New Roman" w:cs="Times New Roman"/>
          <w:i/>
          <w:iCs/>
          <w:sz w:val="24"/>
          <w:szCs w:val="24"/>
          <w:lang w:val="en-US"/>
        </w:rPr>
        <w:t xml:space="preserve"> </w:t>
      </w:r>
      <w:r w:rsidR="004D44B3" w:rsidRPr="00776DFE">
        <w:rPr>
          <w:rFonts w:ascii="Times New Roman" w:hAnsi="Times New Roman" w:cs="Times New Roman"/>
          <w:i/>
          <w:iCs/>
          <w:sz w:val="24"/>
          <w:szCs w:val="24"/>
          <w:lang w:val="en-US"/>
        </w:rPr>
        <w:t>X</w:t>
      </w:r>
      <w:r w:rsidR="004D44B3" w:rsidRPr="00776DFE">
        <w:rPr>
          <w:rFonts w:ascii="Times New Roman" w:hAnsi="Times New Roman" w:cs="Times New Roman" w:hint="eastAsia"/>
          <w:i/>
          <w:iCs/>
          <w:sz w:val="24"/>
          <w:szCs w:val="24"/>
          <w:lang w:val="en-US"/>
        </w:rPr>
        <w:t>ianjie</w:t>
      </w:r>
      <w:r w:rsidR="004D44B3" w:rsidRPr="00776DFE">
        <w:rPr>
          <w:rFonts w:ascii="Times New Roman" w:hAnsi="Times New Roman" w:cs="Times New Roman"/>
          <w:i/>
          <w:iCs/>
          <w:sz w:val="24"/>
          <w:szCs w:val="24"/>
          <w:lang w:val="en-US"/>
        </w:rPr>
        <w:t xml:space="preserve"> L</w:t>
      </w:r>
      <w:r w:rsidR="004D44B3" w:rsidRPr="00776DFE">
        <w:rPr>
          <w:rFonts w:ascii="Times New Roman" w:hAnsi="Times New Roman" w:cs="Times New Roman" w:hint="eastAsia"/>
          <w:i/>
          <w:iCs/>
          <w:sz w:val="24"/>
          <w:szCs w:val="24"/>
          <w:lang w:val="en-US"/>
        </w:rPr>
        <w:t>iu</w:t>
      </w:r>
      <w:r w:rsidR="00776DFE" w:rsidRPr="00776DFE">
        <w:rPr>
          <w:rFonts w:ascii="Times New Roman" w:hAnsi="Times New Roman" w:cs="Times New Roman"/>
          <w:i/>
          <w:iCs/>
          <w:sz w:val="24"/>
          <w:szCs w:val="24"/>
          <w:vertAlign w:val="superscript"/>
          <w:lang w:val="en-US"/>
        </w:rPr>
        <w:t>3</w:t>
      </w:r>
      <w:r w:rsidR="00947078" w:rsidRPr="00776DFE">
        <w:rPr>
          <w:rFonts w:ascii="Times New Roman" w:hAnsi="Times New Roman" w:cs="Times New Roman"/>
          <w:i/>
          <w:iCs/>
          <w:sz w:val="24"/>
          <w:szCs w:val="24"/>
          <w:lang w:val="en-US"/>
        </w:rPr>
        <w:t xml:space="preserve">, </w:t>
      </w:r>
      <w:r w:rsidR="004D44B3" w:rsidRPr="00776DFE">
        <w:rPr>
          <w:rFonts w:ascii="Times New Roman" w:hAnsi="Times New Roman" w:cs="Times New Roman"/>
          <w:i/>
          <w:iCs/>
          <w:sz w:val="24"/>
          <w:szCs w:val="24"/>
          <w:lang w:val="en-US"/>
        </w:rPr>
        <w:t>M</w:t>
      </w:r>
      <w:r w:rsidR="004D44B3" w:rsidRPr="00776DFE">
        <w:rPr>
          <w:rFonts w:ascii="Times New Roman" w:hAnsi="Times New Roman" w:cs="Times New Roman" w:hint="eastAsia"/>
          <w:i/>
          <w:iCs/>
          <w:sz w:val="24"/>
          <w:szCs w:val="24"/>
          <w:lang w:val="en-US"/>
        </w:rPr>
        <w:t>ats</w:t>
      </w:r>
      <w:r w:rsidR="004D44B3" w:rsidRPr="00776DFE">
        <w:rPr>
          <w:rFonts w:ascii="Times New Roman" w:hAnsi="Times New Roman" w:cs="Times New Roman"/>
          <w:i/>
          <w:iCs/>
          <w:sz w:val="24"/>
          <w:szCs w:val="24"/>
          <w:lang w:val="en-US"/>
        </w:rPr>
        <w:t xml:space="preserve"> Fahlman</w:t>
      </w:r>
      <w:r w:rsidR="00776DFE" w:rsidRPr="00776DFE">
        <w:rPr>
          <w:rFonts w:ascii="Times New Roman" w:hAnsi="Times New Roman" w:cs="Times New Roman"/>
          <w:i/>
          <w:iCs/>
          <w:sz w:val="24"/>
          <w:szCs w:val="24"/>
          <w:vertAlign w:val="superscript"/>
          <w:lang w:val="en-US"/>
        </w:rPr>
        <w:t>3</w:t>
      </w:r>
      <w:r w:rsidR="00947078" w:rsidRPr="00776DFE">
        <w:rPr>
          <w:rFonts w:ascii="Times New Roman" w:hAnsi="Times New Roman" w:cs="Times New Roman"/>
          <w:i/>
          <w:iCs/>
          <w:sz w:val="24"/>
          <w:szCs w:val="24"/>
          <w:lang w:val="en-US"/>
        </w:rPr>
        <w:t xml:space="preserve">, </w:t>
      </w:r>
      <w:r w:rsidRPr="00776DFE">
        <w:rPr>
          <w:rFonts w:ascii="Times New Roman" w:hAnsi="Times New Roman" w:cs="Times New Roman"/>
          <w:i/>
          <w:iCs/>
          <w:sz w:val="24"/>
          <w:szCs w:val="24"/>
          <w:lang w:val="en-US"/>
        </w:rPr>
        <w:t>Qinye Bao</w:t>
      </w:r>
      <w:r w:rsidR="00776DFE" w:rsidRPr="00776DFE">
        <w:rPr>
          <w:rFonts w:ascii="Times New Roman" w:hAnsi="Times New Roman" w:cs="Times New Roman"/>
          <w:i/>
          <w:iCs/>
          <w:sz w:val="24"/>
          <w:szCs w:val="24"/>
          <w:vertAlign w:val="superscript"/>
          <w:lang w:val="en-US"/>
        </w:rPr>
        <w:t>4, 5</w:t>
      </w:r>
      <w:r w:rsidR="00776DFE" w:rsidRPr="00776DFE">
        <w:rPr>
          <w:rFonts w:ascii="Times New Roman" w:hAnsi="Times New Roman" w:cs="Times New Roman"/>
          <w:i/>
          <w:iCs/>
          <w:sz w:val="24"/>
          <w:szCs w:val="24"/>
          <w:lang w:val="en-US"/>
        </w:rPr>
        <w:t>*</w:t>
      </w:r>
    </w:p>
    <w:p w14:paraId="4F6340B5" w14:textId="77777777" w:rsidR="00776DFE" w:rsidRDefault="00776DFE" w:rsidP="00776DFE">
      <w:pPr>
        <w:spacing w:line="360" w:lineRule="auto"/>
        <w:rPr>
          <w:rFonts w:ascii="Times New Roman" w:hAnsi="Times New Roman" w:cs="Times New Roman"/>
          <w:sz w:val="24"/>
          <w:szCs w:val="24"/>
          <w:lang w:val="en-US"/>
        </w:rPr>
      </w:pPr>
    </w:p>
    <w:p w14:paraId="46F21350" w14:textId="1E827CE6" w:rsidR="00A71022" w:rsidRDefault="00776DFE" w:rsidP="00776DFE">
      <w:pPr>
        <w:spacing w:after="0" w:line="360" w:lineRule="auto"/>
        <w:jc w:val="both"/>
        <w:rPr>
          <w:rFonts w:ascii="Times New Roman" w:hAnsi="Times New Roman" w:cs="Times New Roman"/>
          <w:sz w:val="24"/>
          <w:szCs w:val="24"/>
          <w:lang w:val="en-US"/>
        </w:rPr>
      </w:pPr>
      <w:r w:rsidRPr="00776DFE">
        <w:rPr>
          <w:rFonts w:ascii="Times New Roman" w:hAnsi="Times New Roman" w:cs="Times New Roman"/>
          <w:sz w:val="24"/>
          <w:szCs w:val="24"/>
          <w:vertAlign w:val="superscript"/>
          <w:lang w:val="en-US"/>
        </w:rPr>
        <w:t>1</w:t>
      </w:r>
      <w:r w:rsidR="00A71022" w:rsidRPr="00A71022">
        <w:rPr>
          <w:rFonts w:ascii="Times New Roman" w:hAnsi="Times New Roman" w:cs="Times New Roman"/>
          <w:sz w:val="24"/>
          <w:szCs w:val="24"/>
          <w:lang w:val="en-US"/>
        </w:rPr>
        <w:t>College of Materials Science and Engineering, Ocean University of China, Qingdao 266100</w:t>
      </w:r>
      <w:r w:rsidR="008515A7" w:rsidRPr="004F3B59">
        <w:rPr>
          <w:rFonts w:ascii="Times New Roman" w:hAnsi="Times New Roman" w:cs="Times New Roman"/>
          <w:sz w:val="24"/>
          <w:szCs w:val="24"/>
          <w:lang w:val="en-US"/>
        </w:rPr>
        <w:t xml:space="preserve"> China</w:t>
      </w:r>
    </w:p>
    <w:p w14:paraId="4B582B25" w14:textId="77777777" w:rsidR="00776DFE" w:rsidRDefault="00776DFE" w:rsidP="00776DFE">
      <w:pPr>
        <w:spacing w:after="0" w:line="360" w:lineRule="auto"/>
        <w:jc w:val="both"/>
        <w:rPr>
          <w:rFonts w:ascii="Times New Roman" w:hAnsi="Times New Roman" w:cs="Times New Roman"/>
          <w:sz w:val="24"/>
          <w:szCs w:val="24"/>
          <w:lang w:val="en-US"/>
        </w:rPr>
      </w:pPr>
    </w:p>
    <w:p w14:paraId="373EE12C" w14:textId="03BE5889" w:rsidR="00776DFE" w:rsidRDefault="00776DFE" w:rsidP="00776DFE">
      <w:pPr>
        <w:spacing w:after="0" w:line="360" w:lineRule="auto"/>
        <w:jc w:val="both"/>
        <w:rPr>
          <w:rFonts w:ascii="Times New Roman" w:hAnsi="Times New Roman" w:cs="Times New Roman"/>
          <w:sz w:val="24"/>
          <w:szCs w:val="24"/>
          <w:lang w:val="en-US"/>
        </w:rPr>
      </w:pPr>
      <w:r w:rsidRPr="00776DFE">
        <w:rPr>
          <w:rFonts w:ascii="Times New Roman" w:hAnsi="Times New Roman" w:cs="Times New Roman"/>
          <w:sz w:val="24"/>
          <w:szCs w:val="24"/>
          <w:vertAlign w:val="superscript"/>
          <w:lang w:val="en-US"/>
        </w:rPr>
        <w:t>2</w:t>
      </w:r>
      <w:r w:rsidRPr="00776DFE">
        <w:rPr>
          <w:rFonts w:ascii="Times New Roman" w:hAnsi="Times New Roman" w:cs="Times New Roman"/>
          <w:sz w:val="24"/>
          <w:szCs w:val="24"/>
          <w:lang w:val="en-US"/>
        </w:rPr>
        <w:t>School of Materials Engineering, Shanghai University of Engineering Science, Shanghai 201620, China</w:t>
      </w:r>
    </w:p>
    <w:p w14:paraId="00D40ECC" w14:textId="77777777" w:rsidR="00776DFE" w:rsidRDefault="00776DFE" w:rsidP="00776DFE">
      <w:pPr>
        <w:spacing w:after="0" w:line="360" w:lineRule="auto"/>
        <w:jc w:val="both"/>
        <w:rPr>
          <w:rFonts w:ascii="Times New Roman" w:hAnsi="Times New Roman" w:cs="Times New Roman"/>
          <w:sz w:val="24"/>
          <w:szCs w:val="24"/>
          <w:lang w:val="en-US"/>
        </w:rPr>
      </w:pPr>
    </w:p>
    <w:p w14:paraId="2FCE03D0" w14:textId="62486087" w:rsidR="00270787" w:rsidRDefault="00776DFE" w:rsidP="00750C9A">
      <w:pPr>
        <w:spacing w:after="0" w:line="360" w:lineRule="auto"/>
        <w:jc w:val="both"/>
        <w:rPr>
          <w:rFonts w:ascii="Times New Roman" w:hAnsi="Times New Roman" w:cs="Times New Roman"/>
          <w:sz w:val="24"/>
          <w:szCs w:val="24"/>
          <w:lang w:val="en-US"/>
        </w:rPr>
      </w:pPr>
      <w:r w:rsidRPr="00BF0E91">
        <w:rPr>
          <w:rFonts w:ascii="Times New Roman" w:hAnsi="Times New Roman" w:cs="Times New Roman"/>
          <w:sz w:val="24"/>
          <w:szCs w:val="24"/>
          <w:vertAlign w:val="superscript"/>
          <w:lang w:val="en-US"/>
        </w:rPr>
        <w:t>3</w:t>
      </w:r>
      <w:r w:rsidR="00270787" w:rsidRPr="00270787">
        <w:rPr>
          <w:rFonts w:ascii="Times New Roman" w:hAnsi="Times New Roman" w:cs="Times New Roman"/>
          <w:sz w:val="24"/>
          <w:szCs w:val="24"/>
          <w:lang w:val="en-US"/>
        </w:rPr>
        <w:t>Laboratory of Organic Electronics, ITN, Linköping University, Norrköping</w:t>
      </w:r>
      <w:r>
        <w:rPr>
          <w:rFonts w:ascii="Times New Roman" w:hAnsi="Times New Roman" w:cs="Times New Roman"/>
          <w:sz w:val="24"/>
          <w:szCs w:val="24"/>
          <w:lang w:val="en-US"/>
        </w:rPr>
        <w:t xml:space="preserve"> </w:t>
      </w:r>
      <w:r w:rsidR="00270787" w:rsidRPr="00270787">
        <w:rPr>
          <w:rFonts w:ascii="Times New Roman" w:hAnsi="Times New Roman" w:cs="Times New Roman"/>
          <w:sz w:val="24"/>
          <w:szCs w:val="24"/>
          <w:lang w:val="en-US"/>
        </w:rPr>
        <w:t>60174</w:t>
      </w:r>
      <w:r>
        <w:rPr>
          <w:rFonts w:ascii="Times New Roman" w:hAnsi="Times New Roman" w:cs="Times New Roman"/>
          <w:sz w:val="24"/>
          <w:szCs w:val="24"/>
          <w:lang w:val="en-US"/>
        </w:rPr>
        <w:t>,</w:t>
      </w:r>
      <w:r w:rsidR="00270787" w:rsidRPr="00270787">
        <w:rPr>
          <w:rFonts w:ascii="Times New Roman" w:hAnsi="Times New Roman" w:cs="Times New Roman"/>
          <w:sz w:val="24"/>
          <w:szCs w:val="24"/>
          <w:lang w:val="en-US"/>
        </w:rPr>
        <w:t xml:space="preserve"> Sweden</w:t>
      </w:r>
    </w:p>
    <w:p w14:paraId="1D538BE6" w14:textId="77777777" w:rsidR="00776DFE" w:rsidRDefault="00776DFE" w:rsidP="00776DFE">
      <w:pPr>
        <w:spacing w:after="120" w:line="360" w:lineRule="auto"/>
        <w:jc w:val="both"/>
        <w:rPr>
          <w:rFonts w:ascii="Times New Roman" w:hAnsi="Times New Roman" w:cs="Times New Roman"/>
          <w:sz w:val="24"/>
          <w:szCs w:val="24"/>
          <w:lang w:val="en-US"/>
        </w:rPr>
      </w:pPr>
    </w:p>
    <w:p w14:paraId="488E9760" w14:textId="56793E3D" w:rsidR="00776DFE" w:rsidRDefault="00776DFE" w:rsidP="00776DFE">
      <w:pPr>
        <w:spacing w:after="120" w:line="360" w:lineRule="auto"/>
        <w:jc w:val="both"/>
        <w:rPr>
          <w:rFonts w:ascii="Times New Roman" w:hAnsi="Times New Roman" w:cs="Times New Roman"/>
          <w:sz w:val="24"/>
          <w:szCs w:val="24"/>
          <w:lang w:val="en-US"/>
        </w:rPr>
      </w:pPr>
      <w:r w:rsidRPr="00BF0E91">
        <w:rPr>
          <w:rFonts w:ascii="Times New Roman" w:hAnsi="Times New Roman" w:cs="Times New Roman"/>
          <w:sz w:val="28"/>
          <w:szCs w:val="28"/>
          <w:vertAlign w:val="superscript"/>
          <w:lang w:val="en-US"/>
        </w:rPr>
        <w:t>4</w:t>
      </w:r>
      <w:r w:rsidR="004F3B59" w:rsidRPr="004F3B59">
        <w:rPr>
          <w:rFonts w:ascii="Times New Roman" w:hAnsi="Times New Roman" w:cs="Times New Roman"/>
          <w:sz w:val="24"/>
          <w:szCs w:val="24"/>
          <w:lang w:val="en-US"/>
        </w:rPr>
        <w:t>School of Physics and Electronic Science, East China Normal University, Shanghai 200241</w:t>
      </w:r>
      <w:r>
        <w:rPr>
          <w:rFonts w:ascii="Times New Roman" w:hAnsi="Times New Roman" w:cs="Times New Roman"/>
          <w:sz w:val="24"/>
          <w:szCs w:val="24"/>
          <w:lang w:val="en-US"/>
        </w:rPr>
        <w:t xml:space="preserve">, </w:t>
      </w:r>
      <w:r w:rsidR="004F3B59" w:rsidRPr="004F3B59">
        <w:rPr>
          <w:rFonts w:ascii="Times New Roman" w:hAnsi="Times New Roman" w:cs="Times New Roman"/>
          <w:sz w:val="24"/>
          <w:szCs w:val="24"/>
          <w:lang w:val="en-US"/>
        </w:rPr>
        <w:t>Chin</w:t>
      </w:r>
      <w:r w:rsidR="00BF0E91">
        <w:rPr>
          <w:rFonts w:ascii="Times New Roman" w:hAnsi="Times New Roman" w:cs="Times New Roman"/>
          <w:sz w:val="24"/>
          <w:szCs w:val="24"/>
          <w:lang w:val="en-US"/>
        </w:rPr>
        <w:t>a</w:t>
      </w:r>
    </w:p>
    <w:p w14:paraId="5F2BCBE1" w14:textId="77777777" w:rsidR="00BF0E91" w:rsidRDefault="00BF0E91" w:rsidP="00776DFE">
      <w:pPr>
        <w:spacing w:after="120" w:line="360" w:lineRule="auto"/>
        <w:jc w:val="both"/>
        <w:rPr>
          <w:rFonts w:ascii="Times New Roman" w:hAnsi="Times New Roman" w:cs="Times New Roman"/>
          <w:sz w:val="24"/>
          <w:szCs w:val="24"/>
          <w:lang w:val="en-US"/>
        </w:rPr>
      </w:pPr>
    </w:p>
    <w:p w14:paraId="03AFB8DD" w14:textId="44BF5343" w:rsidR="00776DFE" w:rsidRDefault="00776DFE" w:rsidP="00776DFE">
      <w:pPr>
        <w:spacing w:after="120" w:line="360" w:lineRule="auto"/>
        <w:jc w:val="both"/>
        <w:rPr>
          <w:rFonts w:ascii="Times New Roman" w:hAnsi="Times New Roman" w:cs="Times New Roman"/>
          <w:sz w:val="24"/>
          <w:szCs w:val="24"/>
          <w:lang w:val="en-US"/>
        </w:rPr>
      </w:pPr>
      <w:r>
        <w:rPr>
          <w:rFonts w:ascii="Times New Roman" w:hAnsi="Times New Roman" w:cs="Times New Roman"/>
          <w:sz w:val="24"/>
          <w:szCs w:val="24"/>
          <w:vertAlign w:val="superscript"/>
          <w:lang w:val="en-US"/>
        </w:rPr>
        <w:t>5</w:t>
      </w:r>
      <w:r w:rsidRPr="00776DFE">
        <w:rPr>
          <w:rFonts w:ascii="Times New Roman" w:hAnsi="Times New Roman" w:cs="Times New Roman"/>
          <w:sz w:val="24"/>
          <w:szCs w:val="24"/>
          <w:lang w:val="en-US"/>
        </w:rPr>
        <w:t>Shanghai Frontiers Science Research Base of Intelligent Optoelectronics and Perception</w:t>
      </w:r>
      <w:r>
        <w:rPr>
          <w:rFonts w:ascii="Times New Roman" w:hAnsi="Times New Roman" w:cs="Times New Roman"/>
          <w:sz w:val="24"/>
          <w:szCs w:val="24"/>
          <w:lang w:val="en-US"/>
        </w:rPr>
        <w:t>,</w:t>
      </w:r>
      <w:r w:rsidRPr="00776DFE">
        <w:rPr>
          <w:rFonts w:ascii="Times New Roman" w:hAnsi="Times New Roman" w:cs="Times New Roman"/>
          <w:sz w:val="24"/>
          <w:szCs w:val="24"/>
          <w:vertAlign w:val="superscript"/>
          <w:lang w:val="en-US"/>
        </w:rPr>
        <w:t xml:space="preserve"> </w:t>
      </w:r>
      <w:r w:rsidRPr="00776DFE">
        <w:rPr>
          <w:rFonts w:ascii="Times New Roman" w:hAnsi="Times New Roman" w:cs="Times New Roman"/>
          <w:sz w:val="24"/>
          <w:szCs w:val="24"/>
          <w:lang w:val="en-US"/>
        </w:rPr>
        <w:t>Institute of Optoelectronics, Fudan University, Shanghai 200433, China</w:t>
      </w:r>
    </w:p>
    <w:p w14:paraId="5DB61B8B" w14:textId="77777777" w:rsidR="00776DFE" w:rsidRDefault="00776DFE" w:rsidP="00776DFE">
      <w:pPr>
        <w:spacing w:after="120" w:line="360" w:lineRule="auto"/>
        <w:jc w:val="both"/>
        <w:rPr>
          <w:rFonts w:ascii="Times New Roman" w:hAnsi="Times New Roman" w:cs="Times New Roman"/>
          <w:sz w:val="24"/>
          <w:szCs w:val="24"/>
          <w:lang w:val="en-US"/>
        </w:rPr>
      </w:pPr>
    </w:p>
    <w:p w14:paraId="29E96F6D" w14:textId="5B4A8424" w:rsidR="00776DFE" w:rsidRPr="00A55786" w:rsidRDefault="00776DFE" w:rsidP="00776DFE">
      <w:pPr>
        <w:spacing w:after="120" w:line="360" w:lineRule="auto"/>
        <w:jc w:val="both"/>
        <w:rPr>
          <w:rFonts w:ascii="Times New Roman" w:hAnsi="Times New Roman" w:cs="Times New Roman"/>
          <w:sz w:val="24"/>
          <w:szCs w:val="24"/>
          <w:lang w:val="en-US"/>
        </w:rPr>
      </w:pPr>
      <w:r w:rsidRPr="00A55786">
        <w:rPr>
          <w:rFonts w:ascii="Times New Roman" w:hAnsi="Times New Roman" w:cs="Times New Roman"/>
          <w:sz w:val="24"/>
          <w:szCs w:val="24"/>
          <w:lang w:val="en-US"/>
        </w:rPr>
        <w:t>*e-mail:</w:t>
      </w:r>
      <w:r w:rsidR="0066585A">
        <w:rPr>
          <w:rFonts w:ascii="Times New Roman" w:hAnsi="Times New Roman" w:cs="Times New Roman"/>
          <w:sz w:val="24"/>
          <w:szCs w:val="24"/>
          <w:lang w:val="en-US"/>
        </w:rPr>
        <w:t xml:space="preserve"> </w:t>
      </w:r>
      <w:r w:rsidR="0066585A" w:rsidRPr="0066585A">
        <w:rPr>
          <w:rFonts w:ascii="Times New Roman" w:hAnsi="Times New Roman" w:cs="Times New Roman"/>
          <w:sz w:val="24"/>
          <w:szCs w:val="24"/>
          <w:lang w:val="en-US"/>
        </w:rPr>
        <w:t>qi.zeng@sues.edu.cn (Q. Zeng)</w:t>
      </w:r>
      <w:r w:rsidR="0066585A">
        <w:rPr>
          <w:rFonts w:ascii="Times New Roman" w:hAnsi="Times New Roman" w:cs="Times New Roman" w:hint="eastAsia"/>
          <w:sz w:val="24"/>
          <w:szCs w:val="24"/>
          <w:lang w:val="en-US"/>
        </w:rPr>
        <w:t>;</w:t>
      </w:r>
      <w:r w:rsidRPr="00A55786">
        <w:rPr>
          <w:rFonts w:ascii="Times New Roman" w:hAnsi="Times New Roman" w:cs="Times New Roman"/>
          <w:sz w:val="24"/>
          <w:szCs w:val="24"/>
          <w:lang w:val="en-US"/>
        </w:rPr>
        <w:t xml:space="preserve"> qybao@clpm.ecnu.edu.cn (Q. Bao)</w:t>
      </w:r>
    </w:p>
    <w:p w14:paraId="211286D6" w14:textId="5ECB7DB5" w:rsidR="00776DFE" w:rsidRPr="00A55786" w:rsidRDefault="00776DFE" w:rsidP="00776DFE">
      <w:pPr>
        <w:rPr>
          <w:rFonts w:ascii="Times New Roman" w:hAnsi="Times New Roman" w:cs="Times New Roman"/>
          <w:sz w:val="24"/>
          <w:szCs w:val="24"/>
          <w:lang w:val="en-US"/>
        </w:rPr>
      </w:pPr>
      <w:r w:rsidRPr="00A55786">
        <w:rPr>
          <w:rFonts w:ascii="Times New Roman" w:hAnsi="Times New Roman" w:cs="Times New Roman"/>
          <w:sz w:val="24"/>
          <w:szCs w:val="24"/>
          <w:lang w:val="en-US"/>
        </w:rPr>
        <w:br w:type="page"/>
      </w:r>
    </w:p>
    <w:p w14:paraId="54F08619" w14:textId="29088564" w:rsidR="00C261A4" w:rsidRPr="00AA1BA7" w:rsidRDefault="00C261A4" w:rsidP="00AA1BA7">
      <w:pPr>
        <w:spacing w:line="360" w:lineRule="auto"/>
        <w:rPr>
          <w:rFonts w:ascii="Times New Roman" w:hAnsi="Times New Roman" w:cs="Times New Roman"/>
          <w:b/>
          <w:bCs/>
          <w:sz w:val="24"/>
          <w:szCs w:val="24"/>
          <w:lang w:val="en-US"/>
        </w:rPr>
      </w:pPr>
      <w:r w:rsidRPr="00AA1BA7">
        <w:rPr>
          <w:rFonts w:ascii="Times New Roman" w:hAnsi="Times New Roman" w:cs="Times New Roman"/>
          <w:b/>
          <w:bCs/>
          <w:sz w:val="24"/>
          <w:szCs w:val="24"/>
          <w:lang w:val="en-US"/>
        </w:rPr>
        <w:lastRenderedPageBreak/>
        <w:t>Abstract</w:t>
      </w:r>
    </w:p>
    <w:p w14:paraId="3166850D" w14:textId="3F0D6086" w:rsidR="008B5540" w:rsidRDefault="008C3D13" w:rsidP="00AA1BA7">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Energy levels and energy level alignment </w:t>
      </w:r>
      <w:r w:rsidR="0007678C">
        <w:rPr>
          <w:rFonts w:ascii="Times New Roman" w:hAnsi="Times New Roman" w:cs="Times New Roman"/>
          <w:sz w:val="24"/>
          <w:szCs w:val="24"/>
          <w:lang w:val="en-US"/>
        </w:rPr>
        <w:t>at inter</w:t>
      </w:r>
      <w:r w:rsidR="002000EC">
        <w:rPr>
          <w:rFonts w:ascii="Times New Roman" w:hAnsi="Times New Roman" w:cs="Times New Roman"/>
          <w:sz w:val="24"/>
          <w:szCs w:val="24"/>
          <w:lang w:val="en-US"/>
        </w:rPr>
        <w:t xml:space="preserve">faces </w:t>
      </w:r>
      <w:r w:rsidR="008A76AD">
        <w:rPr>
          <w:rFonts w:ascii="Times New Roman" w:hAnsi="Times New Roman" w:cs="Times New Roman"/>
          <w:sz w:val="24"/>
          <w:szCs w:val="24"/>
          <w:lang w:val="en-US"/>
        </w:rPr>
        <w:t xml:space="preserve">play a </w:t>
      </w:r>
      <w:bookmarkStart w:id="0" w:name="OLE_LINK1"/>
      <w:r w:rsidR="008A76AD">
        <w:rPr>
          <w:rFonts w:ascii="Times New Roman" w:hAnsi="Times New Roman" w:cs="Times New Roman"/>
          <w:sz w:val="24"/>
          <w:szCs w:val="24"/>
          <w:lang w:val="en-US"/>
        </w:rPr>
        <w:t>de</w:t>
      </w:r>
      <w:r w:rsidR="009E3FCF">
        <w:rPr>
          <w:rFonts w:ascii="Times New Roman" w:hAnsi="Times New Roman" w:cs="Times New Roman"/>
          <w:sz w:val="24"/>
          <w:szCs w:val="24"/>
          <w:lang w:val="en-US"/>
        </w:rPr>
        <w:t>cisive</w:t>
      </w:r>
      <w:bookmarkEnd w:id="0"/>
      <w:r w:rsidR="009E3FCF">
        <w:rPr>
          <w:rFonts w:ascii="Times New Roman" w:hAnsi="Times New Roman" w:cs="Times New Roman"/>
          <w:sz w:val="24"/>
          <w:szCs w:val="24"/>
          <w:lang w:val="en-US"/>
        </w:rPr>
        <w:t xml:space="preserve"> role</w:t>
      </w:r>
      <w:r>
        <w:rPr>
          <w:rFonts w:ascii="Times New Roman" w:hAnsi="Times New Roman" w:cs="Times New Roman"/>
          <w:sz w:val="24"/>
          <w:szCs w:val="24"/>
          <w:lang w:val="en-US"/>
        </w:rPr>
        <w:t xml:space="preserve"> in </w:t>
      </w:r>
      <w:r w:rsidR="00DC73B8">
        <w:rPr>
          <w:rFonts w:ascii="Times New Roman" w:hAnsi="Times New Roman" w:cs="Times New Roman"/>
          <w:sz w:val="24"/>
          <w:szCs w:val="24"/>
          <w:lang w:val="en-US"/>
        </w:rPr>
        <w:t>designing efficient and stable organic solar cell</w:t>
      </w:r>
      <w:r w:rsidR="002F682A">
        <w:rPr>
          <w:rFonts w:ascii="Times New Roman" w:hAnsi="Times New Roman" w:cs="Times New Roman"/>
          <w:sz w:val="24"/>
          <w:szCs w:val="24"/>
          <w:lang w:val="en-US"/>
        </w:rPr>
        <w:t>s</w:t>
      </w:r>
      <w:r w:rsidR="00E07D98">
        <w:rPr>
          <w:rFonts w:ascii="Times New Roman" w:hAnsi="Times New Roman" w:cs="Times New Roman"/>
          <w:sz w:val="24"/>
          <w:szCs w:val="24"/>
          <w:lang w:val="en-US"/>
        </w:rPr>
        <w:t xml:space="preserve"> (OSCs)</w:t>
      </w:r>
      <w:r w:rsidR="00DC73B8">
        <w:rPr>
          <w:rFonts w:ascii="Times New Roman" w:hAnsi="Times New Roman" w:cs="Times New Roman"/>
          <w:sz w:val="24"/>
          <w:szCs w:val="24"/>
          <w:lang w:val="en-US"/>
        </w:rPr>
        <w:t xml:space="preserve">. </w:t>
      </w:r>
      <w:r w:rsidR="00302474" w:rsidRPr="00E7154C">
        <w:rPr>
          <w:rFonts w:ascii="Times New Roman" w:hAnsi="Times New Roman" w:cs="Times New Roman"/>
          <w:sz w:val="24"/>
          <w:szCs w:val="24"/>
          <w:lang w:val="en-US"/>
        </w:rPr>
        <w:t>In this review</w:t>
      </w:r>
      <w:r w:rsidR="00BB4014" w:rsidRPr="00E7154C">
        <w:rPr>
          <w:rFonts w:ascii="Times New Roman" w:hAnsi="Times New Roman" w:cs="Times New Roman"/>
          <w:sz w:val="24"/>
          <w:szCs w:val="24"/>
          <w:lang w:val="en-US"/>
        </w:rPr>
        <w:t xml:space="preserve"> two </w:t>
      </w:r>
      <w:r w:rsidR="00987AE1">
        <w:rPr>
          <w:rFonts w:ascii="Times New Roman" w:hAnsi="Times New Roman" w:cs="Times New Roman"/>
          <w:sz w:val="24"/>
          <w:szCs w:val="24"/>
          <w:lang w:val="en-US"/>
        </w:rPr>
        <w:t xml:space="preserve">usually used </w:t>
      </w:r>
      <w:r w:rsidR="00BB4014" w:rsidRPr="00E7154C">
        <w:rPr>
          <w:rFonts w:ascii="Times New Roman" w:hAnsi="Times New Roman" w:cs="Times New Roman"/>
          <w:sz w:val="24"/>
          <w:szCs w:val="24"/>
          <w:lang w:val="en-US"/>
        </w:rPr>
        <w:t>technologies</w:t>
      </w:r>
      <w:r w:rsidR="00CC2747" w:rsidRPr="00CC2747">
        <w:rPr>
          <w:rFonts w:ascii="Times New Roman" w:hAnsi="Times New Roman" w:cs="Times New Roman"/>
          <w:sz w:val="24"/>
          <w:szCs w:val="24"/>
          <w:lang w:val="en-US"/>
        </w:rPr>
        <w:t xml:space="preserve"> in organic photovoltaic communities</w:t>
      </w:r>
      <w:r w:rsidR="00D726B8" w:rsidRPr="00D726B8">
        <w:rPr>
          <w:rFonts w:ascii="Times New Roman" w:hAnsi="Times New Roman" w:cs="Times New Roman"/>
          <w:sz w:val="24"/>
          <w:szCs w:val="24"/>
          <w:lang w:val="en-US"/>
        </w:rPr>
        <w:t xml:space="preserve"> </w:t>
      </w:r>
      <w:r w:rsidR="00987AE1">
        <w:rPr>
          <w:rFonts w:ascii="Times New Roman" w:hAnsi="Times New Roman" w:cs="Times New Roman"/>
          <w:sz w:val="24"/>
          <w:szCs w:val="24"/>
          <w:lang w:val="en-US"/>
        </w:rPr>
        <w:t xml:space="preserve">for </w:t>
      </w:r>
      <w:r w:rsidR="00D726B8" w:rsidRPr="00E7154C">
        <w:rPr>
          <w:rFonts w:ascii="Times New Roman" w:hAnsi="Times New Roman" w:cs="Times New Roman"/>
          <w:sz w:val="24"/>
          <w:szCs w:val="24"/>
          <w:lang w:val="en-US"/>
        </w:rPr>
        <w:t xml:space="preserve">measuring energy levels </w:t>
      </w:r>
      <w:r w:rsidR="00D726B8">
        <w:rPr>
          <w:rFonts w:ascii="Times New Roman" w:hAnsi="Times New Roman" w:cs="Times New Roman"/>
          <w:sz w:val="24"/>
          <w:szCs w:val="24"/>
          <w:lang w:val="en-US"/>
        </w:rPr>
        <w:t>of organic semiconductors</w:t>
      </w:r>
      <w:r w:rsidR="00542B1E" w:rsidRPr="00E7154C">
        <w:rPr>
          <w:rFonts w:ascii="Times New Roman" w:hAnsi="Times New Roman" w:cs="Times New Roman"/>
          <w:sz w:val="24"/>
          <w:szCs w:val="24"/>
          <w:lang w:val="en-US"/>
        </w:rPr>
        <w:t xml:space="preserve">, </w:t>
      </w:r>
      <w:r w:rsidR="0071512D" w:rsidRPr="00E7154C">
        <w:rPr>
          <w:rFonts w:ascii="Times New Roman" w:hAnsi="Times New Roman" w:cs="Times New Roman"/>
          <w:sz w:val="24"/>
          <w:szCs w:val="24"/>
          <w:lang w:val="en-US"/>
        </w:rPr>
        <w:t>photoelectron spectroscopy and electrochemical</w:t>
      </w:r>
      <w:r w:rsidR="007970B8">
        <w:rPr>
          <w:rFonts w:ascii="Times New Roman" w:hAnsi="Times New Roman" w:cs="Times New Roman"/>
          <w:sz w:val="24"/>
          <w:szCs w:val="24"/>
          <w:lang w:val="en-US"/>
        </w:rPr>
        <w:t xml:space="preserve"> methods</w:t>
      </w:r>
      <w:r w:rsidR="00542B1E" w:rsidRPr="00E7154C">
        <w:rPr>
          <w:rFonts w:ascii="Times New Roman" w:hAnsi="Times New Roman" w:cs="Times New Roman"/>
          <w:sz w:val="24"/>
          <w:szCs w:val="24"/>
          <w:lang w:val="en-US"/>
        </w:rPr>
        <w:t>,</w:t>
      </w:r>
      <w:r w:rsidR="0071512D" w:rsidRPr="00E7154C">
        <w:rPr>
          <w:rFonts w:ascii="Times New Roman" w:hAnsi="Times New Roman" w:cs="Times New Roman"/>
          <w:sz w:val="24"/>
          <w:szCs w:val="24"/>
          <w:lang w:val="en-US"/>
        </w:rPr>
        <w:t xml:space="preserve"> </w:t>
      </w:r>
      <w:r w:rsidR="00B77A1C">
        <w:rPr>
          <w:rFonts w:ascii="Times New Roman" w:hAnsi="Times New Roman" w:cs="Times New Roman"/>
          <w:sz w:val="24"/>
          <w:szCs w:val="24"/>
          <w:lang w:val="en-US"/>
        </w:rPr>
        <w:t>are</w:t>
      </w:r>
      <w:r w:rsidR="00BB4014" w:rsidRPr="00E7154C">
        <w:rPr>
          <w:rFonts w:ascii="Times New Roman" w:hAnsi="Times New Roman" w:cs="Times New Roman"/>
          <w:sz w:val="24"/>
          <w:szCs w:val="24"/>
          <w:lang w:val="en-US"/>
        </w:rPr>
        <w:t xml:space="preserve"> introduced</w:t>
      </w:r>
      <w:r w:rsidR="00BE4A00">
        <w:rPr>
          <w:rFonts w:ascii="Times New Roman" w:hAnsi="Times New Roman" w:cs="Times New Roman"/>
          <w:sz w:val="24"/>
          <w:szCs w:val="24"/>
          <w:lang w:val="en-US"/>
        </w:rPr>
        <w:t>,</w:t>
      </w:r>
      <w:r w:rsidR="00395F7E">
        <w:rPr>
          <w:rFonts w:ascii="Times New Roman" w:hAnsi="Times New Roman" w:cs="Times New Roman"/>
          <w:sz w:val="24"/>
          <w:szCs w:val="24"/>
          <w:lang w:val="en-US"/>
        </w:rPr>
        <w:t xml:space="preserve"> </w:t>
      </w:r>
      <w:r w:rsidR="00BB4014" w:rsidRPr="00E7154C">
        <w:rPr>
          <w:rFonts w:ascii="Times New Roman" w:hAnsi="Times New Roman" w:cs="Times New Roman"/>
          <w:sz w:val="24"/>
          <w:szCs w:val="24"/>
          <w:lang w:val="en-US"/>
        </w:rPr>
        <w:t xml:space="preserve">and the </w:t>
      </w:r>
      <w:r w:rsidR="00C80D96">
        <w:rPr>
          <w:rFonts w:ascii="Times New Roman" w:hAnsi="Times New Roman" w:cs="Times New Roman"/>
          <w:sz w:val="24"/>
          <w:szCs w:val="24"/>
          <w:lang w:val="en-US"/>
        </w:rPr>
        <w:t>relationship</w:t>
      </w:r>
      <w:r w:rsidR="00BE4A00">
        <w:rPr>
          <w:rFonts w:ascii="Times New Roman" w:hAnsi="Times New Roman" w:cs="Times New Roman"/>
          <w:sz w:val="24"/>
          <w:szCs w:val="24"/>
          <w:lang w:val="en-US"/>
        </w:rPr>
        <w:t>s</w:t>
      </w:r>
      <w:r w:rsidR="00C80D96">
        <w:rPr>
          <w:rFonts w:ascii="Times New Roman" w:hAnsi="Times New Roman" w:cs="Times New Roman"/>
          <w:sz w:val="24"/>
          <w:szCs w:val="24"/>
          <w:lang w:val="en-US"/>
        </w:rPr>
        <w:t xml:space="preserve"> between </w:t>
      </w:r>
      <w:r w:rsidR="00BE4A00">
        <w:rPr>
          <w:rFonts w:ascii="Times New Roman" w:hAnsi="Times New Roman" w:cs="Times New Roman"/>
          <w:sz w:val="24"/>
          <w:szCs w:val="24"/>
          <w:lang w:val="en-US"/>
        </w:rPr>
        <w:t xml:space="preserve">the </w:t>
      </w:r>
      <w:r w:rsidR="00A11757" w:rsidRPr="00E7154C">
        <w:rPr>
          <w:rFonts w:ascii="Times New Roman" w:hAnsi="Times New Roman" w:cs="Times New Roman"/>
          <w:sz w:val="24"/>
          <w:szCs w:val="24"/>
          <w:lang w:val="en-US"/>
        </w:rPr>
        <w:t>values obtained from the corresponding</w:t>
      </w:r>
      <w:r w:rsidR="005D19BD" w:rsidRPr="00E7154C">
        <w:rPr>
          <w:rFonts w:ascii="Times New Roman" w:hAnsi="Times New Roman" w:cs="Times New Roman"/>
          <w:sz w:val="24"/>
          <w:szCs w:val="24"/>
          <w:lang w:val="en-US"/>
        </w:rPr>
        <w:t xml:space="preserve"> techniques are compared</w:t>
      </w:r>
      <w:r w:rsidR="004B687B" w:rsidRPr="00E7154C">
        <w:rPr>
          <w:rFonts w:ascii="Times New Roman" w:hAnsi="Times New Roman" w:cs="Times New Roman"/>
          <w:sz w:val="24"/>
          <w:szCs w:val="24"/>
          <w:lang w:val="en-US"/>
        </w:rPr>
        <w:t xml:space="preserve">. The </w:t>
      </w:r>
      <w:r w:rsidR="00CE2AC5">
        <w:rPr>
          <w:rFonts w:ascii="Times New Roman" w:hAnsi="Times New Roman" w:cs="Times New Roman"/>
          <w:sz w:val="24"/>
          <w:szCs w:val="24"/>
          <w:lang w:val="en-US"/>
        </w:rPr>
        <w:t xml:space="preserve">energy level </w:t>
      </w:r>
      <w:r w:rsidR="00177295">
        <w:rPr>
          <w:rFonts w:ascii="Times New Roman" w:hAnsi="Times New Roman" w:cs="Times New Roman"/>
          <w:sz w:val="24"/>
          <w:szCs w:val="24"/>
          <w:lang w:val="en-US"/>
        </w:rPr>
        <w:t xml:space="preserve">and energy level </w:t>
      </w:r>
      <w:r w:rsidR="00CE2AC5">
        <w:rPr>
          <w:rFonts w:ascii="Times New Roman" w:hAnsi="Times New Roman" w:cs="Times New Roman"/>
          <w:sz w:val="24"/>
          <w:szCs w:val="24"/>
          <w:lang w:val="en-US"/>
        </w:rPr>
        <w:t xml:space="preserve">alignment </w:t>
      </w:r>
      <w:r w:rsidR="00C353C1">
        <w:rPr>
          <w:rFonts w:ascii="Times New Roman" w:hAnsi="Times New Roman" w:cs="Times New Roman"/>
          <w:sz w:val="24"/>
          <w:szCs w:val="24"/>
          <w:lang w:val="en-US"/>
        </w:rPr>
        <w:t>across</w:t>
      </w:r>
      <w:r w:rsidR="00B7445B">
        <w:rPr>
          <w:rFonts w:ascii="Times New Roman" w:hAnsi="Times New Roman" w:cs="Times New Roman"/>
          <w:sz w:val="24"/>
          <w:szCs w:val="24"/>
          <w:lang w:val="en-US"/>
        </w:rPr>
        <w:t xml:space="preserve"> the</w:t>
      </w:r>
      <w:r w:rsidR="00CE2AC5">
        <w:rPr>
          <w:rFonts w:ascii="Times New Roman" w:hAnsi="Times New Roman" w:cs="Times New Roman"/>
          <w:sz w:val="24"/>
          <w:szCs w:val="24"/>
          <w:lang w:val="en-US"/>
        </w:rPr>
        <w:t xml:space="preserve"> interfaces </w:t>
      </w:r>
      <w:r w:rsidR="00177295">
        <w:rPr>
          <w:rFonts w:ascii="Times New Roman" w:hAnsi="Times New Roman" w:cs="Times New Roman"/>
          <w:sz w:val="24"/>
          <w:szCs w:val="24"/>
          <w:lang w:val="en-US"/>
        </w:rPr>
        <w:t xml:space="preserve">involved in solution processed organic </w:t>
      </w:r>
      <w:r w:rsidR="003D2308">
        <w:rPr>
          <w:rFonts w:ascii="Times New Roman" w:hAnsi="Times New Roman" w:cs="Times New Roman"/>
          <w:sz w:val="24"/>
          <w:szCs w:val="24"/>
          <w:lang w:val="en-US"/>
        </w:rPr>
        <w:t>photovoltaics</w:t>
      </w:r>
      <w:r w:rsidR="00CB6ED9">
        <w:rPr>
          <w:rFonts w:ascii="Times New Roman" w:hAnsi="Times New Roman" w:cs="Times New Roman"/>
          <w:sz w:val="24"/>
          <w:szCs w:val="24"/>
          <w:lang w:val="en-US"/>
        </w:rPr>
        <w:t xml:space="preserve"> </w:t>
      </w:r>
      <w:r w:rsidR="008811CF">
        <w:rPr>
          <w:rFonts w:ascii="Times New Roman" w:hAnsi="Times New Roman" w:cs="Times New Roman"/>
          <w:sz w:val="24"/>
          <w:szCs w:val="24"/>
          <w:lang w:val="en-US"/>
        </w:rPr>
        <w:t>are described</w:t>
      </w:r>
      <w:r w:rsidR="003D2308">
        <w:rPr>
          <w:rFonts w:ascii="Times New Roman" w:hAnsi="Times New Roman" w:cs="Times New Roman"/>
          <w:sz w:val="24"/>
          <w:szCs w:val="24"/>
          <w:lang w:val="en-US"/>
        </w:rPr>
        <w:t>,</w:t>
      </w:r>
      <w:r w:rsidR="00177295">
        <w:rPr>
          <w:rFonts w:ascii="Times New Roman" w:hAnsi="Times New Roman" w:cs="Times New Roman"/>
          <w:sz w:val="24"/>
          <w:szCs w:val="24"/>
          <w:lang w:val="en-US"/>
        </w:rPr>
        <w:t xml:space="preserve"> </w:t>
      </w:r>
      <w:r w:rsidR="007C6DE2">
        <w:rPr>
          <w:rFonts w:ascii="Times New Roman" w:hAnsi="Times New Roman" w:cs="Times New Roman"/>
          <w:sz w:val="24"/>
          <w:szCs w:val="24"/>
          <w:lang w:val="en-US"/>
        </w:rPr>
        <w:t xml:space="preserve">and the corresponding </w:t>
      </w:r>
      <w:r w:rsidR="00051DF2">
        <w:rPr>
          <w:rFonts w:ascii="Times New Roman" w:hAnsi="Times New Roman" w:cs="Times New Roman"/>
          <w:sz w:val="24"/>
          <w:szCs w:val="24"/>
          <w:lang w:val="en-US"/>
        </w:rPr>
        <w:t xml:space="preserve">integer charge transfer model for </w:t>
      </w:r>
      <w:r w:rsidR="00B82B36">
        <w:rPr>
          <w:rFonts w:ascii="Times New Roman" w:hAnsi="Times New Roman" w:cs="Times New Roman"/>
          <w:sz w:val="24"/>
          <w:szCs w:val="24"/>
          <w:lang w:val="en-US"/>
        </w:rPr>
        <w:t>predi</w:t>
      </w:r>
      <w:r w:rsidR="007C2A04">
        <w:rPr>
          <w:rFonts w:ascii="Times New Roman" w:hAnsi="Times New Roman" w:cs="Times New Roman"/>
          <w:sz w:val="24"/>
          <w:szCs w:val="24"/>
          <w:lang w:val="en-US"/>
        </w:rPr>
        <w:t xml:space="preserve">cting and explaining </w:t>
      </w:r>
      <w:r w:rsidR="00051DF2">
        <w:rPr>
          <w:rFonts w:ascii="Times New Roman" w:hAnsi="Times New Roman" w:cs="Times New Roman"/>
          <w:sz w:val="24"/>
          <w:szCs w:val="24"/>
          <w:lang w:val="en-US"/>
        </w:rPr>
        <w:t xml:space="preserve">energy level alignment </w:t>
      </w:r>
      <w:r w:rsidR="00531526">
        <w:rPr>
          <w:rFonts w:ascii="Times New Roman" w:hAnsi="Times New Roman" w:cs="Times New Roman"/>
          <w:sz w:val="24"/>
          <w:szCs w:val="24"/>
          <w:lang w:val="en-US"/>
        </w:rPr>
        <w:t>are</w:t>
      </w:r>
      <w:r w:rsidR="00BF0E91">
        <w:rPr>
          <w:rFonts w:ascii="Times New Roman" w:hAnsi="Times New Roman" w:cs="Times New Roman"/>
          <w:sz w:val="24"/>
          <w:szCs w:val="24"/>
          <w:lang w:val="en-US"/>
        </w:rPr>
        <w:t xml:space="preserve"> presented</w:t>
      </w:r>
      <w:r w:rsidR="009719A2">
        <w:rPr>
          <w:rFonts w:ascii="Times New Roman" w:hAnsi="Times New Roman" w:cs="Times New Roman"/>
          <w:sz w:val="24"/>
          <w:szCs w:val="24"/>
          <w:lang w:val="en-US"/>
        </w:rPr>
        <w:t xml:space="preserve">. </w:t>
      </w:r>
      <w:r w:rsidR="004E4207">
        <w:rPr>
          <w:rFonts w:ascii="Times New Roman" w:hAnsi="Times New Roman" w:cs="Times New Roman"/>
          <w:sz w:val="24"/>
          <w:szCs w:val="24"/>
          <w:lang w:val="en-US"/>
        </w:rPr>
        <w:t xml:space="preserve">The </w:t>
      </w:r>
      <w:r w:rsidR="00E62D6C">
        <w:rPr>
          <w:rFonts w:ascii="Times New Roman" w:hAnsi="Times New Roman" w:cs="Times New Roman"/>
          <w:sz w:val="24"/>
          <w:szCs w:val="24"/>
          <w:lang w:val="en-US"/>
        </w:rPr>
        <w:t>effects</w:t>
      </w:r>
      <w:r w:rsidR="004E4207">
        <w:rPr>
          <w:rFonts w:ascii="Times New Roman" w:hAnsi="Times New Roman" w:cs="Times New Roman"/>
          <w:sz w:val="24"/>
          <w:szCs w:val="24"/>
          <w:lang w:val="en-US"/>
        </w:rPr>
        <w:t xml:space="preserve"> of the interface properties in designing </w:t>
      </w:r>
      <w:r w:rsidR="00E62D6C">
        <w:rPr>
          <w:rFonts w:ascii="Times New Roman" w:hAnsi="Times New Roman" w:cs="Times New Roman"/>
          <w:sz w:val="24"/>
          <w:szCs w:val="24"/>
          <w:lang w:val="en-US"/>
        </w:rPr>
        <w:t xml:space="preserve">efficient </w:t>
      </w:r>
      <w:r w:rsidR="00D60385">
        <w:rPr>
          <w:rFonts w:ascii="Times New Roman" w:hAnsi="Times New Roman" w:cs="Times New Roman"/>
          <w:sz w:val="24"/>
          <w:szCs w:val="24"/>
          <w:lang w:val="en-US"/>
        </w:rPr>
        <w:t xml:space="preserve">binary and ternary </w:t>
      </w:r>
      <w:r w:rsidR="00E07D98">
        <w:rPr>
          <w:rFonts w:ascii="Times New Roman" w:hAnsi="Times New Roman" w:cs="Times New Roman"/>
          <w:sz w:val="24"/>
          <w:szCs w:val="24"/>
          <w:lang w:val="en-US"/>
        </w:rPr>
        <w:t>OSC</w:t>
      </w:r>
      <w:r w:rsidR="00166586">
        <w:rPr>
          <w:rFonts w:ascii="Times New Roman" w:hAnsi="Times New Roman" w:cs="Times New Roman"/>
          <w:sz w:val="24"/>
          <w:szCs w:val="24"/>
          <w:lang w:val="en-US"/>
        </w:rPr>
        <w:t>s</w:t>
      </w:r>
      <w:r w:rsidR="00D60385">
        <w:rPr>
          <w:rFonts w:ascii="Times New Roman" w:hAnsi="Times New Roman" w:cs="Times New Roman"/>
          <w:sz w:val="24"/>
          <w:szCs w:val="24"/>
          <w:lang w:val="en-US"/>
        </w:rPr>
        <w:t xml:space="preserve"> </w:t>
      </w:r>
      <w:r w:rsidR="00412715">
        <w:rPr>
          <w:rFonts w:ascii="Times New Roman" w:hAnsi="Times New Roman" w:cs="Times New Roman"/>
          <w:sz w:val="24"/>
          <w:szCs w:val="24"/>
          <w:lang w:val="en-US"/>
        </w:rPr>
        <w:t>were discussed</w:t>
      </w:r>
      <w:r w:rsidR="00FE0B34">
        <w:rPr>
          <w:rFonts w:ascii="Times New Roman" w:hAnsi="Times New Roman" w:cs="Times New Roman"/>
          <w:sz w:val="24"/>
          <w:szCs w:val="24"/>
          <w:lang w:val="en-US"/>
        </w:rPr>
        <w:t>.</w:t>
      </w:r>
      <w:r w:rsidR="00A23F9C">
        <w:rPr>
          <w:rFonts w:ascii="Times New Roman" w:hAnsi="Times New Roman" w:cs="Times New Roman"/>
          <w:sz w:val="24"/>
          <w:szCs w:val="24"/>
          <w:lang w:val="en-US"/>
        </w:rPr>
        <w:t xml:space="preserve"> </w:t>
      </w:r>
      <w:r w:rsidR="00FE0B34">
        <w:rPr>
          <w:rFonts w:ascii="Times New Roman" w:hAnsi="Times New Roman" w:cs="Times New Roman"/>
          <w:sz w:val="24"/>
          <w:szCs w:val="24"/>
          <w:lang w:val="en-US"/>
        </w:rPr>
        <w:t>T</w:t>
      </w:r>
      <w:r w:rsidR="008C3915">
        <w:rPr>
          <w:rFonts w:ascii="Times New Roman" w:hAnsi="Times New Roman" w:cs="Times New Roman"/>
          <w:sz w:val="24"/>
          <w:szCs w:val="24"/>
          <w:lang w:val="en-US"/>
        </w:rPr>
        <w:t xml:space="preserve">he effects </w:t>
      </w:r>
      <w:r w:rsidR="00AA1616">
        <w:rPr>
          <w:rFonts w:ascii="Times New Roman" w:hAnsi="Times New Roman" w:cs="Times New Roman"/>
          <w:sz w:val="24"/>
          <w:szCs w:val="24"/>
          <w:lang w:val="en-US"/>
        </w:rPr>
        <w:t xml:space="preserve">of </w:t>
      </w:r>
      <w:r w:rsidR="00166586" w:rsidRPr="00AA1616">
        <w:rPr>
          <w:rFonts w:ascii="Times New Roman" w:hAnsi="Times New Roman" w:cs="Times New Roman"/>
          <w:sz w:val="24"/>
          <w:szCs w:val="24"/>
          <w:lang w:val="en-US"/>
        </w:rPr>
        <w:t>environmental</w:t>
      </w:r>
      <w:r w:rsidR="00AA1616" w:rsidRPr="00AA1616">
        <w:rPr>
          <w:rFonts w:ascii="Times New Roman" w:hAnsi="Times New Roman" w:cs="Times New Roman"/>
          <w:sz w:val="24"/>
          <w:szCs w:val="24"/>
          <w:lang w:val="en-US"/>
        </w:rPr>
        <w:t xml:space="preserve"> factors </w:t>
      </w:r>
      <w:r w:rsidR="008811CF">
        <w:rPr>
          <w:rFonts w:ascii="Times New Roman" w:hAnsi="Times New Roman" w:cs="Times New Roman"/>
          <w:sz w:val="24"/>
          <w:szCs w:val="24"/>
          <w:lang w:val="en-US"/>
        </w:rPr>
        <w:t xml:space="preserve">mainly </w:t>
      </w:r>
      <w:r w:rsidR="00AA1616">
        <w:rPr>
          <w:rFonts w:ascii="Times New Roman" w:hAnsi="Times New Roman" w:cs="Times New Roman"/>
          <w:sz w:val="24"/>
          <w:szCs w:val="24"/>
          <w:lang w:val="en-US"/>
        </w:rPr>
        <w:t xml:space="preserve">including water vapor, oxygen gas and thermal </w:t>
      </w:r>
      <w:r w:rsidR="00390425">
        <w:rPr>
          <w:rFonts w:ascii="Times New Roman" w:hAnsi="Times New Roman" w:cs="Times New Roman"/>
          <w:sz w:val="24"/>
          <w:szCs w:val="24"/>
          <w:lang w:val="en-US"/>
        </w:rPr>
        <w:t xml:space="preserve">annealing </w:t>
      </w:r>
      <w:r w:rsidR="008C3915">
        <w:rPr>
          <w:rFonts w:ascii="Times New Roman" w:hAnsi="Times New Roman" w:cs="Times New Roman"/>
          <w:sz w:val="24"/>
          <w:szCs w:val="24"/>
          <w:lang w:val="en-US"/>
        </w:rPr>
        <w:t xml:space="preserve">on </w:t>
      </w:r>
      <w:r w:rsidR="00B96A53">
        <w:rPr>
          <w:rFonts w:ascii="Times New Roman" w:hAnsi="Times New Roman" w:cs="Times New Roman"/>
          <w:sz w:val="24"/>
          <w:szCs w:val="24"/>
          <w:lang w:val="en-US"/>
        </w:rPr>
        <w:t>energy levels and energy level alignment</w:t>
      </w:r>
      <w:r w:rsidR="001E1207">
        <w:rPr>
          <w:rFonts w:ascii="Times New Roman" w:hAnsi="Times New Roman" w:cs="Times New Roman"/>
          <w:sz w:val="24"/>
          <w:szCs w:val="24"/>
          <w:lang w:val="en-US"/>
        </w:rPr>
        <w:t xml:space="preserve"> involved in photoactive layers</w:t>
      </w:r>
      <w:r w:rsidR="00B96A53">
        <w:rPr>
          <w:rFonts w:ascii="Times New Roman" w:hAnsi="Times New Roman" w:cs="Times New Roman"/>
          <w:sz w:val="24"/>
          <w:szCs w:val="24"/>
          <w:lang w:val="en-US"/>
        </w:rPr>
        <w:t xml:space="preserve">, and </w:t>
      </w:r>
      <w:r w:rsidR="00096F16">
        <w:rPr>
          <w:rFonts w:ascii="Times New Roman" w:hAnsi="Times New Roman" w:cs="Times New Roman"/>
          <w:sz w:val="24"/>
          <w:szCs w:val="24"/>
          <w:lang w:val="en-US"/>
        </w:rPr>
        <w:t xml:space="preserve">the </w:t>
      </w:r>
      <w:r w:rsidR="00B96A53">
        <w:rPr>
          <w:rFonts w:ascii="Times New Roman" w:hAnsi="Times New Roman" w:cs="Times New Roman"/>
          <w:sz w:val="24"/>
          <w:szCs w:val="24"/>
          <w:lang w:val="en-US"/>
        </w:rPr>
        <w:t xml:space="preserve">subsequent </w:t>
      </w:r>
      <w:r w:rsidR="00B5761C">
        <w:rPr>
          <w:rFonts w:ascii="Times New Roman" w:hAnsi="Times New Roman" w:cs="Times New Roman"/>
          <w:sz w:val="24"/>
          <w:szCs w:val="24"/>
          <w:lang w:val="en-US"/>
        </w:rPr>
        <w:t xml:space="preserve">effects on </w:t>
      </w:r>
      <w:r w:rsidR="00A23023">
        <w:rPr>
          <w:rFonts w:ascii="Times New Roman" w:hAnsi="Times New Roman" w:cs="Times New Roman"/>
          <w:sz w:val="24"/>
          <w:szCs w:val="24"/>
          <w:lang w:val="en-US"/>
        </w:rPr>
        <w:t xml:space="preserve">the corresponding </w:t>
      </w:r>
      <w:r w:rsidR="00E07D98">
        <w:rPr>
          <w:rFonts w:ascii="Times New Roman" w:hAnsi="Times New Roman" w:cs="Times New Roman"/>
          <w:sz w:val="24"/>
          <w:szCs w:val="24"/>
          <w:lang w:val="en-US"/>
        </w:rPr>
        <w:t>OSC</w:t>
      </w:r>
      <w:r w:rsidR="00B5761C">
        <w:rPr>
          <w:rFonts w:ascii="Times New Roman" w:hAnsi="Times New Roman" w:cs="Times New Roman"/>
          <w:sz w:val="24"/>
          <w:szCs w:val="24"/>
          <w:lang w:val="en-US"/>
        </w:rPr>
        <w:t xml:space="preserve"> properties are </w:t>
      </w:r>
      <w:r w:rsidR="00F84201">
        <w:rPr>
          <w:rFonts w:ascii="Times New Roman" w:hAnsi="Times New Roman" w:cs="Times New Roman"/>
          <w:sz w:val="24"/>
          <w:szCs w:val="24"/>
          <w:lang w:val="en-US"/>
        </w:rPr>
        <w:t>given.</w:t>
      </w:r>
    </w:p>
    <w:p w14:paraId="772F78F7" w14:textId="77777777" w:rsidR="00AA1BA7" w:rsidRPr="00E7154C" w:rsidRDefault="00AA1BA7" w:rsidP="00AA1BA7">
      <w:pPr>
        <w:spacing w:line="360" w:lineRule="auto"/>
        <w:jc w:val="both"/>
        <w:rPr>
          <w:rFonts w:ascii="Times New Roman" w:hAnsi="Times New Roman" w:cs="Times New Roman"/>
          <w:sz w:val="24"/>
          <w:szCs w:val="24"/>
          <w:lang w:val="en-US"/>
        </w:rPr>
      </w:pPr>
    </w:p>
    <w:p w14:paraId="14B71FFD" w14:textId="2A889608" w:rsidR="00D84928" w:rsidRPr="00AA1BA7" w:rsidRDefault="00D84928" w:rsidP="00AA1BA7">
      <w:pPr>
        <w:spacing w:line="360" w:lineRule="auto"/>
        <w:rPr>
          <w:rFonts w:ascii="Times New Roman" w:hAnsi="Times New Roman" w:cs="Times New Roman"/>
          <w:b/>
          <w:bCs/>
          <w:sz w:val="24"/>
          <w:szCs w:val="24"/>
          <w:lang w:val="en-US"/>
        </w:rPr>
      </w:pPr>
      <w:r w:rsidRPr="00AA1BA7">
        <w:rPr>
          <w:rFonts w:ascii="Times New Roman" w:hAnsi="Times New Roman" w:cs="Times New Roman"/>
          <w:b/>
          <w:bCs/>
          <w:sz w:val="24"/>
          <w:szCs w:val="24"/>
          <w:lang w:val="en-US"/>
        </w:rPr>
        <w:t xml:space="preserve">Introduction </w:t>
      </w:r>
    </w:p>
    <w:p w14:paraId="0E354909" w14:textId="1B23DC9E" w:rsidR="00BA0002" w:rsidRDefault="00395424" w:rsidP="00AA1BA7">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Solution processed o</w:t>
      </w:r>
      <w:r w:rsidR="00355DB0">
        <w:rPr>
          <w:rFonts w:ascii="Times New Roman" w:hAnsi="Times New Roman" w:cs="Times New Roman"/>
          <w:sz w:val="24"/>
          <w:szCs w:val="24"/>
          <w:lang w:val="en-US"/>
        </w:rPr>
        <w:t>rganic solar cell</w:t>
      </w:r>
      <w:r w:rsidR="00671998">
        <w:rPr>
          <w:rFonts w:ascii="Times New Roman" w:hAnsi="Times New Roman" w:cs="Times New Roman"/>
          <w:sz w:val="24"/>
          <w:szCs w:val="24"/>
          <w:lang w:val="en-US"/>
        </w:rPr>
        <w:t>s</w:t>
      </w:r>
      <w:r w:rsidR="00E07D98">
        <w:rPr>
          <w:rFonts w:ascii="Times New Roman" w:hAnsi="Times New Roman" w:cs="Times New Roman"/>
          <w:sz w:val="24"/>
          <w:szCs w:val="24"/>
          <w:lang w:val="en-US"/>
        </w:rPr>
        <w:t xml:space="preserve"> (OSCs)</w:t>
      </w:r>
      <w:r w:rsidR="00355DB0">
        <w:rPr>
          <w:rFonts w:ascii="Times New Roman" w:hAnsi="Times New Roman" w:cs="Times New Roman"/>
          <w:sz w:val="24"/>
          <w:szCs w:val="24"/>
          <w:lang w:val="en-US"/>
        </w:rPr>
        <w:t xml:space="preserve"> </w:t>
      </w:r>
      <w:r w:rsidR="00671998">
        <w:rPr>
          <w:rFonts w:ascii="Times New Roman" w:hAnsi="Times New Roman" w:cs="Times New Roman"/>
          <w:sz w:val="24"/>
          <w:szCs w:val="24"/>
          <w:lang w:val="en-US"/>
        </w:rPr>
        <w:t>are</w:t>
      </w:r>
      <w:r w:rsidR="00E10C0B">
        <w:rPr>
          <w:rFonts w:ascii="Times New Roman" w:hAnsi="Times New Roman" w:cs="Times New Roman"/>
          <w:sz w:val="24"/>
          <w:szCs w:val="24"/>
          <w:lang w:val="en-US"/>
        </w:rPr>
        <w:t xml:space="preserve"> attractive</w:t>
      </w:r>
      <w:r w:rsidR="00D63807">
        <w:rPr>
          <w:rFonts w:ascii="Times New Roman" w:hAnsi="Times New Roman" w:cs="Times New Roman"/>
          <w:sz w:val="24"/>
          <w:szCs w:val="24"/>
          <w:lang w:val="en-US"/>
        </w:rPr>
        <w:t xml:space="preserve"> because of </w:t>
      </w:r>
      <w:r w:rsidR="00B1379D">
        <w:rPr>
          <w:rFonts w:ascii="Times New Roman" w:hAnsi="Times New Roman" w:cs="Times New Roman" w:hint="eastAsia"/>
          <w:sz w:val="24"/>
          <w:szCs w:val="24"/>
          <w:lang w:val="en-US"/>
        </w:rPr>
        <w:t>their</w:t>
      </w:r>
      <w:r w:rsidR="00B1379D">
        <w:rPr>
          <w:rFonts w:ascii="Times New Roman" w:hAnsi="Times New Roman" w:cs="Times New Roman"/>
          <w:sz w:val="24"/>
          <w:szCs w:val="24"/>
          <w:lang w:val="en-US"/>
        </w:rPr>
        <w:t xml:space="preserve"> </w:t>
      </w:r>
      <w:r w:rsidR="00D63807">
        <w:rPr>
          <w:rFonts w:ascii="Times New Roman" w:hAnsi="Times New Roman" w:cs="Times New Roman"/>
          <w:sz w:val="24"/>
          <w:szCs w:val="24"/>
          <w:lang w:val="en-US"/>
        </w:rPr>
        <w:t xml:space="preserve">light weight, potable and </w:t>
      </w:r>
      <w:r w:rsidR="009C3E37">
        <w:rPr>
          <w:rFonts w:ascii="Times New Roman" w:hAnsi="Times New Roman" w:cs="Times New Roman"/>
          <w:sz w:val="24"/>
          <w:szCs w:val="24"/>
          <w:lang w:val="en-US"/>
        </w:rPr>
        <w:t xml:space="preserve">mechanical </w:t>
      </w:r>
      <w:r w:rsidR="00186D24">
        <w:rPr>
          <w:rFonts w:ascii="Times New Roman" w:hAnsi="Times New Roman" w:cs="Times New Roman"/>
          <w:sz w:val="24"/>
          <w:szCs w:val="24"/>
          <w:lang w:val="en-US"/>
        </w:rPr>
        <w:t>flexibility</w:t>
      </w:r>
      <w:r w:rsidR="004B4960">
        <w:rPr>
          <w:rFonts w:ascii="Times New Roman" w:hAnsi="Times New Roman" w:cs="Times New Roman"/>
          <w:sz w:val="24"/>
          <w:szCs w:val="24"/>
          <w:lang w:val="en-US"/>
        </w:rPr>
        <w:t xml:space="preserve">, and </w:t>
      </w:r>
      <w:r w:rsidR="00C578EA">
        <w:rPr>
          <w:rFonts w:ascii="Times New Roman" w:hAnsi="Times New Roman" w:cs="Times New Roman"/>
          <w:sz w:val="24"/>
          <w:szCs w:val="24"/>
          <w:lang w:val="en-US"/>
        </w:rPr>
        <w:t xml:space="preserve">hence </w:t>
      </w:r>
      <w:r w:rsidR="004B4960">
        <w:rPr>
          <w:rFonts w:ascii="Times New Roman" w:hAnsi="Times New Roman" w:cs="Times New Roman"/>
          <w:sz w:val="24"/>
          <w:szCs w:val="24"/>
          <w:lang w:val="en-US"/>
        </w:rPr>
        <w:t>are</w:t>
      </w:r>
      <w:r w:rsidR="00FF0A1A">
        <w:rPr>
          <w:rFonts w:ascii="Times New Roman" w:hAnsi="Times New Roman" w:cs="Times New Roman"/>
          <w:sz w:val="24"/>
          <w:szCs w:val="24"/>
          <w:lang w:val="en-US"/>
        </w:rPr>
        <w:t xml:space="preserve"> promising </w:t>
      </w:r>
      <w:r w:rsidR="00736CD8">
        <w:rPr>
          <w:rFonts w:ascii="Times New Roman" w:hAnsi="Times New Roman" w:cs="Times New Roman"/>
          <w:sz w:val="24"/>
          <w:szCs w:val="24"/>
          <w:lang w:val="en-US"/>
        </w:rPr>
        <w:t xml:space="preserve">power </w:t>
      </w:r>
      <w:r w:rsidR="00340F26">
        <w:rPr>
          <w:rFonts w:ascii="Times New Roman" w:hAnsi="Times New Roman" w:cs="Times New Roman"/>
          <w:sz w:val="24"/>
          <w:szCs w:val="24"/>
          <w:lang w:val="en-US"/>
        </w:rPr>
        <w:t>generators</w:t>
      </w:r>
      <w:r w:rsidR="00FF0A1A">
        <w:rPr>
          <w:rFonts w:ascii="Times New Roman" w:hAnsi="Times New Roman" w:cs="Times New Roman"/>
          <w:sz w:val="24"/>
          <w:szCs w:val="24"/>
          <w:lang w:val="en-US"/>
        </w:rPr>
        <w:t xml:space="preserve"> </w:t>
      </w:r>
      <w:r w:rsidR="005733AD">
        <w:rPr>
          <w:rFonts w:ascii="Times New Roman" w:hAnsi="Times New Roman" w:cs="Times New Roman"/>
          <w:sz w:val="24"/>
          <w:szCs w:val="24"/>
          <w:lang w:val="en-US"/>
        </w:rPr>
        <w:t xml:space="preserve">of </w:t>
      </w:r>
      <w:r w:rsidR="003576C0">
        <w:rPr>
          <w:rFonts w:ascii="Times New Roman" w:hAnsi="Times New Roman" w:cs="Times New Roman"/>
          <w:sz w:val="24"/>
          <w:szCs w:val="24"/>
          <w:lang w:val="en-US"/>
        </w:rPr>
        <w:t>off</w:t>
      </w:r>
      <w:r w:rsidR="00C179E9">
        <w:rPr>
          <w:rFonts w:ascii="Times New Roman" w:hAnsi="Times New Roman" w:cs="Times New Roman"/>
          <w:sz w:val="24"/>
          <w:szCs w:val="24"/>
          <w:lang w:val="en-US"/>
        </w:rPr>
        <w:t>-the</w:t>
      </w:r>
      <w:r w:rsidR="00721430">
        <w:rPr>
          <w:rFonts w:ascii="Times New Roman" w:hAnsi="Times New Roman" w:cs="Times New Roman"/>
          <w:sz w:val="24"/>
          <w:szCs w:val="24"/>
          <w:lang w:val="en-US"/>
        </w:rPr>
        <w:t xml:space="preserve">-grid devices such as </w:t>
      </w:r>
      <w:r w:rsidR="00FF228E">
        <w:rPr>
          <w:rFonts w:ascii="Times New Roman" w:hAnsi="Times New Roman" w:cs="Times New Roman"/>
          <w:sz w:val="24"/>
          <w:szCs w:val="24"/>
          <w:lang w:val="en-US"/>
        </w:rPr>
        <w:t xml:space="preserve">wireless </w:t>
      </w:r>
      <w:r w:rsidR="00736CD8">
        <w:rPr>
          <w:rFonts w:ascii="Times New Roman" w:hAnsi="Times New Roman" w:cs="Times New Roman"/>
          <w:sz w:val="24"/>
          <w:szCs w:val="24"/>
          <w:lang w:val="en-US"/>
        </w:rPr>
        <w:t>self-powered</w:t>
      </w:r>
      <w:r w:rsidR="00B47CA1">
        <w:rPr>
          <w:rFonts w:ascii="Times New Roman" w:hAnsi="Times New Roman" w:cs="Times New Roman"/>
          <w:sz w:val="24"/>
          <w:szCs w:val="24"/>
          <w:lang w:val="en-US"/>
        </w:rPr>
        <w:t xml:space="preserve"> </w:t>
      </w:r>
      <w:r w:rsidR="005A76B4">
        <w:rPr>
          <w:rFonts w:ascii="Times New Roman" w:hAnsi="Times New Roman" w:cs="Times New Roman"/>
          <w:sz w:val="24"/>
          <w:szCs w:val="24"/>
          <w:lang w:val="en-US"/>
        </w:rPr>
        <w:t xml:space="preserve">stretchable and wearable </w:t>
      </w:r>
      <w:r w:rsidR="00451FA9">
        <w:rPr>
          <w:rFonts w:ascii="Times New Roman" w:hAnsi="Times New Roman" w:cs="Times New Roman"/>
          <w:sz w:val="24"/>
          <w:szCs w:val="24"/>
          <w:lang w:val="en-US"/>
        </w:rPr>
        <w:t>electronic devices</w:t>
      </w:r>
      <w:r w:rsidR="00936337">
        <w:rPr>
          <w:rFonts w:ascii="Times New Roman" w:hAnsi="Times New Roman" w:cs="Times New Roman"/>
          <w:sz w:val="24"/>
          <w:szCs w:val="24"/>
          <w:lang w:val="en-US"/>
        </w:rPr>
        <w:fldChar w:fldCharType="begin">
          <w:fldData xml:space="preserve">PEVuZE5vdGU+PENpdGU+PEF1dGhvcj5QYXJrPC9BdXRob3I+PFllYXI+MjAxODwvWWVhcj48UmVj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</w:fldData>
        </w:fldChar>
      </w:r>
      <w:r w:rsidR="00A16A6F">
        <w:rPr>
          <w:rFonts w:ascii="Times New Roman" w:hAnsi="Times New Roman" w:cs="Times New Roman"/>
          <w:sz w:val="24"/>
          <w:szCs w:val="24"/>
          <w:lang w:val="en-US"/>
        </w:rPr>
        <w:instrText xml:space="preserve"> ADDIN EN.CITE </w:instrText>
      </w:r>
      <w:r w:rsidR="00A16A6F">
        <w:rPr>
          <w:rFonts w:ascii="Times New Roman" w:hAnsi="Times New Roman" w:cs="Times New Roman"/>
          <w:sz w:val="24"/>
          <w:szCs w:val="24"/>
          <w:lang w:val="en-US"/>
        </w:rPr>
        <w:fldChar w:fldCharType="begin">
          <w:fldData xml:space="preserve">PEVuZE5vdGU+PENpdGU+PEF1dGhvcj5QYXJrPC9BdXRob3I+PFllYXI+MjAxODwvWWVhcj48UmVj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</w:fldData>
        </w:fldChar>
      </w:r>
      <w:r w:rsidR="00A16A6F">
        <w:rPr>
          <w:rFonts w:ascii="Times New Roman" w:hAnsi="Times New Roman" w:cs="Times New Roman"/>
          <w:sz w:val="24"/>
          <w:szCs w:val="24"/>
          <w:lang w:val="en-US"/>
        </w:rPr>
        <w:instrText xml:space="preserve"> ADDIN EN.CITE.DATA </w:instrText>
      </w:r>
      <w:r w:rsidR="00A16A6F">
        <w:rPr>
          <w:rFonts w:ascii="Times New Roman" w:hAnsi="Times New Roman" w:cs="Times New Roman"/>
          <w:sz w:val="24"/>
          <w:szCs w:val="24"/>
          <w:lang w:val="en-US"/>
        </w:rPr>
      </w:r>
      <w:r w:rsidR="00A16A6F">
        <w:rPr>
          <w:rFonts w:ascii="Times New Roman" w:hAnsi="Times New Roman" w:cs="Times New Roman"/>
          <w:sz w:val="24"/>
          <w:szCs w:val="24"/>
          <w:lang w:val="en-US"/>
        </w:rPr>
        <w:fldChar w:fldCharType="end"/>
      </w:r>
      <w:r w:rsidR="00936337">
        <w:rPr>
          <w:rFonts w:ascii="Times New Roman" w:hAnsi="Times New Roman" w:cs="Times New Roman"/>
          <w:sz w:val="24"/>
          <w:szCs w:val="24"/>
          <w:lang w:val="en-US"/>
        </w:rPr>
      </w:r>
      <w:r w:rsidR="00936337">
        <w:rPr>
          <w:rFonts w:ascii="Times New Roman" w:hAnsi="Times New Roman" w:cs="Times New Roman"/>
          <w:sz w:val="24"/>
          <w:szCs w:val="24"/>
          <w:lang w:val="en-US"/>
        </w:rPr>
        <w:fldChar w:fldCharType="separate"/>
      </w:r>
      <w:r w:rsidR="00A16A6F" w:rsidRPr="00A16A6F">
        <w:rPr>
          <w:rFonts w:ascii="Times New Roman" w:hAnsi="Times New Roman" w:cs="Times New Roman"/>
          <w:noProof/>
          <w:sz w:val="24"/>
          <w:szCs w:val="24"/>
          <w:vertAlign w:val="superscript"/>
          <w:lang w:val="en-US"/>
        </w:rPr>
        <w:t>[1,2]</w:t>
      </w:r>
      <w:r w:rsidR="00936337">
        <w:rPr>
          <w:rFonts w:ascii="Times New Roman" w:hAnsi="Times New Roman" w:cs="Times New Roman"/>
          <w:sz w:val="24"/>
          <w:szCs w:val="24"/>
          <w:lang w:val="en-US"/>
        </w:rPr>
        <w:fldChar w:fldCharType="end"/>
      </w:r>
      <w:r w:rsidR="00144B7B">
        <w:rPr>
          <w:rFonts w:ascii="Times New Roman" w:hAnsi="Times New Roman" w:cs="Times New Roman"/>
          <w:sz w:val="24"/>
          <w:szCs w:val="24"/>
          <w:lang w:val="en-US"/>
        </w:rPr>
        <w:t>.</w:t>
      </w:r>
      <w:r w:rsidR="00E10C0B">
        <w:rPr>
          <w:rFonts w:ascii="Times New Roman" w:hAnsi="Times New Roman" w:cs="Times New Roman"/>
          <w:sz w:val="24"/>
          <w:szCs w:val="24"/>
          <w:lang w:val="en-US"/>
        </w:rPr>
        <w:t xml:space="preserve"> </w:t>
      </w:r>
      <w:r w:rsidR="00C541E5" w:rsidRPr="00650D19">
        <w:rPr>
          <w:rFonts w:ascii="Times New Roman" w:hAnsi="Times New Roman" w:cs="Times New Roman"/>
          <w:sz w:val="24"/>
          <w:szCs w:val="24"/>
          <w:lang w:val="en-US"/>
        </w:rPr>
        <w:t xml:space="preserve">In </w:t>
      </w:r>
      <w:r w:rsidR="00E07D98">
        <w:rPr>
          <w:rFonts w:ascii="Times New Roman" w:hAnsi="Times New Roman" w:cs="Times New Roman"/>
          <w:sz w:val="24"/>
          <w:szCs w:val="24"/>
          <w:lang w:val="en-US"/>
        </w:rPr>
        <w:t>OSC</w:t>
      </w:r>
      <w:r w:rsidR="00650D19" w:rsidRPr="00650D19">
        <w:rPr>
          <w:rFonts w:ascii="Times New Roman" w:hAnsi="Times New Roman" w:cs="Times New Roman"/>
          <w:sz w:val="24"/>
          <w:szCs w:val="24"/>
          <w:lang w:val="en-US"/>
        </w:rPr>
        <w:t>s</w:t>
      </w:r>
      <w:r w:rsidR="00C541E5" w:rsidRPr="00650D19">
        <w:rPr>
          <w:rFonts w:ascii="Times New Roman" w:hAnsi="Times New Roman" w:cs="Times New Roman"/>
          <w:sz w:val="24"/>
          <w:szCs w:val="24"/>
          <w:lang w:val="en-US"/>
        </w:rPr>
        <w:t xml:space="preserve">, </w:t>
      </w:r>
      <w:r w:rsidR="00650D19" w:rsidRPr="00650D19">
        <w:rPr>
          <w:rFonts w:ascii="Times New Roman" w:hAnsi="Times New Roman" w:cs="Times New Roman"/>
          <w:sz w:val="24"/>
          <w:szCs w:val="24"/>
          <w:lang w:val="en-US"/>
        </w:rPr>
        <w:t>the photoactive</w:t>
      </w:r>
      <w:r w:rsidR="00A0533C" w:rsidRPr="00650D19">
        <w:rPr>
          <w:rFonts w:ascii="Times New Roman" w:hAnsi="Times New Roman" w:cs="Times New Roman"/>
          <w:sz w:val="24"/>
          <w:szCs w:val="24"/>
          <w:lang w:val="en-US"/>
        </w:rPr>
        <w:t xml:space="preserve"> layer </w:t>
      </w:r>
      <w:r w:rsidR="000B6D5C" w:rsidRPr="00650D19">
        <w:rPr>
          <w:rFonts w:ascii="Times New Roman" w:hAnsi="Times New Roman" w:cs="Times New Roman"/>
          <w:sz w:val="24"/>
          <w:szCs w:val="24"/>
          <w:lang w:val="en-US"/>
        </w:rPr>
        <w:t>consist</w:t>
      </w:r>
      <w:r w:rsidR="005B1B4C">
        <w:rPr>
          <w:rFonts w:ascii="Times New Roman" w:hAnsi="Times New Roman" w:cs="Times New Roman"/>
          <w:sz w:val="24"/>
          <w:szCs w:val="24"/>
          <w:lang w:val="en-US"/>
        </w:rPr>
        <w:t>ing</w:t>
      </w:r>
      <w:r w:rsidR="000B6D5C" w:rsidRPr="00650D19">
        <w:rPr>
          <w:rFonts w:ascii="Times New Roman" w:hAnsi="Times New Roman" w:cs="Times New Roman"/>
          <w:sz w:val="24"/>
          <w:szCs w:val="24"/>
          <w:lang w:val="en-US"/>
        </w:rPr>
        <w:t xml:space="preserve"> of </w:t>
      </w:r>
      <w:r w:rsidR="00C541E5" w:rsidRPr="00650D19">
        <w:rPr>
          <w:rFonts w:ascii="Times New Roman" w:hAnsi="Times New Roman" w:cs="Times New Roman"/>
          <w:sz w:val="24"/>
          <w:szCs w:val="24"/>
          <w:lang w:val="en-US"/>
        </w:rPr>
        <w:t xml:space="preserve">solution processable organic semiconductor </w:t>
      </w:r>
      <w:r w:rsidR="000B6D5C" w:rsidRPr="00650D19">
        <w:rPr>
          <w:rFonts w:ascii="Times New Roman" w:hAnsi="Times New Roman" w:cs="Times New Roman"/>
          <w:sz w:val="24"/>
          <w:szCs w:val="24"/>
          <w:lang w:val="en-US"/>
        </w:rPr>
        <w:t>donor</w:t>
      </w:r>
      <w:r w:rsidR="00343467">
        <w:rPr>
          <w:rFonts w:ascii="Times New Roman" w:hAnsi="Times New Roman" w:cs="Times New Roman"/>
          <w:sz w:val="24"/>
          <w:szCs w:val="24"/>
          <w:lang w:val="en-US"/>
        </w:rPr>
        <w:t>s</w:t>
      </w:r>
      <w:r w:rsidR="000B6D5C" w:rsidRPr="00650D19">
        <w:rPr>
          <w:rFonts w:ascii="Times New Roman" w:hAnsi="Times New Roman" w:cs="Times New Roman"/>
          <w:sz w:val="24"/>
          <w:szCs w:val="24"/>
          <w:lang w:val="en-US"/>
        </w:rPr>
        <w:t xml:space="preserve"> and acceptor</w:t>
      </w:r>
      <w:r w:rsidR="00343467">
        <w:rPr>
          <w:rFonts w:ascii="Times New Roman" w:hAnsi="Times New Roman" w:cs="Times New Roman"/>
          <w:sz w:val="24"/>
          <w:szCs w:val="24"/>
          <w:lang w:val="en-US"/>
        </w:rPr>
        <w:t>s</w:t>
      </w:r>
      <w:r w:rsidR="000B6D5C" w:rsidRPr="00650D19">
        <w:rPr>
          <w:rFonts w:ascii="Times New Roman" w:hAnsi="Times New Roman" w:cs="Times New Roman"/>
          <w:sz w:val="24"/>
          <w:szCs w:val="24"/>
          <w:lang w:val="en-US"/>
        </w:rPr>
        <w:t xml:space="preserve"> </w:t>
      </w:r>
      <w:r w:rsidR="00D146A0">
        <w:rPr>
          <w:rFonts w:ascii="Times New Roman" w:hAnsi="Times New Roman" w:cs="Times New Roman"/>
          <w:sz w:val="24"/>
          <w:szCs w:val="24"/>
          <w:lang w:val="en-US"/>
        </w:rPr>
        <w:t>is</w:t>
      </w:r>
      <w:r w:rsidR="00943F27" w:rsidRPr="00650D19">
        <w:rPr>
          <w:rFonts w:ascii="Times New Roman" w:hAnsi="Times New Roman" w:cs="Times New Roman"/>
          <w:sz w:val="24"/>
          <w:szCs w:val="24"/>
          <w:lang w:val="en-US"/>
        </w:rPr>
        <w:t xml:space="preserve"> sandwiched between </w:t>
      </w:r>
      <w:r w:rsidR="002C7156">
        <w:rPr>
          <w:rFonts w:ascii="Times New Roman" w:hAnsi="Times New Roman" w:cs="Times New Roman"/>
          <w:sz w:val="24"/>
          <w:szCs w:val="24"/>
          <w:lang w:val="en-US"/>
        </w:rPr>
        <w:t xml:space="preserve">an </w:t>
      </w:r>
      <w:r w:rsidR="00943F27" w:rsidRPr="00650D19">
        <w:rPr>
          <w:rFonts w:ascii="Times New Roman" w:hAnsi="Times New Roman" w:cs="Times New Roman"/>
          <w:sz w:val="24"/>
          <w:szCs w:val="24"/>
          <w:lang w:val="en-US"/>
        </w:rPr>
        <w:t xml:space="preserve">anode and </w:t>
      </w:r>
      <w:r w:rsidR="002C7156">
        <w:rPr>
          <w:rFonts w:ascii="Times New Roman" w:hAnsi="Times New Roman" w:cs="Times New Roman"/>
          <w:sz w:val="24"/>
          <w:szCs w:val="24"/>
          <w:lang w:val="en-US"/>
        </w:rPr>
        <w:t xml:space="preserve">a </w:t>
      </w:r>
      <w:r w:rsidR="00943F27" w:rsidRPr="00650D19">
        <w:rPr>
          <w:rFonts w:ascii="Times New Roman" w:hAnsi="Times New Roman" w:cs="Times New Roman"/>
          <w:sz w:val="24"/>
          <w:szCs w:val="24"/>
          <w:lang w:val="en-US"/>
        </w:rPr>
        <w:t>cathode</w:t>
      </w:r>
      <w:r w:rsidR="00FF744A" w:rsidRPr="00650D19">
        <w:rPr>
          <w:rFonts w:ascii="Times New Roman" w:hAnsi="Times New Roman" w:cs="Times New Roman"/>
          <w:sz w:val="24"/>
          <w:szCs w:val="24"/>
          <w:lang w:val="en-US"/>
        </w:rPr>
        <w:t xml:space="preserve">. </w:t>
      </w:r>
      <w:r w:rsidR="00A42434" w:rsidRPr="00650D19">
        <w:rPr>
          <w:rFonts w:ascii="Times New Roman" w:hAnsi="Times New Roman" w:cs="Times New Roman"/>
          <w:sz w:val="24"/>
          <w:szCs w:val="24"/>
          <w:lang w:val="en-US"/>
        </w:rPr>
        <w:t xml:space="preserve">The </w:t>
      </w:r>
      <w:r w:rsidR="00B03725">
        <w:rPr>
          <w:rFonts w:ascii="Times New Roman" w:hAnsi="Times New Roman" w:cs="Times New Roman"/>
          <w:sz w:val="24"/>
          <w:szCs w:val="24"/>
          <w:lang w:val="en-US"/>
        </w:rPr>
        <w:t xml:space="preserve">blended </w:t>
      </w:r>
      <w:r w:rsidR="00A42434" w:rsidRPr="00650D19">
        <w:rPr>
          <w:rFonts w:ascii="Times New Roman" w:hAnsi="Times New Roman" w:cs="Times New Roman"/>
          <w:sz w:val="24"/>
          <w:szCs w:val="24"/>
          <w:lang w:val="en-US"/>
        </w:rPr>
        <w:t xml:space="preserve">donor and acceptor </w:t>
      </w:r>
      <w:r w:rsidR="002807A6">
        <w:rPr>
          <w:rFonts w:ascii="Times New Roman" w:hAnsi="Times New Roman" w:cs="Times New Roman"/>
          <w:sz w:val="24"/>
          <w:szCs w:val="24"/>
          <w:lang w:val="en-US"/>
        </w:rPr>
        <w:t xml:space="preserve">can be </w:t>
      </w:r>
      <w:r w:rsidR="005029A6" w:rsidRPr="00650D19">
        <w:rPr>
          <w:rFonts w:ascii="Times New Roman" w:hAnsi="Times New Roman" w:cs="Times New Roman"/>
          <w:sz w:val="24"/>
          <w:szCs w:val="24"/>
          <w:lang w:val="en-US"/>
        </w:rPr>
        <w:t xml:space="preserve">deposited </w:t>
      </w:r>
      <w:r w:rsidR="00DC7FEC" w:rsidRPr="00650D19">
        <w:rPr>
          <w:rFonts w:ascii="Times New Roman" w:hAnsi="Times New Roman" w:cs="Times New Roman"/>
          <w:sz w:val="24"/>
          <w:szCs w:val="24"/>
          <w:lang w:val="en-US"/>
        </w:rPr>
        <w:t>as</w:t>
      </w:r>
      <w:r w:rsidR="005029A6" w:rsidRPr="00650D19">
        <w:rPr>
          <w:rFonts w:ascii="Times New Roman" w:hAnsi="Times New Roman" w:cs="Times New Roman"/>
          <w:sz w:val="24"/>
          <w:szCs w:val="24"/>
          <w:lang w:val="en-US"/>
        </w:rPr>
        <w:t xml:space="preserve"> a single layer </w:t>
      </w:r>
      <w:r w:rsidR="00A90D70" w:rsidRPr="00650D19">
        <w:rPr>
          <w:rFonts w:ascii="Times New Roman" w:hAnsi="Times New Roman" w:cs="Times New Roman"/>
          <w:sz w:val="24"/>
          <w:szCs w:val="24"/>
          <w:lang w:val="en-US"/>
        </w:rPr>
        <w:t xml:space="preserve">in bulk </w:t>
      </w:r>
      <w:r w:rsidR="005678DD" w:rsidRPr="00650D19">
        <w:rPr>
          <w:rFonts w:ascii="Times New Roman" w:hAnsi="Times New Roman" w:cs="Times New Roman"/>
          <w:sz w:val="24"/>
          <w:szCs w:val="24"/>
          <w:lang w:val="en-US"/>
        </w:rPr>
        <w:t>heterojunction</w:t>
      </w:r>
      <w:r w:rsidR="00A90D70" w:rsidRPr="00650D19">
        <w:rPr>
          <w:rFonts w:ascii="Times New Roman" w:hAnsi="Times New Roman" w:cs="Times New Roman"/>
          <w:sz w:val="24"/>
          <w:szCs w:val="24"/>
          <w:lang w:val="en-US"/>
        </w:rPr>
        <w:t xml:space="preserve"> </w:t>
      </w:r>
      <w:r w:rsidR="00E07D98">
        <w:rPr>
          <w:rFonts w:ascii="Times New Roman" w:hAnsi="Times New Roman" w:cs="Times New Roman"/>
          <w:sz w:val="24"/>
          <w:szCs w:val="24"/>
          <w:lang w:val="en-US"/>
        </w:rPr>
        <w:t>OSCs</w:t>
      </w:r>
      <w:r w:rsidR="006E7888">
        <w:rPr>
          <w:rFonts w:ascii="Times New Roman" w:hAnsi="Times New Roman" w:cs="Times New Roman"/>
          <w:sz w:val="24"/>
          <w:szCs w:val="24"/>
          <w:lang w:val="en-US"/>
        </w:rPr>
        <w:fldChar w:fldCharType="begin">
          <w:fldData xml:space="preserve">PEVuZE5vdGU+PENpdGU+PEF1dGhvcj5ZdTwvQXV0aG9yPjxZZWFyPjE5OTU8L1llYXI+PFJlY051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=
</w:fldData>
        </w:fldChar>
      </w:r>
      <w:r w:rsidR="00A16A6F">
        <w:rPr>
          <w:rFonts w:ascii="Times New Roman" w:hAnsi="Times New Roman" w:cs="Times New Roman"/>
          <w:sz w:val="24"/>
          <w:szCs w:val="24"/>
          <w:lang w:val="en-US"/>
        </w:rPr>
        <w:instrText xml:space="preserve"> ADDIN EN.CITE </w:instrText>
      </w:r>
      <w:r w:rsidR="00A16A6F">
        <w:rPr>
          <w:rFonts w:ascii="Times New Roman" w:hAnsi="Times New Roman" w:cs="Times New Roman"/>
          <w:sz w:val="24"/>
          <w:szCs w:val="24"/>
          <w:lang w:val="en-US"/>
        </w:rPr>
        <w:fldChar w:fldCharType="begin">
          <w:fldData xml:space="preserve">PEVuZE5vdGU+PENpdGU+PEF1dGhvcj5ZdTwvQXV0aG9yPjxZZWFyPjE5OTU8L1llYXI+PFJlY051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=
</w:fldData>
        </w:fldChar>
      </w:r>
      <w:r w:rsidR="00A16A6F">
        <w:rPr>
          <w:rFonts w:ascii="Times New Roman" w:hAnsi="Times New Roman" w:cs="Times New Roman"/>
          <w:sz w:val="24"/>
          <w:szCs w:val="24"/>
          <w:lang w:val="en-US"/>
        </w:rPr>
        <w:instrText xml:space="preserve"> ADDIN EN.CITE.DATA </w:instrText>
      </w:r>
      <w:r w:rsidR="00A16A6F">
        <w:rPr>
          <w:rFonts w:ascii="Times New Roman" w:hAnsi="Times New Roman" w:cs="Times New Roman"/>
          <w:sz w:val="24"/>
          <w:szCs w:val="24"/>
          <w:lang w:val="en-US"/>
        </w:rPr>
      </w:r>
      <w:r w:rsidR="00A16A6F">
        <w:rPr>
          <w:rFonts w:ascii="Times New Roman" w:hAnsi="Times New Roman" w:cs="Times New Roman"/>
          <w:sz w:val="24"/>
          <w:szCs w:val="24"/>
          <w:lang w:val="en-US"/>
        </w:rPr>
        <w:fldChar w:fldCharType="end"/>
      </w:r>
      <w:r w:rsidR="006E7888">
        <w:rPr>
          <w:rFonts w:ascii="Times New Roman" w:hAnsi="Times New Roman" w:cs="Times New Roman"/>
          <w:sz w:val="24"/>
          <w:szCs w:val="24"/>
          <w:lang w:val="en-US"/>
        </w:rPr>
      </w:r>
      <w:r w:rsidR="006E7888">
        <w:rPr>
          <w:rFonts w:ascii="Times New Roman" w:hAnsi="Times New Roman" w:cs="Times New Roman"/>
          <w:sz w:val="24"/>
          <w:szCs w:val="24"/>
          <w:lang w:val="en-US"/>
        </w:rPr>
        <w:fldChar w:fldCharType="separate"/>
      </w:r>
      <w:r w:rsidR="00A16A6F" w:rsidRPr="00A16A6F">
        <w:rPr>
          <w:rFonts w:ascii="Times New Roman" w:hAnsi="Times New Roman" w:cs="Times New Roman"/>
          <w:noProof/>
          <w:sz w:val="24"/>
          <w:szCs w:val="24"/>
          <w:vertAlign w:val="superscript"/>
          <w:lang w:val="en-US"/>
        </w:rPr>
        <w:t>[3-6]</w:t>
      </w:r>
      <w:r w:rsidR="006E7888">
        <w:rPr>
          <w:rFonts w:ascii="Times New Roman" w:hAnsi="Times New Roman" w:cs="Times New Roman"/>
          <w:sz w:val="24"/>
          <w:szCs w:val="24"/>
          <w:lang w:val="en-US"/>
        </w:rPr>
        <w:fldChar w:fldCharType="end"/>
      </w:r>
      <w:r w:rsidR="000D4620">
        <w:rPr>
          <w:rFonts w:ascii="Times New Roman" w:hAnsi="Times New Roman" w:cs="Times New Roman"/>
          <w:sz w:val="24"/>
          <w:szCs w:val="24"/>
          <w:lang w:val="en-US"/>
        </w:rPr>
        <w:t>,</w:t>
      </w:r>
      <w:r w:rsidR="0095650C" w:rsidRPr="00650D19">
        <w:rPr>
          <w:rFonts w:ascii="Times New Roman" w:hAnsi="Times New Roman" w:cs="Times New Roman"/>
          <w:sz w:val="24"/>
          <w:szCs w:val="24"/>
          <w:lang w:val="en-US"/>
        </w:rPr>
        <w:t xml:space="preserve"> or</w:t>
      </w:r>
      <w:r w:rsidR="005029A6" w:rsidRPr="00650D19">
        <w:rPr>
          <w:rFonts w:ascii="Times New Roman" w:hAnsi="Times New Roman" w:cs="Times New Roman"/>
          <w:sz w:val="24"/>
          <w:szCs w:val="24"/>
          <w:lang w:val="en-US"/>
        </w:rPr>
        <w:t xml:space="preserve"> </w:t>
      </w:r>
      <w:r w:rsidR="00001DF8">
        <w:rPr>
          <w:rFonts w:ascii="Times New Roman" w:hAnsi="Times New Roman" w:cs="Times New Roman"/>
          <w:sz w:val="24"/>
          <w:szCs w:val="24"/>
          <w:lang w:val="en-US"/>
        </w:rPr>
        <w:t xml:space="preserve">the donor and acceptor </w:t>
      </w:r>
      <w:r w:rsidR="005029A6" w:rsidRPr="00650D19">
        <w:rPr>
          <w:rFonts w:ascii="Times New Roman" w:hAnsi="Times New Roman" w:cs="Times New Roman"/>
          <w:sz w:val="24"/>
          <w:szCs w:val="24"/>
          <w:lang w:val="en-US"/>
        </w:rPr>
        <w:t xml:space="preserve">can be deposited successively </w:t>
      </w:r>
      <w:r w:rsidR="00EA00F7" w:rsidRPr="00650D19">
        <w:rPr>
          <w:rFonts w:ascii="Times New Roman" w:hAnsi="Times New Roman" w:cs="Times New Roman"/>
          <w:sz w:val="24"/>
          <w:szCs w:val="24"/>
          <w:lang w:val="en-US"/>
        </w:rPr>
        <w:t>on top of each other</w:t>
      </w:r>
      <w:r w:rsidR="00A90D70" w:rsidRPr="00650D19">
        <w:rPr>
          <w:rFonts w:ascii="Times New Roman" w:hAnsi="Times New Roman" w:cs="Times New Roman"/>
          <w:sz w:val="24"/>
          <w:szCs w:val="24"/>
          <w:lang w:val="en-US"/>
        </w:rPr>
        <w:t xml:space="preserve"> in </w:t>
      </w:r>
      <w:r w:rsidR="0049544B" w:rsidRPr="00650D19">
        <w:rPr>
          <w:rFonts w:ascii="Times New Roman" w:hAnsi="Times New Roman" w:cs="Times New Roman"/>
          <w:sz w:val="24"/>
          <w:szCs w:val="24"/>
          <w:lang w:val="en-US"/>
        </w:rPr>
        <w:t>p</w:t>
      </w:r>
      <w:r w:rsidR="00A90D70" w:rsidRPr="00650D19">
        <w:rPr>
          <w:rFonts w:ascii="Times New Roman" w:hAnsi="Times New Roman" w:cs="Times New Roman"/>
          <w:sz w:val="24"/>
          <w:szCs w:val="24"/>
          <w:lang w:val="en-US"/>
        </w:rPr>
        <w:t>s</w:t>
      </w:r>
      <w:r w:rsidR="0049544B" w:rsidRPr="00650D19">
        <w:rPr>
          <w:rFonts w:ascii="Times New Roman" w:hAnsi="Times New Roman" w:cs="Times New Roman"/>
          <w:sz w:val="24"/>
          <w:szCs w:val="24"/>
          <w:lang w:val="en-US"/>
        </w:rPr>
        <w:t>e</w:t>
      </w:r>
      <w:r w:rsidR="00A90D70" w:rsidRPr="00650D19">
        <w:rPr>
          <w:rFonts w:ascii="Times New Roman" w:hAnsi="Times New Roman" w:cs="Times New Roman"/>
          <w:sz w:val="24"/>
          <w:szCs w:val="24"/>
          <w:lang w:val="en-US"/>
        </w:rPr>
        <w:t>udo</w:t>
      </w:r>
      <w:r w:rsidR="0049544B" w:rsidRPr="00650D19">
        <w:rPr>
          <w:rFonts w:ascii="Times New Roman" w:hAnsi="Times New Roman" w:cs="Times New Roman"/>
          <w:sz w:val="24"/>
          <w:szCs w:val="24"/>
          <w:lang w:val="en-US"/>
        </w:rPr>
        <w:t xml:space="preserve"> </w:t>
      </w:r>
      <w:r w:rsidR="00A90D70" w:rsidRPr="00650D19">
        <w:rPr>
          <w:rFonts w:ascii="Times New Roman" w:hAnsi="Times New Roman" w:cs="Times New Roman"/>
          <w:sz w:val="24"/>
          <w:szCs w:val="24"/>
          <w:lang w:val="en-US"/>
        </w:rPr>
        <w:t xml:space="preserve">planer heterojunction </w:t>
      </w:r>
      <w:r w:rsidR="00E07D98">
        <w:rPr>
          <w:rFonts w:ascii="Times New Roman" w:hAnsi="Times New Roman" w:cs="Times New Roman"/>
          <w:sz w:val="24"/>
          <w:szCs w:val="24"/>
          <w:lang w:val="en-US"/>
        </w:rPr>
        <w:t>OSCs</w:t>
      </w:r>
      <w:r w:rsidR="006A7995">
        <w:rPr>
          <w:rFonts w:ascii="Times New Roman" w:hAnsi="Times New Roman" w:cs="Times New Roman"/>
          <w:sz w:val="24"/>
          <w:szCs w:val="24"/>
          <w:lang w:val="en-US"/>
        </w:rPr>
        <w:fldChar w:fldCharType="begin">
          <w:fldData xml:space="preserve">PEVuZE5vdGU+PENpdGU+PEF1dGhvcj5IZTwvQXV0aG9yPjxZZWFyPjIwMjE8L1llYXI+PFJlY051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</w:fldData>
        </w:fldChar>
      </w:r>
      <w:r w:rsidR="00604688">
        <w:rPr>
          <w:rFonts w:ascii="Times New Roman" w:hAnsi="Times New Roman" w:cs="Times New Roman"/>
          <w:sz w:val="24"/>
          <w:szCs w:val="24"/>
          <w:lang w:val="en-US"/>
        </w:rPr>
        <w:instrText xml:space="preserve"> ADDIN EN.CITE </w:instrText>
      </w:r>
      <w:r w:rsidR="00604688">
        <w:rPr>
          <w:rFonts w:ascii="Times New Roman" w:hAnsi="Times New Roman" w:cs="Times New Roman"/>
          <w:sz w:val="24"/>
          <w:szCs w:val="24"/>
          <w:lang w:val="en-US"/>
        </w:rPr>
        <w:fldChar w:fldCharType="begin">
          <w:fldData xml:space="preserve">PEVuZE5vdGU+PENpdGU+PEF1dGhvcj5IZTwvQXV0aG9yPjxZZWFyPjIwMjE8L1llYXI+PFJlY051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</w:fldData>
        </w:fldChar>
      </w:r>
      <w:r w:rsidR="00604688">
        <w:rPr>
          <w:rFonts w:ascii="Times New Roman" w:hAnsi="Times New Roman" w:cs="Times New Roman"/>
          <w:sz w:val="24"/>
          <w:szCs w:val="24"/>
          <w:lang w:val="en-US"/>
        </w:rPr>
        <w:instrText xml:space="preserve"> ADDIN EN.CITE.DATA </w:instrText>
      </w:r>
      <w:r w:rsidR="00604688">
        <w:rPr>
          <w:rFonts w:ascii="Times New Roman" w:hAnsi="Times New Roman" w:cs="Times New Roman"/>
          <w:sz w:val="24"/>
          <w:szCs w:val="24"/>
          <w:lang w:val="en-US"/>
        </w:rPr>
      </w:r>
      <w:r w:rsidR="00604688">
        <w:rPr>
          <w:rFonts w:ascii="Times New Roman" w:hAnsi="Times New Roman" w:cs="Times New Roman"/>
          <w:sz w:val="24"/>
          <w:szCs w:val="24"/>
          <w:lang w:val="en-US"/>
        </w:rPr>
        <w:fldChar w:fldCharType="end"/>
      </w:r>
      <w:r w:rsidR="006A7995">
        <w:rPr>
          <w:rFonts w:ascii="Times New Roman" w:hAnsi="Times New Roman" w:cs="Times New Roman"/>
          <w:sz w:val="24"/>
          <w:szCs w:val="24"/>
          <w:lang w:val="en-US"/>
        </w:rPr>
      </w:r>
      <w:r w:rsidR="006A7995">
        <w:rPr>
          <w:rFonts w:ascii="Times New Roman" w:hAnsi="Times New Roman" w:cs="Times New Roman"/>
          <w:sz w:val="24"/>
          <w:szCs w:val="24"/>
          <w:lang w:val="en-US"/>
        </w:rPr>
        <w:fldChar w:fldCharType="separate"/>
      </w:r>
      <w:r w:rsidR="00A16A6F" w:rsidRPr="00A16A6F">
        <w:rPr>
          <w:rFonts w:ascii="Times New Roman" w:hAnsi="Times New Roman" w:cs="Times New Roman"/>
          <w:noProof/>
          <w:sz w:val="24"/>
          <w:szCs w:val="24"/>
          <w:vertAlign w:val="superscript"/>
          <w:lang w:val="en-US"/>
        </w:rPr>
        <w:t>[7-9]</w:t>
      </w:r>
      <w:r w:rsidR="006A7995">
        <w:rPr>
          <w:rFonts w:ascii="Times New Roman" w:hAnsi="Times New Roman" w:cs="Times New Roman"/>
          <w:sz w:val="24"/>
          <w:szCs w:val="24"/>
          <w:lang w:val="en-US"/>
        </w:rPr>
        <w:fldChar w:fldCharType="end"/>
      </w:r>
      <w:r w:rsidR="00EA00F7" w:rsidRPr="00650D19">
        <w:rPr>
          <w:rFonts w:ascii="Times New Roman" w:hAnsi="Times New Roman" w:cs="Times New Roman"/>
          <w:sz w:val="24"/>
          <w:szCs w:val="24"/>
          <w:lang w:val="en-US"/>
        </w:rPr>
        <w:t xml:space="preserve">. </w:t>
      </w:r>
      <w:r w:rsidR="0093174F">
        <w:rPr>
          <w:rFonts w:ascii="Times New Roman" w:hAnsi="Times New Roman" w:cs="Times New Roman"/>
          <w:sz w:val="24"/>
          <w:szCs w:val="24"/>
          <w:lang w:val="en-US"/>
        </w:rPr>
        <w:t xml:space="preserve">Both in </w:t>
      </w:r>
      <w:r w:rsidR="001F584C">
        <w:rPr>
          <w:rFonts w:ascii="Times New Roman" w:hAnsi="Times New Roman" w:cs="Times New Roman"/>
          <w:sz w:val="24"/>
          <w:szCs w:val="24"/>
          <w:lang w:val="en-US"/>
        </w:rPr>
        <w:t xml:space="preserve">bulk </w:t>
      </w:r>
      <w:r w:rsidR="003E32D0">
        <w:rPr>
          <w:rFonts w:ascii="Times New Roman" w:hAnsi="Times New Roman" w:cs="Times New Roman"/>
          <w:sz w:val="24"/>
          <w:szCs w:val="24"/>
          <w:lang w:val="en-US"/>
        </w:rPr>
        <w:t>and pseudo planer heterojunction</w:t>
      </w:r>
      <w:r w:rsidR="00E07D98" w:rsidRPr="00E07D98">
        <w:rPr>
          <w:rFonts w:ascii="Times New Roman" w:hAnsi="Times New Roman" w:cs="Times New Roman"/>
          <w:sz w:val="24"/>
          <w:szCs w:val="24"/>
          <w:lang w:val="en-US"/>
        </w:rPr>
        <w:t xml:space="preserve"> </w:t>
      </w:r>
      <w:r w:rsidR="00E07D98">
        <w:rPr>
          <w:rFonts w:ascii="Times New Roman" w:hAnsi="Times New Roman" w:cs="Times New Roman"/>
          <w:sz w:val="24"/>
          <w:szCs w:val="24"/>
          <w:lang w:val="en-US"/>
        </w:rPr>
        <w:t>OSCs</w:t>
      </w:r>
      <w:r w:rsidR="008031D3">
        <w:rPr>
          <w:rFonts w:ascii="Times New Roman" w:hAnsi="Times New Roman" w:cs="Times New Roman"/>
          <w:sz w:val="24"/>
          <w:szCs w:val="24"/>
          <w:lang w:val="en-US"/>
        </w:rPr>
        <w:t>, o</w:t>
      </w:r>
      <w:r w:rsidR="00AD73EE">
        <w:rPr>
          <w:rFonts w:ascii="Times New Roman" w:hAnsi="Times New Roman" w:cs="Times New Roman"/>
          <w:sz w:val="24"/>
          <w:szCs w:val="24"/>
          <w:lang w:val="en-US"/>
        </w:rPr>
        <w:t xml:space="preserve">rganic </w:t>
      </w:r>
      <w:r w:rsidR="00F25544">
        <w:rPr>
          <w:rFonts w:ascii="Times New Roman" w:hAnsi="Times New Roman" w:cs="Times New Roman"/>
          <w:sz w:val="24"/>
          <w:szCs w:val="24"/>
          <w:lang w:val="en-US"/>
        </w:rPr>
        <w:t xml:space="preserve">and metal </w:t>
      </w:r>
      <w:r w:rsidR="007A3057" w:rsidRPr="007A3057">
        <w:rPr>
          <w:rFonts w:ascii="Times New Roman" w:hAnsi="Times New Roman" w:cs="Times New Roman"/>
          <w:sz w:val="24"/>
          <w:szCs w:val="24"/>
          <w:lang w:val="en-US"/>
        </w:rPr>
        <w:t xml:space="preserve">electrode </w:t>
      </w:r>
      <w:r w:rsidR="00416442">
        <w:rPr>
          <w:rFonts w:ascii="Times New Roman" w:hAnsi="Times New Roman" w:cs="Times New Roman"/>
          <w:sz w:val="24"/>
          <w:szCs w:val="24"/>
          <w:lang w:val="en-US"/>
        </w:rPr>
        <w:t xml:space="preserve">(O-M) </w:t>
      </w:r>
      <w:r w:rsidR="00AD73EE">
        <w:rPr>
          <w:rFonts w:ascii="Times New Roman" w:hAnsi="Times New Roman" w:cs="Times New Roman"/>
          <w:sz w:val="24"/>
          <w:szCs w:val="24"/>
          <w:lang w:val="en-US"/>
        </w:rPr>
        <w:t xml:space="preserve">interfaces are </w:t>
      </w:r>
      <w:r w:rsidR="00AC1FF1">
        <w:rPr>
          <w:rFonts w:ascii="Times New Roman" w:hAnsi="Times New Roman" w:cs="Times New Roman"/>
          <w:sz w:val="24"/>
          <w:szCs w:val="24"/>
          <w:lang w:val="en-US"/>
        </w:rPr>
        <w:t xml:space="preserve">introduced </w:t>
      </w:r>
      <w:r w:rsidR="00AE3395">
        <w:rPr>
          <w:rFonts w:ascii="Times New Roman" w:hAnsi="Times New Roman" w:cs="Times New Roman"/>
          <w:sz w:val="24"/>
          <w:szCs w:val="24"/>
          <w:lang w:val="en-US"/>
        </w:rPr>
        <w:t xml:space="preserve">between electrodes and </w:t>
      </w:r>
      <w:r w:rsidR="00AA78BE">
        <w:rPr>
          <w:rFonts w:ascii="Times New Roman" w:hAnsi="Times New Roman" w:cs="Times New Roman"/>
          <w:sz w:val="24"/>
          <w:szCs w:val="24"/>
          <w:lang w:val="en-US"/>
        </w:rPr>
        <w:t xml:space="preserve">organic semiconductor donor </w:t>
      </w:r>
      <w:r w:rsidR="00B25DAD">
        <w:rPr>
          <w:rFonts w:ascii="Times New Roman" w:hAnsi="Times New Roman" w:cs="Times New Roman"/>
          <w:sz w:val="24"/>
          <w:szCs w:val="24"/>
          <w:lang w:val="en-US"/>
        </w:rPr>
        <w:t>and</w:t>
      </w:r>
      <w:r w:rsidR="00AA78BE">
        <w:rPr>
          <w:rFonts w:ascii="Times New Roman" w:hAnsi="Times New Roman" w:cs="Times New Roman"/>
          <w:sz w:val="24"/>
          <w:szCs w:val="24"/>
          <w:lang w:val="en-US"/>
        </w:rPr>
        <w:t xml:space="preserve"> acceptor, and </w:t>
      </w:r>
      <w:r w:rsidR="009115E9">
        <w:rPr>
          <w:rFonts w:ascii="Times New Roman" w:hAnsi="Times New Roman" w:cs="Times New Roman"/>
          <w:sz w:val="24"/>
          <w:szCs w:val="24"/>
          <w:lang w:val="en-US"/>
        </w:rPr>
        <w:t xml:space="preserve">organic </w:t>
      </w:r>
      <w:r w:rsidR="009F47EC">
        <w:rPr>
          <w:rFonts w:ascii="Times New Roman" w:hAnsi="Times New Roman" w:cs="Times New Roman"/>
          <w:sz w:val="24"/>
          <w:szCs w:val="24"/>
          <w:lang w:val="en-US"/>
        </w:rPr>
        <w:t>donor</w:t>
      </w:r>
      <w:r w:rsidR="009115E9">
        <w:rPr>
          <w:rFonts w:ascii="Times New Roman" w:hAnsi="Times New Roman" w:cs="Times New Roman"/>
          <w:sz w:val="24"/>
          <w:szCs w:val="24"/>
          <w:lang w:val="en-US"/>
        </w:rPr>
        <w:t xml:space="preserve"> and accepter </w:t>
      </w:r>
      <w:r w:rsidR="00B936B6">
        <w:rPr>
          <w:rFonts w:ascii="Times New Roman" w:hAnsi="Times New Roman" w:cs="Times New Roman"/>
          <w:sz w:val="24"/>
          <w:szCs w:val="24"/>
          <w:lang w:val="en-US"/>
        </w:rPr>
        <w:t xml:space="preserve">(D-A) </w:t>
      </w:r>
      <w:r w:rsidR="009115E9">
        <w:rPr>
          <w:rFonts w:ascii="Times New Roman" w:hAnsi="Times New Roman" w:cs="Times New Roman"/>
          <w:sz w:val="24"/>
          <w:szCs w:val="24"/>
          <w:lang w:val="en-US"/>
        </w:rPr>
        <w:t>interfaces are formed in the photoactive layer</w:t>
      </w:r>
      <w:r w:rsidR="001D5A60">
        <w:rPr>
          <w:rFonts w:ascii="Times New Roman" w:hAnsi="Times New Roman" w:cs="Times New Roman"/>
          <w:sz w:val="24"/>
          <w:szCs w:val="24"/>
          <w:lang w:val="en-US"/>
        </w:rPr>
        <w:t xml:space="preserve">. </w:t>
      </w:r>
      <w:r w:rsidR="000C3C3F">
        <w:rPr>
          <w:rFonts w:ascii="Times New Roman" w:hAnsi="Times New Roman" w:cs="Times New Roman"/>
          <w:sz w:val="24"/>
          <w:szCs w:val="24"/>
          <w:lang w:val="en-US"/>
        </w:rPr>
        <w:t xml:space="preserve">Optical </w:t>
      </w:r>
      <w:r w:rsidR="006C542F">
        <w:rPr>
          <w:rFonts w:ascii="Times New Roman" w:hAnsi="Times New Roman" w:cs="Times New Roman"/>
          <w:sz w:val="24"/>
          <w:szCs w:val="24"/>
          <w:lang w:val="en-US"/>
        </w:rPr>
        <w:t xml:space="preserve">excitation of the photoactive layer </w:t>
      </w:r>
      <w:r w:rsidR="00734F43">
        <w:rPr>
          <w:rFonts w:ascii="Times New Roman" w:hAnsi="Times New Roman" w:cs="Times New Roman"/>
          <w:sz w:val="24"/>
          <w:szCs w:val="24"/>
          <w:lang w:val="en-US"/>
        </w:rPr>
        <w:t xml:space="preserve">will result in </w:t>
      </w:r>
      <w:r w:rsidR="00FC3314">
        <w:rPr>
          <w:rFonts w:ascii="Times New Roman" w:hAnsi="Times New Roman" w:cs="Times New Roman"/>
          <w:sz w:val="24"/>
          <w:szCs w:val="24"/>
          <w:lang w:val="en-US"/>
        </w:rPr>
        <w:t>photoinduced exciton</w:t>
      </w:r>
      <w:r w:rsidR="00830FB4">
        <w:rPr>
          <w:rFonts w:ascii="Times New Roman" w:hAnsi="Times New Roman" w:cs="Times New Roman"/>
          <w:sz w:val="24"/>
          <w:szCs w:val="24"/>
          <w:lang w:val="en-US"/>
        </w:rPr>
        <w:t xml:space="preserve"> </w:t>
      </w:r>
      <w:r w:rsidR="006D499B">
        <w:rPr>
          <w:rFonts w:ascii="Times New Roman" w:hAnsi="Times New Roman" w:cs="Times New Roman"/>
          <w:sz w:val="24"/>
          <w:szCs w:val="24"/>
          <w:lang w:val="en-US"/>
        </w:rPr>
        <w:t>dissociation across D-A interfaces</w:t>
      </w:r>
      <w:r w:rsidR="000E2118">
        <w:rPr>
          <w:rFonts w:ascii="Times New Roman" w:hAnsi="Times New Roman" w:cs="Times New Roman"/>
          <w:sz w:val="24"/>
          <w:szCs w:val="24"/>
          <w:lang w:val="en-US"/>
        </w:rPr>
        <w:t xml:space="preserve">, </w:t>
      </w:r>
      <w:r w:rsidR="008B25EB">
        <w:rPr>
          <w:rFonts w:ascii="Times New Roman" w:hAnsi="Times New Roman" w:cs="Times New Roman"/>
          <w:sz w:val="24"/>
          <w:szCs w:val="24"/>
          <w:lang w:val="en-US"/>
        </w:rPr>
        <w:t xml:space="preserve">and subsequent </w:t>
      </w:r>
      <w:r w:rsidR="00EF5068">
        <w:rPr>
          <w:rFonts w:ascii="Times New Roman" w:hAnsi="Times New Roman" w:cs="Times New Roman"/>
          <w:sz w:val="24"/>
          <w:szCs w:val="24"/>
          <w:lang w:val="en-US"/>
        </w:rPr>
        <w:t>charge</w:t>
      </w:r>
      <w:r w:rsidR="00D22BD4">
        <w:rPr>
          <w:rFonts w:ascii="Times New Roman" w:hAnsi="Times New Roman" w:cs="Times New Roman"/>
          <w:sz w:val="24"/>
          <w:szCs w:val="24"/>
          <w:lang w:val="en-US"/>
        </w:rPr>
        <w:t xml:space="preserve"> transport </w:t>
      </w:r>
      <w:r w:rsidR="00835555">
        <w:rPr>
          <w:rFonts w:ascii="Times New Roman" w:hAnsi="Times New Roman" w:cs="Times New Roman"/>
          <w:sz w:val="24"/>
          <w:szCs w:val="24"/>
          <w:lang w:val="en-US"/>
        </w:rPr>
        <w:t xml:space="preserve">through </w:t>
      </w:r>
      <w:r w:rsidR="00091566">
        <w:rPr>
          <w:rFonts w:ascii="Times New Roman" w:hAnsi="Times New Roman" w:cs="Times New Roman"/>
          <w:sz w:val="24"/>
          <w:szCs w:val="24"/>
          <w:lang w:val="en-US"/>
        </w:rPr>
        <w:t>donor and acceptor phase</w:t>
      </w:r>
      <w:r w:rsidR="002D5252">
        <w:rPr>
          <w:rFonts w:ascii="Times New Roman" w:hAnsi="Times New Roman" w:cs="Times New Roman"/>
          <w:sz w:val="24"/>
          <w:szCs w:val="24"/>
          <w:lang w:val="en-US"/>
        </w:rPr>
        <w:t>s</w:t>
      </w:r>
      <w:r w:rsidR="00091566">
        <w:rPr>
          <w:rFonts w:ascii="Times New Roman" w:hAnsi="Times New Roman" w:cs="Times New Roman"/>
          <w:sz w:val="24"/>
          <w:szCs w:val="24"/>
          <w:lang w:val="en-US"/>
        </w:rPr>
        <w:t xml:space="preserve"> and </w:t>
      </w:r>
      <w:r w:rsidR="00772190">
        <w:rPr>
          <w:rFonts w:ascii="Times New Roman" w:hAnsi="Times New Roman" w:cs="Times New Roman"/>
          <w:sz w:val="24"/>
          <w:szCs w:val="24"/>
          <w:lang w:val="en-US"/>
        </w:rPr>
        <w:t xml:space="preserve">finally </w:t>
      </w:r>
      <w:r w:rsidR="007752C5">
        <w:rPr>
          <w:rFonts w:ascii="Times New Roman" w:hAnsi="Times New Roman" w:cs="Times New Roman"/>
          <w:sz w:val="24"/>
          <w:szCs w:val="24"/>
          <w:lang w:val="en-US"/>
        </w:rPr>
        <w:t xml:space="preserve">charge </w:t>
      </w:r>
      <w:r w:rsidR="00091566">
        <w:rPr>
          <w:rFonts w:ascii="Times New Roman" w:hAnsi="Times New Roman" w:cs="Times New Roman"/>
          <w:sz w:val="24"/>
          <w:szCs w:val="24"/>
          <w:lang w:val="en-US"/>
        </w:rPr>
        <w:t>extract</w:t>
      </w:r>
      <w:r w:rsidR="00AC1668">
        <w:rPr>
          <w:rFonts w:ascii="Times New Roman" w:hAnsi="Times New Roman" w:cs="Times New Roman"/>
          <w:sz w:val="24"/>
          <w:szCs w:val="24"/>
          <w:lang w:val="en-US"/>
        </w:rPr>
        <w:t>ion</w:t>
      </w:r>
      <w:r w:rsidR="00091566">
        <w:rPr>
          <w:rFonts w:ascii="Times New Roman" w:hAnsi="Times New Roman" w:cs="Times New Roman"/>
          <w:sz w:val="24"/>
          <w:szCs w:val="24"/>
          <w:lang w:val="en-US"/>
        </w:rPr>
        <w:t xml:space="preserve"> </w:t>
      </w:r>
      <w:r w:rsidR="00AC1668">
        <w:rPr>
          <w:rFonts w:ascii="Times New Roman" w:hAnsi="Times New Roman" w:cs="Times New Roman"/>
          <w:sz w:val="24"/>
          <w:szCs w:val="24"/>
          <w:lang w:val="en-US"/>
        </w:rPr>
        <w:t>across</w:t>
      </w:r>
      <w:r w:rsidR="00091566">
        <w:rPr>
          <w:rFonts w:ascii="Times New Roman" w:hAnsi="Times New Roman" w:cs="Times New Roman"/>
          <w:sz w:val="24"/>
          <w:szCs w:val="24"/>
          <w:lang w:val="en-US"/>
        </w:rPr>
        <w:t xml:space="preserve"> </w:t>
      </w:r>
      <w:r w:rsidR="00A100AD">
        <w:rPr>
          <w:rFonts w:ascii="Times New Roman" w:hAnsi="Times New Roman" w:cs="Times New Roman"/>
          <w:sz w:val="24"/>
          <w:szCs w:val="24"/>
          <w:lang w:val="en-US"/>
        </w:rPr>
        <w:t>O-M</w:t>
      </w:r>
      <w:r w:rsidR="00465D68">
        <w:rPr>
          <w:rFonts w:ascii="Times New Roman" w:hAnsi="Times New Roman" w:cs="Times New Roman"/>
          <w:sz w:val="24"/>
          <w:szCs w:val="24"/>
          <w:lang w:val="en-US"/>
        </w:rPr>
        <w:t xml:space="preserve"> interfaces</w:t>
      </w:r>
      <w:r w:rsidR="00F304ED">
        <w:rPr>
          <w:rFonts w:ascii="Times New Roman" w:hAnsi="Times New Roman" w:cs="Times New Roman"/>
          <w:sz w:val="24"/>
          <w:szCs w:val="24"/>
          <w:lang w:val="en-US"/>
        </w:rPr>
        <w:t>.</w:t>
      </w:r>
      <w:r w:rsidR="00EF5068">
        <w:rPr>
          <w:rFonts w:ascii="Times New Roman" w:hAnsi="Times New Roman" w:cs="Times New Roman"/>
          <w:sz w:val="24"/>
          <w:szCs w:val="24"/>
          <w:lang w:val="en-US"/>
        </w:rPr>
        <w:t xml:space="preserve"> </w:t>
      </w:r>
      <w:r w:rsidR="009B5FAF">
        <w:rPr>
          <w:rFonts w:ascii="Times New Roman" w:hAnsi="Times New Roman" w:cs="Times New Roman"/>
          <w:sz w:val="24"/>
          <w:szCs w:val="24"/>
          <w:lang w:val="en-US"/>
        </w:rPr>
        <w:t>The energy level alignment</w:t>
      </w:r>
      <w:r w:rsidR="00273FE2">
        <w:rPr>
          <w:rFonts w:ascii="Times New Roman" w:hAnsi="Times New Roman" w:cs="Times New Roman"/>
          <w:sz w:val="24"/>
          <w:szCs w:val="24"/>
          <w:lang w:val="en-US"/>
        </w:rPr>
        <w:t>s</w:t>
      </w:r>
      <w:r w:rsidR="009B5FAF">
        <w:rPr>
          <w:rFonts w:ascii="Times New Roman" w:hAnsi="Times New Roman" w:cs="Times New Roman"/>
          <w:sz w:val="24"/>
          <w:szCs w:val="24"/>
          <w:lang w:val="en-US"/>
        </w:rPr>
        <w:t xml:space="preserve"> at these interfaces </w:t>
      </w:r>
      <w:r w:rsidR="008B38F7">
        <w:rPr>
          <w:rFonts w:ascii="Times New Roman" w:hAnsi="Times New Roman" w:cs="Times New Roman"/>
          <w:sz w:val="24"/>
          <w:szCs w:val="24"/>
          <w:lang w:val="en-US"/>
        </w:rPr>
        <w:t xml:space="preserve">control </w:t>
      </w:r>
      <w:r w:rsidR="00FD73DE">
        <w:rPr>
          <w:rFonts w:ascii="Times New Roman" w:hAnsi="Times New Roman" w:cs="Times New Roman"/>
          <w:sz w:val="24"/>
          <w:szCs w:val="24"/>
          <w:lang w:val="en-US"/>
        </w:rPr>
        <w:t xml:space="preserve">exciton dissociation, </w:t>
      </w:r>
      <w:r w:rsidR="009A11E3">
        <w:rPr>
          <w:rFonts w:ascii="Times New Roman" w:hAnsi="Times New Roman" w:cs="Times New Roman"/>
          <w:sz w:val="24"/>
          <w:szCs w:val="24"/>
          <w:lang w:val="en-US"/>
        </w:rPr>
        <w:t>cha</w:t>
      </w:r>
      <w:r w:rsidR="00CD4F9B">
        <w:rPr>
          <w:rFonts w:ascii="Times New Roman" w:hAnsi="Times New Roman" w:cs="Times New Roman"/>
          <w:sz w:val="24"/>
          <w:szCs w:val="24"/>
          <w:lang w:val="en-US"/>
        </w:rPr>
        <w:t>rg</w:t>
      </w:r>
      <w:r w:rsidR="005325B4">
        <w:rPr>
          <w:rFonts w:ascii="Times New Roman" w:hAnsi="Times New Roman" w:cs="Times New Roman"/>
          <w:sz w:val="24"/>
          <w:szCs w:val="24"/>
          <w:lang w:val="en-US"/>
        </w:rPr>
        <w:t>e</w:t>
      </w:r>
      <w:r w:rsidR="009A11E3">
        <w:rPr>
          <w:rFonts w:ascii="Times New Roman" w:hAnsi="Times New Roman" w:cs="Times New Roman"/>
          <w:sz w:val="24"/>
          <w:szCs w:val="24"/>
          <w:lang w:val="en-US"/>
        </w:rPr>
        <w:t xml:space="preserve"> </w:t>
      </w:r>
      <w:r w:rsidR="003C4B1A">
        <w:rPr>
          <w:rFonts w:ascii="Times New Roman" w:hAnsi="Times New Roman" w:cs="Times New Roman"/>
          <w:sz w:val="24"/>
          <w:szCs w:val="24"/>
          <w:lang w:val="en-US"/>
        </w:rPr>
        <w:t>recombination</w:t>
      </w:r>
      <w:r w:rsidR="009A11E3">
        <w:rPr>
          <w:rFonts w:ascii="Times New Roman" w:hAnsi="Times New Roman" w:cs="Times New Roman"/>
          <w:sz w:val="24"/>
          <w:szCs w:val="24"/>
          <w:lang w:val="en-US"/>
        </w:rPr>
        <w:t xml:space="preserve"> and </w:t>
      </w:r>
      <w:r w:rsidR="003C4B1A">
        <w:rPr>
          <w:rFonts w:ascii="Times New Roman" w:hAnsi="Times New Roman" w:cs="Times New Roman"/>
          <w:sz w:val="24"/>
          <w:szCs w:val="24"/>
          <w:lang w:val="en-US"/>
        </w:rPr>
        <w:t>extraction</w:t>
      </w:r>
      <w:r w:rsidR="00236D0B">
        <w:rPr>
          <w:rFonts w:ascii="Times New Roman" w:hAnsi="Times New Roman" w:cs="Times New Roman"/>
          <w:sz w:val="24"/>
          <w:szCs w:val="24"/>
          <w:lang w:val="en-US"/>
        </w:rPr>
        <w:fldChar w:fldCharType="begin">
          <w:fldData xml:space="preserve">PEVuZE5vdGU+PENpdGU+PEF1dGhvcj5Dbm9wczwvQXV0aG9yPjxZZWFyPjIwMTQ8L1llYXI+PFJl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</w:fldData>
        </w:fldChar>
      </w:r>
      <w:r w:rsidR="007C347E">
        <w:rPr>
          <w:rFonts w:ascii="Times New Roman" w:hAnsi="Times New Roman" w:cs="Times New Roman"/>
          <w:sz w:val="24"/>
          <w:szCs w:val="24"/>
          <w:lang w:val="en-US"/>
        </w:rPr>
        <w:instrText xml:space="preserve"> ADDIN EN.CITE </w:instrText>
      </w:r>
      <w:r w:rsidR="007C347E">
        <w:rPr>
          <w:rFonts w:ascii="Times New Roman" w:hAnsi="Times New Roman" w:cs="Times New Roman"/>
          <w:sz w:val="24"/>
          <w:szCs w:val="24"/>
          <w:lang w:val="en-US"/>
        </w:rPr>
        <w:fldChar w:fldCharType="begin">
          <w:fldData xml:space="preserve">PEVuZE5vdGU+PENpdGU+PEF1dGhvcj5Dbm9wczwvQXV0aG9yPjxZZWFyPjIwMTQ8L1llYXI+PFJl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</w:fldData>
        </w:fldChar>
      </w:r>
      <w:r w:rsidR="007C347E">
        <w:rPr>
          <w:rFonts w:ascii="Times New Roman" w:hAnsi="Times New Roman" w:cs="Times New Roman"/>
          <w:sz w:val="24"/>
          <w:szCs w:val="24"/>
          <w:lang w:val="en-US"/>
        </w:rPr>
        <w:instrText xml:space="preserve"> ADDIN EN.CITE.DATA </w:instrText>
      </w:r>
      <w:r w:rsidR="007C347E">
        <w:rPr>
          <w:rFonts w:ascii="Times New Roman" w:hAnsi="Times New Roman" w:cs="Times New Roman"/>
          <w:sz w:val="24"/>
          <w:szCs w:val="24"/>
          <w:lang w:val="en-US"/>
        </w:rPr>
      </w:r>
      <w:r w:rsidR="007C347E">
        <w:rPr>
          <w:rFonts w:ascii="Times New Roman" w:hAnsi="Times New Roman" w:cs="Times New Roman"/>
          <w:sz w:val="24"/>
          <w:szCs w:val="24"/>
          <w:lang w:val="en-US"/>
        </w:rPr>
        <w:fldChar w:fldCharType="end"/>
      </w:r>
      <w:r w:rsidR="00236D0B">
        <w:rPr>
          <w:rFonts w:ascii="Times New Roman" w:hAnsi="Times New Roman" w:cs="Times New Roman"/>
          <w:sz w:val="24"/>
          <w:szCs w:val="24"/>
          <w:lang w:val="en-US"/>
        </w:rPr>
      </w:r>
      <w:r w:rsidR="00236D0B">
        <w:rPr>
          <w:rFonts w:ascii="Times New Roman" w:hAnsi="Times New Roman" w:cs="Times New Roman"/>
          <w:sz w:val="24"/>
          <w:szCs w:val="24"/>
          <w:lang w:val="en-US"/>
        </w:rPr>
        <w:fldChar w:fldCharType="separate"/>
      </w:r>
      <w:r w:rsidR="00A16A6F" w:rsidRPr="00A16A6F">
        <w:rPr>
          <w:rFonts w:ascii="Times New Roman" w:hAnsi="Times New Roman" w:cs="Times New Roman"/>
          <w:noProof/>
          <w:sz w:val="24"/>
          <w:szCs w:val="24"/>
          <w:vertAlign w:val="superscript"/>
          <w:lang w:val="en-US"/>
        </w:rPr>
        <w:t>[10-13]</w:t>
      </w:r>
      <w:r w:rsidR="00236D0B">
        <w:rPr>
          <w:rFonts w:ascii="Times New Roman" w:hAnsi="Times New Roman" w:cs="Times New Roman"/>
          <w:sz w:val="24"/>
          <w:szCs w:val="24"/>
          <w:lang w:val="en-US"/>
        </w:rPr>
        <w:fldChar w:fldCharType="end"/>
      </w:r>
      <w:r w:rsidR="004132B9">
        <w:rPr>
          <w:rFonts w:ascii="Times New Roman" w:hAnsi="Times New Roman" w:cs="Times New Roman"/>
          <w:sz w:val="24"/>
          <w:szCs w:val="24"/>
          <w:lang w:val="en-US"/>
        </w:rPr>
        <w:t xml:space="preserve">. </w:t>
      </w:r>
      <w:r w:rsidR="00A00EA4">
        <w:rPr>
          <w:rFonts w:ascii="Times New Roman" w:hAnsi="Times New Roman" w:cs="Times New Roman"/>
          <w:sz w:val="24"/>
          <w:szCs w:val="24"/>
          <w:lang w:val="en-US"/>
        </w:rPr>
        <w:t>Thus,</w:t>
      </w:r>
      <w:r w:rsidR="00B932EC">
        <w:rPr>
          <w:rFonts w:ascii="Times New Roman" w:hAnsi="Times New Roman" w:cs="Times New Roman"/>
          <w:sz w:val="24"/>
          <w:szCs w:val="24"/>
          <w:lang w:val="en-US"/>
        </w:rPr>
        <w:t xml:space="preserve"> </w:t>
      </w:r>
      <w:r w:rsidR="00553F86">
        <w:rPr>
          <w:rFonts w:ascii="Times New Roman" w:hAnsi="Times New Roman" w:cs="Times New Roman"/>
          <w:sz w:val="24"/>
          <w:szCs w:val="24"/>
          <w:lang w:val="en-US"/>
        </w:rPr>
        <w:t xml:space="preserve">understanding the energy level alignment </w:t>
      </w:r>
      <w:r w:rsidR="0038673F">
        <w:rPr>
          <w:rFonts w:ascii="Times New Roman" w:hAnsi="Times New Roman" w:cs="Times New Roman"/>
          <w:sz w:val="24"/>
          <w:szCs w:val="24"/>
          <w:lang w:val="en-US"/>
        </w:rPr>
        <w:t xml:space="preserve">at these interfaces </w:t>
      </w:r>
      <w:r w:rsidR="00553F86">
        <w:rPr>
          <w:rFonts w:ascii="Times New Roman" w:hAnsi="Times New Roman" w:cs="Times New Roman"/>
          <w:sz w:val="24"/>
          <w:szCs w:val="24"/>
          <w:lang w:val="en-US"/>
        </w:rPr>
        <w:t xml:space="preserve">is crucial for efficient and stable </w:t>
      </w:r>
      <w:r w:rsidR="00BC0FC3">
        <w:rPr>
          <w:rFonts w:ascii="Times New Roman" w:hAnsi="Times New Roman" w:cs="Times New Roman"/>
          <w:sz w:val="24"/>
          <w:szCs w:val="24"/>
          <w:lang w:val="en-US"/>
        </w:rPr>
        <w:t xml:space="preserve">OSCs </w:t>
      </w:r>
      <w:r w:rsidR="00BB78D9">
        <w:rPr>
          <w:rFonts w:ascii="Times New Roman" w:hAnsi="Times New Roman" w:cs="Times New Roman"/>
          <w:sz w:val="24"/>
          <w:szCs w:val="24"/>
          <w:lang w:val="en-US"/>
        </w:rPr>
        <w:t xml:space="preserve">design. </w:t>
      </w:r>
      <w:r w:rsidR="0003611D">
        <w:rPr>
          <w:rFonts w:ascii="Times New Roman" w:hAnsi="Times New Roman" w:cs="Times New Roman"/>
          <w:sz w:val="24"/>
          <w:szCs w:val="24"/>
          <w:lang w:val="en-US"/>
        </w:rPr>
        <w:t>S</w:t>
      </w:r>
      <w:r w:rsidR="006F7A4D">
        <w:rPr>
          <w:rFonts w:ascii="Times New Roman" w:hAnsi="Times New Roman" w:cs="Times New Roman"/>
          <w:sz w:val="24"/>
          <w:szCs w:val="24"/>
          <w:lang w:val="en-US"/>
        </w:rPr>
        <w:t>ince</w:t>
      </w:r>
      <w:r w:rsidR="00DC1487">
        <w:rPr>
          <w:rFonts w:ascii="Times New Roman" w:hAnsi="Times New Roman" w:cs="Times New Roman"/>
          <w:sz w:val="24"/>
          <w:szCs w:val="24"/>
          <w:lang w:val="en-US"/>
        </w:rPr>
        <w:t xml:space="preserve"> the </w:t>
      </w:r>
      <w:r w:rsidR="004F75E6">
        <w:rPr>
          <w:rFonts w:ascii="Times New Roman" w:hAnsi="Times New Roman" w:cs="Times New Roman"/>
          <w:sz w:val="24"/>
          <w:szCs w:val="24"/>
          <w:lang w:val="en-US"/>
        </w:rPr>
        <w:t xml:space="preserve">emergence of the </w:t>
      </w:r>
      <w:r w:rsidR="001D1160">
        <w:rPr>
          <w:rFonts w:ascii="Times New Roman" w:hAnsi="Times New Roman" w:cs="Times New Roman"/>
          <w:sz w:val="24"/>
          <w:szCs w:val="24"/>
          <w:lang w:val="en-US"/>
        </w:rPr>
        <w:t xml:space="preserve">heterojunction </w:t>
      </w:r>
      <w:r w:rsidR="00BC0FC3">
        <w:rPr>
          <w:rFonts w:ascii="Times New Roman" w:hAnsi="Times New Roman" w:cs="Times New Roman"/>
          <w:sz w:val="24"/>
          <w:szCs w:val="24"/>
          <w:lang w:val="en-US"/>
        </w:rPr>
        <w:t>OSCs</w:t>
      </w:r>
      <w:r w:rsidR="001D1160">
        <w:rPr>
          <w:rFonts w:ascii="Times New Roman" w:hAnsi="Times New Roman" w:cs="Times New Roman"/>
          <w:sz w:val="24"/>
          <w:szCs w:val="24"/>
          <w:lang w:val="en-US"/>
        </w:rPr>
        <w:fldChar w:fldCharType="begin">
          <w:fldData xml:space="preserve">PEVuZE5vdGU+PENpdGU+PEF1dGhvcj5UYW5nPC9BdXRob3I+PFllYXI+MTk4NjwvWWVhcj48UmVj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</w:fldData>
        </w:fldChar>
      </w:r>
      <w:r w:rsidR="006D1CD5">
        <w:rPr>
          <w:rFonts w:ascii="Times New Roman" w:hAnsi="Times New Roman" w:cs="Times New Roman"/>
          <w:sz w:val="24"/>
          <w:szCs w:val="24"/>
          <w:lang w:val="en-US"/>
        </w:rPr>
        <w:instrText xml:space="preserve"> ADDIN EN.CITE </w:instrText>
      </w:r>
      <w:r w:rsidR="006D1CD5">
        <w:rPr>
          <w:rFonts w:ascii="Times New Roman" w:hAnsi="Times New Roman" w:cs="Times New Roman"/>
          <w:sz w:val="24"/>
          <w:szCs w:val="24"/>
          <w:lang w:val="en-US"/>
        </w:rPr>
        <w:fldChar w:fldCharType="begin">
          <w:fldData xml:space="preserve">PEVuZE5vdGU+PENpdGU+PEF1dGhvcj5UYW5nPC9BdXRob3I+PFllYXI+MTk4NjwvWWVhcj48UmVj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</w:fldData>
        </w:fldChar>
      </w:r>
      <w:r w:rsidR="006D1CD5">
        <w:rPr>
          <w:rFonts w:ascii="Times New Roman" w:hAnsi="Times New Roman" w:cs="Times New Roman"/>
          <w:sz w:val="24"/>
          <w:szCs w:val="24"/>
          <w:lang w:val="en-US"/>
        </w:rPr>
        <w:instrText xml:space="preserve"> ADDIN EN.CITE.DATA </w:instrText>
      </w:r>
      <w:r w:rsidR="006D1CD5">
        <w:rPr>
          <w:rFonts w:ascii="Times New Roman" w:hAnsi="Times New Roman" w:cs="Times New Roman"/>
          <w:sz w:val="24"/>
          <w:szCs w:val="24"/>
          <w:lang w:val="en-US"/>
        </w:rPr>
      </w:r>
      <w:r w:rsidR="006D1CD5">
        <w:rPr>
          <w:rFonts w:ascii="Times New Roman" w:hAnsi="Times New Roman" w:cs="Times New Roman"/>
          <w:sz w:val="24"/>
          <w:szCs w:val="24"/>
          <w:lang w:val="en-US"/>
        </w:rPr>
        <w:fldChar w:fldCharType="end"/>
      </w:r>
      <w:r w:rsidR="001D1160">
        <w:rPr>
          <w:rFonts w:ascii="Times New Roman" w:hAnsi="Times New Roman" w:cs="Times New Roman"/>
          <w:sz w:val="24"/>
          <w:szCs w:val="24"/>
          <w:lang w:val="en-US"/>
        </w:rPr>
      </w:r>
      <w:r w:rsidR="001D1160">
        <w:rPr>
          <w:rFonts w:ascii="Times New Roman" w:hAnsi="Times New Roman" w:cs="Times New Roman"/>
          <w:sz w:val="24"/>
          <w:szCs w:val="24"/>
          <w:lang w:val="en-US"/>
        </w:rPr>
        <w:fldChar w:fldCharType="separate"/>
      </w:r>
      <w:r w:rsidR="00A16A6F" w:rsidRPr="00A16A6F">
        <w:rPr>
          <w:rFonts w:ascii="Times New Roman" w:hAnsi="Times New Roman" w:cs="Times New Roman"/>
          <w:noProof/>
          <w:sz w:val="24"/>
          <w:szCs w:val="24"/>
          <w:vertAlign w:val="superscript"/>
          <w:lang w:val="en-US"/>
        </w:rPr>
        <w:t>[3,14]</w:t>
      </w:r>
      <w:r w:rsidR="001D1160">
        <w:rPr>
          <w:rFonts w:ascii="Times New Roman" w:hAnsi="Times New Roman" w:cs="Times New Roman"/>
          <w:sz w:val="24"/>
          <w:szCs w:val="24"/>
          <w:lang w:val="en-US"/>
        </w:rPr>
        <w:fldChar w:fldCharType="end"/>
      </w:r>
      <w:r w:rsidR="004F75E6">
        <w:rPr>
          <w:rFonts w:ascii="Times New Roman" w:hAnsi="Times New Roman" w:cs="Times New Roman"/>
          <w:sz w:val="24"/>
          <w:szCs w:val="24"/>
          <w:lang w:val="en-US"/>
        </w:rPr>
        <w:t>, t</w:t>
      </w:r>
      <w:r w:rsidR="00BB78D9">
        <w:rPr>
          <w:rFonts w:ascii="Times New Roman" w:hAnsi="Times New Roman" w:cs="Times New Roman"/>
          <w:sz w:val="24"/>
          <w:szCs w:val="24"/>
          <w:lang w:val="en-US"/>
        </w:rPr>
        <w:t>h</w:t>
      </w:r>
      <w:r w:rsidR="004B5D92">
        <w:rPr>
          <w:rFonts w:ascii="Times New Roman" w:hAnsi="Times New Roman" w:cs="Times New Roman"/>
          <w:sz w:val="24"/>
          <w:szCs w:val="24"/>
          <w:lang w:val="en-US"/>
        </w:rPr>
        <w:t>e</w:t>
      </w:r>
      <w:r w:rsidR="00BB78D9">
        <w:rPr>
          <w:rFonts w:ascii="Times New Roman" w:hAnsi="Times New Roman" w:cs="Times New Roman"/>
          <w:sz w:val="24"/>
          <w:szCs w:val="24"/>
          <w:lang w:val="en-US"/>
        </w:rPr>
        <w:t xml:space="preserve"> efficiency has been </w:t>
      </w:r>
      <w:r w:rsidR="00876105">
        <w:rPr>
          <w:rFonts w:ascii="Times New Roman" w:hAnsi="Times New Roman" w:cs="Times New Roman"/>
          <w:sz w:val="24"/>
          <w:szCs w:val="24"/>
          <w:lang w:val="en-US"/>
        </w:rPr>
        <w:t xml:space="preserve">improved to over 19% in single junction </w:t>
      </w:r>
      <w:r w:rsidR="00BC0FC3">
        <w:rPr>
          <w:rFonts w:ascii="Times New Roman" w:hAnsi="Times New Roman" w:cs="Times New Roman"/>
          <w:sz w:val="24"/>
          <w:szCs w:val="24"/>
          <w:lang w:val="en-US"/>
        </w:rPr>
        <w:t>cell</w:t>
      </w:r>
      <w:r w:rsidR="00876105">
        <w:rPr>
          <w:rFonts w:ascii="Times New Roman" w:hAnsi="Times New Roman" w:cs="Times New Roman"/>
          <w:sz w:val="24"/>
          <w:szCs w:val="24"/>
          <w:lang w:val="en-US"/>
        </w:rPr>
        <w:t xml:space="preserve"> and </w:t>
      </w:r>
      <w:r w:rsidR="004B5D92">
        <w:rPr>
          <w:rFonts w:ascii="Times New Roman" w:hAnsi="Times New Roman" w:cs="Times New Roman"/>
          <w:sz w:val="24"/>
          <w:szCs w:val="24"/>
          <w:lang w:val="en-US"/>
        </w:rPr>
        <w:t>over 20% in tand</w:t>
      </w:r>
      <w:r w:rsidR="00567CDE">
        <w:rPr>
          <w:rFonts w:ascii="Times New Roman" w:hAnsi="Times New Roman" w:cs="Times New Roman"/>
          <w:sz w:val="24"/>
          <w:szCs w:val="24"/>
          <w:lang w:val="en-US"/>
        </w:rPr>
        <w:t>e</w:t>
      </w:r>
      <w:r w:rsidR="004B5D92">
        <w:rPr>
          <w:rFonts w:ascii="Times New Roman" w:hAnsi="Times New Roman" w:cs="Times New Roman"/>
          <w:sz w:val="24"/>
          <w:szCs w:val="24"/>
          <w:lang w:val="en-US"/>
        </w:rPr>
        <w:t>m cell</w:t>
      </w:r>
      <w:r w:rsidR="006C5877" w:rsidRPr="006C5877">
        <w:rPr>
          <w:rFonts w:ascii="Times New Roman" w:hAnsi="Times New Roman" w:cs="Times New Roman"/>
          <w:sz w:val="24"/>
          <w:szCs w:val="24"/>
          <w:lang w:val="en-US"/>
        </w:rPr>
        <w:t xml:space="preserve"> </w:t>
      </w:r>
      <w:r w:rsidR="00B82A20">
        <w:rPr>
          <w:rFonts w:ascii="Times New Roman" w:hAnsi="Times New Roman" w:cs="Times New Roman"/>
          <w:sz w:val="24"/>
          <w:szCs w:val="24"/>
          <w:lang w:val="en-US"/>
        </w:rPr>
        <w:t>thanks</w:t>
      </w:r>
      <w:r w:rsidR="00F56195">
        <w:rPr>
          <w:rFonts w:ascii="Times New Roman" w:hAnsi="Times New Roman" w:cs="Times New Roman"/>
          <w:sz w:val="24"/>
          <w:szCs w:val="24"/>
          <w:lang w:val="en-US"/>
        </w:rPr>
        <w:t xml:space="preserve"> to </w:t>
      </w:r>
      <w:r w:rsidR="00C9495A">
        <w:rPr>
          <w:rFonts w:ascii="Times New Roman" w:hAnsi="Times New Roman" w:cs="Times New Roman"/>
          <w:sz w:val="24"/>
          <w:szCs w:val="24"/>
          <w:lang w:val="en-US"/>
        </w:rPr>
        <w:t>the</w:t>
      </w:r>
      <w:r w:rsidR="006C5877" w:rsidRPr="006C5877">
        <w:rPr>
          <w:rFonts w:ascii="Times New Roman" w:hAnsi="Times New Roman" w:cs="Times New Roman"/>
          <w:sz w:val="24"/>
          <w:szCs w:val="24"/>
          <w:lang w:val="en-US"/>
        </w:rPr>
        <w:t xml:space="preserve"> synthesis of new </w:t>
      </w:r>
      <w:r w:rsidR="00F420CA">
        <w:rPr>
          <w:rFonts w:ascii="Times New Roman" w:hAnsi="Times New Roman" w:cs="Times New Roman"/>
          <w:sz w:val="24"/>
          <w:szCs w:val="24"/>
          <w:lang w:val="en-US"/>
        </w:rPr>
        <w:t>photoactive</w:t>
      </w:r>
      <w:r w:rsidR="00386343">
        <w:rPr>
          <w:rFonts w:ascii="Times New Roman" w:hAnsi="Times New Roman" w:cs="Times New Roman"/>
          <w:sz w:val="24"/>
          <w:szCs w:val="24"/>
          <w:lang w:val="en-US"/>
        </w:rPr>
        <w:t xml:space="preserve"> </w:t>
      </w:r>
      <w:r w:rsidR="00386343">
        <w:rPr>
          <w:rFonts w:ascii="Times New Roman" w:hAnsi="Times New Roman" w:cs="Times New Roman"/>
          <w:sz w:val="24"/>
          <w:szCs w:val="24"/>
          <w:lang w:val="en-US"/>
        </w:rPr>
        <w:lastRenderedPageBreak/>
        <w:t xml:space="preserve">layer </w:t>
      </w:r>
      <w:r w:rsidR="006C5877" w:rsidRPr="006C5877">
        <w:rPr>
          <w:rFonts w:ascii="Times New Roman" w:hAnsi="Times New Roman" w:cs="Times New Roman"/>
          <w:sz w:val="24"/>
          <w:szCs w:val="24"/>
          <w:lang w:val="en-US"/>
        </w:rPr>
        <w:t>materials</w:t>
      </w:r>
      <w:r w:rsidR="00386343">
        <w:rPr>
          <w:rFonts w:ascii="Times New Roman" w:hAnsi="Times New Roman" w:cs="Times New Roman"/>
          <w:sz w:val="24"/>
          <w:szCs w:val="24"/>
          <w:lang w:val="en-US"/>
        </w:rPr>
        <w:t xml:space="preserve"> and interface materials</w:t>
      </w:r>
      <w:r w:rsidR="006C5877" w:rsidRPr="006C5877">
        <w:rPr>
          <w:rFonts w:ascii="Times New Roman" w:hAnsi="Times New Roman" w:cs="Times New Roman"/>
          <w:sz w:val="24"/>
          <w:szCs w:val="24"/>
          <w:lang w:val="en-US"/>
        </w:rPr>
        <w:t xml:space="preserve">, </w:t>
      </w:r>
      <w:r w:rsidR="004E495E">
        <w:rPr>
          <w:rFonts w:ascii="Times New Roman" w:hAnsi="Times New Roman" w:cs="Times New Roman"/>
          <w:sz w:val="24"/>
          <w:szCs w:val="24"/>
          <w:lang w:val="en-US"/>
        </w:rPr>
        <w:t>development</w:t>
      </w:r>
      <w:r w:rsidR="006C5877" w:rsidRPr="006C5877">
        <w:rPr>
          <w:rFonts w:ascii="Times New Roman" w:hAnsi="Times New Roman" w:cs="Times New Roman"/>
          <w:sz w:val="24"/>
          <w:szCs w:val="24"/>
          <w:lang w:val="en-US"/>
        </w:rPr>
        <w:t xml:space="preserve"> of different device structure</w:t>
      </w:r>
      <w:r w:rsidR="00DA7281">
        <w:rPr>
          <w:rFonts w:ascii="Times New Roman" w:hAnsi="Times New Roman" w:cs="Times New Roman"/>
          <w:sz w:val="24"/>
          <w:szCs w:val="24"/>
          <w:lang w:val="en-US"/>
        </w:rPr>
        <w:t xml:space="preserve"> and concepts</w:t>
      </w:r>
      <w:r w:rsidR="006C5877" w:rsidRPr="006C5877">
        <w:rPr>
          <w:rFonts w:ascii="Times New Roman" w:hAnsi="Times New Roman" w:cs="Times New Roman"/>
          <w:sz w:val="24"/>
          <w:szCs w:val="24"/>
          <w:lang w:val="en-US"/>
        </w:rPr>
        <w:t>, optimization of photoactive layer morphology</w:t>
      </w:r>
      <w:r w:rsidR="00ED67CF" w:rsidRPr="00ED67CF">
        <w:rPr>
          <w:rFonts w:ascii="Times New Roman" w:hAnsi="Times New Roman" w:cs="Times New Roman"/>
          <w:sz w:val="24"/>
          <w:szCs w:val="24"/>
          <w:lang w:val="en-US"/>
        </w:rPr>
        <w:t xml:space="preserve"> </w:t>
      </w:r>
      <w:r w:rsidR="00ED67CF">
        <w:rPr>
          <w:rFonts w:ascii="Times New Roman" w:hAnsi="Times New Roman" w:cs="Times New Roman"/>
          <w:sz w:val="24"/>
          <w:szCs w:val="24"/>
          <w:lang w:val="en-US"/>
        </w:rPr>
        <w:t>or combination of several strategies</w:t>
      </w:r>
      <w:r w:rsidR="006C5824">
        <w:rPr>
          <w:rFonts w:ascii="Times New Roman" w:hAnsi="Times New Roman" w:cs="Times New Roman"/>
          <w:sz w:val="24"/>
          <w:szCs w:val="24"/>
          <w:lang w:val="en-US"/>
        </w:rPr>
        <w:fldChar w:fldCharType="begin">
          <w:fldData xml:space="preserve">PEVuZE5vdGU+PENpdGU+PEF1dGhvcj5aaGVuZzwvQXV0aG9yPjxZZWFyPjIwMjI8L1llYXI+PFJl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</w:fldData>
        </w:fldChar>
      </w:r>
      <w:r w:rsidR="00884F70">
        <w:rPr>
          <w:rFonts w:ascii="Times New Roman" w:hAnsi="Times New Roman" w:cs="Times New Roman"/>
          <w:sz w:val="24"/>
          <w:szCs w:val="24"/>
          <w:lang w:val="en-US"/>
        </w:rPr>
        <w:instrText xml:space="preserve"> ADDIN EN.CITE </w:instrText>
      </w:r>
      <w:r w:rsidR="00884F70">
        <w:rPr>
          <w:rFonts w:ascii="Times New Roman" w:hAnsi="Times New Roman" w:cs="Times New Roman"/>
          <w:sz w:val="24"/>
          <w:szCs w:val="24"/>
          <w:lang w:val="en-US"/>
        </w:rPr>
        <w:fldChar w:fldCharType="begin">
          <w:fldData xml:space="preserve">PEVuZE5vdGU+PENpdGU+PEF1dGhvcj5aaGVuZzwvQXV0aG9yPjxZZWFyPjIwMjI8L1llYXI+PFJl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</w:fldData>
        </w:fldChar>
      </w:r>
      <w:r w:rsidR="00884F70">
        <w:rPr>
          <w:rFonts w:ascii="Times New Roman" w:hAnsi="Times New Roman" w:cs="Times New Roman"/>
          <w:sz w:val="24"/>
          <w:szCs w:val="24"/>
          <w:lang w:val="en-US"/>
        </w:rPr>
        <w:instrText xml:space="preserve"> ADDIN EN.CITE.DATA </w:instrText>
      </w:r>
      <w:r w:rsidR="00884F70">
        <w:rPr>
          <w:rFonts w:ascii="Times New Roman" w:hAnsi="Times New Roman" w:cs="Times New Roman"/>
          <w:sz w:val="24"/>
          <w:szCs w:val="24"/>
          <w:lang w:val="en-US"/>
        </w:rPr>
      </w:r>
      <w:r w:rsidR="00884F70">
        <w:rPr>
          <w:rFonts w:ascii="Times New Roman" w:hAnsi="Times New Roman" w:cs="Times New Roman"/>
          <w:sz w:val="24"/>
          <w:szCs w:val="24"/>
          <w:lang w:val="en-US"/>
        </w:rPr>
        <w:fldChar w:fldCharType="end"/>
      </w:r>
      <w:r w:rsidR="006C5824">
        <w:rPr>
          <w:rFonts w:ascii="Times New Roman" w:hAnsi="Times New Roman" w:cs="Times New Roman"/>
          <w:sz w:val="24"/>
          <w:szCs w:val="24"/>
          <w:lang w:val="en-US"/>
        </w:rPr>
      </w:r>
      <w:r w:rsidR="006C5824">
        <w:rPr>
          <w:rFonts w:ascii="Times New Roman" w:hAnsi="Times New Roman" w:cs="Times New Roman"/>
          <w:sz w:val="24"/>
          <w:szCs w:val="24"/>
          <w:lang w:val="en-US"/>
        </w:rPr>
        <w:fldChar w:fldCharType="separate"/>
      </w:r>
      <w:r w:rsidR="00A16A6F" w:rsidRPr="00A16A6F">
        <w:rPr>
          <w:rFonts w:ascii="Times New Roman" w:hAnsi="Times New Roman" w:cs="Times New Roman"/>
          <w:noProof/>
          <w:sz w:val="24"/>
          <w:szCs w:val="24"/>
          <w:vertAlign w:val="superscript"/>
          <w:lang w:val="en-US"/>
        </w:rPr>
        <w:t>[6,15-22]</w:t>
      </w:r>
      <w:r w:rsidR="006C5824">
        <w:rPr>
          <w:rFonts w:ascii="Times New Roman" w:hAnsi="Times New Roman" w:cs="Times New Roman"/>
          <w:sz w:val="24"/>
          <w:szCs w:val="24"/>
          <w:lang w:val="en-US"/>
        </w:rPr>
        <w:fldChar w:fldCharType="end"/>
      </w:r>
      <w:r w:rsidR="00AB00A5">
        <w:rPr>
          <w:rFonts w:ascii="Times New Roman" w:hAnsi="Times New Roman" w:cs="Times New Roman"/>
          <w:sz w:val="24"/>
          <w:szCs w:val="24"/>
          <w:lang w:val="en-US"/>
        </w:rPr>
        <w:t>.</w:t>
      </w:r>
      <w:r w:rsidR="00EA7B0C">
        <w:rPr>
          <w:rFonts w:ascii="Times New Roman" w:hAnsi="Times New Roman" w:cs="Times New Roman"/>
          <w:sz w:val="24"/>
          <w:szCs w:val="24"/>
          <w:lang w:val="en-US"/>
        </w:rPr>
        <w:t xml:space="preserve"> </w:t>
      </w:r>
      <w:r w:rsidR="00B45626">
        <w:rPr>
          <w:rFonts w:ascii="Times New Roman" w:hAnsi="Times New Roman" w:cs="Times New Roman"/>
          <w:sz w:val="24"/>
          <w:szCs w:val="24"/>
          <w:lang w:val="en-US"/>
        </w:rPr>
        <w:t>At present the review</w:t>
      </w:r>
      <w:r w:rsidR="00323019">
        <w:rPr>
          <w:rFonts w:ascii="Times New Roman" w:hAnsi="Times New Roman" w:cs="Times New Roman"/>
          <w:sz w:val="24"/>
          <w:szCs w:val="24"/>
          <w:lang w:val="en-US"/>
        </w:rPr>
        <w:t xml:space="preserve"> on </w:t>
      </w:r>
      <w:r w:rsidR="00F35E24">
        <w:rPr>
          <w:rFonts w:ascii="Times New Roman" w:hAnsi="Times New Roman" w:cs="Times New Roman"/>
          <w:sz w:val="24"/>
          <w:szCs w:val="24"/>
          <w:lang w:val="en-US"/>
        </w:rPr>
        <w:t>new</w:t>
      </w:r>
      <w:r w:rsidR="00193F89">
        <w:rPr>
          <w:rFonts w:ascii="Times New Roman" w:hAnsi="Times New Roman" w:cs="Times New Roman"/>
          <w:sz w:val="24"/>
          <w:szCs w:val="24"/>
          <w:lang w:val="en-US"/>
        </w:rPr>
        <w:t xml:space="preserve"> </w:t>
      </w:r>
      <w:r w:rsidR="00F35E24">
        <w:rPr>
          <w:rFonts w:ascii="Times New Roman" w:hAnsi="Times New Roman" w:cs="Times New Roman"/>
          <w:sz w:val="24"/>
          <w:szCs w:val="24"/>
          <w:lang w:val="en-US"/>
        </w:rPr>
        <w:t>materials</w:t>
      </w:r>
      <w:r w:rsidR="000E156C">
        <w:rPr>
          <w:rFonts w:ascii="Times New Roman" w:hAnsi="Times New Roman" w:cs="Times New Roman"/>
          <w:sz w:val="24"/>
          <w:szCs w:val="24"/>
          <w:lang w:val="en-US"/>
        </w:rPr>
        <w:t xml:space="preserve"> </w:t>
      </w:r>
      <w:r w:rsidR="00F00E88">
        <w:rPr>
          <w:rFonts w:ascii="Times New Roman" w:hAnsi="Times New Roman" w:cs="Times New Roman"/>
          <w:sz w:val="24"/>
          <w:szCs w:val="24"/>
          <w:lang w:val="en-US"/>
        </w:rPr>
        <w:fldChar w:fldCharType="begin">
          <w:fldData xml:space="preserve">PEVuZE5vdGU+PENpdGU+PEF1dGhvcj5ZYW48L0F1dGhvcj48WWVhcj4yMDE4PC9ZZWFyPjxSZWNO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</w:fldData>
        </w:fldChar>
      </w:r>
      <w:r w:rsidR="00A16A6F">
        <w:rPr>
          <w:rFonts w:ascii="Times New Roman" w:hAnsi="Times New Roman" w:cs="Times New Roman"/>
          <w:sz w:val="24"/>
          <w:szCs w:val="24"/>
          <w:lang w:val="en-US"/>
        </w:rPr>
        <w:instrText xml:space="preserve"> ADDIN EN.CITE </w:instrText>
      </w:r>
      <w:r w:rsidR="00A16A6F">
        <w:rPr>
          <w:rFonts w:ascii="Times New Roman" w:hAnsi="Times New Roman" w:cs="Times New Roman"/>
          <w:sz w:val="24"/>
          <w:szCs w:val="24"/>
          <w:lang w:val="en-US"/>
        </w:rPr>
        <w:fldChar w:fldCharType="begin">
          <w:fldData xml:space="preserve">PEVuZE5vdGU+PENpdGU+PEF1dGhvcj5ZYW48L0F1dGhvcj48WWVhcj4yMDE4PC9ZZWFyPjxSZWNO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</w:fldData>
        </w:fldChar>
      </w:r>
      <w:r w:rsidR="00A16A6F">
        <w:rPr>
          <w:rFonts w:ascii="Times New Roman" w:hAnsi="Times New Roman" w:cs="Times New Roman"/>
          <w:sz w:val="24"/>
          <w:szCs w:val="24"/>
          <w:lang w:val="en-US"/>
        </w:rPr>
        <w:instrText xml:space="preserve"> ADDIN EN.CITE.DATA </w:instrText>
      </w:r>
      <w:r w:rsidR="00A16A6F">
        <w:rPr>
          <w:rFonts w:ascii="Times New Roman" w:hAnsi="Times New Roman" w:cs="Times New Roman"/>
          <w:sz w:val="24"/>
          <w:szCs w:val="24"/>
          <w:lang w:val="en-US"/>
        </w:rPr>
      </w:r>
      <w:r w:rsidR="00A16A6F">
        <w:rPr>
          <w:rFonts w:ascii="Times New Roman" w:hAnsi="Times New Roman" w:cs="Times New Roman"/>
          <w:sz w:val="24"/>
          <w:szCs w:val="24"/>
          <w:lang w:val="en-US"/>
        </w:rPr>
        <w:fldChar w:fldCharType="end"/>
      </w:r>
      <w:r w:rsidR="00F00E88">
        <w:rPr>
          <w:rFonts w:ascii="Times New Roman" w:hAnsi="Times New Roman" w:cs="Times New Roman"/>
          <w:sz w:val="24"/>
          <w:szCs w:val="24"/>
          <w:lang w:val="en-US"/>
        </w:rPr>
      </w:r>
      <w:r w:rsidR="00F00E88">
        <w:rPr>
          <w:rFonts w:ascii="Times New Roman" w:hAnsi="Times New Roman" w:cs="Times New Roman"/>
          <w:sz w:val="24"/>
          <w:szCs w:val="24"/>
          <w:lang w:val="en-US"/>
        </w:rPr>
        <w:fldChar w:fldCharType="separate"/>
      </w:r>
      <w:r w:rsidR="00A16A6F" w:rsidRPr="00A16A6F">
        <w:rPr>
          <w:rFonts w:ascii="Times New Roman" w:hAnsi="Times New Roman" w:cs="Times New Roman"/>
          <w:noProof/>
          <w:sz w:val="24"/>
          <w:szCs w:val="24"/>
          <w:vertAlign w:val="superscript"/>
          <w:lang w:val="en-US"/>
        </w:rPr>
        <w:t>[23-28]</w:t>
      </w:r>
      <w:r w:rsidR="00F00E88">
        <w:rPr>
          <w:rFonts w:ascii="Times New Roman" w:hAnsi="Times New Roman" w:cs="Times New Roman"/>
          <w:sz w:val="24"/>
          <w:szCs w:val="24"/>
          <w:lang w:val="en-US"/>
        </w:rPr>
        <w:fldChar w:fldCharType="end"/>
      </w:r>
      <w:r w:rsidR="000E156C">
        <w:rPr>
          <w:rFonts w:ascii="Times New Roman" w:hAnsi="Times New Roman" w:cs="Times New Roman"/>
          <w:sz w:val="24"/>
          <w:szCs w:val="24"/>
          <w:lang w:val="en-US"/>
        </w:rPr>
        <w:t xml:space="preserve">, device </w:t>
      </w:r>
      <w:r w:rsidR="002962AC">
        <w:rPr>
          <w:rFonts w:ascii="Times New Roman" w:hAnsi="Times New Roman" w:cs="Times New Roman"/>
          <w:sz w:val="24"/>
          <w:szCs w:val="24"/>
          <w:lang w:val="en-US"/>
        </w:rPr>
        <w:t xml:space="preserve">optoelectronic </w:t>
      </w:r>
      <w:r w:rsidR="00DD4DAC">
        <w:rPr>
          <w:rFonts w:ascii="Times New Roman" w:hAnsi="Times New Roman" w:cs="Times New Roman"/>
          <w:sz w:val="24"/>
          <w:szCs w:val="24"/>
          <w:lang w:val="en-US"/>
        </w:rPr>
        <w:t xml:space="preserve">physics </w:t>
      </w:r>
      <w:r w:rsidR="006E63D3">
        <w:rPr>
          <w:rFonts w:ascii="Times New Roman" w:hAnsi="Times New Roman" w:cs="Times New Roman"/>
          <w:sz w:val="24"/>
          <w:szCs w:val="24"/>
          <w:lang w:val="en-US"/>
        </w:rPr>
        <w:t>understanding</w:t>
      </w:r>
      <w:r w:rsidR="007B7F28">
        <w:rPr>
          <w:rFonts w:ascii="Times New Roman" w:hAnsi="Times New Roman" w:cs="Times New Roman"/>
          <w:sz w:val="24"/>
          <w:szCs w:val="24"/>
          <w:lang w:val="en-US"/>
        </w:rPr>
        <w:fldChar w:fldCharType="begin">
          <w:fldData xml:space="preserve">PEVuZE5vdGU+PENpdGU+PEF1dGhvcj5XYW5nPC9BdXRob3I+PFllYXI+MjAxODwvWWVhcj48UmVj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</w:fldData>
        </w:fldChar>
      </w:r>
      <w:r w:rsidR="00BF2C78">
        <w:rPr>
          <w:rFonts w:ascii="Times New Roman" w:hAnsi="Times New Roman" w:cs="Times New Roman"/>
          <w:sz w:val="24"/>
          <w:szCs w:val="24"/>
          <w:lang w:val="en-US"/>
        </w:rPr>
        <w:instrText xml:space="preserve"> ADDIN EN.CITE </w:instrText>
      </w:r>
      <w:r w:rsidR="00BF2C78">
        <w:rPr>
          <w:rFonts w:ascii="Times New Roman" w:hAnsi="Times New Roman" w:cs="Times New Roman"/>
          <w:sz w:val="24"/>
          <w:szCs w:val="24"/>
          <w:lang w:val="en-US"/>
        </w:rPr>
        <w:fldChar w:fldCharType="begin">
          <w:fldData xml:space="preserve">PEVuZE5vdGU+PENpdGU+PEF1dGhvcj5XYW5nPC9BdXRob3I+PFllYXI+MjAxODwvWWVhcj48UmVj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</w:fldData>
        </w:fldChar>
      </w:r>
      <w:r w:rsidR="00BF2C78">
        <w:rPr>
          <w:rFonts w:ascii="Times New Roman" w:hAnsi="Times New Roman" w:cs="Times New Roman"/>
          <w:sz w:val="24"/>
          <w:szCs w:val="24"/>
          <w:lang w:val="en-US"/>
        </w:rPr>
        <w:instrText xml:space="preserve"> ADDIN EN.CITE.DATA </w:instrText>
      </w:r>
      <w:r w:rsidR="00BF2C78">
        <w:rPr>
          <w:rFonts w:ascii="Times New Roman" w:hAnsi="Times New Roman" w:cs="Times New Roman"/>
          <w:sz w:val="24"/>
          <w:szCs w:val="24"/>
          <w:lang w:val="en-US"/>
        </w:rPr>
      </w:r>
      <w:r w:rsidR="00BF2C78">
        <w:rPr>
          <w:rFonts w:ascii="Times New Roman" w:hAnsi="Times New Roman" w:cs="Times New Roman"/>
          <w:sz w:val="24"/>
          <w:szCs w:val="24"/>
          <w:lang w:val="en-US"/>
        </w:rPr>
        <w:fldChar w:fldCharType="end"/>
      </w:r>
      <w:r w:rsidR="007B7F28">
        <w:rPr>
          <w:rFonts w:ascii="Times New Roman" w:hAnsi="Times New Roman" w:cs="Times New Roman"/>
          <w:sz w:val="24"/>
          <w:szCs w:val="24"/>
          <w:lang w:val="en-US"/>
        </w:rPr>
      </w:r>
      <w:r w:rsidR="007B7F28">
        <w:rPr>
          <w:rFonts w:ascii="Times New Roman" w:hAnsi="Times New Roman" w:cs="Times New Roman"/>
          <w:sz w:val="24"/>
          <w:szCs w:val="24"/>
          <w:lang w:val="en-US"/>
        </w:rPr>
        <w:fldChar w:fldCharType="separate"/>
      </w:r>
      <w:r w:rsidR="00A16A6F" w:rsidRPr="00A16A6F">
        <w:rPr>
          <w:rFonts w:ascii="Times New Roman" w:hAnsi="Times New Roman" w:cs="Times New Roman"/>
          <w:noProof/>
          <w:sz w:val="24"/>
          <w:szCs w:val="24"/>
          <w:vertAlign w:val="superscript"/>
          <w:lang w:val="en-US"/>
        </w:rPr>
        <w:t>[29-31]</w:t>
      </w:r>
      <w:r w:rsidR="007B7F28">
        <w:rPr>
          <w:rFonts w:ascii="Times New Roman" w:hAnsi="Times New Roman" w:cs="Times New Roman"/>
          <w:sz w:val="24"/>
          <w:szCs w:val="24"/>
          <w:lang w:val="en-US"/>
        </w:rPr>
        <w:fldChar w:fldCharType="end"/>
      </w:r>
      <w:r w:rsidR="006E63D3">
        <w:rPr>
          <w:rFonts w:ascii="Times New Roman" w:hAnsi="Times New Roman" w:cs="Times New Roman"/>
          <w:sz w:val="24"/>
          <w:szCs w:val="24"/>
          <w:lang w:val="en-US"/>
        </w:rPr>
        <w:t>,</w:t>
      </w:r>
      <w:r w:rsidR="00DD4DAC">
        <w:rPr>
          <w:rFonts w:ascii="Times New Roman" w:hAnsi="Times New Roman" w:cs="Times New Roman"/>
          <w:sz w:val="24"/>
          <w:szCs w:val="24"/>
          <w:lang w:val="en-US"/>
        </w:rPr>
        <w:t xml:space="preserve"> </w:t>
      </w:r>
      <w:r w:rsidR="00563A5B">
        <w:rPr>
          <w:rFonts w:ascii="Times New Roman" w:hAnsi="Times New Roman" w:cs="Times New Roman"/>
          <w:sz w:val="24"/>
          <w:szCs w:val="24"/>
          <w:lang w:val="en-US"/>
        </w:rPr>
        <w:t xml:space="preserve">and the evolution of the </w:t>
      </w:r>
      <w:r w:rsidR="00686496">
        <w:rPr>
          <w:rFonts w:ascii="Times New Roman" w:hAnsi="Times New Roman" w:cs="Times New Roman"/>
          <w:sz w:val="24"/>
          <w:szCs w:val="24"/>
          <w:lang w:val="en-US"/>
        </w:rPr>
        <w:t>photoactive layer morphology</w:t>
      </w:r>
      <w:r w:rsidR="007917E8">
        <w:rPr>
          <w:rFonts w:ascii="Times New Roman" w:hAnsi="Times New Roman" w:cs="Times New Roman"/>
          <w:sz w:val="24"/>
          <w:szCs w:val="24"/>
          <w:lang w:val="en-US"/>
        </w:rPr>
        <w:fldChar w:fldCharType="begin">
          <w:fldData xml:space="preserve">PEVuZE5vdGU+PENpdGU+PEF1dGhvcj5aaGFvPC9BdXRob3I+PFllYXI+MjAxODwvWWVhcj48UmVj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</w:fldData>
        </w:fldChar>
      </w:r>
      <w:r w:rsidR="0086068D">
        <w:rPr>
          <w:rFonts w:ascii="Times New Roman" w:hAnsi="Times New Roman" w:cs="Times New Roman"/>
          <w:sz w:val="24"/>
          <w:szCs w:val="24"/>
          <w:lang w:val="en-US"/>
        </w:rPr>
        <w:instrText xml:space="preserve"> ADDIN EN.CITE </w:instrText>
      </w:r>
      <w:r w:rsidR="0086068D">
        <w:rPr>
          <w:rFonts w:ascii="Times New Roman" w:hAnsi="Times New Roman" w:cs="Times New Roman"/>
          <w:sz w:val="24"/>
          <w:szCs w:val="24"/>
          <w:lang w:val="en-US"/>
        </w:rPr>
        <w:fldChar w:fldCharType="begin">
          <w:fldData xml:space="preserve">PEVuZE5vdGU+PENpdGU+PEF1dGhvcj5aaGFvPC9BdXRob3I+PFllYXI+MjAxODwvWWVhcj48UmVj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</w:fldData>
        </w:fldChar>
      </w:r>
      <w:r w:rsidR="0086068D">
        <w:rPr>
          <w:rFonts w:ascii="Times New Roman" w:hAnsi="Times New Roman" w:cs="Times New Roman"/>
          <w:sz w:val="24"/>
          <w:szCs w:val="24"/>
          <w:lang w:val="en-US"/>
        </w:rPr>
        <w:instrText xml:space="preserve"> ADDIN EN.CITE.DATA </w:instrText>
      </w:r>
      <w:r w:rsidR="0086068D">
        <w:rPr>
          <w:rFonts w:ascii="Times New Roman" w:hAnsi="Times New Roman" w:cs="Times New Roman"/>
          <w:sz w:val="24"/>
          <w:szCs w:val="24"/>
          <w:lang w:val="en-US"/>
        </w:rPr>
      </w:r>
      <w:r w:rsidR="0086068D">
        <w:rPr>
          <w:rFonts w:ascii="Times New Roman" w:hAnsi="Times New Roman" w:cs="Times New Roman"/>
          <w:sz w:val="24"/>
          <w:szCs w:val="24"/>
          <w:lang w:val="en-US"/>
        </w:rPr>
        <w:fldChar w:fldCharType="end"/>
      </w:r>
      <w:r w:rsidR="007917E8">
        <w:rPr>
          <w:rFonts w:ascii="Times New Roman" w:hAnsi="Times New Roman" w:cs="Times New Roman"/>
          <w:sz w:val="24"/>
          <w:szCs w:val="24"/>
          <w:lang w:val="en-US"/>
        </w:rPr>
      </w:r>
      <w:r w:rsidR="007917E8">
        <w:rPr>
          <w:rFonts w:ascii="Times New Roman" w:hAnsi="Times New Roman" w:cs="Times New Roman"/>
          <w:sz w:val="24"/>
          <w:szCs w:val="24"/>
          <w:lang w:val="en-US"/>
        </w:rPr>
        <w:fldChar w:fldCharType="separate"/>
      </w:r>
      <w:r w:rsidR="00A16A6F" w:rsidRPr="00A16A6F">
        <w:rPr>
          <w:rFonts w:ascii="Times New Roman" w:hAnsi="Times New Roman" w:cs="Times New Roman"/>
          <w:noProof/>
          <w:sz w:val="24"/>
          <w:szCs w:val="24"/>
          <w:vertAlign w:val="superscript"/>
          <w:lang w:val="en-US"/>
        </w:rPr>
        <w:t>[32-35]</w:t>
      </w:r>
      <w:r w:rsidR="007917E8">
        <w:rPr>
          <w:rFonts w:ascii="Times New Roman" w:hAnsi="Times New Roman" w:cs="Times New Roman"/>
          <w:sz w:val="24"/>
          <w:szCs w:val="24"/>
          <w:lang w:val="en-US"/>
        </w:rPr>
        <w:fldChar w:fldCharType="end"/>
      </w:r>
      <w:r w:rsidR="00BC53AA">
        <w:rPr>
          <w:rFonts w:ascii="Times New Roman" w:hAnsi="Times New Roman" w:cs="Times New Roman"/>
          <w:sz w:val="24"/>
          <w:szCs w:val="24"/>
          <w:lang w:val="en-US"/>
        </w:rPr>
        <w:t xml:space="preserve"> </w:t>
      </w:r>
      <w:r w:rsidR="003C6F88">
        <w:rPr>
          <w:rFonts w:ascii="Times New Roman" w:hAnsi="Times New Roman" w:cs="Times New Roman"/>
          <w:sz w:val="24"/>
          <w:szCs w:val="24"/>
          <w:lang w:val="en-US"/>
        </w:rPr>
        <w:t xml:space="preserve">are all </w:t>
      </w:r>
      <w:r w:rsidR="007C3B1A">
        <w:rPr>
          <w:rFonts w:ascii="Times New Roman" w:hAnsi="Times New Roman" w:cs="Times New Roman"/>
          <w:sz w:val="24"/>
          <w:szCs w:val="24"/>
          <w:lang w:val="en-US"/>
        </w:rPr>
        <w:t>provid</w:t>
      </w:r>
      <w:r w:rsidR="003C6F88">
        <w:rPr>
          <w:rFonts w:ascii="Times New Roman" w:hAnsi="Times New Roman" w:cs="Times New Roman"/>
          <w:sz w:val="24"/>
          <w:szCs w:val="24"/>
          <w:lang w:val="en-US"/>
        </w:rPr>
        <w:t>ing</w:t>
      </w:r>
      <w:r w:rsidR="007C3B1A">
        <w:rPr>
          <w:rFonts w:ascii="Times New Roman" w:hAnsi="Times New Roman" w:cs="Times New Roman"/>
          <w:sz w:val="24"/>
          <w:szCs w:val="24"/>
          <w:lang w:val="en-US"/>
        </w:rPr>
        <w:t xml:space="preserve"> </w:t>
      </w:r>
      <w:r w:rsidR="003C6F88">
        <w:rPr>
          <w:rFonts w:ascii="Times New Roman" w:hAnsi="Times New Roman" w:cs="Times New Roman"/>
          <w:sz w:val="24"/>
          <w:szCs w:val="24"/>
          <w:lang w:val="en-US"/>
        </w:rPr>
        <w:t xml:space="preserve">a </w:t>
      </w:r>
      <w:r w:rsidR="00BC53AA">
        <w:rPr>
          <w:rFonts w:ascii="Times New Roman" w:hAnsi="Times New Roman" w:cs="Times New Roman"/>
          <w:sz w:val="24"/>
          <w:szCs w:val="24"/>
          <w:lang w:val="en-US"/>
        </w:rPr>
        <w:t xml:space="preserve">constructive instruction for </w:t>
      </w:r>
      <w:r w:rsidR="002D6D51">
        <w:rPr>
          <w:rFonts w:ascii="Times New Roman" w:hAnsi="Times New Roman" w:cs="Times New Roman"/>
          <w:sz w:val="24"/>
          <w:szCs w:val="24"/>
          <w:lang w:val="en-US"/>
        </w:rPr>
        <w:t>further development</w:t>
      </w:r>
      <w:r w:rsidR="00C037EA">
        <w:rPr>
          <w:rFonts w:ascii="Times New Roman" w:hAnsi="Times New Roman" w:cs="Times New Roman"/>
          <w:sz w:val="24"/>
          <w:szCs w:val="24"/>
          <w:lang w:val="en-US"/>
        </w:rPr>
        <w:t xml:space="preserve"> of </w:t>
      </w:r>
      <w:r w:rsidR="00BC0FC3">
        <w:rPr>
          <w:rFonts w:ascii="Times New Roman" w:hAnsi="Times New Roman" w:cs="Times New Roman"/>
          <w:sz w:val="24"/>
          <w:szCs w:val="24"/>
          <w:lang w:val="en-US"/>
        </w:rPr>
        <w:t>OSCs</w:t>
      </w:r>
      <w:r w:rsidR="002D6D51">
        <w:rPr>
          <w:rFonts w:ascii="Times New Roman" w:hAnsi="Times New Roman" w:cs="Times New Roman"/>
          <w:sz w:val="24"/>
          <w:szCs w:val="24"/>
          <w:lang w:val="en-US"/>
        </w:rPr>
        <w:t xml:space="preserve">. The energy level </w:t>
      </w:r>
      <w:r w:rsidR="00B74BA1">
        <w:rPr>
          <w:rFonts w:ascii="Times New Roman" w:hAnsi="Times New Roman" w:cs="Times New Roman"/>
          <w:sz w:val="24"/>
          <w:szCs w:val="24"/>
          <w:lang w:val="en-US"/>
        </w:rPr>
        <w:t xml:space="preserve">and energy </w:t>
      </w:r>
      <w:r w:rsidR="00044C9E">
        <w:rPr>
          <w:rFonts w:ascii="Times New Roman" w:hAnsi="Times New Roman" w:cs="Times New Roman"/>
          <w:sz w:val="24"/>
          <w:szCs w:val="24"/>
          <w:lang w:val="en-US"/>
        </w:rPr>
        <w:t xml:space="preserve">level </w:t>
      </w:r>
      <w:r w:rsidR="002D6D51">
        <w:rPr>
          <w:rFonts w:ascii="Times New Roman" w:hAnsi="Times New Roman" w:cs="Times New Roman"/>
          <w:sz w:val="24"/>
          <w:szCs w:val="24"/>
          <w:lang w:val="en-US"/>
        </w:rPr>
        <w:t xml:space="preserve">alignment </w:t>
      </w:r>
      <w:r w:rsidR="0084492F">
        <w:rPr>
          <w:rFonts w:ascii="Times New Roman" w:hAnsi="Times New Roman" w:cs="Times New Roman"/>
          <w:sz w:val="24"/>
          <w:szCs w:val="24"/>
          <w:lang w:val="en-US"/>
        </w:rPr>
        <w:t xml:space="preserve">at interfaces </w:t>
      </w:r>
      <w:r w:rsidR="00D151B6">
        <w:rPr>
          <w:rFonts w:ascii="Times New Roman" w:hAnsi="Times New Roman" w:cs="Times New Roman"/>
          <w:sz w:val="24"/>
          <w:szCs w:val="24"/>
          <w:lang w:val="en-US"/>
        </w:rPr>
        <w:t>determine</w:t>
      </w:r>
      <w:r w:rsidR="0084492F">
        <w:rPr>
          <w:rFonts w:ascii="Times New Roman" w:hAnsi="Times New Roman" w:cs="Times New Roman"/>
          <w:sz w:val="24"/>
          <w:szCs w:val="24"/>
          <w:lang w:val="en-US"/>
        </w:rPr>
        <w:t xml:space="preserve"> charge </w:t>
      </w:r>
      <w:r w:rsidR="00D151B6">
        <w:rPr>
          <w:rFonts w:ascii="Times New Roman" w:hAnsi="Times New Roman" w:cs="Times New Roman"/>
          <w:sz w:val="24"/>
          <w:szCs w:val="24"/>
          <w:lang w:val="en-US"/>
        </w:rPr>
        <w:t xml:space="preserve">generation and </w:t>
      </w:r>
      <w:r w:rsidR="00C037EA">
        <w:rPr>
          <w:rFonts w:ascii="Times New Roman" w:hAnsi="Times New Roman" w:cs="Times New Roman"/>
          <w:sz w:val="24"/>
          <w:szCs w:val="24"/>
          <w:lang w:val="en-US"/>
        </w:rPr>
        <w:t>recombination</w:t>
      </w:r>
      <w:r w:rsidR="001E7AF8">
        <w:rPr>
          <w:rFonts w:ascii="Times New Roman" w:hAnsi="Times New Roman" w:cs="Times New Roman"/>
          <w:sz w:val="24"/>
          <w:szCs w:val="24"/>
          <w:lang w:val="en-US"/>
        </w:rPr>
        <w:fldChar w:fldCharType="begin">
          <w:fldData xml:space="preserve">PEVuZE5vdGU+PENpdGU+PEF1dGhvcj5GYWhsbWFuPC9BdXRob3I+PFllYXI+MjAxMzwvWWVhcj48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</w:fldData>
        </w:fldChar>
      </w:r>
      <w:r w:rsidR="00A16A6F">
        <w:rPr>
          <w:rFonts w:ascii="Times New Roman" w:hAnsi="Times New Roman" w:cs="Times New Roman"/>
          <w:sz w:val="24"/>
          <w:szCs w:val="24"/>
          <w:lang w:val="en-US"/>
        </w:rPr>
        <w:instrText xml:space="preserve"> ADDIN EN.CITE </w:instrText>
      </w:r>
      <w:r w:rsidR="00A16A6F">
        <w:rPr>
          <w:rFonts w:ascii="Times New Roman" w:hAnsi="Times New Roman" w:cs="Times New Roman"/>
          <w:sz w:val="24"/>
          <w:szCs w:val="24"/>
          <w:lang w:val="en-US"/>
        </w:rPr>
        <w:fldChar w:fldCharType="begin">
          <w:fldData xml:space="preserve">PEVuZE5vdGU+PENpdGU+PEF1dGhvcj5GYWhsbWFuPC9BdXRob3I+PFllYXI+MjAxMzwvWWVhcj48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</w:fldData>
        </w:fldChar>
      </w:r>
      <w:r w:rsidR="00A16A6F">
        <w:rPr>
          <w:rFonts w:ascii="Times New Roman" w:hAnsi="Times New Roman" w:cs="Times New Roman"/>
          <w:sz w:val="24"/>
          <w:szCs w:val="24"/>
          <w:lang w:val="en-US"/>
        </w:rPr>
        <w:instrText xml:space="preserve"> ADDIN EN.CITE.DATA </w:instrText>
      </w:r>
      <w:r w:rsidR="00A16A6F">
        <w:rPr>
          <w:rFonts w:ascii="Times New Roman" w:hAnsi="Times New Roman" w:cs="Times New Roman"/>
          <w:sz w:val="24"/>
          <w:szCs w:val="24"/>
          <w:lang w:val="en-US"/>
        </w:rPr>
      </w:r>
      <w:r w:rsidR="00A16A6F">
        <w:rPr>
          <w:rFonts w:ascii="Times New Roman" w:hAnsi="Times New Roman" w:cs="Times New Roman"/>
          <w:sz w:val="24"/>
          <w:szCs w:val="24"/>
          <w:lang w:val="en-US"/>
        </w:rPr>
        <w:fldChar w:fldCharType="end"/>
      </w:r>
      <w:r w:rsidR="001E7AF8">
        <w:rPr>
          <w:rFonts w:ascii="Times New Roman" w:hAnsi="Times New Roman" w:cs="Times New Roman"/>
          <w:sz w:val="24"/>
          <w:szCs w:val="24"/>
          <w:lang w:val="en-US"/>
        </w:rPr>
      </w:r>
      <w:r w:rsidR="001E7AF8">
        <w:rPr>
          <w:rFonts w:ascii="Times New Roman" w:hAnsi="Times New Roman" w:cs="Times New Roman"/>
          <w:sz w:val="24"/>
          <w:szCs w:val="24"/>
          <w:lang w:val="en-US"/>
        </w:rPr>
        <w:fldChar w:fldCharType="separate"/>
      </w:r>
      <w:r w:rsidR="00A16A6F" w:rsidRPr="00A16A6F">
        <w:rPr>
          <w:rFonts w:ascii="Times New Roman" w:hAnsi="Times New Roman" w:cs="Times New Roman"/>
          <w:noProof/>
          <w:sz w:val="24"/>
          <w:szCs w:val="24"/>
          <w:vertAlign w:val="superscript"/>
          <w:lang w:val="en-US"/>
        </w:rPr>
        <w:t>[11]</w:t>
      </w:r>
      <w:r w:rsidR="001E7AF8">
        <w:rPr>
          <w:rFonts w:ascii="Times New Roman" w:hAnsi="Times New Roman" w:cs="Times New Roman"/>
          <w:sz w:val="24"/>
          <w:szCs w:val="24"/>
          <w:lang w:val="en-US"/>
        </w:rPr>
        <w:fldChar w:fldCharType="end"/>
      </w:r>
      <w:r w:rsidR="00AE2305">
        <w:rPr>
          <w:rFonts w:ascii="Times New Roman" w:hAnsi="Times New Roman" w:cs="Times New Roman"/>
          <w:sz w:val="24"/>
          <w:szCs w:val="24"/>
          <w:lang w:val="en-US"/>
        </w:rPr>
        <w:t>,</w:t>
      </w:r>
      <w:r w:rsidR="00F240EE">
        <w:rPr>
          <w:rFonts w:ascii="Times New Roman" w:hAnsi="Times New Roman" w:cs="Times New Roman"/>
          <w:sz w:val="24"/>
          <w:szCs w:val="24"/>
          <w:lang w:val="en-US"/>
        </w:rPr>
        <w:t xml:space="preserve"> </w:t>
      </w:r>
      <w:r w:rsidR="00F84AFD">
        <w:rPr>
          <w:rFonts w:ascii="Times New Roman" w:hAnsi="Times New Roman" w:cs="Times New Roman"/>
          <w:sz w:val="24"/>
          <w:szCs w:val="24"/>
          <w:lang w:val="en-US"/>
        </w:rPr>
        <w:t xml:space="preserve">and </w:t>
      </w:r>
      <w:r w:rsidR="00930B51">
        <w:rPr>
          <w:rFonts w:ascii="Times New Roman" w:hAnsi="Times New Roman" w:cs="Times New Roman"/>
          <w:sz w:val="24"/>
          <w:szCs w:val="24"/>
          <w:lang w:val="en-US"/>
        </w:rPr>
        <w:t>subsequent</w:t>
      </w:r>
      <w:r w:rsidR="009E61DD">
        <w:rPr>
          <w:rFonts w:ascii="Times New Roman" w:hAnsi="Times New Roman" w:cs="Times New Roman"/>
          <w:sz w:val="24"/>
          <w:szCs w:val="24"/>
          <w:lang w:val="en-US"/>
        </w:rPr>
        <w:t xml:space="preserve"> </w:t>
      </w:r>
      <w:r w:rsidR="00C037EA">
        <w:rPr>
          <w:rFonts w:ascii="Times New Roman" w:hAnsi="Times New Roman" w:cs="Times New Roman"/>
          <w:sz w:val="24"/>
          <w:szCs w:val="24"/>
          <w:lang w:val="en-US"/>
        </w:rPr>
        <w:t>the device</w:t>
      </w:r>
      <w:r w:rsidR="00F240EE">
        <w:rPr>
          <w:rFonts w:ascii="Times New Roman" w:hAnsi="Times New Roman" w:cs="Times New Roman"/>
          <w:sz w:val="24"/>
          <w:szCs w:val="24"/>
          <w:lang w:val="en-US"/>
        </w:rPr>
        <w:t xml:space="preserve"> </w:t>
      </w:r>
      <w:r w:rsidR="000407D8">
        <w:rPr>
          <w:rFonts w:ascii="Times New Roman" w:hAnsi="Times New Roman" w:cs="Times New Roman"/>
          <w:sz w:val="24"/>
          <w:szCs w:val="24"/>
          <w:lang w:val="en-US"/>
        </w:rPr>
        <w:t xml:space="preserve">efficiency and </w:t>
      </w:r>
      <w:r w:rsidR="00F240EE">
        <w:rPr>
          <w:rFonts w:ascii="Times New Roman" w:hAnsi="Times New Roman" w:cs="Times New Roman"/>
          <w:sz w:val="24"/>
          <w:szCs w:val="24"/>
          <w:lang w:val="en-US"/>
        </w:rPr>
        <w:t>stability</w:t>
      </w:r>
      <w:r w:rsidR="00A2710C">
        <w:rPr>
          <w:rFonts w:ascii="Times New Roman" w:hAnsi="Times New Roman" w:cs="Times New Roman"/>
          <w:sz w:val="24"/>
          <w:szCs w:val="24"/>
          <w:lang w:val="en-US"/>
        </w:rPr>
        <w:t>,</w:t>
      </w:r>
      <w:r w:rsidR="00AE2305">
        <w:rPr>
          <w:rFonts w:ascii="Times New Roman" w:hAnsi="Times New Roman" w:cs="Times New Roman"/>
          <w:sz w:val="24"/>
          <w:szCs w:val="24"/>
          <w:lang w:val="en-US"/>
        </w:rPr>
        <w:t xml:space="preserve"> </w:t>
      </w:r>
      <w:r w:rsidR="00BC0FC3">
        <w:rPr>
          <w:rFonts w:ascii="Times New Roman" w:hAnsi="Times New Roman" w:cs="Times New Roman"/>
          <w:sz w:val="24"/>
          <w:szCs w:val="24"/>
          <w:lang w:val="en-US"/>
        </w:rPr>
        <w:t xml:space="preserve">which are the </w:t>
      </w:r>
      <w:r w:rsidR="00A2710C" w:rsidRPr="00A2710C">
        <w:rPr>
          <w:rFonts w:ascii="Times New Roman" w:hAnsi="Times New Roman" w:cs="Times New Roman"/>
          <w:sz w:val="24"/>
          <w:szCs w:val="24"/>
          <w:lang w:val="en-US"/>
        </w:rPr>
        <w:t xml:space="preserve">two key parameters for </w:t>
      </w:r>
      <w:r w:rsidR="00BC0FC3">
        <w:rPr>
          <w:rFonts w:ascii="Times New Roman" w:hAnsi="Times New Roman" w:cs="Times New Roman"/>
          <w:sz w:val="24"/>
          <w:szCs w:val="24"/>
          <w:lang w:val="en-US"/>
        </w:rPr>
        <w:t>OSCs</w:t>
      </w:r>
      <w:r w:rsidR="00A2710C" w:rsidRPr="00A2710C">
        <w:rPr>
          <w:rFonts w:ascii="Times New Roman" w:hAnsi="Times New Roman" w:cs="Times New Roman"/>
          <w:sz w:val="24"/>
          <w:szCs w:val="24"/>
          <w:lang w:val="en-US"/>
        </w:rPr>
        <w:t xml:space="preserve"> commercialization and application</w:t>
      </w:r>
      <w:r w:rsidR="00676546">
        <w:rPr>
          <w:rFonts w:ascii="Times New Roman" w:hAnsi="Times New Roman" w:cs="Times New Roman"/>
          <w:sz w:val="24"/>
          <w:szCs w:val="24"/>
          <w:lang w:val="en-US"/>
        </w:rPr>
        <w:t>. Thus,</w:t>
      </w:r>
      <w:r w:rsidR="000378DE">
        <w:rPr>
          <w:rFonts w:ascii="Times New Roman" w:hAnsi="Times New Roman" w:cs="Times New Roman"/>
          <w:sz w:val="24"/>
          <w:szCs w:val="24"/>
          <w:lang w:val="en-US"/>
        </w:rPr>
        <w:t xml:space="preserve"> </w:t>
      </w:r>
      <w:r w:rsidR="00676546">
        <w:rPr>
          <w:rFonts w:ascii="Times New Roman" w:hAnsi="Times New Roman" w:cs="Times New Roman"/>
          <w:sz w:val="24"/>
          <w:szCs w:val="24"/>
          <w:lang w:val="en-US"/>
        </w:rPr>
        <w:t>a</w:t>
      </w:r>
      <w:r w:rsidR="0077671A">
        <w:rPr>
          <w:rFonts w:ascii="Times New Roman" w:hAnsi="Times New Roman" w:cs="Times New Roman"/>
          <w:sz w:val="24"/>
          <w:szCs w:val="24"/>
          <w:lang w:val="en-US"/>
        </w:rPr>
        <w:t xml:space="preserve"> review from </w:t>
      </w:r>
      <w:r w:rsidR="00963FB7">
        <w:rPr>
          <w:rFonts w:ascii="Times New Roman" w:hAnsi="Times New Roman" w:cs="Times New Roman"/>
          <w:sz w:val="24"/>
          <w:szCs w:val="24"/>
          <w:lang w:val="en-US"/>
        </w:rPr>
        <w:t>interface</w:t>
      </w:r>
      <w:r w:rsidR="0077671A">
        <w:rPr>
          <w:rFonts w:ascii="Times New Roman" w:hAnsi="Times New Roman" w:cs="Times New Roman"/>
          <w:sz w:val="24"/>
          <w:szCs w:val="24"/>
          <w:lang w:val="en-US"/>
        </w:rPr>
        <w:t xml:space="preserve"> </w:t>
      </w:r>
      <w:r w:rsidR="00C135F5">
        <w:rPr>
          <w:rFonts w:ascii="Times New Roman" w:hAnsi="Times New Roman" w:cs="Times New Roman"/>
          <w:sz w:val="24"/>
          <w:szCs w:val="24"/>
          <w:lang w:val="en-US"/>
        </w:rPr>
        <w:t xml:space="preserve">energetic </w:t>
      </w:r>
      <w:r w:rsidR="0077671A">
        <w:rPr>
          <w:rFonts w:ascii="Times New Roman" w:hAnsi="Times New Roman" w:cs="Times New Roman"/>
          <w:sz w:val="24"/>
          <w:szCs w:val="24"/>
          <w:lang w:val="en-US"/>
        </w:rPr>
        <w:t xml:space="preserve">point view </w:t>
      </w:r>
      <w:r w:rsidR="00963FB7">
        <w:rPr>
          <w:rFonts w:ascii="Times New Roman" w:hAnsi="Times New Roman" w:cs="Times New Roman"/>
          <w:sz w:val="24"/>
          <w:szCs w:val="24"/>
          <w:lang w:val="en-US"/>
        </w:rPr>
        <w:t xml:space="preserve">is </w:t>
      </w:r>
      <w:r w:rsidR="00BA0002">
        <w:rPr>
          <w:rFonts w:ascii="Times New Roman" w:hAnsi="Times New Roman" w:cs="Times New Roman"/>
          <w:sz w:val="24"/>
          <w:szCs w:val="24"/>
          <w:lang w:val="en-US"/>
        </w:rPr>
        <w:t>necessary</w:t>
      </w:r>
      <w:r w:rsidR="00676546">
        <w:rPr>
          <w:rFonts w:ascii="Times New Roman" w:hAnsi="Times New Roman" w:cs="Times New Roman"/>
          <w:sz w:val="24"/>
          <w:szCs w:val="24"/>
          <w:lang w:val="en-US"/>
        </w:rPr>
        <w:t xml:space="preserve"> for </w:t>
      </w:r>
      <w:r w:rsidR="00823696">
        <w:rPr>
          <w:rFonts w:ascii="Times New Roman" w:hAnsi="Times New Roman" w:cs="Times New Roman"/>
          <w:sz w:val="24"/>
          <w:szCs w:val="24"/>
          <w:lang w:val="en-US"/>
        </w:rPr>
        <w:t xml:space="preserve">developing more </w:t>
      </w:r>
      <w:r w:rsidR="004C4B6D">
        <w:rPr>
          <w:rFonts w:ascii="Times New Roman" w:hAnsi="Times New Roman" w:cs="Times New Roman"/>
          <w:sz w:val="24"/>
          <w:szCs w:val="24"/>
          <w:lang w:val="en-US"/>
        </w:rPr>
        <w:t xml:space="preserve">efficient and stable </w:t>
      </w:r>
      <w:r w:rsidR="00BC0FC3">
        <w:rPr>
          <w:rFonts w:ascii="Times New Roman" w:hAnsi="Times New Roman" w:cs="Times New Roman"/>
          <w:sz w:val="24"/>
          <w:szCs w:val="24"/>
          <w:lang w:val="en-US"/>
        </w:rPr>
        <w:t>OSCs</w:t>
      </w:r>
      <w:r w:rsidR="0077671A">
        <w:rPr>
          <w:rFonts w:ascii="Times New Roman" w:hAnsi="Times New Roman" w:cs="Times New Roman"/>
          <w:sz w:val="24"/>
          <w:szCs w:val="24"/>
          <w:lang w:val="en-US"/>
        </w:rPr>
        <w:t>.</w:t>
      </w:r>
      <w:r w:rsidR="00DC1487">
        <w:rPr>
          <w:rFonts w:ascii="Times New Roman" w:hAnsi="Times New Roman" w:cs="Times New Roman"/>
          <w:sz w:val="24"/>
          <w:szCs w:val="24"/>
          <w:lang w:val="en-US"/>
        </w:rPr>
        <w:t xml:space="preserve"> </w:t>
      </w:r>
    </w:p>
    <w:p w14:paraId="2A3E6659" w14:textId="77777777" w:rsidR="00AA1BA7" w:rsidRPr="00BC0FC3" w:rsidRDefault="00AA1BA7" w:rsidP="00AA1BA7">
      <w:pPr>
        <w:spacing w:line="360" w:lineRule="auto"/>
        <w:jc w:val="both"/>
        <w:rPr>
          <w:rFonts w:ascii="Times New Roman" w:hAnsi="Times New Roman" w:cs="Times New Roman"/>
          <w:sz w:val="24"/>
          <w:szCs w:val="24"/>
          <w:lang w:val="en-US"/>
        </w:rPr>
      </w:pPr>
    </w:p>
    <w:p w14:paraId="524AC7EA" w14:textId="6FCB48CE" w:rsidR="00446899" w:rsidRDefault="004132B9" w:rsidP="00AA1BA7">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In this review, we will </w:t>
      </w:r>
      <w:r w:rsidR="008D3842">
        <w:rPr>
          <w:rFonts w:ascii="Times New Roman" w:hAnsi="Times New Roman" w:cs="Times New Roman"/>
          <w:sz w:val="24"/>
          <w:szCs w:val="24"/>
          <w:lang w:val="en-US"/>
        </w:rPr>
        <w:t xml:space="preserve">first </w:t>
      </w:r>
      <w:r w:rsidR="002E2899">
        <w:rPr>
          <w:rFonts w:ascii="Times New Roman" w:hAnsi="Times New Roman" w:cs="Times New Roman"/>
          <w:sz w:val="24"/>
          <w:szCs w:val="24"/>
          <w:lang w:val="en-US"/>
        </w:rPr>
        <w:t>describe</w:t>
      </w:r>
      <w:r>
        <w:rPr>
          <w:rFonts w:ascii="Times New Roman" w:hAnsi="Times New Roman" w:cs="Times New Roman"/>
          <w:sz w:val="24"/>
          <w:szCs w:val="24"/>
          <w:lang w:val="en-US"/>
        </w:rPr>
        <w:t xml:space="preserve"> </w:t>
      </w:r>
      <w:r w:rsidR="009C7B85">
        <w:rPr>
          <w:rFonts w:ascii="Times New Roman" w:hAnsi="Times New Roman" w:cs="Times New Roman"/>
          <w:sz w:val="24"/>
          <w:szCs w:val="24"/>
          <w:lang w:val="en-US"/>
        </w:rPr>
        <w:t>the</w:t>
      </w:r>
      <w:r w:rsidR="008D3842">
        <w:rPr>
          <w:rFonts w:ascii="Times New Roman" w:hAnsi="Times New Roman" w:cs="Times New Roman"/>
          <w:sz w:val="24"/>
          <w:szCs w:val="24"/>
          <w:lang w:val="en-US"/>
        </w:rPr>
        <w:t xml:space="preserve"> </w:t>
      </w:r>
      <w:r w:rsidR="008E6ECF">
        <w:rPr>
          <w:rFonts w:ascii="Times New Roman" w:hAnsi="Times New Roman" w:cs="Times New Roman"/>
          <w:sz w:val="24"/>
          <w:szCs w:val="24"/>
          <w:lang w:val="en-US"/>
        </w:rPr>
        <w:t xml:space="preserve">basic concepts </w:t>
      </w:r>
      <w:r w:rsidR="00CF30C7">
        <w:rPr>
          <w:rFonts w:ascii="Times New Roman" w:hAnsi="Times New Roman" w:cs="Times New Roman"/>
          <w:sz w:val="24"/>
          <w:szCs w:val="24"/>
          <w:lang w:val="en-US"/>
        </w:rPr>
        <w:t>of the energy level</w:t>
      </w:r>
      <w:r w:rsidR="003B2EA3">
        <w:rPr>
          <w:rFonts w:ascii="Times New Roman" w:hAnsi="Times New Roman" w:cs="Times New Roman"/>
          <w:sz w:val="24"/>
          <w:szCs w:val="24"/>
          <w:lang w:val="en-US"/>
        </w:rPr>
        <w:t>s</w:t>
      </w:r>
      <w:r w:rsidR="00CF30C7">
        <w:rPr>
          <w:rFonts w:ascii="Times New Roman" w:hAnsi="Times New Roman" w:cs="Times New Roman"/>
          <w:sz w:val="24"/>
          <w:szCs w:val="24"/>
          <w:lang w:val="en-US"/>
        </w:rPr>
        <w:t xml:space="preserve"> </w:t>
      </w:r>
      <w:r w:rsidR="00A00CE3">
        <w:rPr>
          <w:rFonts w:ascii="Times New Roman" w:hAnsi="Times New Roman" w:cs="Times New Roman"/>
          <w:sz w:val="24"/>
          <w:szCs w:val="24"/>
          <w:lang w:val="en-US"/>
        </w:rPr>
        <w:t>involved in</w:t>
      </w:r>
      <w:r w:rsidR="00BC0FC3" w:rsidRPr="00BC0FC3">
        <w:rPr>
          <w:rFonts w:ascii="Times New Roman" w:hAnsi="Times New Roman" w:cs="Times New Roman"/>
          <w:sz w:val="24"/>
          <w:szCs w:val="24"/>
          <w:lang w:val="en-US"/>
        </w:rPr>
        <w:t xml:space="preserve"> </w:t>
      </w:r>
      <w:r w:rsidR="00BC0FC3">
        <w:rPr>
          <w:rFonts w:ascii="Times New Roman" w:hAnsi="Times New Roman" w:cs="Times New Roman"/>
          <w:sz w:val="24"/>
          <w:szCs w:val="24"/>
          <w:lang w:val="en-US"/>
        </w:rPr>
        <w:t>OSCs</w:t>
      </w:r>
      <w:r w:rsidR="00C32EFA">
        <w:rPr>
          <w:rFonts w:ascii="Times New Roman" w:hAnsi="Times New Roman" w:cs="Times New Roman"/>
          <w:sz w:val="24"/>
          <w:szCs w:val="24"/>
          <w:lang w:val="en-US"/>
        </w:rPr>
        <w:t xml:space="preserve"> </w:t>
      </w:r>
      <w:r w:rsidR="00CF30C7">
        <w:rPr>
          <w:rFonts w:ascii="Times New Roman" w:hAnsi="Times New Roman" w:cs="Times New Roman"/>
          <w:sz w:val="24"/>
          <w:szCs w:val="24"/>
          <w:lang w:val="en-US"/>
        </w:rPr>
        <w:t xml:space="preserve">and </w:t>
      </w:r>
      <w:r w:rsidR="00FF3EA5">
        <w:rPr>
          <w:rFonts w:ascii="Times New Roman" w:hAnsi="Times New Roman" w:cs="Times New Roman"/>
          <w:sz w:val="24"/>
          <w:szCs w:val="24"/>
          <w:lang w:val="en-US"/>
        </w:rPr>
        <w:t xml:space="preserve">introduce </w:t>
      </w:r>
      <w:r w:rsidR="00FC2EE7">
        <w:rPr>
          <w:rFonts w:ascii="Times New Roman" w:hAnsi="Times New Roman" w:cs="Times New Roman"/>
          <w:sz w:val="24"/>
          <w:szCs w:val="24"/>
          <w:lang w:val="en-US"/>
        </w:rPr>
        <w:t xml:space="preserve">two main </w:t>
      </w:r>
      <w:r w:rsidR="00570142">
        <w:rPr>
          <w:rFonts w:ascii="Times New Roman" w:hAnsi="Times New Roman" w:cs="Times New Roman"/>
          <w:sz w:val="24"/>
          <w:szCs w:val="24"/>
          <w:lang w:val="en-US"/>
        </w:rPr>
        <w:t xml:space="preserve">popular used </w:t>
      </w:r>
      <w:r w:rsidR="00350C05">
        <w:rPr>
          <w:rFonts w:ascii="Times New Roman" w:hAnsi="Times New Roman" w:cs="Times New Roman"/>
          <w:sz w:val="24"/>
          <w:szCs w:val="24"/>
          <w:lang w:val="en-US"/>
        </w:rPr>
        <w:t>techniques</w:t>
      </w:r>
      <w:r w:rsidR="009C7B85">
        <w:rPr>
          <w:rFonts w:ascii="Times New Roman" w:hAnsi="Times New Roman" w:cs="Times New Roman"/>
          <w:sz w:val="24"/>
          <w:szCs w:val="24"/>
          <w:lang w:val="en-US"/>
        </w:rPr>
        <w:t xml:space="preserve"> for energy level </w:t>
      </w:r>
      <w:r w:rsidR="00757F55">
        <w:rPr>
          <w:rFonts w:ascii="Times New Roman" w:hAnsi="Times New Roman" w:cs="Times New Roman"/>
          <w:sz w:val="24"/>
          <w:szCs w:val="24"/>
          <w:lang w:val="en-US"/>
        </w:rPr>
        <w:t xml:space="preserve">measurement </w:t>
      </w:r>
      <w:r w:rsidR="008364A1">
        <w:rPr>
          <w:rFonts w:ascii="Times New Roman" w:hAnsi="Times New Roman" w:cs="Times New Roman"/>
          <w:sz w:val="24"/>
          <w:szCs w:val="24"/>
          <w:lang w:val="en-US"/>
        </w:rPr>
        <w:t xml:space="preserve">followed by </w:t>
      </w:r>
      <w:r w:rsidR="00FF3EA5">
        <w:rPr>
          <w:rFonts w:ascii="Times New Roman" w:hAnsi="Times New Roman" w:cs="Times New Roman"/>
          <w:sz w:val="24"/>
          <w:szCs w:val="24"/>
          <w:lang w:val="en-US"/>
        </w:rPr>
        <w:t>compar</w:t>
      </w:r>
      <w:r w:rsidR="008364A1">
        <w:rPr>
          <w:rFonts w:ascii="Times New Roman" w:hAnsi="Times New Roman" w:cs="Times New Roman"/>
          <w:sz w:val="24"/>
          <w:szCs w:val="24"/>
          <w:lang w:val="en-US"/>
        </w:rPr>
        <w:t>ing</w:t>
      </w:r>
      <w:r w:rsidR="00FF3EA5">
        <w:rPr>
          <w:rFonts w:ascii="Times New Roman" w:hAnsi="Times New Roman" w:cs="Times New Roman"/>
          <w:sz w:val="24"/>
          <w:szCs w:val="24"/>
          <w:lang w:val="en-US"/>
        </w:rPr>
        <w:t xml:space="preserve"> </w:t>
      </w:r>
      <w:r w:rsidR="00757F55">
        <w:rPr>
          <w:rFonts w:ascii="Times New Roman" w:hAnsi="Times New Roman" w:cs="Times New Roman"/>
          <w:sz w:val="24"/>
          <w:szCs w:val="24"/>
          <w:lang w:val="en-US"/>
        </w:rPr>
        <w:t>the relationship</w:t>
      </w:r>
      <w:r w:rsidR="00FF3EA5">
        <w:rPr>
          <w:rFonts w:ascii="Times New Roman" w:hAnsi="Times New Roman" w:cs="Times New Roman"/>
          <w:sz w:val="24"/>
          <w:szCs w:val="24"/>
          <w:lang w:val="en-US"/>
        </w:rPr>
        <w:t>s</w:t>
      </w:r>
      <w:r w:rsidR="00757F55">
        <w:rPr>
          <w:rFonts w:ascii="Times New Roman" w:hAnsi="Times New Roman" w:cs="Times New Roman"/>
          <w:sz w:val="24"/>
          <w:szCs w:val="24"/>
          <w:lang w:val="en-US"/>
        </w:rPr>
        <w:t xml:space="preserve"> between the</w:t>
      </w:r>
      <w:r w:rsidR="007C630F">
        <w:rPr>
          <w:rFonts w:ascii="Times New Roman" w:hAnsi="Times New Roman" w:cs="Times New Roman"/>
          <w:sz w:val="24"/>
          <w:szCs w:val="24"/>
          <w:lang w:val="en-US"/>
        </w:rPr>
        <w:t>se</w:t>
      </w:r>
      <w:r w:rsidR="00757F55">
        <w:rPr>
          <w:rFonts w:ascii="Times New Roman" w:hAnsi="Times New Roman" w:cs="Times New Roman"/>
          <w:sz w:val="24"/>
          <w:szCs w:val="24"/>
          <w:lang w:val="en-US"/>
        </w:rPr>
        <w:t xml:space="preserve"> </w:t>
      </w:r>
      <w:r w:rsidR="00F212BA">
        <w:rPr>
          <w:rFonts w:ascii="Times New Roman" w:hAnsi="Times New Roman" w:cs="Times New Roman"/>
          <w:sz w:val="24"/>
          <w:szCs w:val="24"/>
          <w:lang w:val="en-US"/>
        </w:rPr>
        <w:t xml:space="preserve">different values </w:t>
      </w:r>
      <w:r w:rsidR="00432DA3">
        <w:rPr>
          <w:rFonts w:ascii="Times New Roman" w:hAnsi="Times New Roman" w:cs="Times New Roman"/>
          <w:sz w:val="24"/>
          <w:szCs w:val="24"/>
          <w:lang w:val="en-US"/>
        </w:rPr>
        <w:t xml:space="preserve">measured by different </w:t>
      </w:r>
      <w:r w:rsidR="00BC0FC3">
        <w:rPr>
          <w:rFonts w:ascii="Times New Roman" w:hAnsi="Times New Roman" w:cs="Times New Roman"/>
          <w:sz w:val="24"/>
          <w:szCs w:val="24"/>
          <w:lang w:val="en-US"/>
        </w:rPr>
        <w:t>techniques</w:t>
      </w:r>
      <w:r w:rsidR="00894B68">
        <w:rPr>
          <w:rFonts w:ascii="Times New Roman" w:hAnsi="Times New Roman" w:cs="Times New Roman"/>
          <w:sz w:val="24"/>
          <w:szCs w:val="24"/>
          <w:lang w:val="en-US"/>
        </w:rPr>
        <w:t>.</w:t>
      </w:r>
      <w:r w:rsidR="003767A6">
        <w:rPr>
          <w:rFonts w:ascii="Times New Roman" w:hAnsi="Times New Roman" w:cs="Times New Roman"/>
          <w:sz w:val="24"/>
          <w:szCs w:val="24"/>
          <w:lang w:val="en-US"/>
        </w:rPr>
        <w:t xml:space="preserve"> </w:t>
      </w:r>
      <w:r w:rsidR="003A4A90">
        <w:rPr>
          <w:rFonts w:ascii="Times New Roman" w:hAnsi="Times New Roman" w:cs="Times New Roman"/>
          <w:sz w:val="24"/>
          <w:szCs w:val="24"/>
          <w:lang w:val="en-US"/>
        </w:rPr>
        <w:t xml:space="preserve">Next, </w:t>
      </w:r>
      <w:r w:rsidR="00640ACA">
        <w:rPr>
          <w:rFonts w:ascii="Times New Roman" w:hAnsi="Times New Roman" w:cs="Times New Roman"/>
          <w:sz w:val="24"/>
          <w:szCs w:val="24"/>
          <w:lang w:val="en-US"/>
        </w:rPr>
        <w:t xml:space="preserve">the </w:t>
      </w:r>
      <w:r w:rsidR="00B35223">
        <w:rPr>
          <w:rFonts w:ascii="Times New Roman" w:hAnsi="Times New Roman" w:cs="Times New Roman"/>
          <w:sz w:val="24"/>
          <w:szCs w:val="24"/>
          <w:lang w:val="en-US"/>
        </w:rPr>
        <w:t>e</w:t>
      </w:r>
      <w:r w:rsidR="00640ACA">
        <w:rPr>
          <w:rFonts w:ascii="Times New Roman" w:hAnsi="Times New Roman" w:cs="Times New Roman"/>
          <w:sz w:val="24"/>
          <w:szCs w:val="24"/>
          <w:lang w:val="en-US"/>
        </w:rPr>
        <w:t>nergy</w:t>
      </w:r>
      <w:r w:rsidR="00B071D1">
        <w:rPr>
          <w:rFonts w:ascii="Times New Roman" w:hAnsi="Times New Roman" w:cs="Times New Roman"/>
          <w:sz w:val="24"/>
          <w:szCs w:val="24"/>
          <w:lang w:val="en-US"/>
        </w:rPr>
        <w:t xml:space="preserve"> level </w:t>
      </w:r>
      <w:r w:rsidR="009768D2">
        <w:rPr>
          <w:rFonts w:ascii="Times New Roman" w:hAnsi="Times New Roman" w:cs="Times New Roman" w:hint="eastAsia"/>
          <w:sz w:val="24"/>
          <w:szCs w:val="24"/>
          <w:lang w:val="en-US"/>
        </w:rPr>
        <w:t>alignment</w:t>
      </w:r>
      <w:r w:rsidR="00B071D1">
        <w:rPr>
          <w:rFonts w:ascii="Times New Roman" w:hAnsi="Times New Roman" w:cs="Times New Roman"/>
          <w:sz w:val="24"/>
          <w:szCs w:val="24"/>
          <w:lang w:val="en-US"/>
        </w:rPr>
        <w:t xml:space="preserve"> </w:t>
      </w:r>
      <w:r w:rsidR="00EA4BA3">
        <w:rPr>
          <w:rFonts w:ascii="Times New Roman" w:hAnsi="Times New Roman" w:cs="Times New Roman"/>
          <w:sz w:val="24"/>
          <w:szCs w:val="24"/>
          <w:lang w:val="en-US"/>
        </w:rPr>
        <w:t xml:space="preserve">at the interfaces </w:t>
      </w:r>
      <w:r w:rsidR="007C630F">
        <w:rPr>
          <w:rFonts w:ascii="Times New Roman" w:hAnsi="Times New Roman" w:cs="Times New Roman"/>
          <w:sz w:val="24"/>
          <w:szCs w:val="24"/>
          <w:lang w:val="en-US"/>
        </w:rPr>
        <w:t>and</w:t>
      </w:r>
      <w:r w:rsidR="009C7B85">
        <w:rPr>
          <w:rFonts w:ascii="Times New Roman" w:hAnsi="Times New Roman" w:cs="Times New Roman"/>
          <w:sz w:val="24"/>
          <w:szCs w:val="24"/>
          <w:lang w:val="en-US"/>
        </w:rPr>
        <w:t xml:space="preserve"> </w:t>
      </w:r>
      <w:r w:rsidR="00B84706">
        <w:rPr>
          <w:rFonts w:ascii="Times New Roman" w:hAnsi="Times New Roman" w:cs="Times New Roman"/>
          <w:sz w:val="24"/>
          <w:szCs w:val="24"/>
          <w:lang w:val="en-US"/>
        </w:rPr>
        <w:t xml:space="preserve">the </w:t>
      </w:r>
      <w:r w:rsidR="004F6E4E">
        <w:rPr>
          <w:rFonts w:ascii="Times New Roman" w:hAnsi="Times New Roman" w:cs="Times New Roman"/>
          <w:sz w:val="24"/>
          <w:szCs w:val="24"/>
          <w:lang w:val="en-US"/>
        </w:rPr>
        <w:t>integer charge transfer</w:t>
      </w:r>
      <w:r w:rsidR="00BC0FC3">
        <w:rPr>
          <w:rFonts w:ascii="Times New Roman" w:hAnsi="Times New Roman" w:cs="Times New Roman"/>
          <w:sz w:val="24"/>
          <w:szCs w:val="24"/>
          <w:lang w:val="en-US"/>
        </w:rPr>
        <w:t xml:space="preserve"> (ICT)</w:t>
      </w:r>
      <w:r w:rsidR="004F6E4E">
        <w:rPr>
          <w:rFonts w:ascii="Times New Roman" w:hAnsi="Times New Roman" w:cs="Times New Roman"/>
          <w:sz w:val="24"/>
          <w:szCs w:val="24"/>
          <w:lang w:val="en-US"/>
        </w:rPr>
        <w:t xml:space="preserve"> model for </w:t>
      </w:r>
      <w:r w:rsidR="00A65063">
        <w:rPr>
          <w:rFonts w:ascii="Times New Roman" w:hAnsi="Times New Roman" w:cs="Times New Roman"/>
          <w:sz w:val="24"/>
          <w:szCs w:val="24"/>
          <w:lang w:val="en-US"/>
        </w:rPr>
        <w:t xml:space="preserve">prediction and explanation </w:t>
      </w:r>
      <w:r w:rsidR="004F6E4E">
        <w:rPr>
          <w:rFonts w:ascii="Times New Roman" w:hAnsi="Times New Roman" w:cs="Times New Roman"/>
          <w:sz w:val="24"/>
          <w:szCs w:val="24"/>
          <w:lang w:val="en-US"/>
        </w:rPr>
        <w:t xml:space="preserve">of energy level alignment </w:t>
      </w:r>
      <w:r w:rsidR="00736BFB">
        <w:rPr>
          <w:rFonts w:ascii="Times New Roman" w:hAnsi="Times New Roman" w:cs="Times New Roman"/>
          <w:sz w:val="24"/>
          <w:szCs w:val="24"/>
          <w:lang w:val="en-US"/>
        </w:rPr>
        <w:t>across the interfaces</w:t>
      </w:r>
      <w:r w:rsidR="00B84706">
        <w:rPr>
          <w:rFonts w:ascii="Times New Roman" w:hAnsi="Times New Roman" w:cs="Times New Roman"/>
          <w:sz w:val="24"/>
          <w:szCs w:val="24"/>
          <w:lang w:val="en-US"/>
        </w:rPr>
        <w:t xml:space="preserve"> </w:t>
      </w:r>
      <w:r w:rsidR="00A65063">
        <w:rPr>
          <w:rFonts w:ascii="Times New Roman" w:hAnsi="Times New Roman" w:cs="Times New Roman"/>
          <w:sz w:val="24"/>
          <w:szCs w:val="24"/>
          <w:lang w:val="en-US"/>
        </w:rPr>
        <w:t xml:space="preserve">will be </w:t>
      </w:r>
      <w:r w:rsidR="00640ACA">
        <w:rPr>
          <w:rFonts w:ascii="Times New Roman" w:hAnsi="Times New Roman" w:cs="Times New Roman"/>
          <w:sz w:val="24"/>
          <w:szCs w:val="24"/>
          <w:lang w:val="en-US"/>
        </w:rPr>
        <w:t>presented</w:t>
      </w:r>
      <w:r w:rsidR="00C22F8F">
        <w:rPr>
          <w:rFonts w:ascii="Times New Roman" w:hAnsi="Times New Roman" w:cs="Times New Roman"/>
          <w:sz w:val="24"/>
          <w:szCs w:val="24"/>
          <w:lang w:val="en-US"/>
        </w:rPr>
        <w:t xml:space="preserve">, </w:t>
      </w:r>
      <w:r w:rsidR="00B1663B">
        <w:rPr>
          <w:rFonts w:ascii="Times New Roman" w:hAnsi="Times New Roman" w:cs="Times New Roman"/>
          <w:sz w:val="24"/>
          <w:szCs w:val="24"/>
          <w:lang w:val="en-US"/>
        </w:rPr>
        <w:t xml:space="preserve">and then </w:t>
      </w:r>
      <w:r w:rsidR="00EA037A">
        <w:rPr>
          <w:rFonts w:ascii="Times New Roman" w:hAnsi="Times New Roman" w:cs="Times New Roman"/>
          <w:sz w:val="24"/>
          <w:szCs w:val="24"/>
          <w:lang w:val="en-US"/>
        </w:rPr>
        <w:t>the application of th</w:t>
      </w:r>
      <w:r w:rsidR="00F8282D">
        <w:rPr>
          <w:rFonts w:ascii="Times New Roman" w:hAnsi="Times New Roman" w:cs="Times New Roman"/>
          <w:sz w:val="24"/>
          <w:szCs w:val="24"/>
          <w:lang w:val="en-US"/>
        </w:rPr>
        <w:t>e</w:t>
      </w:r>
      <w:r w:rsidR="00BC0FC3">
        <w:rPr>
          <w:rFonts w:ascii="Times New Roman" w:hAnsi="Times New Roman" w:cs="Times New Roman"/>
          <w:sz w:val="24"/>
          <w:szCs w:val="24"/>
          <w:lang w:val="en-US"/>
        </w:rPr>
        <w:t xml:space="preserve"> ICT</w:t>
      </w:r>
      <w:r w:rsidR="00FD191B">
        <w:rPr>
          <w:rFonts w:ascii="Times New Roman" w:hAnsi="Times New Roman" w:cs="Times New Roman"/>
          <w:sz w:val="24"/>
          <w:szCs w:val="24"/>
          <w:lang w:val="en-US"/>
        </w:rPr>
        <w:t xml:space="preserve"> </w:t>
      </w:r>
      <w:r w:rsidR="00EA037A">
        <w:rPr>
          <w:rFonts w:ascii="Times New Roman" w:hAnsi="Times New Roman" w:cs="Times New Roman"/>
          <w:sz w:val="24"/>
          <w:szCs w:val="24"/>
          <w:lang w:val="en-US"/>
        </w:rPr>
        <w:t xml:space="preserve">model in </w:t>
      </w:r>
      <w:r w:rsidR="0056430D">
        <w:rPr>
          <w:rFonts w:ascii="Times New Roman" w:hAnsi="Times New Roman" w:cs="Times New Roman"/>
          <w:sz w:val="24"/>
          <w:szCs w:val="24"/>
          <w:lang w:val="en-US"/>
        </w:rPr>
        <w:t>both binary and ternary</w:t>
      </w:r>
      <w:r w:rsidR="00BC0FC3">
        <w:rPr>
          <w:rFonts w:ascii="Times New Roman" w:hAnsi="Times New Roman" w:cs="Times New Roman"/>
          <w:sz w:val="24"/>
          <w:szCs w:val="24"/>
          <w:lang w:val="en-US"/>
        </w:rPr>
        <w:t xml:space="preserve"> OSC </w:t>
      </w:r>
      <w:r w:rsidR="00EA037A">
        <w:rPr>
          <w:rFonts w:ascii="Times New Roman" w:hAnsi="Times New Roman" w:cs="Times New Roman"/>
          <w:sz w:val="24"/>
          <w:szCs w:val="24"/>
          <w:lang w:val="en-US"/>
        </w:rPr>
        <w:t>design</w:t>
      </w:r>
      <w:r w:rsidR="00821CD9">
        <w:rPr>
          <w:rFonts w:ascii="Times New Roman" w:hAnsi="Times New Roman" w:cs="Times New Roman"/>
          <w:sz w:val="24"/>
          <w:szCs w:val="24"/>
          <w:lang w:val="en-US"/>
        </w:rPr>
        <w:t xml:space="preserve"> will be discussed</w:t>
      </w:r>
      <w:r w:rsidR="00EA037A">
        <w:rPr>
          <w:rFonts w:ascii="Times New Roman" w:hAnsi="Times New Roman" w:cs="Times New Roman"/>
          <w:sz w:val="24"/>
          <w:szCs w:val="24"/>
          <w:lang w:val="en-US"/>
        </w:rPr>
        <w:t>.</w:t>
      </w:r>
      <w:r w:rsidR="00414E76">
        <w:rPr>
          <w:rFonts w:ascii="Times New Roman" w:hAnsi="Times New Roman" w:cs="Times New Roman"/>
          <w:sz w:val="24"/>
          <w:szCs w:val="24"/>
          <w:lang w:val="en-US"/>
        </w:rPr>
        <w:t xml:space="preserve"> Finally</w:t>
      </w:r>
      <w:r w:rsidR="00B1663B">
        <w:rPr>
          <w:rFonts w:ascii="Times New Roman" w:hAnsi="Times New Roman" w:cs="Times New Roman"/>
          <w:sz w:val="24"/>
          <w:szCs w:val="24"/>
          <w:lang w:val="en-US"/>
        </w:rPr>
        <w:t>,</w:t>
      </w:r>
      <w:r w:rsidR="00414E76">
        <w:rPr>
          <w:rFonts w:ascii="Times New Roman" w:hAnsi="Times New Roman" w:cs="Times New Roman"/>
          <w:sz w:val="24"/>
          <w:szCs w:val="24"/>
          <w:lang w:val="en-US"/>
        </w:rPr>
        <w:t xml:space="preserve"> </w:t>
      </w:r>
      <w:r w:rsidR="00260863">
        <w:rPr>
          <w:rFonts w:ascii="Times New Roman" w:hAnsi="Times New Roman" w:cs="Times New Roman"/>
          <w:sz w:val="24"/>
          <w:szCs w:val="24"/>
          <w:lang w:val="en-US"/>
        </w:rPr>
        <w:t xml:space="preserve">three </w:t>
      </w:r>
      <w:r w:rsidR="005476F4">
        <w:rPr>
          <w:rFonts w:ascii="Times New Roman" w:hAnsi="Times New Roman" w:cs="Times New Roman"/>
          <w:sz w:val="24"/>
          <w:szCs w:val="24"/>
          <w:lang w:val="en-US"/>
        </w:rPr>
        <w:t>different parameters affecting the energy level</w:t>
      </w:r>
      <w:r w:rsidR="00FD191B">
        <w:rPr>
          <w:rFonts w:ascii="Times New Roman" w:hAnsi="Times New Roman" w:cs="Times New Roman"/>
          <w:sz w:val="24"/>
          <w:szCs w:val="24"/>
          <w:lang w:val="en-US"/>
        </w:rPr>
        <w:t>s</w:t>
      </w:r>
      <w:r w:rsidR="00E42533">
        <w:rPr>
          <w:rFonts w:ascii="Times New Roman" w:hAnsi="Times New Roman" w:cs="Times New Roman"/>
          <w:sz w:val="24"/>
          <w:szCs w:val="24"/>
          <w:lang w:val="en-US"/>
        </w:rPr>
        <w:t xml:space="preserve">, </w:t>
      </w:r>
      <w:r w:rsidR="005476F4">
        <w:rPr>
          <w:rFonts w:ascii="Times New Roman" w:hAnsi="Times New Roman" w:cs="Times New Roman"/>
          <w:sz w:val="24"/>
          <w:szCs w:val="24"/>
          <w:lang w:val="en-US"/>
        </w:rPr>
        <w:t>energy level aliment</w:t>
      </w:r>
      <w:r w:rsidR="00D54491">
        <w:rPr>
          <w:rFonts w:ascii="Times New Roman" w:hAnsi="Times New Roman" w:cs="Times New Roman"/>
          <w:sz w:val="24"/>
          <w:szCs w:val="24"/>
          <w:lang w:val="en-US"/>
        </w:rPr>
        <w:t xml:space="preserve">, and the corresponding </w:t>
      </w:r>
      <w:r w:rsidR="00CB2B3E">
        <w:rPr>
          <w:rFonts w:ascii="Times New Roman" w:hAnsi="Times New Roman" w:cs="Times New Roman"/>
          <w:sz w:val="24"/>
          <w:szCs w:val="24"/>
          <w:lang w:val="en-US"/>
        </w:rPr>
        <w:t>device properties</w:t>
      </w:r>
      <w:r w:rsidR="005476F4">
        <w:rPr>
          <w:rFonts w:ascii="Times New Roman" w:hAnsi="Times New Roman" w:cs="Times New Roman"/>
          <w:sz w:val="24"/>
          <w:szCs w:val="24"/>
          <w:lang w:val="en-US"/>
        </w:rPr>
        <w:t xml:space="preserve"> will be summarized</w:t>
      </w:r>
      <w:r w:rsidR="00894B68">
        <w:rPr>
          <w:rFonts w:ascii="Times New Roman" w:hAnsi="Times New Roman" w:cs="Times New Roman"/>
          <w:sz w:val="24"/>
          <w:szCs w:val="24"/>
          <w:lang w:val="en-US"/>
        </w:rPr>
        <w:t>.</w:t>
      </w:r>
    </w:p>
    <w:p w14:paraId="48BAFD20" w14:textId="77777777" w:rsidR="00AA1BA7" w:rsidRDefault="00AA1BA7" w:rsidP="00AA1BA7">
      <w:pPr>
        <w:spacing w:line="360" w:lineRule="auto"/>
        <w:jc w:val="both"/>
        <w:rPr>
          <w:rFonts w:ascii="Times New Roman" w:hAnsi="Times New Roman" w:cs="Times New Roman"/>
          <w:sz w:val="24"/>
          <w:szCs w:val="24"/>
          <w:lang w:val="en-US"/>
        </w:rPr>
      </w:pPr>
    </w:p>
    <w:p w14:paraId="7FA2F7D6" w14:textId="758D6452" w:rsidR="00F9665D" w:rsidRPr="001F5123" w:rsidRDefault="007013FD" w:rsidP="00AA1BA7">
      <w:pPr>
        <w:spacing w:line="360" w:lineRule="auto"/>
        <w:jc w:val="both"/>
        <w:rPr>
          <w:rFonts w:ascii="Times New Roman" w:hAnsi="Times New Roman" w:cs="Times New Roman"/>
          <w:b/>
          <w:bCs/>
          <w:color w:val="000000" w:themeColor="text1"/>
          <w:sz w:val="24"/>
          <w:szCs w:val="24"/>
          <w:lang w:val="en-US"/>
        </w:rPr>
      </w:pPr>
      <w:r w:rsidRPr="001F5123">
        <w:rPr>
          <w:rFonts w:ascii="Times New Roman" w:hAnsi="Times New Roman" w:cs="Times New Roman"/>
          <w:b/>
          <w:bCs/>
          <w:color w:val="000000" w:themeColor="text1"/>
          <w:sz w:val="24"/>
          <w:szCs w:val="24"/>
          <w:lang w:val="en-US"/>
        </w:rPr>
        <w:t xml:space="preserve">Techniques of </w:t>
      </w:r>
      <w:r w:rsidR="00362388">
        <w:rPr>
          <w:rFonts w:ascii="Times New Roman" w:hAnsi="Times New Roman" w:cs="Times New Roman"/>
          <w:b/>
          <w:bCs/>
          <w:color w:val="000000" w:themeColor="text1"/>
          <w:sz w:val="24"/>
          <w:szCs w:val="24"/>
          <w:lang w:val="en-US"/>
        </w:rPr>
        <w:t>D</w:t>
      </w:r>
      <w:r w:rsidR="003E0AA4" w:rsidRPr="001F5123">
        <w:rPr>
          <w:rFonts w:ascii="Times New Roman" w:hAnsi="Times New Roman" w:cs="Times New Roman"/>
          <w:b/>
          <w:bCs/>
          <w:color w:val="000000" w:themeColor="text1"/>
          <w:sz w:val="24"/>
          <w:szCs w:val="24"/>
          <w:lang w:val="en-US"/>
        </w:rPr>
        <w:t xml:space="preserve">etermining </w:t>
      </w:r>
      <w:r w:rsidR="00AC1F8B" w:rsidRPr="001F5123">
        <w:rPr>
          <w:rFonts w:ascii="Times New Roman" w:hAnsi="Times New Roman" w:cs="Times New Roman"/>
          <w:b/>
          <w:bCs/>
          <w:color w:val="000000" w:themeColor="text1"/>
          <w:sz w:val="24"/>
          <w:szCs w:val="24"/>
          <w:lang w:val="en-US"/>
        </w:rPr>
        <w:t xml:space="preserve">Energy </w:t>
      </w:r>
      <w:r w:rsidR="00362388">
        <w:rPr>
          <w:rFonts w:ascii="Times New Roman" w:hAnsi="Times New Roman" w:cs="Times New Roman"/>
          <w:b/>
          <w:bCs/>
          <w:color w:val="000000" w:themeColor="text1"/>
          <w:sz w:val="24"/>
          <w:szCs w:val="24"/>
          <w:lang w:val="en-US"/>
        </w:rPr>
        <w:t>L</w:t>
      </w:r>
      <w:r w:rsidR="00AC1F8B" w:rsidRPr="001F5123">
        <w:rPr>
          <w:rFonts w:ascii="Times New Roman" w:hAnsi="Times New Roman" w:cs="Times New Roman"/>
          <w:b/>
          <w:bCs/>
          <w:color w:val="000000" w:themeColor="text1"/>
          <w:sz w:val="24"/>
          <w:szCs w:val="24"/>
          <w:lang w:val="en-US"/>
        </w:rPr>
        <w:t>evels</w:t>
      </w:r>
    </w:p>
    <w:p w14:paraId="1F5F9FFF" w14:textId="1B05A412" w:rsidR="00DF4958" w:rsidRDefault="00DC56F5" w:rsidP="00AA1BA7">
      <w:pPr>
        <w:spacing w:line="360" w:lineRule="auto"/>
        <w:jc w:val="both"/>
        <w:rPr>
          <w:rFonts w:ascii="Times New Roman" w:hAnsi="Times New Roman" w:cs="Times New Roman"/>
          <w:color w:val="000000" w:themeColor="text1"/>
          <w:sz w:val="24"/>
          <w:szCs w:val="24"/>
          <w:lang w:val="en-US"/>
        </w:rPr>
      </w:pPr>
      <w:r w:rsidRPr="001F5123">
        <w:rPr>
          <w:rFonts w:ascii="Times New Roman" w:hAnsi="Times New Roman" w:cs="Times New Roman"/>
          <w:color w:val="000000" w:themeColor="text1"/>
          <w:sz w:val="24"/>
          <w:szCs w:val="24"/>
          <w:lang w:val="en-US"/>
        </w:rPr>
        <w:t xml:space="preserve">In </w:t>
      </w:r>
      <w:r w:rsidR="003F0CBB" w:rsidRPr="001F5123">
        <w:rPr>
          <w:rFonts w:ascii="Times New Roman" w:hAnsi="Times New Roman" w:cs="Times New Roman"/>
          <w:color w:val="000000" w:themeColor="text1"/>
          <w:sz w:val="24"/>
          <w:szCs w:val="24"/>
          <w:lang w:val="en-US"/>
        </w:rPr>
        <w:t>the photoactive</w:t>
      </w:r>
      <w:r w:rsidR="009F2108" w:rsidRPr="001F5123">
        <w:rPr>
          <w:rFonts w:ascii="Times New Roman" w:hAnsi="Times New Roman" w:cs="Times New Roman"/>
          <w:color w:val="000000" w:themeColor="text1"/>
          <w:sz w:val="24"/>
          <w:szCs w:val="24"/>
          <w:lang w:val="en-US"/>
        </w:rPr>
        <w:t xml:space="preserve"> layer</w:t>
      </w:r>
      <w:r w:rsidR="003F0CBB" w:rsidRPr="001F5123">
        <w:rPr>
          <w:rFonts w:ascii="Times New Roman" w:hAnsi="Times New Roman" w:cs="Times New Roman"/>
          <w:color w:val="000000" w:themeColor="text1"/>
          <w:sz w:val="24"/>
          <w:szCs w:val="24"/>
          <w:lang w:val="en-US"/>
        </w:rPr>
        <w:t xml:space="preserve"> of </w:t>
      </w:r>
      <w:r w:rsidR="008F5438">
        <w:rPr>
          <w:rFonts w:ascii="Times New Roman" w:hAnsi="Times New Roman" w:cs="Times New Roman"/>
          <w:sz w:val="24"/>
          <w:szCs w:val="24"/>
          <w:lang w:val="en-US"/>
        </w:rPr>
        <w:t>OSC</w:t>
      </w:r>
      <w:r w:rsidR="003F0CBB" w:rsidRPr="001F5123">
        <w:rPr>
          <w:rFonts w:ascii="Times New Roman" w:hAnsi="Times New Roman" w:cs="Times New Roman"/>
          <w:color w:val="000000" w:themeColor="text1"/>
          <w:sz w:val="24"/>
          <w:szCs w:val="24"/>
          <w:lang w:val="en-US"/>
        </w:rPr>
        <w:t>s</w:t>
      </w:r>
      <w:r w:rsidR="006518CF" w:rsidRPr="001F5123">
        <w:rPr>
          <w:rFonts w:ascii="Times New Roman" w:hAnsi="Times New Roman" w:cs="Times New Roman"/>
          <w:color w:val="000000" w:themeColor="text1"/>
          <w:sz w:val="24"/>
          <w:szCs w:val="24"/>
          <w:lang w:val="en-US"/>
        </w:rPr>
        <w:t xml:space="preserve">, organic semiconductor </w:t>
      </w:r>
      <w:r w:rsidR="00556E28">
        <w:rPr>
          <w:rFonts w:ascii="Times New Roman" w:hAnsi="Times New Roman" w:cs="Times New Roman"/>
          <w:color w:val="000000" w:themeColor="text1"/>
          <w:sz w:val="24"/>
          <w:szCs w:val="24"/>
          <w:lang w:val="en-US"/>
        </w:rPr>
        <w:t xml:space="preserve">molecules or polymers acting as electron </w:t>
      </w:r>
      <w:r w:rsidR="00643E60">
        <w:rPr>
          <w:rFonts w:ascii="Times New Roman" w:hAnsi="Times New Roman" w:cs="Times New Roman"/>
          <w:color w:val="000000" w:themeColor="text1"/>
          <w:sz w:val="24"/>
          <w:szCs w:val="24"/>
          <w:lang w:val="en-US"/>
        </w:rPr>
        <w:t>donors and acceptors</w:t>
      </w:r>
      <w:r w:rsidR="006518CF" w:rsidRPr="001F5123">
        <w:rPr>
          <w:rFonts w:ascii="Times New Roman" w:hAnsi="Times New Roman" w:cs="Times New Roman"/>
          <w:color w:val="000000" w:themeColor="text1"/>
          <w:sz w:val="24"/>
          <w:szCs w:val="24"/>
          <w:lang w:val="en-US"/>
        </w:rPr>
        <w:t xml:space="preserve"> are sta</w:t>
      </w:r>
      <w:r w:rsidR="00022363" w:rsidRPr="001F5123">
        <w:rPr>
          <w:rFonts w:ascii="Times New Roman" w:hAnsi="Times New Roman" w:cs="Times New Roman"/>
          <w:color w:val="000000" w:themeColor="text1"/>
          <w:sz w:val="24"/>
          <w:szCs w:val="24"/>
          <w:lang w:val="en-US"/>
        </w:rPr>
        <w:t xml:space="preserve">cked into </w:t>
      </w:r>
      <w:r w:rsidR="00DE383D" w:rsidRPr="001F5123">
        <w:rPr>
          <w:rFonts w:ascii="Times New Roman" w:hAnsi="Times New Roman" w:cs="Times New Roman"/>
          <w:color w:val="000000" w:themeColor="text1"/>
          <w:sz w:val="24"/>
          <w:szCs w:val="24"/>
          <w:lang w:val="en-US"/>
        </w:rPr>
        <w:t xml:space="preserve">amorphous or </w:t>
      </w:r>
      <w:r w:rsidR="00E557D5" w:rsidRPr="001F5123">
        <w:rPr>
          <w:rFonts w:ascii="Times New Roman" w:hAnsi="Times New Roman" w:cs="Times New Roman"/>
          <w:color w:val="000000" w:themeColor="text1"/>
          <w:sz w:val="24"/>
          <w:szCs w:val="24"/>
          <w:lang w:val="en-US"/>
        </w:rPr>
        <w:t xml:space="preserve">semicrystalline </w:t>
      </w:r>
      <w:r w:rsidR="001940CA" w:rsidRPr="001F5123">
        <w:rPr>
          <w:rFonts w:ascii="Times New Roman" w:hAnsi="Times New Roman" w:cs="Times New Roman"/>
          <w:color w:val="000000" w:themeColor="text1"/>
          <w:sz w:val="24"/>
          <w:szCs w:val="24"/>
          <w:lang w:val="en-US"/>
        </w:rPr>
        <w:t>films</w:t>
      </w:r>
      <w:r w:rsidR="00022363" w:rsidRPr="001F5123">
        <w:rPr>
          <w:rFonts w:ascii="Times New Roman" w:hAnsi="Times New Roman" w:cs="Times New Roman"/>
          <w:color w:val="000000" w:themeColor="text1"/>
          <w:sz w:val="24"/>
          <w:szCs w:val="24"/>
          <w:lang w:val="en-US"/>
        </w:rPr>
        <w:t xml:space="preserve">, </w:t>
      </w:r>
      <w:r w:rsidR="00604E22" w:rsidRPr="001F5123">
        <w:rPr>
          <w:rFonts w:ascii="Times New Roman" w:hAnsi="Times New Roman" w:cs="Times New Roman"/>
          <w:color w:val="000000" w:themeColor="text1"/>
          <w:sz w:val="24"/>
          <w:szCs w:val="24"/>
          <w:lang w:val="en-US"/>
        </w:rPr>
        <w:t>and these molecul</w:t>
      </w:r>
      <w:r w:rsidR="00491617">
        <w:rPr>
          <w:rFonts w:ascii="Times New Roman" w:hAnsi="Times New Roman" w:cs="Times New Roman"/>
          <w:color w:val="000000" w:themeColor="text1"/>
          <w:sz w:val="24"/>
          <w:szCs w:val="24"/>
          <w:lang w:val="en-US"/>
        </w:rPr>
        <w:t>es</w:t>
      </w:r>
      <w:r w:rsidR="00604E22" w:rsidRPr="001F5123">
        <w:rPr>
          <w:rFonts w:ascii="Times New Roman" w:hAnsi="Times New Roman" w:cs="Times New Roman"/>
          <w:color w:val="000000" w:themeColor="text1"/>
          <w:sz w:val="24"/>
          <w:szCs w:val="24"/>
          <w:lang w:val="en-US"/>
        </w:rPr>
        <w:t xml:space="preserve"> or polymers are </w:t>
      </w:r>
      <w:r w:rsidR="00F45E9E" w:rsidRPr="001F5123">
        <w:rPr>
          <w:rFonts w:ascii="Times New Roman" w:hAnsi="Times New Roman" w:cs="Times New Roman"/>
          <w:color w:val="000000" w:themeColor="text1"/>
          <w:sz w:val="24"/>
          <w:szCs w:val="24"/>
          <w:lang w:val="en-US"/>
        </w:rPr>
        <w:t xml:space="preserve">weakly </w:t>
      </w:r>
      <w:r w:rsidR="00C7352B" w:rsidRPr="001F5123">
        <w:rPr>
          <w:rFonts w:ascii="Times New Roman" w:hAnsi="Times New Roman" w:cs="Times New Roman"/>
          <w:color w:val="000000" w:themeColor="text1"/>
          <w:sz w:val="24"/>
          <w:szCs w:val="24"/>
          <w:lang w:val="en-US"/>
        </w:rPr>
        <w:t xml:space="preserve">coupled with each other through </w:t>
      </w:r>
      <w:r w:rsidR="00E86084" w:rsidRPr="001F5123">
        <w:rPr>
          <w:rFonts w:ascii="Times New Roman" w:hAnsi="Times New Roman" w:cs="Times New Roman"/>
          <w:color w:val="000000" w:themeColor="text1"/>
          <w:sz w:val="24"/>
          <w:szCs w:val="24"/>
          <w:lang w:val="en-US"/>
        </w:rPr>
        <w:t xml:space="preserve">intermolecular </w:t>
      </w:r>
      <w:r w:rsidR="001A47F2" w:rsidRPr="001F5123">
        <w:rPr>
          <w:rFonts w:ascii="Times New Roman" w:hAnsi="Times New Roman" w:cs="Times New Roman"/>
          <w:color w:val="000000" w:themeColor="text1"/>
          <w:sz w:val="24"/>
          <w:szCs w:val="24"/>
          <w:lang w:val="en-US"/>
        </w:rPr>
        <w:t>van</w:t>
      </w:r>
      <w:r w:rsidR="004E6BA9">
        <w:rPr>
          <w:rFonts w:ascii="Times New Roman" w:hAnsi="Times New Roman" w:cs="Times New Roman"/>
          <w:color w:val="000000" w:themeColor="text1"/>
          <w:sz w:val="24"/>
          <w:szCs w:val="24"/>
          <w:lang w:val="en-US"/>
        </w:rPr>
        <w:t xml:space="preserve"> </w:t>
      </w:r>
      <w:r w:rsidR="001A47F2" w:rsidRPr="001F5123">
        <w:rPr>
          <w:rFonts w:ascii="Times New Roman" w:hAnsi="Times New Roman" w:cs="Times New Roman"/>
          <w:color w:val="000000" w:themeColor="text1"/>
          <w:sz w:val="24"/>
          <w:szCs w:val="24"/>
          <w:lang w:val="en-US"/>
        </w:rPr>
        <w:t>d</w:t>
      </w:r>
      <w:r w:rsidR="00523836">
        <w:rPr>
          <w:rFonts w:ascii="Times New Roman" w:hAnsi="Times New Roman" w:cs="Times New Roman"/>
          <w:color w:val="000000" w:themeColor="text1"/>
          <w:sz w:val="24"/>
          <w:szCs w:val="24"/>
          <w:lang w:val="en-US"/>
        </w:rPr>
        <w:t>er Wa</w:t>
      </w:r>
      <w:r w:rsidR="001A47F2" w:rsidRPr="001F5123">
        <w:rPr>
          <w:rFonts w:ascii="Times New Roman" w:hAnsi="Times New Roman" w:cs="Times New Roman"/>
          <w:color w:val="000000" w:themeColor="text1"/>
          <w:sz w:val="24"/>
          <w:szCs w:val="24"/>
          <w:lang w:val="en-US"/>
        </w:rPr>
        <w:t>als</w:t>
      </w:r>
      <w:r w:rsidR="00E86084" w:rsidRPr="001F5123">
        <w:rPr>
          <w:rFonts w:ascii="Times New Roman" w:hAnsi="Times New Roman" w:cs="Times New Roman"/>
          <w:color w:val="000000" w:themeColor="text1"/>
          <w:sz w:val="24"/>
          <w:szCs w:val="24"/>
          <w:lang w:val="en-US"/>
        </w:rPr>
        <w:t xml:space="preserve"> force</w:t>
      </w:r>
      <w:r w:rsidR="00CA29B0" w:rsidRPr="001F5123">
        <w:rPr>
          <w:rFonts w:ascii="Times New Roman" w:hAnsi="Times New Roman" w:cs="Times New Roman"/>
          <w:color w:val="000000" w:themeColor="text1"/>
          <w:sz w:val="24"/>
          <w:szCs w:val="24"/>
          <w:lang w:val="en-US"/>
        </w:rPr>
        <w:t>s</w:t>
      </w:r>
      <w:r w:rsidR="001A47F2" w:rsidRPr="001F5123">
        <w:rPr>
          <w:rFonts w:ascii="Times New Roman" w:hAnsi="Times New Roman" w:cs="Times New Roman"/>
          <w:color w:val="000000" w:themeColor="text1"/>
          <w:sz w:val="24"/>
          <w:szCs w:val="24"/>
          <w:lang w:val="en-US"/>
        </w:rPr>
        <w:t>.</w:t>
      </w:r>
      <w:r w:rsidR="00E46F9E" w:rsidRPr="001F5123">
        <w:rPr>
          <w:rFonts w:ascii="Times New Roman" w:hAnsi="Times New Roman" w:cs="Times New Roman"/>
          <w:color w:val="000000" w:themeColor="text1"/>
          <w:sz w:val="24"/>
          <w:szCs w:val="24"/>
          <w:lang w:val="en-US"/>
        </w:rPr>
        <w:t xml:space="preserve"> Thus</w:t>
      </w:r>
      <w:r w:rsidR="00D60E7F" w:rsidRPr="001F5123">
        <w:rPr>
          <w:rFonts w:ascii="Times New Roman" w:hAnsi="Times New Roman" w:cs="Times New Roman"/>
          <w:color w:val="000000" w:themeColor="text1"/>
          <w:sz w:val="24"/>
          <w:szCs w:val="24"/>
          <w:lang w:val="en-US"/>
        </w:rPr>
        <w:t>,</w:t>
      </w:r>
      <w:r w:rsidR="00E46F9E" w:rsidRPr="001F5123">
        <w:rPr>
          <w:rFonts w:ascii="Times New Roman" w:hAnsi="Times New Roman" w:cs="Times New Roman"/>
          <w:color w:val="000000" w:themeColor="text1"/>
          <w:sz w:val="24"/>
          <w:szCs w:val="24"/>
          <w:lang w:val="en-US"/>
        </w:rPr>
        <w:t xml:space="preserve"> </w:t>
      </w:r>
      <w:r w:rsidR="008709AF" w:rsidRPr="001F5123">
        <w:rPr>
          <w:rFonts w:ascii="Times New Roman" w:hAnsi="Times New Roman" w:cs="Times New Roman"/>
          <w:color w:val="000000" w:themeColor="text1"/>
          <w:sz w:val="24"/>
          <w:szCs w:val="24"/>
          <w:lang w:val="en-US"/>
        </w:rPr>
        <w:t xml:space="preserve">the </w:t>
      </w:r>
      <w:r w:rsidR="00DC0C98" w:rsidRPr="001F5123">
        <w:rPr>
          <w:rFonts w:ascii="Times New Roman" w:hAnsi="Times New Roman" w:cs="Times New Roman"/>
          <w:color w:val="000000" w:themeColor="text1"/>
          <w:sz w:val="24"/>
          <w:szCs w:val="24"/>
          <w:lang w:val="en-US"/>
        </w:rPr>
        <w:t xml:space="preserve">energy </w:t>
      </w:r>
      <w:r w:rsidR="008709AF" w:rsidRPr="001F5123">
        <w:rPr>
          <w:rFonts w:ascii="Times New Roman" w:hAnsi="Times New Roman" w:cs="Times New Roman"/>
          <w:color w:val="000000" w:themeColor="text1"/>
          <w:sz w:val="24"/>
          <w:szCs w:val="24"/>
          <w:lang w:val="en-US"/>
        </w:rPr>
        <w:t xml:space="preserve">band concept used in </w:t>
      </w:r>
      <w:r w:rsidR="00DC0C98" w:rsidRPr="001F5123">
        <w:rPr>
          <w:rFonts w:ascii="Times New Roman" w:hAnsi="Times New Roman" w:cs="Times New Roman"/>
          <w:color w:val="000000" w:themeColor="text1"/>
          <w:sz w:val="24"/>
          <w:szCs w:val="24"/>
          <w:lang w:val="en-US"/>
        </w:rPr>
        <w:t xml:space="preserve">inorganic </w:t>
      </w:r>
      <w:r w:rsidR="00A4604B" w:rsidRPr="001F5123">
        <w:rPr>
          <w:rFonts w:ascii="Times New Roman" w:hAnsi="Times New Roman" w:cs="Times New Roman"/>
          <w:color w:val="000000" w:themeColor="text1"/>
          <w:sz w:val="24"/>
          <w:szCs w:val="24"/>
          <w:lang w:val="en-US"/>
        </w:rPr>
        <w:t>semiconductors</w:t>
      </w:r>
      <w:r w:rsidR="00DC0C98" w:rsidRPr="001F5123">
        <w:rPr>
          <w:rFonts w:ascii="Times New Roman" w:hAnsi="Times New Roman" w:cs="Times New Roman"/>
          <w:color w:val="000000" w:themeColor="text1"/>
          <w:sz w:val="24"/>
          <w:szCs w:val="24"/>
          <w:lang w:val="en-US"/>
        </w:rPr>
        <w:t xml:space="preserve"> usually </w:t>
      </w:r>
      <w:r w:rsidR="00943758" w:rsidRPr="001F5123">
        <w:rPr>
          <w:rFonts w:ascii="Times New Roman" w:hAnsi="Times New Roman" w:cs="Times New Roman"/>
          <w:color w:val="000000" w:themeColor="text1"/>
          <w:sz w:val="24"/>
          <w:szCs w:val="24"/>
          <w:lang w:val="en-US"/>
        </w:rPr>
        <w:t>does not</w:t>
      </w:r>
      <w:r w:rsidR="00DC0C98" w:rsidRPr="001F5123">
        <w:rPr>
          <w:rFonts w:ascii="Times New Roman" w:hAnsi="Times New Roman" w:cs="Times New Roman"/>
          <w:color w:val="000000" w:themeColor="text1"/>
          <w:sz w:val="24"/>
          <w:szCs w:val="24"/>
          <w:lang w:val="en-US"/>
        </w:rPr>
        <w:t xml:space="preserve"> hold</w:t>
      </w:r>
      <w:r w:rsidR="00CA5821">
        <w:rPr>
          <w:rFonts w:ascii="Times New Roman" w:hAnsi="Times New Roman" w:cs="Times New Roman"/>
          <w:color w:val="000000" w:themeColor="text1"/>
          <w:sz w:val="24"/>
          <w:szCs w:val="24"/>
          <w:lang w:val="en-US"/>
        </w:rPr>
        <w:t xml:space="preserve"> in organic semiconductors</w:t>
      </w:r>
      <w:r w:rsidR="00911D5A">
        <w:rPr>
          <w:rFonts w:ascii="Times New Roman" w:hAnsi="Times New Roman" w:cs="Times New Roman"/>
          <w:color w:val="000000" w:themeColor="text1"/>
          <w:sz w:val="24"/>
          <w:szCs w:val="24"/>
          <w:lang w:val="en-US"/>
        </w:rPr>
        <w:t>.</w:t>
      </w:r>
      <w:bookmarkStart w:id="1" w:name="OLE_LINK2"/>
      <w:r w:rsidR="00DC0C98" w:rsidRPr="001F5123">
        <w:rPr>
          <w:rFonts w:ascii="Times New Roman" w:hAnsi="Times New Roman" w:cs="Times New Roman"/>
          <w:color w:val="000000" w:themeColor="text1"/>
          <w:sz w:val="24"/>
          <w:szCs w:val="24"/>
          <w:lang w:val="en-US"/>
        </w:rPr>
        <w:t xml:space="preserve"> </w:t>
      </w:r>
      <w:r w:rsidR="001249BC">
        <w:rPr>
          <w:rFonts w:ascii="Times New Roman" w:hAnsi="Times New Roman" w:cs="Times New Roman"/>
          <w:color w:val="000000" w:themeColor="text1"/>
          <w:sz w:val="24"/>
          <w:szCs w:val="24"/>
          <w:lang w:val="en-US"/>
        </w:rPr>
        <w:t>Instead</w:t>
      </w:r>
      <w:bookmarkEnd w:id="1"/>
      <w:r w:rsidR="001249BC">
        <w:rPr>
          <w:rFonts w:ascii="Times New Roman" w:hAnsi="Times New Roman" w:cs="Times New Roman"/>
          <w:color w:val="000000" w:themeColor="text1"/>
          <w:sz w:val="24"/>
          <w:szCs w:val="24"/>
          <w:lang w:val="en-US"/>
        </w:rPr>
        <w:t>,</w:t>
      </w:r>
      <w:r w:rsidR="00DC0C98" w:rsidRPr="001F5123">
        <w:rPr>
          <w:rFonts w:ascii="Times New Roman" w:hAnsi="Times New Roman" w:cs="Times New Roman"/>
          <w:color w:val="000000" w:themeColor="text1"/>
          <w:sz w:val="24"/>
          <w:szCs w:val="24"/>
          <w:lang w:val="en-US"/>
        </w:rPr>
        <w:t xml:space="preserve"> </w:t>
      </w:r>
      <w:r w:rsidR="00952017" w:rsidRPr="001F5123">
        <w:rPr>
          <w:rFonts w:ascii="Times New Roman" w:hAnsi="Times New Roman" w:cs="Times New Roman" w:hint="eastAsia"/>
          <w:color w:val="000000" w:themeColor="text1"/>
          <w:sz w:val="24"/>
          <w:szCs w:val="24"/>
          <w:lang w:val="en-US"/>
        </w:rPr>
        <w:t>molecular</w:t>
      </w:r>
      <w:r w:rsidR="00952017" w:rsidRPr="001F5123">
        <w:rPr>
          <w:rFonts w:ascii="Times New Roman" w:hAnsi="Times New Roman" w:cs="Times New Roman"/>
          <w:color w:val="000000" w:themeColor="text1"/>
          <w:sz w:val="24"/>
          <w:szCs w:val="24"/>
          <w:lang w:val="en-US"/>
        </w:rPr>
        <w:t xml:space="preserve"> orbital</w:t>
      </w:r>
      <w:r w:rsidR="00242CEB" w:rsidRPr="001F5123">
        <w:rPr>
          <w:rFonts w:ascii="Times New Roman" w:hAnsi="Times New Roman" w:cs="Times New Roman"/>
          <w:color w:val="000000" w:themeColor="text1"/>
          <w:sz w:val="24"/>
          <w:szCs w:val="24"/>
          <w:lang w:val="en-US"/>
        </w:rPr>
        <w:t>s</w:t>
      </w:r>
      <w:r w:rsidR="00990C1F" w:rsidRPr="001F5123">
        <w:rPr>
          <w:rFonts w:ascii="Times New Roman" w:hAnsi="Times New Roman" w:cs="Times New Roman"/>
          <w:color w:val="000000" w:themeColor="text1"/>
          <w:sz w:val="24"/>
          <w:szCs w:val="24"/>
          <w:lang w:val="en-US"/>
        </w:rPr>
        <w:t xml:space="preserve"> </w:t>
      </w:r>
      <w:r w:rsidR="00112527" w:rsidRPr="001F5123">
        <w:rPr>
          <w:rFonts w:ascii="Times New Roman" w:hAnsi="Times New Roman" w:cs="Times New Roman"/>
          <w:color w:val="000000" w:themeColor="text1"/>
          <w:sz w:val="24"/>
          <w:szCs w:val="24"/>
          <w:lang w:val="en-US"/>
        </w:rPr>
        <w:t>are employed to describe the electronic structure</w:t>
      </w:r>
      <w:r w:rsidR="00D60E7F" w:rsidRPr="001F5123">
        <w:rPr>
          <w:rFonts w:ascii="Times New Roman" w:hAnsi="Times New Roman" w:cs="Times New Roman"/>
          <w:color w:val="000000" w:themeColor="text1"/>
          <w:sz w:val="24"/>
          <w:szCs w:val="24"/>
          <w:lang w:val="en-US"/>
        </w:rPr>
        <w:t xml:space="preserve">. </w:t>
      </w:r>
      <w:r w:rsidR="00344DA6" w:rsidRPr="001F5123">
        <w:rPr>
          <w:rFonts w:ascii="Times New Roman" w:hAnsi="Times New Roman" w:cs="Times New Roman"/>
          <w:color w:val="000000" w:themeColor="text1"/>
          <w:sz w:val="24"/>
          <w:szCs w:val="24"/>
          <w:lang w:val="en-US"/>
        </w:rPr>
        <w:t xml:space="preserve">According to </w:t>
      </w:r>
      <w:r w:rsidR="00EA07BF">
        <w:rPr>
          <w:rFonts w:ascii="Times New Roman" w:hAnsi="Times New Roman" w:cs="Times New Roman"/>
          <w:color w:val="000000" w:themeColor="text1"/>
          <w:sz w:val="24"/>
          <w:szCs w:val="24"/>
          <w:lang w:val="en-US"/>
        </w:rPr>
        <w:t>m</w:t>
      </w:r>
      <w:r w:rsidR="00344DA6" w:rsidRPr="001F5123">
        <w:rPr>
          <w:rFonts w:ascii="Times New Roman" w:hAnsi="Times New Roman" w:cs="Times New Roman"/>
          <w:color w:val="000000" w:themeColor="text1"/>
          <w:sz w:val="24"/>
          <w:szCs w:val="24"/>
          <w:lang w:val="en-US"/>
        </w:rPr>
        <w:t xml:space="preserve">olecular </w:t>
      </w:r>
      <w:r w:rsidR="00EA07BF">
        <w:rPr>
          <w:rFonts w:ascii="Times New Roman" w:hAnsi="Times New Roman" w:cs="Times New Roman"/>
          <w:color w:val="000000" w:themeColor="text1"/>
          <w:sz w:val="24"/>
          <w:szCs w:val="24"/>
          <w:lang w:val="en-US"/>
        </w:rPr>
        <w:t>o</w:t>
      </w:r>
      <w:r w:rsidR="00344DA6" w:rsidRPr="001F5123">
        <w:rPr>
          <w:rFonts w:ascii="Times New Roman" w:hAnsi="Times New Roman" w:cs="Times New Roman"/>
          <w:color w:val="000000" w:themeColor="text1"/>
          <w:sz w:val="24"/>
          <w:szCs w:val="24"/>
          <w:lang w:val="en-US"/>
        </w:rPr>
        <w:t>rbital t</w:t>
      </w:r>
      <w:r w:rsidR="00740798" w:rsidRPr="001F5123">
        <w:rPr>
          <w:rFonts w:ascii="Times New Roman" w:hAnsi="Times New Roman" w:cs="Times New Roman"/>
          <w:color w:val="000000" w:themeColor="text1"/>
          <w:sz w:val="24"/>
          <w:szCs w:val="24"/>
          <w:lang w:val="en-US"/>
        </w:rPr>
        <w:t xml:space="preserve">heory, </w:t>
      </w:r>
      <w:r w:rsidR="00A645EB" w:rsidRPr="001F5123">
        <w:rPr>
          <w:rFonts w:ascii="Times New Roman" w:hAnsi="Times New Roman" w:cs="Times New Roman"/>
          <w:color w:val="000000" w:themeColor="text1"/>
          <w:sz w:val="24"/>
          <w:szCs w:val="24"/>
          <w:lang w:val="en-US"/>
        </w:rPr>
        <w:t xml:space="preserve">the highest </w:t>
      </w:r>
      <w:r w:rsidR="00591BDA" w:rsidRPr="001F5123">
        <w:rPr>
          <w:rFonts w:ascii="Times New Roman" w:hAnsi="Times New Roman" w:cs="Times New Roman"/>
          <w:color w:val="000000" w:themeColor="text1"/>
          <w:sz w:val="24"/>
          <w:szCs w:val="24"/>
          <w:lang w:val="en-US"/>
        </w:rPr>
        <w:t>occupied molecular orbital</w:t>
      </w:r>
      <w:r w:rsidR="00C5566C" w:rsidRPr="001F5123">
        <w:rPr>
          <w:rFonts w:ascii="Times New Roman" w:hAnsi="Times New Roman" w:cs="Times New Roman"/>
          <w:color w:val="000000" w:themeColor="text1"/>
          <w:sz w:val="24"/>
          <w:szCs w:val="24"/>
          <w:lang w:val="en-US"/>
        </w:rPr>
        <w:t xml:space="preserve"> </w:t>
      </w:r>
      <w:r w:rsidR="00591BDA" w:rsidRPr="001F5123">
        <w:rPr>
          <w:rFonts w:ascii="Times New Roman" w:hAnsi="Times New Roman" w:cs="Times New Roman"/>
          <w:color w:val="000000" w:themeColor="text1"/>
          <w:sz w:val="24"/>
          <w:szCs w:val="24"/>
          <w:lang w:val="en-US"/>
        </w:rPr>
        <w:t>(</w:t>
      </w:r>
      <w:r w:rsidR="00293948" w:rsidRPr="001F5123">
        <w:rPr>
          <w:rFonts w:ascii="Times New Roman" w:hAnsi="Times New Roman" w:cs="Times New Roman"/>
          <w:color w:val="000000" w:themeColor="text1"/>
          <w:sz w:val="24"/>
          <w:szCs w:val="24"/>
          <w:lang w:val="en-US"/>
        </w:rPr>
        <w:t>HOMO</w:t>
      </w:r>
      <w:r w:rsidR="00591BDA" w:rsidRPr="001F5123">
        <w:rPr>
          <w:rFonts w:ascii="Times New Roman" w:hAnsi="Times New Roman" w:cs="Times New Roman"/>
          <w:color w:val="000000" w:themeColor="text1"/>
          <w:sz w:val="24"/>
          <w:szCs w:val="24"/>
          <w:lang w:val="en-US"/>
        </w:rPr>
        <w:t>)</w:t>
      </w:r>
      <w:r w:rsidR="00293948" w:rsidRPr="001F5123">
        <w:rPr>
          <w:rFonts w:ascii="Times New Roman" w:hAnsi="Times New Roman" w:cs="Times New Roman"/>
          <w:color w:val="000000" w:themeColor="text1"/>
          <w:sz w:val="24"/>
          <w:szCs w:val="24"/>
          <w:lang w:val="en-US"/>
        </w:rPr>
        <w:t xml:space="preserve"> </w:t>
      </w:r>
      <w:r w:rsidR="00591BDA" w:rsidRPr="001F5123">
        <w:rPr>
          <w:rFonts w:ascii="Times New Roman" w:hAnsi="Times New Roman" w:cs="Times New Roman"/>
          <w:color w:val="000000" w:themeColor="text1"/>
          <w:sz w:val="24"/>
          <w:szCs w:val="24"/>
          <w:lang w:val="en-US"/>
        </w:rPr>
        <w:t xml:space="preserve">and the lowest </w:t>
      </w:r>
      <w:r w:rsidR="00684336" w:rsidRPr="001F5123">
        <w:rPr>
          <w:rFonts w:ascii="Times New Roman" w:hAnsi="Times New Roman" w:cs="Times New Roman"/>
          <w:color w:val="000000" w:themeColor="text1"/>
          <w:sz w:val="24"/>
          <w:szCs w:val="24"/>
          <w:lang w:val="en-US"/>
        </w:rPr>
        <w:t>unoccupied molecular orbital (</w:t>
      </w:r>
      <w:r w:rsidR="00293948" w:rsidRPr="001F5123">
        <w:rPr>
          <w:rFonts w:ascii="Times New Roman" w:hAnsi="Times New Roman" w:cs="Times New Roman"/>
          <w:color w:val="000000" w:themeColor="text1"/>
          <w:sz w:val="24"/>
          <w:szCs w:val="24"/>
          <w:lang w:val="en-US"/>
        </w:rPr>
        <w:t>LUMO</w:t>
      </w:r>
      <w:r w:rsidR="00684336" w:rsidRPr="001F5123">
        <w:rPr>
          <w:rFonts w:ascii="Times New Roman" w:hAnsi="Times New Roman" w:cs="Times New Roman"/>
          <w:color w:val="000000" w:themeColor="text1"/>
          <w:sz w:val="24"/>
          <w:szCs w:val="24"/>
          <w:lang w:val="en-US"/>
        </w:rPr>
        <w:t>)</w:t>
      </w:r>
      <w:r w:rsidR="00B3236A" w:rsidRPr="001F5123">
        <w:rPr>
          <w:rFonts w:ascii="Times New Roman" w:hAnsi="Times New Roman" w:cs="Times New Roman"/>
          <w:color w:val="000000" w:themeColor="text1"/>
          <w:sz w:val="24"/>
          <w:szCs w:val="24"/>
          <w:lang w:val="en-US"/>
        </w:rPr>
        <w:t xml:space="preserve"> are defined as the frontier molecular orbitals</w:t>
      </w:r>
      <w:r w:rsidR="0052309A" w:rsidRPr="001F5123">
        <w:rPr>
          <w:rFonts w:ascii="Times New Roman" w:hAnsi="Times New Roman" w:cs="Times New Roman"/>
          <w:color w:val="000000" w:themeColor="text1"/>
          <w:sz w:val="24"/>
          <w:szCs w:val="24"/>
          <w:lang w:val="en-US"/>
        </w:rPr>
        <w:t>.</w:t>
      </w:r>
      <w:r w:rsidR="00E00728" w:rsidRPr="001F5123">
        <w:rPr>
          <w:rFonts w:ascii="Times New Roman" w:hAnsi="Times New Roman" w:cs="Times New Roman"/>
          <w:color w:val="000000" w:themeColor="text1"/>
          <w:sz w:val="24"/>
          <w:szCs w:val="24"/>
          <w:lang w:val="en-US"/>
        </w:rPr>
        <w:t xml:space="preserve"> </w:t>
      </w:r>
      <w:r w:rsidR="00815161" w:rsidRPr="001F5123">
        <w:rPr>
          <w:rFonts w:ascii="Times New Roman" w:hAnsi="Times New Roman" w:cs="Times New Roman"/>
          <w:color w:val="000000" w:themeColor="text1"/>
          <w:sz w:val="24"/>
          <w:szCs w:val="24"/>
          <w:lang w:val="en-US"/>
        </w:rPr>
        <w:t>T</w:t>
      </w:r>
      <w:r w:rsidR="00F64009" w:rsidRPr="001F5123">
        <w:rPr>
          <w:rFonts w:ascii="Times New Roman" w:hAnsi="Times New Roman" w:cs="Times New Roman"/>
          <w:color w:val="000000" w:themeColor="text1"/>
          <w:sz w:val="24"/>
          <w:szCs w:val="24"/>
          <w:lang w:val="en-US"/>
        </w:rPr>
        <w:t>he frontier molecular orbital</w:t>
      </w:r>
      <w:r w:rsidR="00CE3FEC" w:rsidRPr="001F5123">
        <w:rPr>
          <w:rFonts w:ascii="Times New Roman" w:hAnsi="Times New Roman" w:cs="Times New Roman"/>
          <w:color w:val="000000" w:themeColor="text1"/>
          <w:sz w:val="24"/>
          <w:szCs w:val="24"/>
          <w:lang w:val="en-US"/>
        </w:rPr>
        <w:t>s</w:t>
      </w:r>
      <w:r w:rsidR="00F64009" w:rsidRPr="001F5123">
        <w:rPr>
          <w:rFonts w:ascii="Times New Roman" w:hAnsi="Times New Roman" w:cs="Times New Roman"/>
          <w:color w:val="000000" w:themeColor="text1"/>
          <w:sz w:val="24"/>
          <w:szCs w:val="24"/>
          <w:lang w:val="en-US"/>
        </w:rPr>
        <w:t xml:space="preserve"> determine the chemical and </w:t>
      </w:r>
      <w:r w:rsidR="00815161" w:rsidRPr="001F5123">
        <w:rPr>
          <w:rFonts w:ascii="Times New Roman" w:hAnsi="Times New Roman" w:cs="Times New Roman"/>
          <w:color w:val="000000" w:themeColor="text1"/>
          <w:sz w:val="24"/>
          <w:szCs w:val="24"/>
          <w:lang w:val="en-US"/>
        </w:rPr>
        <w:t>optoelectronic</w:t>
      </w:r>
      <w:r w:rsidR="00F64009" w:rsidRPr="001F5123">
        <w:rPr>
          <w:rFonts w:ascii="Times New Roman" w:hAnsi="Times New Roman" w:cs="Times New Roman"/>
          <w:color w:val="000000" w:themeColor="text1"/>
          <w:sz w:val="24"/>
          <w:szCs w:val="24"/>
          <w:lang w:val="en-US"/>
        </w:rPr>
        <w:t xml:space="preserve"> properties of </w:t>
      </w:r>
      <w:r w:rsidR="005D5BAE" w:rsidRPr="001F5123">
        <w:rPr>
          <w:rFonts w:ascii="Times New Roman" w:hAnsi="Times New Roman" w:cs="Times New Roman"/>
          <w:color w:val="000000" w:themeColor="text1"/>
          <w:sz w:val="24"/>
          <w:szCs w:val="24"/>
          <w:lang w:val="en-US"/>
        </w:rPr>
        <w:t>organic</w:t>
      </w:r>
      <w:r w:rsidR="00F64009" w:rsidRPr="001F5123">
        <w:rPr>
          <w:rFonts w:ascii="Times New Roman" w:hAnsi="Times New Roman" w:cs="Times New Roman"/>
          <w:color w:val="000000" w:themeColor="text1"/>
          <w:sz w:val="24"/>
          <w:szCs w:val="24"/>
          <w:lang w:val="en-US"/>
        </w:rPr>
        <w:t xml:space="preserve"> semiconductors</w:t>
      </w:r>
      <w:r w:rsidR="00815161" w:rsidRPr="001F5123">
        <w:rPr>
          <w:rFonts w:ascii="Times New Roman" w:hAnsi="Times New Roman" w:cs="Times New Roman"/>
          <w:color w:val="000000" w:themeColor="text1"/>
          <w:sz w:val="24"/>
          <w:szCs w:val="24"/>
          <w:lang w:val="en-US"/>
        </w:rPr>
        <w:t>.</w:t>
      </w:r>
      <w:r w:rsidR="00F64009" w:rsidRPr="001F5123">
        <w:rPr>
          <w:rFonts w:ascii="Times New Roman" w:hAnsi="Times New Roman" w:cs="Times New Roman"/>
          <w:color w:val="000000" w:themeColor="text1"/>
          <w:sz w:val="24"/>
          <w:szCs w:val="24"/>
          <w:lang w:val="en-US"/>
        </w:rPr>
        <w:t xml:space="preserve"> </w:t>
      </w:r>
      <w:r w:rsidR="00563FBE" w:rsidRPr="001F5123">
        <w:rPr>
          <w:rFonts w:ascii="Times New Roman" w:hAnsi="Times New Roman" w:cs="Times New Roman"/>
          <w:color w:val="000000" w:themeColor="text1"/>
          <w:sz w:val="24"/>
          <w:szCs w:val="24"/>
          <w:lang w:val="en-US"/>
        </w:rPr>
        <w:t xml:space="preserve">A </w:t>
      </w:r>
      <w:r w:rsidR="00B3236A" w:rsidRPr="001F5123">
        <w:rPr>
          <w:rFonts w:ascii="Times New Roman" w:hAnsi="Times New Roman" w:cs="Times New Roman"/>
          <w:color w:val="000000" w:themeColor="text1"/>
          <w:sz w:val="24"/>
          <w:szCs w:val="24"/>
          <w:lang w:val="en-US"/>
        </w:rPr>
        <w:t>single molecule or polymer h</w:t>
      </w:r>
      <w:r w:rsidR="00563FBE" w:rsidRPr="001F5123">
        <w:rPr>
          <w:rFonts w:ascii="Times New Roman" w:hAnsi="Times New Roman" w:cs="Times New Roman"/>
          <w:color w:val="000000" w:themeColor="text1"/>
          <w:sz w:val="24"/>
          <w:szCs w:val="24"/>
          <w:lang w:val="en-US"/>
        </w:rPr>
        <w:t>as</w:t>
      </w:r>
      <w:r w:rsidR="00B3236A" w:rsidRPr="001F5123">
        <w:rPr>
          <w:rFonts w:ascii="Times New Roman" w:hAnsi="Times New Roman" w:cs="Times New Roman"/>
          <w:color w:val="000000" w:themeColor="text1"/>
          <w:sz w:val="24"/>
          <w:szCs w:val="24"/>
          <w:lang w:val="en-US"/>
        </w:rPr>
        <w:t xml:space="preserve"> distinct frontier molecular orbitals,</w:t>
      </w:r>
      <w:r w:rsidR="005D5BAE" w:rsidRPr="001F5123">
        <w:rPr>
          <w:rFonts w:ascii="Times New Roman" w:hAnsi="Times New Roman" w:cs="Times New Roman"/>
          <w:color w:val="000000" w:themeColor="text1"/>
          <w:sz w:val="24"/>
          <w:szCs w:val="24"/>
          <w:lang w:val="en-US"/>
        </w:rPr>
        <w:t xml:space="preserve"> </w:t>
      </w:r>
      <w:r w:rsidR="00E20C1C" w:rsidRPr="001F5123">
        <w:rPr>
          <w:rFonts w:ascii="Times New Roman" w:hAnsi="Times New Roman" w:cs="Times New Roman"/>
          <w:color w:val="000000" w:themeColor="text1"/>
          <w:sz w:val="24"/>
          <w:szCs w:val="24"/>
          <w:lang w:val="en-US"/>
        </w:rPr>
        <w:t xml:space="preserve">and </w:t>
      </w:r>
      <w:r w:rsidR="00405783" w:rsidRPr="001F5123">
        <w:rPr>
          <w:rFonts w:ascii="Times New Roman" w:hAnsi="Times New Roman" w:cs="Times New Roman"/>
          <w:color w:val="000000" w:themeColor="text1"/>
          <w:sz w:val="24"/>
          <w:szCs w:val="24"/>
          <w:lang w:val="en-US"/>
        </w:rPr>
        <w:t>t</w:t>
      </w:r>
      <w:r w:rsidR="00E25963" w:rsidRPr="001F5123">
        <w:rPr>
          <w:rFonts w:ascii="Times New Roman" w:hAnsi="Times New Roman" w:cs="Times New Roman"/>
          <w:color w:val="000000" w:themeColor="text1"/>
          <w:sz w:val="24"/>
          <w:szCs w:val="24"/>
          <w:lang w:val="en-US"/>
        </w:rPr>
        <w:t xml:space="preserve">he ionization potential </w:t>
      </w:r>
      <w:r w:rsidR="007F70E8" w:rsidRPr="001F5123">
        <w:rPr>
          <w:rFonts w:ascii="Times New Roman" w:hAnsi="Times New Roman" w:cs="Times New Roman"/>
          <w:color w:val="000000" w:themeColor="text1"/>
          <w:sz w:val="24"/>
          <w:szCs w:val="24"/>
          <w:lang w:val="en-US"/>
        </w:rPr>
        <w:t>(</w:t>
      </w:r>
      <w:r w:rsidR="007F70E8" w:rsidRPr="008E64F9">
        <w:rPr>
          <w:rFonts w:ascii="Times New Roman" w:hAnsi="Times New Roman" w:cs="Times New Roman"/>
          <w:i/>
          <w:iCs/>
          <w:color w:val="000000" w:themeColor="text1"/>
          <w:sz w:val="24"/>
          <w:szCs w:val="24"/>
          <w:lang w:val="en-US"/>
        </w:rPr>
        <w:t>IP</w:t>
      </w:r>
      <w:r w:rsidR="007F70E8" w:rsidRPr="001F5123">
        <w:rPr>
          <w:rFonts w:ascii="Times New Roman" w:hAnsi="Times New Roman" w:cs="Times New Roman"/>
          <w:color w:val="000000" w:themeColor="text1"/>
          <w:sz w:val="24"/>
          <w:szCs w:val="24"/>
          <w:lang w:val="en-US"/>
        </w:rPr>
        <w:t xml:space="preserve">) </w:t>
      </w:r>
      <w:r w:rsidR="00E25963" w:rsidRPr="001F5123">
        <w:rPr>
          <w:rFonts w:ascii="Times New Roman" w:hAnsi="Times New Roman" w:cs="Times New Roman"/>
          <w:color w:val="000000" w:themeColor="text1"/>
          <w:sz w:val="24"/>
          <w:szCs w:val="24"/>
          <w:lang w:val="en-US"/>
        </w:rPr>
        <w:t xml:space="preserve">is defined as </w:t>
      </w:r>
      <w:r w:rsidR="007366BC" w:rsidRPr="001F5123">
        <w:rPr>
          <w:rFonts w:ascii="Times New Roman" w:hAnsi="Times New Roman" w:cs="Times New Roman"/>
          <w:color w:val="000000" w:themeColor="text1"/>
          <w:sz w:val="24"/>
          <w:szCs w:val="24"/>
          <w:lang w:val="en-US"/>
        </w:rPr>
        <w:t xml:space="preserve">the </w:t>
      </w:r>
      <w:r w:rsidR="007F70E8" w:rsidRPr="001F5123">
        <w:rPr>
          <w:rFonts w:ascii="Times New Roman" w:hAnsi="Times New Roman" w:cs="Times New Roman"/>
          <w:color w:val="000000" w:themeColor="text1"/>
          <w:sz w:val="24"/>
          <w:szCs w:val="24"/>
          <w:lang w:val="en-US"/>
        </w:rPr>
        <w:t xml:space="preserve">energy needed </w:t>
      </w:r>
      <w:r w:rsidR="00E153BC" w:rsidRPr="001F5123">
        <w:rPr>
          <w:rFonts w:ascii="Times New Roman" w:hAnsi="Times New Roman" w:cs="Times New Roman"/>
          <w:color w:val="000000" w:themeColor="text1"/>
          <w:sz w:val="24"/>
          <w:szCs w:val="24"/>
          <w:lang w:val="en-US"/>
        </w:rPr>
        <w:t xml:space="preserve">when </w:t>
      </w:r>
      <w:r w:rsidR="007F70E8" w:rsidRPr="001F5123">
        <w:rPr>
          <w:rFonts w:ascii="Times New Roman" w:hAnsi="Times New Roman" w:cs="Times New Roman"/>
          <w:color w:val="000000" w:themeColor="text1"/>
          <w:sz w:val="24"/>
          <w:szCs w:val="24"/>
          <w:lang w:val="en-US"/>
        </w:rPr>
        <w:t xml:space="preserve">an electron </w:t>
      </w:r>
      <w:r w:rsidR="007366BC" w:rsidRPr="001F5123">
        <w:rPr>
          <w:rFonts w:ascii="Times New Roman" w:hAnsi="Times New Roman" w:cs="Times New Roman"/>
          <w:color w:val="000000" w:themeColor="text1"/>
          <w:sz w:val="24"/>
          <w:szCs w:val="24"/>
          <w:lang w:val="en-US"/>
        </w:rPr>
        <w:t xml:space="preserve">is removed </w:t>
      </w:r>
      <w:r w:rsidR="007F70E8" w:rsidRPr="001F5123">
        <w:rPr>
          <w:rFonts w:ascii="Times New Roman" w:hAnsi="Times New Roman" w:cs="Times New Roman"/>
          <w:color w:val="000000" w:themeColor="text1"/>
          <w:sz w:val="24"/>
          <w:szCs w:val="24"/>
          <w:lang w:val="en-US"/>
        </w:rPr>
        <w:t>from HOMO</w:t>
      </w:r>
      <w:r w:rsidR="00D219B3" w:rsidRPr="001F5123">
        <w:rPr>
          <w:rFonts w:ascii="Times New Roman" w:hAnsi="Times New Roman" w:cs="Times New Roman"/>
          <w:color w:val="000000" w:themeColor="text1"/>
          <w:sz w:val="24"/>
          <w:szCs w:val="24"/>
          <w:lang w:val="en-US"/>
        </w:rPr>
        <w:t xml:space="preserve">, and the </w:t>
      </w:r>
      <w:r w:rsidR="0038413F" w:rsidRPr="001F5123">
        <w:rPr>
          <w:rFonts w:ascii="Times New Roman" w:hAnsi="Times New Roman" w:cs="Times New Roman"/>
          <w:color w:val="000000" w:themeColor="text1"/>
          <w:sz w:val="24"/>
          <w:szCs w:val="24"/>
          <w:lang w:val="en-US"/>
        </w:rPr>
        <w:t xml:space="preserve">energy released when an </w:t>
      </w:r>
      <w:r w:rsidR="00D219B3" w:rsidRPr="001F5123">
        <w:rPr>
          <w:rFonts w:ascii="Times New Roman" w:hAnsi="Times New Roman" w:cs="Times New Roman"/>
          <w:color w:val="000000" w:themeColor="text1"/>
          <w:sz w:val="24"/>
          <w:szCs w:val="24"/>
          <w:lang w:val="en-US"/>
        </w:rPr>
        <w:t xml:space="preserve">electron </w:t>
      </w:r>
      <w:r w:rsidR="0038413F" w:rsidRPr="001F5123">
        <w:rPr>
          <w:rFonts w:ascii="Times New Roman" w:hAnsi="Times New Roman" w:cs="Times New Roman"/>
          <w:color w:val="000000" w:themeColor="text1"/>
          <w:sz w:val="24"/>
          <w:szCs w:val="24"/>
          <w:lang w:val="en-US"/>
        </w:rPr>
        <w:t>is added to the LUMO</w:t>
      </w:r>
      <w:r w:rsidR="00D219B3" w:rsidRPr="001F5123">
        <w:rPr>
          <w:rFonts w:ascii="Times New Roman" w:hAnsi="Times New Roman" w:cs="Times New Roman"/>
          <w:color w:val="000000" w:themeColor="text1"/>
          <w:sz w:val="24"/>
          <w:szCs w:val="24"/>
          <w:lang w:val="en-US"/>
        </w:rPr>
        <w:t xml:space="preserve"> is referred to </w:t>
      </w:r>
      <w:r w:rsidR="00BB41FE" w:rsidRPr="001F5123">
        <w:rPr>
          <w:rFonts w:ascii="Times New Roman" w:hAnsi="Times New Roman" w:cs="Times New Roman"/>
          <w:color w:val="000000" w:themeColor="text1"/>
          <w:sz w:val="24"/>
          <w:szCs w:val="24"/>
          <w:lang w:val="en-US"/>
        </w:rPr>
        <w:t xml:space="preserve">as </w:t>
      </w:r>
      <w:r w:rsidR="00390CA5" w:rsidRPr="001F5123">
        <w:rPr>
          <w:rFonts w:ascii="Times New Roman" w:hAnsi="Times New Roman" w:cs="Times New Roman"/>
          <w:color w:val="000000" w:themeColor="text1"/>
          <w:sz w:val="24"/>
          <w:szCs w:val="24"/>
          <w:lang w:val="en-US"/>
        </w:rPr>
        <w:t>electron affinity (</w:t>
      </w:r>
      <w:r w:rsidR="00390CA5" w:rsidRPr="008E64F9">
        <w:rPr>
          <w:rFonts w:ascii="Times New Roman" w:hAnsi="Times New Roman" w:cs="Times New Roman"/>
          <w:i/>
          <w:iCs/>
          <w:color w:val="000000" w:themeColor="text1"/>
          <w:sz w:val="24"/>
          <w:szCs w:val="24"/>
          <w:lang w:val="en-US"/>
        </w:rPr>
        <w:t>EA</w:t>
      </w:r>
      <w:r w:rsidR="00390CA5" w:rsidRPr="001F5123">
        <w:rPr>
          <w:rFonts w:ascii="Times New Roman" w:hAnsi="Times New Roman" w:cs="Times New Roman"/>
          <w:color w:val="000000" w:themeColor="text1"/>
          <w:sz w:val="24"/>
          <w:szCs w:val="24"/>
          <w:lang w:val="en-US"/>
        </w:rPr>
        <w:t>).</w:t>
      </w:r>
      <w:r w:rsidR="00232F4E" w:rsidRPr="001F5123">
        <w:rPr>
          <w:rFonts w:ascii="Times New Roman" w:hAnsi="Times New Roman" w:cs="Times New Roman"/>
          <w:color w:val="000000" w:themeColor="text1"/>
          <w:sz w:val="24"/>
          <w:szCs w:val="24"/>
          <w:lang w:val="en-US"/>
        </w:rPr>
        <w:t xml:space="preserve"> Because of the soft </w:t>
      </w:r>
      <w:r w:rsidR="00893C21" w:rsidRPr="001F5123">
        <w:rPr>
          <w:rFonts w:ascii="Times New Roman" w:hAnsi="Times New Roman" w:cs="Times New Roman"/>
          <w:color w:val="000000" w:themeColor="text1"/>
          <w:sz w:val="24"/>
          <w:szCs w:val="24"/>
          <w:lang w:val="en-US"/>
        </w:rPr>
        <w:t xml:space="preserve">property of the organic </w:t>
      </w:r>
      <w:r w:rsidR="00893C21" w:rsidRPr="001F5123">
        <w:rPr>
          <w:rFonts w:ascii="Times New Roman" w:hAnsi="Times New Roman" w:cs="Times New Roman"/>
          <w:color w:val="000000" w:themeColor="text1"/>
          <w:sz w:val="24"/>
          <w:szCs w:val="24"/>
          <w:lang w:val="en-US"/>
        </w:rPr>
        <w:lastRenderedPageBreak/>
        <w:t xml:space="preserve">semiconductors, when </w:t>
      </w:r>
      <w:r w:rsidR="00B31E2A">
        <w:rPr>
          <w:rFonts w:ascii="Times New Roman" w:hAnsi="Times New Roman" w:cs="Times New Roman" w:hint="eastAsia"/>
          <w:color w:val="000000" w:themeColor="text1"/>
          <w:sz w:val="24"/>
          <w:szCs w:val="24"/>
          <w:lang w:val="en-US"/>
        </w:rPr>
        <w:t>a</w:t>
      </w:r>
      <w:r w:rsidR="00B31E2A">
        <w:rPr>
          <w:rFonts w:ascii="Times New Roman" w:hAnsi="Times New Roman" w:cs="Times New Roman"/>
          <w:color w:val="000000" w:themeColor="text1"/>
          <w:sz w:val="24"/>
          <w:szCs w:val="24"/>
          <w:lang w:val="en-US"/>
        </w:rPr>
        <w:t xml:space="preserve"> </w:t>
      </w:r>
      <w:r w:rsidR="00FC3D25">
        <w:rPr>
          <w:rFonts w:ascii="Times New Roman" w:hAnsi="Times New Roman" w:cs="Times New Roman"/>
          <w:color w:val="000000" w:themeColor="text1"/>
          <w:sz w:val="24"/>
          <w:szCs w:val="24"/>
          <w:lang w:val="en-US"/>
        </w:rPr>
        <w:t xml:space="preserve">hole or </w:t>
      </w:r>
      <w:r w:rsidR="00B31E2A">
        <w:rPr>
          <w:rFonts w:ascii="Times New Roman" w:hAnsi="Times New Roman" w:cs="Times New Roman"/>
          <w:color w:val="000000" w:themeColor="text1"/>
          <w:sz w:val="24"/>
          <w:szCs w:val="24"/>
          <w:lang w:val="en-US"/>
        </w:rPr>
        <w:t xml:space="preserve">an </w:t>
      </w:r>
      <w:r w:rsidR="00FC3D25">
        <w:rPr>
          <w:rFonts w:ascii="Times New Roman" w:hAnsi="Times New Roman" w:cs="Times New Roman"/>
          <w:color w:val="000000" w:themeColor="text1"/>
          <w:sz w:val="24"/>
          <w:szCs w:val="24"/>
          <w:lang w:val="en-US"/>
        </w:rPr>
        <w:t xml:space="preserve">electron is added to the HOMO </w:t>
      </w:r>
      <w:r w:rsidR="00893C21" w:rsidRPr="001F5123">
        <w:rPr>
          <w:rFonts w:ascii="Times New Roman" w:hAnsi="Times New Roman" w:cs="Times New Roman"/>
          <w:color w:val="000000" w:themeColor="text1"/>
          <w:sz w:val="24"/>
          <w:szCs w:val="24"/>
          <w:lang w:val="en-US"/>
        </w:rPr>
        <w:t xml:space="preserve">or </w:t>
      </w:r>
      <w:r w:rsidR="003F4B9B" w:rsidRPr="001F5123">
        <w:rPr>
          <w:rFonts w:ascii="Times New Roman" w:hAnsi="Times New Roman" w:cs="Times New Roman"/>
          <w:color w:val="000000" w:themeColor="text1"/>
          <w:sz w:val="24"/>
          <w:szCs w:val="24"/>
          <w:lang w:val="en-US"/>
        </w:rPr>
        <w:t>the LUMO,</w:t>
      </w:r>
      <w:r w:rsidR="00117F88" w:rsidRPr="001F5123">
        <w:rPr>
          <w:rFonts w:ascii="Times New Roman" w:hAnsi="Times New Roman" w:cs="Times New Roman"/>
          <w:color w:val="000000" w:themeColor="text1"/>
          <w:sz w:val="24"/>
          <w:szCs w:val="24"/>
          <w:lang w:val="en-US"/>
        </w:rPr>
        <w:t xml:space="preserve"> </w:t>
      </w:r>
      <w:r w:rsidR="00775975">
        <w:rPr>
          <w:rFonts w:ascii="Times New Roman" w:hAnsi="Times New Roman" w:cs="Times New Roman"/>
          <w:color w:val="000000" w:themeColor="text1"/>
          <w:sz w:val="24"/>
          <w:szCs w:val="24"/>
          <w:lang w:val="en-US"/>
        </w:rPr>
        <w:t xml:space="preserve">the </w:t>
      </w:r>
      <w:r w:rsidR="001134B6">
        <w:rPr>
          <w:rFonts w:ascii="Times New Roman" w:hAnsi="Times New Roman" w:cs="Times New Roman"/>
          <w:color w:val="000000" w:themeColor="text1"/>
          <w:sz w:val="24"/>
          <w:szCs w:val="24"/>
          <w:lang w:val="en-US"/>
        </w:rPr>
        <w:t xml:space="preserve">electronic density and </w:t>
      </w:r>
      <w:r w:rsidR="00F77862" w:rsidRPr="00F77862">
        <w:rPr>
          <w:rFonts w:ascii="Times New Roman" w:hAnsi="Times New Roman" w:cs="Times New Roman"/>
          <w:color w:val="000000" w:themeColor="text1"/>
          <w:sz w:val="24"/>
          <w:szCs w:val="24"/>
          <w:lang w:val="en-US"/>
        </w:rPr>
        <w:t>nuclei</w:t>
      </w:r>
      <w:r w:rsidR="001134B6">
        <w:rPr>
          <w:rFonts w:ascii="Times New Roman" w:hAnsi="Times New Roman" w:cs="Times New Roman"/>
          <w:color w:val="000000" w:themeColor="text1"/>
          <w:sz w:val="24"/>
          <w:szCs w:val="24"/>
          <w:lang w:val="en-US"/>
        </w:rPr>
        <w:t xml:space="preserve"> of the </w:t>
      </w:r>
      <w:r w:rsidR="00117F88" w:rsidRPr="001F5123">
        <w:rPr>
          <w:rFonts w:ascii="Times New Roman" w:hAnsi="Times New Roman" w:cs="Times New Roman"/>
          <w:color w:val="000000" w:themeColor="text1"/>
          <w:sz w:val="24"/>
          <w:szCs w:val="24"/>
          <w:lang w:val="en-US"/>
        </w:rPr>
        <w:t xml:space="preserve">organic semiconductor will reorganize to </w:t>
      </w:r>
      <w:r w:rsidR="00B73D89" w:rsidRPr="001F5123">
        <w:rPr>
          <w:rFonts w:ascii="Times New Roman" w:hAnsi="Times New Roman" w:cs="Times New Roman"/>
          <w:color w:val="000000" w:themeColor="text1"/>
          <w:sz w:val="24"/>
          <w:szCs w:val="24"/>
          <w:lang w:val="en-US"/>
        </w:rPr>
        <w:t>screen</w:t>
      </w:r>
      <w:r w:rsidR="000F4E4C" w:rsidRPr="001F5123">
        <w:rPr>
          <w:rFonts w:ascii="Times New Roman" w:hAnsi="Times New Roman" w:cs="Times New Roman"/>
          <w:color w:val="000000" w:themeColor="text1"/>
          <w:sz w:val="24"/>
          <w:szCs w:val="24"/>
          <w:lang w:val="en-US"/>
        </w:rPr>
        <w:t xml:space="preserve"> the </w:t>
      </w:r>
      <w:r w:rsidR="00B73D89" w:rsidRPr="001F5123">
        <w:rPr>
          <w:rFonts w:ascii="Times New Roman" w:hAnsi="Times New Roman" w:cs="Times New Roman"/>
          <w:color w:val="000000" w:themeColor="text1"/>
          <w:sz w:val="24"/>
          <w:szCs w:val="24"/>
          <w:lang w:val="en-US"/>
        </w:rPr>
        <w:t>extra</w:t>
      </w:r>
      <w:r w:rsidR="000F4E4C" w:rsidRPr="001F5123">
        <w:rPr>
          <w:rFonts w:ascii="Times New Roman" w:hAnsi="Times New Roman" w:cs="Times New Roman"/>
          <w:color w:val="000000" w:themeColor="text1"/>
          <w:sz w:val="24"/>
          <w:szCs w:val="24"/>
          <w:lang w:val="en-US"/>
        </w:rPr>
        <w:t xml:space="preserve"> </w:t>
      </w:r>
      <w:r w:rsidR="001134B6">
        <w:rPr>
          <w:rFonts w:ascii="Times New Roman" w:hAnsi="Times New Roman" w:cs="Times New Roman"/>
          <w:color w:val="000000" w:themeColor="text1"/>
          <w:sz w:val="24"/>
          <w:szCs w:val="24"/>
          <w:lang w:val="en-US"/>
        </w:rPr>
        <w:t xml:space="preserve">added </w:t>
      </w:r>
      <w:r w:rsidR="000F4E4C" w:rsidRPr="001F5123">
        <w:rPr>
          <w:rFonts w:ascii="Times New Roman" w:hAnsi="Times New Roman" w:cs="Times New Roman"/>
          <w:color w:val="000000" w:themeColor="text1"/>
          <w:sz w:val="24"/>
          <w:szCs w:val="24"/>
          <w:lang w:val="en-US"/>
        </w:rPr>
        <w:t>hole or electron</w:t>
      </w:r>
      <w:r w:rsidR="00B14593" w:rsidRPr="001F5123">
        <w:rPr>
          <w:rFonts w:ascii="Times New Roman" w:hAnsi="Times New Roman" w:cs="Times New Roman"/>
          <w:color w:val="000000" w:themeColor="text1"/>
          <w:sz w:val="24"/>
          <w:szCs w:val="24"/>
          <w:lang w:val="en-US"/>
        </w:rPr>
        <w:t xml:space="preserve">, leading to the distortion of the </w:t>
      </w:r>
      <w:r w:rsidR="00685565" w:rsidRPr="001F5123">
        <w:rPr>
          <w:rFonts w:ascii="Times New Roman" w:hAnsi="Times New Roman" w:cs="Times New Roman"/>
          <w:color w:val="000000" w:themeColor="text1"/>
          <w:sz w:val="24"/>
          <w:szCs w:val="24"/>
          <w:lang w:val="en-US"/>
        </w:rPr>
        <w:t>geomet</w:t>
      </w:r>
      <w:r w:rsidR="00692338" w:rsidRPr="001F5123">
        <w:rPr>
          <w:rFonts w:ascii="Times New Roman" w:hAnsi="Times New Roman" w:cs="Times New Roman"/>
          <w:color w:val="000000" w:themeColor="text1"/>
          <w:sz w:val="24"/>
          <w:szCs w:val="24"/>
          <w:lang w:val="en-US"/>
        </w:rPr>
        <w:t>ry and electronic</w:t>
      </w:r>
      <w:r w:rsidR="00205DDF">
        <w:rPr>
          <w:rFonts w:ascii="Times New Roman" w:hAnsi="Times New Roman" w:cs="Times New Roman"/>
          <w:color w:val="000000" w:themeColor="text1"/>
          <w:sz w:val="24"/>
          <w:szCs w:val="24"/>
          <w:lang w:val="en-US"/>
        </w:rPr>
        <w:t xml:space="preserve"> structures</w:t>
      </w:r>
      <w:r w:rsidR="00692338" w:rsidRPr="001F5123">
        <w:rPr>
          <w:rFonts w:ascii="Times New Roman" w:hAnsi="Times New Roman" w:cs="Times New Roman"/>
          <w:color w:val="000000" w:themeColor="text1"/>
          <w:sz w:val="24"/>
          <w:szCs w:val="24"/>
          <w:lang w:val="en-US"/>
        </w:rPr>
        <w:t xml:space="preserve">. The </w:t>
      </w:r>
      <w:r w:rsidR="001D7AB0">
        <w:rPr>
          <w:rFonts w:ascii="Times New Roman" w:hAnsi="Times New Roman" w:cs="Times New Roman"/>
          <w:color w:val="000000" w:themeColor="text1"/>
          <w:sz w:val="24"/>
          <w:szCs w:val="24"/>
          <w:lang w:val="en-US"/>
        </w:rPr>
        <w:t xml:space="preserve">added </w:t>
      </w:r>
      <w:r w:rsidR="00692338" w:rsidRPr="001F5123">
        <w:rPr>
          <w:rFonts w:ascii="Times New Roman" w:hAnsi="Times New Roman" w:cs="Times New Roman"/>
          <w:color w:val="000000" w:themeColor="text1"/>
          <w:sz w:val="24"/>
          <w:szCs w:val="24"/>
          <w:lang w:val="en-US"/>
        </w:rPr>
        <w:t xml:space="preserve">extra charge </w:t>
      </w:r>
      <w:r w:rsidR="0047135A">
        <w:rPr>
          <w:rFonts w:ascii="Times New Roman" w:hAnsi="Times New Roman" w:cs="Times New Roman"/>
          <w:color w:val="000000" w:themeColor="text1"/>
          <w:sz w:val="24"/>
          <w:szCs w:val="24"/>
          <w:lang w:val="en-US"/>
        </w:rPr>
        <w:t xml:space="preserve">together </w:t>
      </w:r>
      <w:r w:rsidR="008909D3">
        <w:rPr>
          <w:rFonts w:ascii="Times New Roman" w:hAnsi="Times New Roman" w:cs="Times New Roman"/>
          <w:color w:val="000000" w:themeColor="text1"/>
          <w:sz w:val="24"/>
          <w:szCs w:val="24"/>
          <w:lang w:val="en-US"/>
        </w:rPr>
        <w:t xml:space="preserve">with </w:t>
      </w:r>
      <w:r w:rsidR="0047135A">
        <w:rPr>
          <w:rFonts w:ascii="Times New Roman" w:hAnsi="Times New Roman" w:cs="Times New Roman"/>
          <w:color w:val="000000" w:themeColor="text1"/>
          <w:sz w:val="24"/>
          <w:szCs w:val="24"/>
          <w:lang w:val="en-US"/>
        </w:rPr>
        <w:t>the</w:t>
      </w:r>
      <w:r w:rsidR="00692338" w:rsidRPr="001F5123">
        <w:rPr>
          <w:rFonts w:ascii="Times New Roman" w:hAnsi="Times New Roman" w:cs="Times New Roman"/>
          <w:color w:val="000000" w:themeColor="text1"/>
          <w:sz w:val="24"/>
          <w:szCs w:val="24"/>
          <w:lang w:val="en-US"/>
        </w:rPr>
        <w:t xml:space="preserve"> </w:t>
      </w:r>
      <w:r w:rsidR="00EB25C1" w:rsidRPr="001F5123">
        <w:rPr>
          <w:rFonts w:ascii="Times New Roman" w:hAnsi="Times New Roman" w:cs="Times New Roman"/>
          <w:color w:val="000000" w:themeColor="text1"/>
          <w:sz w:val="24"/>
          <w:szCs w:val="24"/>
          <w:lang w:val="en-US"/>
        </w:rPr>
        <w:t>distorted lattice ar</w:t>
      </w:r>
      <w:r w:rsidR="009329FA" w:rsidRPr="001F5123">
        <w:rPr>
          <w:rFonts w:ascii="Times New Roman" w:hAnsi="Times New Roman" w:cs="Times New Roman"/>
          <w:color w:val="000000" w:themeColor="text1"/>
          <w:sz w:val="24"/>
          <w:szCs w:val="24"/>
          <w:lang w:val="en-US"/>
        </w:rPr>
        <w:t>e called polaron.</w:t>
      </w:r>
      <w:r w:rsidR="00390CA5" w:rsidRPr="001F5123">
        <w:rPr>
          <w:rFonts w:ascii="Times New Roman" w:hAnsi="Times New Roman" w:cs="Times New Roman"/>
          <w:color w:val="000000" w:themeColor="text1"/>
          <w:sz w:val="24"/>
          <w:szCs w:val="24"/>
          <w:lang w:val="en-US"/>
        </w:rPr>
        <w:t xml:space="preserve"> </w:t>
      </w:r>
      <w:r w:rsidR="00033720" w:rsidRPr="001F5123">
        <w:rPr>
          <w:rFonts w:ascii="Times New Roman" w:hAnsi="Times New Roman" w:cs="Times New Roman"/>
          <w:color w:val="000000" w:themeColor="text1"/>
          <w:sz w:val="24"/>
          <w:szCs w:val="24"/>
          <w:lang w:val="en-US"/>
        </w:rPr>
        <w:t xml:space="preserve">According to the </w:t>
      </w:r>
      <w:r w:rsidR="009329FA" w:rsidRPr="001F5123">
        <w:rPr>
          <w:rFonts w:ascii="Times New Roman" w:hAnsi="Times New Roman" w:cs="Times New Roman"/>
          <w:color w:val="000000" w:themeColor="text1"/>
          <w:sz w:val="24"/>
          <w:szCs w:val="24"/>
          <w:lang w:val="en-US"/>
        </w:rPr>
        <w:t xml:space="preserve">above </w:t>
      </w:r>
      <w:r w:rsidR="00033720" w:rsidRPr="001F5123">
        <w:rPr>
          <w:rFonts w:ascii="Times New Roman" w:hAnsi="Times New Roman" w:cs="Times New Roman"/>
          <w:color w:val="000000" w:themeColor="text1"/>
          <w:sz w:val="24"/>
          <w:szCs w:val="24"/>
          <w:lang w:val="en-US"/>
        </w:rPr>
        <w:t>definition, t</w:t>
      </w:r>
      <w:r w:rsidR="00D37364" w:rsidRPr="001F5123">
        <w:rPr>
          <w:rFonts w:ascii="Times New Roman" w:hAnsi="Times New Roman" w:cs="Times New Roman"/>
          <w:color w:val="000000" w:themeColor="text1"/>
          <w:sz w:val="24"/>
          <w:szCs w:val="24"/>
          <w:lang w:val="en-US"/>
        </w:rPr>
        <w:t xml:space="preserve">he </w:t>
      </w:r>
      <w:r w:rsidR="00D37364" w:rsidRPr="00192CBC">
        <w:rPr>
          <w:rFonts w:ascii="Times New Roman" w:hAnsi="Times New Roman" w:cs="Times New Roman"/>
          <w:i/>
          <w:iCs/>
          <w:color w:val="000000" w:themeColor="text1"/>
          <w:sz w:val="24"/>
          <w:szCs w:val="24"/>
          <w:lang w:val="en-US"/>
        </w:rPr>
        <w:t>IP</w:t>
      </w:r>
      <w:r w:rsidR="00D37364" w:rsidRPr="001F5123">
        <w:rPr>
          <w:rFonts w:ascii="Times New Roman" w:hAnsi="Times New Roman" w:cs="Times New Roman"/>
          <w:color w:val="000000" w:themeColor="text1"/>
          <w:sz w:val="24"/>
          <w:szCs w:val="24"/>
          <w:lang w:val="en-US"/>
        </w:rPr>
        <w:t xml:space="preserve"> and </w:t>
      </w:r>
      <w:r w:rsidR="00D37364" w:rsidRPr="00192CBC">
        <w:rPr>
          <w:rFonts w:ascii="Times New Roman" w:hAnsi="Times New Roman" w:cs="Times New Roman"/>
          <w:i/>
          <w:iCs/>
          <w:color w:val="000000" w:themeColor="text1"/>
          <w:sz w:val="24"/>
          <w:szCs w:val="24"/>
          <w:lang w:val="en-US"/>
        </w:rPr>
        <w:t>EA</w:t>
      </w:r>
      <w:r w:rsidR="00D37364" w:rsidRPr="001F5123">
        <w:rPr>
          <w:rFonts w:ascii="Times New Roman" w:hAnsi="Times New Roman" w:cs="Times New Roman"/>
          <w:color w:val="000000" w:themeColor="text1"/>
          <w:sz w:val="24"/>
          <w:szCs w:val="24"/>
          <w:lang w:val="en-US"/>
        </w:rPr>
        <w:t xml:space="preserve"> is </w:t>
      </w:r>
      <w:r w:rsidR="008D7AAC">
        <w:rPr>
          <w:rFonts w:ascii="Times New Roman" w:hAnsi="Times New Roman" w:cs="Times New Roman"/>
          <w:color w:val="000000" w:themeColor="text1"/>
          <w:sz w:val="24"/>
          <w:szCs w:val="24"/>
          <w:lang w:val="en-US"/>
        </w:rPr>
        <w:t xml:space="preserve">positive and negative </w:t>
      </w:r>
      <w:r w:rsidR="00403548" w:rsidRPr="001F5123">
        <w:rPr>
          <w:rFonts w:ascii="Times New Roman" w:hAnsi="Times New Roman" w:cs="Times New Roman"/>
          <w:color w:val="000000" w:themeColor="text1"/>
          <w:sz w:val="24"/>
          <w:szCs w:val="24"/>
          <w:lang w:val="en-US"/>
        </w:rPr>
        <w:t xml:space="preserve">polaron formation energy and </w:t>
      </w:r>
      <w:r w:rsidR="00C32777" w:rsidRPr="001F5123">
        <w:rPr>
          <w:rFonts w:ascii="Times New Roman" w:hAnsi="Times New Roman" w:cs="Times New Roman"/>
          <w:color w:val="000000" w:themeColor="text1"/>
          <w:sz w:val="24"/>
          <w:szCs w:val="24"/>
          <w:lang w:val="en-US"/>
        </w:rPr>
        <w:t xml:space="preserve">should be smaller </w:t>
      </w:r>
      <w:r w:rsidR="00F03349" w:rsidRPr="001F5123">
        <w:rPr>
          <w:rFonts w:ascii="Times New Roman" w:hAnsi="Times New Roman" w:cs="Times New Roman"/>
          <w:color w:val="000000" w:themeColor="text1"/>
          <w:sz w:val="24"/>
          <w:szCs w:val="24"/>
          <w:lang w:val="en-US"/>
        </w:rPr>
        <w:t xml:space="preserve">and larger </w:t>
      </w:r>
      <w:r w:rsidR="00C32777" w:rsidRPr="001F5123">
        <w:rPr>
          <w:rFonts w:ascii="Times New Roman" w:hAnsi="Times New Roman" w:cs="Times New Roman"/>
          <w:color w:val="000000" w:themeColor="text1"/>
          <w:sz w:val="24"/>
          <w:szCs w:val="24"/>
          <w:lang w:val="en-US"/>
        </w:rPr>
        <w:t xml:space="preserve">than the </w:t>
      </w:r>
      <w:r w:rsidR="007A4F6E" w:rsidRPr="001F5123">
        <w:rPr>
          <w:rFonts w:ascii="Times New Roman" w:hAnsi="Times New Roman" w:cs="Times New Roman"/>
          <w:color w:val="000000" w:themeColor="text1"/>
          <w:sz w:val="24"/>
          <w:szCs w:val="24"/>
          <w:lang w:val="en-US"/>
        </w:rPr>
        <w:t>neutral HOMO and LUMO energy of the molecul</w:t>
      </w:r>
      <w:r w:rsidR="00F42DB7">
        <w:rPr>
          <w:rFonts w:ascii="Times New Roman" w:hAnsi="Times New Roman" w:cs="Times New Roman"/>
          <w:color w:val="000000" w:themeColor="text1"/>
          <w:sz w:val="24"/>
          <w:szCs w:val="24"/>
          <w:lang w:val="en-US"/>
        </w:rPr>
        <w:t>e</w:t>
      </w:r>
      <w:r w:rsidR="007A4F6E" w:rsidRPr="001F5123">
        <w:rPr>
          <w:rFonts w:ascii="Times New Roman" w:hAnsi="Times New Roman" w:cs="Times New Roman"/>
          <w:color w:val="000000" w:themeColor="text1"/>
          <w:sz w:val="24"/>
          <w:szCs w:val="24"/>
          <w:lang w:val="en-US"/>
        </w:rPr>
        <w:t xml:space="preserve"> or polymer, but </w:t>
      </w:r>
      <w:r w:rsidR="001F6C8C">
        <w:rPr>
          <w:rFonts w:ascii="Times New Roman" w:hAnsi="Times New Roman" w:cs="Times New Roman"/>
          <w:color w:val="000000" w:themeColor="text1"/>
          <w:sz w:val="24"/>
          <w:szCs w:val="24"/>
          <w:lang w:val="en-US"/>
        </w:rPr>
        <w:t xml:space="preserve">are </w:t>
      </w:r>
      <w:r w:rsidR="001B119A" w:rsidRPr="001F5123">
        <w:rPr>
          <w:rFonts w:ascii="Times New Roman" w:hAnsi="Times New Roman" w:cs="Times New Roman"/>
          <w:color w:val="000000" w:themeColor="text1"/>
          <w:sz w:val="24"/>
          <w:szCs w:val="24"/>
          <w:lang w:val="en-US"/>
        </w:rPr>
        <w:t xml:space="preserve">usually considered </w:t>
      </w:r>
      <w:r w:rsidR="00403548" w:rsidRPr="001F5123">
        <w:rPr>
          <w:rFonts w:ascii="Times New Roman" w:hAnsi="Times New Roman" w:cs="Times New Roman"/>
          <w:color w:val="000000" w:themeColor="text1"/>
          <w:sz w:val="24"/>
          <w:szCs w:val="24"/>
          <w:lang w:val="en-US"/>
        </w:rPr>
        <w:t xml:space="preserve">approximately </w:t>
      </w:r>
      <w:r w:rsidR="00483E80" w:rsidRPr="001F5123">
        <w:rPr>
          <w:rFonts w:ascii="Times New Roman" w:hAnsi="Times New Roman" w:cs="Times New Roman"/>
          <w:color w:val="000000" w:themeColor="text1"/>
          <w:sz w:val="24"/>
          <w:szCs w:val="24"/>
          <w:lang w:val="en-US"/>
        </w:rPr>
        <w:t>equal to</w:t>
      </w:r>
      <w:r w:rsidR="00D37364" w:rsidRPr="001F5123">
        <w:rPr>
          <w:rFonts w:ascii="Times New Roman" w:hAnsi="Times New Roman" w:cs="Times New Roman"/>
          <w:color w:val="000000" w:themeColor="text1"/>
          <w:sz w:val="24"/>
          <w:szCs w:val="24"/>
          <w:lang w:val="en-US"/>
        </w:rPr>
        <w:t xml:space="preserve"> </w:t>
      </w:r>
      <w:r w:rsidR="00483E80" w:rsidRPr="001F5123">
        <w:rPr>
          <w:rFonts w:ascii="Times New Roman" w:hAnsi="Times New Roman" w:cs="Times New Roman"/>
          <w:color w:val="000000" w:themeColor="text1"/>
          <w:sz w:val="24"/>
          <w:szCs w:val="24"/>
          <w:lang w:val="en-US"/>
        </w:rPr>
        <w:t>neutral</w:t>
      </w:r>
      <w:r w:rsidR="00CD6E9A" w:rsidRPr="001F5123">
        <w:rPr>
          <w:rFonts w:ascii="Times New Roman" w:hAnsi="Times New Roman" w:cs="Times New Roman"/>
          <w:color w:val="000000" w:themeColor="text1"/>
          <w:sz w:val="24"/>
          <w:szCs w:val="24"/>
          <w:lang w:val="en-US"/>
        </w:rPr>
        <w:t xml:space="preserve"> HOMO and LUMO energy</w:t>
      </w:r>
      <w:r w:rsidR="00483E80" w:rsidRPr="001F5123">
        <w:rPr>
          <w:rFonts w:ascii="Times New Roman" w:hAnsi="Times New Roman" w:cs="Times New Roman"/>
          <w:color w:val="000000" w:themeColor="text1"/>
          <w:sz w:val="24"/>
          <w:szCs w:val="24"/>
          <w:lang w:val="en-US"/>
        </w:rPr>
        <w:t xml:space="preserve"> according to </w:t>
      </w:r>
      <w:r w:rsidR="009E79D9" w:rsidRPr="001F5123">
        <w:rPr>
          <w:rFonts w:ascii="Times New Roman" w:hAnsi="Times New Roman" w:cs="Times New Roman"/>
          <w:color w:val="000000" w:themeColor="text1"/>
          <w:sz w:val="24"/>
          <w:szCs w:val="24"/>
          <w:lang w:val="en-US"/>
        </w:rPr>
        <w:t>Koppemans theory.</w:t>
      </w:r>
      <w:r w:rsidR="00CD6E9A" w:rsidRPr="001F5123">
        <w:rPr>
          <w:rFonts w:ascii="Times New Roman" w:hAnsi="Times New Roman" w:cs="Times New Roman"/>
          <w:color w:val="000000" w:themeColor="text1"/>
          <w:sz w:val="24"/>
          <w:szCs w:val="24"/>
          <w:lang w:val="en-US"/>
        </w:rPr>
        <w:t xml:space="preserve"> </w:t>
      </w:r>
      <w:r w:rsidR="00C4720A" w:rsidRPr="001F5123">
        <w:rPr>
          <w:rFonts w:ascii="Times New Roman" w:hAnsi="Times New Roman" w:cs="Times New Roman"/>
          <w:color w:val="000000" w:themeColor="text1"/>
          <w:sz w:val="24"/>
          <w:szCs w:val="24"/>
          <w:lang w:val="en-US"/>
        </w:rPr>
        <w:t xml:space="preserve">Though the </w:t>
      </w:r>
      <w:r w:rsidR="00586E61" w:rsidRPr="001F5123">
        <w:rPr>
          <w:rFonts w:ascii="Times New Roman" w:hAnsi="Times New Roman" w:cs="Times New Roman"/>
          <w:color w:val="000000" w:themeColor="text1"/>
          <w:sz w:val="24"/>
          <w:szCs w:val="24"/>
          <w:lang w:val="en-US"/>
        </w:rPr>
        <w:t>single molecule or polymer ha</w:t>
      </w:r>
      <w:r w:rsidR="00763F4C">
        <w:rPr>
          <w:rFonts w:ascii="Times New Roman" w:hAnsi="Times New Roman" w:cs="Times New Roman"/>
          <w:color w:val="000000" w:themeColor="text1"/>
          <w:sz w:val="24"/>
          <w:szCs w:val="24"/>
          <w:lang w:val="en-US"/>
        </w:rPr>
        <w:t>s</w:t>
      </w:r>
      <w:r w:rsidR="00586E61" w:rsidRPr="001F5123">
        <w:rPr>
          <w:rFonts w:ascii="Times New Roman" w:hAnsi="Times New Roman" w:cs="Times New Roman"/>
          <w:color w:val="000000" w:themeColor="text1"/>
          <w:sz w:val="24"/>
          <w:szCs w:val="24"/>
          <w:lang w:val="en-US"/>
        </w:rPr>
        <w:t xml:space="preserve"> </w:t>
      </w:r>
      <w:r w:rsidR="002053B7" w:rsidRPr="001F5123">
        <w:rPr>
          <w:rFonts w:ascii="Times New Roman" w:hAnsi="Times New Roman" w:cs="Times New Roman"/>
          <w:color w:val="000000" w:themeColor="text1"/>
          <w:sz w:val="24"/>
          <w:szCs w:val="24"/>
          <w:lang w:val="en-US"/>
        </w:rPr>
        <w:t xml:space="preserve">well defined and </w:t>
      </w:r>
      <w:r w:rsidR="002C57BE" w:rsidRPr="001F5123">
        <w:rPr>
          <w:rFonts w:ascii="Times New Roman" w:hAnsi="Times New Roman" w:cs="Times New Roman"/>
          <w:color w:val="000000" w:themeColor="text1"/>
          <w:sz w:val="24"/>
          <w:szCs w:val="24"/>
          <w:lang w:val="en-US"/>
        </w:rPr>
        <w:t>discrete</w:t>
      </w:r>
      <w:r w:rsidR="00586E61" w:rsidRPr="001F5123">
        <w:rPr>
          <w:rFonts w:ascii="Times New Roman" w:hAnsi="Times New Roman" w:cs="Times New Roman"/>
          <w:color w:val="000000" w:themeColor="text1"/>
          <w:sz w:val="24"/>
          <w:szCs w:val="24"/>
          <w:lang w:val="en-US"/>
        </w:rPr>
        <w:t xml:space="preserve"> </w:t>
      </w:r>
      <w:r w:rsidR="005A51A9">
        <w:rPr>
          <w:rFonts w:ascii="Times New Roman" w:hAnsi="Times New Roman" w:cs="Times New Roman"/>
          <w:color w:val="000000" w:themeColor="text1"/>
          <w:sz w:val="24"/>
          <w:szCs w:val="24"/>
          <w:lang w:val="en-US"/>
        </w:rPr>
        <w:t xml:space="preserve">individual </w:t>
      </w:r>
      <w:r w:rsidR="00B0510F" w:rsidRPr="00B15321">
        <w:rPr>
          <w:rFonts w:ascii="Times New Roman" w:hAnsi="Times New Roman" w:cs="Times New Roman"/>
          <w:i/>
          <w:iCs/>
          <w:color w:val="000000" w:themeColor="text1"/>
          <w:sz w:val="24"/>
          <w:szCs w:val="24"/>
          <w:lang w:val="en-US"/>
        </w:rPr>
        <w:t>IP</w:t>
      </w:r>
      <w:r w:rsidR="00B0510F" w:rsidRPr="001F5123">
        <w:rPr>
          <w:rFonts w:ascii="Times New Roman" w:hAnsi="Times New Roman" w:cs="Times New Roman"/>
          <w:color w:val="000000" w:themeColor="text1"/>
          <w:sz w:val="24"/>
          <w:szCs w:val="24"/>
          <w:lang w:val="en-US"/>
        </w:rPr>
        <w:t xml:space="preserve"> and </w:t>
      </w:r>
      <w:r w:rsidR="00B0510F" w:rsidRPr="00B15321">
        <w:rPr>
          <w:rFonts w:ascii="Times New Roman" w:hAnsi="Times New Roman" w:cs="Times New Roman"/>
          <w:i/>
          <w:iCs/>
          <w:color w:val="000000" w:themeColor="text1"/>
          <w:sz w:val="24"/>
          <w:szCs w:val="24"/>
          <w:lang w:val="en-US"/>
        </w:rPr>
        <w:t>EA</w:t>
      </w:r>
      <w:r w:rsidR="00B0510F" w:rsidRPr="001F5123">
        <w:rPr>
          <w:rFonts w:ascii="Times New Roman" w:hAnsi="Times New Roman" w:cs="Times New Roman"/>
          <w:color w:val="000000" w:themeColor="text1"/>
          <w:sz w:val="24"/>
          <w:szCs w:val="24"/>
          <w:lang w:val="en-US"/>
        </w:rPr>
        <w:t xml:space="preserve">, </w:t>
      </w:r>
      <w:r w:rsidR="00180AB9" w:rsidRPr="001F5123">
        <w:rPr>
          <w:rFonts w:ascii="Times New Roman" w:hAnsi="Times New Roman" w:cs="Times New Roman"/>
          <w:color w:val="000000" w:themeColor="text1"/>
          <w:sz w:val="24"/>
          <w:szCs w:val="24"/>
          <w:lang w:val="en-US"/>
        </w:rPr>
        <w:t xml:space="preserve">the </w:t>
      </w:r>
      <w:r w:rsidR="00180AB9" w:rsidRPr="00B15321">
        <w:rPr>
          <w:rFonts w:ascii="Times New Roman" w:hAnsi="Times New Roman" w:cs="Times New Roman"/>
          <w:i/>
          <w:iCs/>
          <w:color w:val="000000" w:themeColor="text1"/>
          <w:sz w:val="24"/>
          <w:szCs w:val="24"/>
          <w:lang w:val="en-US"/>
        </w:rPr>
        <w:t>IP</w:t>
      </w:r>
      <w:r w:rsidR="00180AB9" w:rsidRPr="001F5123">
        <w:rPr>
          <w:rFonts w:ascii="Times New Roman" w:hAnsi="Times New Roman" w:cs="Times New Roman"/>
          <w:color w:val="000000" w:themeColor="text1"/>
          <w:sz w:val="24"/>
          <w:szCs w:val="24"/>
          <w:lang w:val="en-US"/>
        </w:rPr>
        <w:t xml:space="preserve"> and </w:t>
      </w:r>
      <w:r w:rsidR="00180AB9" w:rsidRPr="00B15321">
        <w:rPr>
          <w:rFonts w:ascii="Times New Roman" w:hAnsi="Times New Roman" w:cs="Times New Roman"/>
          <w:i/>
          <w:iCs/>
          <w:color w:val="000000" w:themeColor="text1"/>
          <w:sz w:val="24"/>
          <w:szCs w:val="24"/>
          <w:lang w:val="en-US"/>
        </w:rPr>
        <w:t>EA</w:t>
      </w:r>
      <w:r w:rsidR="00180AB9" w:rsidRPr="001F5123">
        <w:rPr>
          <w:rFonts w:ascii="Times New Roman" w:hAnsi="Times New Roman" w:cs="Times New Roman"/>
          <w:color w:val="000000" w:themeColor="text1"/>
          <w:sz w:val="24"/>
          <w:szCs w:val="24"/>
          <w:lang w:val="en-US"/>
        </w:rPr>
        <w:t xml:space="preserve"> </w:t>
      </w:r>
      <w:r w:rsidR="004D515B">
        <w:rPr>
          <w:rFonts w:ascii="Times New Roman" w:hAnsi="Times New Roman" w:cs="Times New Roman"/>
          <w:color w:val="000000" w:themeColor="text1"/>
          <w:sz w:val="24"/>
          <w:szCs w:val="24"/>
          <w:lang w:val="en-US"/>
        </w:rPr>
        <w:t xml:space="preserve">of the </w:t>
      </w:r>
      <w:r w:rsidR="007E18AC">
        <w:rPr>
          <w:rFonts w:ascii="Times New Roman" w:hAnsi="Times New Roman" w:cs="Times New Roman"/>
          <w:color w:val="000000" w:themeColor="text1"/>
          <w:sz w:val="24"/>
          <w:szCs w:val="24"/>
          <w:lang w:val="en-US"/>
        </w:rPr>
        <w:t xml:space="preserve">molecule or polymer </w:t>
      </w:r>
      <w:r w:rsidR="00180AB9" w:rsidRPr="001F5123">
        <w:rPr>
          <w:rFonts w:ascii="Times New Roman" w:hAnsi="Times New Roman" w:cs="Times New Roman"/>
          <w:color w:val="000000" w:themeColor="text1"/>
          <w:sz w:val="24"/>
          <w:szCs w:val="24"/>
          <w:lang w:val="en-US"/>
        </w:rPr>
        <w:t>in the solid films will be</w:t>
      </w:r>
      <w:r w:rsidR="007E18AC">
        <w:rPr>
          <w:rFonts w:ascii="Times New Roman" w:hAnsi="Times New Roman" w:cs="Times New Roman"/>
          <w:color w:val="000000" w:themeColor="text1"/>
          <w:sz w:val="24"/>
          <w:szCs w:val="24"/>
          <w:lang w:val="en-US"/>
        </w:rPr>
        <w:t>come</w:t>
      </w:r>
      <w:r w:rsidR="002068FC">
        <w:rPr>
          <w:rFonts w:ascii="Times New Roman" w:hAnsi="Times New Roman" w:cs="Times New Roman"/>
          <w:color w:val="000000" w:themeColor="text1"/>
          <w:sz w:val="24"/>
          <w:szCs w:val="24"/>
          <w:lang w:val="en-US"/>
        </w:rPr>
        <w:t xml:space="preserve"> different </w:t>
      </w:r>
      <w:r w:rsidR="00AB7246" w:rsidRPr="001F5123">
        <w:rPr>
          <w:rFonts w:ascii="Times New Roman" w:hAnsi="Times New Roman" w:cs="Times New Roman"/>
          <w:color w:val="000000" w:themeColor="text1"/>
          <w:sz w:val="24"/>
          <w:szCs w:val="24"/>
          <w:lang w:val="en-US"/>
        </w:rPr>
        <w:t>because the nearby molecules or polymers</w:t>
      </w:r>
      <w:r w:rsidR="00FD104C" w:rsidRPr="001F5123">
        <w:rPr>
          <w:rFonts w:ascii="Times New Roman" w:hAnsi="Times New Roman" w:cs="Times New Roman"/>
          <w:color w:val="000000" w:themeColor="text1"/>
          <w:sz w:val="24"/>
          <w:szCs w:val="24"/>
          <w:lang w:val="en-US"/>
        </w:rPr>
        <w:t xml:space="preserve"> will </w:t>
      </w:r>
      <w:r w:rsidR="007046F2">
        <w:rPr>
          <w:rFonts w:ascii="Times New Roman" w:hAnsi="Times New Roman" w:cs="Times New Roman"/>
          <w:color w:val="000000" w:themeColor="text1"/>
          <w:sz w:val="24"/>
          <w:szCs w:val="24"/>
          <w:lang w:val="en-US"/>
        </w:rPr>
        <w:t xml:space="preserve">also </w:t>
      </w:r>
      <w:r w:rsidR="00FD104C" w:rsidRPr="001F5123">
        <w:rPr>
          <w:rFonts w:ascii="Times New Roman" w:hAnsi="Times New Roman" w:cs="Times New Roman"/>
          <w:color w:val="000000" w:themeColor="text1"/>
          <w:sz w:val="24"/>
          <w:szCs w:val="24"/>
          <w:lang w:val="en-US"/>
        </w:rPr>
        <w:t xml:space="preserve">reorganize and </w:t>
      </w:r>
      <w:r w:rsidR="00642464" w:rsidRPr="001F5123">
        <w:rPr>
          <w:rFonts w:ascii="Times New Roman" w:hAnsi="Times New Roman" w:cs="Times New Roman"/>
          <w:color w:val="000000" w:themeColor="text1"/>
          <w:sz w:val="24"/>
          <w:szCs w:val="24"/>
          <w:lang w:val="en-US"/>
        </w:rPr>
        <w:t xml:space="preserve">make the polaron formation energy </w:t>
      </w:r>
      <w:r w:rsidR="00701386">
        <w:rPr>
          <w:rFonts w:ascii="Times New Roman" w:hAnsi="Times New Roman" w:cs="Times New Roman"/>
          <w:color w:val="000000" w:themeColor="text1"/>
          <w:sz w:val="24"/>
          <w:szCs w:val="24"/>
          <w:lang w:val="en-US"/>
        </w:rPr>
        <w:t xml:space="preserve">in the film </w:t>
      </w:r>
      <w:r w:rsidR="00E63EB3">
        <w:rPr>
          <w:rFonts w:ascii="Times New Roman" w:hAnsi="Times New Roman" w:cs="Times New Roman"/>
          <w:color w:val="000000" w:themeColor="text1"/>
          <w:sz w:val="24"/>
          <w:szCs w:val="24"/>
          <w:lang w:val="en-US"/>
        </w:rPr>
        <w:t xml:space="preserve">become </w:t>
      </w:r>
      <w:r w:rsidR="00642464" w:rsidRPr="001F5123">
        <w:rPr>
          <w:rFonts w:ascii="Times New Roman" w:hAnsi="Times New Roman" w:cs="Times New Roman"/>
          <w:color w:val="000000" w:themeColor="text1"/>
          <w:sz w:val="24"/>
          <w:szCs w:val="24"/>
          <w:lang w:val="en-US"/>
        </w:rPr>
        <w:t>larger or smaller</w:t>
      </w:r>
      <w:r w:rsidR="009830E2">
        <w:rPr>
          <w:rFonts w:ascii="Times New Roman" w:hAnsi="Times New Roman" w:cs="Times New Roman"/>
          <w:color w:val="000000" w:themeColor="text1"/>
          <w:sz w:val="24"/>
          <w:szCs w:val="24"/>
          <w:lang w:val="en-US"/>
        </w:rPr>
        <w:t xml:space="preserve"> </w:t>
      </w:r>
      <w:r w:rsidR="00E63EB3">
        <w:rPr>
          <w:rFonts w:ascii="Times New Roman" w:hAnsi="Times New Roman" w:cs="Times New Roman"/>
          <w:color w:val="000000" w:themeColor="text1"/>
          <w:sz w:val="24"/>
          <w:szCs w:val="24"/>
          <w:lang w:val="en-US"/>
        </w:rPr>
        <w:t xml:space="preserve">further </w:t>
      </w:r>
      <w:r w:rsidR="009830E2">
        <w:rPr>
          <w:rFonts w:ascii="Times New Roman" w:hAnsi="Times New Roman" w:cs="Times New Roman"/>
          <w:color w:val="000000" w:themeColor="text1"/>
          <w:sz w:val="24"/>
          <w:szCs w:val="24"/>
          <w:lang w:val="en-US"/>
        </w:rPr>
        <w:t xml:space="preserve">than </w:t>
      </w:r>
      <w:r w:rsidR="005F32CC">
        <w:rPr>
          <w:rFonts w:ascii="Times New Roman" w:hAnsi="Times New Roman" w:cs="Times New Roman"/>
          <w:color w:val="000000" w:themeColor="text1"/>
          <w:sz w:val="24"/>
          <w:szCs w:val="24"/>
          <w:lang w:val="en-US"/>
        </w:rPr>
        <w:t xml:space="preserve">the </w:t>
      </w:r>
      <w:r w:rsidR="0055731B">
        <w:rPr>
          <w:rFonts w:ascii="Times New Roman" w:hAnsi="Times New Roman" w:cs="Times New Roman"/>
          <w:color w:val="000000" w:themeColor="text1"/>
          <w:sz w:val="24"/>
          <w:szCs w:val="24"/>
          <w:lang w:val="en-US"/>
        </w:rPr>
        <w:t xml:space="preserve">positive or negative </w:t>
      </w:r>
      <w:r w:rsidR="005F32CC">
        <w:rPr>
          <w:rFonts w:ascii="Times New Roman" w:hAnsi="Times New Roman" w:cs="Times New Roman"/>
          <w:color w:val="000000" w:themeColor="text1"/>
          <w:sz w:val="24"/>
          <w:szCs w:val="24"/>
          <w:lang w:val="en-US"/>
        </w:rPr>
        <w:t xml:space="preserve">polaron formation energy in </w:t>
      </w:r>
      <w:r w:rsidR="009830E2">
        <w:rPr>
          <w:rFonts w:ascii="Times New Roman" w:hAnsi="Times New Roman" w:cs="Times New Roman"/>
          <w:color w:val="000000" w:themeColor="text1"/>
          <w:sz w:val="24"/>
          <w:szCs w:val="24"/>
          <w:lang w:val="en-US"/>
        </w:rPr>
        <w:t xml:space="preserve">a single molecule or </w:t>
      </w:r>
      <w:r w:rsidR="00BB4A97">
        <w:rPr>
          <w:rFonts w:ascii="Times New Roman" w:hAnsi="Times New Roman" w:cs="Times New Roman"/>
          <w:color w:val="000000" w:themeColor="text1"/>
          <w:sz w:val="24"/>
          <w:szCs w:val="24"/>
          <w:lang w:val="en-US"/>
        </w:rPr>
        <w:t>polymer</w:t>
      </w:r>
      <w:r w:rsidR="00DA1A87" w:rsidRPr="001F5123">
        <w:rPr>
          <w:rFonts w:ascii="Times New Roman" w:hAnsi="Times New Roman" w:cs="Times New Roman"/>
          <w:color w:val="000000" w:themeColor="text1"/>
          <w:sz w:val="24"/>
          <w:szCs w:val="24"/>
          <w:lang w:val="en-US"/>
        </w:rPr>
        <w:t xml:space="preserve">, and </w:t>
      </w:r>
      <w:r w:rsidR="00B0510F" w:rsidRPr="001F5123">
        <w:rPr>
          <w:rFonts w:ascii="Times New Roman" w:hAnsi="Times New Roman" w:cs="Times New Roman"/>
          <w:color w:val="000000" w:themeColor="text1"/>
          <w:sz w:val="24"/>
          <w:szCs w:val="24"/>
          <w:lang w:val="en-US"/>
        </w:rPr>
        <w:t xml:space="preserve">there will be </w:t>
      </w:r>
      <w:r w:rsidR="00386741">
        <w:rPr>
          <w:rFonts w:ascii="Times New Roman" w:hAnsi="Times New Roman" w:cs="Times New Roman"/>
          <w:color w:val="000000" w:themeColor="text1"/>
          <w:sz w:val="24"/>
          <w:szCs w:val="24"/>
          <w:lang w:val="en-US"/>
        </w:rPr>
        <w:t xml:space="preserve">also </w:t>
      </w:r>
      <w:r w:rsidR="00B0510F" w:rsidRPr="001F5123">
        <w:rPr>
          <w:rFonts w:ascii="Times New Roman" w:hAnsi="Times New Roman" w:cs="Times New Roman"/>
          <w:color w:val="000000" w:themeColor="text1"/>
          <w:sz w:val="24"/>
          <w:szCs w:val="24"/>
          <w:lang w:val="en-US"/>
        </w:rPr>
        <w:t>a</w:t>
      </w:r>
      <w:r w:rsidR="00BC52AC" w:rsidRPr="001F5123">
        <w:rPr>
          <w:rFonts w:ascii="Times New Roman" w:hAnsi="Times New Roman" w:cs="Times New Roman"/>
          <w:color w:val="000000" w:themeColor="text1"/>
          <w:sz w:val="24"/>
          <w:szCs w:val="24"/>
          <w:lang w:val="en-US"/>
        </w:rPr>
        <w:t>n</w:t>
      </w:r>
      <w:r w:rsidR="00B0510F" w:rsidRPr="001F5123">
        <w:rPr>
          <w:rFonts w:ascii="Times New Roman" w:hAnsi="Times New Roman" w:cs="Times New Roman"/>
          <w:color w:val="000000" w:themeColor="text1"/>
          <w:sz w:val="24"/>
          <w:szCs w:val="24"/>
          <w:lang w:val="en-US"/>
        </w:rPr>
        <w:t xml:space="preserve"> </w:t>
      </w:r>
      <w:r w:rsidR="00DA1A87" w:rsidRPr="003C7490">
        <w:rPr>
          <w:rFonts w:ascii="Times New Roman" w:hAnsi="Times New Roman" w:cs="Times New Roman"/>
          <w:i/>
          <w:iCs/>
          <w:color w:val="000000" w:themeColor="text1"/>
          <w:sz w:val="24"/>
          <w:szCs w:val="24"/>
          <w:lang w:val="en-US"/>
        </w:rPr>
        <w:t>IP</w:t>
      </w:r>
      <w:r w:rsidR="00DA1A87" w:rsidRPr="001F5123">
        <w:rPr>
          <w:rFonts w:ascii="Times New Roman" w:hAnsi="Times New Roman" w:cs="Times New Roman"/>
          <w:color w:val="000000" w:themeColor="text1"/>
          <w:sz w:val="24"/>
          <w:szCs w:val="24"/>
          <w:lang w:val="en-US"/>
        </w:rPr>
        <w:t xml:space="preserve"> and </w:t>
      </w:r>
      <w:r w:rsidR="00DA1A87" w:rsidRPr="003C7490">
        <w:rPr>
          <w:rFonts w:ascii="Times New Roman" w:hAnsi="Times New Roman" w:cs="Times New Roman"/>
          <w:i/>
          <w:iCs/>
          <w:color w:val="000000" w:themeColor="text1"/>
          <w:sz w:val="24"/>
          <w:szCs w:val="24"/>
          <w:lang w:val="en-US"/>
        </w:rPr>
        <w:t>EA</w:t>
      </w:r>
      <w:r w:rsidR="00DA1A87" w:rsidRPr="001F5123">
        <w:rPr>
          <w:rFonts w:ascii="Times New Roman" w:hAnsi="Times New Roman" w:cs="Times New Roman"/>
          <w:color w:val="000000" w:themeColor="text1"/>
          <w:sz w:val="24"/>
          <w:szCs w:val="24"/>
          <w:lang w:val="en-US"/>
        </w:rPr>
        <w:t xml:space="preserve"> </w:t>
      </w:r>
      <w:r w:rsidR="00B0510F" w:rsidRPr="001F5123">
        <w:rPr>
          <w:rFonts w:ascii="Times New Roman" w:hAnsi="Times New Roman" w:cs="Times New Roman"/>
          <w:color w:val="000000" w:themeColor="text1"/>
          <w:sz w:val="24"/>
          <w:szCs w:val="24"/>
          <w:lang w:val="en-US"/>
        </w:rPr>
        <w:t xml:space="preserve">distribution </w:t>
      </w:r>
      <w:r w:rsidR="00041A7C">
        <w:rPr>
          <w:rFonts w:ascii="Times New Roman" w:hAnsi="Times New Roman" w:cs="Times New Roman"/>
          <w:color w:val="000000" w:themeColor="text1"/>
          <w:sz w:val="24"/>
          <w:szCs w:val="24"/>
          <w:lang w:val="en-US"/>
        </w:rPr>
        <w:t>in the solid film</w:t>
      </w:r>
      <w:r w:rsidR="000F1430">
        <w:rPr>
          <w:rFonts w:ascii="Times New Roman" w:hAnsi="Times New Roman" w:cs="Times New Roman"/>
          <w:color w:val="000000" w:themeColor="text1"/>
          <w:sz w:val="24"/>
          <w:szCs w:val="24"/>
          <w:lang w:val="en-US"/>
        </w:rPr>
        <w:t>s</w:t>
      </w:r>
      <w:r w:rsidR="00B07651">
        <w:rPr>
          <w:rFonts w:ascii="Times New Roman" w:hAnsi="Times New Roman" w:cs="Times New Roman"/>
          <w:color w:val="000000" w:themeColor="text1"/>
          <w:sz w:val="24"/>
          <w:szCs w:val="24"/>
          <w:lang w:val="en-US"/>
        </w:rPr>
        <w:t xml:space="preserve"> </w:t>
      </w:r>
      <w:r w:rsidR="00D244B4" w:rsidRPr="001F5123">
        <w:rPr>
          <w:rFonts w:ascii="Times New Roman" w:hAnsi="Times New Roman" w:cs="Times New Roman"/>
          <w:color w:val="000000" w:themeColor="text1"/>
          <w:sz w:val="24"/>
          <w:szCs w:val="24"/>
          <w:lang w:val="en-US"/>
        </w:rPr>
        <w:t>because of the different molecular or polymer environment</w:t>
      </w:r>
      <w:r w:rsidR="00A82F94">
        <w:rPr>
          <w:rFonts w:ascii="Times New Roman" w:hAnsi="Times New Roman" w:cs="Times New Roman"/>
          <w:color w:val="000000" w:themeColor="text1"/>
          <w:sz w:val="24"/>
          <w:szCs w:val="24"/>
          <w:lang w:val="en-US"/>
        </w:rPr>
        <w:t xml:space="preserve"> in the </w:t>
      </w:r>
      <w:r w:rsidR="004636E7">
        <w:rPr>
          <w:rFonts w:ascii="Times New Roman" w:hAnsi="Times New Roman" w:cs="Times New Roman"/>
          <w:color w:val="000000" w:themeColor="text1"/>
          <w:sz w:val="24"/>
          <w:szCs w:val="24"/>
          <w:lang w:val="en-US"/>
        </w:rPr>
        <w:t xml:space="preserve">condensed solid </w:t>
      </w:r>
      <w:r w:rsidR="00A82F94">
        <w:rPr>
          <w:rFonts w:ascii="Times New Roman" w:hAnsi="Times New Roman" w:cs="Times New Roman"/>
          <w:color w:val="000000" w:themeColor="text1"/>
          <w:sz w:val="24"/>
          <w:szCs w:val="24"/>
          <w:lang w:val="en-US"/>
        </w:rPr>
        <w:t>films</w:t>
      </w:r>
      <w:r w:rsidR="00706FD2">
        <w:rPr>
          <w:rFonts w:ascii="Times New Roman" w:hAnsi="Times New Roman" w:cs="Times New Roman"/>
          <w:color w:val="000000" w:themeColor="text1"/>
          <w:sz w:val="24"/>
          <w:szCs w:val="24"/>
          <w:lang w:val="en-US"/>
        </w:rPr>
        <w:fldChar w:fldCharType="begin">
          <w:fldData xml:space="preserve">PEVuZE5vdGU+PENpdGU+PEF1dGhvcj5TYWxhbmVjazwvQXV0aG9yPjxZZWFyPjE5Nzg8L1llYXI+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</w:fldData>
        </w:fldChar>
      </w:r>
      <w:r w:rsidR="00177DEB">
        <w:rPr>
          <w:rFonts w:ascii="Times New Roman" w:hAnsi="Times New Roman" w:cs="Times New Roman"/>
          <w:color w:val="000000" w:themeColor="text1"/>
          <w:sz w:val="24"/>
          <w:szCs w:val="24"/>
          <w:lang w:val="en-US"/>
        </w:rPr>
        <w:instrText xml:space="preserve"> ADDIN EN.CITE </w:instrText>
      </w:r>
      <w:r w:rsidR="00177DEB">
        <w:rPr>
          <w:rFonts w:ascii="Times New Roman" w:hAnsi="Times New Roman" w:cs="Times New Roman"/>
          <w:color w:val="000000" w:themeColor="text1"/>
          <w:sz w:val="24"/>
          <w:szCs w:val="24"/>
          <w:lang w:val="en-US"/>
        </w:rPr>
        <w:fldChar w:fldCharType="begin">
          <w:fldData xml:space="preserve">PEVuZE5vdGU+PENpdGU+PEF1dGhvcj5TYWxhbmVjazwvQXV0aG9yPjxZZWFyPjE5Nzg8L1llYXI+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</w:fldData>
        </w:fldChar>
      </w:r>
      <w:r w:rsidR="00177DEB">
        <w:rPr>
          <w:rFonts w:ascii="Times New Roman" w:hAnsi="Times New Roman" w:cs="Times New Roman"/>
          <w:color w:val="000000" w:themeColor="text1"/>
          <w:sz w:val="24"/>
          <w:szCs w:val="24"/>
          <w:lang w:val="en-US"/>
        </w:rPr>
        <w:instrText xml:space="preserve"> ADDIN EN.CITE.DATA </w:instrText>
      </w:r>
      <w:r w:rsidR="00177DEB">
        <w:rPr>
          <w:rFonts w:ascii="Times New Roman" w:hAnsi="Times New Roman" w:cs="Times New Roman"/>
          <w:color w:val="000000" w:themeColor="text1"/>
          <w:sz w:val="24"/>
          <w:szCs w:val="24"/>
          <w:lang w:val="en-US"/>
        </w:rPr>
      </w:r>
      <w:r w:rsidR="00177DEB">
        <w:rPr>
          <w:rFonts w:ascii="Times New Roman" w:hAnsi="Times New Roman" w:cs="Times New Roman"/>
          <w:color w:val="000000" w:themeColor="text1"/>
          <w:sz w:val="24"/>
          <w:szCs w:val="24"/>
          <w:lang w:val="en-US"/>
        </w:rPr>
        <w:fldChar w:fldCharType="end"/>
      </w:r>
      <w:r w:rsidR="00706FD2">
        <w:rPr>
          <w:rFonts w:ascii="Times New Roman" w:hAnsi="Times New Roman" w:cs="Times New Roman"/>
          <w:color w:val="000000" w:themeColor="text1"/>
          <w:sz w:val="24"/>
          <w:szCs w:val="24"/>
          <w:lang w:val="en-US"/>
        </w:rPr>
      </w:r>
      <w:r w:rsidR="00706FD2">
        <w:rPr>
          <w:rFonts w:ascii="Times New Roman" w:hAnsi="Times New Roman" w:cs="Times New Roman"/>
          <w:color w:val="000000" w:themeColor="text1"/>
          <w:sz w:val="24"/>
          <w:szCs w:val="24"/>
          <w:lang w:val="en-US"/>
        </w:rPr>
        <w:fldChar w:fldCharType="separate"/>
      </w:r>
      <w:r w:rsidR="00A16A6F" w:rsidRPr="00A16A6F">
        <w:rPr>
          <w:rFonts w:ascii="Times New Roman" w:hAnsi="Times New Roman" w:cs="Times New Roman"/>
          <w:noProof/>
          <w:color w:val="000000" w:themeColor="text1"/>
          <w:sz w:val="24"/>
          <w:szCs w:val="24"/>
          <w:vertAlign w:val="superscript"/>
          <w:lang w:val="en-US"/>
        </w:rPr>
        <w:t>[36-38]</w:t>
      </w:r>
      <w:r w:rsidR="00706FD2">
        <w:rPr>
          <w:rFonts w:ascii="Times New Roman" w:hAnsi="Times New Roman" w:cs="Times New Roman"/>
          <w:color w:val="000000" w:themeColor="text1"/>
          <w:sz w:val="24"/>
          <w:szCs w:val="24"/>
          <w:lang w:val="en-US"/>
        </w:rPr>
        <w:fldChar w:fldCharType="end"/>
      </w:r>
      <w:r w:rsidR="00DA1A87" w:rsidRPr="001F5123">
        <w:rPr>
          <w:rFonts w:ascii="Times New Roman" w:hAnsi="Times New Roman" w:cs="Times New Roman"/>
          <w:color w:val="000000" w:themeColor="text1"/>
          <w:sz w:val="24"/>
          <w:szCs w:val="24"/>
          <w:lang w:val="en-US"/>
        </w:rPr>
        <w:t>.</w:t>
      </w:r>
      <w:r w:rsidR="008019DE" w:rsidRPr="001F5123">
        <w:rPr>
          <w:rFonts w:ascii="Times New Roman" w:hAnsi="Times New Roman" w:cs="Times New Roman"/>
          <w:color w:val="000000" w:themeColor="text1"/>
          <w:sz w:val="24"/>
          <w:szCs w:val="24"/>
          <w:lang w:val="en-US"/>
        </w:rPr>
        <w:t xml:space="preserve"> </w:t>
      </w:r>
      <w:r w:rsidR="00DA1A87" w:rsidRPr="001F5123">
        <w:rPr>
          <w:rFonts w:ascii="Times New Roman" w:hAnsi="Times New Roman" w:cs="Times New Roman"/>
          <w:color w:val="000000" w:themeColor="text1"/>
          <w:sz w:val="24"/>
          <w:szCs w:val="24"/>
          <w:lang w:val="en-US"/>
        </w:rPr>
        <w:t>T</w:t>
      </w:r>
      <w:r w:rsidR="00C41483" w:rsidRPr="001F5123">
        <w:rPr>
          <w:rFonts w:ascii="Times New Roman" w:hAnsi="Times New Roman" w:cs="Times New Roman"/>
          <w:color w:val="000000" w:themeColor="text1"/>
          <w:sz w:val="24"/>
          <w:szCs w:val="24"/>
          <w:lang w:val="en-US"/>
        </w:rPr>
        <w:t xml:space="preserve">he </w:t>
      </w:r>
      <w:r w:rsidR="00C41483" w:rsidRPr="003C7490">
        <w:rPr>
          <w:rFonts w:ascii="Times New Roman" w:hAnsi="Times New Roman" w:cs="Times New Roman"/>
          <w:i/>
          <w:iCs/>
          <w:color w:val="000000" w:themeColor="text1"/>
          <w:sz w:val="24"/>
          <w:szCs w:val="24"/>
          <w:lang w:val="en-US"/>
        </w:rPr>
        <w:t>IP</w:t>
      </w:r>
      <w:r w:rsidR="00C41483" w:rsidRPr="001F5123">
        <w:rPr>
          <w:rFonts w:ascii="Times New Roman" w:hAnsi="Times New Roman" w:cs="Times New Roman"/>
          <w:color w:val="000000" w:themeColor="text1"/>
          <w:sz w:val="24"/>
          <w:szCs w:val="24"/>
          <w:lang w:val="en-US"/>
        </w:rPr>
        <w:t xml:space="preserve"> </w:t>
      </w:r>
      <w:r w:rsidR="000F1430">
        <w:rPr>
          <w:rFonts w:ascii="Times New Roman" w:hAnsi="Times New Roman" w:cs="Times New Roman"/>
          <w:color w:val="000000" w:themeColor="text1"/>
          <w:sz w:val="24"/>
          <w:szCs w:val="24"/>
          <w:lang w:val="en-US"/>
        </w:rPr>
        <w:t xml:space="preserve">of the solid film </w:t>
      </w:r>
      <w:r w:rsidR="00C41483" w:rsidRPr="001F5123">
        <w:rPr>
          <w:rFonts w:ascii="Times New Roman" w:hAnsi="Times New Roman" w:cs="Times New Roman"/>
          <w:color w:val="000000" w:themeColor="text1"/>
          <w:sz w:val="24"/>
          <w:szCs w:val="24"/>
          <w:lang w:val="en-US"/>
        </w:rPr>
        <w:t xml:space="preserve">is </w:t>
      </w:r>
      <w:r w:rsidR="00902A49">
        <w:rPr>
          <w:rFonts w:ascii="Times New Roman" w:hAnsi="Times New Roman" w:cs="Times New Roman"/>
          <w:color w:val="000000" w:themeColor="text1"/>
          <w:sz w:val="24"/>
          <w:szCs w:val="24"/>
          <w:lang w:val="en-US"/>
        </w:rPr>
        <w:t xml:space="preserve">usually </w:t>
      </w:r>
      <w:r w:rsidR="00C41483" w:rsidRPr="001F5123">
        <w:rPr>
          <w:rFonts w:ascii="Times New Roman" w:hAnsi="Times New Roman" w:cs="Times New Roman"/>
          <w:color w:val="000000" w:themeColor="text1"/>
          <w:sz w:val="24"/>
          <w:szCs w:val="24"/>
          <w:lang w:val="en-US"/>
        </w:rPr>
        <w:t xml:space="preserve">represented by the smallest </w:t>
      </w:r>
      <w:r w:rsidR="003B7A08">
        <w:rPr>
          <w:rFonts w:ascii="Times New Roman" w:hAnsi="Times New Roman" w:cs="Times New Roman"/>
          <w:color w:val="000000" w:themeColor="text1"/>
          <w:sz w:val="24"/>
          <w:szCs w:val="24"/>
          <w:lang w:val="en-US"/>
        </w:rPr>
        <w:t xml:space="preserve">individual </w:t>
      </w:r>
      <w:r w:rsidR="00BC57F1" w:rsidRPr="003C7490">
        <w:rPr>
          <w:rFonts w:ascii="Times New Roman" w:hAnsi="Times New Roman" w:cs="Times New Roman"/>
          <w:i/>
          <w:iCs/>
          <w:color w:val="000000" w:themeColor="text1"/>
          <w:sz w:val="24"/>
          <w:szCs w:val="24"/>
          <w:lang w:val="en-US"/>
        </w:rPr>
        <w:t>IP</w:t>
      </w:r>
      <w:r w:rsidR="00207567">
        <w:rPr>
          <w:rFonts w:ascii="Times New Roman" w:hAnsi="Times New Roman" w:cs="Times New Roman"/>
          <w:color w:val="000000" w:themeColor="text1"/>
          <w:sz w:val="24"/>
          <w:szCs w:val="24"/>
          <w:lang w:val="en-US"/>
        </w:rPr>
        <w:t>,</w:t>
      </w:r>
      <w:r w:rsidR="00BC57F1" w:rsidRPr="001F5123">
        <w:rPr>
          <w:rFonts w:ascii="Times New Roman" w:hAnsi="Times New Roman" w:cs="Times New Roman"/>
          <w:color w:val="000000" w:themeColor="text1"/>
          <w:sz w:val="24"/>
          <w:szCs w:val="24"/>
          <w:lang w:val="en-US"/>
        </w:rPr>
        <w:t xml:space="preserve"> and the </w:t>
      </w:r>
      <w:r w:rsidR="00BC57F1" w:rsidRPr="003C7490">
        <w:rPr>
          <w:rFonts w:ascii="Times New Roman" w:hAnsi="Times New Roman" w:cs="Times New Roman"/>
          <w:i/>
          <w:iCs/>
          <w:color w:val="000000" w:themeColor="text1"/>
          <w:sz w:val="24"/>
          <w:szCs w:val="24"/>
          <w:lang w:val="en-US"/>
        </w:rPr>
        <w:t>EA</w:t>
      </w:r>
      <w:r w:rsidR="00BC57F1" w:rsidRPr="001F5123">
        <w:rPr>
          <w:rFonts w:ascii="Times New Roman" w:hAnsi="Times New Roman" w:cs="Times New Roman"/>
          <w:color w:val="000000" w:themeColor="text1"/>
          <w:sz w:val="24"/>
          <w:szCs w:val="24"/>
          <w:lang w:val="en-US"/>
        </w:rPr>
        <w:t xml:space="preserve"> </w:t>
      </w:r>
      <w:r w:rsidR="000F1430">
        <w:rPr>
          <w:rFonts w:ascii="Times New Roman" w:hAnsi="Times New Roman" w:cs="Times New Roman"/>
          <w:color w:val="000000" w:themeColor="text1"/>
          <w:sz w:val="24"/>
          <w:szCs w:val="24"/>
          <w:lang w:val="en-US"/>
        </w:rPr>
        <w:t xml:space="preserve">of the solid film </w:t>
      </w:r>
      <w:r w:rsidR="00BC57F1" w:rsidRPr="001F5123">
        <w:rPr>
          <w:rFonts w:ascii="Times New Roman" w:hAnsi="Times New Roman" w:cs="Times New Roman"/>
          <w:color w:val="000000" w:themeColor="text1"/>
          <w:sz w:val="24"/>
          <w:szCs w:val="24"/>
          <w:lang w:val="en-US"/>
        </w:rPr>
        <w:t xml:space="preserve">is </w:t>
      </w:r>
      <w:r w:rsidR="004C4B17">
        <w:rPr>
          <w:rFonts w:ascii="Times New Roman" w:hAnsi="Times New Roman" w:cs="Times New Roman"/>
          <w:color w:val="000000" w:themeColor="text1"/>
          <w:sz w:val="24"/>
          <w:szCs w:val="24"/>
          <w:lang w:val="en-US"/>
        </w:rPr>
        <w:t>referred to as</w:t>
      </w:r>
      <w:r w:rsidR="00BC57F1" w:rsidRPr="001F5123">
        <w:rPr>
          <w:rFonts w:ascii="Times New Roman" w:hAnsi="Times New Roman" w:cs="Times New Roman"/>
          <w:color w:val="000000" w:themeColor="text1"/>
          <w:sz w:val="24"/>
          <w:szCs w:val="24"/>
          <w:lang w:val="en-US"/>
        </w:rPr>
        <w:t xml:space="preserve"> the </w:t>
      </w:r>
      <w:r w:rsidR="005A51A9">
        <w:rPr>
          <w:rFonts w:ascii="Times New Roman" w:hAnsi="Times New Roman" w:cs="Times New Roman"/>
          <w:color w:val="000000" w:themeColor="text1"/>
          <w:sz w:val="24"/>
          <w:szCs w:val="24"/>
          <w:lang w:val="en-US"/>
        </w:rPr>
        <w:t xml:space="preserve">individual </w:t>
      </w:r>
      <w:r w:rsidR="00B06A84" w:rsidRPr="001F5123">
        <w:rPr>
          <w:rFonts w:ascii="Times New Roman" w:hAnsi="Times New Roman" w:cs="Times New Roman"/>
          <w:color w:val="000000" w:themeColor="text1"/>
          <w:sz w:val="24"/>
          <w:szCs w:val="24"/>
          <w:lang w:val="en-US"/>
        </w:rPr>
        <w:t>largest</w:t>
      </w:r>
      <w:r w:rsidR="00BC57F1" w:rsidRPr="001F5123">
        <w:rPr>
          <w:rFonts w:ascii="Times New Roman" w:hAnsi="Times New Roman" w:cs="Times New Roman"/>
          <w:color w:val="000000" w:themeColor="text1"/>
          <w:sz w:val="24"/>
          <w:szCs w:val="24"/>
          <w:lang w:val="en-US"/>
        </w:rPr>
        <w:t xml:space="preserve"> </w:t>
      </w:r>
      <w:r w:rsidR="00BC57F1" w:rsidRPr="003C7490">
        <w:rPr>
          <w:rFonts w:ascii="Times New Roman" w:hAnsi="Times New Roman" w:cs="Times New Roman"/>
          <w:i/>
          <w:iCs/>
          <w:color w:val="000000" w:themeColor="text1"/>
          <w:sz w:val="24"/>
          <w:szCs w:val="24"/>
          <w:lang w:val="en-US"/>
        </w:rPr>
        <w:t>EA</w:t>
      </w:r>
      <w:r w:rsidR="00BC57F1" w:rsidRPr="001F5123">
        <w:rPr>
          <w:rFonts w:ascii="Times New Roman" w:hAnsi="Times New Roman" w:cs="Times New Roman"/>
          <w:color w:val="000000" w:themeColor="text1"/>
          <w:sz w:val="24"/>
          <w:szCs w:val="24"/>
          <w:lang w:val="en-US"/>
        </w:rPr>
        <w:t xml:space="preserve">. The </w:t>
      </w:r>
      <w:r w:rsidR="00455592" w:rsidRPr="001F5123">
        <w:rPr>
          <w:rFonts w:ascii="Times New Roman" w:hAnsi="Times New Roman" w:cs="Times New Roman"/>
          <w:color w:val="000000" w:themeColor="text1"/>
          <w:sz w:val="24"/>
          <w:szCs w:val="24"/>
          <w:lang w:val="en-US"/>
        </w:rPr>
        <w:t xml:space="preserve">electrical </w:t>
      </w:r>
      <w:r w:rsidR="00C6688C" w:rsidRPr="001F5123">
        <w:rPr>
          <w:rFonts w:ascii="Times New Roman" w:hAnsi="Times New Roman" w:cs="Times New Roman"/>
          <w:color w:val="000000" w:themeColor="text1"/>
          <w:sz w:val="24"/>
          <w:szCs w:val="24"/>
          <w:lang w:val="en-US"/>
        </w:rPr>
        <w:t xml:space="preserve">bandgap </w:t>
      </w:r>
      <w:r w:rsidR="00CB5A5B">
        <w:rPr>
          <w:rFonts w:ascii="Times New Roman" w:hAnsi="Times New Roman" w:cs="Times New Roman"/>
          <w:color w:val="000000" w:themeColor="text1"/>
          <w:sz w:val="24"/>
          <w:szCs w:val="24"/>
          <w:lang w:val="en-US"/>
        </w:rPr>
        <w:t xml:space="preserve">of the film </w:t>
      </w:r>
      <w:r w:rsidR="00C6688C" w:rsidRPr="001F5123">
        <w:rPr>
          <w:rFonts w:ascii="Times New Roman" w:hAnsi="Times New Roman" w:cs="Times New Roman"/>
          <w:color w:val="000000" w:themeColor="text1"/>
          <w:sz w:val="24"/>
          <w:szCs w:val="24"/>
          <w:lang w:val="en-US"/>
        </w:rPr>
        <w:t xml:space="preserve">is </w:t>
      </w:r>
      <w:r w:rsidR="00AC7517">
        <w:rPr>
          <w:rFonts w:ascii="Times New Roman" w:hAnsi="Times New Roman" w:cs="Times New Roman"/>
          <w:color w:val="000000" w:themeColor="text1"/>
          <w:sz w:val="24"/>
          <w:szCs w:val="24"/>
          <w:lang w:val="en-US"/>
        </w:rPr>
        <w:t>represented by</w:t>
      </w:r>
      <w:r w:rsidR="00C6688C" w:rsidRPr="001F5123">
        <w:rPr>
          <w:rFonts w:ascii="Times New Roman" w:hAnsi="Times New Roman" w:cs="Times New Roman"/>
          <w:color w:val="000000" w:themeColor="text1"/>
          <w:sz w:val="24"/>
          <w:szCs w:val="24"/>
          <w:lang w:val="en-US"/>
        </w:rPr>
        <w:t xml:space="preserve"> the difference between </w:t>
      </w:r>
      <w:r w:rsidR="00451AD9">
        <w:rPr>
          <w:rFonts w:ascii="Times New Roman" w:hAnsi="Times New Roman" w:cs="Times New Roman"/>
          <w:color w:val="000000" w:themeColor="text1"/>
          <w:sz w:val="24"/>
          <w:szCs w:val="24"/>
          <w:lang w:val="en-US"/>
        </w:rPr>
        <w:t xml:space="preserve">the smallest </w:t>
      </w:r>
      <w:r w:rsidR="00ED2089">
        <w:rPr>
          <w:rFonts w:ascii="Times New Roman" w:hAnsi="Times New Roman" w:cs="Times New Roman"/>
          <w:color w:val="000000" w:themeColor="text1"/>
          <w:sz w:val="24"/>
          <w:szCs w:val="24"/>
          <w:lang w:val="en-US"/>
        </w:rPr>
        <w:t xml:space="preserve">individual </w:t>
      </w:r>
      <w:r w:rsidR="00C6688C" w:rsidRPr="009914B1">
        <w:rPr>
          <w:rFonts w:ascii="Times New Roman" w:hAnsi="Times New Roman" w:cs="Times New Roman"/>
          <w:i/>
          <w:iCs/>
          <w:color w:val="000000" w:themeColor="text1"/>
          <w:sz w:val="24"/>
          <w:szCs w:val="24"/>
          <w:lang w:val="en-US"/>
        </w:rPr>
        <w:t>IP</w:t>
      </w:r>
      <w:r w:rsidR="00C6688C" w:rsidRPr="001F5123">
        <w:rPr>
          <w:rFonts w:ascii="Times New Roman" w:hAnsi="Times New Roman" w:cs="Times New Roman"/>
          <w:color w:val="000000" w:themeColor="text1"/>
          <w:sz w:val="24"/>
          <w:szCs w:val="24"/>
          <w:lang w:val="en-US"/>
        </w:rPr>
        <w:t xml:space="preserve"> and </w:t>
      </w:r>
      <w:r w:rsidR="00451AD9">
        <w:rPr>
          <w:rFonts w:ascii="Times New Roman" w:hAnsi="Times New Roman" w:cs="Times New Roman"/>
          <w:color w:val="000000" w:themeColor="text1"/>
          <w:sz w:val="24"/>
          <w:szCs w:val="24"/>
          <w:lang w:val="en-US"/>
        </w:rPr>
        <w:t xml:space="preserve">the largest </w:t>
      </w:r>
      <w:r w:rsidR="00ED2089">
        <w:rPr>
          <w:rFonts w:ascii="Times New Roman" w:hAnsi="Times New Roman" w:cs="Times New Roman"/>
          <w:color w:val="000000" w:themeColor="text1"/>
          <w:sz w:val="24"/>
          <w:szCs w:val="24"/>
          <w:lang w:val="en-US"/>
        </w:rPr>
        <w:t xml:space="preserve">individual </w:t>
      </w:r>
      <w:r w:rsidR="00C6688C" w:rsidRPr="009914B1">
        <w:rPr>
          <w:rFonts w:ascii="Times New Roman" w:hAnsi="Times New Roman" w:cs="Times New Roman"/>
          <w:i/>
          <w:iCs/>
          <w:color w:val="000000" w:themeColor="text1"/>
          <w:sz w:val="24"/>
          <w:szCs w:val="24"/>
          <w:lang w:val="en-US"/>
        </w:rPr>
        <w:t>EA</w:t>
      </w:r>
      <w:r w:rsidR="00455592" w:rsidRPr="001F5123">
        <w:rPr>
          <w:rFonts w:ascii="Times New Roman" w:hAnsi="Times New Roman" w:cs="Times New Roman"/>
          <w:color w:val="000000" w:themeColor="text1"/>
          <w:sz w:val="24"/>
          <w:szCs w:val="24"/>
          <w:lang w:val="en-US"/>
        </w:rPr>
        <w:t xml:space="preserve">, and this </w:t>
      </w:r>
      <w:r w:rsidR="00222D93" w:rsidRPr="001F5123">
        <w:rPr>
          <w:rFonts w:ascii="Times New Roman" w:hAnsi="Times New Roman" w:cs="Times New Roman"/>
          <w:color w:val="000000" w:themeColor="text1"/>
          <w:sz w:val="24"/>
          <w:szCs w:val="24"/>
          <w:lang w:val="en-US"/>
        </w:rPr>
        <w:t xml:space="preserve">electrical </w:t>
      </w:r>
      <w:r w:rsidR="00455592" w:rsidRPr="001F5123">
        <w:rPr>
          <w:rFonts w:ascii="Times New Roman" w:hAnsi="Times New Roman" w:cs="Times New Roman"/>
          <w:color w:val="000000" w:themeColor="text1"/>
          <w:sz w:val="24"/>
          <w:szCs w:val="24"/>
          <w:lang w:val="en-US"/>
        </w:rPr>
        <w:t xml:space="preserve">band </w:t>
      </w:r>
      <w:r w:rsidR="00222D93" w:rsidRPr="001F5123">
        <w:rPr>
          <w:rFonts w:ascii="Times New Roman" w:hAnsi="Times New Roman" w:cs="Times New Roman"/>
          <w:color w:val="000000" w:themeColor="text1"/>
          <w:sz w:val="24"/>
          <w:szCs w:val="24"/>
          <w:lang w:val="en-US"/>
        </w:rPr>
        <w:t xml:space="preserve">gap </w:t>
      </w:r>
      <w:r w:rsidR="004859DF" w:rsidRPr="001F5123">
        <w:rPr>
          <w:rFonts w:ascii="Times New Roman" w:hAnsi="Times New Roman" w:cs="Times New Roman"/>
          <w:color w:val="000000" w:themeColor="text1"/>
          <w:sz w:val="24"/>
          <w:szCs w:val="24"/>
          <w:lang w:val="en-US"/>
        </w:rPr>
        <w:t xml:space="preserve">is different from the </w:t>
      </w:r>
      <w:r w:rsidR="00DC36DF" w:rsidRPr="001F5123">
        <w:rPr>
          <w:rFonts w:ascii="Times New Roman" w:hAnsi="Times New Roman" w:cs="Times New Roman"/>
          <w:color w:val="000000" w:themeColor="text1"/>
          <w:sz w:val="24"/>
          <w:szCs w:val="24"/>
          <w:lang w:val="en-US"/>
        </w:rPr>
        <w:t xml:space="preserve">neutral </w:t>
      </w:r>
      <w:r w:rsidR="004859DF" w:rsidRPr="001F5123">
        <w:rPr>
          <w:rFonts w:ascii="Times New Roman" w:hAnsi="Times New Roman" w:cs="Times New Roman"/>
          <w:color w:val="000000" w:themeColor="text1"/>
          <w:sz w:val="24"/>
          <w:szCs w:val="24"/>
          <w:lang w:val="en-US"/>
        </w:rPr>
        <w:t xml:space="preserve">optical band gap </w:t>
      </w:r>
      <w:r w:rsidR="00755CC4" w:rsidRPr="001F5123">
        <w:rPr>
          <w:rFonts w:ascii="Times New Roman" w:hAnsi="Times New Roman" w:cs="Times New Roman"/>
          <w:color w:val="000000" w:themeColor="text1"/>
          <w:sz w:val="24"/>
          <w:szCs w:val="24"/>
          <w:lang w:val="en-US"/>
        </w:rPr>
        <w:t xml:space="preserve">because of the </w:t>
      </w:r>
      <w:r w:rsidR="00D27B4F">
        <w:rPr>
          <w:rFonts w:ascii="Times New Roman" w:hAnsi="Times New Roman" w:cs="Times New Roman"/>
          <w:color w:val="000000" w:themeColor="text1"/>
          <w:sz w:val="24"/>
          <w:szCs w:val="24"/>
          <w:lang w:val="en-US"/>
        </w:rPr>
        <w:t xml:space="preserve">quite large </w:t>
      </w:r>
      <w:r w:rsidR="0011321A">
        <w:rPr>
          <w:rFonts w:ascii="Times New Roman" w:hAnsi="Times New Roman" w:cs="Times New Roman"/>
          <w:color w:val="000000" w:themeColor="text1"/>
          <w:sz w:val="24"/>
          <w:szCs w:val="24"/>
          <w:lang w:val="en-US"/>
        </w:rPr>
        <w:t xml:space="preserve">exciton </w:t>
      </w:r>
      <w:r w:rsidR="00D27B4F">
        <w:rPr>
          <w:rFonts w:ascii="Times New Roman" w:hAnsi="Times New Roman" w:cs="Times New Roman"/>
          <w:color w:val="000000" w:themeColor="text1"/>
          <w:sz w:val="24"/>
          <w:szCs w:val="24"/>
          <w:lang w:val="en-US"/>
        </w:rPr>
        <w:t xml:space="preserve">binding energy </w:t>
      </w:r>
      <w:r w:rsidR="00717506">
        <w:rPr>
          <w:rFonts w:ascii="Times New Roman" w:hAnsi="Times New Roman" w:cs="Times New Roman"/>
          <w:color w:val="000000" w:themeColor="text1"/>
          <w:sz w:val="24"/>
          <w:szCs w:val="24"/>
          <w:lang w:val="en-US"/>
        </w:rPr>
        <w:t>of</w:t>
      </w:r>
      <w:r w:rsidR="0011321A">
        <w:rPr>
          <w:rFonts w:ascii="Times New Roman" w:hAnsi="Times New Roman" w:cs="Times New Roman"/>
          <w:color w:val="000000" w:themeColor="text1"/>
          <w:sz w:val="24"/>
          <w:szCs w:val="24"/>
          <w:lang w:val="en-US"/>
        </w:rPr>
        <w:t xml:space="preserve"> </w:t>
      </w:r>
      <w:r w:rsidR="006B17D4">
        <w:rPr>
          <w:rFonts w:ascii="Times New Roman" w:hAnsi="Times New Roman" w:cs="Times New Roman"/>
          <w:color w:val="000000" w:themeColor="text1"/>
          <w:sz w:val="24"/>
          <w:szCs w:val="24"/>
          <w:lang w:val="en-US"/>
        </w:rPr>
        <w:t xml:space="preserve">the neutral </w:t>
      </w:r>
      <w:r w:rsidR="00931047" w:rsidRPr="001F5123">
        <w:rPr>
          <w:rFonts w:ascii="Times New Roman" w:hAnsi="Times New Roman" w:cs="Times New Roman"/>
          <w:color w:val="000000" w:themeColor="text1"/>
          <w:sz w:val="24"/>
          <w:szCs w:val="24"/>
          <w:lang w:val="en-US"/>
        </w:rPr>
        <w:t xml:space="preserve">photoexcited </w:t>
      </w:r>
      <w:r w:rsidR="00BA0653" w:rsidRPr="001F5123">
        <w:rPr>
          <w:rFonts w:ascii="Times New Roman" w:hAnsi="Times New Roman" w:cs="Times New Roman"/>
          <w:color w:val="000000" w:themeColor="text1"/>
          <w:sz w:val="24"/>
          <w:szCs w:val="24"/>
          <w:lang w:val="en-US"/>
        </w:rPr>
        <w:t>exciton</w:t>
      </w:r>
      <w:r w:rsidR="0011321A">
        <w:rPr>
          <w:rFonts w:ascii="Times New Roman" w:hAnsi="Times New Roman" w:cs="Times New Roman"/>
          <w:color w:val="000000" w:themeColor="text1"/>
          <w:sz w:val="24"/>
          <w:szCs w:val="24"/>
          <w:lang w:val="en-US"/>
        </w:rPr>
        <w:t>s</w:t>
      </w:r>
      <w:r w:rsidR="00BA0653" w:rsidRPr="001F5123">
        <w:rPr>
          <w:rFonts w:ascii="Times New Roman" w:hAnsi="Times New Roman" w:cs="Times New Roman"/>
          <w:color w:val="000000" w:themeColor="text1"/>
          <w:sz w:val="24"/>
          <w:szCs w:val="24"/>
          <w:lang w:val="en-US"/>
        </w:rPr>
        <w:t xml:space="preserve"> </w:t>
      </w:r>
      <w:r w:rsidR="00BF6A80">
        <w:rPr>
          <w:rFonts w:ascii="Times New Roman" w:hAnsi="Times New Roman" w:cs="Times New Roman"/>
          <w:color w:val="000000" w:themeColor="text1"/>
          <w:sz w:val="24"/>
          <w:szCs w:val="24"/>
          <w:lang w:val="en-US"/>
        </w:rPr>
        <w:fldChar w:fldCharType="begin">
          <w:fldData xml:space="preserve">PEVuZE5vdGU+PENpdGU+PEF1dGhvcj5SYW1pcmV6PC9BdXRob3I+PFllYXI+MjAxODwvWWVhcj48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</w:fldData>
        </w:fldChar>
      </w:r>
      <w:r w:rsidR="00A16A6F">
        <w:rPr>
          <w:rFonts w:ascii="Times New Roman" w:hAnsi="Times New Roman" w:cs="Times New Roman"/>
          <w:color w:val="000000" w:themeColor="text1"/>
          <w:sz w:val="24"/>
          <w:szCs w:val="24"/>
          <w:lang w:val="en-US"/>
        </w:rPr>
        <w:instrText xml:space="preserve"> ADDIN EN.CITE </w:instrText>
      </w:r>
      <w:r w:rsidR="00A16A6F">
        <w:rPr>
          <w:rFonts w:ascii="Times New Roman" w:hAnsi="Times New Roman" w:cs="Times New Roman"/>
          <w:color w:val="000000" w:themeColor="text1"/>
          <w:sz w:val="24"/>
          <w:szCs w:val="24"/>
          <w:lang w:val="en-US"/>
        </w:rPr>
        <w:fldChar w:fldCharType="begin">
          <w:fldData xml:space="preserve">PEVuZE5vdGU+PENpdGU+PEF1dGhvcj5SYW1pcmV6PC9BdXRob3I+PFllYXI+MjAxODwvWWVhcj48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</w:fldData>
        </w:fldChar>
      </w:r>
      <w:r w:rsidR="00A16A6F">
        <w:rPr>
          <w:rFonts w:ascii="Times New Roman" w:hAnsi="Times New Roman" w:cs="Times New Roman"/>
          <w:color w:val="000000" w:themeColor="text1"/>
          <w:sz w:val="24"/>
          <w:szCs w:val="24"/>
          <w:lang w:val="en-US"/>
        </w:rPr>
        <w:instrText xml:space="preserve"> ADDIN EN.CITE.DATA </w:instrText>
      </w:r>
      <w:r w:rsidR="00A16A6F">
        <w:rPr>
          <w:rFonts w:ascii="Times New Roman" w:hAnsi="Times New Roman" w:cs="Times New Roman"/>
          <w:color w:val="000000" w:themeColor="text1"/>
          <w:sz w:val="24"/>
          <w:szCs w:val="24"/>
          <w:lang w:val="en-US"/>
        </w:rPr>
      </w:r>
      <w:r w:rsidR="00A16A6F">
        <w:rPr>
          <w:rFonts w:ascii="Times New Roman" w:hAnsi="Times New Roman" w:cs="Times New Roman"/>
          <w:color w:val="000000" w:themeColor="text1"/>
          <w:sz w:val="24"/>
          <w:szCs w:val="24"/>
          <w:lang w:val="en-US"/>
        </w:rPr>
        <w:fldChar w:fldCharType="end"/>
      </w:r>
      <w:r w:rsidR="00BF6A80">
        <w:rPr>
          <w:rFonts w:ascii="Times New Roman" w:hAnsi="Times New Roman" w:cs="Times New Roman"/>
          <w:color w:val="000000" w:themeColor="text1"/>
          <w:sz w:val="24"/>
          <w:szCs w:val="24"/>
          <w:lang w:val="en-US"/>
        </w:rPr>
      </w:r>
      <w:r w:rsidR="00BF6A80">
        <w:rPr>
          <w:rFonts w:ascii="Times New Roman" w:hAnsi="Times New Roman" w:cs="Times New Roman"/>
          <w:color w:val="000000" w:themeColor="text1"/>
          <w:sz w:val="24"/>
          <w:szCs w:val="24"/>
          <w:lang w:val="en-US"/>
        </w:rPr>
        <w:fldChar w:fldCharType="separate"/>
      </w:r>
      <w:r w:rsidR="00A16A6F" w:rsidRPr="00A16A6F">
        <w:rPr>
          <w:rFonts w:ascii="Times New Roman" w:hAnsi="Times New Roman" w:cs="Times New Roman"/>
          <w:noProof/>
          <w:color w:val="000000" w:themeColor="text1"/>
          <w:sz w:val="24"/>
          <w:szCs w:val="24"/>
          <w:vertAlign w:val="superscript"/>
          <w:lang w:val="en-US"/>
        </w:rPr>
        <w:t>[30]</w:t>
      </w:r>
      <w:r w:rsidR="00BF6A80">
        <w:rPr>
          <w:rFonts w:ascii="Times New Roman" w:hAnsi="Times New Roman" w:cs="Times New Roman"/>
          <w:color w:val="000000" w:themeColor="text1"/>
          <w:sz w:val="24"/>
          <w:szCs w:val="24"/>
          <w:lang w:val="en-US"/>
        </w:rPr>
        <w:fldChar w:fldCharType="end"/>
      </w:r>
      <w:r w:rsidR="00B366B6" w:rsidRPr="001F5123">
        <w:rPr>
          <w:rFonts w:ascii="Times New Roman" w:hAnsi="Times New Roman" w:cs="Times New Roman"/>
          <w:color w:val="000000" w:themeColor="text1"/>
          <w:sz w:val="24"/>
          <w:szCs w:val="24"/>
          <w:lang w:val="en-US"/>
        </w:rPr>
        <w:t>.</w:t>
      </w:r>
      <w:r w:rsidR="00BA0653" w:rsidRPr="001F5123">
        <w:rPr>
          <w:rFonts w:ascii="Times New Roman" w:hAnsi="Times New Roman" w:cs="Times New Roman"/>
          <w:color w:val="000000" w:themeColor="text1"/>
          <w:sz w:val="24"/>
          <w:szCs w:val="24"/>
          <w:lang w:val="en-US"/>
        </w:rPr>
        <w:t xml:space="preserve"> </w:t>
      </w:r>
      <w:r w:rsidR="00B06A84" w:rsidRPr="001F5123">
        <w:rPr>
          <w:rFonts w:ascii="Times New Roman" w:hAnsi="Times New Roman" w:cs="Times New Roman"/>
          <w:color w:val="000000" w:themeColor="text1"/>
          <w:sz w:val="24"/>
          <w:szCs w:val="24"/>
          <w:lang w:val="en-US"/>
        </w:rPr>
        <w:t>Exciton</w:t>
      </w:r>
      <w:r w:rsidR="00F85559" w:rsidRPr="001F5123">
        <w:rPr>
          <w:rFonts w:ascii="Times New Roman" w:hAnsi="Times New Roman" w:cs="Times New Roman"/>
          <w:color w:val="000000" w:themeColor="text1"/>
          <w:sz w:val="24"/>
          <w:szCs w:val="24"/>
          <w:lang w:val="en-US"/>
        </w:rPr>
        <w:t xml:space="preserve"> bi</w:t>
      </w:r>
      <w:r w:rsidR="00290614">
        <w:rPr>
          <w:rFonts w:ascii="Times New Roman" w:hAnsi="Times New Roman" w:cs="Times New Roman"/>
          <w:color w:val="000000" w:themeColor="text1"/>
          <w:sz w:val="24"/>
          <w:szCs w:val="24"/>
          <w:lang w:val="en-US"/>
        </w:rPr>
        <w:t>n</w:t>
      </w:r>
      <w:r w:rsidR="00F85559" w:rsidRPr="001F5123">
        <w:rPr>
          <w:rFonts w:ascii="Times New Roman" w:hAnsi="Times New Roman" w:cs="Times New Roman"/>
          <w:color w:val="000000" w:themeColor="text1"/>
          <w:sz w:val="24"/>
          <w:szCs w:val="24"/>
          <w:lang w:val="en-US"/>
        </w:rPr>
        <w:t xml:space="preserve">ding energy </w:t>
      </w:r>
      <w:r w:rsidR="00B4616B">
        <w:rPr>
          <w:rFonts w:ascii="Times New Roman" w:hAnsi="Times New Roman" w:cs="Times New Roman"/>
          <w:color w:val="000000" w:themeColor="text1"/>
          <w:sz w:val="24"/>
          <w:szCs w:val="24"/>
          <w:lang w:val="en-US"/>
        </w:rPr>
        <w:t xml:space="preserve">of the photoexcited excitons </w:t>
      </w:r>
      <w:r w:rsidR="00F85559" w:rsidRPr="001F5123">
        <w:rPr>
          <w:rFonts w:ascii="Times New Roman" w:hAnsi="Times New Roman" w:cs="Times New Roman"/>
          <w:color w:val="000000" w:themeColor="text1"/>
          <w:sz w:val="24"/>
          <w:szCs w:val="24"/>
          <w:lang w:val="en-US"/>
        </w:rPr>
        <w:t>hinders exciton dissociation and free charge generation</w:t>
      </w:r>
      <w:r w:rsidR="002D39F4">
        <w:rPr>
          <w:rFonts w:ascii="Times New Roman" w:hAnsi="Times New Roman" w:cs="Times New Roman"/>
          <w:color w:val="000000" w:themeColor="text1"/>
          <w:sz w:val="24"/>
          <w:szCs w:val="24"/>
          <w:lang w:val="en-US"/>
        </w:rPr>
        <w:t xml:space="preserve"> in organic solar cell</w:t>
      </w:r>
      <w:r w:rsidR="0023791A">
        <w:rPr>
          <w:rFonts w:ascii="Times New Roman" w:hAnsi="Times New Roman" w:cs="Times New Roman"/>
          <w:color w:val="000000" w:themeColor="text1"/>
          <w:sz w:val="24"/>
          <w:szCs w:val="24"/>
          <w:lang w:val="en-US"/>
        </w:rPr>
        <w:t>s</w:t>
      </w:r>
      <w:r w:rsidR="00F85559" w:rsidRPr="001F5123">
        <w:rPr>
          <w:rFonts w:ascii="Times New Roman" w:hAnsi="Times New Roman" w:cs="Times New Roman"/>
          <w:color w:val="000000" w:themeColor="text1"/>
          <w:sz w:val="24"/>
          <w:szCs w:val="24"/>
          <w:lang w:val="en-US"/>
        </w:rPr>
        <w:t>. To overcome the bi</w:t>
      </w:r>
      <w:r w:rsidR="00867D04" w:rsidRPr="001F5123">
        <w:rPr>
          <w:rFonts w:ascii="Times New Roman" w:hAnsi="Times New Roman" w:cs="Times New Roman"/>
          <w:color w:val="000000" w:themeColor="text1"/>
          <w:sz w:val="24"/>
          <w:szCs w:val="24"/>
          <w:lang w:val="en-US"/>
        </w:rPr>
        <w:t>n</w:t>
      </w:r>
      <w:r w:rsidR="00F85559" w:rsidRPr="001F5123">
        <w:rPr>
          <w:rFonts w:ascii="Times New Roman" w:hAnsi="Times New Roman" w:cs="Times New Roman"/>
          <w:color w:val="000000" w:themeColor="text1"/>
          <w:sz w:val="24"/>
          <w:szCs w:val="24"/>
          <w:lang w:val="en-US"/>
        </w:rPr>
        <w:t>ding energy</w:t>
      </w:r>
      <w:r w:rsidR="00885C04">
        <w:rPr>
          <w:rFonts w:ascii="Times New Roman" w:hAnsi="Times New Roman" w:cs="Times New Roman"/>
          <w:color w:val="000000" w:themeColor="text1"/>
          <w:sz w:val="24"/>
          <w:szCs w:val="24"/>
          <w:lang w:val="en-US"/>
        </w:rPr>
        <w:t xml:space="preserve"> and </w:t>
      </w:r>
      <w:r w:rsidR="003043A0">
        <w:rPr>
          <w:rFonts w:ascii="Times New Roman" w:hAnsi="Times New Roman" w:cs="Times New Roman"/>
          <w:color w:val="000000" w:themeColor="text1"/>
          <w:sz w:val="24"/>
          <w:szCs w:val="24"/>
          <w:lang w:val="en-US"/>
        </w:rPr>
        <w:t>produce free charges</w:t>
      </w:r>
      <w:r w:rsidR="000A1FAF">
        <w:rPr>
          <w:rFonts w:ascii="Times New Roman" w:hAnsi="Times New Roman" w:cs="Times New Roman"/>
          <w:color w:val="000000" w:themeColor="text1"/>
          <w:sz w:val="24"/>
          <w:szCs w:val="24"/>
          <w:lang w:val="en-US"/>
        </w:rPr>
        <w:t xml:space="preserve"> in</w:t>
      </w:r>
      <w:r w:rsidR="00E5195C">
        <w:rPr>
          <w:rFonts w:ascii="Times New Roman" w:hAnsi="Times New Roman" w:cs="Times New Roman"/>
          <w:color w:val="000000" w:themeColor="text1"/>
          <w:sz w:val="24"/>
          <w:szCs w:val="24"/>
          <w:lang w:val="en-US"/>
        </w:rPr>
        <w:t xml:space="preserve"> OSCs</w:t>
      </w:r>
      <w:r w:rsidR="00865970" w:rsidRPr="001F5123">
        <w:rPr>
          <w:rFonts w:ascii="Times New Roman" w:hAnsi="Times New Roman" w:cs="Times New Roman"/>
          <w:color w:val="000000" w:themeColor="text1"/>
          <w:sz w:val="24"/>
          <w:szCs w:val="24"/>
          <w:lang w:val="en-US"/>
        </w:rPr>
        <w:t xml:space="preserve">, semiconductor </w:t>
      </w:r>
      <w:r w:rsidR="00260692" w:rsidRPr="001F5123">
        <w:rPr>
          <w:rFonts w:ascii="Times New Roman" w:hAnsi="Times New Roman" w:cs="Times New Roman"/>
          <w:color w:val="000000" w:themeColor="text1"/>
          <w:sz w:val="24"/>
          <w:szCs w:val="24"/>
          <w:lang w:val="en-US"/>
        </w:rPr>
        <w:t>donors</w:t>
      </w:r>
      <w:r w:rsidR="00865970" w:rsidRPr="001F5123">
        <w:rPr>
          <w:rFonts w:ascii="Times New Roman" w:hAnsi="Times New Roman" w:cs="Times New Roman"/>
          <w:color w:val="000000" w:themeColor="text1"/>
          <w:sz w:val="24"/>
          <w:szCs w:val="24"/>
          <w:lang w:val="en-US"/>
        </w:rPr>
        <w:t xml:space="preserve"> and acceptor</w:t>
      </w:r>
      <w:r w:rsidR="00260692">
        <w:rPr>
          <w:rFonts w:ascii="Times New Roman" w:hAnsi="Times New Roman" w:cs="Times New Roman"/>
          <w:color w:val="000000" w:themeColor="text1"/>
          <w:sz w:val="24"/>
          <w:szCs w:val="24"/>
          <w:lang w:val="en-US"/>
        </w:rPr>
        <w:t>s</w:t>
      </w:r>
      <w:r w:rsidR="00F52511" w:rsidRPr="001F5123">
        <w:rPr>
          <w:rFonts w:ascii="Times New Roman" w:hAnsi="Times New Roman" w:cs="Times New Roman"/>
          <w:color w:val="000000" w:themeColor="text1"/>
          <w:sz w:val="24"/>
          <w:szCs w:val="24"/>
          <w:lang w:val="en-US"/>
        </w:rPr>
        <w:t xml:space="preserve"> with </w:t>
      </w:r>
      <w:r w:rsidR="00C9176B" w:rsidRPr="001F5123">
        <w:rPr>
          <w:rFonts w:ascii="Times New Roman" w:hAnsi="Times New Roman" w:cs="Times New Roman"/>
          <w:color w:val="000000" w:themeColor="text1"/>
          <w:sz w:val="24"/>
          <w:szCs w:val="24"/>
          <w:lang w:val="en-US"/>
        </w:rPr>
        <w:t xml:space="preserve">suitable </w:t>
      </w:r>
      <w:r w:rsidR="004A646D" w:rsidRPr="001F5123">
        <w:rPr>
          <w:rFonts w:ascii="Times New Roman" w:hAnsi="Times New Roman" w:cs="Times New Roman"/>
          <w:color w:val="000000" w:themeColor="text1"/>
          <w:sz w:val="24"/>
          <w:szCs w:val="24"/>
          <w:lang w:val="en-US"/>
        </w:rPr>
        <w:t xml:space="preserve">HOMO and LUMO </w:t>
      </w:r>
      <w:r w:rsidR="000024EF" w:rsidRPr="001F5123">
        <w:rPr>
          <w:rFonts w:ascii="Times New Roman" w:hAnsi="Times New Roman" w:cs="Times New Roman"/>
          <w:color w:val="000000" w:themeColor="text1"/>
          <w:sz w:val="24"/>
          <w:szCs w:val="24"/>
          <w:lang w:val="en-US"/>
        </w:rPr>
        <w:t>energy</w:t>
      </w:r>
      <w:r w:rsidR="00C9176B" w:rsidRPr="001F5123">
        <w:rPr>
          <w:rFonts w:ascii="Times New Roman" w:hAnsi="Times New Roman" w:cs="Times New Roman"/>
          <w:color w:val="000000" w:themeColor="text1"/>
          <w:sz w:val="24"/>
          <w:szCs w:val="24"/>
          <w:lang w:val="en-US"/>
        </w:rPr>
        <w:t xml:space="preserve"> levels</w:t>
      </w:r>
      <w:r w:rsidR="00865970" w:rsidRPr="001F5123">
        <w:rPr>
          <w:rFonts w:ascii="Times New Roman" w:hAnsi="Times New Roman" w:cs="Times New Roman"/>
          <w:color w:val="000000" w:themeColor="text1"/>
          <w:sz w:val="24"/>
          <w:szCs w:val="24"/>
          <w:lang w:val="en-US"/>
        </w:rPr>
        <w:t xml:space="preserve"> </w:t>
      </w:r>
      <w:r w:rsidR="00A536C9" w:rsidRPr="001F5123">
        <w:rPr>
          <w:rFonts w:ascii="Times New Roman" w:hAnsi="Times New Roman" w:cs="Times New Roman"/>
          <w:color w:val="000000" w:themeColor="text1"/>
          <w:sz w:val="24"/>
          <w:szCs w:val="24"/>
          <w:lang w:val="en-US"/>
        </w:rPr>
        <w:t xml:space="preserve">are needed </w:t>
      </w:r>
      <w:r w:rsidR="00774A49" w:rsidRPr="001F5123">
        <w:rPr>
          <w:rFonts w:ascii="Times New Roman" w:hAnsi="Times New Roman" w:cs="Times New Roman"/>
          <w:color w:val="000000" w:themeColor="text1"/>
          <w:sz w:val="24"/>
          <w:szCs w:val="24"/>
          <w:lang w:val="en-US"/>
        </w:rPr>
        <w:t xml:space="preserve">in </w:t>
      </w:r>
      <w:r w:rsidR="00B13BA3">
        <w:rPr>
          <w:rFonts w:ascii="Times New Roman" w:hAnsi="Times New Roman" w:cs="Times New Roman"/>
          <w:color w:val="000000" w:themeColor="text1"/>
          <w:sz w:val="24"/>
          <w:szCs w:val="24"/>
          <w:lang w:val="en-US"/>
        </w:rPr>
        <w:t>efficient</w:t>
      </w:r>
      <w:r w:rsidR="00774A49" w:rsidRPr="001F5123">
        <w:rPr>
          <w:rFonts w:ascii="Times New Roman" w:hAnsi="Times New Roman" w:cs="Times New Roman"/>
          <w:color w:val="000000" w:themeColor="text1"/>
          <w:sz w:val="24"/>
          <w:szCs w:val="24"/>
          <w:lang w:val="en-US"/>
        </w:rPr>
        <w:t xml:space="preserve"> </w:t>
      </w:r>
      <w:r w:rsidR="00E5195C">
        <w:rPr>
          <w:rFonts w:ascii="Times New Roman" w:hAnsi="Times New Roman" w:cs="Times New Roman"/>
          <w:color w:val="000000" w:themeColor="text1"/>
          <w:sz w:val="24"/>
          <w:szCs w:val="24"/>
          <w:lang w:val="en-US"/>
        </w:rPr>
        <w:t>OSCs</w:t>
      </w:r>
      <w:r w:rsidR="001F6DFE" w:rsidRPr="001F5123">
        <w:rPr>
          <w:rFonts w:ascii="Times New Roman" w:hAnsi="Times New Roman" w:cs="Times New Roman"/>
          <w:color w:val="000000" w:themeColor="text1"/>
          <w:sz w:val="24"/>
          <w:szCs w:val="24"/>
          <w:lang w:val="en-US"/>
        </w:rPr>
        <w:t xml:space="preserve">, even for </w:t>
      </w:r>
      <w:r w:rsidR="006E3B86">
        <w:rPr>
          <w:rFonts w:ascii="Times New Roman" w:hAnsi="Times New Roman" w:cs="Times New Roman"/>
          <w:color w:val="000000" w:themeColor="text1"/>
          <w:sz w:val="24"/>
          <w:szCs w:val="24"/>
          <w:lang w:val="en-US"/>
        </w:rPr>
        <w:t xml:space="preserve">the-state-of-the-art </w:t>
      </w:r>
      <w:r w:rsidR="00C42DF6" w:rsidRPr="001F5123">
        <w:rPr>
          <w:rFonts w:ascii="Times New Roman" w:hAnsi="Times New Roman" w:cs="Times New Roman"/>
          <w:color w:val="000000" w:themeColor="text1"/>
          <w:sz w:val="24"/>
          <w:szCs w:val="24"/>
          <w:lang w:val="en-US"/>
        </w:rPr>
        <w:t>non-fullerene acceptor</w:t>
      </w:r>
      <w:r w:rsidR="006E3B86">
        <w:rPr>
          <w:rFonts w:ascii="Times New Roman" w:hAnsi="Times New Roman" w:cs="Times New Roman"/>
          <w:color w:val="000000" w:themeColor="text1"/>
          <w:sz w:val="24"/>
          <w:szCs w:val="24"/>
          <w:lang w:val="en-US"/>
        </w:rPr>
        <w:t>s</w:t>
      </w:r>
      <w:r w:rsidR="008F70CB" w:rsidRPr="001F5123">
        <w:rPr>
          <w:rFonts w:ascii="Times New Roman" w:hAnsi="Times New Roman" w:cs="Times New Roman"/>
          <w:color w:val="000000" w:themeColor="text1"/>
          <w:sz w:val="24"/>
          <w:szCs w:val="24"/>
          <w:lang w:val="en-US"/>
        </w:rPr>
        <w:t xml:space="preserve"> </w:t>
      </w:r>
      <w:r w:rsidR="00FE0B73">
        <w:rPr>
          <w:rFonts w:ascii="Times New Roman" w:hAnsi="Times New Roman" w:cs="Times New Roman"/>
          <w:color w:val="000000" w:themeColor="text1"/>
          <w:sz w:val="24"/>
          <w:szCs w:val="24"/>
          <w:lang w:val="en-US"/>
        </w:rPr>
        <w:t xml:space="preserve">such as </w:t>
      </w:r>
      <w:r w:rsidR="008F70CB" w:rsidRPr="001F5123">
        <w:rPr>
          <w:rFonts w:ascii="Times New Roman" w:hAnsi="Times New Roman" w:cs="Times New Roman"/>
          <w:color w:val="000000" w:themeColor="text1"/>
          <w:sz w:val="24"/>
          <w:szCs w:val="24"/>
          <w:lang w:val="en-US"/>
        </w:rPr>
        <w:t>Y6</w:t>
      </w:r>
      <w:r w:rsidR="006F61D8">
        <w:rPr>
          <w:rFonts w:ascii="Times New Roman" w:hAnsi="Times New Roman" w:cs="Times New Roman"/>
          <w:color w:val="000000" w:themeColor="text1"/>
          <w:sz w:val="24"/>
          <w:szCs w:val="24"/>
          <w:lang w:val="en-US"/>
        </w:rPr>
        <w:t xml:space="preserve"> with </w:t>
      </w:r>
      <w:r w:rsidR="000E28B0">
        <w:rPr>
          <w:rFonts w:ascii="Times New Roman" w:hAnsi="Times New Roman" w:cs="Times New Roman"/>
          <w:color w:val="000000" w:themeColor="text1"/>
          <w:sz w:val="24"/>
          <w:szCs w:val="24"/>
          <w:lang w:val="en-US"/>
        </w:rPr>
        <w:t xml:space="preserve">much </w:t>
      </w:r>
      <w:r w:rsidR="00865D95">
        <w:rPr>
          <w:rFonts w:ascii="Times New Roman" w:hAnsi="Times New Roman" w:cs="Times New Roman"/>
          <w:color w:val="000000" w:themeColor="text1"/>
          <w:sz w:val="24"/>
          <w:szCs w:val="24"/>
          <w:lang w:val="en-US"/>
        </w:rPr>
        <w:t>small</w:t>
      </w:r>
      <w:r w:rsidR="000E28B0">
        <w:rPr>
          <w:rFonts w:ascii="Times New Roman" w:hAnsi="Times New Roman" w:cs="Times New Roman"/>
          <w:color w:val="000000" w:themeColor="text1"/>
          <w:sz w:val="24"/>
          <w:szCs w:val="24"/>
          <w:lang w:val="en-US"/>
        </w:rPr>
        <w:t>er</w:t>
      </w:r>
      <w:r w:rsidR="006F61D8">
        <w:rPr>
          <w:rFonts w:ascii="Times New Roman" w:hAnsi="Times New Roman" w:cs="Times New Roman"/>
          <w:color w:val="000000" w:themeColor="text1"/>
          <w:sz w:val="24"/>
          <w:szCs w:val="24"/>
          <w:lang w:val="en-US"/>
        </w:rPr>
        <w:t xml:space="preserve"> exciton binding energy</w:t>
      </w:r>
      <w:r w:rsidR="00854990">
        <w:rPr>
          <w:rFonts w:ascii="Times New Roman" w:hAnsi="Times New Roman" w:cs="Times New Roman"/>
          <w:color w:val="000000" w:themeColor="text1"/>
          <w:sz w:val="24"/>
          <w:szCs w:val="24"/>
          <w:lang w:val="en-US"/>
        </w:rPr>
        <w:fldChar w:fldCharType="begin">
          <w:fldData xml:space="preserve">PEVuZE5vdGU+PENpdGU+PEF1dGhvcj5aaHU8L0F1dGhvcj48WWVhcj4yMDIxPC9ZZWFyPjxSZWNO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</w:fldData>
        </w:fldChar>
      </w:r>
      <w:r w:rsidR="005E15F0">
        <w:rPr>
          <w:rFonts w:ascii="Times New Roman" w:hAnsi="Times New Roman" w:cs="Times New Roman"/>
          <w:color w:val="000000" w:themeColor="text1"/>
          <w:sz w:val="24"/>
          <w:szCs w:val="24"/>
          <w:lang w:val="en-US"/>
        </w:rPr>
        <w:instrText xml:space="preserve"> ADDIN EN.CITE </w:instrText>
      </w:r>
      <w:r w:rsidR="005E15F0">
        <w:rPr>
          <w:rFonts w:ascii="Times New Roman" w:hAnsi="Times New Roman" w:cs="Times New Roman"/>
          <w:color w:val="000000" w:themeColor="text1"/>
          <w:sz w:val="24"/>
          <w:szCs w:val="24"/>
          <w:lang w:val="en-US"/>
        </w:rPr>
        <w:fldChar w:fldCharType="begin">
          <w:fldData xml:space="preserve">PEVuZE5vdGU+PENpdGU+PEF1dGhvcj5aaHU8L0F1dGhvcj48WWVhcj4yMDIxPC9ZZWFyPjxSZWNO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</w:fldData>
        </w:fldChar>
      </w:r>
      <w:r w:rsidR="005E15F0">
        <w:rPr>
          <w:rFonts w:ascii="Times New Roman" w:hAnsi="Times New Roman" w:cs="Times New Roman"/>
          <w:color w:val="000000" w:themeColor="text1"/>
          <w:sz w:val="24"/>
          <w:szCs w:val="24"/>
          <w:lang w:val="en-US"/>
        </w:rPr>
        <w:instrText xml:space="preserve"> ADDIN EN.CITE.DATA </w:instrText>
      </w:r>
      <w:r w:rsidR="005E15F0">
        <w:rPr>
          <w:rFonts w:ascii="Times New Roman" w:hAnsi="Times New Roman" w:cs="Times New Roman"/>
          <w:color w:val="000000" w:themeColor="text1"/>
          <w:sz w:val="24"/>
          <w:szCs w:val="24"/>
          <w:lang w:val="en-US"/>
        </w:rPr>
      </w:r>
      <w:r w:rsidR="005E15F0">
        <w:rPr>
          <w:rFonts w:ascii="Times New Roman" w:hAnsi="Times New Roman" w:cs="Times New Roman"/>
          <w:color w:val="000000" w:themeColor="text1"/>
          <w:sz w:val="24"/>
          <w:szCs w:val="24"/>
          <w:lang w:val="en-US"/>
        </w:rPr>
        <w:fldChar w:fldCharType="end"/>
      </w:r>
      <w:r w:rsidR="00854990">
        <w:rPr>
          <w:rFonts w:ascii="Times New Roman" w:hAnsi="Times New Roman" w:cs="Times New Roman"/>
          <w:color w:val="000000" w:themeColor="text1"/>
          <w:sz w:val="24"/>
          <w:szCs w:val="24"/>
          <w:lang w:val="en-US"/>
        </w:rPr>
      </w:r>
      <w:r w:rsidR="00854990">
        <w:rPr>
          <w:rFonts w:ascii="Times New Roman" w:hAnsi="Times New Roman" w:cs="Times New Roman"/>
          <w:color w:val="000000" w:themeColor="text1"/>
          <w:sz w:val="24"/>
          <w:szCs w:val="24"/>
          <w:lang w:val="en-US"/>
        </w:rPr>
        <w:fldChar w:fldCharType="separate"/>
      </w:r>
      <w:r w:rsidR="00A16A6F" w:rsidRPr="00A16A6F">
        <w:rPr>
          <w:rFonts w:ascii="Times New Roman" w:hAnsi="Times New Roman" w:cs="Times New Roman"/>
          <w:noProof/>
          <w:color w:val="000000" w:themeColor="text1"/>
          <w:sz w:val="24"/>
          <w:szCs w:val="24"/>
          <w:vertAlign w:val="superscript"/>
          <w:lang w:val="en-US"/>
        </w:rPr>
        <w:t>[39,40]</w:t>
      </w:r>
      <w:r w:rsidR="00854990">
        <w:rPr>
          <w:rFonts w:ascii="Times New Roman" w:hAnsi="Times New Roman" w:cs="Times New Roman"/>
          <w:color w:val="000000" w:themeColor="text1"/>
          <w:sz w:val="24"/>
          <w:szCs w:val="24"/>
          <w:lang w:val="en-US"/>
        </w:rPr>
        <w:fldChar w:fldCharType="end"/>
      </w:r>
      <w:r w:rsidR="0039350E">
        <w:rPr>
          <w:rFonts w:ascii="Times New Roman" w:hAnsi="Times New Roman" w:cs="Times New Roman"/>
          <w:color w:val="000000" w:themeColor="text1"/>
          <w:sz w:val="24"/>
          <w:szCs w:val="24"/>
          <w:lang w:val="en-US"/>
        </w:rPr>
        <w:t>.</w:t>
      </w:r>
      <w:r w:rsidR="00C42DF6" w:rsidRPr="001F5123">
        <w:rPr>
          <w:rFonts w:ascii="Times New Roman" w:hAnsi="Times New Roman" w:cs="Times New Roman"/>
          <w:color w:val="000000" w:themeColor="text1"/>
          <w:sz w:val="24"/>
          <w:szCs w:val="24"/>
          <w:lang w:val="en-US"/>
        </w:rPr>
        <w:t xml:space="preserve"> </w:t>
      </w:r>
      <w:r w:rsidR="008F70CB" w:rsidRPr="004C2BAA">
        <w:rPr>
          <w:rFonts w:ascii="Times New Roman" w:hAnsi="Times New Roman" w:cs="Times New Roman"/>
          <w:color w:val="000000" w:themeColor="text1"/>
          <w:sz w:val="24"/>
          <w:szCs w:val="24"/>
          <w:lang w:val="en-US"/>
        </w:rPr>
        <w:t>T</w:t>
      </w:r>
      <w:r w:rsidR="00FA5914" w:rsidRPr="004C2BAA">
        <w:rPr>
          <w:rFonts w:ascii="Times New Roman" w:hAnsi="Times New Roman" w:cs="Times New Roman"/>
          <w:color w:val="000000" w:themeColor="text1"/>
          <w:sz w:val="24"/>
          <w:szCs w:val="24"/>
          <w:lang w:val="en-US"/>
        </w:rPr>
        <w:t xml:space="preserve">he </w:t>
      </w:r>
      <w:r w:rsidR="005417DE" w:rsidRPr="004C2BAA">
        <w:rPr>
          <w:rFonts w:ascii="Times New Roman" w:hAnsi="Times New Roman" w:cs="Times New Roman"/>
          <w:color w:val="000000" w:themeColor="text1"/>
          <w:sz w:val="24"/>
          <w:szCs w:val="24"/>
          <w:lang w:val="en-US"/>
        </w:rPr>
        <w:t xml:space="preserve">empirical rule </w:t>
      </w:r>
      <w:r w:rsidR="008F70CB" w:rsidRPr="004C2BAA">
        <w:rPr>
          <w:rFonts w:ascii="Times New Roman" w:hAnsi="Times New Roman" w:cs="Times New Roman"/>
          <w:color w:val="000000" w:themeColor="text1"/>
          <w:sz w:val="24"/>
          <w:szCs w:val="24"/>
          <w:lang w:val="en-US"/>
        </w:rPr>
        <w:t>reveals</w:t>
      </w:r>
      <w:r w:rsidR="005417DE" w:rsidRPr="004C2BAA">
        <w:rPr>
          <w:rFonts w:ascii="Times New Roman" w:hAnsi="Times New Roman" w:cs="Times New Roman"/>
          <w:color w:val="000000" w:themeColor="text1"/>
          <w:sz w:val="24"/>
          <w:szCs w:val="24"/>
          <w:lang w:val="en-US"/>
        </w:rPr>
        <w:t xml:space="preserve"> that t</w:t>
      </w:r>
      <w:r w:rsidR="00EC5685" w:rsidRPr="004C2BAA">
        <w:rPr>
          <w:rFonts w:ascii="Times New Roman" w:hAnsi="Times New Roman" w:cs="Times New Roman"/>
          <w:color w:val="000000" w:themeColor="text1"/>
          <w:sz w:val="24"/>
          <w:szCs w:val="24"/>
          <w:lang w:val="en-US"/>
        </w:rPr>
        <w:t xml:space="preserve">he </w:t>
      </w:r>
      <w:r w:rsidR="00144864" w:rsidRPr="004C2BAA">
        <w:rPr>
          <w:rFonts w:ascii="Times New Roman" w:hAnsi="Times New Roman" w:cs="Times New Roman"/>
          <w:color w:val="000000" w:themeColor="text1"/>
          <w:sz w:val="24"/>
          <w:szCs w:val="24"/>
          <w:lang w:val="en-US"/>
        </w:rPr>
        <w:t xml:space="preserve">LUMO energy offset </w:t>
      </w:r>
      <w:r w:rsidR="00AF6722" w:rsidRPr="004C2BAA">
        <w:rPr>
          <w:rFonts w:ascii="Times New Roman" w:hAnsi="Times New Roman" w:cs="Times New Roman"/>
          <w:color w:val="000000" w:themeColor="text1"/>
          <w:sz w:val="24"/>
          <w:szCs w:val="24"/>
          <w:lang w:val="en-US"/>
        </w:rPr>
        <w:t>of</w:t>
      </w:r>
      <w:r w:rsidR="009B1BB9" w:rsidRPr="004C2BAA">
        <w:rPr>
          <w:rFonts w:ascii="Times New Roman" w:hAnsi="Times New Roman" w:cs="Times New Roman"/>
          <w:color w:val="000000" w:themeColor="text1"/>
          <w:sz w:val="24"/>
          <w:szCs w:val="24"/>
          <w:lang w:val="en-US"/>
        </w:rPr>
        <w:t xml:space="preserve"> 0.3 eV </w:t>
      </w:r>
      <w:r w:rsidR="00144864" w:rsidRPr="004C2BAA">
        <w:rPr>
          <w:rFonts w:ascii="Times New Roman" w:hAnsi="Times New Roman" w:cs="Times New Roman"/>
          <w:color w:val="000000" w:themeColor="text1"/>
          <w:sz w:val="24"/>
          <w:szCs w:val="24"/>
          <w:lang w:val="en-US"/>
        </w:rPr>
        <w:t xml:space="preserve">between donor and acceptor </w:t>
      </w:r>
      <w:r w:rsidR="00B35525" w:rsidRPr="004C2BAA">
        <w:rPr>
          <w:rFonts w:ascii="Times New Roman" w:hAnsi="Times New Roman" w:cs="Times New Roman"/>
          <w:color w:val="000000" w:themeColor="text1"/>
          <w:sz w:val="24"/>
          <w:szCs w:val="24"/>
          <w:lang w:val="en-US"/>
        </w:rPr>
        <w:t xml:space="preserve">is essential for efficient exciton </w:t>
      </w:r>
      <w:r w:rsidR="004F5CC4" w:rsidRPr="004C2BAA">
        <w:rPr>
          <w:rFonts w:ascii="Times New Roman" w:hAnsi="Times New Roman" w:cs="Times New Roman"/>
          <w:color w:val="000000" w:themeColor="text1"/>
          <w:sz w:val="24"/>
          <w:szCs w:val="24"/>
          <w:lang w:val="en-US"/>
        </w:rPr>
        <w:t>dissociation</w:t>
      </w:r>
      <w:r w:rsidR="00B35525" w:rsidRPr="004C2BAA">
        <w:rPr>
          <w:rFonts w:ascii="Times New Roman" w:hAnsi="Times New Roman" w:cs="Times New Roman"/>
          <w:color w:val="000000" w:themeColor="text1"/>
          <w:sz w:val="24"/>
          <w:szCs w:val="24"/>
          <w:lang w:val="en-US"/>
        </w:rPr>
        <w:t xml:space="preserve"> in fullerene </w:t>
      </w:r>
      <w:r w:rsidR="004F5CC4" w:rsidRPr="004C2BAA">
        <w:rPr>
          <w:rFonts w:ascii="Times New Roman" w:hAnsi="Times New Roman" w:cs="Times New Roman"/>
          <w:color w:val="000000" w:themeColor="text1"/>
          <w:sz w:val="24"/>
          <w:szCs w:val="24"/>
          <w:lang w:val="en-US"/>
        </w:rPr>
        <w:t xml:space="preserve">based </w:t>
      </w:r>
      <w:r w:rsidR="00E5195C">
        <w:rPr>
          <w:rFonts w:ascii="Times New Roman" w:hAnsi="Times New Roman" w:cs="Times New Roman"/>
          <w:color w:val="000000" w:themeColor="text1"/>
          <w:sz w:val="24"/>
          <w:szCs w:val="24"/>
          <w:lang w:val="en-US"/>
        </w:rPr>
        <w:t>OSCs</w:t>
      </w:r>
      <w:r w:rsidR="00A40857" w:rsidRPr="004C2BAA">
        <w:rPr>
          <w:rFonts w:ascii="Times New Roman" w:hAnsi="Times New Roman" w:cs="Times New Roman"/>
          <w:color w:val="000000" w:themeColor="text1"/>
          <w:sz w:val="24"/>
          <w:szCs w:val="24"/>
          <w:lang w:val="en-US"/>
        </w:rPr>
        <w:fldChar w:fldCharType="begin"/>
      </w:r>
      <w:r w:rsidR="00B73C9D">
        <w:rPr>
          <w:rFonts w:ascii="Times New Roman" w:hAnsi="Times New Roman" w:cs="Times New Roman"/>
          <w:color w:val="000000" w:themeColor="text1"/>
          <w:sz w:val="24"/>
          <w:szCs w:val="24"/>
          <w:lang w:val="en-US"/>
        </w:rPr>
        <w:instrText xml:space="preserve"> ADDIN EN.CITE &lt;EndNote&gt;&lt;Cite&gt;&lt;Author&gt;Brédas&lt;/Author&gt;&lt;Year&gt;2004&lt;/Year&gt;&lt;RecNum&gt;847&lt;/RecNum&gt;&lt;DisplayText&gt;&lt;style face="superscript"&gt;[41]&lt;/style&gt;&lt;/DisplayText&gt;&lt;record&gt;&lt;rec-number&gt;847&lt;/rec-number&gt;&lt;foreign-keys&gt;&lt;key app="EN" db-id="2x5rr0dpaz5tvlevexjvprs8sfw9fsdfprsp" timestamp="1681573142"&gt;847&lt;/key&gt;&lt;/foreign-keys&gt;&lt;ref-type name="Journal Article"&gt;17&lt;/ref-type&gt;&lt;contributors&gt;&lt;authors&gt;&lt;author&gt;Brédas, J. L.&lt;/author&gt;&lt;author&gt;Beljonne, D.&lt;/author&gt;&lt;author&gt;Coropceanu, V.&lt;/author&gt;&lt;author&gt;Cornil, J.&lt;/author&gt;&lt;/authors&gt;&lt;/contributors&gt;&lt;titles&gt;&lt;title&gt;&lt;style face="normal" font="default" size="100%"&gt;Charge-Transfer and Energy-Transfer Processes in &lt;/style&gt;&lt;style face="normal" font="default" charset="161" size="100%"&gt;π-Conjugated Oligomers and Polymers:&lt;/style&gt;&lt;style face="normal" font="default" size="100%"&gt;  A Molecular Picture&lt;/style&gt;&lt;/title&gt;&lt;secondary-title&gt;Chem. Rev.&lt;/secondary-title&gt;&lt;/titles&gt;&lt;periodical&gt;&lt;full-title&gt;Chemical Reviews&lt;/full-title&gt;&lt;abbr-1&gt;Chem. Rev.&lt;/abbr-1&gt;&lt;/periodical&gt;&lt;pages&gt;4917&lt;/pages&gt;&lt;volume&gt;104&lt;/volume&gt;&lt;dates&gt;&lt;year&gt;2004&lt;/year&gt;&lt;/dates&gt;&lt;urls&gt;&lt;/urls&gt;&lt;/record&gt;&lt;/Cite&gt;&lt;/EndNote&gt;</w:instrText>
      </w:r>
      <w:r w:rsidR="00A40857" w:rsidRPr="004C2BAA">
        <w:rPr>
          <w:rFonts w:ascii="Times New Roman" w:hAnsi="Times New Roman" w:cs="Times New Roman"/>
          <w:color w:val="000000" w:themeColor="text1"/>
          <w:sz w:val="24"/>
          <w:szCs w:val="24"/>
          <w:lang w:val="en-US"/>
        </w:rPr>
        <w:fldChar w:fldCharType="separate"/>
      </w:r>
      <w:r w:rsidR="00A16A6F" w:rsidRPr="00A16A6F">
        <w:rPr>
          <w:rFonts w:ascii="Times New Roman" w:hAnsi="Times New Roman" w:cs="Times New Roman"/>
          <w:noProof/>
          <w:color w:val="000000" w:themeColor="text1"/>
          <w:sz w:val="24"/>
          <w:szCs w:val="24"/>
          <w:vertAlign w:val="superscript"/>
          <w:lang w:val="en-US"/>
        </w:rPr>
        <w:t>[41]</w:t>
      </w:r>
      <w:r w:rsidR="00A40857" w:rsidRPr="004C2BAA">
        <w:rPr>
          <w:rFonts w:ascii="Times New Roman" w:hAnsi="Times New Roman" w:cs="Times New Roman"/>
          <w:color w:val="000000" w:themeColor="text1"/>
          <w:sz w:val="24"/>
          <w:szCs w:val="24"/>
          <w:lang w:val="en-US"/>
        </w:rPr>
        <w:fldChar w:fldCharType="end"/>
      </w:r>
      <w:r w:rsidR="00893C33" w:rsidRPr="004C2BAA">
        <w:rPr>
          <w:rFonts w:ascii="Times New Roman" w:hAnsi="Times New Roman" w:cs="Times New Roman"/>
          <w:color w:val="000000" w:themeColor="text1"/>
          <w:sz w:val="24"/>
          <w:szCs w:val="24"/>
          <w:lang w:val="en-US"/>
        </w:rPr>
        <w:t xml:space="preserve">, and the </w:t>
      </w:r>
      <w:r w:rsidR="008424B4" w:rsidRPr="004C2BAA">
        <w:rPr>
          <w:rFonts w:ascii="Times New Roman" w:hAnsi="Times New Roman" w:cs="Times New Roman"/>
          <w:color w:val="000000" w:themeColor="text1"/>
          <w:sz w:val="24"/>
          <w:szCs w:val="24"/>
          <w:lang w:val="en-US"/>
        </w:rPr>
        <w:t xml:space="preserve">HOMO energy offset is also </w:t>
      </w:r>
      <w:r w:rsidR="00913621" w:rsidRPr="004C2BAA">
        <w:rPr>
          <w:rFonts w:ascii="Times New Roman" w:hAnsi="Times New Roman" w:cs="Times New Roman"/>
          <w:color w:val="000000" w:themeColor="text1"/>
          <w:sz w:val="24"/>
          <w:szCs w:val="24"/>
          <w:lang w:val="en-US"/>
        </w:rPr>
        <w:t xml:space="preserve">crucial for efficient hole </w:t>
      </w:r>
      <w:r w:rsidR="00A40283" w:rsidRPr="004C2BAA">
        <w:rPr>
          <w:rFonts w:ascii="Times New Roman" w:hAnsi="Times New Roman" w:cs="Times New Roman"/>
          <w:color w:val="000000" w:themeColor="text1"/>
          <w:sz w:val="24"/>
          <w:szCs w:val="24"/>
          <w:lang w:val="en-US"/>
        </w:rPr>
        <w:t xml:space="preserve">transfer from fullerene </w:t>
      </w:r>
      <w:r w:rsidR="000A6A58" w:rsidRPr="004C2BAA">
        <w:rPr>
          <w:rFonts w:ascii="Times New Roman" w:hAnsi="Times New Roman" w:cs="Times New Roman"/>
          <w:color w:val="000000" w:themeColor="text1"/>
          <w:sz w:val="24"/>
          <w:szCs w:val="24"/>
          <w:lang w:val="en-US"/>
        </w:rPr>
        <w:t>acceptors to polymer donors</w:t>
      </w:r>
      <w:r w:rsidR="00B30453" w:rsidRPr="004C2BAA">
        <w:rPr>
          <w:rFonts w:ascii="Times New Roman" w:hAnsi="Times New Roman" w:cs="Times New Roman"/>
          <w:color w:val="000000" w:themeColor="text1"/>
          <w:sz w:val="24"/>
          <w:szCs w:val="24"/>
          <w:lang w:val="en-US"/>
        </w:rPr>
        <w:fldChar w:fldCharType="begin">
          <w:fldData xml:space="preserve">PEVuZE5vdGU+PENpdGU+PEF1dGhvcj5Ib2tlPC9BdXRob3I+PFllYXI+MjAxMzwvWWVhcj48UmVj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</w:fldData>
        </w:fldChar>
      </w:r>
      <w:r w:rsidR="00A16A6F">
        <w:rPr>
          <w:rFonts w:ascii="Times New Roman" w:hAnsi="Times New Roman" w:cs="Times New Roman"/>
          <w:color w:val="000000" w:themeColor="text1"/>
          <w:sz w:val="24"/>
          <w:szCs w:val="24"/>
          <w:lang w:val="en-US"/>
        </w:rPr>
        <w:instrText xml:space="preserve"> ADDIN EN.CITE </w:instrText>
      </w:r>
      <w:r w:rsidR="00A16A6F">
        <w:rPr>
          <w:rFonts w:ascii="Times New Roman" w:hAnsi="Times New Roman" w:cs="Times New Roman"/>
          <w:color w:val="000000" w:themeColor="text1"/>
          <w:sz w:val="24"/>
          <w:szCs w:val="24"/>
          <w:lang w:val="en-US"/>
        </w:rPr>
        <w:fldChar w:fldCharType="begin">
          <w:fldData xml:space="preserve">PEVuZE5vdGU+PENpdGU+PEF1dGhvcj5Ib2tlPC9BdXRob3I+PFllYXI+MjAxMzwvWWVhcj48UmVj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</w:fldData>
        </w:fldChar>
      </w:r>
      <w:r w:rsidR="00A16A6F">
        <w:rPr>
          <w:rFonts w:ascii="Times New Roman" w:hAnsi="Times New Roman" w:cs="Times New Roman"/>
          <w:color w:val="000000" w:themeColor="text1"/>
          <w:sz w:val="24"/>
          <w:szCs w:val="24"/>
          <w:lang w:val="en-US"/>
        </w:rPr>
        <w:instrText xml:space="preserve"> ADDIN EN.CITE.DATA </w:instrText>
      </w:r>
      <w:r w:rsidR="00A16A6F">
        <w:rPr>
          <w:rFonts w:ascii="Times New Roman" w:hAnsi="Times New Roman" w:cs="Times New Roman"/>
          <w:color w:val="000000" w:themeColor="text1"/>
          <w:sz w:val="24"/>
          <w:szCs w:val="24"/>
          <w:lang w:val="en-US"/>
        </w:rPr>
      </w:r>
      <w:r w:rsidR="00A16A6F">
        <w:rPr>
          <w:rFonts w:ascii="Times New Roman" w:hAnsi="Times New Roman" w:cs="Times New Roman"/>
          <w:color w:val="000000" w:themeColor="text1"/>
          <w:sz w:val="24"/>
          <w:szCs w:val="24"/>
          <w:lang w:val="en-US"/>
        </w:rPr>
        <w:fldChar w:fldCharType="end"/>
      </w:r>
      <w:r w:rsidR="00B30453" w:rsidRPr="004C2BAA">
        <w:rPr>
          <w:rFonts w:ascii="Times New Roman" w:hAnsi="Times New Roman" w:cs="Times New Roman"/>
          <w:color w:val="000000" w:themeColor="text1"/>
          <w:sz w:val="24"/>
          <w:szCs w:val="24"/>
          <w:lang w:val="en-US"/>
        </w:rPr>
      </w:r>
      <w:r w:rsidR="00B30453" w:rsidRPr="004C2BAA">
        <w:rPr>
          <w:rFonts w:ascii="Times New Roman" w:hAnsi="Times New Roman" w:cs="Times New Roman"/>
          <w:color w:val="000000" w:themeColor="text1"/>
          <w:sz w:val="24"/>
          <w:szCs w:val="24"/>
          <w:lang w:val="en-US"/>
        </w:rPr>
        <w:fldChar w:fldCharType="separate"/>
      </w:r>
      <w:r w:rsidR="00A16A6F" w:rsidRPr="00A16A6F">
        <w:rPr>
          <w:rFonts w:ascii="Times New Roman" w:hAnsi="Times New Roman" w:cs="Times New Roman"/>
          <w:noProof/>
          <w:color w:val="000000" w:themeColor="text1"/>
          <w:sz w:val="24"/>
          <w:szCs w:val="24"/>
          <w:vertAlign w:val="superscript"/>
          <w:lang w:val="en-US"/>
        </w:rPr>
        <w:t>[42]</w:t>
      </w:r>
      <w:r w:rsidR="00B30453" w:rsidRPr="004C2BAA">
        <w:rPr>
          <w:rFonts w:ascii="Times New Roman" w:hAnsi="Times New Roman" w:cs="Times New Roman"/>
          <w:color w:val="000000" w:themeColor="text1"/>
          <w:sz w:val="24"/>
          <w:szCs w:val="24"/>
          <w:lang w:val="en-US"/>
        </w:rPr>
        <w:fldChar w:fldCharType="end"/>
      </w:r>
      <w:r w:rsidR="000A6A58" w:rsidRPr="004C2BAA">
        <w:rPr>
          <w:rFonts w:ascii="Times New Roman" w:hAnsi="Times New Roman" w:cs="Times New Roman"/>
          <w:color w:val="000000" w:themeColor="text1"/>
          <w:sz w:val="24"/>
          <w:szCs w:val="24"/>
          <w:lang w:val="en-US"/>
        </w:rPr>
        <w:t>.</w:t>
      </w:r>
      <w:r w:rsidR="004F5CC4" w:rsidRPr="004C2BAA">
        <w:rPr>
          <w:rFonts w:ascii="Times New Roman" w:hAnsi="Times New Roman" w:cs="Times New Roman"/>
          <w:color w:val="000000" w:themeColor="text1"/>
          <w:sz w:val="24"/>
          <w:szCs w:val="24"/>
          <w:lang w:val="en-US"/>
        </w:rPr>
        <w:t xml:space="preserve"> </w:t>
      </w:r>
      <w:r w:rsidR="002D6FA0">
        <w:rPr>
          <w:rFonts w:ascii="Times New Roman" w:hAnsi="Times New Roman" w:cs="Times New Roman"/>
          <w:color w:val="000000" w:themeColor="text1"/>
          <w:sz w:val="24"/>
          <w:szCs w:val="24"/>
          <w:lang w:val="en-US"/>
        </w:rPr>
        <w:t xml:space="preserve">Similar with </w:t>
      </w:r>
      <w:r w:rsidR="009148F3">
        <w:rPr>
          <w:rFonts w:ascii="Times New Roman" w:hAnsi="Times New Roman" w:cs="Times New Roman"/>
          <w:color w:val="000000" w:themeColor="text1"/>
          <w:sz w:val="24"/>
          <w:szCs w:val="24"/>
          <w:lang w:val="en-US"/>
        </w:rPr>
        <w:t>fullerene system, e</w:t>
      </w:r>
      <w:r w:rsidR="00132169">
        <w:rPr>
          <w:rFonts w:ascii="Times New Roman" w:hAnsi="Times New Roman" w:cs="Times New Roman"/>
          <w:color w:val="000000" w:themeColor="text1"/>
          <w:sz w:val="24"/>
          <w:szCs w:val="24"/>
          <w:lang w:val="en-US"/>
        </w:rPr>
        <w:t>nough</w:t>
      </w:r>
      <w:r w:rsidR="00F319A7">
        <w:rPr>
          <w:rFonts w:ascii="Times New Roman" w:hAnsi="Times New Roman" w:cs="Times New Roman"/>
          <w:color w:val="000000" w:themeColor="text1"/>
          <w:sz w:val="24"/>
          <w:szCs w:val="24"/>
          <w:lang w:val="en-US"/>
        </w:rPr>
        <w:t xml:space="preserve"> </w:t>
      </w:r>
      <w:r w:rsidR="00D37193">
        <w:rPr>
          <w:rFonts w:ascii="Times New Roman" w:hAnsi="Times New Roman" w:cs="Times New Roman"/>
          <w:color w:val="000000" w:themeColor="text1"/>
          <w:sz w:val="24"/>
          <w:szCs w:val="24"/>
          <w:lang w:val="en-US"/>
        </w:rPr>
        <w:t xml:space="preserve">LUMO </w:t>
      </w:r>
      <w:r w:rsidR="00F319A7">
        <w:rPr>
          <w:rFonts w:ascii="Times New Roman" w:hAnsi="Times New Roman" w:cs="Times New Roman"/>
          <w:color w:val="000000" w:themeColor="text1"/>
          <w:sz w:val="24"/>
          <w:szCs w:val="24"/>
          <w:lang w:val="en-US"/>
        </w:rPr>
        <w:t xml:space="preserve">energy offset between </w:t>
      </w:r>
      <w:r w:rsidR="00D37193">
        <w:rPr>
          <w:rFonts w:ascii="Times New Roman" w:hAnsi="Times New Roman" w:cs="Times New Roman"/>
          <w:color w:val="000000" w:themeColor="text1"/>
          <w:sz w:val="24"/>
          <w:szCs w:val="24"/>
          <w:lang w:val="en-US"/>
        </w:rPr>
        <w:t xml:space="preserve">donor and non-fullerene acceptor is </w:t>
      </w:r>
      <w:r w:rsidR="00132169">
        <w:rPr>
          <w:rFonts w:ascii="Times New Roman" w:hAnsi="Times New Roman" w:cs="Times New Roman"/>
          <w:color w:val="000000" w:themeColor="text1"/>
          <w:sz w:val="24"/>
          <w:szCs w:val="24"/>
          <w:lang w:val="en-US"/>
        </w:rPr>
        <w:t>necessary</w:t>
      </w:r>
      <w:r w:rsidR="008D3809">
        <w:rPr>
          <w:rFonts w:ascii="Times New Roman" w:hAnsi="Times New Roman" w:cs="Times New Roman"/>
          <w:color w:val="000000" w:themeColor="text1"/>
          <w:sz w:val="24"/>
          <w:szCs w:val="24"/>
          <w:lang w:val="en-US"/>
        </w:rPr>
        <w:t xml:space="preserve"> for </w:t>
      </w:r>
      <w:r w:rsidR="005845FE">
        <w:rPr>
          <w:rFonts w:ascii="Times New Roman" w:hAnsi="Times New Roman" w:cs="Times New Roman"/>
          <w:color w:val="000000" w:themeColor="text1"/>
          <w:sz w:val="24"/>
          <w:szCs w:val="24"/>
          <w:lang w:val="en-US"/>
        </w:rPr>
        <w:t xml:space="preserve">efficient </w:t>
      </w:r>
      <w:r w:rsidR="008D3809">
        <w:rPr>
          <w:rFonts w:ascii="Times New Roman" w:hAnsi="Times New Roman" w:cs="Times New Roman"/>
          <w:color w:val="000000" w:themeColor="text1"/>
          <w:sz w:val="24"/>
          <w:szCs w:val="24"/>
          <w:lang w:val="en-US"/>
        </w:rPr>
        <w:t>exciton dissociation</w:t>
      </w:r>
      <w:r w:rsidR="004E392F">
        <w:rPr>
          <w:rFonts w:ascii="Times New Roman" w:hAnsi="Times New Roman" w:cs="Times New Roman"/>
          <w:color w:val="000000" w:themeColor="text1"/>
          <w:sz w:val="24"/>
          <w:szCs w:val="24"/>
          <w:lang w:val="en-US"/>
        </w:rPr>
        <w:fldChar w:fldCharType="begin"/>
      </w:r>
      <w:r w:rsidR="00F66446">
        <w:rPr>
          <w:rFonts w:ascii="Times New Roman" w:hAnsi="Times New Roman" w:cs="Times New Roman"/>
          <w:color w:val="000000" w:themeColor="text1"/>
          <w:sz w:val="24"/>
          <w:szCs w:val="24"/>
          <w:lang w:val="en-US"/>
        </w:rPr>
        <w:instrText xml:space="preserve"> ADDIN EN.CITE &lt;EndNote&gt;&lt;Cite&gt;&lt;Author&gt;Cha&lt;/Author&gt;&lt;Year&gt;2017&lt;/Year&gt;&lt;RecNum&gt;922&lt;/RecNum&gt;&lt;DisplayText&gt;&lt;style face="superscript"&gt;[43]&lt;/style&gt;&lt;/DisplayText&gt;&lt;record&gt;&lt;rec-number&gt;922&lt;/rec-number&gt;&lt;foreign-keys&gt;&lt;key app="EN" db-id="2x5rr0dpaz5tvlevexjvprs8sfw9fsdfprsp" timestamp="1683120020"&gt;922&lt;/key&gt;&lt;/foreign-keys&gt;&lt;ref-type name="Journal Article"&gt;17&lt;/ref-type&gt;&lt;contributors&gt;&lt;authors&gt;&lt;author&gt;Cha, H.&lt;/author&gt;&lt;author&gt;Wheeler, S.&lt;/author&gt;&lt;author&gt;Holliday, S.&lt;/author&gt;&lt;author&gt;Dimitrov, S. D.&lt;/author&gt;&lt;author&gt;Wadsworth, A.&lt;/author&gt;&lt;author&gt;Lee, H. H.&lt;/author&gt;&lt;author&gt;Baran, D.&lt;/author&gt;&lt;author&gt;McCulloch, I.&lt;/author&gt;&lt;author&gt;Durrant, J. R.&lt;/author&gt;&lt;/authors&gt;&lt;/contributors&gt;&lt;titles&gt;&lt;title&gt;Influence of Blend Morphology and Energetics on Charge Separation and Recombination Dynamics in Organic Solar Cells Incorporating a Nonfullerene Acceptor&lt;/title&gt;&lt;secondary-title&gt;Advanced Functional Materials&lt;/secondary-title&gt;&lt;/titles&gt;&lt;periodical&gt;&lt;full-title&gt;Advanced Functional Materials&lt;/full-title&gt;&lt;abbr-1&gt;Adv. Funct. Mater.&lt;/abbr-1&gt;&lt;/periodical&gt;&lt;pages&gt;1704389&lt;/pages&gt;&lt;volume&gt;28&lt;/volume&gt;&lt;dates&gt;&lt;year&gt;2017&lt;/year&gt;&lt;/dates&gt;&lt;urls&gt;&lt;/urls&gt;&lt;/record&gt;&lt;/Cite&gt;&lt;/EndNote&gt;</w:instrText>
      </w:r>
      <w:r w:rsidR="004E392F">
        <w:rPr>
          <w:rFonts w:ascii="Times New Roman" w:hAnsi="Times New Roman" w:cs="Times New Roman"/>
          <w:color w:val="000000" w:themeColor="text1"/>
          <w:sz w:val="24"/>
          <w:szCs w:val="24"/>
          <w:lang w:val="en-US"/>
        </w:rPr>
        <w:fldChar w:fldCharType="separate"/>
      </w:r>
      <w:r w:rsidR="00A16A6F" w:rsidRPr="00A16A6F">
        <w:rPr>
          <w:rFonts w:ascii="Times New Roman" w:hAnsi="Times New Roman" w:cs="Times New Roman"/>
          <w:noProof/>
          <w:color w:val="000000" w:themeColor="text1"/>
          <w:sz w:val="24"/>
          <w:szCs w:val="24"/>
          <w:vertAlign w:val="superscript"/>
          <w:lang w:val="en-US"/>
        </w:rPr>
        <w:t>[43]</w:t>
      </w:r>
      <w:r w:rsidR="004E392F">
        <w:rPr>
          <w:rFonts w:ascii="Times New Roman" w:hAnsi="Times New Roman" w:cs="Times New Roman"/>
          <w:color w:val="000000" w:themeColor="text1"/>
          <w:sz w:val="24"/>
          <w:szCs w:val="24"/>
          <w:lang w:val="en-US"/>
        </w:rPr>
        <w:fldChar w:fldCharType="end"/>
      </w:r>
      <w:r w:rsidR="0089746F">
        <w:rPr>
          <w:rFonts w:ascii="Times New Roman" w:hAnsi="Times New Roman" w:cs="Times New Roman"/>
          <w:color w:val="000000" w:themeColor="text1"/>
          <w:sz w:val="24"/>
          <w:szCs w:val="24"/>
          <w:lang w:val="en-US"/>
        </w:rPr>
        <w:t>.</w:t>
      </w:r>
      <w:r w:rsidR="00E57172">
        <w:rPr>
          <w:rFonts w:ascii="Times New Roman" w:hAnsi="Times New Roman" w:cs="Times New Roman"/>
          <w:color w:val="000000" w:themeColor="text1"/>
          <w:sz w:val="24"/>
          <w:szCs w:val="24"/>
          <w:lang w:val="en-US"/>
        </w:rPr>
        <w:t xml:space="preserve"> </w:t>
      </w:r>
      <w:r w:rsidR="00261843">
        <w:rPr>
          <w:rFonts w:ascii="Times New Roman" w:hAnsi="Times New Roman" w:cs="Times New Roman"/>
          <w:color w:val="000000" w:themeColor="text1"/>
          <w:sz w:val="24"/>
          <w:szCs w:val="24"/>
          <w:lang w:val="en-US"/>
        </w:rPr>
        <w:t xml:space="preserve">With the development of </w:t>
      </w:r>
      <w:r w:rsidR="00711FB5">
        <w:rPr>
          <w:rFonts w:ascii="Times New Roman" w:hAnsi="Times New Roman" w:cs="Times New Roman"/>
          <w:color w:val="000000" w:themeColor="text1"/>
          <w:sz w:val="24"/>
          <w:szCs w:val="24"/>
          <w:lang w:val="en-US"/>
        </w:rPr>
        <w:t xml:space="preserve">low band gap </w:t>
      </w:r>
      <w:r w:rsidR="005406FD">
        <w:rPr>
          <w:rFonts w:ascii="Times New Roman" w:hAnsi="Times New Roman" w:cs="Times New Roman"/>
          <w:color w:val="000000" w:themeColor="text1"/>
          <w:sz w:val="24"/>
          <w:szCs w:val="24"/>
          <w:lang w:val="en-US"/>
        </w:rPr>
        <w:t>non-fullerene</w:t>
      </w:r>
      <w:r w:rsidR="00261843">
        <w:rPr>
          <w:rFonts w:ascii="Times New Roman" w:hAnsi="Times New Roman" w:cs="Times New Roman"/>
          <w:color w:val="000000" w:themeColor="text1"/>
          <w:sz w:val="24"/>
          <w:szCs w:val="24"/>
          <w:lang w:val="en-US"/>
        </w:rPr>
        <w:t xml:space="preserve"> </w:t>
      </w:r>
      <w:r w:rsidR="00BC055E">
        <w:rPr>
          <w:rFonts w:ascii="Times New Roman" w:hAnsi="Times New Roman" w:cs="Times New Roman"/>
          <w:color w:val="000000" w:themeColor="text1"/>
          <w:sz w:val="24"/>
          <w:szCs w:val="24"/>
          <w:lang w:val="en-US"/>
        </w:rPr>
        <w:t>acceptors</w:t>
      </w:r>
      <w:r w:rsidR="00261843">
        <w:rPr>
          <w:rFonts w:ascii="Times New Roman" w:hAnsi="Times New Roman" w:cs="Times New Roman"/>
          <w:color w:val="000000" w:themeColor="text1"/>
          <w:sz w:val="24"/>
          <w:szCs w:val="24"/>
          <w:lang w:val="en-US"/>
        </w:rPr>
        <w:t xml:space="preserve">, the </w:t>
      </w:r>
      <w:r w:rsidR="00711FB5">
        <w:rPr>
          <w:rFonts w:ascii="Times New Roman" w:hAnsi="Times New Roman" w:cs="Times New Roman"/>
          <w:color w:val="000000" w:themeColor="text1"/>
          <w:sz w:val="24"/>
          <w:szCs w:val="24"/>
          <w:lang w:val="en-US"/>
        </w:rPr>
        <w:t>energy transfer from donor</w:t>
      </w:r>
      <w:r w:rsidR="002B09B8">
        <w:rPr>
          <w:rFonts w:ascii="Times New Roman" w:hAnsi="Times New Roman" w:cs="Times New Roman"/>
          <w:color w:val="000000" w:themeColor="text1"/>
          <w:sz w:val="24"/>
          <w:szCs w:val="24"/>
          <w:lang w:val="en-US"/>
        </w:rPr>
        <w:t xml:space="preserve"> to</w:t>
      </w:r>
      <w:r w:rsidR="00711FB5">
        <w:rPr>
          <w:rFonts w:ascii="Times New Roman" w:hAnsi="Times New Roman" w:cs="Times New Roman"/>
          <w:color w:val="000000" w:themeColor="text1"/>
          <w:sz w:val="24"/>
          <w:szCs w:val="24"/>
          <w:lang w:val="en-US"/>
        </w:rPr>
        <w:t xml:space="preserve"> acceptor make the LUMO energy offset </w:t>
      </w:r>
      <w:r w:rsidR="00F62F3C">
        <w:rPr>
          <w:rFonts w:ascii="Times New Roman" w:hAnsi="Times New Roman" w:cs="Times New Roman"/>
          <w:color w:val="000000" w:themeColor="text1"/>
          <w:sz w:val="24"/>
          <w:szCs w:val="24"/>
          <w:lang w:val="en-US"/>
        </w:rPr>
        <w:t xml:space="preserve">probably </w:t>
      </w:r>
      <w:r w:rsidR="00711FB5">
        <w:rPr>
          <w:rFonts w:ascii="Times New Roman" w:hAnsi="Times New Roman" w:cs="Times New Roman"/>
          <w:color w:val="000000" w:themeColor="text1"/>
          <w:sz w:val="24"/>
          <w:szCs w:val="24"/>
          <w:lang w:val="en-US"/>
        </w:rPr>
        <w:t xml:space="preserve">less important, and </w:t>
      </w:r>
      <w:r w:rsidR="006112CD">
        <w:rPr>
          <w:rFonts w:ascii="Times New Roman" w:hAnsi="Times New Roman" w:cs="Times New Roman"/>
          <w:color w:val="000000" w:themeColor="text1"/>
          <w:sz w:val="24"/>
          <w:szCs w:val="24"/>
          <w:lang w:val="en-US"/>
        </w:rPr>
        <w:t xml:space="preserve">the </w:t>
      </w:r>
      <w:r w:rsidR="00BD08DD">
        <w:rPr>
          <w:rFonts w:ascii="Times New Roman" w:hAnsi="Times New Roman" w:cs="Times New Roman"/>
          <w:color w:val="000000" w:themeColor="text1"/>
          <w:sz w:val="24"/>
          <w:szCs w:val="24"/>
          <w:lang w:val="en-US"/>
        </w:rPr>
        <w:t xml:space="preserve">HOMO </w:t>
      </w:r>
      <w:r w:rsidR="00FF414C">
        <w:rPr>
          <w:rFonts w:ascii="Times New Roman" w:hAnsi="Times New Roman" w:cs="Times New Roman"/>
          <w:color w:val="000000" w:themeColor="text1"/>
          <w:sz w:val="24"/>
          <w:szCs w:val="24"/>
          <w:lang w:val="en-US"/>
        </w:rPr>
        <w:t xml:space="preserve">energy </w:t>
      </w:r>
      <w:r w:rsidR="00BD08DD">
        <w:rPr>
          <w:rFonts w:ascii="Times New Roman" w:hAnsi="Times New Roman" w:cs="Times New Roman"/>
          <w:color w:val="000000" w:themeColor="text1"/>
          <w:sz w:val="24"/>
          <w:szCs w:val="24"/>
          <w:lang w:val="en-US"/>
        </w:rPr>
        <w:t>offset</w:t>
      </w:r>
      <w:r w:rsidR="00F24204">
        <w:rPr>
          <w:rFonts w:ascii="Times New Roman" w:hAnsi="Times New Roman" w:cs="Times New Roman"/>
          <w:color w:val="000000" w:themeColor="text1"/>
          <w:sz w:val="24"/>
          <w:szCs w:val="24"/>
          <w:lang w:val="en-US"/>
        </w:rPr>
        <w:t>s</w:t>
      </w:r>
      <w:r w:rsidR="00BD08DD">
        <w:rPr>
          <w:rFonts w:ascii="Times New Roman" w:hAnsi="Times New Roman" w:cs="Times New Roman"/>
          <w:color w:val="000000" w:themeColor="text1"/>
          <w:sz w:val="24"/>
          <w:szCs w:val="24"/>
          <w:lang w:val="en-US"/>
        </w:rPr>
        <w:t xml:space="preserve"> </w:t>
      </w:r>
      <w:r w:rsidR="00261843">
        <w:rPr>
          <w:rFonts w:ascii="Times New Roman" w:hAnsi="Times New Roman" w:cs="Times New Roman"/>
          <w:color w:val="000000" w:themeColor="text1"/>
          <w:sz w:val="24"/>
          <w:szCs w:val="24"/>
          <w:lang w:val="en-US"/>
        </w:rPr>
        <w:t xml:space="preserve">between </w:t>
      </w:r>
      <w:r w:rsidR="005A1686">
        <w:rPr>
          <w:rFonts w:ascii="Times New Roman" w:hAnsi="Times New Roman" w:cs="Times New Roman"/>
          <w:color w:val="000000" w:themeColor="text1"/>
          <w:sz w:val="24"/>
          <w:szCs w:val="24"/>
          <w:lang w:val="en-US"/>
        </w:rPr>
        <w:t>donor</w:t>
      </w:r>
      <w:r w:rsidR="00F24204">
        <w:rPr>
          <w:rFonts w:ascii="Times New Roman" w:hAnsi="Times New Roman" w:cs="Times New Roman"/>
          <w:color w:val="000000" w:themeColor="text1"/>
          <w:sz w:val="24"/>
          <w:szCs w:val="24"/>
          <w:lang w:val="en-US"/>
        </w:rPr>
        <w:t>s</w:t>
      </w:r>
      <w:r w:rsidR="005A1686">
        <w:rPr>
          <w:rFonts w:ascii="Times New Roman" w:hAnsi="Times New Roman" w:cs="Times New Roman"/>
          <w:color w:val="000000" w:themeColor="text1"/>
          <w:sz w:val="24"/>
          <w:szCs w:val="24"/>
          <w:lang w:val="en-US"/>
        </w:rPr>
        <w:t xml:space="preserve"> and acceptor</w:t>
      </w:r>
      <w:r w:rsidR="00F24204">
        <w:rPr>
          <w:rFonts w:ascii="Times New Roman" w:hAnsi="Times New Roman" w:cs="Times New Roman"/>
          <w:color w:val="000000" w:themeColor="text1"/>
          <w:sz w:val="24"/>
          <w:szCs w:val="24"/>
          <w:lang w:val="en-US"/>
        </w:rPr>
        <w:t>s</w:t>
      </w:r>
      <w:r w:rsidR="005A1686">
        <w:rPr>
          <w:rFonts w:ascii="Times New Roman" w:hAnsi="Times New Roman" w:cs="Times New Roman"/>
          <w:color w:val="000000" w:themeColor="text1"/>
          <w:sz w:val="24"/>
          <w:szCs w:val="24"/>
          <w:lang w:val="en-US"/>
        </w:rPr>
        <w:t xml:space="preserve"> </w:t>
      </w:r>
      <w:r w:rsidR="00386038">
        <w:rPr>
          <w:rFonts w:ascii="Times New Roman" w:hAnsi="Times New Roman" w:cs="Times New Roman"/>
          <w:color w:val="000000" w:themeColor="text1"/>
          <w:sz w:val="24"/>
          <w:szCs w:val="24"/>
          <w:lang w:val="en-US"/>
        </w:rPr>
        <w:t xml:space="preserve">are </w:t>
      </w:r>
      <w:r w:rsidR="00E12DB7">
        <w:rPr>
          <w:rFonts w:ascii="Times New Roman" w:hAnsi="Times New Roman" w:cs="Times New Roman"/>
          <w:color w:val="000000" w:themeColor="text1"/>
          <w:sz w:val="24"/>
          <w:szCs w:val="24"/>
          <w:lang w:val="en-US"/>
        </w:rPr>
        <w:t xml:space="preserve">proved to be </w:t>
      </w:r>
      <w:r w:rsidR="00C14CF9">
        <w:rPr>
          <w:rFonts w:ascii="Times New Roman" w:hAnsi="Times New Roman" w:cs="Times New Roman"/>
          <w:color w:val="000000" w:themeColor="text1"/>
          <w:sz w:val="24"/>
          <w:szCs w:val="24"/>
          <w:lang w:val="en-US"/>
        </w:rPr>
        <w:t>essential</w:t>
      </w:r>
      <w:r w:rsidR="00386038">
        <w:rPr>
          <w:rFonts w:ascii="Times New Roman" w:hAnsi="Times New Roman" w:cs="Times New Roman"/>
          <w:color w:val="000000" w:themeColor="text1"/>
          <w:sz w:val="24"/>
          <w:szCs w:val="24"/>
          <w:lang w:val="en-US"/>
        </w:rPr>
        <w:t xml:space="preserve"> </w:t>
      </w:r>
      <w:r w:rsidR="007F08D1">
        <w:rPr>
          <w:rFonts w:ascii="Times New Roman" w:hAnsi="Times New Roman" w:cs="Times New Roman"/>
          <w:color w:val="000000" w:themeColor="text1"/>
          <w:sz w:val="24"/>
          <w:szCs w:val="24"/>
          <w:lang w:val="en-US"/>
        </w:rPr>
        <w:t xml:space="preserve">for efficient exciton dissociation </w:t>
      </w:r>
      <w:r w:rsidR="00E12DB7">
        <w:rPr>
          <w:rFonts w:ascii="Times New Roman" w:hAnsi="Times New Roman" w:cs="Times New Roman"/>
          <w:color w:val="000000" w:themeColor="text1"/>
          <w:sz w:val="24"/>
          <w:szCs w:val="24"/>
          <w:lang w:val="en-US"/>
        </w:rPr>
        <w:t>in</w:t>
      </w:r>
      <w:r w:rsidR="00386038">
        <w:rPr>
          <w:rFonts w:ascii="Times New Roman" w:hAnsi="Times New Roman" w:cs="Times New Roman"/>
          <w:color w:val="000000" w:themeColor="text1"/>
          <w:sz w:val="24"/>
          <w:szCs w:val="24"/>
          <w:lang w:val="en-US"/>
        </w:rPr>
        <w:t xml:space="preserve"> </w:t>
      </w:r>
      <w:r w:rsidR="00E5195C">
        <w:rPr>
          <w:rFonts w:ascii="Times New Roman" w:hAnsi="Times New Roman" w:cs="Times New Roman"/>
          <w:color w:val="000000" w:themeColor="text1"/>
          <w:sz w:val="24"/>
          <w:szCs w:val="24"/>
          <w:lang w:val="en-US"/>
        </w:rPr>
        <w:t>OSCs</w:t>
      </w:r>
      <w:r w:rsidR="00A275D6">
        <w:rPr>
          <w:rFonts w:ascii="Times New Roman" w:hAnsi="Times New Roman" w:cs="Times New Roman"/>
          <w:color w:val="000000" w:themeColor="text1"/>
          <w:sz w:val="24"/>
          <w:szCs w:val="24"/>
          <w:lang w:val="en-US"/>
        </w:rPr>
        <w:fldChar w:fldCharType="begin">
          <w:fldData xml:space="preserve">PEVuZE5vdGU+PENpdGU+PEF1dGhvcj5LYXJ1dGhlZGF0aDwvQXV0aG9yPjxZZWFyPjIwMjE8L1ll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</w:fldData>
        </w:fldChar>
      </w:r>
      <w:r w:rsidR="00CC344D">
        <w:rPr>
          <w:rFonts w:ascii="Times New Roman" w:hAnsi="Times New Roman" w:cs="Times New Roman"/>
          <w:color w:val="000000" w:themeColor="text1"/>
          <w:sz w:val="24"/>
          <w:szCs w:val="24"/>
          <w:lang w:val="en-US"/>
        </w:rPr>
        <w:instrText xml:space="preserve"> ADDIN EN.CITE </w:instrText>
      </w:r>
      <w:r w:rsidR="00CC344D">
        <w:rPr>
          <w:rFonts w:ascii="Times New Roman" w:hAnsi="Times New Roman" w:cs="Times New Roman"/>
          <w:color w:val="000000" w:themeColor="text1"/>
          <w:sz w:val="24"/>
          <w:szCs w:val="24"/>
          <w:lang w:val="en-US"/>
        </w:rPr>
        <w:fldChar w:fldCharType="begin">
          <w:fldData xml:space="preserve">PEVuZE5vdGU+PENpdGU+PEF1dGhvcj5LYXJ1dGhlZGF0aDwvQXV0aG9yPjxZZWFyPjIwMjE8L1ll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</w:fldData>
        </w:fldChar>
      </w:r>
      <w:r w:rsidR="00CC344D">
        <w:rPr>
          <w:rFonts w:ascii="Times New Roman" w:hAnsi="Times New Roman" w:cs="Times New Roman"/>
          <w:color w:val="000000" w:themeColor="text1"/>
          <w:sz w:val="24"/>
          <w:szCs w:val="24"/>
          <w:lang w:val="en-US"/>
        </w:rPr>
        <w:instrText xml:space="preserve"> ADDIN EN.CITE.DATA </w:instrText>
      </w:r>
      <w:r w:rsidR="00CC344D">
        <w:rPr>
          <w:rFonts w:ascii="Times New Roman" w:hAnsi="Times New Roman" w:cs="Times New Roman"/>
          <w:color w:val="000000" w:themeColor="text1"/>
          <w:sz w:val="24"/>
          <w:szCs w:val="24"/>
          <w:lang w:val="en-US"/>
        </w:rPr>
      </w:r>
      <w:r w:rsidR="00CC344D">
        <w:rPr>
          <w:rFonts w:ascii="Times New Roman" w:hAnsi="Times New Roman" w:cs="Times New Roman"/>
          <w:color w:val="000000" w:themeColor="text1"/>
          <w:sz w:val="24"/>
          <w:szCs w:val="24"/>
          <w:lang w:val="en-US"/>
        </w:rPr>
        <w:fldChar w:fldCharType="end"/>
      </w:r>
      <w:r w:rsidR="00A275D6">
        <w:rPr>
          <w:rFonts w:ascii="Times New Roman" w:hAnsi="Times New Roman" w:cs="Times New Roman"/>
          <w:color w:val="000000" w:themeColor="text1"/>
          <w:sz w:val="24"/>
          <w:szCs w:val="24"/>
          <w:lang w:val="en-US"/>
        </w:rPr>
      </w:r>
      <w:r w:rsidR="00A275D6">
        <w:rPr>
          <w:rFonts w:ascii="Times New Roman" w:hAnsi="Times New Roman" w:cs="Times New Roman"/>
          <w:color w:val="000000" w:themeColor="text1"/>
          <w:sz w:val="24"/>
          <w:szCs w:val="24"/>
          <w:lang w:val="en-US"/>
        </w:rPr>
        <w:fldChar w:fldCharType="separate"/>
      </w:r>
      <w:r w:rsidR="00A16A6F" w:rsidRPr="00A16A6F">
        <w:rPr>
          <w:rFonts w:ascii="Times New Roman" w:hAnsi="Times New Roman" w:cs="Times New Roman"/>
          <w:noProof/>
          <w:color w:val="000000" w:themeColor="text1"/>
          <w:sz w:val="24"/>
          <w:szCs w:val="24"/>
          <w:vertAlign w:val="superscript"/>
          <w:lang w:val="en-US"/>
        </w:rPr>
        <w:t>[12,44,45]</w:t>
      </w:r>
      <w:r w:rsidR="00A275D6">
        <w:rPr>
          <w:rFonts w:ascii="Times New Roman" w:hAnsi="Times New Roman" w:cs="Times New Roman"/>
          <w:color w:val="000000" w:themeColor="text1"/>
          <w:sz w:val="24"/>
          <w:szCs w:val="24"/>
          <w:lang w:val="en-US"/>
        </w:rPr>
        <w:fldChar w:fldCharType="end"/>
      </w:r>
      <w:r w:rsidR="000B7981">
        <w:rPr>
          <w:rFonts w:ascii="Times New Roman" w:hAnsi="Times New Roman" w:cs="Times New Roman"/>
          <w:color w:val="000000" w:themeColor="text1"/>
          <w:sz w:val="24"/>
          <w:szCs w:val="24"/>
          <w:lang w:val="en-US"/>
        </w:rPr>
        <w:t>.</w:t>
      </w:r>
      <w:r w:rsidR="00B27F6B">
        <w:rPr>
          <w:rFonts w:ascii="Times New Roman" w:hAnsi="Times New Roman" w:cs="Times New Roman"/>
          <w:color w:val="000000" w:themeColor="text1"/>
          <w:sz w:val="24"/>
          <w:szCs w:val="24"/>
          <w:lang w:val="en-US"/>
        </w:rPr>
        <w:t xml:space="preserve"> </w:t>
      </w:r>
      <w:r w:rsidR="000B7981">
        <w:rPr>
          <w:rFonts w:ascii="Times New Roman" w:hAnsi="Times New Roman" w:cs="Times New Roman"/>
          <w:color w:val="000000" w:themeColor="text1"/>
          <w:sz w:val="24"/>
          <w:szCs w:val="24"/>
          <w:lang w:val="en-US"/>
        </w:rPr>
        <w:t>However,</w:t>
      </w:r>
      <w:r w:rsidR="00B83FD4">
        <w:rPr>
          <w:rFonts w:ascii="Times New Roman" w:hAnsi="Times New Roman" w:cs="Times New Roman"/>
          <w:color w:val="000000" w:themeColor="text1"/>
          <w:sz w:val="24"/>
          <w:szCs w:val="24"/>
          <w:lang w:val="en-US"/>
        </w:rPr>
        <w:t xml:space="preserve"> </w:t>
      </w:r>
      <w:r w:rsidR="001F7A76">
        <w:rPr>
          <w:rFonts w:ascii="Times New Roman" w:hAnsi="Times New Roman" w:cs="Times New Roman"/>
          <w:color w:val="000000" w:themeColor="text1"/>
          <w:sz w:val="24"/>
          <w:szCs w:val="24"/>
          <w:lang w:val="en-US"/>
        </w:rPr>
        <w:t xml:space="preserve">the </w:t>
      </w:r>
      <w:r w:rsidR="00E850A6">
        <w:rPr>
          <w:rFonts w:ascii="Times New Roman" w:hAnsi="Times New Roman" w:cs="Times New Roman"/>
          <w:color w:val="000000" w:themeColor="text1"/>
          <w:sz w:val="24"/>
          <w:szCs w:val="24"/>
          <w:lang w:val="en-US"/>
        </w:rPr>
        <w:t xml:space="preserve">efficient exciton dissociation is also </w:t>
      </w:r>
      <w:r w:rsidR="004D2B45">
        <w:rPr>
          <w:rFonts w:ascii="Times New Roman" w:hAnsi="Times New Roman" w:cs="Times New Roman"/>
          <w:color w:val="000000" w:themeColor="text1"/>
          <w:sz w:val="24"/>
          <w:szCs w:val="24"/>
          <w:lang w:val="en-US"/>
        </w:rPr>
        <w:t>observed in a number of systems with the</w:t>
      </w:r>
      <w:r w:rsidR="00B27F6B">
        <w:rPr>
          <w:rFonts w:ascii="Times New Roman" w:hAnsi="Times New Roman" w:cs="Times New Roman"/>
          <w:color w:val="000000" w:themeColor="text1"/>
          <w:sz w:val="24"/>
          <w:szCs w:val="24"/>
          <w:lang w:val="en-US"/>
        </w:rPr>
        <w:t xml:space="preserve"> </w:t>
      </w:r>
      <w:r w:rsidR="000B7981">
        <w:rPr>
          <w:rFonts w:ascii="Times New Roman" w:hAnsi="Times New Roman" w:cs="Times New Roman"/>
          <w:color w:val="000000" w:themeColor="text1"/>
          <w:sz w:val="24"/>
          <w:szCs w:val="24"/>
          <w:lang w:val="en-US"/>
        </w:rPr>
        <w:t>LUMO energy offset</w:t>
      </w:r>
      <w:r w:rsidR="00373F23">
        <w:rPr>
          <w:rFonts w:ascii="Times New Roman" w:hAnsi="Times New Roman" w:cs="Times New Roman"/>
          <w:color w:val="000000" w:themeColor="text1"/>
          <w:sz w:val="24"/>
          <w:szCs w:val="24"/>
          <w:lang w:val="en-US"/>
        </w:rPr>
        <w:t>s</w:t>
      </w:r>
      <w:r w:rsidR="000B7981">
        <w:rPr>
          <w:rFonts w:ascii="Times New Roman" w:hAnsi="Times New Roman" w:cs="Times New Roman"/>
          <w:color w:val="000000" w:themeColor="text1"/>
          <w:sz w:val="24"/>
          <w:szCs w:val="24"/>
          <w:lang w:val="en-US"/>
        </w:rPr>
        <w:t xml:space="preserve"> or </w:t>
      </w:r>
      <w:r w:rsidR="00B27F6B">
        <w:rPr>
          <w:rFonts w:ascii="Times New Roman" w:hAnsi="Times New Roman" w:cs="Times New Roman"/>
          <w:color w:val="000000" w:themeColor="text1"/>
          <w:sz w:val="24"/>
          <w:szCs w:val="24"/>
          <w:lang w:val="en-US"/>
        </w:rPr>
        <w:t>HOMO energy offsets</w:t>
      </w:r>
      <w:r w:rsidR="00143A58">
        <w:rPr>
          <w:rFonts w:ascii="Times New Roman" w:hAnsi="Times New Roman" w:cs="Times New Roman"/>
          <w:color w:val="000000" w:themeColor="text1"/>
          <w:sz w:val="24"/>
          <w:szCs w:val="24"/>
          <w:lang w:val="en-US"/>
        </w:rPr>
        <w:t xml:space="preserve"> </w:t>
      </w:r>
      <w:r w:rsidR="00261843">
        <w:rPr>
          <w:rFonts w:ascii="Times New Roman" w:hAnsi="Times New Roman" w:cs="Times New Roman"/>
          <w:color w:val="000000" w:themeColor="text1"/>
          <w:sz w:val="24"/>
          <w:szCs w:val="24"/>
          <w:lang w:val="en-US"/>
        </w:rPr>
        <w:t>minimized to near zero</w:t>
      </w:r>
      <w:r w:rsidR="006F0B67">
        <w:rPr>
          <w:rFonts w:ascii="Times New Roman" w:hAnsi="Times New Roman" w:cs="Times New Roman"/>
          <w:color w:val="000000" w:themeColor="text1"/>
          <w:sz w:val="24"/>
          <w:szCs w:val="24"/>
          <w:lang w:val="en-US"/>
        </w:rPr>
        <w:fldChar w:fldCharType="begin">
          <w:fldData xml:space="preserve">PEVuZE5vdGU+PENpdGU+PEF1dGhvcj5RaWFuPC9BdXRob3I+PFllYXI+MjAxODwvWWVhcj48UmVj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=
</w:fldData>
        </w:fldChar>
      </w:r>
      <w:r w:rsidR="00873D9E">
        <w:rPr>
          <w:rFonts w:ascii="Times New Roman" w:hAnsi="Times New Roman" w:cs="Times New Roman"/>
          <w:color w:val="000000" w:themeColor="text1"/>
          <w:sz w:val="24"/>
          <w:szCs w:val="24"/>
          <w:lang w:val="en-US"/>
        </w:rPr>
        <w:instrText xml:space="preserve"> ADDIN EN.CITE </w:instrText>
      </w:r>
      <w:r w:rsidR="00873D9E">
        <w:rPr>
          <w:rFonts w:ascii="Times New Roman" w:hAnsi="Times New Roman" w:cs="Times New Roman"/>
          <w:color w:val="000000" w:themeColor="text1"/>
          <w:sz w:val="24"/>
          <w:szCs w:val="24"/>
          <w:lang w:val="en-US"/>
        </w:rPr>
        <w:fldChar w:fldCharType="begin">
          <w:fldData xml:space="preserve">PEVuZE5vdGU+PENpdGU+PEF1dGhvcj5RaWFuPC9BdXRob3I+PFllYXI+MjAxODwvWWVhcj48UmVj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=
</w:fldData>
        </w:fldChar>
      </w:r>
      <w:r w:rsidR="00873D9E">
        <w:rPr>
          <w:rFonts w:ascii="Times New Roman" w:hAnsi="Times New Roman" w:cs="Times New Roman"/>
          <w:color w:val="000000" w:themeColor="text1"/>
          <w:sz w:val="24"/>
          <w:szCs w:val="24"/>
          <w:lang w:val="en-US"/>
        </w:rPr>
        <w:instrText xml:space="preserve"> ADDIN EN.CITE.DATA </w:instrText>
      </w:r>
      <w:r w:rsidR="00873D9E">
        <w:rPr>
          <w:rFonts w:ascii="Times New Roman" w:hAnsi="Times New Roman" w:cs="Times New Roman"/>
          <w:color w:val="000000" w:themeColor="text1"/>
          <w:sz w:val="24"/>
          <w:szCs w:val="24"/>
          <w:lang w:val="en-US"/>
        </w:rPr>
      </w:r>
      <w:r w:rsidR="00873D9E">
        <w:rPr>
          <w:rFonts w:ascii="Times New Roman" w:hAnsi="Times New Roman" w:cs="Times New Roman"/>
          <w:color w:val="000000" w:themeColor="text1"/>
          <w:sz w:val="24"/>
          <w:szCs w:val="24"/>
          <w:lang w:val="en-US"/>
        </w:rPr>
        <w:fldChar w:fldCharType="end"/>
      </w:r>
      <w:r w:rsidR="006F0B67">
        <w:rPr>
          <w:rFonts w:ascii="Times New Roman" w:hAnsi="Times New Roman" w:cs="Times New Roman"/>
          <w:color w:val="000000" w:themeColor="text1"/>
          <w:sz w:val="24"/>
          <w:szCs w:val="24"/>
          <w:lang w:val="en-US"/>
        </w:rPr>
      </w:r>
      <w:r w:rsidR="006F0B67">
        <w:rPr>
          <w:rFonts w:ascii="Times New Roman" w:hAnsi="Times New Roman" w:cs="Times New Roman"/>
          <w:color w:val="000000" w:themeColor="text1"/>
          <w:sz w:val="24"/>
          <w:szCs w:val="24"/>
          <w:lang w:val="en-US"/>
        </w:rPr>
        <w:fldChar w:fldCharType="separate"/>
      </w:r>
      <w:r w:rsidR="00A16A6F" w:rsidRPr="00A16A6F">
        <w:rPr>
          <w:rFonts w:ascii="Times New Roman" w:hAnsi="Times New Roman" w:cs="Times New Roman"/>
          <w:noProof/>
          <w:color w:val="000000" w:themeColor="text1"/>
          <w:sz w:val="24"/>
          <w:szCs w:val="24"/>
          <w:vertAlign w:val="superscript"/>
          <w:lang w:val="en-US"/>
        </w:rPr>
        <w:t>[46-49]</w:t>
      </w:r>
      <w:r w:rsidR="006F0B67">
        <w:rPr>
          <w:rFonts w:ascii="Times New Roman" w:hAnsi="Times New Roman" w:cs="Times New Roman"/>
          <w:color w:val="000000" w:themeColor="text1"/>
          <w:sz w:val="24"/>
          <w:szCs w:val="24"/>
          <w:lang w:val="en-US"/>
        </w:rPr>
        <w:fldChar w:fldCharType="end"/>
      </w:r>
      <w:r w:rsidR="006F0B67">
        <w:rPr>
          <w:rFonts w:ascii="Times New Roman" w:hAnsi="Times New Roman" w:cs="Times New Roman"/>
          <w:color w:val="000000" w:themeColor="text1"/>
          <w:sz w:val="24"/>
          <w:szCs w:val="24"/>
          <w:lang w:val="en-US"/>
        </w:rPr>
        <w:t>.</w:t>
      </w:r>
      <w:r w:rsidR="00B52FB6">
        <w:rPr>
          <w:rFonts w:ascii="Times New Roman" w:hAnsi="Times New Roman" w:cs="Times New Roman"/>
          <w:color w:val="000000" w:themeColor="text1"/>
          <w:sz w:val="24"/>
          <w:szCs w:val="24"/>
          <w:lang w:val="en-US"/>
        </w:rPr>
        <w:t xml:space="preserve"> </w:t>
      </w:r>
      <w:r w:rsidR="001D040F">
        <w:rPr>
          <w:rFonts w:ascii="Times New Roman" w:hAnsi="Times New Roman" w:cs="Times New Roman"/>
          <w:color w:val="000000" w:themeColor="text1"/>
          <w:sz w:val="24"/>
          <w:szCs w:val="24"/>
          <w:lang w:val="en-US"/>
        </w:rPr>
        <w:t>The above different experiment results about the energy offset</w:t>
      </w:r>
      <w:r w:rsidR="00B51157">
        <w:rPr>
          <w:rFonts w:ascii="Times New Roman" w:hAnsi="Times New Roman" w:cs="Times New Roman"/>
          <w:color w:val="000000" w:themeColor="text1"/>
          <w:sz w:val="24"/>
          <w:szCs w:val="24"/>
          <w:lang w:val="en-US"/>
        </w:rPr>
        <w:t>s</w:t>
      </w:r>
      <w:r w:rsidR="00DC4724">
        <w:rPr>
          <w:rFonts w:ascii="Times New Roman" w:hAnsi="Times New Roman" w:cs="Times New Roman"/>
          <w:color w:val="000000" w:themeColor="text1"/>
          <w:sz w:val="24"/>
          <w:szCs w:val="24"/>
          <w:lang w:val="en-US"/>
        </w:rPr>
        <w:t xml:space="preserve"> are</w:t>
      </w:r>
      <w:r w:rsidR="007B13E7">
        <w:rPr>
          <w:rFonts w:ascii="Times New Roman" w:hAnsi="Times New Roman" w:cs="Times New Roman"/>
          <w:color w:val="000000" w:themeColor="text1"/>
          <w:sz w:val="24"/>
          <w:szCs w:val="24"/>
          <w:lang w:val="en-US"/>
        </w:rPr>
        <w:t xml:space="preserve"> either</w:t>
      </w:r>
      <w:r w:rsidR="001D040F">
        <w:rPr>
          <w:rFonts w:ascii="Times New Roman" w:hAnsi="Times New Roman" w:cs="Times New Roman"/>
          <w:color w:val="000000" w:themeColor="text1"/>
          <w:sz w:val="24"/>
          <w:szCs w:val="24"/>
          <w:lang w:val="en-US"/>
        </w:rPr>
        <w:t xml:space="preserve"> probably</w:t>
      </w:r>
      <w:r w:rsidR="00046353">
        <w:rPr>
          <w:rFonts w:ascii="Times New Roman" w:hAnsi="Times New Roman" w:cs="Times New Roman"/>
          <w:color w:val="000000" w:themeColor="text1"/>
          <w:sz w:val="24"/>
          <w:szCs w:val="24"/>
          <w:lang w:val="en-US"/>
        </w:rPr>
        <w:t xml:space="preserve"> system dependence</w:t>
      </w:r>
      <w:r w:rsidR="00120A29">
        <w:rPr>
          <w:rFonts w:ascii="Times New Roman" w:hAnsi="Times New Roman" w:cs="Times New Roman"/>
          <w:color w:val="000000" w:themeColor="text1"/>
          <w:sz w:val="24"/>
          <w:szCs w:val="24"/>
          <w:lang w:val="en-US"/>
        </w:rPr>
        <w:t xml:space="preserve"> or probably caused by different </w:t>
      </w:r>
      <w:r w:rsidR="003C6D8A">
        <w:rPr>
          <w:rFonts w:ascii="Times New Roman" w:hAnsi="Times New Roman" w:cs="Times New Roman"/>
          <w:color w:val="000000" w:themeColor="text1"/>
          <w:sz w:val="24"/>
          <w:szCs w:val="24"/>
          <w:lang w:val="en-US"/>
        </w:rPr>
        <w:t>measuring methods</w:t>
      </w:r>
      <w:r w:rsidR="001A4DDD">
        <w:rPr>
          <w:rFonts w:ascii="Times New Roman" w:hAnsi="Times New Roman" w:cs="Times New Roman"/>
          <w:color w:val="000000" w:themeColor="text1"/>
          <w:sz w:val="24"/>
          <w:szCs w:val="24"/>
          <w:lang w:val="en-US"/>
        </w:rPr>
        <w:t xml:space="preserve"> as </w:t>
      </w:r>
      <w:r w:rsidR="00CE0179">
        <w:rPr>
          <w:rFonts w:ascii="Times New Roman" w:hAnsi="Times New Roman" w:cs="Times New Roman"/>
          <w:color w:val="000000" w:themeColor="text1"/>
          <w:sz w:val="24"/>
          <w:szCs w:val="24"/>
          <w:lang w:val="en-US"/>
        </w:rPr>
        <w:lastRenderedPageBreak/>
        <w:t xml:space="preserve">demonstrated by </w:t>
      </w:r>
      <w:r w:rsidR="00CE0179" w:rsidRPr="00CE0179">
        <w:rPr>
          <w:rFonts w:ascii="Times New Roman" w:hAnsi="Times New Roman" w:cs="Times New Roman"/>
          <w:color w:val="000000" w:themeColor="text1"/>
          <w:sz w:val="24"/>
          <w:szCs w:val="24"/>
          <w:lang w:val="en-US"/>
        </w:rPr>
        <w:t>Baran</w:t>
      </w:r>
      <w:r w:rsidR="00CE0179">
        <w:rPr>
          <w:rFonts w:ascii="Times New Roman" w:hAnsi="Times New Roman" w:cs="Times New Roman"/>
          <w:color w:val="000000" w:themeColor="text1"/>
          <w:sz w:val="24"/>
          <w:szCs w:val="24"/>
          <w:lang w:val="en-US"/>
        </w:rPr>
        <w:t xml:space="preserve"> et al.</w:t>
      </w:r>
      <w:r w:rsidR="000D2B1C">
        <w:rPr>
          <w:rFonts w:ascii="Times New Roman" w:hAnsi="Times New Roman" w:cs="Times New Roman"/>
          <w:color w:val="000000" w:themeColor="text1"/>
          <w:sz w:val="24"/>
          <w:szCs w:val="24"/>
          <w:lang w:val="en-US"/>
        </w:rPr>
        <w:fldChar w:fldCharType="begin">
          <w:fldData xml:space="preserve">PEVuZE5vdGU+PENpdGU+PEF1dGhvcj5CZXJ0cmFuZGllPC9BdXRob3I+PFllYXI+MjAyMjwvWWVh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</w:fldData>
        </w:fldChar>
      </w:r>
      <w:r w:rsidR="009D2291">
        <w:rPr>
          <w:rFonts w:ascii="Times New Roman" w:hAnsi="Times New Roman" w:cs="Times New Roman"/>
          <w:color w:val="000000" w:themeColor="text1"/>
          <w:sz w:val="24"/>
          <w:szCs w:val="24"/>
          <w:lang w:val="en-US"/>
        </w:rPr>
        <w:instrText xml:space="preserve"> ADDIN EN.CITE </w:instrText>
      </w:r>
      <w:r w:rsidR="009D2291">
        <w:rPr>
          <w:rFonts w:ascii="Times New Roman" w:hAnsi="Times New Roman" w:cs="Times New Roman"/>
          <w:color w:val="000000" w:themeColor="text1"/>
          <w:sz w:val="24"/>
          <w:szCs w:val="24"/>
          <w:lang w:val="en-US"/>
        </w:rPr>
        <w:fldChar w:fldCharType="begin">
          <w:fldData xml:space="preserve">PEVuZE5vdGU+PENpdGU+PEF1dGhvcj5CZXJ0cmFuZGllPC9BdXRob3I+PFllYXI+MjAyMjwvWWVh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</w:fldData>
        </w:fldChar>
      </w:r>
      <w:r w:rsidR="009D2291">
        <w:rPr>
          <w:rFonts w:ascii="Times New Roman" w:hAnsi="Times New Roman" w:cs="Times New Roman"/>
          <w:color w:val="000000" w:themeColor="text1"/>
          <w:sz w:val="24"/>
          <w:szCs w:val="24"/>
          <w:lang w:val="en-US"/>
        </w:rPr>
        <w:instrText xml:space="preserve"> ADDIN EN.CITE.DATA </w:instrText>
      </w:r>
      <w:r w:rsidR="009D2291">
        <w:rPr>
          <w:rFonts w:ascii="Times New Roman" w:hAnsi="Times New Roman" w:cs="Times New Roman"/>
          <w:color w:val="000000" w:themeColor="text1"/>
          <w:sz w:val="24"/>
          <w:szCs w:val="24"/>
          <w:lang w:val="en-US"/>
        </w:rPr>
      </w:r>
      <w:r w:rsidR="009D2291">
        <w:rPr>
          <w:rFonts w:ascii="Times New Roman" w:hAnsi="Times New Roman" w:cs="Times New Roman"/>
          <w:color w:val="000000" w:themeColor="text1"/>
          <w:sz w:val="24"/>
          <w:szCs w:val="24"/>
          <w:lang w:val="en-US"/>
        </w:rPr>
        <w:fldChar w:fldCharType="end"/>
      </w:r>
      <w:r w:rsidR="000D2B1C">
        <w:rPr>
          <w:rFonts w:ascii="Times New Roman" w:hAnsi="Times New Roman" w:cs="Times New Roman"/>
          <w:color w:val="000000" w:themeColor="text1"/>
          <w:sz w:val="24"/>
          <w:szCs w:val="24"/>
          <w:lang w:val="en-US"/>
        </w:rPr>
      </w:r>
      <w:r w:rsidR="000D2B1C">
        <w:rPr>
          <w:rFonts w:ascii="Times New Roman" w:hAnsi="Times New Roman" w:cs="Times New Roman"/>
          <w:color w:val="000000" w:themeColor="text1"/>
          <w:sz w:val="24"/>
          <w:szCs w:val="24"/>
          <w:lang w:val="en-US"/>
        </w:rPr>
        <w:fldChar w:fldCharType="separate"/>
      </w:r>
      <w:r w:rsidR="009D2291" w:rsidRPr="009D2291">
        <w:rPr>
          <w:rFonts w:ascii="Times New Roman" w:hAnsi="Times New Roman" w:cs="Times New Roman"/>
          <w:noProof/>
          <w:color w:val="000000" w:themeColor="text1"/>
          <w:sz w:val="24"/>
          <w:szCs w:val="24"/>
          <w:vertAlign w:val="superscript"/>
          <w:lang w:val="en-US"/>
        </w:rPr>
        <w:t>[50,51]</w:t>
      </w:r>
      <w:r w:rsidR="000D2B1C">
        <w:rPr>
          <w:rFonts w:ascii="Times New Roman" w:hAnsi="Times New Roman" w:cs="Times New Roman"/>
          <w:color w:val="000000" w:themeColor="text1"/>
          <w:sz w:val="24"/>
          <w:szCs w:val="24"/>
          <w:lang w:val="en-US"/>
        </w:rPr>
        <w:fldChar w:fldCharType="end"/>
      </w:r>
      <w:r w:rsidR="00B51157">
        <w:rPr>
          <w:rFonts w:ascii="Times New Roman" w:hAnsi="Times New Roman" w:cs="Times New Roman"/>
          <w:color w:val="000000" w:themeColor="text1"/>
          <w:sz w:val="24"/>
          <w:szCs w:val="24"/>
          <w:lang w:val="en-US"/>
        </w:rPr>
        <w:t xml:space="preserve">. </w:t>
      </w:r>
      <w:r w:rsidR="00B52FB6">
        <w:rPr>
          <w:rFonts w:ascii="Times New Roman" w:hAnsi="Times New Roman" w:cs="Times New Roman"/>
          <w:color w:val="000000" w:themeColor="text1"/>
          <w:sz w:val="24"/>
          <w:szCs w:val="24"/>
          <w:lang w:val="en-US"/>
        </w:rPr>
        <w:t>Thus</w:t>
      </w:r>
      <w:r w:rsidR="009464BC">
        <w:rPr>
          <w:rFonts w:ascii="Times New Roman" w:hAnsi="Times New Roman" w:cs="Times New Roman"/>
          <w:color w:val="000000" w:themeColor="text1"/>
          <w:sz w:val="24"/>
          <w:szCs w:val="24"/>
          <w:lang w:val="en-US"/>
        </w:rPr>
        <w:t>,</w:t>
      </w:r>
      <w:r w:rsidR="00B52FB6">
        <w:rPr>
          <w:rFonts w:ascii="Times New Roman" w:hAnsi="Times New Roman" w:cs="Times New Roman"/>
          <w:color w:val="000000" w:themeColor="text1"/>
          <w:sz w:val="24"/>
          <w:szCs w:val="24"/>
          <w:lang w:val="en-US"/>
        </w:rPr>
        <w:t xml:space="preserve"> </w:t>
      </w:r>
      <w:r w:rsidR="007A67EF">
        <w:rPr>
          <w:rFonts w:ascii="Times New Roman" w:hAnsi="Times New Roman" w:cs="Times New Roman"/>
          <w:color w:val="000000" w:themeColor="text1"/>
          <w:sz w:val="24"/>
          <w:szCs w:val="24"/>
          <w:lang w:val="en-US"/>
        </w:rPr>
        <w:t>precise</w:t>
      </w:r>
      <w:r w:rsidR="00944227">
        <w:rPr>
          <w:rFonts w:ascii="Times New Roman" w:hAnsi="Times New Roman" w:cs="Times New Roman"/>
          <w:color w:val="000000" w:themeColor="text1"/>
          <w:sz w:val="24"/>
          <w:szCs w:val="24"/>
          <w:lang w:val="en-US"/>
        </w:rPr>
        <w:t xml:space="preserve"> determination of the energy levels is </w:t>
      </w:r>
      <w:r w:rsidR="007C4A83" w:rsidRPr="007C4A83">
        <w:rPr>
          <w:rFonts w:ascii="Times New Roman" w:hAnsi="Times New Roman" w:cs="Times New Roman"/>
          <w:color w:val="000000" w:themeColor="text1"/>
          <w:sz w:val="24"/>
          <w:szCs w:val="24"/>
          <w:lang w:val="en-US"/>
        </w:rPr>
        <w:t xml:space="preserve">prerequirement </w:t>
      </w:r>
      <w:r w:rsidR="007A67EF">
        <w:rPr>
          <w:rFonts w:ascii="Times New Roman" w:hAnsi="Times New Roman" w:cs="Times New Roman"/>
          <w:color w:val="000000" w:themeColor="text1"/>
          <w:sz w:val="24"/>
          <w:szCs w:val="24"/>
          <w:lang w:val="en-US"/>
        </w:rPr>
        <w:t xml:space="preserve">for understanding </w:t>
      </w:r>
      <w:r w:rsidR="00864BC3">
        <w:rPr>
          <w:rFonts w:ascii="Times New Roman" w:hAnsi="Times New Roman" w:cs="Times New Roman"/>
          <w:color w:val="000000" w:themeColor="text1"/>
          <w:sz w:val="24"/>
          <w:szCs w:val="24"/>
          <w:lang w:val="en-US"/>
        </w:rPr>
        <w:t xml:space="preserve">the correlation between </w:t>
      </w:r>
      <w:r w:rsidR="007A67EF">
        <w:rPr>
          <w:rFonts w:ascii="Times New Roman" w:hAnsi="Times New Roman" w:cs="Times New Roman"/>
          <w:color w:val="000000" w:themeColor="text1"/>
          <w:sz w:val="24"/>
          <w:szCs w:val="24"/>
          <w:lang w:val="en-US"/>
        </w:rPr>
        <w:t xml:space="preserve">exciton dissociation </w:t>
      </w:r>
      <w:r w:rsidR="00864BC3">
        <w:rPr>
          <w:rFonts w:ascii="Times New Roman" w:hAnsi="Times New Roman" w:cs="Times New Roman"/>
          <w:color w:val="000000" w:themeColor="text1"/>
          <w:sz w:val="24"/>
          <w:szCs w:val="24"/>
          <w:lang w:val="en-US"/>
        </w:rPr>
        <w:t>and energy level offset</w:t>
      </w:r>
      <w:r w:rsidR="009464BC">
        <w:rPr>
          <w:rFonts w:ascii="Times New Roman" w:hAnsi="Times New Roman" w:cs="Times New Roman"/>
          <w:color w:val="000000" w:themeColor="text1"/>
          <w:sz w:val="24"/>
          <w:szCs w:val="24"/>
          <w:lang w:val="en-US"/>
        </w:rPr>
        <w:t xml:space="preserve"> between donor and acceptor</w:t>
      </w:r>
      <w:r w:rsidR="00405A34">
        <w:rPr>
          <w:rFonts w:ascii="Times New Roman" w:hAnsi="Times New Roman" w:cs="Times New Roman"/>
          <w:color w:val="000000" w:themeColor="text1"/>
          <w:sz w:val="24"/>
          <w:szCs w:val="24"/>
          <w:lang w:val="en-US"/>
        </w:rPr>
        <w:t>.</w:t>
      </w:r>
      <w:r w:rsidR="007A67EF">
        <w:rPr>
          <w:rFonts w:ascii="Times New Roman" w:hAnsi="Times New Roman" w:cs="Times New Roman"/>
          <w:color w:val="000000" w:themeColor="text1"/>
          <w:sz w:val="24"/>
          <w:szCs w:val="24"/>
          <w:lang w:val="en-US"/>
        </w:rPr>
        <w:t xml:space="preserve"> </w:t>
      </w:r>
      <w:r w:rsidR="00D81646" w:rsidRPr="001F5123">
        <w:rPr>
          <w:rFonts w:ascii="Times New Roman" w:hAnsi="Times New Roman" w:cs="Times New Roman"/>
          <w:color w:val="000000" w:themeColor="text1"/>
          <w:sz w:val="24"/>
          <w:szCs w:val="24"/>
          <w:lang w:val="en-US"/>
        </w:rPr>
        <w:t>The open</w:t>
      </w:r>
      <w:r w:rsidR="00E5195C">
        <w:rPr>
          <w:rFonts w:ascii="Times New Roman" w:hAnsi="Times New Roman" w:cs="Times New Roman"/>
          <w:color w:val="000000" w:themeColor="text1"/>
          <w:sz w:val="24"/>
          <w:szCs w:val="24"/>
          <w:lang w:val="en-US"/>
        </w:rPr>
        <w:t>-</w:t>
      </w:r>
      <w:r w:rsidR="00094342" w:rsidRPr="001F5123">
        <w:rPr>
          <w:rFonts w:ascii="Times New Roman" w:hAnsi="Times New Roman" w:cs="Times New Roman"/>
          <w:color w:val="000000" w:themeColor="text1"/>
          <w:sz w:val="24"/>
          <w:szCs w:val="24"/>
          <w:lang w:val="en-US"/>
        </w:rPr>
        <w:t>circuit</w:t>
      </w:r>
      <w:r w:rsidR="00D81646" w:rsidRPr="001F5123">
        <w:rPr>
          <w:rFonts w:ascii="Times New Roman" w:hAnsi="Times New Roman" w:cs="Times New Roman"/>
          <w:color w:val="000000" w:themeColor="text1"/>
          <w:sz w:val="24"/>
          <w:szCs w:val="24"/>
          <w:lang w:val="en-US"/>
        </w:rPr>
        <w:t xml:space="preserve"> voltage of the </w:t>
      </w:r>
      <w:r w:rsidR="00E5195C">
        <w:rPr>
          <w:rFonts w:ascii="Times New Roman" w:hAnsi="Times New Roman" w:cs="Times New Roman"/>
          <w:color w:val="000000" w:themeColor="text1"/>
          <w:sz w:val="24"/>
          <w:szCs w:val="24"/>
          <w:lang w:val="en-US"/>
        </w:rPr>
        <w:t>OSC</w:t>
      </w:r>
      <w:r w:rsidR="00D81646" w:rsidRPr="001F5123">
        <w:rPr>
          <w:rFonts w:ascii="Times New Roman" w:hAnsi="Times New Roman" w:cs="Times New Roman"/>
          <w:color w:val="000000" w:themeColor="text1"/>
          <w:sz w:val="24"/>
          <w:szCs w:val="24"/>
          <w:lang w:val="en-US"/>
        </w:rPr>
        <w:t xml:space="preserve"> is </w:t>
      </w:r>
      <w:r w:rsidR="006D1674">
        <w:rPr>
          <w:rFonts w:ascii="Times New Roman" w:hAnsi="Times New Roman" w:cs="Times New Roman"/>
          <w:color w:val="000000" w:themeColor="text1"/>
          <w:sz w:val="24"/>
          <w:szCs w:val="24"/>
          <w:lang w:val="en-US"/>
        </w:rPr>
        <w:t xml:space="preserve">original </w:t>
      </w:r>
      <w:r w:rsidR="00D81646" w:rsidRPr="001F5123">
        <w:rPr>
          <w:rFonts w:ascii="Times New Roman" w:hAnsi="Times New Roman" w:cs="Times New Roman"/>
          <w:color w:val="000000" w:themeColor="text1"/>
          <w:sz w:val="24"/>
          <w:szCs w:val="24"/>
          <w:lang w:val="en-US"/>
        </w:rPr>
        <w:t>d</w:t>
      </w:r>
      <w:r w:rsidR="00B85AD1" w:rsidRPr="001F5123">
        <w:rPr>
          <w:rFonts w:ascii="Times New Roman" w:hAnsi="Times New Roman" w:cs="Times New Roman"/>
          <w:color w:val="000000" w:themeColor="text1"/>
          <w:sz w:val="24"/>
          <w:szCs w:val="24"/>
          <w:lang w:val="en-US"/>
        </w:rPr>
        <w:t>etermined by</w:t>
      </w:r>
      <w:r w:rsidR="00E5195C">
        <w:rPr>
          <w:rFonts w:ascii="Times New Roman" w:hAnsi="Times New Roman" w:cs="Times New Roman"/>
          <w:color w:val="000000" w:themeColor="text1"/>
          <w:sz w:val="24"/>
          <w:szCs w:val="24"/>
          <w:lang w:val="en-US"/>
        </w:rPr>
        <w:t xml:space="preserve"> the</w:t>
      </w:r>
      <w:r w:rsidR="00B85AD1" w:rsidRPr="001F5123">
        <w:rPr>
          <w:rFonts w:ascii="Times New Roman" w:hAnsi="Times New Roman" w:cs="Times New Roman"/>
          <w:color w:val="000000" w:themeColor="text1"/>
          <w:sz w:val="24"/>
          <w:szCs w:val="24"/>
          <w:lang w:val="en-US"/>
        </w:rPr>
        <w:t xml:space="preserve"> </w:t>
      </w:r>
      <w:r w:rsidR="00094342" w:rsidRPr="001F5123">
        <w:rPr>
          <w:rFonts w:ascii="Times New Roman" w:hAnsi="Times New Roman" w:cs="Times New Roman"/>
          <w:color w:val="000000" w:themeColor="text1"/>
          <w:sz w:val="24"/>
          <w:szCs w:val="24"/>
          <w:lang w:val="en-US"/>
        </w:rPr>
        <w:t xml:space="preserve">offset between </w:t>
      </w:r>
      <w:r w:rsidR="00FE2684" w:rsidRPr="001F5123">
        <w:rPr>
          <w:rFonts w:ascii="Times New Roman" w:hAnsi="Times New Roman" w:cs="Times New Roman"/>
          <w:color w:val="000000" w:themeColor="text1"/>
          <w:sz w:val="24"/>
          <w:szCs w:val="24"/>
          <w:lang w:val="en-US"/>
        </w:rPr>
        <w:t xml:space="preserve">HOMO </w:t>
      </w:r>
      <w:r w:rsidR="00D568BD">
        <w:rPr>
          <w:rFonts w:ascii="Times New Roman" w:hAnsi="Times New Roman" w:cs="Times New Roman"/>
          <w:color w:val="000000" w:themeColor="text1"/>
          <w:sz w:val="24"/>
          <w:szCs w:val="24"/>
          <w:lang w:val="en-US"/>
        </w:rPr>
        <w:t xml:space="preserve">energy of the donor </w:t>
      </w:r>
      <w:r w:rsidR="00FE2684" w:rsidRPr="001F5123">
        <w:rPr>
          <w:rFonts w:ascii="Times New Roman" w:hAnsi="Times New Roman" w:cs="Times New Roman"/>
          <w:color w:val="000000" w:themeColor="text1"/>
          <w:sz w:val="24"/>
          <w:szCs w:val="24"/>
          <w:lang w:val="en-US"/>
        </w:rPr>
        <w:t xml:space="preserve">and LUMO </w:t>
      </w:r>
      <w:r w:rsidR="00D568BD">
        <w:rPr>
          <w:rFonts w:ascii="Times New Roman" w:hAnsi="Times New Roman" w:cs="Times New Roman"/>
          <w:color w:val="000000" w:themeColor="text1"/>
          <w:sz w:val="24"/>
          <w:szCs w:val="24"/>
          <w:lang w:val="en-US"/>
        </w:rPr>
        <w:t xml:space="preserve">energy </w:t>
      </w:r>
      <w:r w:rsidR="00FE2684" w:rsidRPr="001F5123">
        <w:rPr>
          <w:rFonts w:ascii="Times New Roman" w:hAnsi="Times New Roman" w:cs="Times New Roman"/>
          <w:color w:val="000000" w:themeColor="text1"/>
          <w:sz w:val="24"/>
          <w:szCs w:val="24"/>
          <w:lang w:val="en-US"/>
        </w:rPr>
        <w:t>of the acceptor</w:t>
      </w:r>
      <w:r w:rsidR="00525062" w:rsidRPr="001F5123">
        <w:rPr>
          <w:rFonts w:ascii="Times New Roman" w:hAnsi="Times New Roman" w:cs="Times New Roman"/>
          <w:color w:val="000000" w:themeColor="text1"/>
          <w:sz w:val="24"/>
          <w:szCs w:val="24"/>
          <w:lang w:val="en-US"/>
        </w:rPr>
        <w:t xml:space="preserve">, and the </w:t>
      </w:r>
      <w:r w:rsidR="006C39D9" w:rsidRPr="001F5123">
        <w:rPr>
          <w:rFonts w:ascii="Times New Roman" w:hAnsi="Times New Roman" w:cs="Times New Roman"/>
          <w:color w:val="000000" w:themeColor="text1"/>
          <w:sz w:val="24"/>
          <w:szCs w:val="24"/>
          <w:lang w:val="en-US"/>
        </w:rPr>
        <w:t xml:space="preserve">liner </w:t>
      </w:r>
      <w:r w:rsidR="00C17CE5" w:rsidRPr="001F5123">
        <w:rPr>
          <w:rFonts w:ascii="Times New Roman" w:hAnsi="Times New Roman" w:cs="Times New Roman"/>
          <w:color w:val="000000" w:themeColor="text1"/>
          <w:sz w:val="24"/>
          <w:szCs w:val="24"/>
          <w:lang w:val="en-US"/>
        </w:rPr>
        <w:t xml:space="preserve">dependence of the </w:t>
      </w:r>
      <w:r w:rsidR="00B631B1">
        <w:rPr>
          <w:rFonts w:ascii="Times New Roman" w:hAnsi="Times New Roman" w:cs="Times New Roman"/>
          <w:color w:val="000000" w:themeColor="text1"/>
          <w:sz w:val="24"/>
          <w:szCs w:val="24"/>
          <w:lang w:val="en-US"/>
        </w:rPr>
        <w:t>open</w:t>
      </w:r>
      <w:r w:rsidR="00E5195C">
        <w:rPr>
          <w:rFonts w:ascii="Times New Roman" w:hAnsi="Times New Roman" w:cs="Times New Roman"/>
          <w:color w:val="000000" w:themeColor="text1"/>
          <w:sz w:val="24"/>
          <w:szCs w:val="24"/>
          <w:lang w:val="en-US"/>
        </w:rPr>
        <w:t>-</w:t>
      </w:r>
      <w:r w:rsidR="00B631B1">
        <w:rPr>
          <w:rFonts w:ascii="Times New Roman" w:hAnsi="Times New Roman" w:cs="Times New Roman"/>
          <w:color w:val="000000" w:themeColor="text1"/>
          <w:sz w:val="24"/>
          <w:szCs w:val="24"/>
          <w:lang w:val="en-US"/>
        </w:rPr>
        <w:t>circuit voltage</w:t>
      </w:r>
      <w:r w:rsidR="006C39D9" w:rsidRPr="001F5123">
        <w:rPr>
          <w:rFonts w:ascii="Times New Roman" w:hAnsi="Times New Roman" w:cs="Times New Roman"/>
          <w:color w:val="000000" w:themeColor="text1"/>
          <w:sz w:val="24"/>
          <w:szCs w:val="24"/>
          <w:lang w:val="en-US"/>
        </w:rPr>
        <w:t xml:space="preserve"> on the </w:t>
      </w:r>
      <w:r w:rsidR="00055A3C">
        <w:rPr>
          <w:rFonts w:ascii="Times New Roman" w:hAnsi="Times New Roman" w:cs="Times New Roman"/>
          <w:color w:val="000000" w:themeColor="text1"/>
          <w:sz w:val="24"/>
          <w:szCs w:val="24"/>
          <w:lang w:val="en-US"/>
        </w:rPr>
        <w:t xml:space="preserve">energy </w:t>
      </w:r>
      <w:r w:rsidR="000F30AB">
        <w:rPr>
          <w:rFonts w:ascii="Times New Roman" w:hAnsi="Times New Roman" w:cs="Times New Roman"/>
          <w:color w:val="000000" w:themeColor="text1"/>
          <w:sz w:val="24"/>
          <w:szCs w:val="24"/>
          <w:lang w:val="en-US"/>
        </w:rPr>
        <w:t xml:space="preserve">gap between </w:t>
      </w:r>
      <w:r w:rsidR="009B7878">
        <w:rPr>
          <w:rFonts w:ascii="Times New Roman" w:hAnsi="Times New Roman" w:cs="Times New Roman"/>
          <w:color w:val="000000" w:themeColor="text1"/>
          <w:sz w:val="24"/>
          <w:szCs w:val="24"/>
          <w:lang w:val="en-US"/>
        </w:rPr>
        <w:t>HOMO of the</w:t>
      </w:r>
      <w:r w:rsidR="000F30AB">
        <w:rPr>
          <w:rFonts w:ascii="Times New Roman" w:hAnsi="Times New Roman" w:cs="Times New Roman"/>
          <w:color w:val="000000" w:themeColor="text1"/>
          <w:sz w:val="24"/>
          <w:szCs w:val="24"/>
          <w:lang w:val="en-US"/>
        </w:rPr>
        <w:t xml:space="preserve"> donor and LUMO of the acceptor</w:t>
      </w:r>
      <w:r w:rsidR="006C39D9" w:rsidRPr="001F5123">
        <w:rPr>
          <w:rFonts w:ascii="Times New Roman" w:hAnsi="Times New Roman" w:cs="Times New Roman"/>
          <w:color w:val="000000" w:themeColor="text1"/>
          <w:sz w:val="24"/>
          <w:szCs w:val="24"/>
          <w:lang w:val="en-US"/>
        </w:rPr>
        <w:t xml:space="preserve"> </w:t>
      </w:r>
      <w:r w:rsidR="00E947DC">
        <w:rPr>
          <w:rFonts w:ascii="Times New Roman" w:hAnsi="Times New Roman" w:cs="Times New Roman"/>
          <w:color w:val="000000" w:themeColor="text1"/>
          <w:sz w:val="24"/>
          <w:szCs w:val="24"/>
          <w:lang w:val="en-US"/>
        </w:rPr>
        <w:t xml:space="preserve">(usually named </w:t>
      </w:r>
      <w:r w:rsidR="00DB4C1A">
        <w:rPr>
          <w:rFonts w:ascii="Times New Roman" w:hAnsi="Times New Roman" w:cs="Times New Roman"/>
          <w:color w:val="000000" w:themeColor="text1"/>
          <w:sz w:val="24"/>
          <w:szCs w:val="24"/>
          <w:lang w:val="en-US"/>
        </w:rPr>
        <w:t xml:space="preserve">transport gap or </w:t>
      </w:r>
      <w:r w:rsidR="00E947DC">
        <w:rPr>
          <w:rFonts w:ascii="Times New Roman" w:hAnsi="Times New Roman" w:cs="Times New Roman"/>
          <w:color w:val="000000" w:themeColor="text1"/>
          <w:sz w:val="24"/>
          <w:szCs w:val="24"/>
          <w:lang w:val="en-US"/>
        </w:rPr>
        <w:t xml:space="preserve">photovoltaic gap) </w:t>
      </w:r>
      <w:r w:rsidR="006C39D9" w:rsidRPr="001F5123">
        <w:rPr>
          <w:rFonts w:ascii="Times New Roman" w:hAnsi="Times New Roman" w:cs="Times New Roman"/>
          <w:color w:val="000000" w:themeColor="text1"/>
          <w:sz w:val="24"/>
          <w:szCs w:val="24"/>
          <w:lang w:val="en-US"/>
        </w:rPr>
        <w:t xml:space="preserve">is typically </w:t>
      </w:r>
      <w:r w:rsidR="009D0711" w:rsidRPr="001F5123">
        <w:rPr>
          <w:rFonts w:ascii="Times New Roman" w:hAnsi="Times New Roman" w:cs="Times New Roman"/>
          <w:color w:val="000000" w:themeColor="text1"/>
          <w:sz w:val="24"/>
          <w:szCs w:val="24"/>
          <w:lang w:val="en-US"/>
        </w:rPr>
        <w:t>revealed</w:t>
      </w:r>
      <w:r w:rsidR="00FE44FA" w:rsidRPr="001F5123">
        <w:rPr>
          <w:rFonts w:ascii="Times New Roman" w:hAnsi="Times New Roman" w:cs="Times New Roman"/>
          <w:color w:val="000000" w:themeColor="text1"/>
          <w:sz w:val="24"/>
          <w:szCs w:val="24"/>
          <w:lang w:val="en-US"/>
        </w:rPr>
        <w:t xml:space="preserve"> either in </w:t>
      </w:r>
      <w:r w:rsidR="00B06A84" w:rsidRPr="001F5123">
        <w:rPr>
          <w:rFonts w:ascii="Times New Roman" w:hAnsi="Times New Roman" w:cs="Times New Roman"/>
          <w:color w:val="000000" w:themeColor="text1"/>
          <w:sz w:val="24"/>
          <w:szCs w:val="24"/>
          <w:lang w:val="en-US"/>
        </w:rPr>
        <w:t>fullerene</w:t>
      </w:r>
      <w:r w:rsidR="00E5195C" w:rsidRPr="00E5195C">
        <w:rPr>
          <w:rFonts w:ascii="Times New Roman" w:hAnsi="Times New Roman" w:cs="Times New Roman"/>
          <w:color w:val="000000" w:themeColor="text1"/>
          <w:sz w:val="24"/>
          <w:szCs w:val="24"/>
          <w:lang w:val="en-US"/>
        </w:rPr>
        <w:t xml:space="preserve"> </w:t>
      </w:r>
      <w:r w:rsidR="00E5195C">
        <w:rPr>
          <w:rFonts w:ascii="Times New Roman" w:hAnsi="Times New Roman" w:cs="Times New Roman"/>
          <w:color w:val="000000" w:themeColor="text1"/>
          <w:sz w:val="24"/>
          <w:szCs w:val="24"/>
          <w:lang w:val="en-US"/>
        </w:rPr>
        <w:t>OSC</w:t>
      </w:r>
      <w:r w:rsidR="00FE44FA" w:rsidRPr="001F5123">
        <w:rPr>
          <w:rFonts w:ascii="Times New Roman" w:hAnsi="Times New Roman" w:cs="Times New Roman"/>
          <w:color w:val="000000" w:themeColor="text1"/>
          <w:sz w:val="24"/>
          <w:szCs w:val="24"/>
          <w:lang w:val="en-US"/>
        </w:rPr>
        <w:t xml:space="preserve"> or the state</w:t>
      </w:r>
      <w:r w:rsidR="00702B0A" w:rsidRPr="001F5123">
        <w:rPr>
          <w:rFonts w:ascii="Times New Roman" w:hAnsi="Times New Roman" w:cs="Times New Roman"/>
          <w:color w:val="000000" w:themeColor="text1"/>
          <w:sz w:val="24"/>
          <w:szCs w:val="24"/>
          <w:lang w:val="en-US"/>
        </w:rPr>
        <w:t>-</w:t>
      </w:r>
      <w:r w:rsidR="00FE44FA" w:rsidRPr="001F5123">
        <w:rPr>
          <w:rFonts w:ascii="Times New Roman" w:hAnsi="Times New Roman" w:cs="Times New Roman"/>
          <w:color w:val="000000" w:themeColor="text1"/>
          <w:sz w:val="24"/>
          <w:szCs w:val="24"/>
          <w:lang w:val="en-US"/>
        </w:rPr>
        <w:t>of</w:t>
      </w:r>
      <w:r w:rsidR="00702B0A" w:rsidRPr="001F5123">
        <w:rPr>
          <w:rFonts w:ascii="Times New Roman" w:hAnsi="Times New Roman" w:cs="Times New Roman"/>
          <w:color w:val="000000" w:themeColor="text1"/>
          <w:sz w:val="24"/>
          <w:szCs w:val="24"/>
          <w:lang w:val="en-US"/>
        </w:rPr>
        <w:t>-</w:t>
      </w:r>
      <w:r w:rsidR="00FE44FA" w:rsidRPr="001F5123">
        <w:rPr>
          <w:rFonts w:ascii="Times New Roman" w:hAnsi="Times New Roman" w:cs="Times New Roman"/>
          <w:color w:val="000000" w:themeColor="text1"/>
          <w:sz w:val="24"/>
          <w:szCs w:val="24"/>
          <w:lang w:val="en-US"/>
        </w:rPr>
        <w:t>the</w:t>
      </w:r>
      <w:r w:rsidR="00702B0A" w:rsidRPr="001F5123">
        <w:rPr>
          <w:rFonts w:ascii="Times New Roman" w:hAnsi="Times New Roman" w:cs="Times New Roman"/>
          <w:color w:val="000000" w:themeColor="text1"/>
          <w:sz w:val="24"/>
          <w:szCs w:val="24"/>
          <w:lang w:val="en-US"/>
        </w:rPr>
        <w:t>-</w:t>
      </w:r>
      <w:r w:rsidR="00FE44FA" w:rsidRPr="001F5123">
        <w:rPr>
          <w:rFonts w:ascii="Times New Roman" w:hAnsi="Times New Roman" w:cs="Times New Roman"/>
          <w:color w:val="000000" w:themeColor="text1"/>
          <w:sz w:val="24"/>
          <w:szCs w:val="24"/>
          <w:lang w:val="en-US"/>
        </w:rPr>
        <w:t xml:space="preserve">art non-fullerene </w:t>
      </w:r>
      <w:r w:rsidR="00E5195C">
        <w:rPr>
          <w:rFonts w:ascii="Times New Roman" w:hAnsi="Times New Roman" w:cs="Times New Roman"/>
          <w:color w:val="000000" w:themeColor="text1"/>
          <w:sz w:val="24"/>
          <w:szCs w:val="24"/>
          <w:lang w:val="en-US"/>
        </w:rPr>
        <w:t>OSC</w:t>
      </w:r>
      <w:r w:rsidR="004D0B27">
        <w:rPr>
          <w:rFonts w:ascii="Times New Roman" w:hAnsi="Times New Roman" w:cs="Times New Roman"/>
          <w:color w:val="000000" w:themeColor="text1"/>
          <w:sz w:val="24"/>
          <w:szCs w:val="24"/>
          <w:lang w:val="en-US"/>
        </w:rPr>
        <w:fldChar w:fldCharType="begin">
          <w:fldData xml:space="preserve">PEVuZE5vdGU+PENpdGU+PEF1dGhvcj5CZXJ0cmFuZGllPC9BdXRob3I+PFllYXI+MjAyMjwvWWVh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</w:fldData>
        </w:fldChar>
      </w:r>
      <w:r w:rsidR="00803FF3">
        <w:rPr>
          <w:rFonts w:ascii="Times New Roman" w:hAnsi="Times New Roman" w:cs="Times New Roman"/>
          <w:color w:val="000000" w:themeColor="text1"/>
          <w:sz w:val="24"/>
          <w:szCs w:val="24"/>
          <w:lang w:val="en-US"/>
        </w:rPr>
        <w:instrText xml:space="preserve"> ADDIN EN.CITE </w:instrText>
      </w:r>
      <w:r w:rsidR="00803FF3">
        <w:rPr>
          <w:rFonts w:ascii="Times New Roman" w:hAnsi="Times New Roman" w:cs="Times New Roman"/>
          <w:color w:val="000000" w:themeColor="text1"/>
          <w:sz w:val="24"/>
          <w:szCs w:val="24"/>
          <w:lang w:val="en-US"/>
        </w:rPr>
        <w:fldChar w:fldCharType="begin">
          <w:fldData xml:space="preserve">PEVuZE5vdGU+PENpdGU+PEF1dGhvcj5CZXJ0cmFuZGllPC9BdXRob3I+PFllYXI+MjAyMjwvWWVh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</w:fldData>
        </w:fldChar>
      </w:r>
      <w:r w:rsidR="00803FF3">
        <w:rPr>
          <w:rFonts w:ascii="Times New Roman" w:hAnsi="Times New Roman" w:cs="Times New Roman"/>
          <w:color w:val="000000" w:themeColor="text1"/>
          <w:sz w:val="24"/>
          <w:szCs w:val="24"/>
          <w:lang w:val="en-US"/>
        </w:rPr>
        <w:instrText xml:space="preserve"> ADDIN EN.CITE.DATA </w:instrText>
      </w:r>
      <w:r w:rsidR="00803FF3">
        <w:rPr>
          <w:rFonts w:ascii="Times New Roman" w:hAnsi="Times New Roman" w:cs="Times New Roman"/>
          <w:color w:val="000000" w:themeColor="text1"/>
          <w:sz w:val="24"/>
          <w:szCs w:val="24"/>
          <w:lang w:val="en-US"/>
        </w:rPr>
      </w:r>
      <w:r w:rsidR="00803FF3">
        <w:rPr>
          <w:rFonts w:ascii="Times New Roman" w:hAnsi="Times New Roman" w:cs="Times New Roman"/>
          <w:color w:val="000000" w:themeColor="text1"/>
          <w:sz w:val="24"/>
          <w:szCs w:val="24"/>
          <w:lang w:val="en-US"/>
        </w:rPr>
        <w:fldChar w:fldCharType="end"/>
      </w:r>
      <w:r w:rsidR="004D0B27">
        <w:rPr>
          <w:rFonts w:ascii="Times New Roman" w:hAnsi="Times New Roman" w:cs="Times New Roman"/>
          <w:color w:val="000000" w:themeColor="text1"/>
          <w:sz w:val="24"/>
          <w:szCs w:val="24"/>
          <w:lang w:val="en-US"/>
        </w:rPr>
      </w:r>
      <w:r w:rsidR="004D0B27">
        <w:rPr>
          <w:rFonts w:ascii="Times New Roman" w:hAnsi="Times New Roman" w:cs="Times New Roman"/>
          <w:color w:val="000000" w:themeColor="text1"/>
          <w:sz w:val="24"/>
          <w:szCs w:val="24"/>
          <w:lang w:val="en-US"/>
        </w:rPr>
        <w:fldChar w:fldCharType="separate"/>
      </w:r>
      <w:r w:rsidR="009D2291" w:rsidRPr="009D2291">
        <w:rPr>
          <w:rFonts w:ascii="Times New Roman" w:hAnsi="Times New Roman" w:cs="Times New Roman"/>
          <w:noProof/>
          <w:color w:val="000000" w:themeColor="text1"/>
          <w:sz w:val="24"/>
          <w:szCs w:val="24"/>
          <w:vertAlign w:val="superscript"/>
          <w:lang w:val="en-US"/>
        </w:rPr>
        <w:t>[50,52-55]</w:t>
      </w:r>
      <w:r w:rsidR="004D0B27">
        <w:rPr>
          <w:rFonts w:ascii="Times New Roman" w:hAnsi="Times New Roman" w:cs="Times New Roman"/>
          <w:color w:val="000000" w:themeColor="text1"/>
          <w:sz w:val="24"/>
          <w:szCs w:val="24"/>
          <w:lang w:val="en-US"/>
        </w:rPr>
        <w:fldChar w:fldCharType="end"/>
      </w:r>
      <w:r w:rsidR="009D0711" w:rsidRPr="001F5123">
        <w:rPr>
          <w:rFonts w:ascii="Times New Roman" w:hAnsi="Times New Roman" w:cs="Times New Roman"/>
          <w:color w:val="000000" w:themeColor="text1"/>
          <w:sz w:val="24"/>
          <w:szCs w:val="24"/>
          <w:lang w:val="en-US"/>
        </w:rPr>
        <w:t>.</w:t>
      </w:r>
      <w:r w:rsidR="00C17CE5" w:rsidRPr="001F5123">
        <w:rPr>
          <w:rFonts w:ascii="Times New Roman" w:hAnsi="Times New Roman" w:cs="Times New Roman"/>
          <w:color w:val="000000" w:themeColor="text1"/>
          <w:sz w:val="24"/>
          <w:szCs w:val="24"/>
          <w:lang w:val="en-US"/>
        </w:rPr>
        <w:t xml:space="preserve"> </w:t>
      </w:r>
      <w:r w:rsidR="001B1F20">
        <w:rPr>
          <w:rFonts w:ascii="Times New Roman" w:hAnsi="Times New Roman" w:cs="Times New Roman"/>
          <w:color w:val="000000" w:themeColor="text1"/>
          <w:sz w:val="24"/>
          <w:szCs w:val="24"/>
          <w:lang w:val="en-US"/>
        </w:rPr>
        <w:t>So</w:t>
      </w:r>
      <w:r w:rsidR="00A400A4">
        <w:rPr>
          <w:rFonts w:ascii="Times New Roman" w:hAnsi="Times New Roman" w:cs="Times New Roman"/>
          <w:color w:val="000000" w:themeColor="text1"/>
          <w:sz w:val="24"/>
          <w:szCs w:val="24"/>
          <w:lang w:val="en-US"/>
        </w:rPr>
        <w:t xml:space="preserve"> precise determination of the energy levels </w:t>
      </w:r>
      <w:r w:rsidR="00871467">
        <w:rPr>
          <w:rFonts w:ascii="Times New Roman" w:hAnsi="Times New Roman" w:cs="Times New Roman"/>
          <w:color w:val="000000" w:themeColor="text1"/>
          <w:sz w:val="24"/>
          <w:szCs w:val="24"/>
          <w:lang w:val="en-US"/>
        </w:rPr>
        <w:t>can help reveal</w:t>
      </w:r>
      <w:r w:rsidR="00DB7D7F">
        <w:rPr>
          <w:rFonts w:ascii="Times New Roman" w:hAnsi="Times New Roman" w:cs="Times New Roman"/>
          <w:color w:val="000000" w:themeColor="text1"/>
          <w:sz w:val="24"/>
          <w:szCs w:val="24"/>
          <w:lang w:val="en-US"/>
        </w:rPr>
        <w:t xml:space="preserve"> </w:t>
      </w:r>
      <w:r w:rsidR="004807BB">
        <w:rPr>
          <w:rFonts w:ascii="Times New Roman" w:hAnsi="Times New Roman" w:cs="Times New Roman"/>
          <w:color w:val="000000" w:themeColor="text1"/>
          <w:sz w:val="24"/>
          <w:szCs w:val="24"/>
          <w:lang w:val="en-US"/>
        </w:rPr>
        <w:t xml:space="preserve">a </w:t>
      </w:r>
      <w:r w:rsidR="00026F6C">
        <w:rPr>
          <w:rFonts w:ascii="Times New Roman" w:hAnsi="Times New Roman" w:cs="Times New Roman"/>
          <w:color w:val="000000" w:themeColor="text1"/>
          <w:sz w:val="24"/>
          <w:szCs w:val="24"/>
          <w:lang w:val="en-US"/>
        </w:rPr>
        <w:t xml:space="preserve">more accurate </w:t>
      </w:r>
      <w:r w:rsidR="00871467">
        <w:rPr>
          <w:rFonts w:ascii="Times New Roman" w:hAnsi="Times New Roman" w:cs="Times New Roman"/>
          <w:color w:val="000000" w:themeColor="text1"/>
          <w:sz w:val="24"/>
          <w:szCs w:val="24"/>
          <w:lang w:val="en-US"/>
        </w:rPr>
        <w:t xml:space="preserve">relationship between </w:t>
      </w:r>
      <w:r w:rsidR="00313636">
        <w:rPr>
          <w:rFonts w:ascii="Times New Roman" w:hAnsi="Times New Roman" w:cs="Times New Roman"/>
          <w:color w:val="000000" w:themeColor="text1"/>
          <w:sz w:val="24"/>
          <w:szCs w:val="24"/>
          <w:lang w:val="en-US"/>
        </w:rPr>
        <w:t xml:space="preserve">HOMO </w:t>
      </w:r>
      <w:r w:rsidR="004E44CB">
        <w:rPr>
          <w:rFonts w:ascii="Times New Roman" w:hAnsi="Times New Roman" w:cs="Times New Roman"/>
          <w:color w:val="000000" w:themeColor="text1"/>
          <w:sz w:val="24"/>
          <w:szCs w:val="24"/>
          <w:lang w:val="en-US"/>
        </w:rPr>
        <w:t>energy and open</w:t>
      </w:r>
      <w:r w:rsidR="00E5195C">
        <w:rPr>
          <w:rFonts w:ascii="Times New Roman" w:hAnsi="Times New Roman" w:cs="Times New Roman"/>
          <w:color w:val="000000" w:themeColor="text1"/>
          <w:sz w:val="24"/>
          <w:szCs w:val="24"/>
          <w:lang w:val="en-US"/>
        </w:rPr>
        <w:t>-</w:t>
      </w:r>
      <w:r w:rsidR="00EB0722">
        <w:rPr>
          <w:rFonts w:ascii="Times New Roman" w:hAnsi="Times New Roman" w:cs="Times New Roman"/>
          <w:color w:val="000000" w:themeColor="text1"/>
          <w:sz w:val="24"/>
          <w:szCs w:val="24"/>
          <w:lang w:val="en-US"/>
        </w:rPr>
        <w:t>circuit</w:t>
      </w:r>
      <w:r w:rsidR="004E44CB">
        <w:rPr>
          <w:rFonts w:ascii="Times New Roman" w:hAnsi="Times New Roman" w:cs="Times New Roman"/>
          <w:color w:val="000000" w:themeColor="text1"/>
          <w:sz w:val="24"/>
          <w:szCs w:val="24"/>
          <w:lang w:val="en-US"/>
        </w:rPr>
        <w:t xml:space="preserve"> voltage</w:t>
      </w:r>
      <w:r w:rsidR="007E484F">
        <w:rPr>
          <w:rFonts w:ascii="Times New Roman" w:hAnsi="Times New Roman" w:cs="Times New Roman"/>
          <w:color w:val="000000" w:themeColor="text1"/>
          <w:sz w:val="24"/>
          <w:szCs w:val="24"/>
          <w:lang w:val="en-US"/>
        </w:rPr>
        <w:t>,</w:t>
      </w:r>
      <w:r w:rsidR="004E44CB">
        <w:rPr>
          <w:rFonts w:ascii="Times New Roman" w:hAnsi="Times New Roman" w:cs="Times New Roman"/>
          <w:color w:val="000000" w:themeColor="text1"/>
          <w:sz w:val="24"/>
          <w:szCs w:val="24"/>
          <w:lang w:val="en-US"/>
        </w:rPr>
        <w:t xml:space="preserve"> or </w:t>
      </w:r>
      <w:r w:rsidR="007E484F">
        <w:rPr>
          <w:rFonts w:ascii="Times New Roman" w:hAnsi="Times New Roman" w:cs="Times New Roman"/>
          <w:color w:val="000000" w:themeColor="text1"/>
          <w:sz w:val="24"/>
          <w:szCs w:val="24"/>
          <w:lang w:val="en-US"/>
        </w:rPr>
        <w:t xml:space="preserve">between </w:t>
      </w:r>
      <w:r w:rsidR="00F75E87">
        <w:rPr>
          <w:rFonts w:ascii="Times New Roman" w:hAnsi="Times New Roman" w:cs="Times New Roman"/>
          <w:color w:val="000000" w:themeColor="text1"/>
          <w:sz w:val="24"/>
          <w:szCs w:val="24"/>
          <w:lang w:val="en-US"/>
        </w:rPr>
        <w:t>transport gap/</w:t>
      </w:r>
      <w:r w:rsidR="00A41034">
        <w:rPr>
          <w:rFonts w:ascii="Times New Roman" w:hAnsi="Times New Roman" w:cs="Times New Roman"/>
          <w:color w:val="000000" w:themeColor="text1"/>
          <w:sz w:val="24"/>
          <w:szCs w:val="24"/>
          <w:lang w:val="en-US"/>
        </w:rPr>
        <w:t>photovoltaic</w:t>
      </w:r>
      <w:r w:rsidR="00871467">
        <w:rPr>
          <w:rFonts w:ascii="Times New Roman" w:hAnsi="Times New Roman" w:cs="Times New Roman"/>
          <w:color w:val="000000" w:themeColor="text1"/>
          <w:sz w:val="24"/>
          <w:szCs w:val="24"/>
          <w:lang w:val="en-US"/>
        </w:rPr>
        <w:t xml:space="preserve"> gap and </w:t>
      </w:r>
      <w:r w:rsidR="00313636">
        <w:rPr>
          <w:rFonts w:ascii="Times New Roman" w:hAnsi="Times New Roman" w:cs="Times New Roman"/>
          <w:color w:val="000000" w:themeColor="text1"/>
          <w:sz w:val="24"/>
          <w:szCs w:val="24"/>
          <w:lang w:val="en-US"/>
        </w:rPr>
        <w:t>open</w:t>
      </w:r>
      <w:r w:rsidR="00E5195C">
        <w:rPr>
          <w:rFonts w:ascii="Times New Roman" w:hAnsi="Times New Roman" w:cs="Times New Roman"/>
          <w:color w:val="000000" w:themeColor="text1"/>
          <w:sz w:val="24"/>
          <w:szCs w:val="24"/>
          <w:lang w:val="en-US"/>
        </w:rPr>
        <w:t>-</w:t>
      </w:r>
      <w:r w:rsidR="00313636">
        <w:rPr>
          <w:rFonts w:ascii="Times New Roman" w:hAnsi="Times New Roman" w:cs="Times New Roman"/>
          <w:color w:val="000000" w:themeColor="text1"/>
          <w:sz w:val="24"/>
          <w:szCs w:val="24"/>
          <w:lang w:val="en-US"/>
        </w:rPr>
        <w:t xml:space="preserve">circuit voltage losses. </w:t>
      </w:r>
      <w:r w:rsidR="001C7448">
        <w:rPr>
          <w:rFonts w:ascii="Times New Roman" w:hAnsi="Times New Roman" w:cs="Times New Roman"/>
          <w:color w:val="000000" w:themeColor="text1"/>
          <w:sz w:val="24"/>
          <w:szCs w:val="24"/>
          <w:lang w:val="en-US"/>
        </w:rPr>
        <w:t>When the semiconductor donor</w:t>
      </w:r>
      <w:r w:rsidR="009C662F">
        <w:rPr>
          <w:rFonts w:ascii="Times New Roman" w:hAnsi="Times New Roman" w:cs="Times New Roman"/>
          <w:color w:val="000000" w:themeColor="text1"/>
          <w:sz w:val="24"/>
          <w:szCs w:val="24"/>
          <w:lang w:val="en-US"/>
        </w:rPr>
        <w:t>s</w:t>
      </w:r>
      <w:r w:rsidR="001C7448">
        <w:rPr>
          <w:rFonts w:ascii="Times New Roman" w:hAnsi="Times New Roman" w:cs="Times New Roman"/>
          <w:color w:val="000000" w:themeColor="text1"/>
          <w:sz w:val="24"/>
          <w:szCs w:val="24"/>
          <w:lang w:val="en-US"/>
        </w:rPr>
        <w:t xml:space="preserve"> or acceptor</w:t>
      </w:r>
      <w:r w:rsidR="009C662F">
        <w:rPr>
          <w:rFonts w:ascii="Times New Roman" w:hAnsi="Times New Roman" w:cs="Times New Roman"/>
          <w:color w:val="000000" w:themeColor="text1"/>
          <w:sz w:val="24"/>
          <w:szCs w:val="24"/>
          <w:lang w:val="en-US"/>
        </w:rPr>
        <w:t>s</w:t>
      </w:r>
      <w:r w:rsidR="007550F1">
        <w:rPr>
          <w:rFonts w:ascii="Times New Roman" w:hAnsi="Times New Roman" w:cs="Times New Roman"/>
          <w:color w:val="000000" w:themeColor="text1"/>
          <w:sz w:val="24"/>
          <w:szCs w:val="24"/>
          <w:lang w:val="en-US"/>
        </w:rPr>
        <w:t xml:space="preserve"> contact with the electrodes in the </w:t>
      </w:r>
      <w:r w:rsidR="005001C5">
        <w:rPr>
          <w:rFonts w:ascii="Times New Roman" w:hAnsi="Times New Roman" w:cs="Times New Roman"/>
          <w:color w:val="000000" w:themeColor="text1"/>
          <w:sz w:val="24"/>
          <w:szCs w:val="24"/>
          <w:lang w:val="en-US"/>
        </w:rPr>
        <w:t>devices</w:t>
      </w:r>
      <w:r w:rsidR="007550F1">
        <w:rPr>
          <w:rFonts w:ascii="Times New Roman" w:hAnsi="Times New Roman" w:cs="Times New Roman"/>
          <w:color w:val="000000" w:themeColor="text1"/>
          <w:sz w:val="24"/>
          <w:szCs w:val="24"/>
          <w:lang w:val="en-US"/>
        </w:rPr>
        <w:t>, t</w:t>
      </w:r>
      <w:r w:rsidR="00D92D0E" w:rsidRPr="001F5123">
        <w:rPr>
          <w:rFonts w:ascii="Times New Roman" w:hAnsi="Times New Roman" w:cs="Times New Roman"/>
          <w:color w:val="000000" w:themeColor="text1"/>
          <w:sz w:val="24"/>
          <w:szCs w:val="24"/>
          <w:lang w:val="en-US"/>
        </w:rPr>
        <w:t>he energy difference</w:t>
      </w:r>
      <w:r w:rsidR="008E0285">
        <w:rPr>
          <w:rFonts w:ascii="Times New Roman" w:hAnsi="Times New Roman" w:cs="Times New Roman"/>
          <w:color w:val="000000" w:themeColor="text1"/>
          <w:sz w:val="24"/>
          <w:szCs w:val="24"/>
          <w:lang w:val="en-US"/>
        </w:rPr>
        <w:t>s</w:t>
      </w:r>
      <w:r w:rsidR="00D92D0E" w:rsidRPr="001F5123">
        <w:rPr>
          <w:rFonts w:ascii="Times New Roman" w:hAnsi="Times New Roman" w:cs="Times New Roman"/>
          <w:color w:val="000000" w:themeColor="text1"/>
          <w:sz w:val="24"/>
          <w:szCs w:val="24"/>
          <w:lang w:val="en-US"/>
        </w:rPr>
        <w:t xml:space="preserve"> between fermi</w:t>
      </w:r>
      <w:r w:rsidR="00E5195C">
        <w:rPr>
          <w:rFonts w:ascii="Times New Roman" w:hAnsi="Times New Roman" w:cs="Times New Roman"/>
          <w:color w:val="000000" w:themeColor="text1"/>
          <w:sz w:val="24"/>
          <w:szCs w:val="24"/>
          <w:lang w:val="en-US"/>
        </w:rPr>
        <w:t xml:space="preserve"> </w:t>
      </w:r>
      <w:r w:rsidR="00D92D0E" w:rsidRPr="001F5123">
        <w:rPr>
          <w:rFonts w:ascii="Times New Roman" w:hAnsi="Times New Roman" w:cs="Times New Roman"/>
          <w:color w:val="000000" w:themeColor="text1"/>
          <w:sz w:val="24"/>
          <w:szCs w:val="24"/>
          <w:lang w:val="en-US"/>
        </w:rPr>
        <w:t>level</w:t>
      </w:r>
      <w:r w:rsidR="008E0285">
        <w:rPr>
          <w:rFonts w:ascii="Times New Roman" w:hAnsi="Times New Roman" w:cs="Times New Roman"/>
          <w:color w:val="000000" w:themeColor="text1"/>
          <w:sz w:val="24"/>
          <w:szCs w:val="24"/>
          <w:lang w:val="en-US"/>
        </w:rPr>
        <w:t>s</w:t>
      </w:r>
      <w:r w:rsidR="00D92D0E" w:rsidRPr="001F5123">
        <w:rPr>
          <w:rFonts w:ascii="Times New Roman" w:hAnsi="Times New Roman" w:cs="Times New Roman"/>
          <w:color w:val="000000" w:themeColor="text1"/>
          <w:sz w:val="24"/>
          <w:szCs w:val="24"/>
          <w:lang w:val="en-US"/>
        </w:rPr>
        <w:t xml:space="preserve"> </w:t>
      </w:r>
      <w:r w:rsidR="00106D59">
        <w:rPr>
          <w:rFonts w:ascii="Times New Roman" w:hAnsi="Times New Roman" w:cs="Times New Roman"/>
          <w:color w:val="000000" w:themeColor="text1"/>
          <w:sz w:val="24"/>
          <w:szCs w:val="24"/>
          <w:lang w:val="en-US"/>
        </w:rPr>
        <w:t>or pining level</w:t>
      </w:r>
      <w:r w:rsidR="008E0285">
        <w:rPr>
          <w:rFonts w:ascii="Times New Roman" w:hAnsi="Times New Roman" w:cs="Times New Roman"/>
          <w:color w:val="000000" w:themeColor="text1"/>
          <w:sz w:val="24"/>
          <w:szCs w:val="24"/>
          <w:lang w:val="en-US"/>
        </w:rPr>
        <w:t>s</w:t>
      </w:r>
      <w:r w:rsidR="00106D59">
        <w:rPr>
          <w:rFonts w:ascii="Times New Roman" w:hAnsi="Times New Roman" w:cs="Times New Roman"/>
          <w:color w:val="000000" w:themeColor="text1"/>
          <w:sz w:val="24"/>
          <w:szCs w:val="24"/>
          <w:lang w:val="en-US"/>
        </w:rPr>
        <w:t xml:space="preserve"> </w:t>
      </w:r>
      <w:r w:rsidR="00D92D0E" w:rsidRPr="001F5123">
        <w:rPr>
          <w:rFonts w:ascii="Times New Roman" w:hAnsi="Times New Roman" w:cs="Times New Roman"/>
          <w:color w:val="000000" w:themeColor="text1"/>
          <w:sz w:val="24"/>
          <w:szCs w:val="24"/>
          <w:lang w:val="en-US"/>
        </w:rPr>
        <w:t xml:space="preserve">and </w:t>
      </w:r>
      <w:r w:rsidR="005001C5">
        <w:rPr>
          <w:rFonts w:ascii="Times New Roman" w:hAnsi="Times New Roman" w:cs="Times New Roman"/>
          <w:color w:val="000000" w:themeColor="text1"/>
          <w:sz w:val="24"/>
          <w:szCs w:val="24"/>
          <w:lang w:val="en-US"/>
        </w:rPr>
        <w:t>frontier molecular orbital</w:t>
      </w:r>
      <w:r w:rsidR="001C6001" w:rsidRPr="001F5123">
        <w:rPr>
          <w:rFonts w:ascii="Times New Roman" w:hAnsi="Times New Roman" w:cs="Times New Roman"/>
          <w:color w:val="000000" w:themeColor="text1"/>
          <w:sz w:val="24"/>
          <w:szCs w:val="24"/>
          <w:lang w:val="en-US"/>
        </w:rPr>
        <w:t xml:space="preserve"> </w:t>
      </w:r>
      <w:r w:rsidR="00A055E6">
        <w:rPr>
          <w:rFonts w:ascii="Times New Roman" w:hAnsi="Times New Roman" w:cs="Times New Roman"/>
          <w:color w:val="000000" w:themeColor="text1"/>
          <w:sz w:val="24"/>
          <w:szCs w:val="24"/>
          <w:lang w:val="en-US"/>
        </w:rPr>
        <w:t>level</w:t>
      </w:r>
      <w:r w:rsidR="00ED7A1D">
        <w:rPr>
          <w:rFonts w:ascii="Times New Roman" w:hAnsi="Times New Roman" w:cs="Times New Roman"/>
          <w:color w:val="000000" w:themeColor="text1"/>
          <w:sz w:val="24"/>
          <w:szCs w:val="24"/>
          <w:lang w:val="en-US"/>
        </w:rPr>
        <w:t>s</w:t>
      </w:r>
      <w:r w:rsidR="00A055E6">
        <w:rPr>
          <w:rFonts w:ascii="Times New Roman" w:hAnsi="Times New Roman" w:cs="Times New Roman"/>
          <w:color w:val="000000" w:themeColor="text1"/>
          <w:sz w:val="24"/>
          <w:szCs w:val="24"/>
          <w:lang w:val="en-US"/>
        </w:rPr>
        <w:t xml:space="preserve"> </w:t>
      </w:r>
      <w:r w:rsidR="001C6001" w:rsidRPr="001F5123">
        <w:rPr>
          <w:rFonts w:ascii="Times New Roman" w:hAnsi="Times New Roman" w:cs="Times New Roman"/>
          <w:color w:val="000000" w:themeColor="text1"/>
          <w:sz w:val="24"/>
          <w:szCs w:val="24"/>
          <w:lang w:val="en-US"/>
        </w:rPr>
        <w:t>determine the charge injection and extraction</w:t>
      </w:r>
      <w:r w:rsidR="00381300">
        <w:rPr>
          <w:rFonts w:ascii="Times New Roman" w:hAnsi="Times New Roman" w:cs="Times New Roman"/>
          <w:color w:val="000000" w:themeColor="text1"/>
          <w:sz w:val="24"/>
          <w:szCs w:val="24"/>
          <w:lang w:val="en-US"/>
        </w:rPr>
        <w:fldChar w:fldCharType="begin">
          <w:fldData xml:space="preserve">PEVuZE5vdGU+PENpdGU+PEF1dGhvcj5Jc2hpaTwvQXV0aG9yPjxZZWFyPjE5OTk8L1llYXI+PFJl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==
</w:fldData>
        </w:fldChar>
      </w:r>
      <w:r w:rsidR="009D2291">
        <w:rPr>
          <w:rFonts w:ascii="Times New Roman" w:hAnsi="Times New Roman" w:cs="Times New Roman"/>
          <w:color w:val="000000" w:themeColor="text1"/>
          <w:sz w:val="24"/>
          <w:szCs w:val="24"/>
          <w:lang w:val="en-US"/>
        </w:rPr>
        <w:instrText xml:space="preserve"> ADDIN EN.CITE </w:instrText>
      </w:r>
      <w:r w:rsidR="009D2291">
        <w:rPr>
          <w:rFonts w:ascii="Times New Roman" w:hAnsi="Times New Roman" w:cs="Times New Roman"/>
          <w:color w:val="000000" w:themeColor="text1"/>
          <w:sz w:val="24"/>
          <w:szCs w:val="24"/>
          <w:lang w:val="en-US"/>
        </w:rPr>
        <w:fldChar w:fldCharType="begin">
          <w:fldData xml:space="preserve">PEVuZE5vdGU+PENpdGU+PEF1dGhvcj5Jc2hpaTwvQXV0aG9yPjxZZWFyPjE5OTk8L1llYXI+PFJl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==
</w:fldData>
        </w:fldChar>
      </w:r>
      <w:r w:rsidR="009D2291">
        <w:rPr>
          <w:rFonts w:ascii="Times New Roman" w:hAnsi="Times New Roman" w:cs="Times New Roman"/>
          <w:color w:val="000000" w:themeColor="text1"/>
          <w:sz w:val="24"/>
          <w:szCs w:val="24"/>
          <w:lang w:val="en-US"/>
        </w:rPr>
        <w:instrText xml:space="preserve"> ADDIN EN.CITE.DATA </w:instrText>
      </w:r>
      <w:r w:rsidR="009D2291">
        <w:rPr>
          <w:rFonts w:ascii="Times New Roman" w:hAnsi="Times New Roman" w:cs="Times New Roman"/>
          <w:color w:val="000000" w:themeColor="text1"/>
          <w:sz w:val="24"/>
          <w:szCs w:val="24"/>
          <w:lang w:val="en-US"/>
        </w:rPr>
      </w:r>
      <w:r w:rsidR="009D2291">
        <w:rPr>
          <w:rFonts w:ascii="Times New Roman" w:hAnsi="Times New Roman" w:cs="Times New Roman"/>
          <w:color w:val="000000" w:themeColor="text1"/>
          <w:sz w:val="24"/>
          <w:szCs w:val="24"/>
          <w:lang w:val="en-US"/>
        </w:rPr>
        <w:fldChar w:fldCharType="end"/>
      </w:r>
      <w:r w:rsidR="00381300">
        <w:rPr>
          <w:rFonts w:ascii="Times New Roman" w:hAnsi="Times New Roman" w:cs="Times New Roman"/>
          <w:color w:val="000000" w:themeColor="text1"/>
          <w:sz w:val="24"/>
          <w:szCs w:val="24"/>
          <w:lang w:val="en-US"/>
        </w:rPr>
      </w:r>
      <w:r w:rsidR="00381300">
        <w:rPr>
          <w:rFonts w:ascii="Times New Roman" w:hAnsi="Times New Roman" w:cs="Times New Roman"/>
          <w:color w:val="000000" w:themeColor="text1"/>
          <w:sz w:val="24"/>
          <w:szCs w:val="24"/>
          <w:lang w:val="en-US"/>
        </w:rPr>
        <w:fldChar w:fldCharType="separate"/>
      </w:r>
      <w:r w:rsidR="009D2291" w:rsidRPr="009D2291">
        <w:rPr>
          <w:rFonts w:ascii="Times New Roman" w:hAnsi="Times New Roman" w:cs="Times New Roman"/>
          <w:noProof/>
          <w:color w:val="000000" w:themeColor="text1"/>
          <w:sz w:val="24"/>
          <w:szCs w:val="24"/>
          <w:vertAlign w:val="superscript"/>
          <w:lang w:val="en-US"/>
        </w:rPr>
        <w:t>[37,56,57]</w:t>
      </w:r>
      <w:r w:rsidR="00381300">
        <w:rPr>
          <w:rFonts w:ascii="Times New Roman" w:hAnsi="Times New Roman" w:cs="Times New Roman"/>
          <w:color w:val="000000" w:themeColor="text1"/>
          <w:sz w:val="24"/>
          <w:szCs w:val="24"/>
          <w:lang w:val="en-US"/>
        </w:rPr>
        <w:fldChar w:fldCharType="end"/>
      </w:r>
      <w:r w:rsidR="00FA769F">
        <w:rPr>
          <w:rFonts w:ascii="Times New Roman" w:hAnsi="Times New Roman" w:cs="Times New Roman"/>
          <w:color w:val="000000" w:themeColor="text1"/>
          <w:sz w:val="24"/>
          <w:szCs w:val="24"/>
          <w:lang w:val="en-US"/>
        </w:rPr>
        <w:t xml:space="preserve">, </w:t>
      </w:r>
      <w:r w:rsidR="00490832">
        <w:rPr>
          <w:rFonts w:ascii="Times New Roman" w:hAnsi="Times New Roman" w:cs="Times New Roman"/>
          <w:color w:val="000000" w:themeColor="text1"/>
          <w:sz w:val="24"/>
          <w:szCs w:val="24"/>
          <w:lang w:val="en-US"/>
        </w:rPr>
        <w:t xml:space="preserve">and </w:t>
      </w:r>
      <w:r w:rsidR="001D5D75">
        <w:rPr>
          <w:rFonts w:ascii="Times New Roman" w:hAnsi="Times New Roman" w:cs="Times New Roman" w:hint="eastAsia"/>
          <w:color w:val="000000" w:themeColor="text1"/>
          <w:sz w:val="24"/>
          <w:szCs w:val="24"/>
          <w:lang w:val="en-US"/>
        </w:rPr>
        <w:t>hence</w:t>
      </w:r>
      <w:r w:rsidR="00490832">
        <w:rPr>
          <w:rFonts w:ascii="Times New Roman" w:hAnsi="Times New Roman" w:cs="Times New Roman"/>
          <w:color w:val="000000" w:themeColor="text1"/>
          <w:sz w:val="24"/>
          <w:szCs w:val="24"/>
          <w:lang w:val="en-US"/>
        </w:rPr>
        <w:t xml:space="preserve"> </w:t>
      </w:r>
      <w:r w:rsidR="00DF028D">
        <w:rPr>
          <w:rFonts w:ascii="Times New Roman" w:hAnsi="Times New Roman" w:cs="Times New Roman"/>
          <w:color w:val="000000" w:themeColor="text1"/>
          <w:sz w:val="24"/>
          <w:szCs w:val="24"/>
          <w:lang w:val="en-US"/>
        </w:rPr>
        <w:t>the efficiency of the devices.</w:t>
      </w:r>
      <w:r w:rsidR="001C6001" w:rsidRPr="001F5123">
        <w:rPr>
          <w:rFonts w:ascii="Times New Roman" w:hAnsi="Times New Roman" w:cs="Times New Roman"/>
          <w:color w:val="000000" w:themeColor="text1"/>
          <w:sz w:val="24"/>
          <w:szCs w:val="24"/>
          <w:lang w:val="en-US"/>
        </w:rPr>
        <w:t xml:space="preserve"> </w:t>
      </w:r>
      <w:r w:rsidR="00515149" w:rsidRPr="001F5123">
        <w:rPr>
          <w:rFonts w:ascii="Times New Roman" w:hAnsi="Times New Roman" w:cs="Times New Roman"/>
          <w:color w:val="000000" w:themeColor="text1"/>
          <w:sz w:val="24"/>
          <w:szCs w:val="24"/>
          <w:lang w:val="en-US"/>
        </w:rPr>
        <w:t xml:space="preserve">In addition, </w:t>
      </w:r>
      <w:r w:rsidR="00BF03D1" w:rsidRPr="001F5123">
        <w:rPr>
          <w:rFonts w:ascii="Times New Roman" w:hAnsi="Times New Roman" w:cs="Times New Roman"/>
          <w:color w:val="000000" w:themeColor="text1"/>
          <w:sz w:val="24"/>
          <w:szCs w:val="24"/>
          <w:lang w:val="en-US"/>
        </w:rPr>
        <w:t xml:space="preserve">trap states are easily </w:t>
      </w:r>
      <w:r w:rsidR="00A61099" w:rsidRPr="001F5123">
        <w:rPr>
          <w:rFonts w:ascii="Times New Roman" w:hAnsi="Times New Roman" w:cs="Times New Roman"/>
          <w:color w:val="000000" w:themeColor="text1"/>
          <w:sz w:val="24"/>
          <w:szCs w:val="24"/>
          <w:lang w:val="en-US"/>
        </w:rPr>
        <w:t xml:space="preserve">introduced in </w:t>
      </w:r>
      <w:r w:rsidR="00515149" w:rsidRPr="001F5123">
        <w:rPr>
          <w:rFonts w:ascii="Times New Roman" w:hAnsi="Times New Roman" w:cs="Times New Roman"/>
          <w:color w:val="000000" w:themeColor="text1"/>
          <w:sz w:val="24"/>
          <w:szCs w:val="24"/>
          <w:lang w:val="en-US"/>
        </w:rPr>
        <w:t>organic semiconductor donor</w:t>
      </w:r>
      <w:r w:rsidR="00A1080F">
        <w:rPr>
          <w:rFonts w:ascii="Times New Roman" w:hAnsi="Times New Roman" w:cs="Times New Roman"/>
          <w:color w:val="000000" w:themeColor="text1"/>
          <w:sz w:val="24"/>
          <w:szCs w:val="24"/>
          <w:lang w:val="en-US"/>
        </w:rPr>
        <w:t>s</w:t>
      </w:r>
      <w:r w:rsidR="00515149" w:rsidRPr="001F5123">
        <w:rPr>
          <w:rFonts w:ascii="Times New Roman" w:hAnsi="Times New Roman" w:cs="Times New Roman"/>
          <w:color w:val="000000" w:themeColor="text1"/>
          <w:sz w:val="24"/>
          <w:szCs w:val="24"/>
          <w:lang w:val="en-US"/>
        </w:rPr>
        <w:t xml:space="preserve"> and acceptor</w:t>
      </w:r>
      <w:r w:rsidR="00A1080F">
        <w:rPr>
          <w:rFonts w:ascii="Times New Roman" w:hAnsi="Times New Roman" w:cs="Times New Roman"/>
          <w:color w:val="000000" w:themeColor="text1"/>
          <w:sz w:val="24"/>
          <w:szCs w:val="24"/>
          <w:lang w:val="en-US"/>
        </w:rPr>
        <w:t>s</w:t>
      </w:r>
      <w:r w:rsidR="00515149" w:rsidRPr="001F5123">
        <w:rPr>
          <w:rFonts w:ascii="Times New Roman" w:hAnsi="Times New Roman" w:cs="Times New Roman"/>
          <w:color w:val="000000" w:themeColor="text1"/>
          <w:sz w:val="24"/>
          <w:szCs w:val="24"/>
          <w:lang w:val="en-US"/>
        </w:rPr>
        <w:t xml:space="preserve"> with </w:t>
      </w:r>
      <w:r w:rsidR="00EA74B8" w:rsidRPr="001F5123">
        <w:rPr>
          <w:rFonts w:ascii="Times New Roman" w:hAnsi="Times New Roman" w:cs="Times New Roman"/>
          <w:color w:val="000000" w:themeColor="text1"/>
          <w:sz w:val="24"/>
          <w:szCs w:val="24"/>
          <w:lang w:val="en-US"/>
        </w:rPr>
        <w:t>deep</w:t>
      </w:r>
      <w:r w:rsidR="00515149" w:rsidRPr="001F5123">
        <w:rPr>
          <w:rFonts w:ascii="Times New Roman" w:hAnsi="Times New Roman" w:cs="Times New Roman"/>
          <w:color w:val="000000" w:themeColor="text1"/>
          <w:sz w:val="24"/>
          <w:szCs w:val="24"/>
          <w:lang w:val="en-US"/>
        </w:rPr>
        <w:t xml:space="preserve"> HOMO and </w:t>
      </w:r>
      <w:r w:rsidR="00EA74B8" w:rsidRPr="001F5123">
        <w:rPr>
          <w:rFonts w:ascii="Times New Roman" w:hAnsi="Times New Roman" w:cs="Times New Roman"/>
          <w:color w:val="000000" w:themeColor="text1"/>
          <w:sz w:val="24"/>
          <w:szCs w:val="24"/>
          <w:lang w:val="en-US"/>
        </w:rPr>
        <w:t xml:space="preserve">shallow </w:t>
      </w:r>
      <w:r w:rsidR="00515149" w:rsidRPr="001F5123">
        <w:rPr>
          <w:rFonts w:ascii="Times New Roman" w:hAnsi="Times New Roman" w:cs="Times New Roman"/>
          <w:color w:val="000000" w:themeColor="text1"/>
          <w:sz w:val="24"/>
          <w:szCs w:val="24"/>
          <w:lang w:val="en-US"/>
        </w:rPr>
        <w:t>LUMO</w:t>
      </w:r>
      <w:r w:rsidR="00A1080F">
        <w:rPr>
          <w:rFonts w:ascii="Times New Roman" w:hAnsi="Times New Roman" w:cs="Times New Roman"/>
          <w:color w:val="000000" w:themeColor="text1"/>
          <w:sz w:val="24"/>
          <w:szCs w:val="24"/>
          <w:lang w:val="en-US"/>
        </w:rPr>
        <w:t xml:space="preserve"> energy levels</w:t>
      </w:r>
      <w:r w:rsidR="00A61099" w:rsidRPr="001F5123">
        <w:rPr>
          <w:rFonts w:ascii="Times New Roman" w:hAnsi="Times New Roman" w:cs="Times New Roman"/>
          <w:color w:val="000000" w:themeColor="text1"/>
          <w:sz w:val="24"/>
          <w:szCs w:val="24"/>
          <w:lang w:val="en-US"/>
        </w:rPr>
        <w:t>, so the</w:t>
      </w:r>
      <w:r w:rsidR="002A16EC" w:rsidRPr="001F5123">
        <w:rPr>
          <w:rFonts w:ascii="Times New Roman" w:hAnsi="Times New Roman" w:cs="Times New Roman"/>
          <w:color w:val="000000" w:themeColor="text1"/>
          <w:sz w:val="24"/>
          <w:szCs w:val="24"/>
          <w:lang w:val="en-US"/>
        </w:rPr>
        <w:t xml:space="preserve"> HOMO </w:t>
      </w:r>
      <w:r w:rsidR="00DC48F5">
        <w:rPr>
          <w:rFonts w:ascii="Times New Roman" w:hAnsi="Times New Roman" w:cs="Times New Roman"/>
          <w:color w:val="000000" w:themeColor="text1"/>
          <w:sz w:val="24"/>
          <w:szCs w:val="24"/>
          <w:lang w:val="en-US"/>
        </w:rPr>
        <w:t xml:space="preserve">of the donor </w:t>
      </w:r>
      <w:r w:rsidR="002A16EC" w:rsidRPr="001F5123">
        <w:rPr>
          <w:rFonts w:ascii="Times New Roman" w:hAnsi="Times New Roman" w:cs="Times New Roman"/>
          <w:color w:val="000000" w:themeColor="text1"/>
          <w:sz w:val="24"/>
          <w:szCs w:val="24"/>
          <w:lang w:val="en-US"/>
        </w:rPr>
        <w:t>and LUMO of the acceptor</w:t>
      </w:r>
      <w:r w:rsidR="00515149" w:rsidRPr="001F5123">
        <w:rPr>
          <w:rFonts w:ascii="Times New Roman" w:hAnsi="Times New Roman" w:cs="Times New Roman"/>
          <w:color w:val="000000" w:themeColor="text1"/>
          <w:sz w:val="24"/>
          <w:szCs w:val="24"/>
          <w:lang w:val="en-US"/>
        </w:rPr>
        <w:t xml:space="preserve"> </w:t>
      </w:r>
      <w:r w:rsidR="00DC48F5">
        <w:rPr>
          <w:rFonts w:ascii="Times New Roman" w:hAnsi="Times New Roman" w:cs="Times New Roman"/>
          <w:color w:val="000000" w:themeColor="text1"/>
          <w:sz w:val="24"/>
          <w:szCs w:val="24"/>
          <w:lang w:val="en-US"/>
        </w:rPr>
        <w:t xml:space="preserve">for holes and electrons transport </w:t>
      </w:r>
      <w:r w:rsidR="00B5397B" w:rsidRPr="001F5123">
        <w:rPr>
          <w:rFonts w:ascii="Times New Roman" w:hAnsi="Times New Roman" w:cs="Times New Roman"/>
          <w:color w:val="000000" w:themeColor="text1"/>
          <w:sz w:val="24"/>
          <w:szCs w:val="24"/>
          <w:lang w:val="en-US"/>
        </w:rPr>
        <w:t xml:space="preserve">should be </w:t>
      </w:r>
      <w:r w:rsidR="00515149" w:rsidRPr="001F5123">
        <w:rPr>
          <w:rFonts w:ascii="Times New Roman" w:hAnsi="Times New Roman" w:cs="Times New Roman"/>
          <w:color w:val="000000" w:themeColor="text1"/>
          <w:sz w:val="24"/>
          <w:szCs w:val="24"/>
          <w:lang w:val="en-US"/>
        </w:rPr>
        <w:t>inside trap free windows</w:t>
      </w:r>
      <w:r w:rsidR="002A16EC" w:rsidRPr="001F5123">
        <w:rPr>
          <w:rFonts w:ascii="Times New Roman" w:hAnsi="Times New Roman" w:cs="Times New Roman"/>
          <w:color w:val="000000" w:themeColor="text1"/>
          <w:sz w:val="24"/>
          <w:szCs w:val="24"/>
          <w:lang w:val="en-US"/>
        </w:rPr>
        <w:t xml:space="preserve"> in which</w:t>
      </w:r>
      <w:r w:rsidR="00515149" w:rsidRPr="001F5123">
        <w:rPr>
          <w:rFonts w:ascii="Times New Roman" w:hAnsi="Times New Roman" w:cs="Times New Roman"/>
          <w:color w:val="000000" w:themeColor="text1"/>
          <w:sz w:val="24"/>
          <w:szCs w:val="24"/>
          <w:lang w:val="en-US"/>
        </w:rPr>
        <w:t xml:space="preserve"> </w:t>
      </w:r>
      <w:r w:rsidR="002A16EC" w:rsidRPr="001F5123">
        <w:rPr>
          <w:rFonts w:ascii="Times New Roman" w:hAnsi="Times New Roman" w:cs="Times New Roman"/>
          <w:color w:val="000000" w:themeColor="text1"/>
          <w:sz w:val="24"/>
          <w:szCs w:val="24"/>
          <w:lang w:val="en-US"/>
        </w:rPr>
        <w:t>case can</w:t>
      </w:r>
      <w:r w:rsidR="00515149" w:rsidRPr="001F5123">
        <w:rPr>
          <w:rFonts w:ascii="Times New Roman" w:hAnsi="Times New Roman" w:cs="Times New Roman"/>
          <w:color w:val="000000" w:themeColor="text1"/>
          <w:sz w:val="24"/>
          <w:szCs w:val="24"/>
          <w:lang w:val="en-US"/>
        </w:rPr>
        <w:t xml:space="preserve"> contribute to </w:t>
      </w:r>
      <w:r w:rsidR="007C16A4">
        <w:rPr>
          <w:rFonts w:ascii="Times New Roman" w:hAnsi="Times New Roman" w:cs="Times New Roman"/>
          <w:color w:val="000000" w:themeColor="text1"/>
          <w:sz w:val="24"/>
          <w:szCs w:val="24"/>
          <w:lang w:val="en-US"/>
        </w:rPr>
        <w:t xml:space="preserve">organic </w:t>
      </w:r>
      <w:r w:rsidR="00515149" w:rsidRPr="001F5123">
        <w:rPr>
          <w:rFonts w:ascii="Times New Roman" w:hAnsi="Times New Roman" w:cs="Times New Roman"/>
          <w:color w:val="000000" w:themeColor="text1"/>
          <w:sz w:val="24"/>
          <w:szCs w:val="24"/>
          <w:lang w:val="en-US"/>
        </w:rPr>
        <w:t xml:space="preserve">solar cell </w:t>
      </w:r>
      <w:r w:rsidR="0053573D">
        <w:rPr>
          <w:rFonts w:ascii="Times New Roman" w:hAnsi="Times New Roman" w:cs="Times New Roman"/>
          <w:color w:val="000000" w:themeColor="text1"/>
          <w:sz w:val="24"/>
          <w:szCs w:val="24"/>
          <w:lang w:val="en-US"/>
        </w:rPr>
        <w:t xml:space="preserve">efficiency and </w:t>
      </w:r>
      <w:r w:rsidR="00515149" w:rsidRPr="001F5123">
        <w:rPr>
          <w:rFonts w:ascii="Times New Roman" w:hAnsi="Times New Roman" w:cs="Times New Roman"/>
          <w:color w:val="000000" w:themeColor="text1"/>
          <w:sz w:val="24"/>
          <w:szCs w:val="24"/>
          <w:lang w:val="en-US"/>
        </w:rPr>
        <w:t>stability</w:t>
      </w:r>
      <w:r w:rsidR="001C78E6">
        <w:rPr>
          <w:rFonts w:ascii="Times New Roman" w:hAnsi="Times New Roman" w:cs="Times New Roman"/>
          <w:color w:val="000000" w:themeColor="text1"/>
          <w:sz w:val="24"/>
          <w:szCs w:val="24"/>
          <w:lang w:val="en-US"/>
        </w:rPr>
        <w:fldChar w:fldCharType="begin"/>
      </w:r>
      <w:r w:rsidR="009D2291">
        <w:rPr>
          <w:rFonts w:ascii="Times New Roman" w:hAnsi="Times New Roman" w:cs="Times New Roman"/>
          <w:color w:val="000000" w:themeColor="text1"/>
          <w:sz w:val="24"/>
          <w:szCs w:val="24"/>
          <w:lang w:val="en-US"/>
        </w:rPr>
        <w:instrText xml:space="preserve"> ADDIN EN.CITE &lt;EndNote&gt;&lt;Cite&gt;&lt;Author&gt;Kotadiya&lt;/Author&gt;&lt;Year&gt;2019&lt;/Year&gt;&lt;RecNum&gt;641&lt;/RecNum&gt;&lt;DisplayText&gt;&lt;style face="superscript"&gt;[58]&lt;/style&gt;&lt;/DisplayText&gt;&lt;record&gt;&lt;rec-number&gt;641&lt;/rec-number&gt;&lt;foreign-keys&gt;&lt;key app="EN" db-id="2x5rr0dpaz5tvlevexjvprs8sfw9fsdfprsp" timestamp="1580827004"&gt;641&lt;/key&gt;&lt;/foreign-keys&gt;&lt;ref-type name="Journal Article"&gt;17&lt;/ref-type&gt;&lt;contributors&gt;&lt;authors&gt;&lt;author&gt;Kotadiya, N. B.&lt;/author&gt;&lt;author&gt;Mondal, A.&lt;/author&gt;&lt;author&gt;Blom, P. W. M.&lt;/author&gt;&lt;author&gt;Andrienko, D.&lt;/author&gt;&lt;author&gt;Wetzelaer, G. A. H.&lt;/author&gt;&lt;/authors&gt;&lt;/contributors&gt;&lt;auth-address&gt;Max Planck Institute for Polymer Research, Mainz, Germany.&amp;#xD;Max Planck Institute for Polymer Research, Mainz, Germany. wetzelaer@mpip-mainz.mpg.de.&lt;/auth-address&gt;&lt;titles&gt;&lt;title&gt;A window to trap-free charge transport in organic semiconducting thin films&lt;/title&gt;&lt;secondary-title&gt;Nat Mater&lt;/secondary-title&gt;&lt;alt-title&gt;Nat Mater&lt;/alt-title&gt;&lt;/titles&gt;&lt;periodical&gt;&lt;full-title&gt;Nat Mater&lt;/full-title&gt;&lt;/periodical&gt;&lt;alt-periodical&gt;&lt;full-title&gt;Nat Mater&lt;/full-title&gt;&lt;/alt-periodical&gt;&lt;pages&gt;1182-1186&lt;/pages&gt;&lt;volume&gt;18&lt;/volume&gt;&lt;number&gt;11&lt;/number&gt;&lt;edition&gt;20190923&lt;/edition&gt;&lt;keywords&gt;&lt;keyword&gt;atom force-field&lt;/keyword&gt;&lt;keyword&gt;hole transport&lt;/keyword&gt;&lt;keyword&gt;energy&lt;/keyword&gt;&lt;keyword&gt;stability&lt;/keyword&gt;&lt;keyword&gt;water&lt;/keyword&gt;&lt;keyword&gt;polarizabilities&lt;/keyword&gt;&lt;keyword&gt;photoionization&lt;/keyword&gt;&lt;keyword&gt;transistors&lt;/keyword&gt;&lt;keyword&gt;polymers&lt;/keyword&gt;&lt;keyword&gt;dynamics&lt;/keyword&gt;&lt;/keywords&gt;&lt;dates&gt;&lt;year&gt;2019&lt;/year&gt;&lt;pub-dates&gt;&lt;date&gt;Nov&lt;/date&gt;&lt;/pub-dates&gt;&lt;/dates&gt;&lt;isbn&gt;1476-4660 (Electronic)&amp;#xD;1476-1122 (Linking)&lt;/isbn&gt;&lt;accession-num&gt;31548633&lt;/accession-num&gt;&lt;urls&gt;&lt;related-urls&gt;&lt;url&gt;https://www.ncbi.nlm.nih.gov/pubmed/31548633&lt;/url&gt;&lt;/related-urls&gt;&lt;/urls&gt;&lt;electronic-resource-num&gt;10.1038/s41563-019-0473-6&lt;/electronic-resource-num&gt;&lt;remote-database-name&gt;PubMed-not-MEDLINE&lt;/remote-database-name&gt;&lt;remote-database-provider&gt;NLM&lt;/remote-database-provider&gt;&lt;language&gt;English&lt;/language&gt;&lt;/record&gt;&lt;/Cite&gt;&lt;/EndNote&gt;</w:instrText>
      </w:r>
      <w:r w:rsidR="001C78E6">
        <w:rPr>
          <w:rFonts w:ascii="Times New Roman" w:hAnsi="Times New Roman" w:cs="Times New Roman"/>
          <w:color w:val="000000" w:themeColor="text1"/>
          <w:sz w:val="24"/>
          <w:szCs w:val="24"/>
          <w:lang w:val="en-US"/>
        </w:rPr>
        <w:fldChar w:fldCharType="separate"/>
      </w:r>
      <w:r w:rsidR="009D2291" w:rsidRPr="009D2291">
        <w:rPr>
          <w:rFonts w:ascii="Times New Roman" w:hAnsi="Times New Roman" w:cs="Times New Roman"/>
          <w:noProof/>
          <w:color w:val="000000" w:themeColor="text1"/>
          <w:sz w:val="24"/>
          <w:szCs w:val="24"/>
          <w:vertAlign w:val="superscript"/>
          <w:lang w:val="en-US"/>
        </w:rPr>
        <w:t>[58]</w:t>
      </w:r>
      <w:r w:rsidR="001C78E6">
        <w:rPr>
          <w:rFonts w:ascii="Times New Roman" w:hAnsi="Times New Roman" w:cs="Times New Roman"/>
          <w:color w:val="000000" w:themeColor="text1"/>
          <w:sz w:val="24"/>
          <w:szCs w:val="24"/>
          <w:lang w:val="en-US"/>
        </w:rPr>
        <w:fldChar w:fldCharType="end"/>
      </w:r>
      <w:r w:rsidR="00B5397B" w:rsidRPr="001F5123">
        <w:rPr>
          <w:rFonts w:ascii="Times New Roman" w:hAnsi="Times New Roman" w:cs="Times New Roman"/>
          <w:color w:val="000000" w:themeColor="text1"/>
          <w:sz w:val="24"/>
          <w:szCs w:val="24"/>
          <w:lang w:val="en-US"/>
        </w:rPr>
        <w:t>.</w:t>
      </w:r>
      <w:r w:rsidR="00515149" w:rsidRPr="001F5123">
        <w:rPr>
          <w:rFonts w:ascii="Times New Roman" w:hAnsi="Times New Roman" w:cs="Times New Roman"/>
          <w:color w:val="000000" w:themeColor="text1"/>
          <w:sz w:val="24"/>
          <w:szCs w:val="24"/>
          <w:lang w:val="en-US"/>
        </w:rPr>
        <w:t xml:space="preserve"> </w:t>
      </w:r>
      <w:r w:rsidR="00DB7D7F">
        <w:rPr>
          <w:rFonts w:ascii="Times New Roman" w:hAnsi="Times New Roman" w:cs="Times New Roman"/>
          <w:color w:val="000000" w:themeColor="text1"/>
          <w:sz w:val="24"/>
          <w:szCs w:val="24"/>
          <w:lang w:val="en-US"/>
        </w:rPr>
        <w:t>Above all</w:t>
      </w:r>
      <w:r w:rsidR="00F803E0" w:rsidRPr="001F5123">
        <w:rPr>
          <w:rFonts w:ascii="Times New Roman" w:hAnsi="Times New Roman" w:cs="Times New Roman"/>
          <w:color w:val="000000" w:themeColor="text1"/>
          <w:sz w:val="24"/>
          <w:szCs w:val="24"/>
          <w:lang w:val="en-US"/>
        </w:rPr>
        <w:t>,</w:t>
      </w:r>
      <w:r w:rsidR="00EC4A29" w:rsidRPr="001F5123">
        <w:rPr>
          <w:rFonts w:ascii="Times New Roman" w:hAnsi="Times New Roman" w:cs="Times New Roman"/>
          <w:color w:val="000000" w:themeColor="text1"/>
          <w:sz w:val="24"/>
          <w:szCs w:val="24"/>
          <w:lang w:val="en-US"/>
        </w:rPr>
        <w:t xml:space="preserve"> the HOMO and LUMO energy </w:t>
      </w:r>
      <w:r w:rsidR="00202242">
        <w:rPr>
          <w:rFonts w:ascii="Times New Roman" w:hAnsi="Times New Roman" w:cs="Times New Roman"/>
          <w:color w:val="000000" w:themeColor="text1"/>
          <w:sz w:val="24"/>
          <w:szCs w:val="24"/>
          <w:lang w:val="en-US"/>
        </w:rPr>
        <w:t xml:space="preserve">levels </w:t>
      </w:r>
      <w:r w:rsidR="00EC4A29" w:rsidRPr="001F5123">
        <w:rPr>
          <w:rFonts w:ascii="Times New Roman" w:hAnsi="Times New Roman" w:cs="Times New Roman"/>
          <w:color w:val="000000" w:themeColor="text1"/>
          <w:sz w:val="24"/>
          <w:szCs w:val="24"/>
          <w:lang w:val="en-US"/>
        </w:rPr>
        <w:t>play a critical role in</w:t>
      </w:r>
      <w:r w:rsidR="00177867">
        <w:rPr>
          <w:rFonts w:ascii="Times New Roman" w:hAnsi="Times New Roman" w:cs="Times New Roman"/>
          <w:color w:val="000000" w:themeColor="text1"/>
          <w:sz w:val="24"/>
          <w:szCs w:val="24"/>
          <w:lang w:val="en-US"/>
        </w:rPr>
        <w:t xml:space="preserve"> </w:t>
      </w:r>
      <w:r w:rsidR="00EC4A29" w:rsidRPr="001F5123">
        <w:rPr>
          <w:rFonts w:ascii="Times New Roman" w:hAnsi="Times New Roman" w:cs="Times New Roman"/>
          <w:color w:val="000000" w:themeColor="text1"/>
          <w:sz w:val="24"/>
          <w:szCs w:val="24"/>
          <w:lang w:val="en-US"/>
        </w:rPr>
        <w:t xml:space="preserve">efficient and stable </w:t>
      </w:r>
      <w:r w:rsidR="00E5195C">
        <w:rPr>
          <w:rFonts w:ascii="Times New Roman" w:hAnsi="Times New Roman" w:cs="Times New Roman"/>
          <w:color w:val="000000" w:themeColor="text1"/>
          <w:sz w:val="24"/>
          <w:szCs w:val="24"/>
          <w:lang w:val="en-US"/>
        </w:rPr>
        <w:t>OSC</w:t>
      </w:r>
      <w:r w:rsidR="00EC4A29" w:rsidRPr="001F5123">
        <w:rPr>
          <w:rFonts w:ascii="Times New Roman" w:hAnsi="Times New Roman" w:cs="Times New Roman"/>
          <w:color w:val="000000" w:themeColor="text1"/>
          <w:sz w:val="24"/>
          <w:szCs w:val="24"/>
          <w:lang w:val="en-US"/>
        </w:rPr>
        <w:t xml:space="preserve"> design</w:t>
      </w:r>
      <w:r w:rsidR="004F287E" w:rsidRPr="001F5123">
        <w:rPr>
          <w:rFonts w:ascii="Times New Roman" w:hAnsi="Times New Roman" w:cs="Times New Roman"/>
          <w:color w:val="000000" w:themeColor="text1"/>
          <w:sz w:val="24"/>
          <w:szCs w:val="24"/>
          <w:lang w:val="en-US"/>
        </w:rPr>
        <w:t>, and</w:t>
      </w:r>
      <w:r w:rsidR="00EC4A29" w:rsidRPr="001F5123">
        <w:rPr>
          <w:rFonts w:ascii="Times New Roman" w:hAnsi="Times New Roman" w:cs="Times New Roman"/>
          <w:color w:val="000000" w:themeColor="text1"/>
          <w:sz w:val="24"/>
          <w:szCs w:val="24"/>
          <w:lang w:val="en-US"/>
        </w:rPr>
        <w:t xml:space="preserve"> </w:t>
      </w:r>
      <w:r w:rsidR="00973816" w:rsidRPr="001F5123">
        <w:rPr>
          <w:rFonts w:ascii="Times New Roman" w:hAnsi="Times New Roman" w:cs="Times New Roman"/>
          <w:color w:val="000000" w:themeColor="text1"/>
          <w:sz w:val="24"/>
          <w:szCs w:val="24"/>
          <w:lang w:val="en-US"/>
        </w:rPr>
        <w:t>precise</w:t>
      </w:r>
      <w:r w:rsidR="0048750F" w:rsidRPr="001F5123">
        <w:rPr>
          <w:rFonts w:ascii="Times New Roman" w:hAnsi="Times New Roman" w:cs="Times New Roman"/>
          <w:color w:val="000000" w:themeColor="text1"/>
          <w:sz w:val="24"/>
          <w:szCs w:val="24"/>
          <w:lang w:val="en-US"/>
        </w:rPr>
        <w:t xml:space="preserve"> measurement of the </w:t>
      </w:r>
      <w:r w:rsidR="003103F7">
        <w:rPr>
          <w:rFonts w:ascii="Times New Roman" w:hAnsi="Times New Roman" w:cs="Times New Roman"/>
          <w:color w:val="000000" w:themeColor="text1"/>
          <w:sz w:val="24"/>
          <w:szCs w:val="24"/>
          <w:lang w:val="en-US"/>
        </w:rPr>
        <w:t xml:space="preserve">HOMO and LUMO </w:t>
      </w:r>
      <w:r w:rsidR="0048750F" w:rsidRPr="001F5123">
        <w:rPr>
          <w:rFonts w:ascii="Times New Roman" w:hAnsi="Times New Roman" w:cs="Times New Roman"/>
          <w:color w:val="000000" w:themeColor="text1"/>
          <w:sz w:val="24"/>
          <w:szCs w:val="24"/>
          <w:lang w:val="en-US"/>
        </w:rPr>
        <w:t>energy level</w:t>
      </w:r>
      <w:r w:rsidR="009F29F7">
        <w:rPr>
          <w:rFonts w:ascii="Times New Roman" w:hAnsi="Times New Roman" w:cs="Times New Roman"/>
          <w:color w:val="000000" w:themeColor="text1"/>
          <w:sz w:val="24"/>
          <w:szCs w:val="24"/>
          <w:lang w:val="en-US"/>
        </w:rPr>
        <w:t>s</w:t>
      </w:r>
      <w:r w:rsidR="0048750F" w:rsidRPr="001F5123">
        <w:rPr>
          <w:rFonts w:ascii="Times New Roman" w:hAnsi="Times New Roman" w:cs="Times New Roman"/>
          <w:color w:val="000000" w:themeColor="text1"/>
          <w:sz w:val="24"/>
          <w:szCs w:val="24"/>
          <w:lang w:val="en-US"/>
        </w:rPr>
        <w:t xml:space="preserve"> </w:t>
      </w:r>
      <w:r w:rsidR="009D0711" w:rsidRPr="001F5123">
        <w:rPr>
          <w:rFonts w:ascii="Times New Roman" w:hAnsi="Times New Roman" w:cs="Times New Roman"/>
          <w:color w:val="000000" w:themeColor="text1"/>
          <w:sz w:val="24"/>
          <w:szCs w:val="24"/>
          <w:lang w:val="en-US"/>
        </w:rPr>
        <w:t xml:space="preserve">and energy level alignment </w:t>
      </w:r>
      <w:r w:rsidR="003103F7">
        <w:rPr>
          <w:rFonts w:ascii="Times New Roman" w:hAnsi="Times New Roman" w:cs="Times New Roman"/>
          <w:color w:val="000000" w:themeColor="text1"/>
          <w:sz w:val="24"/>
          <w:szCs w:val="24"/>
          <w:lang w:val="en-US"/>
        </w:rPr>
        <w:t xml:space="preserve">at interfaces </w:t>
      </w:r>
      <w:r w:rsidR="009D0711" w:rsidRPr="001F5123">
        <w:rPr>
          <w:rFonts w:ascii="Times New Roman" w:hAnsi="Times New Roman" w:cs="Times New Roman"/>
          <w:color w:val="000000" w:themeColor="text1"/>
          <w:sz w:val="24"/>
          <w:szCs w:val="24"/>
          <w:lang w:val="en-US"/>
        </w:rPr>
        <w:t>are</w:t>
      </w:r>
      <w:r w:rsidR="0048750F" w:rsidRPr="001F5123">
        <w:rPr>
          <w:rFonts w:ascii="Times New Roman" w:hAnsi="Times New Roman" w:cs="Times New Roman"/>
          <w:color w:val="000000" w:themeColor="text1"/>
          <w:sz w:val="24"/>
          <w:szCs w:val="24"/>
          <w:lang w:val="en-US"/>
        </w:rPr>
        <w:t xml:space="preserve"> important</w:t>
      </w:r>
      <w:r w:rsidR="009D0711" w:rsidRPr="001F5123">
        <w:rPr>
          <w:rFonts w:ascii="Times New Roman" w:hAnsi="Times New Roman" w:cs="Times New Roman"/>
          <w:color w:val="000000" w:themeColor="text1"/>
          <w:sz w:val="24"/>
          <w:szCs w:val="24"/>
          <w:lang w:val="en-US"/>
        </w:rPr>
        <w:t>.</w:t>
      </w:r>
    </w:p>
    <w:p w14:paraId="0CA2FFED" w14:textId="77777777" w:rsidR="00AA1BA7" w:rsidRPr="001F5123" w:rsidRDefault="00AA1BA7" w:rsidP="00AA1BA7">
      <w:pPr>
        <w:spacing w:line="360" w:lineRule="auto"/>
        <w:jc w:val="both"/>
        <w:rPr>
          <w:rFonts w:ascii="Times New Roman" w:hAnsi="Times New Roman" w:cs="Times New Roman"/>
          <w:color w:val="000000" w:themeColor="text1"/>
          <w:sz w:val="24"/>
          <w:szCs w:val="24"/>
          <w:lang w:val="en-US"/>
        </w:rPr>
      </w:pPr>
    </w:p>
    <w:p w14:paraId="544C3B42" w14:textId="57EB4FF6" w:rsidR="00DF6FF2" w:rsidRDefault="006E23FE" w:rsidP="00AA1BA7">
      <w:pPr>
        <w:spacing w:after="0" w:line="360" w:lineRule="auto"/>
        <w:jc w:val="both"/>
        <w:rPr>
          <w:rFonts w:ascii="Times New Roman" w:hAnsi="Times New Roman" w:cs="Times New Roman"/>
          <w:color w:val="000000" w:themeColor="text1"/>
          <w:sz w:val="24"/>
          <w:szCs w:val="24"/>
          <w:lang w:val="en-US"/>
        </w:rPr>
      </w:pPr>
      <w:r w:rsidRPr="00D327D2">
        <w:rPr>
          <w:rFonts w:ascii="Times New Roman" w:hAnsi="Times New Roman" w:cs="Times New Roman"/>
          <w:color w:val="000000" w:themeColor="text1"/>
          <w:sz w:val="24"/>
          <w:szCs w:val="24"/>
          <w:lang w:val="en-US"/>
        </w:rPr>
        <w:t>Usually,</w:t>
      </w:r>
      <w:r w:rsidR="00D244B4" w:rsidRPr="00D327D2">
        <w:rPr>
          <w:rFonts w:ascii="Times New Roman" w:hAnsi="Times New Roman" w:cs="Times New Roman"/>
          <w:color w:val="000000" w:themeColor="text1"/>
          <w:sz w:val="24"/>
          <w:szCs w:val="24"/>
          <w:lang w:val="en-US"/>
        </w:rPr>
        <w:t xml:space="preserve"> the </w:t>
      </w:r>
      <w:r w:rsidR="00283F88" w:rsidRPr="006462F0">
        <w:rPr>
          <w:rFonts w:ascii="Times New Roman" w:hAnsi="Times New Roman" w:cs="Times New Roman"/>
          <w:color w:val="000000" w:themeColor="text1"/>
          <w:sz w:val="24"/>
          <w:szCs w:val="24"/>
          <w:lang w:val="en-US"/>
        </w:rPr>
        <w:t>HOMO</w:t>
      </w:r>
      <w:r w:rsidR="00D244B4" w:rsidRPr="006462F0">
        <w:rPr>
          <w:rFonts w:ascii="Times New Roman" w:hAnsi="Times New Roman" w:cs="Times New Roman"/>
          <w:color w:val="000000" w:themeColor="text1"/>
          <w:sz w:val="24"/>
          <w:szCs w:val="24"/>
          <w:lang w:val="en-US"/>
        </w:rPr>
        <w:t xml:space="preserve"> and </w:t>
      </w:r>
      <w:r w:rsidR="00283F88" w:rsidRPr="006462F0">
        <w:rPr>
          <w:rFonts w:ascii="Times New Roman" w:hAnsi="Times New Roman" w:cs="Times New Roman"/>
          <w:color w:val="000000" w:themeColor="text1"/>
          <w:sz w:val="24"/>
          <w:szCs w:val="24"/>
          <w:lang w:val="en-US"/>
        </w:rPr>
        <w:t>LUMO energ</w:t>
      </w:r>
      <w:r w:rsidR="007B5CB0">
        <w:rPr>
          <w:rFonts w:ascii="Times New Roman" w:hAnsi="Times New Roman" w:cs="Times New Roman" w:hint="eastAsia"/>
          <w:color w:val="000000" w:themeColor="text1"/>
          <w:sz w:val="24"/>
          <w:szCs w:val="24"/>
          <w:lang w:val="en-US"/>
        </w:rPr>
        <w:t>ies</w:t>
      </w:r>
      <w:r w:rsidR="00D244B4" w:rsidRPr="006462F0">
        <w:rPr>
          <w:rFonts w:ascii="Times New Roman" w:hAnsi="Times New Roman" w:cs="Times New Roman"/>
          <w:color w:val="000000" w:themeColor="text1"/>
          <w:sz w:val="24"/>
          <w:szCs w:val="24"/>
          <w:lang w:val="en-US"/>
        </w:rPr>
        <w:t xml:space="preserve"> can be</w:t>
      </w:r>
      <w:r w:rsidR="00DF4958" w:rsidRPr="006462F0">
        <w:rPr>
          <w:rFonts w:ascii="Times New Roman" w:hAnsi="Times New Roman" w:cs="Times New Roman"/>
          <w:color w:val="000000" w:themeColor="text1"/>
          <w:sz w:val="24"/>
          <w:szCs w:val="24"/>
          <w:lang w:val="en-US"/>
        </w:rPr>
        <w:t xml:space="preserve"> </w:t>
      </w:r>
      <w:r w:rsidR="00E61B52" w:rsidRPr="006462F0">
        <w:rPr>
          <w:rFonts w:ascii="Times New Roman" w:hAnsi="Times New Roman" w:cs="Times New Roman"/>
          <w:color w:val="000000" w:themeColor="text1"/>
          <w:sz w:val="24"/>
          <w:szCs w:val="24"/>
          <w:lang w:val="en-US"/>
        </w:rPr>
        <w:t>mea</w:t>
      </w:r>
      <w:r w:rsidR="005536FF" w:rsidRPr="006462F0">
        <w:rPr>
          <w:rFonts w:ascii="Times New Roman" w:hAnsi="Times New Roman" w:cs="Times New Roman"/>
          <w:color w:val="000000" w:themeColor="text1"/>
          <w:sz w:val="24"/>
          <w:szCs w:val="24"/>
          <w:lang w:val="en-US"/>
        </w:rPr>
        <w:t xml:space="preserve">sured by </w:t>
      </w:r>
      <w:r w:rsidR="00FF600D">
        <w:rPr>
          <w:rFonts w:ascii="Times New Roman" w:hAnsi="Times New Roman" w:cs="Times New Roman"/>
          <w:color w:val="000000" w:themeColor="text1"/>
          <w:sz w:val="24"/>
          <w:szCs w:val="24"/>
          <w:lang w:val="en-US"/>
        </w:rPr>
        <w:t>ultraviol</w:t>
      </w:r>
      <w:r w:rsidR="006E4870">
        <w:rPr>
          <w:rFonts w:ascii="Times New Roman" w:hAnsi="Times New Roman" w:cs="Times New Roman"/>
          <w:color w:val="000000" w:themeColor="text1"/>
          <w:sz w:val="24"/>
          <w:szCs w:val="24"/>
          <w:lang w:val="en-US"/>
        </w:rPr>
        <w:t>et</w:t>
      </w:r>
      <w:r w:rsidR="00FF600D">
        <w:rPr>
          <w:rFonts w:ascii="Times New Roman" w:hAnsi="Times New Roman" w:cs="Times New Roman"/>
          <w:color w:val="000000" w:themeColor="text1"/>
          <w:sz w:val="24"/>
          <w:szCs w:val="24"/>
          <w:lang w:val="en-US"/>
        </w:rPr>
        <w:t xml:space="preserve"> </w:t>
      </w:r>
      <w:r w:rsidR="005536FF" w:rsidRPr="006462F0">
        <w:rPr>
          <w:rFonts w:ascii="Times New Roman" w:hAnsi="Times New Roman" w:cs="Times New Roman"/>
          <w:color w:val="000000" w:themeColor="text1"/>
          <w:sz w:val="24"/>
          <w:szCs w:val="24"/>
          <w:lang w:val="en-US"/>
        </w:rPr>
        <w:t xml:space="preserve">photoelectron spectroscopy </w:t>
      </w:r>
      <w:r w:rsidR="006E4870">
        <w:rPr>
          <w:rFonts w:ascii="Times New Roman" w:hAnsi="Times New Roman" w:cs="Times New Roman"/>
          <w:color w:val="000000" w:themeColor="text1"/>
          <w:sz w:val="24"/>
          <w:szCs w:val="24"/>
          <w:lang w:val="en-US"/>
        </w:rPr>
        <w:t xml:space="preserve">(UPS) and </w:t>
      </w:r>
      <w:r w:rsidR="00F33CC5">
        <w:rPr>
          <w:rFonts w:ascii="Times New Roman" w:hAnsi="Times New Roman" w:cs="Times New Roman"/>
          <w:color w:val="000000" w:themeColor="text1"/>
          <w:sz w:val="24"/>
          <w:szCs w:val="24"/>
          <w:lang w:val="en-US"/>
        </w:rPr>
        <w:t>i</w:t>
      </w:r>
      <w:r w:rsidR="006E4870">
        <w:rPr>
          <w:rFonts w:ascii="Times New Roman" w:hAnsi="Times New Roman" w:cs="Times New Roman"/>
          <w:color w:val="000000" w:themeColor="text1"/>
          <w:sz w:val="24"/>
          <w:szCs w:val="24"/>
          <w:lang w:val="en-US"/>
        </w:rPr>
        <w:t>nvers photoe</w:t>
      </w:r>
      <w:r w:rsidR="00311F42">
        <w:rPr>
          <w:rFonts w:ascii="Times New Roman" w:hAnsi="Times New Roman" w:cs="Times New Roman"/>
          <w:color w:val="000000" w:themeColor="text1"/>
          <w:sz w:val="24"/>
          <w:szCs w:val="24"/>
          <w:lang w:val="en-US"/>
        </w:rPr>
        <w:t>mission</w:t>
      </w:r>
      <w:r w:rsidR="006E4870">
        <w:rPr>
          <w:rFonts w:ascii="Times New Roman" w:hAnsi="Times New Roman" w:cs="Times New Roman"/>
          <w:color w:val="000000" w:themeColor="text1"/>
          <w:sz w:val="24"/>
          <w:szCs w:val="24"/>
          <w:lang w:val="en-US"/>
        </w:rPr>
        <w:t xml:space="preserve"> </w:t>
      </w:r>
      <w:r w:rsidR="00311F42">
        <w:rPr>
          <w:rFonts w:ascii="Times New Roman" w:hAnsi="Times New Roman" w:cs="Times New Roman"/>
          <w:color w:val="000000" w:themeColor="text1"/>
          <w:sz w:val="24"/>
          <w:szCs w:val="24"/>
          <w:lang w:val="en-US"/>
        </w:rPr>
        <w:t xml:space="preserve">spectroscopy (IPES) </w:t>
      </w:r>
      <w:r w:rsidR="00221E20">
        <w:rPr>
          <w:rFonts w:ascii="Times New Roman" w:hAnsi="Times New Roman" w:cs="Times New Roman"/>
          <w:color w:val="000000" w:themeColor="text1"/>
          <w:sz w:val="24"/>
          <w:szCs w:val="24"/>
          <w:lang w:val="en-US"/>
        </w:rPr>
        <w:t xml:space="preserve">respectively </w:t>
      </w:r>
      <w:r w:rsidR="00D46786" w:rsidRPr="006462F0">
        <w:rPr>
          <w:rFonts w:ascii="Times New Roman" w:hAnsi="Times New Roman" w:cs="Times New Roman"/>
          <w:color w:val="000000" w:themeColor="text1"/>
          <w:sz w:val="24"/>
          <w:szCs w:val="24"/>
          <w:lang w:val="en-US"/>
        </w:rPr>
        <w:t>and</w:t>
      </w:r>
      <w:r w:rsidR="008F2222" w:rsidRPr="006462F0">
        <w:rPr>
          <w:rFonts w:ascii="Times New Roman" w:hAnsi="Times New Roman" w:cs="Times New Roman"/>
          <w:color w:val="000000" w:themeColor="text1"/>
          <w:sz w:val="24"/>
          <w:szCs w:val="24"/>
          <w:lang w:val="en-US"/>
        </w:rPr>
        <w:t xml:space="preserve"> approximately equal to the </w:t>
      </w:r>
      <w:r w:rsidR="00C01D9B" w:rsidRPr="006462F0">
        <w:rPr>
          <w:rFonts w:ascii="Times New Roman" w:hAnsi="Times New Roman" w:cs="Times New Roman"/>
          <w:color w:val="000000" w:themeColor="text1"/>
          <w:sz w:val="24"/>
          <w:szCs w:val="24"/>
          <w:lang w:val="en-US"/>
        </w:rPr>
        <w:t xml:space="preserve">measured </w:t>
      </w:r>
      <w:r w:rsidR="008F2222" w:rsidRPr="006462F0">
        <w:rPr>
          <w:rFonts w:ascii="Times New Roman" w:hAnsi="Times New Roman" w:cs="Times New Roman"/>
          <w:i/>
          <w:iCs/>
          <w:color w:val="000000" w:themeColor="text1"/>
          <w:sz w:val="24"/>
          <w:szCs w:val="24"/>
          <w:lang w:val="en-US"/>
        </w:rPr>
        <w:t>IP</w:t>
      </w:r>
      <w:r w:rsidR="008F2222" w:rsidRPr="006462F0">
        <w:rPr>
          <w:rFonts w:ascii="Times New Roman" w:hAnsi="Times New Roman" w:cs="Times New Roman"/>
          <w:color w:val="000000" w:themeColor="text1"/>
          <w:sz w:val="24"/>
          <w:szCs w:val="24"/>
          <w:lang w:val="en-US"/>
        </w:rPr>
        <w:t xml:space="preserve"> and </w:t>
      </w:r>
      <w:r w:rsidR="008F2222" w:rsidRPr="006462F0">
        <w:rPr>
          <w:rFonts w:ascii="Times New Roman" w:hAnsi="Times New Roman" w:cs="Times New Roman"/>
          <w:i/>
          <w:iCs/>
          <w:color w:val="000000" w:themeColor="text1"/>
          <w:sz w:val="24"/>
          <w:szCs w:val="24"/>
          <w:lang w:val="en-US"/>
        </w:rPr>
        <w:t>EA</w:t>
      </w:r>
      <w:r w:rsidR="00C01D9B" w:rsidRPr="006462F0">
        <w:rPr>
          <w:rFonts w:ascii="Times New Roman" w:hAnsi="Times New Roman" w:cs="Times New Roman"/>
          <w:i/>
          <w:iCs/>
          <w:color w:val="000000" w:themeColor="text1"/>
          <w:sz w:val="24"/>
          <w:szCs w:val="24"/>
          <w:lang w:val="en-US"/>
        </w:rPr>
        <w:t xml:space="preserve"> </w:t>
      </w:r>
      <w:r w:rsidR="00C01D9B" w:rsidRPr="006462F0">
        <w:rPr>
          <w:rFonts w:ascii="Times New Roman" w:hAnsi="Times New Roman" w:cs="Times New Roman"/>
          <w:color w:val="000000" w:themeColor="text1"/>
          <w:sz w:val="24"/>
          <w:szCs w:val="24"/>
          <w:lang w:val="en-US"/>
        </w:rPr>
        <w:t>based on</w:t>
      </w:r>
      <w:r w:rsidR="00C01D9B" w:rsidRPr="006462F0">
        <w:rPr>
          <w:rFonts w:ascii="Times New Roman" w:hAnsi="Times New Roman" w:cs="Times New Roman"/>
          <w:i/>
          <w:iCs/>
          <w:color w:val="000000" w:themeColor="text1"/>
          <w:sz w:val="24"/>
          <w:szCs w:val="24"/>
          <w:lang w:val="en-US"/>
        </w:rPr>
        <w:t xml:space="preserve"> </w:t>
      </w:r>
      <w:r w:rsidR="009A2A90" w:rsidRPr="006462F0">
        <w:rPr>
          <w:rFonts w:ascii="Times New Roman" w:hAnsi="Times New Roman" w:cs="Times New Roman"/>
          <w:color w:val="000000" w:themeColor="text1"/>
          <w:sz w:val="24"/>
          <w:szCs w:val="24"/>
          <w:lang w:val="en-US"/>
        </w:rPr>
        <w:t>Koppemans theory</w:t>
      </w:r>
      <w:r w:rsidR="001C1FEE">
        <w:rPr>
          <w:rFonts w:ascii="Times New Roman" w:hAnsi="Times New Roman" w:cs="Times New Roman"/>
          <w:color w:val="000000" w:themeColor="text1"/>
          <w:sz w:val="24"/>
          <w:szCs w:val="24"/>
          <w:lang w:val="en-US"/>
        </w:rPr>
        <w:fldChar w:fldCharType="begin">
          <w:fldData xml:space="preserve">PEVuZE5vdGU+PENpdGU+PEF1dGhvcj5Zb3NoaWRhPC9BdXRob3I+PFllYXI+MjAxNTwvWWVhcj48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</w:fldData>
        </w:fldChar>
      </w:r>
      <w:r w:rsidR="009D2291">
        <w:rPr>
          <w:rFonts w:ascii="Times New Roman" w:hAnsi="Times New Roman" w:cs="Times New Roman"/>
          <w:color w:val="000000" w:themeColor="text1"/>
          <w:sz w:val="24"/>
          <w:szCs w:val="24"/>
          <w:lang w:val="en-US"/>
        </w:rPr>
        <w:instrText xml:space="preserve"> ADDIN EN.CITE </w:instrText>
      </w:r>
      <w:r w:rsidR="009D2291">
        <w:rPr>
          <w:rFonts w:ascii="Times New Roman" w:hAnsi="Times New Roman" w:cs="Times New Roman"/>
          <w:color w:val="000000" w:themeColor="text1"/>
          <w:sz w:val="24"/>
          <w:szCs w:val="24"/>
          <w:lang w:val="en-US"/>
        </w:rPr>
        <w:fldChar w:fldCharType="begin">
          <w:fldData xml:space="preserve">PEVuZE5vdGU+PENpdGU+PEF1dGhvcj5Zb3NoaWRhPC9BdXRob3I+PFllYXI+MjAxNTwvWWVhcj48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</w:fldData>
        </w:fldChar>
      </w:r>
      <w:r w:rsidR="009D2291">
        <w:rPr>
          <w:rFonts w:ascii="Times New Roman" w:hAnsi="Times New Roman" w:cs="Times New Roman"/>
          <w:color w:val="000000" w:themeColor="text1"/>
          <w:sz w:val="24"/>
          <w:szCs w:val="24"/>
          <w:lang w:val="en-US"/>
        </w:rPr>
        <w:instrText xml:space="preserve"> ADDIN EN.CITE.DATA </w:instrText>
      </w:r>
      <w:r w:rsidR="009D2291">
        <w:rPr>
          <w:rFonts w:ascii="Times New Roman" w:hAnsi="Times New Roman" w:cs="Times New Roman"/>
          <w:color w:val="000000" w:themeColor="text1"/>
          <w:sz w:val="24"/>
          <w:szCs w:val="24"/>
          <w:lang w:val="en-US"/>
        </w:rPr>
      </w:r>
      <w:r w:rsidR="009D2291">
        <w:rPr>
          <w:rFonts w:ascii="Times New Roman" w:hAnsi="Times New Roman" w:cs="Times New Roman"/>
          <w:color w:val="000000" w:themeColor="text1"/>
          <w:sz w:val="24"/>
          <w:szCs w:val="24"/>
          <w:lang w:val="en-US"/>
        </w:rPr>
        <w:fldChar w:fldCharType="end"/>
      </w:r>
      <w:r w:rsidR="001C1FEE">
        <w:rPr>
          <w:rFonts w:ascii="Times New Roman" w:hAnsi="Times New Roman" w:cs="Times New Roman"/>
          <w:color w:val="000000" w:themeColor="text1"/>
          <w:sz w:val="24"/>
          <w:szCs w:val="24"/>
          <w:lang w:val="en-US"/>
        </w:rPr>
      </w:r>
      <w:r w:rsidR="001C1FEE">
        <w:rPr>
          <w:rFonts w:ascii="Times New Roman" w:hAnsi="Times New Roman" w:cs="Times New Roman"/>
          <w:color w:val="000000" w:themeColor="text1"/>
          <w:sz w:val="24"/>
          <w:szCs w:val="24"/>
          <w:lang w:val="en-US"/>
        </w:rPr>
        <w:fldChar w:fldCharType="separate"/>
      </w:r>
      <w:r w:rsidR="009D2291" w:rsidRPr="009D2291">
        <w:rPr>
          <w:rFonts w:ascii="Times New Roman" w:hAnsi="Times New Roman" w:cs="Times New Roman"/>
          <w:noProof/>
          <w:color w:val="000000" w:themeColor="text1"/>
          <w:sz w:val="24"/>
          <w:szCs w:val="24"/>
          <w:vertAlign w:val="superscript"/>
          <w:lang w:val="en-US"/>
        </w:rPr>
        <w:t>[57,59,60]</w:t>
      </w:r>
      <w:r w:rsidR="001C1FEE">
        <w:rPr>
          <w:rFonts w:ascii="Times New Roman" w:hAnsi="Times New Roman" w:cs="Times New Roman"/>
          <w:color w:val="000000" w:themeColor="text1"/>
          <w:sz w:val="24"/>
          <w:szCs w:val="24"/>
          <w:lang w:val="en-US"/>
        </w:rPr>
        <w:fldChar w:fldCharType="end"/>
      </w:r>
      <w:r w:rsidR="009A2A90" w:rsidRPr="006462F0">
        <w:rPr>
          <w:rFonts w:ascii="Times New Roman" w:hAnsi="Times New Roman" w:cs="Times New Roman"/>
          <w:color w:val="000000" w:themeColor="text1"/>
          <w:sz w:val="24"/>
          <w:szCs w:val="24"/>
          <w:lang w:val="en-US"/>
        </w:rPr>
        <w:t>,</w:t>
      </w:r>
      <w:r w:rsidR="008F2222" w:rsidRPr="006462F0">
        <w:rPr>
          <w:rFonts w:ascii="Times New Roman" w:hAnsi="Times New Roman" w:cs="Times New Roman"/>
          <w:color w:val="000000" w:themeColor="text1"/>
          <w:sz w:val="24"/>
          <w:szCs w:val="24"/>
          <w:lang w:val="en-US"/>
        </w:rPr>
        <w:t xml:space="preserve"> </w:t>
      </w:r>
      <w:r w:rsidR="005536FF" w:rsidRPr="006462F0">
        <w:rPr>
          <w:rFonts w:ascii="Times New Roman" w:hAnsi="Times New Roman" w:cs="Times New Roman"/>
          <w:color w:val="000000" w:themeColor="text1"/>
          <w:sz w:val="24"/>
          <w:szCs w:val="24"/>
          <w:lang w:val="en-US"/>
        </w:rPr>
        <w:t>or</w:t>
      </w:r>
      <w:r w:rsidR="009849B8" w:rsidRPr="006462F0">
        <w:rPr>
          <w:rFonts w:ascii="Times New Roman" w:hAnsi="Times New Roman" w:cs="Times New Roman"/>
          <w:color w:val="000000" w:themeColor="text1"/>
          <w:sz w:val="24"/>
          <w:szCs w:val="24"/>
          <w:lang w:val="en-US"/>
        </w:rPr>
        <w:t xml:space="preserve"> the HOMO and LUMO energ</w:t>
      </w:r>
      <w:r w:rsidR="009527C8">
        <w:rPr>
          <w:rFonts w:ascii="Times New Roman" w:hAnsi="Times New Roman" w:cs="Times New Roman"/>
          <w:color w:val="000000" w:themeColor="text1"/>
          <w:sz w:val="24"/>
          <w:szCs w:val="24"/>
          <w:lang w:val="en-US"/>
        </w:rPr>
        <w:t>ies</w:t>
      </w:r>
      <w:r w:rsidR="005536FF" w:rsidRPr="006462F0">
        <w:rPr>
          <w:rFonts w:ascii="Times New Roman" w:hAnsi="Times New Roman" w:cs="Times New Roman"/>
          <w:color w:val="000000" w:themeColor="text1"/>
          <w:sz w:val="24"/>
          <w:szCs w:val="24"/>
          <w:lang w:val="en-US"/>
        </w:rPr>
        <w:t xml:space="preserve"> can be </w:t>
      </w:r>
      <w:r w:rsidR="00214AE3">
        <w:rPr>
          <w:rFonts w:ascii="Times New Roman" w:hAnsi="Times New Roman" w:cs="Times New Roman"/>
          <w:color w:val="000000" w:themeColor="text1"/>
          <w:sz w:val="24"/>
          <w:szCs w:val="24"/>
          <w:lang w:val="en-US"/>
        </w:rPr>
        <w:t>calculated</w:t>
      </w:r>
      <w:r w:rsidR="005536FF" w:rsidRPr="006462F0">
        <w:rPr>
          <w:rFonts w:ascii="Times New Roman" w:hAnsi="Times New Roman" w:cs="Times New Roman"/>
          <w:color w:val="000000" w:themeColor="text1"/>
          <w:sz w:val="24"/>
          <w:szCs w:val="24"/>
          <w:lang w:val="en-US"/>
        </w:rPr>
        <w:t xml:space="preserve"> from oxidation </w:t>
      </w:r>
      <w:r w:rsidR="006252C6">
        <w:rPr>
          <w:rFonts w:ascii="Times New Roman" w:hAnsi="Times New Roman" w:cs="Times New Roman"/>
          <w:color w:val="000000" w:themeColor="text1"/>
          <w:sz w:val="24"/>
          <w:szCs w:val="24"/>
          <w:lang w:val="en-US"/>
        </w:rPr>
        <w:t xml:space="preserve">potential </w:t>
      </w:r>
      <w:r w:rsidR="005536FF" w:rsidRPr="006462F0">
        <w:rPr>
          <w:rFonts w:ascii="Times New Roman" w:hAnsi="Times New Roman" w:cs="Times New Roman"/>
          <w:color w:val="000000" w:themeColor="text1"/>
          <w:sz w:val="24"/>
          <w:szCs w:val="24"/>
          <w:lang w:val="en-US"/>
        </w:rPr>
        <w:t>and reduction potential</w:t>
      </w:r>
      <w:r w:rsidR="005A0EDF" w:rsidRPr="006462F0">
        <w:rPr>
          <w:rFonts w:ascii="Times New Roman" w:hAnsi="Times New Roman" w:cs="Times New Roman"/>
          <w:color w:val="000000" w:themeColor="text1"/>
          <w:sz w:val="24"/>
          <w:szCs w:val="24"/>
          <w:lang w:val="en-US"/>
        </w:rPr>
        <w:t xml:space="preserve"> </w:t>
      </w:r>
      <w:r w:rsidR="009849B8" w:rsidRPr="006462F0">
        <w:rPr>
          <w:rFonts w:ascii="Times New Roman" w:hAnsi="Times New Roman" w:cs="Times New Roman"/>
          <w:color w:val="000000" w:themeColor="text1"/>
          <w:sz w:val="24"/>
          <w:szCs w:val="24"/>
          <w:lang w:val="en-US"/>
        </w:rPr>
        <w:t xml:space="preserve">respectively </w:t>
      </w:r>
      <w:r w:rsidR="005A0EDF" w:rsidRPr="006462F0">
        <w:rPr>
          <w:rFonts w:ascii="Times New Roman" w:hAnsi="Times New Roman" w:cs="Times New Roman"/>
          <w:color w:val="000000" w:themeColor="text1"/>
          <w:sz w:val="24"/>
          <w:szCs w:val="24"/>
          <w:lang w:val="en-US"/>
        </w:rPr>
        <w:t xml:space="preserve">measured by </w:t>
      </w:r>
      <w:r w:rsidR="00D9431A" w:rsidRPr="006462F0">
        <w:rPr>
          <w:rFonts w:ascii="Times New Roman" w:hAnsi="Times New Roman" w:cs="Times New Roman"/>
          <w:color w:val="000000" w:themeColor="text1"/>
          <w:sz w:val="24"/>
          <w:szCs w:val="24"/>
          <w:lang w:val="en-US"/>
        </w:rPr>
        <w:t>electrochemical method such as cyclic voltammetry</w:t>
      </w:r>
      <w:r w:rsidR="00A761DC" w:rsidRPr="006462F0">
        <w:rPr>
          <w:rFonts w:ascii="Times New Roman" w:hAnsi="Times New Roman" w:cs="Times New Roman"/>
          <w:color w:val="000000" w:themeColor="text1"/>
          <w:sz w:val="24"/>
          <w:szCs w:val="24"/>
          <w:lang w:val="en-US"/>
        </w:rPr>
        <w:t xml:space="preserve"> (CV) or </w:t>
      </w:r>
      <w:r w:rsidR="009A1465" w:rsidRPr="006462F0">
        <w:rPr>
          <w:rFonts w:ascii="Times New Roman" w:hAnsi="Times New Roman" w:cs="Times New Roman"/>
          <w:color w:val="000000" w:themeColor="text1"/>
          <w:sz w:val="24"/>
          <w:szCs w:val="24"/>
          <w:lang w:val="en-US"/>
        </w:rPr>
        <w:t>square wave voltammetry (SWV)</w:t>
      </w:r>
      <w:r w:rsidR="001F5476">
        <w:rPr>
          <w:rFonts w:ascii="Times New Roman" w:hAnsi="Times New Roman" w:cs="Times New Roman"/>
          <w:color w:val="000000" w:themeColor="text1"/>
          <w:sz w:val="24"/>
          <w:szCs w:val="24"/>
          <w:lang w:val="en-US"/>
        </w:rPr>
        <w:fldChar w:fldCharType="begin">
          <w:fldData xml:space="preserve">PEVuZE5vdGU+PENpdGU+PEF1dGhvcj5IZWxsc3Ryb208L0F1dGhvcj48WWVhcj4yMDA5PC9ZZWFy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</w:fldData>
        </w:fldChar>
      </w:r>
      <w:r w:rsidR="009D2291">
        <w:rPr>
          <w:rFonts w:ascii="Times New Roman" w:hAnsi="Times New Roman" w:cs="Times New Roman"/>
          <w:color w:val="000000" w:themeColor="text1"/>
          <w:sz w:val="24"/>
          <w:szCs w:val="24"/>
          <w:lang w:val="en-US"/>
        </w:rPr>
        <w:instrText xml:space="preserve"> ADDIN EN.CITE </w:instrText>
      </w:r>
      <w:r w:rsidR="009D2291">
        <w:rPr>
          <w:rFonts w:ascii="Times New Roman" w:hAnsi="Times New Roman" w:cs="Times New Roman"/>
          <w:color w:val="000000" w:themeColor="text1"/>
          <w:sz w:val="24"/>
          <w:szCs w:val="24"/>
          <w:lang w:val="en-US"/>
        </w:rPr>
        <w:fldChar w:fldCharType="begin">
          <w:fldData xml:space="preserve">PEVuZE5vdGU+PENpdGU+PEF1dGhvcj5IZWxsc3Ryb208L0F1dGhvcj48WWVhcj4yMDA5PC9ZZWFy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</w:fldData>
        </w:fldChar>
      </w:r>
      <w:r w:rsidR="009D2291">
        <w:rPr>
          <w:rFonts w:ascii="Times New Roman" w:hAnsi="Times New Roman" w:cs="Times New Roman"/>
          <w:color w:val="000000" w:themeColor="text1"/>
          <w:sz w:val="24"/>
          <w:szCs w:val="24"/>
          <w:lang w:val="en-US"/>
        </w:rPr>
        <w:instrText xml:space="preserve"> ADDIN EN.CITE.DATA </w:instrText>
      </w:r>
      <w:r w:rsidR="009D2291">
        <w:rPr>
          <w:rFonts w:ascii="Times New Roman" w:hAnsi="Times New Roman" w:cs="Times New Roman"/>
          <w:color w:val="000000" w:themeColor="text1"/>
          <w:sz w:val="24"/>
          <w:szCs w:val="24"/>
          <w:lang w:val="en-US"/>
        </w:rPr>
      </w:r>
      <w:r w:rsidR="009D2291">
        <w:rPr>
          <w:rFonts w:ascii="Times New Roman" w:hAnsi="Times New Roman" w:cs="Times New Roman"/>
          <w:color w:val="000000" w:themeColor="text1"/>
          <w:sz w:val="24"/>
          <w:szCs w:val="24"/>
          <w:lang w:val="en-US"/>
        </w:rPr>
        <w:fldChar w:fldCharType="end"/>
      </w:r>
      <w:r w:rsidR="001F5476">
        <w:rPr>
          <w:rFonts w:ascii="Times New Roman" w:hAnsi="Times New Roman" w:cs="Times New Roman"/>
          <w:color w:val="000000" w:themeColor="text1"/>
          <w:sz w:val="24"/>
          <w:szCs w:val="24"/>
          <w:lang w:val="en-US"/>
        </w:rPr>
      </w:r>
      <w:r w:rsidR="001F5476">
        <w:rPr>
          <w:rFonts w:ascii="Times New Roman" w:hAnsi="Times New Roman" w:cs="Times New Roman"/>
          <w:color w:val="000000" w:themeColor="text1"/>
          <w:sz w:val="24"/>
          <w:szCs w:val="24"/>
          <w:lang w:val="en-US"/>
        </w:rPr>
        <w:fldChar w:fldCharType="separate"/>
      </w:r>
      <w:r w:rsidR="009D2291" w:rsidRPr="009D2291">
        <w:rPr>
          <w:rFonts w:ascii="Times New Roman" w:hAnsi="Times New Roman" w:cs="Times New Roman"/>
          <w:noProof/>
          <w:color w:val="000000" w:themeColor="text1"/>
          <w:sz w:val="24"/>
          <w:szCs w:val="24"/>
          <w:vertAlign w:val="superscript"/>
          <w:lang w:val="en-US"/>
        </w:rPr>
        <w:t>[61,62]</w:t>
      </w:r>
      <w:r w:rsidR="001F5476">
        <w:rPr>
          <w:rFonts w:ascii="Times New Roman" w:hAnsi="Times New Roman" w:cs="Times New Roman"/>
          <w:color w:val="000000" w:themeColor="text1"/>
          <w:sz w:val="24"/>
          <w:szCs w:val="24"/>
          <w:lang w:val="en-US"/>
        </w:rPr>
        <w:fldChar w:fldCharType="end"/>
      </w:r>
      <w:r w:rsidR="000F7F70" w:rsidRPr="006462F0">
        <w:rPr>
          <w:rFonts w:ascii="Times New Roman" w:hAnsi="Times New Roman" w:cs="Times New Roman"/>
          <w:color w:val="000000" w:themeColor="text1"/>
          <w:sz w:val="24"/>
          <w:szCs w:val="24"/>
          <w:lang w:val="en-US"/>
        </w:rPr>
        <w:t>.</w:t>
      </w:r>
      <w:r w:rsidR="001D3215" w:rsidRPr="006462F0">
        <w:rPr>
          <w:rFonts w:ascii="Times New Roman" w:hAnsi="Times New Roman" w:cs="Times New Roman"/>
          <w:color w:val="000000" w:themeColor="text1"/>
          <w:sz w:val="24"/>
          <w:szCs w:val="24"/>
          <w:lang w:val="en-US"/>
        </w:rPr>
        <w:t xml:space="preserve"> </w:t>
      </w:r>
      <w:r w:rsidR="006252C6">
        <w:rPr>
          <w:rFonts w:ascii="Times New Roman" w:hAnsi="Times New Roman" w:cs="Times New Roman"/>
          <w:color w:val="000000" w:themeColor="text1"/>
          <w:sz w:val="24"/>
          <w:szCs w:val="24"/>
          <w:lang w:val="en-US"/>
        </w:rPr>
        <w:t>UPS</w:t>
      </w:r>
      <w:r w:rsidR="002C2987" w:rsidRPr="006462F0">
        <w:rPr>
          <w:rFonts w:ascii="Times New Roman" w:hAnsi="Times New Roman" w:cs="Times New Roman"/>
          <w:color w:val="000000" w:themeColor="text1"/>
          <w:sz w:val="24"/>
          <w:szCs w:val="24"/>
          <w:lang w:val="en-US"/>
        </w:rPr>
        <w:t xml:space="preserve"> </w:t>
      </w:r>
      <w:r w:rsidR="00CE1621" w:rsidRPr="006462F0">
        <w:rPr>
          <w:rFonts w:ascii="Times New Roman" w:hAnsi="Times New Roman" w:cs="Times New Roman"/>
          <w:color w:val="000000" w:themeColor="text1"/>
          <w:sz w:val="24"/>
          <w:szCs w:val="24"/>
          <w:lang w:val="en-US"/>
        </w:rPr>
        <w:t xml:space="preserve">is a direct and precise technique </w:t>
      </w:r>
      <w:r w:rsidR="00373F5C" w:rsidRPr="006462F0">
        <w:rPr>
          <w:rFonts w:ascii="Times New Roman" w:hAnsi="Times New Roman" w:cs="Times New Roman"/>
          <w:color w:val="000000" w:themeColor="text1"/>
          <w:sz w:val="24"/>
          <w:szCs w:val="24"/>
          <w:lang w:val="en-US"/>
        </w:rPr>
        <w:t xml:space="preserve">for </w:t>
      </w:r>
      <w:r w:rsidR="00373F5C" w:rsidRPr="00882E6D">
        <w:rPr>
          <w:rFonts w:ascii="Times New Roman" w:hAnsi="Times New Roman" w:cs="Times New Roman"/>
          <w:i/>
          <w:iCs/>
          <w:color w:val="000000" w:themeColor="text1"/>
          <w:sz w:val="24"/>
          <w:szCs w:val="24"/>
          <w:lang w:val="en-US"/>
        </w:rPr>
        <w:t>IP</w:t>
      </w:r>
      <w:r w:rsidR="00373F5C" w:rsidRPr="006462F0">
        <w:rPr>
          <w:rFonts w:ascii="Times New Roman" w:hAnsi="Times New Roman" w:cs="Times New Roman"/>
          <w:color w:val="000000" w:themeColor="text1"/>
          <w:sz w:val="24"/>
          <w:szCs w:val="24"/>
          <w:lang w:val="en-US"/>
        </w:rPr>
        <w:t xml:space="preserve"> measurement, a</w:t>
      </w:r>
      <w:r w:rsidR="00982ADA" w:rsidRPr="006462F0">
        <w:rPr>
          <w:rFonts w:ascii="Times New Roman" w:hAnsi="Times New Roman" w:cs="Times New Roman"/>
          <w:color w:val="000000" w:themeColor="text1"/>
          <w:sz w:val="24"/>
          <w:szCs w:val="24"/>
          <w:lang w:val="en-US"/>
        </w:rPr>
        <w:t>nd the precision is better than 0.1 eV.</w:t>
      </w:r>
      <w:r w:rsidR="00772B59" w:rsidRPr="006462F0">
        <w:rPr>
          <w:rFonts w:ascii="Times New Roman" w:hAnsi="Times New Roman" w:cs="Times New Roman"/>
          <w:color w:val="000000" w:themeColor="text1"/>
          <w:sz w:val="24"/>
          <w:szCs w:val="24"/>
          <w:lang w:val="en-US"/>
        </w:rPr>
        <w:t xml:space="preserve"> The </w:t>
      </w:r>
      <w:r w:rsidR="00707C1F" w:rsidRPr="006462F0">
        <w:rPr>
          <w:rFonts w:ascii="Times New Roman" w:hAnsi="Times New Roman" w:cs="Times New Roman"/>
          <w:color w:val="000000" w:themeColor="text1"/>
          <w:sz w:val="24"/>
          <w:szCs w:val="24"/>
          <w:lang w:val="en-US"/>
        </w:rPr>
        <w:t>detailed</w:t>
      </w:r>
      <w:r w:rsidR="00772B59" w:rsidRPr="006462F0">
        <w:rPr>
          <w:rFonts w:ascii="Times New Roman" w:hAnsi="Times New Roman" w:cs="Times New Roman"/>
          <w:color w:val="000000" w:themeColor="text1"/>
          <w:sz w:val="24"/>
          <w:szCs w:val="24"/>
          <w:lang w:val="en-US"/>
        </w:rPr>
        <w:t xml:space="preserve"> </w:t>
      </w:r>
      <w:r w:rsidR="000815D0" w:rsidRPr="006462F0">
        <w:rPr>
          <w:rFonts w:ascii="Times New Roman" w:hAnsi="Times New Roman" w:cs="Times New Roman"/>
          <w:color w:val="000000" w:themeColor="text1"/>
          <w:sz w:val="24"/>
          <w:szCs w:val="24"/>
          <w:lang w:val="en-US"/>
        </w:rPr>
        <w:t xml:space="preserve">mechanisms </w:t>
      </w:r>
      <w:r w:rsidR="00D936BA">
        <w:rPr>
          <w:rFonts w:ascii="Times New Roman" w:hAnsi="Times New Roman" w:cs="Times New Roman"/>
          <w:color w:val="000000" w:themeColor="text1"/>
          <w:sz w:val="24"/>
          <w:szCs w:val="24"/>
          <w:lang w:val="en-US"/>
        </w:rPr>
        <w:t>of</w:t>
      </w:r>
      <w:r w:rsidR="000815D0" w:rsidRPr="006462F0">
        <w:rPr>
          <w:rFonts w:ascii="Times New Roman" w:hAnsi="Times New Roman" w:cs="Times New Roman"/>
          <w:color w:val="000000" w:themeColor="text1"/>
          <w:sz w:val="24"/>
          <w:szCs w:val="24"/>
          <w:lang w:val="en-US"/>
        </w:rPr>
        <w:t xml:space="preserve"> </w:t>
      </w:r>
      <w:r w:rsidR="00D8476B" w:rsidRPr="00882E6D">
        <w:rPr>
          <w:rFonts w:ascii="Times New Roman" w:hAnsi="Times New Roman" w:cs="Times New Roman"/>
          <w:i/>
          <w:iCs/>
          <w:color w:val="000000" w:themeColor="text1"/>
          <w:sz w:val="24"/>
          <w:szCs w:val="24"/>
          <w:lang w:val="en-US"/>
        </w:rPr>
        <w:t>IP</w:t>
      </w:r>
      <w:r w:rsidR="00D8476B" w:rsidRPr="006462F0">
        <w:rPr>
          <w:rFonts w:ascii="Times New Roman" w:hAnsi="Times New Roman" w:cs="Times New Roman"/>
          <w:color w:val="000000" w:themeColor="text1"/>
          <w:sz w:val="24"/>
          <w:szCs w:val="24"/>
          <w:lang w:val="en-US"/>
        </w:rPr>
        <w:t xml:space="preserve"> measurement </w:t>
      </w:r>
      <w:r w:rsidR="00186A12">
        <w:rPr>
          <w:rFonts w:ascii="Times New Roman" w:hAnsi="Times New Roman" w:cs="Times New Roman"/>
          <w:color w:val="000000" w:themeColor="text1"/>
          <w:sz w:val="24"/>
          <w:szCs w:val="24"/>
          <w:lang w:val="en-US"/>
        </w:rPr>
        <w:t xml:space="preserve">via UPS </w:t>
      </w:r>
      <w:r w:rsidR="00D8476B" w:rsidRPr="006462F0">
        <w:rPr>
          <w:rFonts w:ascii="Times New Roman" w:hAnsi="Times New Roman" w:cs="Times New Roman"/>
          <w:color w:val="000000" w:themeColor="text1"/>
          <w:sz w:val="24"/>
          <w:szCs w:val="24"/>
          <w:lang w:val="en-US"/>
        </w:rPr>
        <w:t>can be found in many previous reports</w:t>
      </w:r>
      <w:r w:rsidR="00BB1E72">
        <w:rPr>
          <w:rFonts w:ascii="Times New Roman" w:hAnsi="Times New Roman" w:cs="Times New Roman"/>
          <w:color w:val="000000" w:themeColor="text1"/>
          <w:sz w:val="24"/>
          <w:szCs w:val="24"/>
          <w:lang w:val="en-US"/>
        </w:rPr>
        <w:fldChar w:fldCharType="begin">
          <w:fldData xml:space="preserve">PEVuZE5vdGU+PENpdGU+PEF1dGhvcj5CcmF1bjwvQXV0aG9yPjxZZWFyPjIwMDk8L1llYXI+PFJl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</w:fldData>
        </w:fldChar>
      </w:r>
      <w:r w:rsidR="009C74F2">
        <w:rPr>
          <w:rFonts w:ascii="Times New Roman" w:hAnsi="Times New Roman" w:cs="Times New Roman"/>
          <w:color w:val="000000" w:themeColor="text1"/>
          <w:sz w:val="24"/>
          <w:szCs w:val="24"/>
          <w:lang w:val="en-US"/>
        </w:rPr>
        <w:instrText xml:space="preserve"> ADDIN EN.CITE </w:instrText>
      </w:r>
      <w:r w:rsidR="009C74F2">
        <w:rPr>
          <w:rFonts w:ascii="Times New Roman" w:hAnsi="Times New Roman" w:cs="Times New Roman"/>
          <w:color w:val="000000" w:themeColor="text1"/>
          <w:sz w:val="24"/>
          <w:szCs w:val="24"/>
          <w:lang w:val="en-US"/>
        </w:rPr>
        <w:fldChar w:fldCharType="begin">
          <w:fldData xml:space="preserve">PEVuZE5vdGU+PENpdGU+PEF1dGhvcj5CcmF1bjwvQXV0aG9yPjxZZWFyPjIwMDk8L1llYXI+PFJl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</w:fldData>
        </w:fldChar>
      </w:r>
      <w:r w:rsidR="009C74F2">
        <w:rPr>
          <w:rFonts w:ascii="Times New Roman" w:hAnsi="Times New Roman" w:cs="Times New Roman"/>
          <w:color w:val="000000" w:themeColor="text1"/>
          <w:sz w:val="24"/>
          <w:szCs w:val="24"/>
          <w:lang w:val="en-US"/>
        </w:rPr>
        <w:instrText xml:space="preserve"> ADDIN EN.CITE.DATA </w:instrText>
      </w:r>
      <w:r w:rsidR="009C74F2">
        <w:rPr>
          <w:rFonts w:ascii="Times New Roman" w:hAnsi="Times New Roman" w:cs="Times New Roman"/>
          <w:color w:val="000000" w:themeColor="text1"/>
          <w:sz w:val="24"/>
          <w:szCs w:val="24"/>
          <w:lang w:val="en-US"/>
        </w:rPr>
      </w:r>
      <w:r w:rsidR="009C74F2">
        <w:rPr>
          <w:rFonts w:ascii="Times New Roman" w:hAnsi="Times New Roman" w:cs="Times New Roman"/>
          <w:color w:val="000000" w:themeColor="text1"/>
          <w:sz w:val="24"/>
          <w:szCs w:val="24"/>
          <w:lang w:val="en-US"/>
        </w:rPr>
        <w:fldChar w:fldCharType="end"/>
      </w:r>
      <w:r w:rsidR="00BB1E72">
        <w:rPr>
          <w:rFonts w:ascii="Times New Roman" w:hAnsi="Times New Roman" w:cs="Times New Roman"/>
          <w:color w:val="000000" w:themeColor="text1"/>
          <w:sz w:val="24"/>
          <w:szCs w:val="24"/>
          <w:lang w:val="en-US"/>
        </w:rPr>
      </w:r>
      <w:r w:rsidR="00BB1E72">
        <w:rPr>
          <w:rFonts w:ascii="Times New Roman" w:hAnsi="Times New Roman" w:cs="Times New Roman"/>
          <w:color w:val="000000" w:themeColor="text1"/>
          <w:sz w:val="24"/>
          <w:szCs w:val="24"/>
          <w:lang w:val="en-US"/>
        </w:rPr>
        <w:fldChar w:fldCharType="separate"/>
      </w:r>
      <w:r w:rsidR="009D2291" w:rsidRPr="009D2291">
        <w:rPr>
          <w:rFonts w:ascii="Times New Roman" w:hAnsi="Times New Roman" w:cs="Times New Roman"/>
          <w:noProof/>
          <w:color w:val="000000" w:themeColor="text1"/>
          <w:sz w:val="24"/>
          <w:szCs w:val="24"/>
          <w:vertAlign w:val="superscript"/>
          <w:lang w:val="en-US"/>
        </w:rPr>
        <w:t>[11,57]</w:t>
      </w:r>
      <w:r w:rsidR="00BB1E72">
        <w:rPr>
          <w:rFonts w:ascii="Times New Roman" w:hAnsi="Times New Roman" w:cs="Times New Roman"/>
          <w:color w:val="000000" w:themeColor="text1"/>
          <w:sz w:val="24"/>
          <w:szCs w:val="24"/>
          <w:lang w:val="en-US"/>
        </w:rPr>
        <w:fldChar w:fldCharType="end"/>
      </w:r>
      <w:r w:rsidR="00D8476B" w:rsidRPr="006462F0">
        <w:rPr>
          <w:rFonts w:ascii="Times New Roman" w:hAnsi="Times New Roman" w:cs="Times New Roman"/>
          <w:color w:val="000000" w:themeColor="text1"/>
          <w:sz w:val="24"/>
          <w:szCs w:val="24"/>
          <w:lang w:val="en-US"/>
        </w:rPr>
        <w:t>.</w:t>
      </w:r>
      <w:r w:rsidR="00373F5C" w:rsidRPr="006462F0">
        <w:rPr>
          <w:rFonts w:ascii="Times New Roman" w:hAnsi="Times New Roman" w:cs="Times New Roman"/>
          <w:color w:val="000000" w:themeColor="text1"/>
          <w:sz w:val="24"/>
          <w:szCs w:val="24"/>
          <w:lang w:val="en-US"/>
        </w:rPr>
        <w:t xml:space="preserve"> </w:t>
      </w:r>
      <w:r w:rsidR="007D6F3D" w:rsidRPr="006462F0">
        <w:rPr>
          <w:rFonts w:ascii="Times New Roman" w:hAnsi="Times New Roman" w:cs="Times New Roman"/>
          <w:color w:val="000000" w:themeColor="text1"/>
          <w:sz w:val="24"/>
          <w:szCs w:val="24"/>
          <w:lang w:val="en-US"/>
        </w:rPr>
        <w:t xml:space="preserve">A </w:t>
      </w:r>
      <w:r w:rsidR="00373F5C" w:rsidRPr="006462F0">
        <w:rPr>
          <w:rFonts w:ascii="Times New Roman" w:hAnsi="Times New Roman" w:cs="Times New Roman"/>
          <w:color w:val="000000" w:themeColor="text1"/>
          <w:sz w:val="24"/>
          <w:szCs w:val="24"/>
          <w:lang w:val="en-US"/>
        </w:rPr>
        <w:t>typical UPS spectra are shown in</w:t>
      </w:r>
      <w:r w:rsidR="007D6F3D" w:rsidRPr="006462F0">
        <w:rPr>
          <w:rFonts w:ascii="Times New Roman" w:hAnsi="Times New Roman" w:cs="Times New Roman"/>
          <w:color w:val="000000" w:themeColor="text1"/>
          <w:sz w:val="24"/>
          <w:szCs w:val="24"/>
          <w:lang w:val="en-US"/>
        </w:rPr>
        <w:t xml:space="preserve"> Figure 1. The </w:t>
      </w:r>
      <w:r w:rsidR="007D6F3D" w:rsidRPr="00F500AE">
        <w:rPr>
          <w:rFonts w:ascii="Times New Roman" w:hAnsi="Times New Roman" w:cs="Times New Roman"/>
          <w:i/>
          <w:iCs/>
          <w:color w:val="000000" w:themeColor="text1"/>
          <w:sz w:val="24"/>
          <w:szCs w:val="24"/>
          <w:lang w:val="en-US"/>
        </w:rPr>
        <w:t>IP</w:t>
      </w:r>
      <w:r w:rsidR="007D6F3D" w:rsidRPr="006462F0">
        <w:rPr>
          <w:rFonts w:ascii="Times New Roman" w:hAnsi="Times New Roman" w:cs="Times New Roman"/>
          <w:color w:val="000000" w:themeColor="text1"/>
          <w:sz w:val="24"/>
          <w:szCs w:val="24"/>
          <w:lang w:val="en-US"/>
        </w:rPr>
        <w:t xml:space="preserve"> is </w:t>
      </w:r>
      <w:r w:rsidR="006E537F" w:rsidRPr="006462F0">
        <w:rPr>
          <w:rFonts w:ascii="Times New Roman" w:hAnsi="Times New Roman" w:cs="Times New Roman"/>
          <w:color w:val="000000" w:themeColor="text1"/>
          <w:sz w:val="24"/>
          <w:szCs w:val="24"/>
          <w:lang w:val="en-US"/>
        </w:rPr>
        <w:t xml:space="preserve">the energy difference between the frontier </w:t>
      </w:r>
      <w:r w:rsidR="00C236D8" w:rsidRPr="006462F0">
        <w:rPr>
          <w:rFonts w:ascii="Times New Roman" w:hAnsi="Times New Roman" w:cs="Times New Roman"/>
          <w:color w:val="000000" w:themeColor="text1"/>
          <w:sz w:val="24"/>
          <w:szCs w:val="24"/>
          <w:lang w:val="en-US"/>
        </w:rPr>
        <w:t>orbital edge and the vacuum level</w:t>
      </w:r>
      <w:r w:rsidR="00936B71" w:rsidRPr="006462F0">
        <w:rPr>
          <w:rFonts w:ascii="Times New Roman" w:hAnsi="Times New Roman" w:cs="Times New Roman"/>
          <w:color w:val="000000" w:themeColor="text1"/>
          <w:sz w:val="24"/>
          <w:szCs w:val="24"/>
          <w:lang w:val="en-US"/>
        </w:rPr>
        <w:t xml:space="preserve">, and </w:t>
      </w:r>
      <w:r w:rsidR="00E63D85" w:rsidRPr="006462F0">
        <w:rPr>
          <w:rFonts w:ascii="Times New Roman" w:hAnsi="Times New Roman" w:cs="Times New Roman"/>
          <w:color w:val="000000" w:themeColor="text1"/>
          <w:sz w:val="24"/>
          <w:szCs w:val="24"/>
          <w:lang w:val="en-US"/>
        </w:rPr>
        <w:t xml:space="preserve">the value </w:t>
      </w:r>
      <w:r w:rsidR="00936B71" w:rsidRPr="006462F0">
        <w:rPr>
          <w:rFonts w:ascii="Times New Roman" w:hAnsi="Times New Roman" w:cs="Times New Roman"/>
          <w:color w:val="000000" w:themeColor="text1"/>
          <w:sz w:val="24"/>
          <w:szCs w:val="24"/>
          <w:lang w:val="en-US"/>
        </w:rPr>
        <w:t xml:space="preserve">can be calculated according to the equation </w:t>
      </w:r>
      <w:r w:rsidR="00936B71" w:rsidRPr="00F500AE">
        <w:rPr>
          <w:rFonts w:ascii="Times New Roman" w:hAnsi="Times New Roman" w:cs="Times New Roman"/>
          <w:i/>
          <w:iCs/>
          <w:color w:val="000000" w:themeColor="text1"/>
          <w:sz w:val="24"/>
          <w:szCs w:val="24"/>
          <w:lang w:val="en-US"/>
        </w:rPr>
        <w:t>IP</w:t>
      </w:r>
      <w:r w:rsidR="00936B71" w:rsidRPr="006462F0">
        <w:rPr>
          <w:rFonts w:ascii="Times New Roman" w:hAnsi="Times New Roman" w:cs="Times New Roman"/>
          <w:color w:val="000000" w:themeColor="text1"/>
          <w:sz w:val="24"/>
          <w:szCs w:val="24"/>
          <w:lang w:val="en-US"/>
        </w:rPr>
        <w:t xml:space="preserve"> </w:t>
      </w:r>
      <w:r w:rsidR="00672FC4" w:rsidRPr="006462F0">
        <w:rPr>
          <w:rFonts w:ascii="Times New Roman" w:hAnsi="Times New Roman" w:cs="Times New Roman"/>
          <w:color w:val="000000" w:themeColor="text1"/>
          <w:sz w:val="24"/>
          <w:szCs w:val="24"/>
          <w:lang w:val="en-US"/>
        </w:rPr>
        <w:t xml:space="preserve">= </w:t>
      </w:r>
      <w:r w:rsidR="00705668" w:rsidRPr="006462F0">
        <w:rPr>
          <w:rFonts w:ascii="Times New Roman" w:hAnsi="Times New Roman" w:cs="Times New Roman"/>
          <w:i/>
          <w:iCs/>
          <w:color w:val="000000" w:themeColor="text1"/>
          <w:sz w:val="24"/>
          <w:szCs w:val="24"/>
          <w:lang w:val="en-US"/>
        </w:rPr>
        <w:t>E</w:t>
      </w:r>
      <w:r w:rsidR="00934834" w:rsidRPr="006462F0">
        <w:rPr>
          <w:rFonts w:ascii="Times New Roman" w:hAnsi="Times New Roman" w:cs="Times New Roman"/>
          <w:color w:val="000000" w:themeColor="text1"/>
          <w:sz w:val="24"/>
          <w:szCs w:val="24"/>
          <w:lang w:val="en-US"/>
          <w:eastAsianLayout w:id="-1273259520" w:combine="1"/>
        </w:rPr>
        <w:t>F vb</w:t>
      </w:r>
      <w:r w:rsidR="00705668" w:rsidRPr="006462F0">
        <w:rPr>
          <w:rFonts w:ascii="Times New Roman" w:hAnsi="Times New Roman" w:cs="Times New Roman"/>
          <w:color w:val="000000" w:themeColor="text1"/>
          <w:sz w:val="24"/>
          <w:szCs w:val="24"/>
          <w:lang w:val="en-US"/>
        </w:rPr>
        <w:t>+</w:t>
      </w:r>
      <w:r w:rsidR="00705668" w:rsidRPr="006462F0">
        <w:rPr>
          <w:rFonts w:ascii="Times New Roman" w:hAnsi="Times New Roman" w:cs="Times New Roman"/>
          <w:i/>
          <w:iCs/>
          <w:color w:val="000000" w:themeColor="text1"/>
          <w:sz w:val="24"/>
          <w:szCs w:val="24"/>
          <w:lang w:val="en-US"/>
        </w:rPr>
        <w:t>E</w:t>
      </w:r>
      <w:r w:rsidR="00934834" w:rsidRPr="006462F0">
        <w:rPr>
          <w:rFonts w:ascii="Times New Roman" w:hAnsi="Times New Roman" w:cs="Times New Roman"/>
          <w:color w:val="000000" w:themeColor="text1"/>
          <w:sz w:val="24"/>
          <w:szCs w:val="24"/>
          <w:lang w:val="en-US"/>
          <w:eastAsianLayout w:id="-1273259519" w:combine="1"/>
        </w:rPr>
        <w:t>vac F</w:t>
      </w:r>
      <w:r w:rsidR="00936B71" w:rsidRPr="006462F0">
        <w:rPr>
          <w:rFonts w:ascii="Times New Roman" w:hAnsi="Times New Roman" w:cs="Times New Roman"/>
          <w:color w:val="000000" w:themeColor="text1"/>
          <w:sz w:val="24"/>
          <w:szCs w:val="24"/>
          <w:lang w:val="en-US"/>
        </w:rPr>
        <w:t xml:space="preserve">= </w:t>
      </w:r>
      <w:r w:rsidR="00856DD1" w:rsidRPr="006462F0">
        <w:rPr>
          <w:rFonts w:ascii="Times New Roman" w:hAnsi="Times New Roman" w:cs="Times New Roman"/>
          <w:color w:val="000000" w:themeColor="text1"/>
          <w:sz w:val="24"/>
          <w:szCs w:val="24"/>
          <w:lang w:val="en-US"/>
        </w:rPr>
        <w:t xml:space="preserve">21.2 eV – </w:t>
      </w:r>
      <w:r w:rsidR="00E634CD" w:rsidRPr="006462F0">
        <w:rPr>
          <w:rFonts w:ascii="Times New Roman" w:hAnsi="Times New Roman" w:cs="Times New Roman"/>
          <w:color w:val="000000" w:themeColor="text1"/>
          <w:sz w:val="24"/>
          <w:szCs w:val="24"/>
          <w:lang w:val="en-US"/>
        </w:rPr>
        <w:t>(</w:t>
      </w:r>
      <w:r w:rsidR="00856DD1" w:rsidRPr="006462F0">
        <w:rPr>
          <w:rFonts w:ascii="Times New Roman" w:hAnsi="Times New Roman" w:cs="Times New Roman"/>
          <w:i/>
          <w:iCs/>
          <w:color w:val="000000" w:themeColor="text1"/>
          <w:sz w:val="24"/>
          <w:szCs w:val="24"/>
          <w:lang w:val="en-US"/>
        </w:rPr>
        <w:t>E</w:t>
      </w:r>
      <w:r w:rsidR="00856DD1" w:rsidRPr="006462F0">
        <w:rPr>
          <w:rFonts w:ascii="Times New Roman" w:hAnsi="Times New Roman" w:cs="Times New Roman"/>
          <w:color w:val="000000" w:themeColor="text1"/>
          <w:sz w:val="24"/>
          <w:szCs w:val="24"/>
          <w:vertAlign w:val="subscript"/>
          <w:lang w:val="en-US"/>
        </w:rPr>
        <w:t>cutoff</w:t>
      </w:r>
      <w:r w:rsidR="00856DD1" w:rsidRPr="006462F0">
        <w:rPr>
          <w:rFonts w:ascii="Times New Roman" w:hAnsi="Times New Roman" w:cs="Times New Roman"/>
          <w:color w:val="000000" w:themeColor="text1"/>
          <w:sz w:val="24"/>
          <w:szCs w:val="24"/>
          <w:lang w:val="en-US"/>
        </w:rPr>
        <w:t xml:space="preserve"> </w:t>
      </w:r>
      <w:r w:rsidR="00E634CD" w:rsidRPr="006462F0">
        <w:rPr>
          <w:rFonts w:ascii="Times New Roman" w:hAnsi="Times New Roman" w:cs="Times New Roman"/>
          <w:color w:val="000000" w:themeColor="text1"/>
          <w:sz w:val="24"/>
          <w:szCs w:val="24"/>
          <w:lang w:val="en-US"/>
        </w:rPr>
        <w:t>–</w:t>
      </w:r>
      <w:r w:rsidR="007A123D" w:rsidRPr="006462F0">
        <w:rPr>
          <w:rFonts w:ascii="Times New Roman" w:hAnsi="Times New Roman" w:cs="Times New Roman"/>
          <w:color w:val="000000" w:themeColor="text1"/>
          <w:sz w:val="24"/>
          <w:szCs w:val="24"/>
          <w:lang w:val="en-US"/>
        </w:rPr>
        <w:t xml:space="preserve"> </w:t>
      </w:r>
      <w:r w:rsidR="00856DD1" w:rsidRPr="006462F0">
        <w:rPr>
          <w:rFonts w:ascii="Times New Roman" w:hAnsi="Times New Roman" w:cs="Times New Roman"/>
          <w:i/>
          <w:iCs/>
          <w:color w:val="000000" w:themeColor="text1"/>
          <w:sz w:val="24"/>
          <w:szCs w:val="24"/>
          <w:lang w:val="en-US"/>
        </w:rPr>
        <w:t>E</w:t>
      </w:r>
      <w:r w:rsidR="00DD479C" w:rsidRPr="006462F0">
        <w:rPr>
          <w:rFonts w:ascii="Times New Roman" w:hAnsi="Times New Roman" w:cs="Times New Roman"/>
          <w:color w:val="000000" w:themeColor="text1"/>
          <w:sz w:val="24"/>
          <w:szCs w:val="24"/>
          <w:lang w:val="en-US"/>
          <w:eastAsianLayout w:id="-1273254912" w:combine="1"/>
        </w:rPr>
        <w:t>F vb</w:t>
      </w:r>
      <w:r w:rsidR="00E634CD" w:rsidRPr="006462F0">
        <w:rPr>
          <w:rFonts w:ascii="Times New Roman" w:hAnsi="Times New Roman" w:cs="Times New Roman"/>
          <w:color w:val="000000" w:themeColor="text1"/>
          <w:sz w:val="24"/>
          <w:szCs w:val="24"/>
          <w:lang w:val="en-US"/>
        </w:rPr>
        <w:t>).</w:t>
      </w:r>
      <w:r w:rsidR="00373F5C" w:rsidRPr="006462F0">
        <w:rPr>
          <w:rFonts w:ascii="Times New Roman" w:hAnsi="Times New Roman" w:cs="Times New Roman"/>
          <w:color w:val="000000" w:themeColor="text1"/>
          <w:sz w:val="24"/>
          <w:szCs w:val="24"/>
          <w:lang w:val="en-US"/>
        </w:rPr>
        <w:t xml:space="preserve"> </w:t>
      </w:r>
      <w:r w:rsidR="009C1714" w:rsidRPr="006462F0">
        <w:rPr>
          <w:rFonts w:ascii="Times New Roman" w:hAnsi="Times New Roman" w:cs="Times New Roman"/>
          <w:color w:val="000000" w:themeColor="text1"/>
          <w:sz w:val="24"/>
          <w:szCs w:val="24"/>
          <w:lang w:val="en-US"/>
        </w:rPr>
        <w:t xml:space="preserve">The </w:t>
      </w:r>
      <w:r w:rsidR="009C1714" w:rsidRPr="00F500AE">
        <w:rPr>
          <w:rFonts w:ascii="Times New Roman" w:hAnsi="Times New Roman" w:cs="Times New Roman"/>
          <w:i/>
          <w:iCs/>
          <w:color w:val="000000" w:themeColor="text1"/>
          <w:sz w:val="24"/>
          <w:szCs w:val="24"/>
          <w:lang w:val="en-US"/>
        </w:rPr>
        <w:t>IP</w:t>
      </w:r>
      <w:r w:rsidR="009C1714" w:rsidRPr="006462F0">
        <w:rPr>
          <w:rFonts w:ascii="Times New Roman" w:hAnsi="Times New Roman" w:cs="Times New Roman"/>
          <w:color w:val="000000" w:themeColor="text1"/>
          <w:sz w:val="24"/>
          <w:szCs w:val="24"/>
          <w:lang w:val="en-US"/>
        </w:rPr>
        <w:t xml:space="preserve"> </w:t>
      </w:r>
      <w:r w:rsidR="000D638D" w:rsidRPr="006462F0">
        <w:rPr>
          <w:rFonts w:ascii="Times New Roman" w:hAnsi="Times New Roman" w:cs="Times New Roman"/>
          <w:color w:val="000000" w:themeColor="text1"/>
          <w:sz w:val="24"/>
          <w:szCs w:val="24"/>
          <w:lang w:val="en-US"/>
        </w:rPr>
        <w:t xml:space="preserve">measured by UPS </w:t>
      </w:r>
      <w:r w:rsidR="00F41631" w:rsidRPr="006462F0">
        <w:rPr>
          <w:rFonts w:ascii="Times New Roman" w:hAnsi="Times New Roman" w:cs="Times New Roman"/>
          <w:color w:val="000000" w:themeColor="text1"/>
          <w:sz w:val="24"/>
          <w:szCs w:val="24"/>
          <w:lang w:val="en-US"/>
        </w:rPr>
        <w:t xml:space="preserve">is overestimated compared to the </w:t>
      </w:r>
      <w:r w:rsidR="000D638D" w:rsidRPr="006462F0">
        <w:rPr>
          <w:rFonts w:ascii="Times New Roman" w:hAnsi="Times New Roman" w:cs="Times New Roman"/>
          <w:color w:val="000000" w:themeColor="text1"/>
          <w:sz w:val="24"/>
          <w:szCs w:val="24"/>
          <w:lang w:val="en-US"/>
        </w:rPr>
        <w:t xml:space="preserve">positive </w:t>
      </w:r>
      <w:r w:rsidR="00BC34AF" w:rsidRPr="006462F0">
        <w:rPr>
          <w:rFonts w:ascii="Times New Roman" w:hAnsi="Times New Roman" w:cs="Times New Roman"/>
          <w:color w:val="000000" w:themeColor="text1"/>
          <w:sz w:val="24"/>
          <w:szCs w:val="24"/>
          <w:lang w:val="en-US"/>
        </w:rPr>
        <w:t>hole</w:t>
      </w:r>
      <w:r w:rsidR="003813E4">
        <w:rPr>
          <w:rFonts w:ascii="Times New Roman" w:hAnsi="Times New Roman" w:cs="Times New Roman"/>
          <w:color w:val="000000" w:themeColor="text1"/>
          <w:sz w:val="24"/>
          <w:szCs w:val="24"/>
          <w:lang w:val="en-US"/>
        </w:rPr>
        <w:t xml:space="preserve"> </w:t>
      </w:r>
      <w:r w:rsidR="000D638D" w:rsidRPr="006462F0">
        <w:rPr>
          <w:rFonts w:ascii="Times New Roman" w:hAnsi="Times New Roman" w:cs="Times New Roman"/>
          <w:color w:val="000000" w:themeColor="text1"/>
          <w:sz w:val="24"/>
          <w:szCs w:val="24"/>
          <w:lang w:val="en-US"/>
        </w:rPr>
        <w:t xml:space="preserve">polaron </w:t>
      </w:r>
      <w:r w:rsidR="00BC34AF" w:rsidRPr="006462F0">
        <w:rPr>
          <w:rFonts w:ascii="Times New Roman" w:hAnsi="Times New Roman" w:cs="Times New Roman"/>
          <w:color w:val="000000" w:themeColor="text1"/>
          <w:sz w:val="24"/>
          <w:szCs w:val="24"/>
          <w:lang w:val="en-US"/>
        </w:rPr>
        <w:t xml:space="preserve">formation </w:t>
      </w:r>
      <w:r w:rsidR="000D638D" w:rsidRPr="006462F0">
        <w:rPr>
          <w:rFonts w:ascii="Times New Roman" w:hAnsi="Times New Roman" w:cs="Times New Roman"/>
          <w:color w:val="000000" w:themeColor="text1"/>
          <w:sz w:val="24"/>
          <w:szCs w:val="24"/>
          <w:lang w:val="en-US"/>
        </w:rPr>
        <w:t xml:space="preserve">energy because the </w:t>
      </w:r>
      <w:r w:rsidR="00BC34AF" w:rsidRPr="006462F0">
        <w:rPr>
          <w:rFonts w:ascii="Times New Roman" w:hAnsi="Times New Roman" w:cs="Times New Roman"/>
          <w:color w:val="000000" w:themeColor="text1"/>
          <w:sz w:val="24"/>
          <w:szCs w:val="24"/>
          <w:lang w:val="en-US"/>
        </w:rPr>
        <w:t xml:space="preserve">nuclear is frozen during </w:t>
      </w:r>
      <w:r w:rsidR="00577668" w:rsidRPr="006462F0">
        <w:rPr>
          <w:rFonts w:ascii="Times New Roman" w:hAnsi="Times New Roman" w:cs="Times New Roman"/>
          <w:color w:val="000000" w:themeColor="text1"/>
          <w:sz w:val="24"/>
          <w:szCs w:val="24"/>
          <w:lang w:val="en-US"/>
        </w:rPr>
        <w:t>photoemission</w:t>
      </w:r>
      <w:r w:rsidR="000F1B6A" w:rsidRPr="006462F0">
        <w:rPr>
          <w:rFonts w:ascii="Times New Roman" w:hAnsi="Times New Roman" w:cs="Times New Roman"/>
          <w:color w:val="000000" w:themeColor="text1"/>
          <w:sz w:val="24"/>
          <w:szCs w:val="24"/>
          <w:lang w:val="en-US"/>
        </w:rPr>
        <w:t xml:space="preserve"> </w:t>
      </w:r>
      <w:r w:rsidR="00977027" w:rsidRPr="006462F0">
        <w:rPr>
          <w:rFonts w:ascii="Times New Roman" w:hAnsi="Times New Roman" w:cs="Times New Roman"/>
          <w:color w:val="000000" w:themeColor="text1"/>
          <w:sz w:val="24"/>
          <w:szCs w:val="24"/>
          <w:lang w:val="en-US"/>
        </w:rPr>
        <w:t xml:space="preserve">process and the </w:t>
      </w:r>
      <w:r w:rsidR="000D638D" w:rsidRPr="006462F0">
        <w:rPr>
          <w:rFonts w:ascii="Times New Roman" w:hAnsi="Times New Roman" w:cs="Times New Roman"/>
          <w:color w:val="000000" w:themeColor="text1"/>
          <w:sz w:val="24"/>
          <w:szCs w:val="24"/>
          <w:lang w:val="en-US"/>
        </w:rPr>
        <w:t xml:space="preserve">energy of the nuclear </w:t>
      </w:r>
      <w:r w:rsidR="00E707D9" w:rsidRPr="006462F0">
        <w:rPr>
          <w:rFonts w:ascii="Times New Roman" w:hAnsi="Times New Roman" w:cs="Times New Roman"/>
          <w:color w:val="000000" w:themeColor="text1"/>
          <w:sz w:val="24"/>
          <w:szCs w:val="24"/>
          <w:lang w:val="en-US"/>
        </w:rPr>
        <w:t xml:space="preserve">geometric </w:t>
      </w:r>
      <w:r w:rsidR="00B736CD" w:rsidRPr="006462F0">
        <w:rPr>
          <w:rFonts w:ascii="Times New Roman" w:hAnsi="Times New Roman" w:cs="Times New Roman"/>
          <w:color w:val="000000" w:themeColor="text1"/>
          <w:sz w:val="24"/>
          <w:szCs w:val="24"/>
          <w:lang w:val="en-US"/>
        </w:rPr>
        <w:t xml:space="preserve">relaxation </w:t>
      </w:r>
      <w:r w:rsidR="00977027" w:rsidRPr="006462F0">
        <w:rPr>
          <w:rFonts w:ascii="Times New Roman" w:hAnsi="Times New Roman" w:cs="Times New Roman"/>
          <w:color w:val="000000" w:themeColor="text1"/>
          <w:sz w:val="24"/>
          <w:szCs w:val="24"/>
          <w:lang w:val="en-US"/>
        </w:rPr>
        <w:t>cannot be counted</w:t>
      </w:r>
      <w:r w:rsidR="00BB742C">
        <w:rPr>
          <w:rFonts w:ascii="Times New Roman" w:hAnsi="Times New Roman" w:cs="Times New Roman"/>
          <w:color w:val="000000" w:themeColor="text1"/>
          <w:sz w:val="24"/>
          <w:szCs w:val="24"/>
          <w:lang w:val="en-US"/>
        </w:rPr>
        <w:fldChar w:fldCharType="begin">
          <w:fldData xml:space="preserve">PEVuZE5vdGU+PENpdGU+PEF1dGhvcj5GYWhsbWFuPC9BdXRob3I+PFllYXI+MjAxMzwvWWVhcj48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</w:fldData>
        </w:fldChar>
      </w:r>
      <w:r w:rsidR="00A16A6F">
        <w:rPr>
          <w:rFonts w:ascii="Times New Roman" w:hAnsi="Times New Roman" w:cs="Times New Roman"/>
          <w:color w:val="000000" w:themeColor="text1"/>
          <w:sz w:val="24"/>
          <w:szCs w:val="24"/>
          <w:lang w:val="en-US"/>
        </w:rPr>
        <w:instrText xml:space="preserve"> ADDIN EN.CITE </w:instrText>
      </w:r>
      <w:r w:rsidR="00A16A6F">
        <w:rPr>
          <w:rFonts w:ascii="Times New Roman" w:hAnsi="Times New Roman" w:cs="Times New Roman"/>
          <w:color w:val="000000" w:themeColor="text1"/>
          <w:sz w:val="24"/>
          <w:szCs w:val="24"/>
          <w:lang w:val="en-US"/>
        </w:rPr>
        <w:fldChar w:fldCharType="begin">
          <w:fldData xml:space="preserve">PEVuZE5vdGU+PENpdGU+PEF1dGhvcj5GYWhsbWFuPC9BdXRob3I+PFllYXI+MjAxMzwvWWVhcj48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</w:fldData>
        </w:fldChar>
      </w:r>
      <w:r w:rsidR="00A16A6F">
        <w:rPr>
          <w:rFonts w:ascii="Times New Roman" w:hAnsi="Times New Roman" w:cs="Times New Roman"/>
          <w:color w:val="000000" w:themeColor="text1"/>
          <w:sz w:val="24"/>
          <w:szCs w:val="24"/>
          <w:lang w:val="en-US"/>
        </w:rPr>
        <w:instrText xml:space="preserve"> ADDIN EN.CITE.DATA </w:instrText>
      </w:r>
      <w:r w:rsidR="00A16A6F">
        <w:rPr>
          <w:rFonts w:ascii="Times New Roman" w:hAnsi="Times New Roman" w:cs="Times New Roman"/>
          <w:color w:val="000000" w:themeColor="text1"/>
          <w:sz w:val="24"/>
          <w:szCs w:val="24"/>
          <w:lang w:val="en-US"/>
        </w:rPr>
      </w:r>
      <w:r w:rsidR="00A16A6F">
        <w:rPr>
          <w:rFonts w:ascii="Times New Roman" w:hAnsi="Times New Roman" w:cs="Times New Roman"/>
          <w:color w:val="000000" w:themeColor="text1"/>
          <w:sz w:val="24"/>
          <w:szCs w:val="24"/>
          <w:lang w:val="en-US"/>
        </w:rPr>
        <w:fldChar w:fldCharType="end"/>
      </w:r>
      <w:r w:rsidR="00BB742C">
        <w:rPr>
          <w:rFonts w:ascii="Times New Roman" w:hAnsi="Times New Roman" w:cs="Times New Roman"/>
          <w:color w:val="000000" w:themeColor="text1"/>
          <w:sz w:val="24"/>
          <w:szCs w:val="24"/>
          <w:lang w:val="en-US"/>
        </w:rPr>
      </w:r>
      <w:r w:rsidR="00BB742C">
        <w:rPr>
          <w:rFonts w:ascii="Times New Roman" w:hAnsi="Times New Roman" w:cs="Times New Roman"/>
          <w:color w:val="000000" w:themeColor="text1"/>
          <w:sz w:val="24"/>
          <w:szCs w:val="24"/>
          <w:lang w:val="en-US"/>
        </w:rPr>
        <w:fldChar w:fldCharType="separate"/>
      </w:r>
      <w:r w:rsidR="00A16A6F" w:rsidRPr="00A16A6F">
        <w:rPr>
          <w:rFonts w:ascii="Times New Roman" w:hAnsi="Times New Roman" w:cs="Times New Roman"/>
          <w:noProof/>
          <w:color w:val="000000" w:themeColor="text1"/>
          <w:sz w:val="24"/>
          <w:szCs w:val="24"/>
          <w:vertAlign w:val="superscript"/>
          <w:lang w:val="en-US"/>
        </w:rPr>
        <w:t>[11]</w:t>
      </w:r>
      <w:r w:rsidR="00BB742C">
        <w:rPr>
          <w:rFonts w:ascii="Times New Roman" w:hAnsi="Times New Roman" w:cs="Times New Roman"/>
          <w:color w:val="000000" w:themeColor="text1"/>
          <w:sz w:val="24"/>
          <w:szCs w:val="24"/>
          <w:lang w:val="en-US"/>
        </w:rPr>
        <w:fldChar w:fldCharType="end"/>
      </w:r>
      <w:r w:rsidR="000D638D" w:rsidRPr="006462F0">
        <w:rPr>
          <w:rFonts w:ascii="Times New Roman" w:hAnsi="Times New Roman" w:cs="Times New Roman"/>
          <w:color w:val="000000" w:themeColor="text1"/>
          <w:sz w:val="24"/>
          <w:szCs w:val="24"/>
          <w:lang w:val="en-US"/>
        </w:rPr>
        <w:t xml:space="preserve">. </w:t>
      </w:r>
      <w:r w:rsidR="002F056C" w:rsidRPr="006462F0">
        <w:rPr>
          <w:rFonts w:ascii="Times New Roman" w:hAnsi="Times New Roman" w:cs="Times New Roman"/>
          <w:color w:val="000000" w:themeColor="text1"/>
          <w:sz w:val="24"/>
          <w:szCs w:val="24"/>
          <w:lang w:val="en-US"/>
        </w:rPr>
        <w:t>D</w:t>
      </w:r>
      <w:r w:rsidR="002F056C" w:rsidRPr="006462F0">
        <w:rPr>
          <w:rFonts w:ascii="Times New Roman" w:hAnsi="Times New Roman" w:cs="Times New Roman" w:hint="eastAsia"/>
          <w:color w:val="000000" w:themeColor="text1"/>
          <w:sz w:val="24"/>
          <w:szCs w:val="24"/>
          <w:lang w:val="en-US"/>
        </w:rPr>
        <w:t>i</w:t>
      </w:r>
      <w:r w:rsidR="002F056C" w:rsidRPr="006462F0">
        <w:rPr>
          <w:rFonts w:ascii="Times New Roman" w:hAnsi="Times New Roman" w:cs="Times New Roman"/>
          <w:color w:val="000000" w:themeColor="text1"/>
          <w:sz w:val="24"/>
          <w:szCs w:val="24"/>
          <w:lang w:val="en-US"/>
        </w:rPr>
        <w:t xml:space="preserve">fferent from </w:t>
      </w:r>
      <w:r w:rsidR="002F056C" w:rsidRPr="003813E4">
        <w:rPr>
          <w:rFonts w:ascii="Times New Roman" w:hAnsi="Times New Roman" w:cs="Times New Roman"/>
          <w:i/>
          <w:iCs/>
          <w:color w:val="000000" w:themeColor="text1"/>
          <w:sz w:val="24"/>
          <w:szCs w:val="24"/>
          <w:lang w:val="en-US"/>
        </w:rPr>
        <w:t>IP</w:t>
      </w:r>
      <w:r w:rsidR="002F056C" w:rsidRPr="006462F0">
        <w:rPr>
          <w:rFonts w:ascii="Times New Roman" w:hAnsi="Times New Roman" w:cs="Times New Roman"/>
          <w:color w:val="000000" w:themeColor="text1"/>
          <w:sz w:val="24"/>
          <w:szCs w:val="24"/>
          <w:lang w:val="en-US"/>
        </w:rPr>
        <w:t xml:space="preserve"> measurement, the </w:t>
      </w:r>
      <w:r w:rsidR="00F24B72" w:rsidRPr="006462F0">
        <w:rPr>
          <w:rFonts w:ascii="Times New Roman" w:hAnsi="Times New Roman" w:cs="Times New Roman"/>
          <w:color w:val="000000" w:themeColor="text1"/>
          <w:sz w:val="24"/>
          <w:szCs w:val="24"/>
          <w:lang w:val="en-US"/>
        </w:rPr>
        <w:t xml:space="preserve">direct </w:t>
      </w:r>
      <w:r w:rsidR="00F24B72" w:rsidRPr="00D30497">
        <w:rPr>
          <w:rFonts w:ascii="Times New Roman" w:hAnsi="Times New Roman" w:cs="Times New Roman"/>
          <w:i/>
          <w:iCs/>
          <w:color w:val="000000" w:themeColor="text1"/>
          <w:sz w:val="24"/>
          <w:szCs w:val="24"/>
          <w:lang w:val="en-US"/>
        </w:rPr>
        <w:t>EA</w:t>
      </w:r>
      <w:r w:rsidR="00F24B72" w:rsidRPr="006462F0">
        <w:rPr>
          <w:rFonts w:ascii="Times New Roman" w:hAnsi="Times New Roman" w:cs="Times New Roman"/>
          <w:color w:val="000000" w:themeColor="text1"/>
          <w:sz w:val="24"/>
          <w:szCs w:val="24"/>
          <w:lang w:val="en-US"/>
        </w:rPr>
        <w:t xml:space="preserve"> </w:t>
      </w:r>
      <w:r w:rsidR="00F24B72" w:rsidRPr="006462F0">
        <w:rPr>
          <w:rFonts w:ascii="Times New Roman" w:hAnsi="Times New Roman" w:cs="Times New Roman"/>
          <w:color w:val="000000" w:themeColor="text1"/>
          <w:sz w:val="24"/>
          <w:szCs w:val="24"/>
          <w:lang w:val="en-US"/>
        </w:rPr>
        <w:lastRenderedPageBreak/>
        <w:t xml:space="preserve">measurement </w:t>
      </w:r>
      <w:r w:rsidR="00E053D6" w:rsidRPr="006462F0">
        <w:rPr>
          <w:rFonts w:ascii="Times New Roman" w:hAnsi="Times New Roman" w:cs="Times New Roman"/>
          <w:color w:val="000000" w:themeColor="text1"/>
          <w:sz w:val="24"/>
          <w:szCs w:val="24"/>
          <w:lang w:val="en-US"/>
        </w:rPr>
        <w:t xml:space="preserve">by </w:t>
      </w:r>
      <w:r w:rsidR="00DB09F9" w:rsidRPr="006462F0">
        <w:rPr>
          <w:rFonts w:ascii="Times New Roman" w:hAnsi="Times New Roman" w:cs="Times New Roman"/>
          <w:color w:val="000000" w:themeColor="text1"/>
          <w:sz w:val="24"/>
          <w:szCs w:val="24"/>
          <w:lang w:val="en-US"/>
        </w:rPr>
        <w:t>inverse photoelectron spectroscopy</w:t>
      </w:r>
      <w:r w:rsidR="008722F9" w:rsidRPr="006462F0">
        <w:rPr>
          <w:rFonts w:ascii="Times New Roman" w:hAnsi="Times New Roman" w:cs="Times New Roman"/>
          <w:color w:val="000000" w:themeColor="text1"/>
          <w:sz w:val="24"/>
          <w:szCs w:val="24"/>
          <w:lang w:val="en-US"/>
        </w:rPr>
        <w:t xml:space="preserve"> (IPES)</w:t>
      </w:r>
      <w:r w:rsidR="00DB09F9" w:rsidRPr="006462F0">
        <w:rPr>
          <w:rFonts w:ascii="Times New Roman" w:hAnsi="Times New Roman" w:cs="Times New Roman"/>
          <w:color w:val="000000" w:themeColor="text1"/>
          <w:sz w:val="24"/>
          <w:szCs w:val="24"/>
          <w:lang w:val="en-US"/>
        </w:rPr>
        <w:t xml:space="preserve"> is </w:t>
      </w:r>
      <w:r w:rsidR="00725488" w:rsidRPr="006462F0">
        <w:rPr>
          <w:rFonts w:ascii="Times New Roman" w:hAnsi="Times New Roman" w:cs="Times New Roman"/>
          <w:color w:val="000000" w:themeColor="text1"/>
          <w:sz w:val="24"/>
          <w:szCs w:val="24"/>
          <w:lang w:val="en-US"/>
        </w:rPr>
        <w:t xml:space="preserve">usually </w:t>
      </w:r>
      <w:r w:rsidR="00DB09F9" w:rsidRPr="006462F0">
        <w:rPr>
          <w:rFonts w:ascii="Times New Roman" w:hAnsi="Times New Roman" w:cs="Times New Roman"/>
          <w:color w:val="000000" w:themeColor="text1"/>
          <w:sz w:val="24"/>
          <w:szCs w:val="24"/>
          <w:lang w:val="en-US"/>
        </w:rPr>
        <w:t>problematic</w:t>
      </w:r>
      <w:r w:rsidR="00E053D6" w:rsidRPr="006462F0">
        <w:rPr>
          <w:rFonts w:ascii="Times New Roman" w:hAnsi="Times New Roman" w:cs="Times New Roman"/>
          <w:color w:val="000000" w:themeColor="text1"/>
          <w:sz w:val="24"/>
          <w:szCs w:val="24"/>
          <w:lang w:val="en-US"/>
        </w:rPr>
        <w:t xml:space="preserve"> </w:t>
      </w:r>
      <w:r w:rsidR="008722F9" w:rsidRPr="006462F0">
        <w:rPr>
          <w:rFonts w:ascii="Times New Roman" w:hAnsi="Times New Roman" w:cs="Times New Roman"/>
          <w:color w:val="000000" w:themeColor="text1"/>
          <w:sz w:val="24"/>
          <w:szCs w:val="24"/>
          <w:lang w:val="en-US"/>
        </w:rPr>
        <w:t xml:space="preserve">because </w:t>
      </w:r>
      <w:r w:rsidR="00935080" w:rsidRPr="006462F0">
        <w:rPr>
          <w:rFonts w:ascii="Times New Roman" w:hAnsi="Times New Roman" w:cs="Times New Roman"/>
          <w:color w:val="000000" w:themeColor="text1"/>
          <w:sz w:val="24"/>
          <w:szCs w:val="24"/>
          <w:lang w:val="en-US"/>
        </w:rPr>
        <w:t xml:space="preserve">of </w:t>
      </w:r>
      <w:r w:rsidR="004C2881" w:rsidRPr="006462F0">
        <w:rPr>
          <w:rFonts w:ascii="Times New Roman" w:hAnsi="Times New Roman" w:cs="Times New Roman"/>
          <w:color w:val="000000" w:themeColor="text1"/>
          <w:sz w:val="24"/>
          <w:szCs w:val="24"/>
          <w:lang w:val="en-US"/>
        </w:rPr>
        <w:t>several drawbacks of common IPES, such as</w:t>
      </w:r>
      <w:r w:rsidR="00935080" w:rsidRPr="006462F0">
        <w:rPr>
          <w:rFonts w:ascii="Times New Roman" w:hAnsi="Times New Roman" w:cs="Times New Roman"/>
          <w:color w:val="000000" w:themeColor="text1"/>
          <w:sz w:val="24"/>
          <w:szCs w:val="24"/>
          <w:lang w:val="en-US"/>
        </w:rPr>
        <w:t xml:space="preserve"> low energy resolution of the </w:t>
      </w:r>
      <w:r w:rsidR="00C8004D" w:rsidRPr="006462F0">
        <w:rPr>
          <w:rFonts w:ascii="Times New Roman" w:hAnsi="Times New Roman" w:cs="Times New Roman"/>
          <w:color w:val="000000" w:themeColor="text1"/>
          <w:sz w:val="24"/>
          <w:szCs w:val="24"/>
          <w:lang w:val="en-US"/>
        </w:rPr>
        <w:t xml:space="preserve">IPES and </w:t>
      </w:r>
      <w:r w:rsidR="005A0DD9" w:rsidRPr="006462F0">
        <w:rPr>
          <w:rFonts w:ascii="Times New Roman" w:hAnsi="Times New Roman" w:cs="Times New Roman"/>
          <w:color w:val="000000" w:themeColor="text1"/>
          <w:sz w:val="24"/>
          <w:szCs w:val="24"/>
          <w:lang w:val="en-US"/>
        </w:rPr>
        <w:t xml:space="preserve">sensitivity </w:t>
      </w:r>
      <w:r w:rsidR="001936D3" w:rsidRPr="006462F0">
        <w:rPr>
          <w:rFonts w:ascii="Times New Roman" w:hAnsi="Times New Roman" w:cs="Times New Roman"/>
          <w:color w:val="000000" w:themeColor="text1"/>
          <w:sz w:val="24"/>
          <w:szCs w:val="24"/>
          <w:lang w:val="en-US"/>
        </w:rPr>
        <w:t>of the organic semiconductors</w:t>
      </w:r>
      <w:r w:rsidR="00C8004D" w:rsidRPr="006462F0">
        <w:rPr>
          <w:rFonts w:ascii="Times New Roman" w:hAnsi="Times New Roman" w:cs="Times New Roman"/>
          <w:color w:val="000000" w:themeColor="text1"/>
          <w:sz w:val="24"/>
          <w:szCs w:val="24"/>
          <w:lang w:val="en-US"/>
        </w:rPr>
        <w:t xml:space="preserve"> </w:t>
      </w:r>
      <w:r w:rsidR="00C1041B" w:rsidRPr="006462F0">
        <w:rPr>
          <w:rFonts w:ascii="Times New Roman" w:hAnsi="Times New Roman" w:cs="Times New Roman"/>
          <w:color w:val="000000" w:themeColor="text1"/>
          <w:sz w:val="24"/>
          <w:szCs w:val="24"/>
          <w:lang w:val="en-US"/>
        </w:rPr>
        <w:t xml:space="preserve">to </w:t>
      </w:r>
      <w:r w:rsidR="00AC4FB0">
        <w:rPr>
          <w:rFonts w:ascii="Times New Roman" w:hAnsi="Times New Roman" w:cs="Times New Roman"/>
          <w:color w:val="000000" w:themeColor="text1"/>
          <w:sz w:val="24"/>
          <w:szCs w:val="24"/>
          <w:lang w:val="en-US"/>
        </w:rPr>
        <w:t xml:space="preserve">radiation </w:t>
      </w:r>
      <w:r w:rsidR="00C1041B" w:rsidRPr="006462F0">
        <w:rPr>
          <w:rFonts w:ascii="Times New Roman" w:hAnsi="Times New Roman" w:cs="Times New Roman"/>
          <w:color w:val="000000" w:themeColor="text1"/>
          <w:sz w:val="24"/>
          <w:szCs w:val="24"/>
          <w:lang w:val="en-US"/>
        </w:rPr>
        <w:t>damage</w:t>
      </w:r>
      <w:r w:rsidR="00BA336E" w:rsidRPr="006462F0">
        <w:rPr>
          <w:rFonts w:ascii="Times New Roman" w:hAnsi="Times New Roman" w:cs="Times New Roman"/>
          <w:color w:val="000000" w:themeColor="text1"/>
          <w:sz w:val="24"/>
          <w:szCs w:val="24"/>
          <w:lang w:val="en-US"/>
        </w:rPr>
        <w:t>.</w:t>
      </w:r>
      <w:r w:rsidR="00F56FA7">
        <w:rPr>
          <w:rFonts w:ascii="Times New Roman" w:hAnsi="Times New Roman" w:cs="Times New Roman"/>
          <w:color w:val="000000" w:themeColor="text1"/>
          <w:sz w:val="24"/>
          <w:szCs w:val="24"/>
          <w:lang w:val="en-US"/>
        </w:rPr>
        <w:t xml:space="preserve"> while t</w:t>
      </w:r>
      <w:r w:rsidR="0096315C" w:rsidRPr="006462F0">
        <w:rPr>
          <w:rFonts w:ascii="Times New Roman" w:hAnsi="Times New Roman" w:cs="Times New Roman"/>
          <w:color w:val="000000" w:themeColor="text1"/>
          <w:sz w:val="24"/>
          <w:szCs w:val="24"/>
          <w:lang w:val="en-US"/>
        </w:rPr>
        <w:t xml:space="preserve">he development of low energy </w:t>
      </w:r>
      <w:r w:rsidR="009448EF" w:rsidRPr="006462F0">
        <w:rPr>
          <w:rFonts w:ascii="Times New Roman" w:hAnsi="Times New Roman" w:cs="Times New Roman"/>
          <w:color w:val="000000" w:themeColor="text1"/>
          <w:sz w:val="24"/>
          <w:szCs w:val="24"/>
          <w:lang w:val="en-US"/>
        </w:rPr>
        <w:t xml:space="preserve">IPES (LEIPES) </w:t>
      </w:r>
      <w:r w:rsidR="002A6748" w:rsidRPr="006462F0">
        <w:rPr>
          <w:rFonts w:ascii="Times New Roman" w:hAnsi="Times New Roman" w:cs="Times New Roman"/>
          <w:color w:val="000000" w:themeColor="text1"/>
          <w:sz w:val="24"/>
          <w:szCs w:val="24"/>
          <w:lang w:val="en-US"/>
        </w:rPr>
        <w:t>affords</w:t>
      </w:r>
      <w:r w:rsidR="009448EF" w:rsidRPr="006462F0">
        <w:rPr>
          <w:rFonts w:ascii="Times New Roman" w:hAnsi="Times New Roman" w:cs="Times New Roman"/>
          <w:color w:val="000000" w:themeColor="text1"/>
          <w:sz w:val="24"/>
          <w:szCs w:val="24"/>
          <w:lang w:val="en-US"/>
        </w:rPr>
        <w:t xml:space="preserve"> the probability for </w:t>
      </w:r>
      <w:r w:rsidR="009B054D" w:rsidRPr="006462F0">
        <w:rPr>
          <w:rFonts w:ascii="Times New Roman" w:hAnsi="Times New Roman" w:cs="Times New Roman"/>
          <w:color w:val="000000" w:themeColor="text1"/>
          <w:sz w:val="24"/>
          <w:szCs w:val="24"/>
          <w:lang w:val="en-US"/>
        </w:rPr>
        <w:t xml:space="preserve">direct </w:t>
      </w:r>
      <w:r w:rsidR="009448EF" w:rsidRPr="006462F0">
        <w:rPr>
          <w:rFonts w:ascii="Times New Roman" w:hAnsi="Times New Roman" w:cs="Times New Roman"/>
          <w:color w:val="000000" w:themeColor="text1"/>
          <w:sz w:val="24"/>
          <w:szCs w:val="24"/>
          <w:lang w:val="en-US"/>
        </w:rPr>
        <w:t xml:space="preserve">precise </w:t>
      </w:r>
      <w:r w:rsidR="009448EF" w:rsidRPr="00DA6053">
        <w:rPr>
          <w:rFonts w:ascii="Times New Roman" w:hAnsi="Times New Roman" w:cs="Times New Roman"/>
          <w:i/>
          <w:iCs/>
          <w:color w:val="000000" w:themeColor="text1"/>
          <w:sz w:val="24"/>
          <w:szCs w:val="24"/>
          <w:lang w:val="en-US"/>
        </w:rPr>
        <w:t>EA</w:t>
      </w:r>
      <w:r w:rsidR="009448EF" w:rsidRPr="006462F0">
        <w:rPr>
          <w:rFonts w:ascii="Times New Roman" w:hAnsi="Times New Roman" w:cs="Times New Roman"/>
          <w:color w:val="000000" w:themeColor="text1"/>
          <w:sz w:val="24"/>
          <w:szCs w:val="24"/>
          <w:lang w:val="en-US"/>
        </w:rPr>
        <w:t xml:space="preserve"> measurement</w:t>
      </w:r>
      <w:r w:rsidR="00315D55" w:rsidRPr="006462F0">
        <w:rPr>
          <w:rFonts w:ascii="Times New Roman" w:hAnsi="Times New Roman" w:cs="Times New Roman"/>
          <w:color w:val="000000" w:themeColor="text1"/>
          <w:sz w:val="24"/>
          <w:szCs w:val="24"/>
          <w:lang w:val="en-US"/>
        </w:rPr>
        <w:t xml:space="preserve"> of organic semiconductors</w:t>
      </w:r>
      <w:r w:rsidR="00B2249E">
        <w:rPr>
          <w:rFonts w:ascii="Times New Roman" w:hAnsi="Times New Roman" w:cs="Times New Roman"/>
          <w:color w:val="000000" w:themeColor="text1"/>
          <w:sz w:val="24"/>
          <w:szCs w:val="24"/>
          <w:lang w:val="en-US"/>
        </w:rPr>
        <w:fldChar w:fldCharType="begin">
          <w:fldData xml:space="preserve">PEVuZE5vdGU+PENpdGU+PEF1dGhvcj5MaXU8L0F1dGhvcj48WWVhcj4yMDE5PC9ZZWFyPjxSZWNO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</w:fldData>
        </w:fldChar>
      </w:r>
      <w:r w:rsidR="009D2291">
        <w:rPr>
          <w:rFonts w:ascii="Times New Roman" w:hAnsi="Times New Roman" w:cs="Times New Roman"/>
          <w:color w:val="000000" w:themeColor="text1"/>
          <w:sz w:val="24"/>
          <w:szCs w:val="24"/>
          <w:lang w:val="en-US"/>
        </w:rPr>
        <w:instrText xml:space="preserve"> ADDIN EN.CITE </w:instrText>
      </w:r>
      <w:r w:rsidR="009D2291">
        <w:rPr>
          <w:rFonts w:ascii="Times New Roman" w:hAnsi="Times New Roman" w:cs="Times New Roman"/>
          <w:color w:val="000000" w:themeColor="text1"/>
          <w:sz w:val="24"/>
          <w:szCs w:val="24"/>
          <w:lang w:val="en-US"/>
        </w:rPr>
        <w:fldChar w:fldCharType="begin">
          <w:fldData xml:space="preserve">PEVuZE5vdGU+PENpdGU+PEF1dGhvcj5MaXU8L0F1dGhvcj48WWVhcj4yMDE5PC9ZZWFyPjxSZWNO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</w:fldData>
        </w:fldChar>
      </w:r>
      <w:r w:rsidR="009D2291">
        <w:rPr>
          <w:rFonts w:ascii="Times New Roman" w:hAnsi="Times New Roman" w:cs="Times New Roman"/>
          <w:color w:val="000000" w:themeColor="text1"/>
          <w:sz w:val="24"/>
          <w:szCs w:val="24"/>
          <w:lang w:val="en-US"/>
        </w:rPr>
        <w:instrText xml:space="preserve"> ADDIN EN.CITE.DATA </w:instrText>
      </w:r>
      <w:r w:rsidR="009D2291">
        <w:rPr>
          <w:rFonts w:ascii="Times New Roman" w:hAnsi="Times New Roman" w:cs="Times New Roman"/>
          <w:color w:val="000000" w:themeColor="text1"/>
          <w:sz w:val="24"/>
          <w:szCs w:val="24"/>
          <w:lang w:val="en-US"/>
        </w:rPr>
      </w:r>
      <w:r w:rsidR="009D2291">
        <w:rPr>
          <w:rFonts w:ascii="Times New Roman" w:hAnsi="Times New Roman" w:cs="Times New Roman"/>
          <w:color w:val="000000" w:themeColor="text1"/>
          <w:sz w:val="24"/>
          <w:szCs w:val="24"/>
          <w:lang w:val="en-US"/>
        </w:rPr>
        <w:fldChar w:fldCharType="end"/>
      </w:r>
      <w:r w:rsidR="00B2249E">
        <w:rPr>
          <w:rFonts w:ascii="Times New Roman" w:hAnsi="Times New Roman" w:cs="Times New Roman"/>
          <w:color w:val="000000" w:themeColor="text1"/>
          <w:sz w:val="24"/>
          <w:szCs w:val="24"/>
          <w:lang w:val="en-US"/>
        </w:rPr>
      </w:r>
      <w:r w:rsidR="00B2249E">
        <w:rPr>
          <w:rFonts w:ascii="Times New Roman" w:hAnsi="Times New Roman" w:cs="Times New Roman"/>
          <w:color w:val="000000" w:themeColor="text1"/>
          <w:sz w:val="24"/>
          <w:szCs w:val="24"/>
          <w:lang w:val="en-US"/>
        </w:rPr>
        <w:fldChar w:fldCharType="separate"/>
      </w:r>
      <w:r w:rsidR="009D2291" w:rsidRPr="009D2291">
        <w:rPr>
          <w:rFonts w:ascii="Times New Roman" w:hAnsi="Times New Roman" w:cs="Times New Roman"/>
          <w:noProof/>
          <w:color w:val="000000" w:themeColor="text1"/>
          <w:sz w:val="24"/>
          <w:szCs w:val="24"/>
          <w:vertAlign w:val="superscript"/>
          <w:lang w:val="en-US"/>
        </w:rPr>
        <w:t>[59,63]</w:t>
      </w:r>
      <w:r w:rsidR="00B2249E">
        <w:rPr>
          <w:rFonts w:ascii="Times New Roman" w:hAnsi="Times New Roman" w:cs="Times New Roman"/>
          <w:color w:val="000000" w:themeColor="text1"/>
          <w:sz w:val="24"/>
          <w:szCs w:val="24"/>
          <w:lang w:val="en-US"/>
        </w:rPr>
        <w:fldChar w:fldCharType="end"/>
      </w:r>
      <w:r w:rsidR="00780772">
        <w:rPr>
          <w:rFonts w:ascii="Times New Roman" w:hAnsi="Times New Roman" w:cs="Times New Roman"/>
          <w:color w:val="000000" w:themeColor="text1"/>
          <w:sz w:val="24"/>
          <w:szCs w:val="24"/>
          <w:lang w:val="en-US"/>
        </w:rPr>
        <w:t xml:space="preserve">, and the resolution can be </w:t>
      </w:r>
      <w:r w:rsidR="007E744B">
        <w:rPr>
          <w:rFonts w:ascii="Times New Roman" w:hAnsi="Times New Roman" w:cs="Times New Roman"/>
          <w:color w:val="000000" w:themeColor="text1"/>
          <w:sz w:val="24"/>
          <w:szCs w:val="24"/>
          <w:lang w:val="en-US"/>
        </w:rPr>
        <w:t>improved to be better than 0.</w:t>
      </w:r>
      <w:r w:rsidR="0091075F">
        <w:rPr>
          <w:rFonts w:ascii="Times New Roman" w:hAnsi="Times New Roman" w:cs="Times New Roman"/>
          <w:color w:val="000000" w:themeColor="text1"/>
          <w:sz w:val="24"/>
          <w:szCs w:val="24"/>
          <w:lang w:val="en-US"/>
        </w:rPr>
        <w:t>3</w:t>
      </w:r>
      <w:r w:rsidR="007E744B">
        <w:rPr>
          <w:rFonts w:ascii="Times New Roman" w:hAnsi="Times New Roman" w:cs="Times New Roman"/>
          <w:color w:val="000000" w:themeColor="text1"/>
          <w:sz w:val="24"/>
          <w:szCs w:val="24"/>
          <w:lang w:val="en-US"/>
        </w:rPr>
        <w:t xml:space="preserve"> eV</w:t>
      </w:r>
      <w:r w:rsidR="004452BE">
        <w:rPr>
          <w:rFonts w:ascii="Times New Roman" w:hAnsi="Times New Roman" w:cs="Times New Roman"/>
          <w:color w:val="000000" w:themeColor="text1"/>
          <w:sz w:val="24"/>
          <w:szCs w:val="24"/>
          <w:lang w:val="en-US"/>
        </w:rPr>
        <w:t xml:space="preserve"> with</w:t>
      </w:r>
      <w:r w:rsidR="00D97AC2">
        <w:rPr>
          <w:rFonts w:ascii="Times New Roman" w:hAnsi="Times New Roman" w:cs="Times New Roman"/>
          <w:color w:val="000000" w:themeColor="text1"/>
          <w:sz w:val="24"/>
          <w:szCs w:val="24"/>
          <w:lang w:val="en-US"/>
        </w:rPr>
        <w:t xml:space="preserve"> negligible </w:t>
      </w:r>
      <w:r w:rsidR="00FA5368">
        <w:rPr>
          <w:rFonts w:ascii="Times New Roman" w:hAnsi="Times New Roman" w:cs="Times New Roman"/>
          <w:color w:val="000000" w:themeColor="text1"/>
          <w:sz w:val="24"/>
          <w:szCs w:val="24"/>
          <w:lang w:val="en-US"/>
        </w:rPr>
        <w:t>radiation damage in organic molecule</w:t>
      </w:r>
      <w:r w:rsidR="00B0787C">
        <w:rPr>
          <w:rFonts w:ascii="Times New Roman" w:hAnsi="Times New Roman" w:cs="Times New Roman"/>
          <w:color w:val="000000" w:themeColor="text1"/>
          <w:sz w:val="24"/>
          <w:szCs w:val="24"/>
          <w:lang w:val="en-US"/>
        </w:rPr>
        <w:fldChar w:fldCharType="begin">
          <w:fldData xml:space="preserve">PEVuZE5vdGU+PENpdGU+PEF1dGhvcj5Zb3NoaWRhPC9BdXRob3I+PFllYXI+MjAxMjwvWWVhcj48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</w:fldData>
        </w:fldChar>
      </w:r>
      <w:r w:rsidR="009D2291">
        <w:rPr>
          <w:rFonts w:ascii="Times New Roman" w:hAnsi="Times New Roman" w:cs="Times New Roman"/>
          <w:color w:val="000000" w:themeColor="text1"/>
          <w:sz w:val="24"/>
          <w:szCs w:val="24"/>
          <w:lang w:val="en-US"/>
        </w:rPr>
        <w:instrText xml:space="preserve"> ADDIN EN.CITE </w:instrText>
      </w:r>
      <w:r w:rsidR="009D2291">
        <w:rPr>
          <w:rFonts w:ascii="Times New Roman" w:hAnsi="Times New Roman" w:cs="Times New Roman"/>
          <w:color w:val="000000" w:themeColor="text1"/>
          <w:sz w:val="24"/>
          <w:szCs w:val="24"/>
          <w:lang w:val="en-US"/>
        </w:rPr>
        <w:fldChar w:fldCharType="begin">
          <w:fldData xml:space="preserve">PEVuZE5vdGU+PENpdGU+PEF1dGhvcj5Zb3NoaWRhPC9BdXRob3I+PFllYXI+MjAxMjwvWWVhcj48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</w:fldData>
        </w:fldChar>
      </w:r>
      <w:r w:rsidR="009D2291">
        <w:rPr>
          <w:rFonts w:ascii="Times New Roman" w:hAnsi="Times New Roman" w:cs="Times New Roman"/>
          <w:color w:val="000000" w:themeColor="text1"/>
          <w:sz w:val="24"/>
          <w:szCs w:val="24"/>
          <w:lang w:val="en-US"/>
        </w:rPr>
        <w:instrText xml:space="preserve"> ADDIN EN.CITE.DATA </w:instrText>
      </w:r>
      <w:r w:rsidR="009D2291">
        <w:rPr>
          <w:rFonts w:ascii="Times New Roman" w:hAnsi="Times New Roman" w:cs="Times New Roman"/>
          <w:color w:val="000000" w:themeColor="text1"/>
          <w:sz w:val="24"/>
          <w:szCs w:val="24"/>
          <w:lang w:val="en-US"/>
        </w:rPr>
      </w:r>
      <w:r w:rsidR="009D2291">
        <w:rPr>
          <w:rFonts w:ascii="Times New Roman" w:hAnsi="Times New Roman" w:cs="Times New Roman"/>
          <w:color w:val="000000" w:themeColor="text1"/>
          <w:sz w:val="24"/>
          <w:szCs w:val="24"/>
          <w:lang w:val="en-US"/>
        </w:rPr>
        <w:fldChar w:fldCharType="end"/>
      </w:r>
      <w:r w:rsidR="00B0787C">
        <w:rPr>
          <w:rFonts w:ascii="Times New Roman" w:hAnsi="Times New Roman" w:cs="Times New Roman"/>
          <w:color w:val="000000" w:themeColor="text1"/>
          <w:sz w:val="24"/>
          <w:szCs w:val="24"/>
          <w:lang w:val="en-US"/>
        </w:rPr>
      </w:r>
      <w:r w:rsidR="00B0787C">
        <w:rPr>
          <w:rFonts w:ascii="Times New Roman" w:hAnsi="Times New Roman" w:cs="Times New Roman"/>
          <w:color w:val="000000" w:themeColor="text1"/>
          <w:sz w:val="24"/>
          <w:szCs w:val="24"/>
          <w:lang w:val="en-US"/>
        </w:rPr>
        <w:fldChar w:fldCharType="separate"/>
      </w:r>
      <w:r w:rsidR="009D2291" w:rsidRPr="009D2291">
        <w:rPr>
          <w:rFonts w:ascii="Times New Roman" w:hAnsi="Times New Roman" w:cs="Times New Roman"/>
          <w:noProof/>
          <w:color w:val="000000" w:themeColor="text1"/>
          <w:sz w:val="24"/>
          <w:szCs w:val="24"/>
          <w:vertAlign w:val="superscript"/>
          <w:lang w:val="en-US"/>
        </w:rPr>
        <w:t>[63,64]</w:t>
      </w:r>
      <w:r w:rsidR="00B0787C">
        <w:rPr>
          <w:rFonts w:ascii="Times New Roman" w:hAnsi="Times New Roman" w:cs="Times New Roman"/>
          <w:color w:val="000000" w:themeColor="text1"/>
          <w:sz w:val="24"/>
          <w:szCs w:val="24"/>
          <w:lang w:val="en-US"/>
        </w:rPr>
        <w:fldChar w:fldCharType="end"/>
      </w:r>
      <w:r w:rsidR="00E55A52">
        <w:rPr>
          <w:rFonts w:ascii="Times New Roman" w:hAnsi="Times New Roman" w:cs="Times New Roman"/>
          <w:color w:val="000000" w:themeColor="text1"/>
          <w:sz w:val="24"/>
          <w:szCs w:val="24"/>
          <w:lang w:val="en-US"/>
        </w:rPr>
        <w:t>.</w:t>
      </w:r>
      <w:r w:rsidR="00315D55" w:rsidRPr="006462F0">
        <w:rPr>
          <w:rFonts w:ascii="Times New Roman" w:hAnsi="Times New Roman" w:cs="Times New Roman"/>
          <w:color w:val="000000" w:themeColor="text1"/>
          <w:sz w:val="24"/>
          <w:szCs w:val="24"/>
          <w:lang w:val="en-US"/>
        </w:rPr>
        <w:t xml:space="preserve"> The </w:t>
      </w:r>
      <w:r w:rsidR="00315D55" w:rsidRPr="00A00753">
        <w:rPr>
          <w:rFonts w:ascii="Times New Roman" w:hAnsi="Times New Roman" w:cs="Times New Roman"/>
          <w:i/>
          <w:iCs/>
          <w:color w:val="000000" w:themeColor="text1"/>
          <w:sz w:val="24"/>
          <w:szCs w:val="24"/>
          <w:lang w:val="en-US"/>
        </w:rPr>
        <w:t>EA</w:t>
      </w:r>
      <w:r w:rsidR="00315D55" w:rsidRPr="006462F0">
        <w:rPr>
          <w:rFonts w:ascii="Times New Roman" w:hAnsi="Times New Roman" w:cs="Times New Roman"/>
          <w:color w:val="000000" w:themeColor="text1"/>
          <w:sz w:val="24"/>
          <w:szCs w:val="24"/>
          <w:lang w:val="en-US"/>
        </w:rPr>
        <w:t xml:space="preserve"> are </w:t>
      </w:r>
      <w:r w:rsidR="00674EBE">
        <w:rPr>
          <w:rFonts w:ascii="Times New Roman" w:hAnsi="Times New Roman" w:cs="Times New Roman"/>
          <w:color w:val="000000" w:themeColor="text1"/>
          <w:sz w:val="24"/>
          <w:szCs w:val="24"/>
          <w:lang w:val="en-US"/>
        </w:rPr>
        <w:t xml:space="preserve">also </w:t>
      </w:r>
      <w:r w:rsidR="009F3C57">
        <w:rPr>
          <w:rFonts w:ascii="Times New Roman" w:hAnsi="Times New Roman" w:cs="Times New Roman"/>
          <w:color w:val="000000" w:themeColor="text1"/>
          <w:sz w:val="24"/>
          <w:szCs w:val="24"/>
          <w:lang w:val="en-US"/>
        </w:rPr>
        <w:t xml:space="preserve">usually </w:t>
      </w:r>
      <w:r w:rsidR="00315D55" w:rsidRPr="006462F0">
        <w:rPr>
          <w:rFonts w:ascii="Times New Roman" w:hAnsi="Times New Roman" w:cs="Times New Roman"/>
          <w:color w:val="000000" w:themeColor="text1"/>
          <w:sz w:val="24"/>
          <w:szCs w:val="24"/>
          <w:lang w:val="en-US"/>
        </w:rPr>
        <w:t xml:space="preserve">calculated based on </w:t>
      </w:r>
      <w:r w:rsidR="000C2F61" w:rsidRPr="006462F0">
        <w:rPr>
          <w:rFonts w:ascii="Times New Roman" w:hAnsi="Times New Roman" w:cs="Times New Roman"/>
          <w:color w:val="000000" w:themeColor="text1"/>
          <w:sz w:val="24"/>
          <w:szCs w:val="24"/>
          <w:lang w:val="en-US"/>
        </w:rPr>
        <w:t xml:space="preserve">measured </w:t>
      </w:r>
      <w:r w:rsidR="000C2F61" w:rsidRPr="00357F4F">
        <w:rPr>
          <w:rFonts w:ascii="Times New Roman" w:hAnsi="Times New Roman" w:cs="Times New Roman"/>
          <w:i/>
          <w:iCs/>
          <w:color w:val="000000" w:themeColor="text1"/>
          <w:sz w:val="24"/>
          <w:szCs w:val="24"/>
          <w:lang w:val="en-US"/>
        </w:rPr>
        <w:t>IP</w:t>
      </w:r>
      <w:r w:rsidR="000C2F61" w:rsidRPr="006462F0">
        <w:rPr>
          <w:rFonts w:ascii="Times New Roman" w:hAnsi="Times New Roman" w:cs="Times New Roman"/>
          <w:color w:val="000000" w:themeColor="text1"/>
          <w:sz w:val="24"/>
          <w:szCs w:val="24"/>
          <w:lang w:val="en-US"/>
        </w:rPr>
        <w:t xml:space="preserve"> and the optical bandgap </w:t>
      </w:r>
      <w:r w:rsidR="000C2F61" w:rsidRPr="00761560">
        <w:rPr>
          <w:rFonts w:ascii="Times New Roman" w:hAnsi="Times New Roman" w:cs="Times New Roman"/>
          <w:i/>
          <w:iCs/>
          <w:color w:val="000000" w:themeColor="text1"/>
          <w:sz w:val="24"/>
          <w:szCs w:val="24"/>
          <w:lang w:val="en-US"/>
        </w:rPr>
        <w:t>E</w:t>
      </w:r>
      <w:r w:rsidR="000C2F61" w:rsidRPr="00D327D2">
        <w:rPr>
          <w:rFonts w:ascii="Times New Roman" w:hAnsi="Times New Roman" w:cs="Times New Roman"/>
          <w:color w:val="000000" w:themeColor="text1"/>
          <w:sz w:val="24"/>
          <w:szCs w:val="24"/>
          <w:vertAlign w:val="subscript"/>
          <w:lang w:val="en-US"/>
        </w:rPr>
        <w:t>g</w:t>
      </w:r>
      <w:r w:rsidR="000C2F61" w:rsidRPr="006462F0">
        <w:rPr>
          <w:rFonts w:ascii="Times New Roman" w:hAnsi="Times New Roman" w:cs="Times New Roman"/>
          <w:color w:val="000000" w:themeColor="text1"/>
          <w:sz w:val="24"/>
          <w:szCs w:val="24"/>
          <w:lang w:val="en-US"/>
        </w:rPr>
        <w:t xml:space="preserve">, but the calculated </w:t>
      </w:r>
      <w:r w:rsidR="000C3FEA">
        <w:rPr>
          <w:rFonts w:ascii="Times New Roman" w:hAnsi="Times New Roman" w:cs="Times New Roman"/>
          <w:color w:val="000000" w:themeColor="text1"/>
          <w:sz w:val="24"/>
          <w:szCs w:val="24"/>
          <w:lang w:val="en-US"/>
        </w:rPr>
        <w:t xml:space="preserve">optical </w:t>
      </w:r>
      <w:r w:rsidR="000C2F61" w:rsidRPr="00761560">
        <w:rPr>
          <w:rFonts w:ascii="Times New Roman" w:hAnsi="Times New Roman" w:cs="Times New Roman"/>
          <w:i/>
          <w:iCs/>
          <w:color w:val="000000" w:themeColor="text1"/>
          <w:sz w:val="24"/>
          <w:szCs w:val="24"/>
          <w:lang w:val="en-US"/>
        </w:rPr>
        <w:t>EA</w:t>
      </w:r>
      <w:r w:rsidR="000C2F61" w:rsidRPr="006462F0">
        <w:rPr>
          <w:rFonts w:ascii="Times New Roman" w:hAnsi="Times New Roman" w:cs="Times New Roman"/>
          <w:color w:val="000000" w:themeColor="text1"/>
          <w:sz w:val="24"/>
          <w:szCs w:val="24"/>
          <w:lang w:val="en-US"/>
        </w:rPr>
        <w:t xml:space="preserve"> is </w:t>
      </w:r>
      <w:r w:rsidR="00640144" w:rsidRPr="006462F0">
        <w:rPr>
          <w:rFonts w:ascii="Times New Roman" w:hAnsi="Times New Roman" w:cs="Times New Roman"/>
          <w:color w:val="000000" w:themeColor="text1"/>
          <w:sz w:val="24"/>
          <w:szCs w:val="24"/>
          <w:lang w:val="en-US"/>
        </w:rPr>
        <w:t>larger</w:t>
      </w:r>
      <w:r w:rsidR="000C2F61" w:rsidRPr="006462F0">
        <w:rPr>
          <w:rFonts w:ascii="Times New Roman" w:hAnsi="Times New Roman" w:cs="Times New Roman"/>
          <w:color w:val="000000" w:themeColor="text1"/>
          <w:sz w:val="24"/>
          <w:szCs w:val="24"/>
          <w:lang w:val="en-US"/>
        </w:rPr>
        <w:t xml:space="preserve"> </w:t>
      </w:r>
      <w:r w:rsidR="004C44A7">
        <w:rPr>
          <w:rFonts w:ascii="Times New Roman" w:hAnsi="Times New Roman" w:cs="Times New Roman"/>
          <w:color w:val="000000" w:themeColor="text1"/>
          <w:sz w:val="24"/>
          <w:szCs w:val="24"/>
          <w:lang w:val="en-US"/>
        </w:rPr>
        <w:t xml:space="preserve">than negative polaron formation energy </w:t>
      </w:r>
      <w:r w:rsidR="00195FFF" w:rsidRPr="006462F0">
        <w:rPr>
          <w:rFonts w:ascii="Times New Roman" w:hAnsi="Times New Roman" w:cs="Times New Roman"/>
          <w:color w:val="000000" w:themeColor="text1"/>
          <w:sz w:val="24"/>
          <w:szCs w:val="24"/>
          <w:lang w:val="en-US"/>
        </w:rPr>
        <w:t xml:space="preserve">because of the quite large </w:t>
      </w:r>
      <w:r w:rsidR="00D332C3" w:rsidRPr="006462F0">
        <w:rPr>
          <w:rFonts w:ascii="Times New Roman" w:hAnsi="Times New Roman" w:cs="Times New Roman"/>
          <w:color w:val="000000" w:themeColor="text1"/>
          <w:sz w:val="24"/>
          <w:szCs w:val="24"/>
          <w:lang w:val="en-US"/>
        </w:rPr>
        <w:t xml:space="preserve">exciton </w:t>
      </w:r>
      <w:r w:rsidR="00195FFF" w:rsidRPr="006462F0">
        <w:rPr>
          <w:rFonts w:ascii="Times New Roman" w:hAnsi="Times New Roman" w:cs="Times New Roman"/>
          <w:color w:val="000000" w:themeColor="text1"/>
          <w:sz w:val="24"/>
          <w:szCs w:val="24"/>
          <w:lang w:val="en-US"/>
        </w:rPr>
        <w:t>binding energy</w:t>
      </w:r>
      <w:r w:rsidR="00FE047B" w:rsidRPr="006462F0">
        <w:rPr>
          <w:rFonts w:ascii="Times New Roman" w:hAnsi="Times New Roman" w:cs="Times New Roman"/>
          <w:color w:val="000000" w:themeColor="text1"/>
          <w:sz w:val="24"/>
          <w:szCs w:val="24"/>
          <w:lang w:val="en-US"/>
        </w:rPr>
        <w:t xml:space="preserve"> </w:t>
      </w:r>
      <w:r w:rsidR="007C0E86">
        <w:rPr>
          <w:rFonts w:ascii="Times New Roman" w:hAnsi="Times New Roman" w:cs="Times New Roman"/>
          <w:color w:val="000000" w:themeColor="text1"/>
          <w:sz w:val="24"/>
          <w:szCs w:val="24"/>
          <w:lang w:val="en-US"/>
        </w:rPr>
        <w:t xml:space="preserve">of </w:t>
      </w:r>
      <w:r w:rsidR="00C11EE4">
        <w:rPr>
          <w:rFonts w:ascii="Times New Roman" w:hAnsi="Times New Roman" w:cs="Times New Roman"/>
          <w:color w:val="000000" w:themeColor="text1"/>
          <w:sz w:val="24"/>
          <w:szCs w:val="24"/>
          <w:lang w:val="en-US"/>
        </w:rPr>
        <w:t xml:space="preserve">photoexcited excitons </w:t>
      </w:r>
      <w:r w:rsidR="008536FB">
        <w:rPr>
          <w:rFonts w:ascii="Times New Roman" w:hAnsi="Times New Roman" w:cs="Times New Roman"/>
          <w:color w:val="000000" w:themeColor="text1"/>
          <w:sz w:val="24"/>
          <w:szCs w:val="24"/>
          <w:lang w:val="en-US"/>
        </w:rPr>
        <w:t>in</w:t>
      </w:r>
      <w:r w:rsidR="00FE047B" w:rsidRPr="006462F0">
        <w:rPr>
          <w:rFonts w:ascii="Times New Roman" w:hAnsi="Times New Roman" w:cs="Times New Roman"/>
          <w:color w:val="000000" w:themeColor="text1"/>
          <w:sz w:val="24"/>
          <w:szCs w:val="24"/>
          <w:lang w:val="en-US"/>
        </w:rPr>
        <w:t xml:space="preserve"> organic semiconductor</w:t>
      </w:r>
      <w:r w:rsidR="004F5C31">
        <w:rPr>
          <w:rFonts w:ascii="Times New Roman" w:hAnsi="Times New Roman" w:cs="Times New Roman"/>
          <w:color w:val="000000" w:themeColor="text1"/>
          <w:sz w:val="24"/>
          <w:szCs w:val="24"/>
          <w:lang w:val="en-US"/>
        </w:rPr>
        <w:t>s</w:t>
      </w:r>
      <w:r w:rsidR="00D332C3" w:rsidRPr="006462F0">
        <w:rPr>
          <w:rFonts w:ascii="Times New Roman" w:hAnsi="Times New Roman" w:cs="Times New Roman"/>
          <w:color w:val="000000" w:themeColor="text1"/>
          <w:sz w:val="24"/>
          <w:szCs w:val="24"/>
          <w:lang w:val="en-US"/>
        </w:rPr>
        <w:t>.</w:t>
      </w:r>
      <w:r w:rsidR="001A369A" w:rsidRPr="006462F0">
        <w:rPr>
          <w:rFonts w:ascii="Times New Roman" w:hAnsi="Times New Roman" w:cs="Times New Roman"/>
          <w:color w:val="000000" w:themeColor="text1"/>
          <w:sz w:val="24"/>
          <w:szCs w:val="24"/>
          <w:lang w:val="en-US"/>
        </w:rPr>
        <w:t xml:space="preserve"> </w:t>
      </w:r>
      <w:r w:rsidR="0034767C" w:rsidRPr="006462F0">
        <w:rPr>
          <w:rFonts w:ascii="Times New Roman" w:hAnsi="Times New Roman" w:cs="Times New Roman"/>
          <w:color w:val="000000" w:themeColor="text1"/>
          <w:sz w:val="24"/>
          <w:szCs w:val="24"/>
          <w:lang w:val="en-US"/>
        </w:rPr>
        <w:t>Thus,</w:t>
      </w:r>
      <w:r w:rsidR="001A369A" w:rsidRPr="006462F0">
        <w:rPr>
          <w:rFonts w:ascii="Times New Roman" w:hAnsi="Times New Roman" w:cs="Times New Roman"/>
          <w:color w:val="000000" w:themeColor="text1"/>
          <w:sz w:val="24"/>
          <w:szCs w:val="24"/>
          <w:lang w:val="en-US"/>
        </w:rPr>
        <w:t xml:space="preserve"> the combination of the UPS and optical methods </w:t>
      </w:r>
      <w:r w:rsidR="00400431" w:rsidRPr="006462F0">
        <w:rPr>
          <w:rFonts w:ascii="Times New Roman" w:hAnsi="Times New Roman" w:cs="Times New Roman"/>
          <w:color w:val="000000" w:themeColor="text1"/>
          <w:sz w:val="24"/>
          <w:szCs w:val="24"/>
          <w:lang w:val="en-US"/>
        </w:rPr>
        <w:t xml:space="preserve">could lead to inaccurate </w:t>
      </w:r>
      <w:r w:rsidR="00575998" w:rsidRPr="006462F0">
        <w:rPr>
          <w:rFonts w:ascii="Times New Roman" w:hAnsi="Times New Roman" w:cs="Times New Roman"/>
          <w:color w:val="000000" w:themeColor="text1"/>
          <w:sz w:val="24"/>
          <w:szCs w:val="24"/>
          <w:lang w:val="en-US"/>
        </w:rPr>
        <w:t>conclusions</w:t>
      </w:r>
      <w:r w:rsidR="0008352A">
        <w:rPr>
          <w:rFonts w:ascii="Times New Roman" w:hAnsi="Times New Roman" w:cs="Times New Roman"/>
          <w:color w:val="000000" w:themeColor="text1"/>
          <w:sz w:val="24"/>
          <w:szCs w:val="24"/>
          <w:lang w:val="en-US"/>
        </w:rPr>
        <w:t xml:space="preserve">. </w:t>
      </w:r>
      <w:r w:rsidR="00893C16" w:rsidRPr="006462F0">
        <w:rPr>
          <w:rFonts w:ascii="Times New Roman" w:hAnsi="Times New Roman" w:cs="Times New Roman"/>
          <w:color w:val="000000" w:themeColor="text1"/>
          <w:sz w:val="24"/>
          <w:szCs w:val="24"/>
          <w:lang w:val="en-US"/>
        </w:rPr>
        <w:t>UPS</w:t>
      </w:r>
      <w:r w:rsidR="00265800">
        <w:rPr>
          <w:rFonts w:ascii="Times New Roman" w:hAnsi="Times New Roman" w:cs="Times New Roman"/>
          <w:color w:val="000000" w:themeColor="text1"/>
          <w:sz w:val="24"/>
          <w:szCs w:val="24"/>
          <w:lang w:val="en-US"/>
        </w:rPr>
        <w:t xml:space="preserve"> and LEIPES</w:t>
      </w:r>
      <w:r w:rsidR="00893C16" w:rsidRPr="006462F0">
        <w:rPr>
          <w:rFonts w:ascii="Times New Roman" w:hAnsi="Times New Roman" w:cs="Times New Roman"/>
          <w:color w:val="000000" w:themeColor="text1"/>
          <w:sz w:val="24"/>
          <w:szCs w:val="24"/>
          <w:lang w:val="en-US"/>
        </w:rPr>
        <w:t xml:space="preserve"> are </w:t>
      </w:r>
      <w:r w:rsidR="00296A3C">
        <w:rPr>
          <w:rFonts w:ascii="Times New Roman" w:hAnsi="Times New Roman" w:cs="Times New Roman"/>
          <w:color w:val="000000" w:themeColor="text1"/>
          <w:sz w:val="24"/>
          <w:szCs w:val="24"/>
          <w:lang w:val="en-US"/>
        </w:rPr>
        <w:t xml:space="preserve">accurate and direct </w:t>
      </w:r>
      <w:r w:rsidR="00785291">
        <w:rPr>
          <w:rFonts w:ascii="Times New Roman" w:hAnsi="Times New Roman" w:cs="Times New Roman"/>
          <w:color w:val="000000" w:themeColor="text1"/>
          <w:sz w:val="24"/>
          <w:szCs w:val="24"/>
          <w:lang w:val="en-US"/>
        </w:rPr>
        <w:t xml:space="preserve">methods </w:t>
      </w:r>
      <w:r w:rsidR="00D938EC">
        <w:rPr>
          <w:rFonts w:ascii="Times New Roman" w:hAnsi="Times New Roman" w:cs="Times New Roman"/>
          <w:color w:val="000000" w:themeColor="text1"/>
          <w:sz w:val="24"/>
          <w:szCs w:val="24"/>
          <w:lang w:val="en-US"/>
        </w:rPr>
        <w:t xml:space="preserve">for </w:t>
      </w:r>
      <w:r w:rsidR="00D938EC" w:rsidRPr="007C63EF">
        <w:rPr>
          <w:rFonts w:ascii="Times New Roman" w:hAnsi="Times New Roman" w:cs="Times New Roman"/>
          <w:i/>
          <w:iCs/>
          <w:color w:val="000000" w:themeColor="text1"/>
          <w:sz w:val="24"/>
          <w:szCs w:val="24"/>
          <w:lang w:val="en-US"/>
        </w:rPr>
        <w:t>IP</w:t>
      </w:r>
      <w:r w:rsidR="00D938EC">
        <w:rPr>
          <w:rFonts w:ascii="Times New Roman" w:hAnsi="Times New Roman" w:cs="Times New Roman"/>
          <w:color w:val="000000" w:themeColor="text1"/>
          <w:sz w:val="24"/>
          <w:szCs w:val="24"/>
          <w:lang w:val="en-US"/>
        </w:rPr>
        <w:t xml:space="preserve"> and </w:t>
      </w:r>
      <w:r w:rsidR="00D938EC" w:rsidRPr="007C63EF">
        <w:rPr>
          <w:rFonts w:ascii="Times New Roman" w:hAnsi="Times New Roman" w:cs="Times New Roman"/>
          <w:i/>
          <w:iCs/>
          <w:color w:val="000000" w:themeColor="text1"/>
          <w:sz w:val="24"/>
          <w:szCs w:val="24"/>
          <w:lang w:val="en-US"/>
        </w:rPr>
        <w:t>EA</w:t>
      </w:r>
      <w:r w:rsidR="00D938EC">
        <w:rPr>
          <w:rFonts w:ascii="Times New Roman" w:hAnsi="Times New Roman" w:cs="Times New Roman"/>
          <w:color w:val="000000" w:themeColor="text1"/>
          <w:sz w:val="24"/>
          <w:szCs w:val="24"/>
          <w:lang w:val="en-US"/>
        </w:rPr>
        <w:t xml:space="preserve"> measurement </w:t>
      </w:r>
      <w:r w:rsidR="00785291">
        <w:rPr>
          <w:rFonts w:ascii="Times New Roman" w:hAnsi="Times New Roman" w:cs="Times New Roman"/>
          <w:color w:val="000000" w:themeColor="text1"/>
          <w:sz w:val="24"/>
          <w:szCs w:val="24"/>
          <w:lang w:val="en-US"/>
        </w:rPr>
        <w:t xml:space="preserve">but are </w:t>
      </w:r>
      <w:r w:rsidR="00893C16" w:rsidRPr="006462F0">
        <w:rPr>
          <w:rFonts w:ascii="Times New Roman" w:hAnsi="Times New Roman" w:cs="Times New Roman"/>
          <w:color w:val="000000" w:themeColor="text1"/>
          <w:sz w:val="24"/>
          <w:szCs w:val="24"/>
          <w:lang w:val="en-US"/>
        </w:rPr>
        <w:t xml:space="preserve">expensive and </w:t>
      </w:r>
      <w:r w:rsidR="00FE1704" w:rsidRPr="006462F0">
        <w:rPr>
          <w:rFonts w:ascii="Times New Roman" w:hAnsi="Times New Roman" w:cs="Times New Roman"/>
          <w:color w:val="000000" w:themeColor="text1"/>
          <w:sz w:val="24"/>
          <w:szCs w:val="24"/>
          <w:lang w:val="en-US"/>
        </w:rPr>
        <w:t xml:space="preserve">are </w:t>
      </w:r>
      <w:r w:rsidR="003E332C" w:rsidRPr="006462F0">
        <w:rPr>
          <w:rFonts w:ascii="Times New Roman" w:hAnsi="Times New Roman" w:cs="Times New Roman"/>
          <w:color w:val="000000" w:themeColor="text1"/>
          <w:sz w:val="24"/>
          <w:szCs w:val="24"/>
          <w:lang w:val="en-US"/>
        </w:rPr>
        <w:t xml:space="preserve">still </w:t>
      </w:r>
      <w:r w:rsidR="00FE1704" w:rsidRPr="006462F0">
        <w:rPr>
          <w:rFonts w:ascii="Times New Roman" w:hAnsi="Times New Roman" w:cs="Times New Roman"/>
          <w:color w:val="000000" w:themeColor="text1"/>
          <w:sz w:val="24"/>
          <w:szCs w:val="24"/>
          <w:lang w:val="en-US"/>
        </w:rPr>
        <w:t>not</w:t>
      </w:r>
      <w:r w:rsidR="00893C16" w:rsidRPr="006462F0">
        <w:rPr>
          <w:rFonts w:ascii="Times New Roman" w:hAnsi="Times New Roman" w:cs="Times New Roman"/>
          <w:color w:val="000000" w:themeColor="text1"/>
          <w:sz w:val="24"/>
          <w:szCs w:val="24"/>
          <w:lang w:val="en-US"/>
        </w:rPr>
        <w:t xml:space="preserve"> available in many labs</w:t>
      </w:r>
      <w:r w:rsidR="00174C44">
        <w:rPr>
          <w:rFonts w:ascii="Times New Roman" w:hAnsi="Times New Roman" w:cs="Times New Roman"/>
          <w:color w:val="000000" w:themeColor="text1"/>
          <w:sz w:val="24"/>
          <w:szCs w:val="24"/>
          <w:lang w:val="en-US"/>
        </w:rPr>
        <w:t>.</w:t>
      </w:r>
      <w:r w:rsidR="00893C16" w:rsidRPr="006462F0">
        <w:rPr>
          <w:rFonts w:ascii="Times New Roman" w:hAnsi="Times New Roman" w:cs="Times New Roman"/>
          <w:color w:val="000000" w:themeColor="text1"/>
          <w:sz w:val="24"/>
          <w:szCs w:val="24"/>
          <w:lang w:val="en-US"/>
        </w:rPr>
        <w:t xml:space="preserve"> </w:t>
      </w:r>
      <w:r w:rsidR="00174C44">
        <w:rPr>
          <w:rFonts w:ascii="Times New Roman" w:hAnsi="Times New Roman" w:cs="Times New Roman"/>
          <w:color w:val="000000" w:themeColor="text1"/>
          <w:sz w:val="24"/>
          <w:szCs w:val="24"/>
          <w:lang w:val="en-US"/>
        </w:rPr>
        <w:t>C</w:t>
      </w:r>
      <w:r w:rsidR="00FE047B" w:rsidRPr="006462F0">
        <w:rPr>
          <w:rFonts w:ascii="Times New Roman" w:hAnsi="Times New Roman" w:cs="Times New Roman"/>
          <w:color w:val="000000" w:themeColor="text1"/>
          <w:sz w:val="24"/>
          <w:szCs w:val="24"/>
          <w:lang w:val="en-US"/>
        </w:rPr>
        <w:t xml:space="preserve">yclic voltammetry </w:t>
      </w:r>
      <w:r w:rsidR="00FE4AB5">
        <w:rPr>
          <w:rFonts w:ascii="Times New Roman" w:hAnsi="Times New Roman" w:cs="Times New Roman"/>
          <w:color w:val="000000" w:themeColor="text1"/>
          <w:sz w:val="24"/>
          <w:szCs w:val="24"/>
          <w:lang w:val="en-US"/>
        </w:rPr>
        <w:t xml:space="preserve">instead </w:t>
      </w:r>
      <w:r w:rsidR="00FE047B" w:rsidRPr="006462F0">
        <w:rPr>
          <w:rFonts w:ascii="Times New Roman" w:hAnsi="Times New Roman" w:cs="Times New Roman"/>
          <w:color w:val="000000" w:themeColor="text1"/>
          <w:sz w:val="24"/>
          <w:szCs w:val="24"/>
          <w:lang w:val="en-US"/>
        </w:rPr>
        <w:t xml:space="preserve">is a </w:t>
      </w:r>
      <w:r w:rsidR="00A81148" w:rsidRPr="006462F0">
        <w:rPr>
          <w:rFonts w:ascii="Times New Roman" w:hAnsi="Times New Roman" w:cs="Times New Roman"/>
          <w:color w:val="000000" w:themeColor="text1"/>
          <w:sz w:val="24"/>
          <w:szCs w:val="24"/>
          <w:lang w:val="en-US"/>
        </w:rPr>
        <w:t>cheape</w:t>
      </w:r>
      <w:r w:rsidR="008C7B90" w:rsidRPr="006462F0">
        <w:rPr>
          <w:rFonts w:ascii="Times New Roman" w:hAnsi="Times New Roman" w:cs="Times New Roman"/>
          <w:color w:val="000000" w:themeColor="text1"/>
          <w:sz w:val="24"/>
          <w:szCs w:val="24"/>
          <w:lang w:val="en-US"/>
        </w:rPr>
        <w:t>r and simpler electrochemical technique</w:t>
      </w:r>
      <w:r w:rsidR="009448EF" w:rsidRPr="006462F0">
        <w:rPr>
          <w:rFonts w:ascii="Times New Roman" w:hAnsi="Times New Roman" w:cs="Times New Roman"/>
          <w:color w:val="000000" w:themeColor="text1"/>
          <w:sz w:val="24"/>
          <w:szCs w:val="24"/>
          <w:lang w:val="en-US"/>
        </w:rPr>
        <w:t xml:space="preserve"> </w:t>
      </w:r>
      <w:r w:rsidR="007031A8" w:rsidRPr="006462F0">
        <w:rPr>
          <w:rFonts w:ascii="Times New Roman" w:hAnsi="Times New Roman" w:cs="Times New Roman"/>
          <w:color w:val="000000" w:themeColor="text1"/>
          <w:sz w:val="24"/>
          <w:szCs w:val="24"/>
          <w:lang w:val="en-US"/>
        </w:rPr>
        <w:t>for estimating HOMO and LUMO energ</w:t>
      </w:r>
      <w:r w:rsidR="00147933">
        <w:rPr>
          <w:rFonts w:ascii="Times New Roman" w:hAnsi="Times New Roman" w:cs="Times New Roman"/>
          <w:color w:val="000000" w:themeColor="text1"/>
          <w:sz w:val="24"/>
          <w:szCs w:val="24"/>
          <w:lang w:val="en-US"/>
        </w:rPr>
        <w:t>ies</w:t>
      </w:r>
      <w:r w:rsidR="003041B6" w:rsidRPr="006462F0">
        <w:rPr>
          <w:rFonts w:ascii="Times New Roman" w:hAnsi="Times New Roman" w:cs="Times New Roman"/>
          <w:color w:val="000000" w:themeColor="text1"/>
          <w:sz w:val="24"/>
          <w:szCs w:val="24"/>
          <w:lang w:val="en-US"/>
        </w:rPr>
        <w:t xml:space="preserve"> </w:t>
      </w:r>
      <w:r w:rsidR="00895052">
        <w:rPr>
          <w:rFonts w:ascii="Times New Roman" w:hAnsi="Times New Roman" w:cs="Times New Roman"/>
          <w:color w:val="000000" w:themeColor="text1"/>
          <w:sz w:val="24"/>
          <w:szCs w:val="24"/>
          <w:lang w:val="en-US"/>
        </w:rPr>
        <w:t>through redox potential</w:t>
      </w:r>
      <w:r w:rsidR="00A22C7F">
        <w:rPr>
          <w:rFonts w:ascii="Times New Roman" w:hAnsi="Times New Roman" w:cs="Times New Roman"/>
          <w:color w:val="000000" w:themeColor="text1"/>
          <w:sz w:val="24"/>
          <w:szCs w:val="24"/>
          <w:lang w:val="en-US"/>
        </w:rPr>
        <w:t xml:space="preserve"> measurement</w:t>
      </w:r>
      <w:r w:rsidR="00895052">
        <w:rPr>
          <w:rFonts w:ascii="Times New Roman" w:hAnsi="Times New Roman" w:cs="Times New Roman"/>
          <w:color w:val="000000" w:themeColor="text1"/>
          <w:sz w:val="24"/>
          <w:szCs w:val="24"/>
          <w:lang w:val="en-US"/>
        </w:rPr>
        <w:t xml:space="preserve"> </w:t>
      </w:r>
      <w:r w:rsidR="003041B6" w:rsidRPr="006462F0">
        <w:rPr>
          <w:rFonts w:ascii="Times New Roman" w:hAnsi="Times New Roman" w:cs="Times New Roman"/>
          <w:color w:val="000000" w:themeColor="text1"/>
          <w:sz w:val="24"/>
          <w:szCs w:val="24"/>
          <w:lang w:val="en-US"/>
        </w:rPr>
        <w:t>and is widely used in</w:t>
      </w:r>
      <w:r w:rsidR="004E54C3" w:rsidRPr="006462F0">
        <w:rPr>
          <w:rFonts w:ascii="Times New Roman" w:hAnsi="Times New Roman" w:cs="Times New Roman"/>
          <w:color w:val="000000" w:themeColor="text1"/>
          <w:sz w:val="24"/>
          <w:szCs w:val="24"/>
          <w:lang w:val="en-US"/>
        </w:rPr>
        <w:t xml:space="preserve"> </w:t>
      </w:r>
      <w:r w:rsidR="00157CA9">
        <w:rPr>
          <w:rFonts w:ascii="Times New Roman" w:hAnsi="Times New Roman" w:cs="Times New Roman"/>
          <w:color w:val="000000" w:themeColor="text1"/>
          <w:sz w:val="24"/>
          <w:szCs w:val="24"/>
          <w:lang w:val="en-US"/>
        </w:rPr>
        <w:t xml:space="preserve">organic </w:t>
      </w:r>
      <w:r w:rsidR="004E54C3" w:rsidRPr="006462F0">
        <w:rPr>
          <w:rFonts w:ascii="Times New Roman" w:hAnsi="Times New Roman" w:cs="Times New Roman"/>
          <w:color w:val="000000" w:themeColor="text1"/>
          <w:sz w:val="24"/>
          <w:szCs w:val="24"/>
          <w:lang w:val="en-US"/>
        </w:rPr>
        <w:t>photovoltaic</w:t>
      </w:r>
      <w:r w:rsidR="003041B6" w:rsidRPr="006462F0">
        <w:rPr>
          <w:rFonts w:ascii="Times New Roman" w:hAnsi="Times New Roman" w:cs="Times New Roman"/>
          <w:color w:val="000000" w:themeColor="text1"/>
          <w:sz w:val="24"/>
          <w:szCs w:val="24"/>
          <w:lang w:val="en-US"/>
        </w:rPr>
        <w:t xml:space="preserve"> research community</w:t>
      </w:r>
      <w:r w:rsidR="007031A8" w:rsidRPr="006462F0">
        <w:rPr>
          <w:rFonts w:ascii="Times New Roman" w:hAnsi="Times New Roman" w:cs="Times New Roman"/>
          <w:color w:val="000000" w:themeColor="text1"/>
          <w:sz w:val="24"/>
          <w:szCs w:val="24"/>
          <w:lang w:val="en-US"/>
        </w:rPr>
        <w:t>.</w:t>
      </w:r>
      <w:r w:rsidR="00AF5A5E" w:rsidRPr="006462F0">
        <w:rPr>
          <w:rFonts w:ascii="Times New Roman" w:hAnsi="Times New Roman" w:cs="Times New Roman"/>
          <w:color w:val="000000" w:themeColor="text1"/>
          <w:sz w:val="24"/>
          <w:szCs w:val="24"/>
          <w:lang w:val="en-US"/>
        </w:rPr>
        <w:t xml:space="preserve"> </w:t>
      </w:r>
      <w:r w:rsidR="004E54C3" w:rsidRPr="006462F0">
        <w:rPr>
          <w:rFonts w:ascii="Times New Roman" w:hAnsi="Times New Roman" w:cs="Times New Roman"/>
          <w:color w:val="000000" w:themeColor="text1"/>
          <w:sz w:val="24"/>
          <w:szCs w:val="24"/>
          <w:lang w:val="en-US"/>
        </w:rPr>
        <w:t>The HOMO and LUMO energ</w:t>
      </w:r>
      <w:r w:rsidR="00F907D5">
        <w:rPr>
          <w:rFonts w:ascii="Times New Roman" w:hAnsi="Times New Roman" w:cs="Times New Roman"/>
          <w:color w:val="000000" w:themeColor="text1"/>
          <w:sz w:val="24"/>
          <w:szCs w:val="24"/>
          <w:lang w:val="en-US"/>
        </w:rPr>
        <w:t>ies</w:t>
      </w:r>
      <w:r w:rsidR="004E54C3" w:rsidRPr="006462F0">
        <w:rPr>
          <w:rFonts w:ascii="Times New Roman" w:hAnsi="Times New Roman" w:cs="Times New Roman"/>
          <w:color w:val="000000" w:themeColor="text1"/>
          <w:sz w:val="24"/>
          <w:szCs w:val="24"/>
          <w:lang w:val="en-US"/>
        </w:rPr>
        <w:t xml:space="preserve"> are estimated from oxidation potential</w:t>
      </w:r>
      <w:r w:rsidR="000B3E7D" w:rsidRPr="000B3E7D">
        <w:rPr>
          <w:rFonts w:ascii="Times New Roman" w:hAnsi="Times New Roman" w:cs="Times New Roman"/>
          <w:color w:val="000000" w:themeColor="text1"/>
          <w:sz w:val="24"/>
          <w:szCs w:val="24"/>
          <w:lang w:val="en-US"/>
        </w:rPr>
        <w:t xml:space="preserve"> </w:t>
      </w:r>
      <w:r w:rsidR="000B3E7D">
        <w:rPr>
          <w:rFonts w:ascii="Times New Roman" w:hAnsi="Times New Roman" w:cs="Times New Roman"/>
          <w:color w:val="000000" w:themeColor="text1"/>
          <w:sz w:val="24"/>
          <w:szCs w:val="24"/>
          <w:lang w:val="en-US"/>
        </w:rPr>
        <w:t>(</w:t>
      </w:r>
      <w:r w:rsidR="000B3E7D" w:rsidRPr="00F04A22">
        <w:rPr>
          <w:rFonts w:ascii="Times New Roman" w:hAnsi="Times New Roman" w:cs="Times New Roman"/>
          <w:i/>
          <w:iCs/>
          <w:color w:val="000000" w:themeColor="text1"/>
          <w:sz w:val="24"/>
          <w:szCs w:val="24"/>
          <w:lang w:val="en-US"/>
        </w:rPr>
        <w:t>E</w:t>
      </w:r>
      <w:r w:rsidR="000B3E7D" w:rsidRPr="00F04A22">
        <w:rPr>
          <w:rFonts w:ascii="Times New Roman" w:hAnsi="Times New Roman" w:cs="Times New Roman"/>
          <w:color w:val="000000" w:themeColor="text1"/>
          <w:sz w:val="24"/>
          <w:szCs w:val="24"/>
          <w:vertAlign w:val="subscript"/>
          <w:lang w:val="en-US"/>
        </w:rPr>
        <w:t>ox</w:t>
      </w:r>
      <w:r w:rsidR="000B3E7D" w:rsidRPr="000B3E7D">
        <w:rPr>
          <w:rFonts w:ascii="Times New Roman" w:hAnsi="Times New Roman" w:cs="Times New Roman"/>
          <w:color w:val="000000" w:themeColor="text1"/>
          <w:sz w:val="24"/>
          <w:szCs w:val="24"/>
          <w:lang w:val="en-US"/>
        </w:rPr>
        <w:t>)</w:t>
      </w:r>
      <w:r w:rsidR="004E54C3" w:rsidRPr="006462F0">
        <w:rPr>
          <w:rFonts w:ascii="Times New Roman" w:hAnsi="Times New Roman" w:cs="Times New Roman"/>
          <w:color w:val="000000" w:themeColor="text1"/>
          <w:sz w:val="24"/>
          <w:szCs w:val="24"/>
          <w:lang w:val="en-US"/>
        </w:rPr>
        <w:t xml:space="preserve"> and reduction potential </w:t>
      </w:r>
      <w:r w:rsidR="000B3E7D">
        <w:rPr>
          <w:rFonts w:ascii="Times New Roman" w:hAnsi="Times New Roman" w:cs="Times New Roman"/>
          <w:color w:val="000000" w:themeColor="text1"/>
          <w:sz w:val="24"/>
          <w:szCs w:val="24"/>
          <w:lang w:val="en-US"/>
        </w:rPr>
        <w:t>(</w:t>
      </w:r>
      <w:r w:rsidR="000B3E7D" w:rsidRPr="00F04A22">
        <w:rPr>
          <w:rFonts w:ascii="Times New Roman" w:hAnsi="Times New Roman" w:cs="Times New Roman"/>
          <w:i/>
          <w:iCs/>
          <w:color w:val="000000" w:themeColor="text1"/>
          <w:sz w:val="24"/>
          <w:szCs w:val="24"/>
          <w:lang w:val="en-US"/>
        </w:rPr>
        <w:t>E</w:t>
      </w:r>
      <w:r w:rsidR="000B3E7D">
        <w:rPr>
          <w:rFonts w:ascii="Times New Roman" w:hAnsi="Times New Roman" w:cs="Times New Roman"/>
          <w:color w:val="000000" w:themeColor="text1"/>
          <w:sz w:val="24"/>
          <w:szCs w:val="24"/>
          <w:vertAlign w:val="subscript"/>
          <w:lang w:val="en-US"/>
        </w:rPr>
        <w:t>red</w:t>
      </w:r>
      <w:r w:rsidR="000B3E7D" w:rsidRPr="000B3E7D">
        <w:rPr>
          <w:rFonts w:ascii="Times New Roman" w:hAnsi="Times New Roman" w:cs="Times New Roman"/>
          <w:color w:val="000000" w:themeColor="text1"/>
          <w:sz w:val="24"/>
          <w:szCs w:val="24"/>
          <w:lang w:val="en-US"/>
        </w:rPr>
        <w:t>)</w:t>
      </w:r>
      <w:r w:rsidR="000B3E7D">
        <w:rPr>
          <w:rFonts w:ascii="Times New Roman" w:hAnsi="Times New Roman" w:cs="Times New Roman"/>
          <w:color w:val="000000" w:themeColor="text1"/>
          <w:sz w:val="24"/>
          <w:szCs w:val="24"/>
          <w:vertAlign w:val="subscript"/>
          <w:lang w:val="en-US"/>
        </w:rPr>
        <w:t xml:space="preserve"> </w:t>
      </w:r>
      <w:r w:rsidR="004E54C3" w:rsidRPr="006462F0">
        <w:rPr>
          <w:rFonts w:ascii="Times New Roman" w:hAnsi="Times New Roman" w:cs="Times New Roman"/>
          <w:color w:val="000000" w:themeColor="text1"/>
          <w:sz w:val="24"/>
          <w:szCs w:val="24"/>
          <w:lang w:val="en-US"/>
        </w:rPr>
        <w:t>of the organic semiconductors</w:t>
      </w:r>
      <w:r w:rsidR="00C94CB8">
        <w:rPr>
          <w:rFonts w:ascii="Times New Roman" w:hAnsi="Times New Roman" w:cs="Times New Roman"/>
          <w:color w:val="000000" w:themeColor="text1"/>
          <w:sz w:val="24"/>
          <w:szCs w:val="24"/>
          <w:lang w:val="en-US"/>
        </w:rPr>
        <w:t xml:space="preserve"> relative to the </w:t>
      </w:r>
      <w:r w:rsidR="00F36E04">
        <w:rPr>
          <w:rFonts w:ascii="Times New Roman" w:hAnsi="Times New Roman" w:cs="Times New Roman"/>
          <w:color w:val="000000" w:themeColor="text1"/>
          <w:sz w:val="24"/>
          <w:szCs w:val="24"/>
          <w:lang w:val="en-US"/>
        </w:rPr>
        <w:t>fermi level of the reference electrodes</w:t>
      </w:r>
      <w:r w:rsidR="002A5A09">
        <w:rPr>
          <w:rFonts w:ascii="Times New Roman" w:hAnsi="Times New Roman" w:cs="Times New Roman"/>
          <w:color w:val="000000" w:themeColor="text1"/>
          <w:sz w:val="24"/>
          <w:szCs w:val="24"/>
          <w:lang w:val="en-US"/>
        </w:rPr>
        <w:t xml:space="preserve"> based on the </w:t>
      </w:r>
      <w:r w:rsidR="00373FE9">
        <w:rPr>
          <w:rFonts w:ascii="Times New Roman" w:hAnsi="Times New Roman" w:cs="Times New Roman"/>
          <w:color w:val="000000" w:themeColor="text1"/>
          <w:sz w:val="24"/>
          <w:szCs w:val="24"/>
          <w:lang w:val="en-US"/>
        </w:rPr>
        <w:t xml:space="preserve">equation </w:t>
      </w:r>
      <w:r w:rsidR="00373FE9" w:rsidRPr="00F04A22">
        <w:rPr>
          <w:rFonts w:ascii="Times New Roman" w:hAnsi="Times New Roman" w:cs="Times New Roman"/>
          <w:i/>
          <w:iCs/>
          <w:color w:val="000000" w:themeColor="text1"/>
          <w:sz w:val="24"/>
          <w:szCs w:val="24"/>
          <w:lang w:val="en-US"/>
        </w:rPr>
        <w:t>E</w:t>
      </w:r>
      <w:r w:rsidR="00373FE9" w:rsidRPr="00F04A22">
        <w:rPr>
          <w:rFonts w:ascii="Times New Roman" w:hAnsi="Times New Roman" w:cs="Times New Roman"/>
          <w:color w:val="000000" w:themeColor="text1"/>
          <w:sz w:val="24"/>
          <w:szCs w:val="24"/>
          <w:vertAlign w:val="subscript"/>
          <w:lang w:val="en-US"/>
        </w:rPr>
        <w:t>HOMO</w:t>
      </w:r>
      <w:r w:rsidR="00307D26">
        <w:rPr>
          <w:rFonts w:ascii="Times New Roman" w:hAnsi="Times New Roman" w:cs="Times New Roman"/>
          <w:color w:val="000000" w:themeColor="text1"/>
          <w:sz w:val="24"/>
          <w:szCs w:val="24"/>
          <w:vertAlign w:val="subscript"/>
          <w:lang w:val="en-US"/>
        </w:rPr>
        <w:t>/LUMO</w:t>
      </w:r>
      <w:r w:rsidR="00373FE9">
        <w:rPr>
          <w:rFonts w:ascii="Times New Roman" w:hAnsi="Times New Roman" w:cs="Times New Roman"/>
          <w:color w:val="000000" w:themeColor="text1"/>
          <w:sz w:val="24"/>
          <w:szCs w:val="24"/>
          <w:lang w:val="en-US"/>
        </w:rPr>
        <w:t xml:space="preserve"> </w:t>
      </w:r>
      <w:r w:rsidR="00373FE9" w:rsidRPr="00373FE9">
        <w:rPr>
          <w:rFonts w:ascii="Times New Roman" w:hAnsi="Times New Roman" w:cs="Times New Roman"/>
          <w:color w:val="000000" w:themeColor="text1"/>
          <w:sz w:val="24"/>
          <w:szCs w:val="24"/>
          <w:lang w:val="en-US"/>
        </w:rPr>
        <w:t xml:space="preserve">= </w:t>
      </w:r>
      <w:r w:rsidR="009435D4">
        <w:rPr>
          <w:rFonts w:ascii="Times New Roman" w:hAnsi="Times New Roman" w:cs="Times New Roman"/>
          <w:color w:val="000000" w:themeColor="text1"/>
          <w:sz w:val="24"/>
          <w:szCs w:val="24"/>
          <w:lang w:val="en-US"/>
        </w:rPr>
        <w:t>q</w:t>
      </w:r>
      <w:r w:rsidR="00373FE9" w:rsidRPr="00F04A22">
        <w:rPr>
          <w:rFonts w:ascii="Times New Roman" w:hAnsi="Times New Roman" w:cs="Times New Roman"/>
          <w:i/>
          <w:iCs/>
          <w:color w:val="000000" w:themeColor="text1"/>
          <w:sz w:val="24"/>
          <w:szCs w:val="24"/>
          <w:lang w:val="en-US"/>
        </w:rPr>
        <w:t>E</w:t>
      </w:r>
      <w:r w:rsidR="008A6F66" w:rsidRPr="00F04A22">
        <w:rPr>
          <w:rFonts w:ascii="Times New Roman" w:hAnsi="Times New Roman" w:cs="Times New Roman"/>
          <w:color w:val="000000" w:themeColor="text1"/>
          <w:sz w:val="24"/>
          <w:szCs w:val="24"/>
          <w:vertAlign w:val="subscript"/>
          <w:lang w:val="en-US"/>
        </w:rPr>
        <w:t>ox</w:t>
      </w:r>
      <w:r w:rsidR="00307D26">
        <w:rPr>
          <w:rFonts w:ascii="Times New Roman" w:hAnsi="Times New Roman" w:cs="Times New Roman"/>
          <w:color w:val="000000" w:themeColor="text1"/>
          <w:sz w:val="24"/>
          <w:szCs w:val="24"/>
          <w:vertAlign w:val="subscript"/>
          <w:lang w:val="en-US"/>
        </w:rPr>
        <w:t>/red</w:t>
      </w:r>
      <w:r w:rsidR="008A6F66" w:rsidRPr="00F04A22">
        <w:rPr>
          <w:rFonts w:ascii="Times New Roman" w:hAnsi="Times New Roman" w:cs="Times New Roman"/>
          <w:color w:val="000000" w:themeColor="text1"/>
          <w:sz w:val="24"/>
          <w:szCs w:val="24"/>
          <w:vertAlign w:val="subscript"/>
          <w:lang w:val="en-US"/>
        </w:rPr>
        <w:t xml:space="preserve"> </w:t>
      </w:r>
      <w:r w:rsidR="008A6F66">
        <w:rPr>
          <w:rFonts w:ascii="Times New Roman" w:hAnsi="Times New Roman" w:cs="Times New Roman"/>
          <w:color w:val="000000" w:themeColor="text1"/>
          <w:sz w:val="24"/>
          <w:szCs w:val="24"/>
          <w:lang w:val="en-US"/>
        </w:rPr>
        <w:t xml:space="preserve">+ </w:t>
      </w:r>
      <w:r w:rsidR="00C36FA6">
        <w:rPr>
          <w:rFonts w:ascii="Times New Roman" w:hAnsi="Times New Roman" w:cs="Times New Roman"/>
          <w:color w:val="000000" w:themeColor="text1"/>
          <w:sz w:val="24"/>
          <w:szCs w:val="24"/>
          <w:lang w:val="en-US"/>
        </w:rPr>
        <w:t>WF</w:t>
      </w:r>
      <w:r w:rsidR="00C36FA6" w:rsidRPr="009435D4">
        <w:rPr>
          <w:rFonts w:ascii="Times New Roman" w:hAnsi="Times New Roman" w:cs="Times New Roman"/>
          <w:color w:val="000000" w:themeColor="text1"/>
          <w:sz w:val="24"/>
          <w:szCs w:val="24"/>
          <w:vertAlign w:val="subscript"/>
          <w:lang w:val="en-US"/>
        </w:rPr>
        <w:t>ref</w:t>
      </w:r>
      <w:r w:rsidR="00807DB1">
        <w:rPr>
          <w:rFonts w:ascii="Times New Roman" w:hAnsi="Times New Roman" w:cs="Times New Roman"/>
          <w:color w:val="000000" w:themeColor="text1"/>
          <w:sz w:val="24"/>
          <w:szCs w:val="24"/>
          <w:vertAlign w:val="subscript"/>
          <w:lang w:val="en-US"/>
        </w:rPr>
        <w:t xml:space="preserve"> </w:t>
      </w:r>
      <w:r w:rsidR="006005D6" w:rsidRPr="006462F0">
        <w:rPr>
          <w:rFonts w:ascii="Times New Roman" w:hAnsi="Times New Roman" w:cs="Times New Roman"/>
          <w:color w:val="000000" w:themeColor="text1"/>
          <w:sz w:val="24"/>
          <w:szCs w:val="24"/>
          <w:lang w:val="en-US"/>
        </w:rPr>
        <w:fldChar w:fldCharType="begin">
          <w:fldData xml:space="preserve">PEVuZE5vdGU+PENpdGU+PEF1dGhvcj5DYXJkb25hPC9BdXRob3I+PFllYXI+MjAxMTwvWWVhcj48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</w:fldData>
        </w:fldChar>
      </w:r>
      <w:r w:rsidR="009D2291">
        <w:rPr>
          <w:rFonts w:ascii="Times New Roman" w:hAnsi="Times New Roman" w:cs="Times New Roman"/>
          <w:color w:val="000000" w:themeColor="text1"/>
          <w:sz w:val="24"/>
          <w:szCs w:val="24"/>
          <w:lang w:val="en-US"/>
        </w:rPr>
        <w:instrText xml:space="preserve"> ADDIN EN.CITE </w:instrText>
      </w:r>
      <w:r w:rsidR="009D2291">
        <w:rPr>
          <w:rFonts w:ascii="Times New Roman" w:hAnsi="Times New Roman" w:cs="Times New Roman"/>
          <w:color w:val="000000" w:themeColor="text1"/>
          <w:sz w:val="24"/>
          <w:szCs w:val="24"/>
          <w:lang w:val="en-US"/>
        </w:rPr>
        <w:fldChar w:fldCharType="begin">
          <w:fldData xml:space="preserve">PEVuZE5vdGU+PENpdGU+PEF1dGhvcj5DYXJkb25hPC9BdXRob3I+PFllYXI+MjAxMTwvWWVhcj48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</w:fldData>
        </w:fldChar>
      </w:r>
      <w:r w:rsidR="009D2291">
        <w:rPr>
          <w:rFonts w:ascii="Times New Roman" w:hAnsi="Times New Roman" w:cs="Times New Roman"/>
          <w:color w:val="000000" w:themeColor="text1"/>
          <w:sz w:val="24"/>
          <w:szCs w:val="24"/>
          <w:lang w:val="en-US"/>
        </w:rPr>
        <w:instrText xml:space="preserve"> ADDIN EN.CITE.DATA </w:instrText>
      </w:r>
      <w:r w:rsidR="009D2291">
        <w:rPr>
          <w:rFonts w:ascii="Times New Roman" w:hAnsi="Times New Roman" w:cs="Times New Roman"/>
          <w:color w:val="000000" w:themeColor="text1"/>
          <w:sz w:val="24"/>
          <w:szCs w:val="24"/>
          <w:lang w:val="en-US"/>
        </w:rPr>
      </w:r>
      <w:r w:rsidR="009D2291">
        <w:rPr>
          <w:rFonts w:ascii="Times New Roman" w:hAnsi="Times New Roman" w:cs="Times New Roman"/>
          <w:color w:val="000000" w:themeColor="text1"/>
          <w:sz w:val="24"/>
          <w:szCs w:val="24"/>
          <w:lang w:val="en-US"/>
        </w:rPr>
        <w:fldChar w:fldCharType="end"/>
      </w:r>
      <w:r w:rsidR="006005D6" w:rsidRPr="006462F0">
        <w:rPr>
          <w:rFonts w:ascii="Times New Roman" w:hAnsi="Times New Roman" w:cs="Times New Roman"/>
          <w:color w:val="000000" w:themeColor="text1"/>
          <w:sz w:val="24"/>
          <w:szCs w:val="24"/>
          <w:lang w:val="en-US"/>
        </w:rPr>
      </w:r>
      <w:r w:rsidR="006005D6" w:rsidRPr="006462F0">
        <w:rPr>
          <w:rFonts w:ascii="Times New Roman" w:hAnsi="Times New Roman" w:cs="Times New Roman"/>
          <w:color w:val="000000" w:themeColor="text1"/>
          <w:sz w:val="24"/>
          <w:szCs w:val="24"/>
          <w:lang w:val="en-US"/>
        </w:rPr>
        <w:fldChar w:fldCharType="separate"/>
      </w:r>
      <w:r w:rsidR="009D2291" w:rsidRPr="009D2291">
        <w:rPr>
          <w:rFonts w:ascii="Times New Roman" w:hAnsi="Times New Roman" w:cs="Times New Roman"/>
          <w:noProof/>
          <w:color w:val="000000" w:themeColor="text1"/>
          <w:sz w:val="24"/>
          <w:szCs w:val="24"/>
          <w:vertAlign w:val="superscript"/>
          <w:lang w:val="en-US"/>
        </w:rPr>
        <w:t>[65,66]</w:t>
      </w:r>
      <w:r w:rsidR="006005D6" w:rsidRPr="006462F0">
        <w:rPr>
          <w:rFonts w:ascii="Times New Roman" w:hAnsi="Times New Roman" w:cs="Times New Roman"/>
          <w:color w:val="000000" w:themeColor="text1"/>
          <w:sz w:val="24"/>
          <w:szCs w:val="24"/>
          <w:lang w:val="en-US"/>
        </w:rPr>
        <w:fldChar w:fldCharType="end"/>
      </w:r>
      <w:r w:rsidR="001C68A5" w:rsidRPr="006462F0">
        <w:rPr>
          <w:rFonts w:ascii="Times New Roman" w:hAnsi="Times New Roman" w:cs="Times New Roman"/>
          <w:color w:val="000000" w:themeColor="text1"/>
          <w:sz w:val="24"/>
          <w:szCs w:val="24"/>
          <w:lang w:val="en-US"/>
        </w:rPr>
        <w:t>.</w:t>
      </w:r>
      <w:r w:rsidR="00F24910" w:rsidRPr="006462F0">
        <w:rPr>
          <w:rFonts w:ascii="Times New Roman" w:hAnsi="Times New Roman" w:cs="Times New Roman"/>
          <w:color w:val="000000" w:themeColor="text1"/>
          <w:sz w:val="24"/>
          <w:szCs w:val="24"/>
          <w:lang w:val="en-US"/>
        </w:rPr>
        <w:t xml:space="preserve"> During the process of oxidation and reduction, organic semiconductors </w:t>
      </w:r>
      <w:r w:rsidR="00B35C87" w:rsidRPr="006462F0">
        <w:rPr>
          <w:rFonts w:ascii="Times New Roman" w:hAnsi="Times New Roman" w:cs="Times New Roman"/>
          <w:color w:val="000000" w:themeColor="text1"/>
          <w:sz w:val="24"/>
          <w:szCs w:val="24"/>
          <w:lang w:val="en-US"/>
        </w:rPr>
        <w:t xml:space="preserve">experience </w:t>
      </w:r>
      <w:r w:rsidR="00665406" w:rsidRPr="006462F0">
        <w:rPr>
          <w:rFonts w:ascii="Times New Roman" w:hAnsi="Times New Roman" w:cs="Times New Roman"/>
          <w:color w:val="000000" w:themeColor="text1"/>
          <w:sz w:val="24"/>
          <w:szCs w:val="24"/>
          <w:lang w:val="en-US"/>
        </w:rPr>
        <w:t>geometric</w:t>
      </w:r>
      <w:r w:rsidR="00B35C87" w:rsidRPr="006462F0">
        <w:rPr>
          <w:rFonts w:ascii="Times New Roman" w:hAnsi="Times New Roman" w:cs="Times New Roman"/>
          <w:color w:val="000000" w:themeColor="text1"/>
          <w:sz w:val="24"/>
          <w:szCs w:val="24"/>
          <w:lang w:val="en-US"/>
        </w:rPr>
        <w:t xml:space="preserve"> and electronic relaxation</w:t>
      </w:r>
      <w:r w:rsidR="00563F97">
        <w:rPr>
          <w:rFonts w:ascii="Times New Roman" w:hAnsi="Times New Roman" w:cs="Times New Roman"/>
          <w:color w:val="000000" w:themeColor="text1"/>
          <w:sz w:val="24"/>
          <w:szCs w:val="24"/>
          <w:lang w:val="en-US"/>
        </w:rPr>
        <w:t xml:space="preserve">, </w:t>
      </w:r>
      <w:r w:rsidR="00927773">
        <w:rPr>
          <w:rFonts w:ascii="Times New Roman" w:hAnsi="Times New Roman" w:cs="Times New Roman"/>
          <w:color w:val="000000" w:themeColor="text1"/>
          <w:sz w:val="24"/>
          <w:szCs w:val="24"/>
          <w:lang w:val="en-US"/>
        </w:rPr>
        <w:t>and</w:t>
      </w:r>
      <w:r w:rsidR="00B35C87" w:rsidRPr="006462F0">
        <w:rPr>
          <w:rFonts w:ascii="Times New Roman" w:hAnsi="Times New Roman" w:cs="Times New Roman"/>
          <w:color w:val="000000" w:themeColor="text1"/>
          <w:sz w:val="24"/>
          <w:szCs w:val="24"/>
          <w:lang w:val="en-US"/>
        </w:rPr>
        <w:t xml:space="preserve"> </w:t>
      </w:r>
      <w:r w:rsidR="005A0791">
        <w:rPr>
          <w:rFonts w:ascii="Times New Roman" w:hAnsi="Times New Roman" w:cs="Times New Roman"/>
          <w:color w:val="000000" w:themeColor="text1"/>
          <w:sz w:val="24"/>
          <w:szCs w:val="24"/>
          <w:lang w:val="en-US"/>
        </w:rPr>
        <w:t>the doping and de</w:t>
      </w:r>
      <w:r w:rsidR="006A014E">
        <w:rPr>
          <w:rFonts w:ascii="Times New Roman" w:hAnsi="Times New Roman" w:cs="Times New Roman"/>
          <w:color w:val="000000" w:themeColor="text1"/>
          <w:sz w:val="24"/>
          <w:szCs w:val="24"/>
          <w:lang w:val="en-US"/>
        </w:rPr>
        <w:t>-</w:t>
      </w:r>
      <w:r w:rsidR="00691B2E">
        <w:rPr>
          <w:rFonts w:ascii="Times New Roman" w:hAnsi="Times New Roman" w:cs="Times New Roman"/>
          <w:color w:val="000000" w:themeColor="text1"/>
          <w:sz w:val="24"/>
          <w:szCs w:val="24"/>
          <w:lang w:val="en-US"/>
        </w:rPr>
        <w:t xml:space="preserve">doping process </w:t>
      </w:r>
      <w:r w:rsidR="00B35C87" w:rsidRPr="006462F0">
        <w:rPr>
          <w:rFonts w:ascii="Times New Roman" w:hAnsi="Times New Roman" w:cs="Times New Roman"/>
          <w:color w:val="000000" w:themeColor="text1"/>
          <w:sz w:val="24"/>
          <w:szCs w:val="24"/>
          <w:lang w:val="en-US"/>
        </w:rPr>
        <w:t>are not irreversible, thus the onset</w:t>
      </w:r>
      <w:r w:rsidR="009A77A5">
        <w:rPr>
          <w:rFonts w:ascii="Times New Roman" w:hAnsi="Times New Roman" w:cs="Times New Roman"/>
          <w:color w:val="000000" w:themeColor="text1"/>
          <w:sz w:val="24"/>
          <w:szCs w:val="24"/>
          <w:lang w:val="en-US"/>
        </w:rPr>
        <w:t xml:space="preserve"> potential where holes and electrons are </w:t>
      </w:r>
      <w:r w:rsidR="002A4906">
        <w:rPr>
          <w:rFonts w:ascii="Times New Roman" w:hAnsi="Times New Roman" w:cs="Times New Roman"/>
          <w:color w:val="000000" w:themeColor="text1"/>
          <w:sz w:val="24"/>
          <w:szCs w:val="24"/>
          <w:lang w:val="en-US"/>
        </w:rPr>
        <w:t>initial injected to the HOMO and LUMO</w:t>
      </w:r>
      <w:r w:rsidR="001F318B">
        <w:rPr>
          <w:rFonts w:ascii="Times New Roman" w:hAnsi="Times New Roman" w:cs="Times New Roman"/>
          <w:color w:val="000000" w:themeColor="text1"/>
          <w:sz w:val="24"/>
          <w:szCs w:val="24"/>
          <w:lang w:val="en-US"/>
        </w:rPr>
        <w:t xml:space="preserve"> </w:t>
      </w:r>
      <w:r w:rsidR="006A014E">
        <w:rPr>
          <w:rFonts w:ascii="Times New Roman" w:hAnsi="Times New Roman" w:cs="Times New Roman"/>
          <w:color w:val="000000" w:themeColor="text1"/>
          <w:sz w:val="24"/>
          <w:szCs w:val="24"/>
          <w:lang w:val="en-US"/>
        </w:rPr>
        <w:t>with the</w:t>
      </w:r>
      <w:r w:rsidR="001F318B">
        <w:rPr>
          <w:rFonts w:ascii="Times New Roman" w:hAnsi="Times New Roman" w:cs="Times New Roman"/>
          <w:color w:val="000000" w:themeColor="text1"/>
          <w:sz w:val="24"/>
          <w:szCs w:val="24"/>
          <w:lang w:val="en-US"/>
        </w:rPr>
        <w:t xml:space="preserve"> currents start</w:t>
      </w:r>
      <w:r w:rsidR="006A014E">
        <w:rPr>
          <w:rFonts w:ascii="Times New Roman" w:hAnsi="Times New Roman" w:cs="Times New Roman"/>
          <w:color w:val="000000" w:themeColor="text1"/>
          <w:sz w:val="24"/>
          <w:szCs w:val="24"/>
          <w:lang w:val="en-US"/>
        </w:rPr>
        <w:t>ing</w:t>
      </w:r>
      <w:r w:rsidR="001F318B">
        <w:rPr>
          <w:rFonts w:ascii="Times New Roman" w:hAnsi="Times New Roman" w:cs="Times New Roman"/>
          <w:color w:val="000000" w:themeColor="text1"/>
          <w:sz w:val="24"/>
          <w:szCs w:val="24"/>
          <w:lang w:val="en-US"/>
        </w:rPr>
        <w:t xml:space="preserve"> to rise</w:t>
      </w:r>
      <w:r w:rsidR="002A4906">
        <w:rPr>
          <w:rFonts w:ascii="Times New Roman" w:hAnsi="Times New Roman" w:cs="Times New Roman"/>
          <w:color w:val="000000" w:themeColor="text1"/>
          <w:sz w:val="24"/>
          <w:szCs w:val="24"/>
          <w:lang w:val="en-US"/>
        </w:rPr>
        <w:t xml:space="preserve"> </w:t>
      </w:r>
      <w:r w:rsidR="003A2F36">
        <w:rPr>
          <w:rFonts w:ascii="Times New Roman" w:hAnsi="Times New Roman" w:cs="Times New Roman"/>
          <w:color w:val="000000" w:themeColor="text1"/>
          <w:sz w:val="24"/>
          <w:szCs w:val="24"/>
          <w:lang w:val="en-US"/>
        </w:rPr>
        <w:t>are</w:t>
      </w:r>
      <w:r w:rsidR="00B35C87" w:rsidRPr="006462F0">
        <w:rPr>
          <w:rFonts w:ascii="Times New Roman" w:hAnsi="Times New Roman" w:cs="Times New Roman"/>
          <w:color w:val="000000" w:themeColor="text1"/>
          <w:sz w:val="24"/>
          <w:szCs w:val="24"/>
          <w:lang w:val="en-US"/>
        </w:rPr>
        <w:t xml:space="preserve"> used to </w:t>
      </w:r>
      <w:r w:rsidR="000C696F" w:rsidRPr="006462F0">
        <w:rPr>
          <w:rFonts w:ascii="Times New Roman" w:hAnsi="Times New Roman" w:cs="Times New Roman"/>
          <w:color w:val="000000" w:themeColor="text1"/>
          <w:sz w:val="24"/>
          <w:szCs w:val="24"/>
          <w:lang w:val="en-US"/>
        </w:rPr>
        <w:t>estimate</w:t>
      </w:r>
      <w:r w:rsidR="00B35C87" w:rsidRPr="006462F0">
        <w:rPr>
          <w:rFonts w:ascii="Times New Roman" w:hAnsi="Times New Roman" w:cs="Times New Roman"/>
          <w:color w:val="000000" w:themeColor="text1"/>
          <w:sz w:val="24"/>
          <w:szCs w:val="24"/>
          <w:lang w:val="en-US"/>
        </w:rPr>
        <w:t xml:space="preserve"> </w:t>
      </w:r>
      <w:r w:rsidR="00544B11" w:rsidRPr="006462F0">
        <w:rPr>
          <w:rFonts w:ascii="Times New Roman" w:hAnsi="Times New Roman" w:cs="Times New Roman"/>
          <w:color w:val="000000" w:themeColor="text1"/>
          <w:sz w:val="24"/>
          <w:szCs w:val="24"/>
          <w:lang w:val="en-US"/>
        </w:rPr>
        <w:t xml:space="preserve">oxidation </w:t>
      </w:r>
      <w:r w:rsidR="000A288D">
        <w:rPr>
          <w:rFonts w:ascii="Times New Roman" w:hAnsi="Times New Roman" w:cs="Times New Roman"/>
          <w:color w:val="000000" w:themeColor="text1"/>
          <w:sz w:val="24"/>
          <w:szCs w:val="24"/>
          <w:lang w:val="en-US"/>
        </w:rPr>
        <w:t xml:space="preserve">potential </w:t>
      </w:r>
      <w:r w:rsidR="00544B11" w:rsidRPr="006462F0">
        <w:rPr>
          <w:rFonts w:ascii="Times New Roman" w:hAnsi="Times New Roman" w:cs="Times New Roman"/>
          <w:color w:val="000000" w:themeColor="text1"/>
          <w:sz w:val="24"/>
          <w:szCs w:val="24"/>
          <w:lang w:val="en-US"/>
        </w:rPr>
        <w:t>and reduction potential</w:t>
      </w:r>
      <w:r w:rsidR="0048580B">
        <w:rPr>
          <w:rFonts w:ascii="Times New Roman" w:hAnsi="Times New Roman" w:cs="Times New Roman"/>
          <w:color w:val="000000" w:themeColor="text1"/>
          <w:sz w:val="24"/>
          <w:szCs w:val="24"/>
          <w:lang w:val="en-US"/>
        </w:rPr>
        <w:t xml:space="preserve"> (Figure 1 b)</w:t>
      </w:r>
      <w:r w:rsidR="004520D1">
        <w:rPr>
          <w:rFonts w:ascii="Times New Roman" w:hAnsi="Times New Roman" w:cs="Times New Roman"/>
          <w:color w:val="000000" w:themeColor="text1"/>
          <w:sz w:val="24"/>
          <w:szCs w:val="24"/>
          <w:lang w:val="en-US"/>
        </w:rPr>
        <w:t>.</w:t>
      </w:r>
      <w:r w:rsidR="00F575F1" w:rsidRPr="006462F0">
        <w:rPr>
          <w:rFonts w:ascii="Times New Roman" w:hAnsi="Times New Roman" w:cs="Times New Roman"/>
          <w:color w:val="000000" w:themeColor="text1"/>
          <w:sz w:val="24"/>
          <w:szCs w:val="24"/>
          <w:lang w:val="en-US"/>
        </w:rPr>
        <w:t xml:space="preserve"> </w:t>
      </w:r>
      <w:r w:rsidR="00F52509">
        <w:rPr>
          <w:rFonts w:ascii="Times New Roman" w:hAnsi="Times New Roman" w:cs="Times New Roman"/>
          <w:color w:val="000000" w:themeColor="text1"/>
          <w:sz w:val="24"/>
          <w:szCs w:val="24"/>
          <w:lang w:val="en-US"/>
        </w:rPr>
        <w:t>Regarding the inacc</w:t>
      </w:r>
      <w:r w:rsidR="000C2943">
        <w:rPr>
          <w:rFonts w:ascii="Times New Roman" w:hAnsi="Times New Roman" w:cs="Times New Roman"/>
          <w:color w:val="000000" w:themeColor="text1"/>
          <w:sz w:val="24"/>
          <w:szCs w:val="24"/>
          <w:lang w:val="en-US"/>
        </w:rPr>
        <w:t xml:space="preserve">uracy of oxidation and reduction potential </w:t>
      </w:r>
      <w:r w:rsidR="00581F8F">
        <w:rPr>
          <w:rFonts w:ascii="Times New Roman" w:hAnsi="Times New Roman" w:cs="Times New Roman"/>
          <w:color w:val="000000" w:themeColor="text1"/>
          <w:sz w:val="24"/>
          <w:szCs w:val="24"/>
          <w:lang w:val="en-US"/>
        </w:rPr>
        <w:t>m</w:t>
      </w:r>
      <w:r w:rsidR="0026663F">
        <w:rPr>
          <w:rFonts w:ascii="Times New Roman" w:hAnsi="Times New Roman" w:cs="Times New Roman"/>
          <w:color w:val="000000" w:themeColor="text1"/>
          <w:sz w:val="24"/>
          <w:szCs w:val="24"/>
          <w:lang w:val="en-US"/>
        </w:rPr>
        <w:t xml:space="preserve">easuring or </w:t>
      </w:r>
      <w:r w:rsidR="003D22D6">
        <w:rPr>
          <w:rFonts w:ascii="Times New Roman" w:hAnsi="Times New Roman" w:cs="Times New Roman"/>
          <w:color w:val="000000" w:themeColor="text1"/>
          <w:sz w:val="24"/>
          <w:szCs w:val="24"/>
          <w:lang w:val="en-US"/>
        </w:rPr>
        <w:t xml:space="preserve">reading in CV methods, </w:t>
      </w:r>
      <w:r w:rsidR="00FE1B9B">
        <w:rPr>
          <w:rFonts w:ascii="Times New Roman" w:hAnsi="Times New Roman" w:cs="Times New Roman"/>
          <w:color w:val="000000" w:themeColor="text1"/>
          <w:sz w:val="24"/>
          <w:szCs w:val="24"/>
          <w:lang w:val="en-US"/>
        </w:rPr>
        <w:t>s</w:t>
      </w:r>
      <w:r w:rsidR="001749DA" w:rsidRPr="001749DA">
        <w:rPr>
          <w:rFonts w:ascii="Times New Roman" w:hAnsi="Times New Roman" w:cs="Times New Roman"/>
          <w:color w:val="000000" w:themeColor="text1"/>
          <w:sz w:val="24"/>
          <w:szCs w:val="24"/>
          <w:lang w:val="en-US"/>
        </w:rPr>
        <w:t>quare wave voltammetry</w:t>
      </w:r>
      <w:r w:rsidR="00832A08">
        <w:rPr>
          <w:rFonts w:ascii="Times New Roman" w:hAnsi="Times New Roman" w:cs="Times New Roman"/>
          <w:color w:val="000000" w:themeColor="text1"/>
          <w:sz w:val="24"/>
          <w:szCs w:val="24"/>
          <w:lang w:val="en-US"/>
        </w:rPr>
        <w:t xml:space="preserve"> (SWV)</w:t>
      </w:r>
      <w:r w:rsidR="00723C99">
        <w:rPr>
          <w:rFonts w:ascii="Times New Roman" w:hAnsi="Times New Roman" w:cs="Times New Roman"/>
          <w:color w:val="000000" w:themeColor="text1"/>
          <w:sz w:val="24"/>
          <w:szCs w:val="24"/>
          <w:lang w:val="en-US"/>
        </w:rPr>
        <w:t xml:space="preserve"> was </w:t>
      </w:r>
      <w:r w:rsidR="00E212B6">
        <w:rPr>
          <w:rFonts w:ascii="Times New Roman" w:hAnsi="Times New Roman" w:cs="Times New Roman"/>
          <w:color w:val="000000" w:themeColor="text1"/>
          <w:sz w:val="24"/>
          <w:szCs w:val="24"/>
          <w:lang w:val="en-US"/>
        </w:rPr>
        <w:t>employed</w:t>
      </w:r>
      <w:r w:rsidR="00723C99">
        <w:rPr>
          <w:rFonts w:ascii="Times New Roman" w:hAnsi="Times New Roman" w:cs="Times New Roman"/>
          <w:color w:val="000000" w:themeColor="text1"/>
          <w:sz w:val="24"/>
          <w:szCs w:val="24"/>
          <w:lang w:val="en-US"/>
        </w:rPr>
        <w:t xml:space="preserve"> </w:t>
      </w:r>
      <w:r w:rsidR="00864946">
        <w:rPr>
          <w:rFonts w:ascii="Times New Roman" w:hAnsi="Times New Roman" w:cs="Times New Roman"/>
          <w:color w:val="000000" w:themeColor="text1"/>
          <w:sz w:val="24"/>
          <w:szCs w:val="24"/>
          <w:lang w:val="en-US"/>
        </w:rPr>
        <w:t>and now are widely used in the organic photovoltaic community</w:t>
      </w:r>
      <w:r w:rsidR="00726FE3">
        <w:rPr>
          <w:rFonts w:ascii="Times New Roman" w:hAnsi="Times New Roman" w:cs="Times New Roman"/>
          <w:color w:val="000000" w:themeColor="text1"/>
          <w:sz w:val="24"/>
          <w:szCs w:val="24"/>
          <w:lang w:val="en-US"/>
        </w:rPr>
        <w:t xml:space="preserve">, and </w:t>
      </w:r>
      <w:r w:rsidR="007337A4">
        <w:rPr>
          <w:rFonts w:ascii="Times New Roman" w:hAnsi="Times New Roman" w:cs="Times New Roman"/>
          <w:color w:val="000000" w:themeColor="text1"/>
          <w:sz w:val="24"/>
          <w:szCs w:val="24"/>
          <w:lang w:val="en-US"/>
        </w:rPr>
        <w:t xml:space="preserve">the measurement accuracy </w:t>
      </w:r>
      <w:r w:rsidR="00C75BA8">
        <w:rPr>
          <w:rFonts w:ascii="Times New Roman" w:hAnsi="Times New Roman" w:cs="Times New Roman"/>
          <w:color w:val="000000" w:themeColor="text1"/>
          <w:sz w:val="24"/>
          <w:szCs w:val="24"/>
          <w:lang w:val="en-US"/>
        </w:rPr>
        <w:t xml:space="preserve">in HOMO energy </w:t>
      </w:r>
      <w:r w:rsidR="007337A4">
        <w:rPr>
          <w:rFonts w:ascii="Times New Roman" w:hAnsi="Times New Roman" w:cs="Times New Roman"/>
          <w:color w:val="000000" w:themeColor="text1"/>
          <w:sz w:val="24"/>
          <w:szCs w:val="24"/>
          <w:lang w:val="en-US"/>
        </w:rPr>
        <w:t>was proved to be comparable with UPS</w:t>
      </w:r>
      <w:r w:rsidR="004F06DB">
        <w:rPr>
          <w:rFonts w:ascii="Times New Roman" w:hAnsi="Times New Roman" w:cs="Times New Roman"/>
          <w:color w:val="000000" w:themeColor="text1"/>
          <w:sz w:val="24"/>
          <w:szCs w:val="24"/>
          <w:lang w:val="en-US"/>
        </w:rPr>
        <w:fldChar w:fldCharType="begin"/>
      </w:r>
      <w:r w:rsidR="009D2291">
        <w:rPr>
          <w:rFonts w:ascii="Times New Roman" w:hAnsi="Times New Roman" w:cs="Times New Roman"/>
          <w:color w:val="000000" w:themeColor="text1"/>
          <w:sz w:val="24"/>
          <w:szCs w:val="24"/>
          <w:lang w:val="en-US"/>
        </w:rPr>
        <w:instrText xml:space="preserve"> ADDIN EN.CITE &lt;EndNote&gt;&lt;Cite&gt;&lt;Author&gt;Willems&lt;/Author&gt;&lt;Year&gt;2019&lt;/Year&gt;&lt;RecNum&gt;528&lt;/RecNum&gt;&lt;DisplayText&gt;&lt;style face="superscript"&gt;[52]&lt;/style&gt;&lt;/DisplayText&gt;&lt;record&gt;&lt;rec-number&gt;528&lt;/rec-number&gt;&lt;foreign-keys&gt;&lt;key app="EN" db-id="2x5rr0dpaz5tvlevexjvprs8sfw9fsdfprsp" timestamp="1554565166"&gt;528&lt;/key&gt;&lt;/foreign-keys&gt;&lt;ref-type name="Journal Article"&gt;17&lt;/ref-type&gt;&lt;contributors&gt;&lt;authors&gt;&lt;author&gt;Willems, Robin E. M.&lt;/author&gt;&lt;author&gt;Weijtens, Christ H. L.&lt;/author&gt;&lt;author&gt;de Vries, Xander&lt;/author&gt;&lt;author&gt;Coehoorn, Reinder&lt;/author&gt;&lt;author&gt;Janssen, René A. J.&lt;/author&gt;&lt;/authors&gt;&lt;/contributors&gt;&lt;titles&gt;&lt;title&gt;Relating Frontier Orbital Energies from Voltammetry and Photoelectron Spectroscopy to the Open-Circuit Voltage of Organic Solar Cells&lt;/title&gt;&lt;secondary-title&gt;Advanced Energy Materials&lt;/secondary-title&gt;&lt;/titles&gt;&lt;periodical&gt;&lt;full-title&gt;Advanced Energy Materials&lt;/full-title&gt;&lt;abbr-1&gt;Adv. Energy Mater.&lt;/abbr-1&gt;&lt;/periodical&gt;&lt;pages&gt;1803677&lt;/pages&gt;&lt;volume&gt;9&lt;/volume&gt;&lt;number&gt;10&lt;/number&gt;&lt;dates&gt;&lt;year&gt;2019&lt;/year&gt;&lt;/dates&gt;&lt;isbn&gt;16146832&lt;/isbn&gt;&lt;urls&gt;&lt;/urls&gt;&lt;electronic-resource-num&gt;10.1002/aenm.201803677&lt;/electronic-resource-num&gt;&lt;/record&gt;&lt;/Cite&gt;&lt;/EndNote&gt;</w:instrText>
      </w:r>
      <w:r w:rsidR="004F06DB">
        <w:rPr>
          <w:rFonts w:ascii="Times New Roman" w:hAnsi="Times New Roman" w:cs="Times New Roman"/>
          <w:color w:val="000000" w:themeColor="text1"/>
          <w:sz w:val="24"/>
          <w:szCs w:val="24"/>
          <w:lang w:val="en-US"/>
        </w:rPr>
        <w:fldChar w:fldCharType="separate"/>
      </w:r>
      <w:r w:rsidR="009D2291" w:rsidRPr="009D2291">
        <w:rPr>
          <w:rFonts w:ascii="Times New Roman" w:hAnsi="Times New Roman" w:cs="Times New Roman"/>
          <w:noProof/>
          <w:color w:val="000000" w:themeColor="text1"/>
          <w:sz w:val="24"/>
          <w:szCs w:val="24"/>
          <w:vertAlign w:val="superscript"/>
          <w:lang w:val="en-US"/>
        </w:rPr>
        <w:t>[52]</w:t>
      </w:r>
      <w:r w:rsidR="004F06DB">
        <w:rPr>
          <w:rFonts w:ascii="Times New Roman" w:hAnsi="Times New Roman" w:cs="Times New Roman"/>
          <w:color w:val="000000" w:themeColor="text1"/>
          <w:sz w:val="24"/>
          <w:szCs w:val="24"/>
          <w:lang w:val="en-US"/>
        </w:rPr>
        <w:fldChar w:fldCharType="end"/>
      </w:r>
      <w:r w:rsidR="00864946">
        <w:rPr>
          <w:rFonts w:ascii="Times New Roman" w:hAnsi="Times New Roman" w:cs="Times New Roman"/>
          <w:color w:val="000000" w:themeColor="text1"/>
          <w:sz w:val="24"/>
          <w:szCs w:val="24"/>
          <w:lang w:val="en-US"/>
        </w:rPr>
        <w:t>.</w:t>
      </w:r>
      <w:r w:rsidR="001749DA" w:rsidRPr="001749DA">
        <w:rPr>
          <w:rFonts w:ascii="Times New Roman" w:hAnsi="Times New Roman" w:cs="Times New Roman"/>
          <w:color w:val="000000" w:themeColor="text1"/>
          <w:sz w:val="24"/>
          <w:szCs w:val="24"/>
          <w:lang w:val="en-US"/>
        </w:rPr>
        <w:t xml:space="preserve"> </w:t>
      </w:r>
      <w:r w:rsidR="00FD0F1F">
        <w:rPr>
          <w:rFonts w:ascii="Times New Roman" w:hAnsi="Times New Roman" w:cs="Times New Roman"/>
          <w:color w:val="000000" w:themeColor="text1"/>
          <w:sz w:val="24"/>
          <w:szCs w:val="24"/>
          <w:lang w:val="en-US"/>
        </w:rPr>
        <w:t xml:space="preserve">Recent years, </w:t>
      </w:r>
      <w:r w:rsidR="001B0BE6">
        <w:rPr>
          <w:rFonts w:ascii="Times New Roman" w:hAnsi="Times New Roman" w:cs="Times New Roman"/>
          <w:color w:val="000000" w:themeColor="text1"/>
          <w:sz w:val="24"/>
          <w:szCs w:val="24"/>
          <w:lang w:val="en-US"/>
        </w:rPr>
        <w:t xml:space="preserve">some new or modified </w:t>
      </w:r>
      <w:r w:rsidR="003A3091">
        <w:rPr>
          <w:rFonts w:ascii="Times New Roman" w:hAnsi="Times New Roman" w:cs="Times New Roman"/>
          <w:color w:val="000000" w:themeColor="text1"/>
          <w:sz w:val="24"/>
          <w:szCs w:val="24"/>
          <w:lang w:val="en-US"/>
        </w:rPr>
        <w:t>techniques</w:t>
      </w:r>
      <w:r w:rsidR="001B0BE6">
        <w:rPr>
          <w:rFonts w:ascii="Times New Roman" w:hAnsi="Times New Roman" w:cs="Times New Roman"/>
          <w:color w:val="000000" w:themeColor="text1"/>
          <w:sz w:val="24"/>
          <w:szCs w:val="24"/>
          <w:lang w:val="en-US"/>
        </w:rPr>
        <w:t xml:space="preserve"> are </w:t>
      </w:r>
      <w:r w:rsidR="00B31600">
        <w:rPr>
          <w:rFonts w:ascii="Times New Roman" w:hAnsi="Times New Roman" w:cs="Times New Roman"/>
          <w:color w:val="000000" w:themeColor="text1"/>
          <w:sz w:val="24"/>
          <w:szCs w:val="24"/>
          <w:lang w:val="en-US"/>
        </w:rPr>
        <w:t xml:space="preserve">also </w:t>
      </w:r>
      <w:r w:rsidR="001B0BE6">
        <w:rPr>
          <w:rFonts w:ascii="Times New Roman" w:hAnsi="Times New Roman" w:cs="Times New Roman"/>
          <w:color w:val="000000" w:themeColor="text1"/>
          <w:sz w:val="24"/>
          <w:szCs w:val="24"/>
          <w:lang w:val="en-US"/>
        </w:rPr>
        <w:t xml:space="preserve">developed for </w:t>
      </w:r>
      <w:r w:rsidR="009A0FB1">
        <w:rPr>
          <w:rFonts w:ascii="Times New Roman" w:hAnsi="Times New Roman" w:cs="Times New Roman"/>
          <w:color w:val="000000" w:themeColor="text1"/>
          <w:sz w:val="24"/>
          <w:szCs w:val="24"/>
          <w:lang w:val="en-US"/>
        </w:rPr>
        <w:t>en</w:t>
      </w:r>
      <w:r w:rsidR="000D2DB7">
        <w:rPr>
          <w:rFonts w:ascii="Times New Roman" w:hAnsi="Times New Roman" w:cs="Times New Roman"/>
          <w:color w:val="000000" w:themeColor="text1"/>
          <w:sz w:val="24"/>
          <w:szCs w:val="24"/>
          <w:lang w:val="en-US"/>
        </w:rPr>
        <w:t>ergy level</w:t>
      </w:r>
      <w:r w:rsidR="009A0FB1">
        <w:rPr>
          <w:rFonts w:ascii="Times New Roman" w:hAnsi="Times New Roman" w:cs="Times New Roman"/>
          <w:color w:val="000000" w:themeColor="text1"/>
          <w:sz w:val="24"/>
          <w:szCs w:val="24"/>
          <w:lang w:val="en-US"/>
        </w:rPr>
        <w:t xml:space="preserve"> measurement such as </w:t>
      </w:r>
      <w:r w:rsidR="00617DCC">
        <w:rPr>
          <w:rFonts w:ascii="Times New Roman" w:hAnsi="Times New Roman" w:cs="Times New Roman"/>
          <w:color w:val="000000" w:themeColor="text1"/>
          <w:sz w:val="24"/>
          <w:szCs w:val="24"/>
          <w:lang w:val="en-US"/>
        </w:rPr>
        <w:t>e</w:t>
      </w:r>
      <w:r w:rsidR="00617DCC" w:rsidRPr="00617DCC">
        <w:rPr>
          <w:rFonts w:ascii="Times New Roman" w:hAnsi="Times New Roman" w:cs="Times New Roman"/>
          <w:color w:val="000000" w:themeColor="text1"/>
          <w:sz w:val="24"/>
          <w:szCs w:val="24"/>
          <w:lang w:val="en-US"/>
        </w:rPr>
        <w:t>nergy-</w:t>
      </w:r>
      <w:r w:rsidR="00617DCC">
        <w:rPr>
          <w:rFonts w:ascii="Times New Roman" w:hAnsi="Times New Roman" w:cs="Times New Roman"/>
          <w:color w:val="000000" w:themeColor="text1"/>
          <w:sz w:val="24"/>
          <w:szCs w:val="24"/>
          <w:lang w:val="en-US"/>
        </w:rPr>
        <w:t>r</w:t>
      </w:r>
      <w:r w:rsidR="00617DCC" w:rsidRPr="00617DCC">
        <w:rPr>
          <w:rFonts w:ascii="Times New Roman" w:hAnsi="Times New Roman" w:cs="Times New Roman"/>
          <w:color w:val="000000" w:themeColor="text1"/>
          <w:sz w:val="24"/>
          <w:szCs w:val="24"/>
          <w:lang w:val="en-US"/>
        </w:rPr>
        <w:t xml:space="preserve">esolved </w:t>
      </w:r>
      <w:r w:rsidR="00617DCC">
        <w:rPr>
          <w:rFonts w:ascii="Times New Roman" w:hAnsi="Times New Roman" w:cs="Times New Roman"/>
          <w:color w:val="000000" w:themeColor="text1"/>
          <w:sz w:val="24"/>
          <w:szCs w:val="24"/>
          <w:lang w:val="en-US"/>
        </w:rPr>
        <w:t>e</w:t>
      </w:r>
      <w:r w:rsidR="00617DCC" w:rsidRPr="00617DCC">
        <w:rPr>
          <w:rFonts w:ascii="Times New Roman" w:hAnsi="Times New Roman" w:cs="Times New Roman"/>
          <w:color w:val="000000" w:themeColor="text1"/>
          <w:sz w:val="24"/>
          <w:szCs w:val="24"/>
          <w:lang w:val="en-US"/>
        </w:rPr>
        <w:t xml:space="preserve">lectrochemical </w:t>
      </w:r>
      <w:r w:rsidR="00617DCC">
        <w:rPr>
          <w:rFonts w:ascii="Times New Roman" w:hAnsi="Times New Roman" w:cs="Times New Roman"/>
          <w:color w:val="000000" w:themeColor="text1"/>
          <w:sz w:val="24"/>
          <w:szCs w:val="24"/>
          <w:lang w:val="en-US"/>
        </w:rPr>
        <w:t>i</w:t>
      </w:r>
      <w:r w:rsidR="00617DCC" w:rsidRPr="00617DCC">
        <w:rPr>
          <w:rFonts w:ascii="Times New Roman" w:hAnsi="Times New Roman" w:cs="Times New Roman"/>
          <w:color w:val="000000" w:themeColor="text1"/>
          <w:sz w:val="24"/>
          <w:szCs w:val="24"/>
          <w:lang w:val="en-US"/>
        </w:rPr>
        <w:t xml:space="preserve">mpedance </w:t>
      </w:r>
      <w:r w:rsidR="00617DCC">
        <w:rPr>
          <w:rFonts w:ascii="Times New Roman" w:hAnsi="Times New Roman" w:cs="Times New Roman"/>
          <w:color w:val="000000" w:themeColor="text1"/>
          <w:sz w:val="24"/>
          <w:szCs w:val="24"/>
          <w:lang w:val="en-US"/>
        </w:rPr>
        <w:t>s</w:t>
      </w:r>
      <w:r w:rsidR="00617DCC" w:rsidRPr="00617DCC">
        <w:rPr>
          <w:rFonts w:ascii="Times New Roman" w:hAnsi="Times New Roman" w:cs="Times New Roman"/>
          <w:color w:val="000000" w:themeColor="text1"/>
          <w:sz w:val="24"/>
          <w:szCs w:val="24"/>
          <w:lang w:val="en-US"/>
        </w:rPr>
        <w:t xml:space="preserve">pectroscopy </w:t>
      </w:r>
      <w:r w:rsidR="00617DCC">
        <w:rPr>
          <w:rFonts w:ascii="Times New Roman" w:hAnsi="Times New Roman" w:cs="Times New Roman"/>
          <w:color w:val="000000" w:themeColor="text1"/>
          <w:sz w:val="24"/>
          <w:szCs w:val="24"/>
          <w:lang w:val="en-US"/>
        </w:rPr>
        <w:t>(</w:t>
      </w:r>
      <w:r w:rsidR="009A0FB1" w:rsidRPr="009A0FB1">
        <w:rPr>
          <w:rFonts w:ascii="Times New Roman" w:hAnsi="Times New Roman" w:cs="Times New Roman"/>
          <w:color w:val="000000" w:themeColor="text1"/>
          <w:sz w:val="24"/>
          <w:szCs w:val="24"/>
          <w:lang w:val="en-US"/>
        </w:rPr>
        <w:t>ER-EIS</w:t>
      </w:r>
      <w:r w:rsidR="00617DCC">
        <w:rPr>
          <w:rFonts w:ascii="Times New Roman" w:hAnsi="Times New Roman" w:cs="Times New Roman"/>
          <w:color w:val="000000" w:themeColor="text1"/>
          <w:sz w:val="24"/>
          <w:szCs w:val="24"/>
          <w:lang w:val="en-US"/>
        </w:rPr>
        <w:t>)</w:t>
      </w:r>
      <w:r w:rsidR="009A0FB1">
        <w:rPr>
          <w:rFonts w:ascii="Times New Roman" w:hAnsi="Times New Roman" w:cs="Times New Roman"/>
          <w:color w:val="000000" w:themeColor="text1"/>
          <w:sz w:val="24"/>
          <w:szCs w:val="24"/>
          <w:lang w:val="en-US"/>
        </w:rPr>
        <w:fldChar w:fldCharType="begin">
          <w:fldData xml:space="preserve">PEVuZE5vdGU+PENpdGU+PEF1dGhvcj5BdGhhbmFzb3BvdWxvczwvQXV0aG9yPjxZZWFyPjIwMTk8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</w:fldData>
        </w:fldChar>
      </w:r>
      <w:r w:rsidR="009D2291">
        <w:rPr>
          <w:rFonts w:ascii="Times New Roman" w:hAnsi="Times New Roman" w:cs="Times New Roman"/>
          <w:color w:val="000000" w:themeColor="text1"/>
          <w:sz w:val="24"/>
          <w:szCs w:val="24"/>
          <w:lang w:val="en-US"/>
        </w:rPr>
        <w:instrText xml:space="preserve"> ADDIN EN.CITE </w:instrText>
      </w:r>
      <w:r w:rsidR="009D2291">
        <w:rPr>
          <w:rFonts w:ascii="Times New Roman" w:hAnsi="Times New Roman" w:cs="Times New Roman"/>
          <w:color w:val="000000" w:themeColor="text1"/>
          <w:sz w:val="24"/>
          <w:szCs w:val="24"/>
          <w:lang w:val="en-US"/>
        </w:rPr>
        <w:fldChar w:fldCharType="begin">
          <w:fldData xml:space="preserve">PEVuZE5vdGU+PENpdGU+PEF1dGhvcj5BdGhhbmFzb3BvdWxvczwvQXV0aG9yPjxZZWFyPjIwMTk8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</w:fldData>
        </w:fldChar>
      </w:r>
      <w:r w:rsidR="009D2291">
        <w:rPr>
          <w:rFonts w:ascii="Times New Roman" w:hAnsi="Times New Roman" w:cs="Times New Roman"/>
          <w:color w:val="000000" w:themeColor="text1"/>
          <w:sz w:val="24"/>
          <w:szCs w:val="24"/>
          <w:lang w:val="en-US"/>
        </w:rPr>
        <w:instrText xml:space="preserve"> ADDIN EN.CITE.DATA </w:instrText>
      </w:r>
      <w:r w:rsidR="009D2291">
        <w:rPr>
          <w:rFonts w:ascii="Times New Roman" w:hAnsi="Times New Roman" w:cs="Times New Roman"/>
          <w:color w:val="000000" w:themeColor="text1"/>
          <w:sz w:val="24"/>
          <w:szCs w:val="24"/>
          <w:lang w:val="en-US"/>
        </w:rPr>
      </w:r>
      <w:r w:rsidR="009D2291">
        <w:rPr>
          <w:rFonts w:ascii="Times New Roman" w:hAnsi="Times New Roman" w:cs="Times New Roman"/>
          <w:color w:val="000000" w:themeColor="text1"/>
          <w:sz w:val="24"/>
          <w:szCs w:val="24"/>
          <w:lang w:val="en-US"/>
        </w:rPr>
        <w:fldChar w:fldCharType="end"/>
      </w:r>
      <w:r w:rsidR="009A0FB1">
        <w:rPr>
          <w:rFonts w:ascii="Times New Roman" w:hAnsi="Times New Roman" w:cs="Times New Roman"/>
          <w:color w:val="000000" w:themeColor="text1"/>
          <w:sz w:val="24"/>
          <w:szCs w:val="24"/>
          <w:lang w:val="en-US"/>
        </w:rPr>
      </w:r>
      <w:r w:rsidR="009A0FB1">
        <w:rPr>
          <w:rFonts w:ascii="Times New Roman" w:hAnsi="Times New Roman" w:cs="Times New Roman"/>
          <w:color w:val="000000" w:themeColor="text1"/>
          <w:sz w:val="24"/>
          <w:szCs w:val="24"/>
          <w:lang w:val="en-US"/>
        </w:rPr>
        <w:fldChar w:fldCharType="separate"/>
      </w:r>
      <w:r w:rsidR="009D2291" w:rsidRPr="009D2291">
        <w:rPr>
          <w:rFonts w:ascii="Times New Roman" w:hAnsi="Times New Roman" w:cs="Times New Roman"/>
          <w:noProof/>
          <w:color w:val="000000" w:themeColor="text1"/>
          <w:sz w:val="24"/>
          <w:szCs w:val="24"/>
          <w:vertAlign w:val="superscript"/>
          <w:lang w:val="en-US"/>
        </w:rPr>
        <w:t>[67-69]</w:t>
      </w:r>
      <w:r w:rsidR="009A0FB1">
        <w:rPr>
          <w:rFonts w:ascii="Times New Roman" w:hAnsi="Times New Roman" w:cs="Times New Roman"/>
          <w:color w:val="000000" w:themeColor="text1"/>
          <w:sz w:val="24"/>
          <w:szCs w:val="24"/>
          <w:lang w:val="en-US"/>
        </w:rPr>
        <w:fldChar w:fldCharType="end"/>
      </w:r>
      <w:r w:rsidR="00FE1B9B">
        <w:rPr>
          <w:rFonts w:ascii="Times New Roman" w:hAnsi="Times New Roman" w:cs="Times New Roman"/>
          <w:color w:val="000000" w:themeColor="text1"/>
          <w:sz w:val="24"/>
          <w:szCs w:val="24"/>
          <w:lang w:val="en-US"/>
        </w:rPr>
        <w:t>.</w:t>
      </w:r>
      <w:r w:rsidR="009A0FB1">
        <w:rPr>
          <w:rFonts w:ascii="Times New Roman" w:hAnsi="Times New Roman" w:cs="Times New Roman"/>
          <w:color w:val="000000" w:themeColor="text1"/>
          <w:sz w:val="24"/>
          <w:szCs w:val="24"/>
          <w:lang w:val="en-US"/>
        </w:rPr>
        <w:t xml:space="preserve"> </w:t>
      </w:r>
    </w:p>
    <w:p w14:paraId="1B97C84E" w14:textId="0D69DEFE" w:rsidR="00453653" w:rsidRDefault="00DA21A7" w:rsidP="00AA1BA7">
      <w:pPr>
        <w:spacing w:after="0" w:line="360" w:lineRule="auto"/>
        <w:jc w:val="both"/>
        <w:rPr>
          <w:rFonts w:ascii="Times New Roman" w:hAnsi="Times New Roman" w:cs="Times New Roman"/>
          <w:color w:val="000000" w:themeColor="text1"/>
          <w:sz w:val="24"/>
          <w:szCs w:val="24"/>
          <w:lang w:val="en-US"/>
        </w:rPr>
      </w:pPr>
      <w:r>
        <w:rPr>
          <w:noProof/>
        </w:rPr>
        <w:drawing>
          <wp:anchor distT="0" distB="0" distL="114300" distR="114300" simplePos="0" relativeHeight="251675648" behindDoc="1" locked="0" layoutInCell="1" allowOverlap="1" wp14:anchorId="7B8E1AE0" wp14:editId="30016486">
            <wp:simplePos x="0" y="0"/>
            <wp:positionH relativeFrom="margin">
              <wp:align>center</wp:align>
            </wp:positionH>
            <wp:positionV relativeFrom="paragraph">
              <wp:posOffset>62782</wp:posOffset>
            </wp:positionV>
            <wp:extent cx="4514239" cy="1737360"/>
            <wp:effectExtent l="0" t="0" r="635" b="0"/>
            <wp:wrapNone/>
            <wp:docPr id="250505348" name="Picture 22" descr="A picture containing text, diagram, line, fo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505348" name="Picture 22" descr="A picture containing text, diagram, line, fon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514239" cy="17373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73A8E">
        <w:rPr>
          <w:rFonts w:ascii="Times New Roman" w:hAnsi="Times New Roman" w:cs="Times New Roman"/>
          <w:color w:val="000000" w:themeColor="text1"/>
          <w:sz w:val="24"/>
          <w:szCs w:val="24"/>
          <w:lang w:val="en-US"/>
        </w:rPr>
        <w:t xml:space="preserve">            </w:t>
      </w:r>
      <w:r>
        <w:rPr>
          <w:rFonts w:ascii="Times New Roman" w:hAnsi="Times New Roman" w:cs="Times New Roman"/>
          <w:color w:val="000000" w:themeColor="text1"/>
          <w:sz w:val="24"/>
          <w:szCs w:val="24"/>
          <w:lang w:val="en-US"/>
        </w:rPr>
        <w:t>(a)                                                           (b)</w:t>
      </w:r>
    </w:p>
    <w:p w14:paraId="19181EF6" w14:textId="6497E7E2" w:rsidR="00453653" w:rsidRDefault="00453653" w:rsidP="00AA1BA7">
      <w:pPr>
        <w:spacing w:after="0" w:line="360" w:lineRule="auto"/>
        <w:jc w:val="both"/>
        <w:rPr>
          <w:rFonts w:ascii="Times New Roman" w:hAnsi="Times New Roman" w:cs="Times New Roman"/>
          <w:color w:val="000000" w:themeColor="text1"/>
          <w:sz w:val="24"/>
          <w:szCs w:val="24"/>
          <w:lang w:val="en-US"/>
        </w:rPr>
      </w:pPr>
    </w:p>
    <w:p w14:paraId="3AE9368C" w14:textId="77777777" w:rsidR="00453653" w:rsidRDefault="00453653" w:rsidP="00AA1BA7">
      <w:pPr>
        <w:spacing w:after="0" w:line="360" w:lineRule="auto"/>
        <w:jc w:val="both"/>
        <w:rPr>
          <w:rFonts w:ascii="Times New Roman" w:hAnsi="Times New Roman" w:cs="Times New Roman"/>
          <w:color w:val="000000" w:themeColor="text1"/>
          <w:sz w:val="24"/>
          <w:szCs w:val="24"/>
          <w:lang w:val="en-US"/>
        </w:rPr>
      </w:pPr>
    </w:p>
    <w:p w14:paraId="33B7F0A4" w14:textId="40219B28" w:rsidR="00453653" w:rsidRDefault="00453653" w:rsidP="00AA1BA7">
      <w:pPr>
        <w:spacing w:after="0" w:line="360" w:lineRule="auto"/>
        <w:jc w:val="both"/>
        <w:rPr>
          <w:rFonts w:ascii="Times New Roman" w:hAnsi="Times New Roman" w:cs="Times New Roman"/>
          <w:color w:val="000000" w:themeColor="text1"/>
          <w:sz w:val="24"/>
          <w:szCs w:val="24"/>
          <w:lang w:val="en-US"/>
        </w:rPr>
      </w:pPr>
    </w:p>
    <w:p w14:paraId="5F8AF62F" w14:textId="77777777" w:rsidR="00DA21A7" w:rsidRDefault="00DA21A7" w:rsidP="00AA1BA7">
      <w:pPr>
        <w:spacing w:after="0" w:line="360" w:lineRule="auto"/>
        <w:rPr>
          <w:rFonts w:ascii="Times New Roman" w:hAnsi="Times New Roman" w:cs="Times New Roman"/>
          <w:color w:val="000000" w:themeColor="text1"/>
          <w:sz w:val="24"/>
          <w:szCs w:val="24"/>
          <w:lang w:val="en-US"/>
        </w:rPr>
      </w:pPr>
    </w:p>
    <w:p w14:paraId="4183D3D1" w14:textId="77777777" w:rsidR="00D327D2" w:rsidRDefault="00D327D2" w:rsidP="00AA1BA7">
      <w:pPr>
        <w:spacing w:after="0" w:line="360" w:lineRule="auto"/>
        <w:rPr>
          <w:rFonts w:ascii="Times New Roman" w:hAnsi="Times New Roman" w:cs="Times New Roman"/>
          <w:color w:val="000000" w:themeColor="text1"/>
          <w:sz w:val="24"/>
          <w:szCs w:val="24"/>
          <w:lang w:val="en-US"/>
        </w:rPr>
      </w:pPr>
    </w:p>
    <w:p w14:paraId="3B0A41EA" w14:textId="77777777" w:rsidR="00D327D2" w:rsidRDefault="00D327D2" w:rsidP="00AA1BA7">
      <w:pPr>
        <w:spacing w:after="0" w:line="360" w:lineRule="auto"/>
        <w:rPr>
          <w:rFonts w:ascii="Times New Roman" w:hAnsi="Times New Roman" w:cs="Times New Roman"/>
          <w:color w:val="000000" w:themeColor="text1"/>
          <w:sz w:val="24"/>
          <w:szCs w:val="24"/>
          <w:lang w:val="en-US"/>
        </w:rPr>
      </w:pPr>
    </w:p>
    <w:p w14:paraId="2A06520F" w14:textId="3C789B8F" w:rsidR="00AA1BA7" w:rsidRPr="00BD39B7" w:rsidRDefault="00E93537" w:rsidP="00AA1BA7">
      <w:pPr>
        <w:spacing w:line="360" w:lineRule="auto"/>
        <w:jc w:val="both"/>
        <w:rPr>
          <w:rFonts w:ascii="Times New Roman" w:hAnsi="Times New Roman" w:cs="Times New Roman"/>
          <w:color w:val="000000" w:themeColor="text1"/>
          <w:sz w:val="24"/>
          <w:szCs w:val="24"/>
          <w:lang w:val="en-US"/>
        </w:rPr>
      </w:pPr>
      <w:r w:rsidRPr="001538BE">
        <w:rPr>
          <w:rFonts w:ascii="Times New Roman" w:hAnsi="Times New Roman" w:cs="Times New Roman"/>
          <w:b/>
          <w:bCs/>
          <w:color w:val="000000" w:themeColor="text1"/>
          <w:sz w:val="24"/>
          <w:szCs w:val="24"/>
          <w:lang w:val="en-US"/>
        </w:rPr>
        <w:t>Figure 1</w:t>
      </w:r>
      <w:r w:rsidR="001538BE">
        <w:rPr>
          <w:rFonts w:ascii="Times New Roman" w:hAnsi="Times New Roman" w:cs="Times New Roman"/>
          <w:b/>
          <w:bCs/>
          <w:color w:val="000000" w:themeColor="text1"/>
          <w:sz w:val="24"/>
          <w:szCs w:val="24"/>
          <w:lang w:val="en-US"/>
        </w:rPr>
        <w:t xml:space="preserve">. </w:t>
      </w:r>
      <w:r w:rsidR="00E43F73" w:rsidRPr="00D401C2">
        <w:rPr>
          <w:rFonts w:ascii="Times New Roman" w:hAnsi="Times New Roman" w:cs="Times New Roman" w:hint="eastAsia"/>
          <w:b/>
          <w:bCs/>
          <w:color w:val="000000" w:themeColor="text1"/>
          <w:sz w:val="24"/>
          <w:szCs w:val="24"/>
          <w:lang w:val="en-US"/>
        </w:rPr>
        <w:t>(</w:t>
      </w:r>
      <w:r>
        <w:rPr>
          <w:rFonts w:ascii="Times New Roman" w:hAnsi="Times New Roman" w:cs="Times New Roman"/>
          <w:color w:val="000000" w:themeColor="text1"/>
          <w:sz w:val="24"/>
          <w:szCs w:val="24"/>
          <w:lang w:val="en-US"/>
        </w:rPr>
        <w:t>a</w:t>
      </w:r>
      <w:r w:rsidR="00E43F73">
        <w:rPr>
          <w:rFonts w:ascii="Times New Roman" w:hAnsi="Times New Roman" w:cs="Times New Roman"/>
          <w:color w:val="000000" w:themeColor="text1"/>
          <w:sz w:val="24"/>
          <w:szCs w:val="24"/>
          <w:lang w:val="en-US"/>
        </w:rPr>
        <w:t>)</w:t>
      </w:r>
      <w:r w:rsidR="0048580B">
        <w:rPr>
          <w:rFonts w:ascii="Times New Roman" w:hAnsi="Times New Roman" w:cs="Times New Roman"/>
          <w:color w:val="000000" w:themeColor="text1"/>
          <w:sz w:val="24"/>
          <w:szCs w:val="24"/>
          <w:lang w:val="en-US"/>
        </w:rPr>
        <w:t xml:space="preserve"> </w:t>
      </w:r>
      <w:r w:rsidR="00696355">
        <w:rPr>
          <w:rFonts w:ascii="Times New Roman" w:hAnsi="Times New Roman" w:cs="Times New Roman"/>
          <w:color w:val="000000" w:themeColor="text1"/>
          <w:sz w:val="24"/>
          <w:szCs w:val="24"/>
          <w:lang w:val="en-US"/>
        </w:rPr>
        <w:t>t</w:t>
      </w:r>
      <w:r w:rsidR="0048580B">
        <w:rPr>
          <w:rFonts w:ascii="Times New Roman" w:hAnsi="Times New Roman" w:cs="Times New Roman"/>
          <w:color w:val="000000" w:themeColor="text1"/>
          <w:sz w:val="24"/>
          <w:szCs w:val="24"/>
          <w:lang w:val="en-US"/>
        </w:rPr>
        <w:t xml:space="preserve">ypical UPS spectra and </w:t>
      </w:r>
      <w:r w:rsidR="00D401C2">
        <w:rPr>
          <w:rFonts w:ascii="Times New Roman" w:hAnsi="Times New Roman" w:cs="Times New Roman"/>
          <w:color w:val="000000" w:themeColor="text1"/>
          <w:sz w:val="24"/>
          <w:szCs w:val="24"/>
          <w:lang w:val="en-US"/>
        </w:rPr>
        <w:t>(</w:t>
      </w:r>
      <w:r w:rsidR="0048580B">
        <w:rPr>
          <w:rFonts w:ascii="Times New Roman" w:hAnsi="Times New Roman" w:cs="Times New Roman"/>
          <w:color w:val="000000" w:themeColor="text1"/>
          <w:sz w:val="24"/>
          <w:szCs w:val="24"/>
          <w:lang w:val="en-US"/>
        </w:rPr>
        <w:t>b</w:t>
      </w:r>
      <w:r w:rsidR="00D401C2">
        <w:rPr>
          <w:rFonts w:ascii="Times New Roman" w:hAnsi="Times New Roman" w:cs="Times New Roman"/>
          <w:color w:val="000000" w:themeColor="text1"/>
          <w:sz w:val="24"/>
          <w:szCs w:val="24"/>
          <w:lang w:val="en-US"/>
        </w:rPr>
        <w:t>)</w:t>
      </w:r>
      <w:r w:rsidR="0048580B">
        <w:rPr>
          <w:rFonts w:ascii="Times New Roman" w:hAnsi="Times New Roman" w:cs="Times New Roman"/>
          <w:color w:val="000000" w:themeColor="text1"/>
          <w:sz w:val="24"/>
          <w:szCs w:val="24"/>
          <w:lang w:val="en-US"/>
        </w:rPr>
        <w:t xml:space="preserve"> CV spectra</w:t>
      </w:r>
      <w:r w:rsidR="00E256D1">
        <w:rPr>
          <w:rFonts w:ascii="Times New Roman" w:hAnsi="Times New Roman" w:cs="Times New Roman"/>
          <w:color w:val="000000" w:themeColor="text1"/>
          <w:sz w:val="24"/>
          <w:szCs w:val="24"/>
          <w:lang w:val="en-US"/>
        </w:rPr>
        <w:t xml:space="preserve"> of PFO</w:t>
      </w:r>
      <w:r w:rsidR="00362464">
        <w:rPr>
          <w:rFonts w:ascii="Times New Roman" w:hAnsi="Times New Roman" w:cs="Times New Roman"/>
          <w:color w:val="000000" w:themeColor="text1"/>
          <w:sz w:val="24"/>
          <w:szCs w:val="24"/>
          <w:lang w:val="en-US"/>
        </w:rPr>
        <w:t>. Data taken from Wang</w:t>
      </w:r>
      <w:r w:rsidR="003E2A1C">
        <w:rPr>
          <w:rFonts w:ascii="Times New Roman" w:hAnsi="Times New Roman" w:cs="Times New Roman"/>
          <w:color w:val="000000" w:themeColor="text1"/>
          <w:sz w:val="24"/>
          <w:szCs w:val="24"/>
          <w:lang w:val="en-US"/>
        </w:rPr>
        <w:t xml:space="preserve"> et al.</w:t>
      </w:r>
      <w:r w:rsidR="00440F04">
        <w:rPr>
          <w:rFonts w:ascii="Times New Roman" w:hAnsi="Times New Roman" w:cs="Times New Roman"/>
          <w:color w:val="000000" w:themeColor="text1"/>
          <w:sz w:val="24"/>
          <w:szCs w:val="24"/>
          <w:lang w:val="en-US"/>
        </w:rPr>
        <w:fldChar w:fldCharType="begin">
          <w:fldData xml:space="preserve">PEVuZE5vdGU+PENpdGU+PEF1dGhvcj5XYW5nPC9BdXRob3I+PFllYXI+MjAxODwvWWVhcj48UmVj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</w:fldData>
        </w:fldChar>
      </w:r>
      <w:r w:rsidR="00440F04">
        <w:rPr>
          <w:rFonts w:ascii="Times New Roman" w:hAnsi="Times New Roman" w:cs="Times New Roman"/>
          <w:color w:val="000000" w:themeColor="text1"/>
          <w:sz w:val="24"/>
          <w:szCs w:val="24"/>
          <w:lang w:val="en-US"/>
        </w:rPr>
        <w:instrText xml:space="preserve"> ADDIN EN.CITE </w:instrText>
      </w:r>
      <w:r w:rsidR="00440F04">
        <w:rPr>
          <w:rFonts w:ascii="Times New Roman" w:hAnsi="Times New Roman" w:cs="Times New Roman"/>
          <w:color w:val="000000" w:themeColor="text1"/>
          <w:sz w:val="24"/>
          <w:szCs w:val="24"/>
          <w:lang w:val="en-US"/>
        </w:rPr>
        <w:fldChar w:fldCharType="begin">
          <w:fldData xml:space="preserve">PEVuZE5vdGU+PENpdGU+PEF1dGhvcj5XYW5nPC9BdXRob3I+PFllYXI+MjAxODwvWWVhcj48UmVj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</w:fldData>
        </w:fldChar>
      </w:r>
      <w:r w:rsidR="00440F04">
        <w:rPr>
          <w:rFonts w:ascii="Times New Roman" w:hAnsi="Times New Roman" w:cs="Times New Roman"/>
          <w:color w:val="000000" w:themeColor="text1"/>
          <w:sz w:val="24"/>
          <w:szCs w:val="24"/>
          <w:lang w:val="en-US"/>
        </w:rPr>
        <w:instrText xml:space="preserve"> ADDIN EN.CITE.DATA </w:instrText>
      </w:r>
      <w:r w:rsidR="00440F04">
        <w:rPr>
          <w:rFonts w:ascii="Times New Roman" w:hAnsi="Times New Roman" w:cs="Times New Roman"/>
          <w:color w:val="000000" w:themeColor="text1"/>
          <w:sz w:val="24"/>
          <w:szCs w:val="24"/>
          <w:lang w:val="en-US"/>
        </w:rPr>
      </w:r>
      <w:r w:rsidR="00440F04">
        <w:rPr>
          <w:rFonts w:ascii="Times New Roman" w:hAnsi="Times New Roman" w:cs="Times New Roman"/>
          <w:color w:val="000000" w:themeColor="text1"/>
          <w:sz w:val="24"/>
          <w:szCs w:val="24"/>
          <w:lang w:val="en-US"/>
        </w:rPr>
        <w:fldChar w:fldCharType="end"/>
      </w:r>
      <w:r w:rsidR="00440F04">
        <w:rPr>
          <w:rFonts w:ascii="Times New Roman" w:hAnsi="Times New Roman" w:cs="Times New Roman"/>
          <w:color w:val="000000" w:themeColor="text1"/>
          <w:sz w:val="24"/>
          <w:szCs w:val="24"/>
          <w:lang w:val="en-US"/>
        </w:rPr>
      </w:r>
      <w:r w:rsidR="00440F04">
        <w:rPr>
          <w:rFonts w:ascii="Times New Roman" w:hAnsi="Times New Roman" w:cs="Times New Roman"/>
          <w:color w:val="000000" w:themeColor="text1"/>
          <w:sz w:val="24"/>
          <w:szCs w:val="24"/>
          <w:lang w:val="en-US"/>
        </w:rPr>
        <w:fldChar w:fldCharType="separate"/>
      </w:r>
      <w:r w:rsidR="00440F04" w:rsidRPr="00440F04">
        <w:rPr>
          <w:rFonts w:ascii="Times New Roman" w:hAnsi="Times New Roman" w:cs="Times New Roman"/>
          <w:noProof/>
          <w:color w:val="000000" w:themeColor="text1"/>
          <w:sz w:val="24"/>
          <w:szCs w:val="24"/>
          <w:vertAlign w:val="superscript"/>
          <w:lang w:val="en-US"/>
        </w:rPr>
        <w:t>[70]</w:t>
      </w:r>
      <w:r w:rsidR="00440F04">
        <w:rPr>
          <w:rFonts w:ascii="Times New Roman" w:hAnsi="Times New Roman" w:cs="Times New Roman"/>
          <w:color w:val="000000" w:themeColor="text1"/>
          <w:sz w:val="24"/>
          <w:szCs w:val="24"/>
          <w:lang w:val="en-US"/>
        </w:rPr>
        <w:fldChar w:fldCharType="end"/>
      </w:r>
      <w:r w:rsidR="0048580B">
        <w:rPr>
          <w:rFonts w:ascii="Times New Roman" w:hAnsi="Times New Roman" w:cs="Times New Roman"/>
          <w:color w:val="000000" w:themeColor="text1"/>
          <w:sz w:val="24"/>
          <w:szCs w:val="24"/>
          <w:lang w:val="en-US"/>
        </w:rPr>
        <w:t>.</w:t>
      </w:r>
    </w:p>
    <w:p w14:paraId="58298A4F" w14:textId="03981FCE" w:rsidR="003352EE" w:rsidRDefault="00F575F1" w:rsidP="00AA1BA7">
      <w:pPr>
        <w:spacing w:line="360" w:lineRule="auto"/>
        <w:jc w:val="both"/>
        <w:rPr>
          <w:rFonts w:ascii="Times New Roman" w:hAnsi="Times New Roman" w:cs="Times New Roman"/>
          <w:sz w:val="24"/>
          <w:szCs w:val="24"/>
          <w:lang w:val="en-US"/>
        </w:rPr>
      </w:pPr>
      <w:r w:rsidRPr="00072522">
        <w:rPr>
          <w:rFonts w:ascii="Times New Roman" w:hAnsi="Times New Roman" w:cs="Times New Roman"/>
          <w:sz w:val="24"/>
          <w:szCs w:val="24"/>
          <w:lang w:val="en-US"/>
        </w:rPr>
        <w:lastRenderedPageBreak/>
        <w:t xml:space="preserve">In order to </w:t>
      </w:r>
      <w:r w:rsidR="008A3119" w:rsidRPr="00072522">
        <w:rPr>
          <w:rFonts w:ascii="Times New Roman" w:hAnsi="Times New Roman" w:cs="Times New Roman"/>
          <w:sz w:val="24"/>
          <w:szCs w:val="24"/>
          <w:lang w:val="en-US"/>
        </w:rPr>
        <w:t>compare</w:t>
      </w:r>
      <w:r w:rsidRPr="00072522">
        <w:rPr>
          <w:rFonts w:ascii="Times New Roman" w:hAnsi="Times New Roman" w:cs="Times New Roman"/>
          <w:sz w:val="24"/>
          <w:szCs w:val="24"/>
          <w:lang w:val="en-US"/>
        </w:rPr>
        <w:t xml:space="preserve"> the </w:t>
      </w:r>
      <w:r w:rsidR="00B9487B" w:rsidRPr="00072522">
        <w:rPr>
          <w:rFonts w:ascii="Times New Roman" w:hAnsi="Times New Roman" w:cs="Times New Roman"/>
          <w:sz w:val="24"/>
          <w:szCs w:val="24"/>
          <w:lang w:val="en-US"/>
        </w:rPr>
        <w:t xml:space="preserve">values measured by </w:t>
      </w:r>
      <w:r w:rsidR="00A92489" w:rsidRPr="00072522">
        <w:rPr>
          <w:rFonts w:ascii="Times New Roman" w:hAnsi="Times New Roman" w:cs="Times New Roman"/>
          <w:sz w:val="24"/>
          <w:szCs w:val="24"/>
          <w:lang w:val="en-US"/>
        </w:rPr>
        <w:t>photoelectron spectroscopy and electrochemical methods</w:t>
      </w:r>
      <w:r w:rsidRPr="00072522">
        <w:rPr>
          <w:rFonts w:ascii="Times New Roman" w:hAnsi="Times New Roman" w:cs="Times New Roman"/>
          <w:sz w:val="24"/>
          <w:szCs w:val="24"/>
          <w:lang w:val="en-US"/>
        </w:rPr>
        <w:t xml:space="preserve">, </w:t>
      </w:r>
      <w:r w:rsidR="003C2FA4" w:rsidRPr="00072522">
        <w:rPr>
          <w:rFonts w:ascii="Times New Roman" w:hAnsi="Times New Roman" w:cs="Times New Roman"/>
          <w:sz w:val="24"/>
          <w:szCs w:val="24"/>
          <w:lang w:val="en-US"/>
        </w:rPr>
        <w:t>r</w:t>
      </w:r>
      <w:r w:rsidRPr="00072522">
        <w:rPr>
          <w:rFonts w:ascii="Times New Roman" w:hAnsi="Times New Roman" w:cs="Times New Roman"/>
          <w:sz w:val="24"/>
          <w:szCs w:val="24"/>
          <w:lang w:val="en-US"/>
        </w:rPr>
        <w:t>esearchers tr</w:t>
      </w:r>
      <w:r w:rsidR="003C2FA4" w:rsidRPr="00072522">
        <w:rPr>
          <w:rFonts w:ascii="Times New Roman" w:hAnsi="Times New Roman" w:cs="Times New Roman"/>
          <w:sz w:val="24"/>
          <w:szCs w:val="24"/>
          <w:lang w:val="en-US"/>
        </w:rPr>
        <w:t>ied</w:t>
      </w:r>
      <w:r w:rsidRPr="00072522">
        <w:rPr>
          <w:rFonts w:ascii="Times New Roman" w:hAnsi="Times New Roman" w:cs="Times New Roman"/>
          <w:sz w:val="24"/>
          <w:szCs w:val="24"/>
          <w:lang w:val="en-US"/>
        </w:rPr>
        <w:t xml:space="preserve"> to </w:t>
      </w:r>
      <w:r w:rsidR="00EE2C8E" w:rsidRPr="00072522">
        <w:rPr>
          <w:rFonts w:ascii="Times New Roman" w:hAnsi="Times New Roman" w:cs="Times New Roman"/>
          <w:sz w:val="24"/>
          <w:szCs w:val="24"/>
          <w:lang w:val="en-US"/>
        </w:rPr>
        <w:t>figure</w:t>
      </w:r>
      <w:r w:rsidRPr="00072522">
        <w:rPr>
          <w:rFonts w:ascii="Times New Roman" w:hAnsi="Times New Roman" w:cs="Times New Roman"/>
          <w:sz w:val="24"/>
          <w:szCs w:val="24"/>
          <w:lang w:val="en-US"/>
        </w:rPr>
        <w:t xml:space="preserve"> out the relationship</w:t>
      </w:r>
      <w:r w:rsidR="00185C09">
        <w:rPr>
          <w:rFonts w:ascii="Times New Roman" w:hAnsi="Times New Roman" w:cs="Times New Roman"/>
          <w:sz w:val="24"/>
          <w:szCs w:val="24"/>
          <w:lang w:val="en-US"/>
        </w:rPr>
        <w:t>s</w:t>
      </w:r>
      <w:r w:rsidRPr="00072522">
        <w:rPr>
          <w:rFonts w:ascii="Times New Roman" w:hAnsi="Times New Roman" w:cs="Times New Roman"/>
          <w:sz w:val="24"/>
          <w:szCs w:val="24"/>
          <w:lang w:val="en-US"/>
        </w:rPr>
        <w:t xml:space="preserve"> </w:t>
      </w:r>
      <w:r w:rsidR="00190AFB" w:rsidRPr="00072522">
        <w:rPr>
          <w:rFonts w:ascii="Times New Roman" w:hAnsi="Times New Roman" w:cs="Times New Roman"/>
          <w:sz w:val="24"/>
          <w:szCs w:val="24"/>
          <w:lang w:val="en-US"/>
        </w:rPr>
        <w:t>between</w:t>
      </w:r>
      <w:r w:rsidRPr="00072522">
        <w:rPr>
          <w:rFonts w:ascii="Times New Roman" w:hAnsi="Times New Roman" w:cs="Times New Roman"/>
          <w:sz w:val="24"/>
          <w:szCs w:val="24"/>
          <w:lang w:val="en-US"/>
        </w:rPr>
        <w:t xml:space="preserve"> </w:t>
      </w:r>
      <w:r w:rsidRPr="00A86769">
        <w:rPr>
          <w:rFonts w:ascii="Times New Roman" w:hAnsi="Times New Roman" w:cs="Times New Roman"/>
          <w:i/>
          <w:iCs/>
          <w:sz w:val="24"/>
          <w:szCs w:val="24"/>
          <w:lang w:val="en-US"/>
        </w:rPr>
        <w:t>E</w:t>
      </w:r>
      <w:r w:rsidRPr="00D327D2">
        <w:rPr>
          <w:rFonts w:ascii="Times New Roman" w:hAnsi="Times New Roman" w:cs="Times New Roman"/>
          <w:sz w:val="24"/>
          <w:szCs w:val="24"/>
          <w:vertAlign w:val="subscript"/>
          <w:lang w:val="en-US"/>
        </w:rPr>
        <w:t>ox</w:t>
      </w:r>
      <w:r w:rsidRPr="00072522">
        <w:rPr>
          <w:rFonts w:ascii="Times New Roman" w:hAnsi="Times New Roman" w:cs="Times New Roman"/>
          <w:sz w:val="24"/>
          <w:szCs w:val="24"/>
          <w:lang w:val="en-US"/>
        </w:rPr>
        <w:t xml:space="preserve"> and </w:t>
      </w:r>
      <w:r w:rsidRPr="00A86769">
        <w:rPr>
          <w:rFonts w:ascii="Times New Roman" w:hAnsi="Times New Roman" w:cs="Times New Roman"/>
          <w:i/>
          <w:iCs/>
          <w:sz w:val="24"/>
          <w:szCs w:val="24"/>
          <w:lang w:val="en-US"/>
        </w:rPr>
        <w:t>IP</w:t>
      </w:r>
      <w:r w:rsidR="00A86769">
        <w:rPr>
          <w:rFonts w:ascii="Times New Roman" w:hAnsi="Times New Roman" w:cs="Times New Roman"/>
          <w:i/>
          <w:iCs/>
          <w:sz w:val="24"/>
          <w:szCs w:val="24"/>
          <w:lang w:val="en-US"/>
        </w:rPr>
        <w:t>,</w:t>
      </w:r>
      <w:r w:rsidR="00A86769">
        <w:rPr>
          <w:rFonts w:ascii="Times New Roman" w:hAnsi="Times New Roman" w:cs="Times New Roman"/>
          <w:sz w:val="24"/>
          <w:szCs w:val="24"/>
          <w:lang w:val="en-US"/>
        </w:rPr>
        <w:t xml:space="preserve"> and</w:t>
      </w:r>
      <w:r w:rsidR="00A86769">
        <w:rPr>
          <w:rFonts w:ascii="Times New Roman" w:hAnsi="Times New Roman" w:cs="Times New Roman"/>
          <w:i/>
          <w:iCs/>
          <w:sz w:val="24"/>
          <w:szCs w:val="24"/>
          <w:lang w:val="en-US"/>
        </w:rPr>
        <w:t>/</w:t>
      </w:r>
      <w:r w:rsidR="00A86769" w:rsidRPr="00A86769">
        <w:rPr>
          <w:rFonts w:ascii="Times New Roman" w:hAnsi="Times New Roman" w:cs="Times New Roman"/>
          <w:sz w:val="24"/>
          <w:szCs w:val="24"/>
          <w:lang w:val="en-US"/>
        </w:rPr>
        <w:t>or</w:t>
      </w:r>
      <w:r w:rsidR="00A86769">
        <w:rPr>
          <w:rFonts w:ascii="Times New Roman" w:hAnsi="Times New Roman" w:cs="Times New Roman"/>
          <w:i/>
          <w:iCs/>
          <w:sz w:val="24"/>
          <w:szCs w:val="24"/>
          <w:lang w:val="en-US"/>
        </w:rPr>
        <w:t xml:space="preserve"> E</w:t>
      </w:r>
      <w:r w:rsidR="00A86769" w:rsidRPr="00D327D2">
        <w:rPr>
          <w:rFonts w:ascii="Times New Roman" w:hAnsi="Times New Roman" w:cs="Times New Roman"/>
          <w:sz w:val="24"/>
          <w:szCs w:val="24"/>
          <w:vertAlign w:val="subscript"/>
          <w:lang w:val="en-US"/>
        </w:rPr>
        <w:t>red</w:t>
      </w:r>
      <w:r w:rsidR="00A86769">
        <w:rPr>
          <w:rFonts w:ascii="Times New Roman" w:hAnsi="Times New Roman" w:cs="Times New Roman"/>
          <w:i/>
          <w:iCs/>
          <w:sz w:val="24"/>
          <w:szCs w:val="24"/>
          <w:lang w:val="en-US"/>
        </w:rPr>
        <w:t xml:space="preserve"> </w:t>
      </w:r>
      <w:r w:rsidR="00A86769" w:rsidRPr="00A86769">
        <w:rPr>
          <w:rFonts w:ascii="Times New Roman" w:hAnsi="Times New Roman" w:cs="Times New Roman"/>
          <w:sz w:val="24"/>
          <w:szCs w:val="24"/>
          <w:lang w:val="en-US"/>
        </w:rPr>
        <w:t>and</w:t>
      </w:r>
      <w:r w:rsidR="00A86769">
        <w:rPr>
          <w:rFonts w:ascii="Times New Roman" w:hAnsi="Times New Roman" w:cs="Times New Roman"/>
          <w:i/>
          <w:iCs/>
          <w:sz w:val="24"/>
          <w:szCs w:val="24"/>
          <w:lang w:val="en-US"/>
        </w:rPr>
        <w:t xml:space="preserve"> </w:t>
      </w:r>
      <w:r w:rsidR="00A86769" w:rsidRPr="00A86769">
        <w:rPr>
          <w:rFonts w:ascii="Times New Roman" w:hAnsi="Times New Roman" w:cs="Times New Roman"/>
          <w:i/>
          <w:iCs/>
          <w:sz w:val="24"/>
          <w:szCs w:val="24"/>
          <w:lang w:val="en-US"/>
        </w:rPr>
        <w:t>EA</w:t>
      </w:r>
      <w:r w:rsidR="00190AFB" w:rsidRPr="00072522">
        <w:rPr>
          <w:rFonts w:ascii="Times New Roman" w:hAnsi="Times New Roman" w:cs="Times New Roman"/>
          <w:sz w:val="24"/>
          <w:szCs w:val="24"/>
          <w:lang w:val="en-US"/>
        </w:rPr>
        <w:t>.</w:t>
      </w:r>
      <w:r w:rsidRPr="00072522">
        <w:rPr>
          <w:rFonts w:ascii="Times New Roman" w:hAnsi="Times New Roman" w:cs="Times New Roman"/>
          <w:sz w:val="24"/>
          <w:szCs w:val="24"/>
          <w:lang w:val="en-US"/>
        </w:rPr>
        <w:t xml:space="preserve"> </w:t>
      </w:r>
      <w:r w:rsidR="00894003">
        <w:rPr>
          <w:rFonts w:ascii="Times New Roman" w:hAnsi="Times New Roman" w:cs="Times New Roman"/>
          <w:sz w:val="24"/>
          <w:szCs w:val="24"/>
          <w:lang w:val="en-US"/>
        </w:rPr>
        <w:t xml:space="preserve">All studies </w:t>
      </w:r>
      <w:r w:rsidR="0001266B">
        <w:rPr>
          <w:rFonts w:ascii="Times New Roman" w:hAnsi="Times New Roman" w:cs="Times New Roman"/>
          <w:sz w:val="24"/>
          <w:szCs w:val="24"/>
          <w:lang w:val="en-US"/>
        </w:rPr>
        <w:t>reveal</w:t>
      </w:r>
      <w:r w:rsidR="00322F9B">
        <w:rPr>
          <w:rFonts w:ascii="Times New Roman" w:hAnsi="Times New Roman" w:cs="Times New Roman"/>
          <w:sz w:val="24"/>
          <w:szCs w:val="24"/>
          <w:lang w:val="en-US"/>
        </w:rPr>
        <w:t>ed</w:t>
      </w:r>
      <w:r w:rsidR="00894003">
        <w:rPr>
          <w:rFonts w:ascii="Times New Roman" w:hAnsi="Times New Roman" w:cs="Times New Roman"/>
          <w:sz w:val="24"/>
          <w:szCs w:val="24"/>
          <w:lang w:val="en-US"/>
        </w:rPr>
        <w:t xml:space="preserve"> that there should be a linear </w:t>
      </w:r>
      <w:r w:rsidR="00515683">
        <w:rPr>
          <w:rFonts w:ascii="Times New Roman" w:hAnsi="Times New Roman" w:cs="Times New Roman"/>
          <w:sz w:val="24"/>
          <w:szCs w:val="24"/>
          <w:lang w:val="en-US"/>
        </w:rPr>
        <w:t xml:space="preserve">relationship between </w:t>
      </w:r>
      <w:r w:rsidR="00515683" w:rsidRPr="0001266B">
        <w:rPr>
          <w:rFonts w:ascii="Times New Roman" w:hAnsi="Times New Roman" w:cs="Times New Roman"/>
          <w:i/>
          <w:iCs/>
          <w:sz w:val="24"/>
          <w:szCs w:val="24"/>
          <w:lang w:val="en-US"/>
        </w:rPr>
        <w:t>E</w:t>
      </w:r>
      <w:r w:rsidR="00515683" w:rsidRPr="00D327D2">
        <w:rPr>
          <w:rFonts w:ascii="Times New Roman" w:hAnsi="Times New Roman" w:cs="Times New Roman"/>
          <w:sz w:val="24"/>
          <w:szCs w:val="24"/>
          <w:vertAlign w:val="subscript"/>
          <w:lang w:val="en-US"/>
        </w:rPr>
        <w:t>ox</w:t>
      </w:r>
      <w:r w:rsidR="00515683">
        <w:rPr>
          <w:rFonts w:ascii="Times New Roman" w:hAnsi="Times New Roman" w:cs="Times New Roman"/>
          <w:sz w:val="24"/>
          <w:szCs w:val="24"/>
          <w:lang w:val="en-US"/>
        </w:rPr>
        <w:t xml:space="preserve"> and </w:t>
      </w:r>
      <w:r w:rsidR="00515683" w:rsidRPr="0001266B">
        <w:rPr>
          <w:rFonts w:ascii="Times New Roman" w:hAnsi="Times New Roman" w:cs="Times New Roman"/>
          <w:i/>
          <w:iCs/>
          <w:sz w:val="24"/>
          <w:szCs w:val="24"/>
          <w:lang w:val="en-US"/>
        </w:rPr>
        <w:t>IP</w:t>
      </w:r>
      <w:r w:rsidR="00515683">
        <w:rPr>
          <w:rFonts w:ascii="Times New Roman" w:hAnsi="Times New Roman" w:cs="Times New Roman"/>
          <w:sz w:val="24"/>
          <w:szCs w:val="24"/>
          <w:lang w:val="en-US"/>
        </w:rPr>
        <w:t xml:space="preserve">, and </w:t>
      </w:r>
      <w:r w:rsidR="00515683" w:rsidRPr="0001266B">
        <w:rPr>
          <w:rFonts w:ascii="Times New Roman" w:hAnsi="Times New Roman" w:cs="Times New Roman"/>
          <w:i/>
          <w:iCs/>
          <w:sz w:val="24"/>
          <w:szCs w:val="24"/>
          <w:lang w:val="en-US"/>
        </w:rPr>
        <w:t>E</w:t>
      </w:r>
      <w:r w:rsidR="00515683" w:rsidRPr="00D327D2">
        <w:rPr>
          <w:rFonts w:ascii="Times New Roman" w:hAnsi="Times New Roman" w:cs="Times New Roman"/>
          <w:sz w:val="24"/>
          <w:szCs w:val="24"/>
          <w:vertAlign w:val="subscript"/>
          <w:lang w:val="en-US"/>
        </w:rPr>
        <w:t>red</w:t>
      </w:r>
      <w:r w:rsidR="00515683">
        <w:rPr>
          <w:rFonts w:ascii="Times New Roman" w:hAnsi="Times New Roman" w:cs="Times New Roman"/>
          <w:sz w:val="24"/>
          <w:szCs w:val="24"/>
          <w:lang w:val="en-US"/>
        </w:rPr>
        <w:t xml:space="preserve"> and </w:t>
      </w:r>
      <w:r w:rsidR="00515683" w:rsidRPr="0001266B">
        <w:rPr>
          <w:rFonts w:ascii="Times New Roman" w:hAnsi="Times New Roman" w:cs="Times New Roman"/>
          <w:i/>
          <w:iCs/>
          <w:sz w:val="24"/>
          <w:szCs w:val="24"/>
          <w:lang w:val="en-US"/>
        </w:rPr>
        <w:t>EA</w:t>
      </w:r>
      <w:r w:rsidR="00515683">
        <w:rPr>
          <w:rFonts w:ascii="Times New Roman" w:hAnsi="Times New Roman" w:cs="Times New Roman"/>
          <w:sz w:val="24"/>
          <w:szCs w:val="24"/>
          <w:lang w:val="en-US"/>
        </w:rPr>
        <w:t xml:space="preserve">, </w:t>
      </w:r>
      <w:r w:rsidR="0054634B">
        <w:rPr>
          <w:rFonts w:ascii="Times New Roman" w:hAnsi="Times New Roman" w:cs="Times New Roman"/>
          <w:sz w:val="24"/>
          <w:szCs w:val="24"/>
          <w:lang w:val="en-US"/>
        </w:rPr>
        <w:t>However, no a</w:t>
      </w:r>
      <w:r w:rsidR="00990528">
        <w:rPr>
          <w:rFonts w:ascii="Times New Roman" w:hAnsi="Times New Roman" w:cs="Times New Roman"/>
          <w:sz w:val="24"/>
          <w:szCs w:val="24"/>
          <w:lang w:val="en-US"/>
        </w:rPr>
        <w:t xml:space="preserve">greement </w:t>
      </w:r>
      <w:r w:rsidR="0006322B">
        <w:rPr>
          <w:rFonts w:ascii="Times New Roman" w:hAnsi="Times New Roman" w:cs="Times New Roman"/>
          <w:sz w:val="24"/>
          <w:szCs w:val="24"/>
          <w:lang w:val="en-US"/>
        </w:rPr>
        <w:t>has been</w:t>
      </w:r>
      <w:r w:rsidR="00990528">
        <w:rPr>
          <w:rFonts w:ascii="Times New Roman" w:hAnsi="Times New Roman" w:cs="Times New Roman"/>
          <w:sz w:val="24"/>
          <w:szCs w:val="24"/>
          <w:lang w:val="en-US"/>
        </w:rPr>
        <w:t xml:space="preserve"> </w:t>
      </w:r>
      <w:r w:rsidR="0006322B">
        <w:rPr>
          <w:rFonts w:ascii="Times New Roman" w:hAnsi="Times New Roman" w:cs="Times New Roman"/>
          <w:sz w:val="24"/>
          <w:szCs w:val="24"/>
          <w:lang w:val="en-US"/>
        </w:rPr>
        <w:t>reached</w:t>
      </w:r>
      <w:r w:rsidR="00990528">
        <w:rPr>
          <w:rFonts w:ascii="Times New Roman" w:hAnsi="Times New Roman" w:cs="Times New Roman"/>
          <w:sz w:val="24"/>
          <w:szCs w:val="24"/>
          <w:lang w:val="en-US"/>
        </w:rPr>
        <w:t xml:space="preserve"> </w:t>
      </w:r>
      <w:r w:rsidR="00515683">
        <w:rPr>
          <w:rFonts w:ascii="Times New Roman" w:hAnsi="Times New Roman" w:cs="Times New Roman"/>
          <w:sz w:val="24"/>
          <w:szCs w:val="24"/>
          <w:lang w:val="en-US"/>
        </w:rPr>
        <w:t>on the slop</w:t>
      </w:r>
      <w:r w:rsidR="00EA35BF">
        <w:rPr>
          <w:rFonts w:ascii="Times New Roman" w:hAnsi="Times New Roman" w:cs="Times New Roman"/>
          <w:sz w:val="24"/>
          <w:szCs w:val="24"/>
          <w:lang w:val="en-US"/>
        </w:rPr>
        <w:t>e</w:t>
      </w:r>
      <w:r w:rsidR="00515683">
        <w:rPr>
          <w:rFonts w:ascii="Times New Roman" w:hAnsi="Times New Roman" w:cs="Times New Roman"/>
          <w:sz w:val="24"/>
          <w:szCs w:val="24"/>
          <w:lang w:val="en-US"/>
        </w:rPr>
        <w:t xml:space="preserve"> and intercept </w:t>
      </w:r>
      <w:r w:rsidR="0001266B">
        <w:rPr>
          <w:rFonts w:ascii="Times New Roman" w:hAnsi="Times New Roman" w:cs="Times New Roman"/>
          <w:sz w:val="24"/>
          <w:szCs w:val="24"/>
          <w:lang w:val="en-US"/>
        </w:rPr>
        <w:t xml:space="preserve">of the linear equation </w:t>
      </w:r>
      <w:r w:rsidR="00990528">
        <w:rPr>
          <w:rFonts w:ascii="Times New Roman" w:hAnsi="Times New Roman" w:cs="Times New Roman"/>
          <w:sz w:val="24"/>
          <w:szCs w:val="24"/>
          <w:lang w:val="en-US"/>
        </w:rPr>
        <w:t xml:space="preserve">at present. </w:t>
      </w:r>
      <w:r w:rsidR="00815E94" w:rsidRPr="00072522">
        <w:rPr>
          <w:rFonts w:ascii="Times New Roman" w:hAnsi="Times New Roman" w:cs="Times New Roman"/>
          <w:sz w:val="24"/>
          <w:szCs w:val="24"/>
          <w:lang w:val="en-US"/>
        </w:rPr>
        <w:t>In</w:t>
      </w:r>
      <w:r w:rsidR="004C0C20" w:rsidRPr="00072522">
        <w:rPr>
          <w:rFonts w:ascii="Times New Roman" w:hAnsi="Times New Roman" w:cs="Times New Roman"/>
          <w:sz w:val="24"/>
          <w:szCs w:val="24"/>
          <w:lang w:val="en-US"/>
        </w:rPr>
        <w:t xml:space="preserve"> 200</w:t>
      </w:r>
      <w:r w:rsidR="006D5EDF" w:rsidRPr="00072522">
        <w:rPr>
          <w:rFonts w:ascii="Times New Roman" w:hAnsi="Times New Roman" w:cs="Times New Roman"/>
          <w:sz w:val="24"/>
          <w:szCs w:val="24"/>
          <w:lang w:val="en-US"/>
        </w:rPr>
        <w:t>5</w:t>
      </w:r>
      <w:r w:rsidR="004C0C20" w:rsidRPr="00072522">
        <w:rPr>
          <w:rFonts w:ascii="Times New Roman" w:hAnsi="Times New Roman" w:cs="Times New Roman"/>
          <w:sz w:val="24"/>
          <w:szCs w:val="24"/>
          <w:lang w:val="en-US"/>
        </w:rPr>
        <w:t>, Thompson re</w:t>
      </w:r>
      <w:r w:rsidR="0001266B">
        <w:rPr>
          <w:rFonts w:ascii="Times New Roman" w:hAnsi="Times New Roman" w:cs="Times New Roman"/>
          <w:sz w:val="24"/>
          <w:szCs w:val="24"/>
          <w:lang w:val="en-US"/>
        </w:rPr>
        <w:t xml:space="preserve">ported </w:t>
      </w:r>
      <w:r w:rsidR="004C0C20" w:rsidRPr="00072522">
        <w:rPr>
          <w:rFonts w:ascii="Times New Roman" w:hAnsi="Times New Roman" w:cs="Times New Roman"/>
          <w:sz w:val="24"/>
          <w:szCs w:val="24"/>
          <w:lang w:val="en-US"/>
        </w:rPr>
        <w:t xml:space="preserve">that there is a liner relationship between </w:t>
      </w:r>
      <w:r w:rsidR="00244AF7" w:rsidRPr="00072522">
        <w:rPr>
          <w:rFonts w:ascii="Times New Roman" w:hAnsi="Times New Roman" w:cs="Times New Roman"/>
          <w:i/>
          <w:iCs/>
          <w:sz w:val="24"/>
          <w:szCs w:val="24"/>
          <w:lang w:val="en-US"/>
        </w:rPr>
        <w:t>IP</w:t>
      </w:r>
      <w:r w:rsidR="00244AF7" w:rsidRPr="00072522">
        <w:rPr>
          <w:rFonts w:ascii="Times New Roman" w:hAnsi="Times New Roman" w:cs="Times New Roman"/>
          <w:sz w:val="24"/>
          <w:szCs w:val="24"/>
          <w:lang w:val="en-US"/>
        </w:rPr>
        <w:t xml:space="preserve"> and </w:t>
      </w:r>
      <w:r w:rsidR="00244AF7" w:rsidRPr="00072522">
        <w:rPr>
          <w:rFonts w:ascii="Times New Roman" w:hAnsi="Times New Roman" w:cs="Times New Roman"/>
          <w:i/>
          <w:iCs/>
          <w:sz w:val="24"/>
          <w:szCs w:val="24"/>
          <w:lang w:val="en-US"/>
        </w:rPr>
        <w:t>E</w:t>
      </w:r>
      <w:r w:rsidR="00244AF7" w:rsidRPr="00D327D2">
        <w:rPr>
          <w:rFonts w:ascii="Times New Roman" w:hAnsi="Times New Roman" w:cs="Times New Roman"/>
          <w:sz w:val="24"/>
          <w:szCs w:val="24"/>
          <w:vertAlign w:val="subscript"/>
          <w:lang w:val="en-US"/>
        </w:rPr>
        <w:t>ox</w:t>
      </w:r>
      <w:r w:rsidR="00244AF7" w:rsidRPr="00072522">
        <w:rPr>
          <w:rFonts w:ascii="Times New Roman" w:hAnsi="Times New Roman" w:cs="Times New Roman"/>
          <w:sz w:val="24"/>
          <w:szCs w:val="24"/>
          <w:lang w:val="en-US"/>
        </w:rPr>
        <w:t xml:space="preserve"> with the slop</w:t>
      </w:r>
      <w:r w:rsidR="00EA35BF">
        <w:rPr>
          <w:rFonts w:ascii="Times New Roman" w:hAnsi="Times New Roman" w:cs="Times New Roman"/>
          <w:sz w:val="24"/>
          <w:szCs w:val="24"/>
          <w:lang w:val="en-US"/>
        </w:rPr>
        <w:t>e</w:t>
      </w:r>
      <w:r w:rsidR="00244AF7" w:rsidRPr="00072522">
        <w:rPr>
          <w:rFonts w:ascii="Times New Roman" w:hAnsi="Times New Roman" w:cs="Times New Roman"/>
          <w:sz w:val="24"/>
          <w:szCs w:val="24"/>
          <w:lang w:val="en-US"/>
        </w:rPr>
        <w:t xml:space="preserve"> around 1</w:t>
      </w:r>
      <w:r w:rsidR="00244AF7" w:rsidRPr="00072522">
        <w:rPr>
          <w:rFonts w:ascii="Times New Roman" w:hAnsi="Times New Roman" w:cs="Times New Roman" w:hint="eastAsia"/>
          <w:sz w:val="24"/>
          <w:szCs w:val="24"/>
          <w:lang w:val="en-US"/>
        </w:rPr>
        <w:t>.</w:t>
      </w:r>
      <w:r w:rsidR="00574B37" w:rsidRPr="00072522">
        <w:rPr>
          <w:rFonts w:ascii="Times New Roman" w:hAnsi="Times New Roman" w:cs="Times New Roman"/>
          <w:sz w:val="24"/>
          <w:szCs w:val="24"/>
          <w:lang w:val="en-US"/>
        </w:rPr>
        <w:t>4 and the intercept around 4.6 eV</w:t>
      </w:r>
      <w:r w:rsidR="00D4407A" w:rsidRPr="00072522">
        <w:rPr>
          <w:rFonts w:ascii="Times New Roman" w:hAnsi="Times New Roman" w:cs="Times New Roman"/>
          <w:sz w:val="24"/>
          <w:szCs w:val="24"/>
          <w:lang w:val="en-US"/>
        </w:rPr>
        <w:fldChar w:fldCharType="begin"/>
      </w:r>
      <w:r w:rsidR="00440F04">
        <w:rPr>
          <w:rFonts w:ascii="Times New Roman" w:hAnsi="Times New Roman" w:cs="Times New Roman"/>
          <w:sz w:val="24"/>
          <w:szCs w:val="24"/>
          <w:lang w:val="en-US"/>
        </w:rPr>
        <w:instrText xml:space="preserve"> ADDIN EN.CITE &lt;EndNote&gt;&lt;Cite&gt;&lt;Author&gt;D&amp;apos;Andrade&lt;/Author&gt;&lt;Year&gt;2005&lt;/Year&gt;&lt;RecNum&gt;344&lt;/RecNum&gt;&lt;DisplayText&gt;&lt;style face="superscript"&gt;[71]&lt;/style&gt;&lt;/DisplayText&gt;&lt;record&gt;&lt;rec-number&gt;344&lt;/rec-number&gt;&lt;foreign-keys&gt;&lt;key app="EN" db-id="2x5rr0dpaz5tvlevexjvprs8sfw9fsdfprsp" timestamp="1521904591"&gt;344&lt;/key&gt;&lt;/foreign-keys&gt;&lt;ref-type name="Journal Article"&gt;17&lt;/ref-type&gt;&lt;contributors&gt;&lt;authors&gt;&lt;author&gt;D&amp;apos;Andrade, B. W.&lt;/author&gt;&lt;author&gt;Datta, S.&lt;/author&gt;&lt;author&gt;Forrest, S. R.&lt;/author&gt;&lt;author&gt;Djurovich, P.&lt;/author&gt;&lt;author&gt;Polikarpov, E.&lt;/author&gt;&lt;author&gt;Thompson, M. E.&lt;/author&gt;&lt;/authors&gt;&lt;/contributors&gt;&lt;auth-address&gt;Princeton Univ, Dept Elect Engn, EQUAD B301, Princeton, NJ 08544 USA&amp;#xD;Univ So Calif, Dept Chem, Los Angeles, CA 90089 USA&lt;/auth-address&gt;&lt;titles&gt;&lt;title&gt;Relationship between the ionization and oxidation potentials of molecular organic semiconductors&lt;/title&gt;&lt;secondary-title&gt;Organic Electronics&lt;/secondary-title&gt;&lt;alt-title&gt;Org Electron&lt;/alt-title&gt;&lt;/titles&gt;&lt;periodical&gt;&lt;full-title&gt;Organic Electronics&lt;/full-title&gt;&lt;abbr-1&gt;Org. Electron.&lt;/abbr-1&gt;&lt;/periodical&gt;&lt;pages&gt;11-20&lt;/pages&gt;&lt;volume&gt;6&lt;/volume&gt;&lt;number&gt;1&lt;/number&gt;&lt;keywords&gt;&lt;keyword&gt;electrochemistry&lt;/keyword&gt;&lt;keyword&gt;photoelectron spectroscopy&lt;/keyword&gt;&lt;keyword&gt;organic thin film&lt;/keyword&gt;&lt;keyword&gt;dipole&lt;/keyword&gt;&lt;keyword&gt;interfacial electronic-structures&lt;/keyword&gt;&lt;keyword&gt;light-emitting devices&lt;/keyword&gt;&lt;keyword&gt;work-functions&lt;/keyword&gt;&lt;keyword&gt;free-energies&lt;/keyword&gt;&lt;keyword&gt;complexes&lt;/keyword&gt;&lt;keyword&gt;metal&lt;/keyword&gt;&lt;keyword&gt;solvation&lt;/keyword&gt;&lt;keyword&gt;charge&lt;/keyword&gt;&lt;keyword&gt;polarization&lt;/keyword&gt;&lt;keyword&gt;spectroscopy&lt;/keyword&gt;&lt;/keywords&gt;&lt;dates&gt;&lt;year&gt;2005&lt;/year&gt;&lt;pub-dates&gt;&lt;date&gt;Feb&lt;/date&gt;&lt;/pub-dates&gt;&lt;/dates&gt;&lt;isbn&gt;1566-1199&lt;/isbn&gt;&lt;accession-num&gt;WOS:000229196700003&lt;/accession-num&gt;&lt;urls&gt;&lt;related-urls&gt;&lt;url&gt;&amp;lt;Go to ISI&amp;gt;://WOS:000229196700003&lt;/url&gt;&lt;/related-urls&gt;&lt;/urls&gt;&lt;electronic-resource-num&gt;10.1016/j.orgel.2005.01.002&lt;/electronic-resource-num&gt;&lt;language&gt;English&lt;/language&gt;&lt;/record&gt;&lt;/Cite&gt;&lt;/EndNote&gt;</w:instrText>
      </w:r>
      <w:r w:rsidR="00D4407A" w:rsidRPr="00072522">
        <w:rPr>
          <w:rFonts w:ascii="Times New Roman" w:hAnsi="Times New Roman" w:cs="Times New Roman"/>
          <w:sz w:val="24"/>
          <w:szCs w:val="24"/>
          <w:lang w:val="en-US"/>
        </w:rPr>
        <w:fldChar w:fldCharType="separate"/>
      </w:r>
      <w:r w:rsidR="00440F04" w:rsidRPr="00440F04">
        <w:rPr>
          <w:rFonts w:ascii="Times New Roman" w:hAnsi="Times New Roman" w:cs="Times New Roman"/>
          <w:noProof/>
          <w:sz w:val="24"/>
          <w:szCs w:val="24"/>
          <w:vertAlign w:val="superscript"/>
          <w:lang w:val="en-US"/>
        </w:rPr>
        <w:t>[71]</w:t>
      </w:r>
      <w:r w:rsidR="00D4407A" w:rsidRPr="00072522">
        <w:rPr>
          <w:rFonts w:ascii="Times New Roman" w:hAnsi="Times New Roman" w:cs="Times New Roman"/>
          <w:sz w:val="24"/>
          <w:szCs w:val="24"/>
          <w:lang w:val="en-US"/>
        </w:rPr>
        <w:fldChar w:fldCharType="end"/>
      </w:r>
      <w:r w:rsidR="00D7172C" w:rsidRPr="00072522">
        <w:rPr>
          <w:rFonts w:ascii="Times New Roman" w:hAnsi="Times New Roman" w:cs="Times New Roman"/>
          <w:sz w:val="24"/>
          <w:szCs w:val="24"/>
          <w:lang w:val="en-US"/>
        </w:rPr>
        <w:t xml:space="preserve">, </w:t>
      </w:r>
      <w:r w:rsidR="00244AF7" w:rsidRPr="00072522">
        <w:rPr>
          <w:rFonts w:ascii="Times New Roman" w:hAnsi="Times New Roman" w:cs="Times New Roman"/>
          <w:sz w:val="24"/>
          <w:szCs w:val="24"/>
          <w:lang w:val="en-US"/>
        </w:rPr>
        <w:t xml:space="preserve">and </w:t>
      </w:r>
      <w:r w:rsidR="00D4407A" w:rsidRPr="00072522">
        <w:rPr>
          <w:rFonts w:ascii="Times New Roman" w:hAnsi="Times New Roman" w:cs="Times New Roman"/>
          <w:sz w:val="24"/>
          <w:szCs w:val="24"/>
          <w:lang w:val="en-US"/>
        </w:rPr>
        <w:t>i</w:t>
      </w:r>
      <w:r w:rsidRPr="00072522">
        <w:rPr>
          <w:rFonts w:ascii="Times New Roman" w:hAnsi="Times New Roman" w:cs="Times New Roman"/>
          <w:sz w:val="24"/>
          <w:szCs w:val="24"/>
          <w:lang w:val="en-US"/>
        </w:rPr>
        <w:t xml:space="preserve">n </w:t>
      </w:r>
      <w:r w:rsidR="00D4407A" w:rsidRPr="00072522">
        <w:rPr>
          <w:rFonts w:ascii="Times New Roman" w:hAnsi="Times New Roman" w:cs="Times New Roman"/>
          <w:sz w:val="24"/>
          <w:szCs w:val="24"/>
          <w:lang w:val="en-US"/>
        </w:rPr>
        <w:t xml:space="preserve">2009, the author </w:t>
      </w:r>
      <w:r w:rsidR="007F3888">
        <w:rPr>
          <w:rFonts w:ascii="Times New Roman" w:hAnsi="Times New Roman" w:cs="Times New Roman"/>
          <w:sz w:val="24"/>
          <w:szCs w:val="24"/>
          <w:lang w:val="en-US"/>
        </w:rPr>
        <w:t xml:space="preserve">studied 24 small molecules </w:t>
      </w:r>
      <w:r w:rsidR="001912A8">
        <w:rPr>
          <w:rFonts w:ascii="Times New Roman" w:hAnsi="Times New Roman" w:cs="Times New Roman"/>
          <w:sz w:val="24"/>
          <w:szCs w:val="24"/>
          <w:lang w:val="en-US"/>
        </w:rPr>
        <w:t xml:space="preserve">and </w:t>
      </w:r>
      <w:r w:rsidR="00D7172C" w:rsidRPr="00072522">
        <w:rPr>
          <w:rFonts w:ascii="Times New Roman" w:hAnsi="Times New Roman" w:cs="Times New Roman"/>
          <w:sz w:val="24"/>
          <w:szCs w:val="24"/>
          <w:lang w:val="en-US"/>
        </w:rPr>
        <w:t xml:space="preserve">compared the LUMO </w:t>
      </w:r>
      <w:r w:rsidR="005105D7">
        <w:rPr>
          <w:rFonts w:ascii="Times New Roman" w:hAnsi="Times New Roman" w:cs="Times New Roman"/>
          <w:sz w:val="24"/>
          <w:szCs w:val="24"/>
          <w:lang w:val="en-US"/>
        </w:rPr>
        <w:t>energ</w:t>
      </w:r>
      <w:r w:rsidR="00B76B39">
        <w:rPr>
          <w:rFonts w:ascii="Times New Roman" w:hAnsi="Times New Roman" w:cs="Times New Roman"/>
          <w:sz w:val="24"/>
          <w:szCs w:val="24"/>
          <w:lang w:val="en-US"/>
        </w:rPr>
        <w:t>ies</w:t>
      </w:r>
      <w:r w:rsidR="005105D7">
        <w:rPr>
          <w:rFonts w:ascii="Times New Roman" w:hAnsi="Times New Roman" w:cs="Times New Roman"/>
          <w:sz w:val="24"/>
          <w:szCs w:val="24"/>
          <w:lang w:val="en-US"/>
        </w:rPr>
        <w:t xml:space="preserve"> measured </w:t>
      </w:r>
      <w:r w:rsidR="001F263D">
        <w:rPr>
          <w:rFonts w:ascii="Times New Roman" w:hAnsi="Times New Roman" w:cs="Times New Roman"/>
          <w:sz w:val="24"/>
          <w:szCs w:val="24"/>
          <w:lang w:val="en-US"/>
        </w:rPr>
        <w:t xml:space="preserve">by IPES </w:t>
      </w:r>
      <w:r w:rsidR="00D7172C" w:rsidRPr="00072522">
        <w:rPr>
          <w:rFonts w:ascii="Times New Roman" w:hAnsi="Times New Roman" w:cs="Times New Roman"/>
          <w:sz w:val="24"/>
          <w:szCs w:val="24"/>
          <w:lang w:val="en-US"/>
        </w:rPr>
        <w:t xml:space="preserve">and </w:t>
      </w:r>
      <w:r w:rsidR="00D7172C" w:rsidRPr="00343526">
        <w:rPr>
          <w:rFonts w:ascii="Times New Roman" w:hAnsi="Times New Roman" w:cs="Times New Roman"/>
          <w:i/>
          <w:iCs/>
          <w:sz w:val="24"/>
          <w:szCs w:val="24"/>
          <w:lang w:val="en-US"/>
        </w:rPr>
        <w:t>E</w:t>
      </w:r>
      <w:r w:rsidR="00D7172C" w:rsidRPr="00D327D2">
        <w:rPr>
          <w:rFonts w:ascii="Times New Roman" w:hAnsi="Times New Roman" w:cs="Times New Roman"/>
          <w:sz w:val="24"/>
          <w:szCs w:val="24"/>
          <w:vertAlign w:val="subscript"/>
          <w:lang w:val="en-US"/>
        </w:rPr>
        <w:t xml:space="preserve">red </w:t>
      </w:r>
      <w:r w:rsidR="001912A8">
        <w:rPr>
          <w:rFonts w:ascii="Times New Roman" w:hAnsi="Times New Roman" w:cs="Times New Roman"/>
          <w:sz w:val="24"/>
          <w:szCs w:val="24"/>
          <w:lang w:val="en-US"/>
        </w:rPr>
        <w:t xml:space="preserve">measured by CV, </w:t>
      </w:r>
      <w:r w:rsidR="00D7172C" w:rsidRPr="00072522">
        <w:rPr>
          <w:rFonts w:ascii="Times New Roman" w:hAnsi="Times New Roman" w:cs="Times New Roman"/>
          <w:sz w:val="24"/>
          <w:szCs w:val="24"/>
          <w:lang w:val="en-US"/>
        </w:rPr>
        <w:t xml:space="preserve">and </w:t>
      </w:r>
      <w:r w:rsidR="00D4407A" w:rsidRPr="00072522">
        <w:rPr>
          <w:rFonts w:ascii="Times New Roman" w:hAnsi="Times New Roman" w:cs="Times New Roman"/>
          <w:sz w:val="24"/>
          <w:szCs w:val="24"/>
          <w:lang w:val="en-US"/>
        </w:rPr>
        <w:t xml:space="preserve">found that </w:t>
      </w:r>
      <w:r w:rsidR="004D4878" w:rsidRPr="00072522">
        <w:rPr>
          <w:rFonts w:ascii="Times New Roman" w:hAnsi="Times New Roman" w:cs="Times New Roman"/>
          <w:sz w:val="24"/>
          <w:szCs w:val="24"/>
          <w:lang w:val="en-US"/>
        </w:rPr>
        <w:t xml:space="preserve">there </w:t>
      </w:r>
      <w:r w:rsidR="0001266B">
        <w:rPr>
          <w:rFonts w:ascii="Times New Roman" w:hAnsi="Times New Roman" w:cs="Times New Roman"/>
          <w:sz w:val="24"/>
          <w:szCs w:val="24"/>
          <w:lang w:val="en-US"/>
        </w:rPr>
        <w:t>is</w:t>
      </w:r>
      <w:r w:rsidR="004D4878" w:rsidRPr="00072522">
        <w:rPr>
          <w:rFonts w:ascii="Times New Roman" w:hAnsi="Times New Roman" w:cs="Times New Roman"/>
          <w:sz w:val="24"/>
          <w:szCs w:val="24"/>
          <w:lang w:val="en-US"/>
        </w:rPr>
        <w:t xml:space="preserve"> also a linear relationship between </w:t>
      </w:r>
      <w:r w:rsidR="004D4878" w:rsidRPr="004357F3">
        <w:rPr>
          <w:rFonts w:ascii="Times New Roman" w:hAnsi="Times New Roman" w:cs="Times New Roman"/>
          <w:i/>
          <w:iCs/>
          <w:sz w:val="24"/>
          <w:szCs w:val="24"/>
          <w:lang w:val="en-US"/>
        </w:rPr>
        <w:t>EA</w:t>
      </w:r>
      <w:r w:rsidR="00DA3B71" w:rsidRPr="00072522">
        <w:rPr>
          <w:rFonts w:ascii="Times New Roman" w:hAnsi="Times New Roman" w:cs="Times New Roman"/>
          <w:sz w:val="24"/>
          <w:szCs w:val="24"/>
          <w:lang w:val="en-US"/>
        </w:rPr>
        <w:t xml:space="preserve"> and </w:t>
      </w:r>
      <w:r w:rsidR="00DA3B71" w:rsidRPr="004357F3">
        <w:rPr>
          <w:rFonts w:ascii="Times New Roman" w:hAnsi="Times New Roman" w:cs="Times New Roman"/>
          <w:i/>
          <w:iCs/>
          <w:sz w:val="24"/>
          <w:szCs w:val="24"/>
          <w:lang w:val="en-US"/>
        </w:rPr>
        <w:t>E</w:t>
      </w:r>
      <w:r w:rsidR="00DA3B71" w:rsidRPr="00D327D2">
        <w:rPr>
          <w:rFonts w:ascii="Times New Roman" w:hAnsi="Times New Roman" w:cs="Times New Roman"/>
          <w:sz w:val="24"/>
          <w:szCs w:val="24"/>
          <w:vertAlign w:val="subscript"/>
          <w:lang w:val="en-US"/>
        </w:rPr>
        <w:t>red</w:t>
      </w:r>
      <w:r w:rsidR="00DA3B71" w:rsidRPr="00072522">
        <w:rPr>
          <w:rFonts w:ascii="Times New Roman" w:hAnsi="Times New Roman" w:cs="Times New Roman"/>
          <w:sz w:val="24"/>
          <w:szCs w:val="24"/>
          <w:lang w:val="en-US"/>
        </w:rPr>
        <w:t xml:space="preserve"> with the </w:t>
      </w:r>
      <w:bookmarkStart w:id="2" w:name="OLE_LINK3"/>
      <w:r w:rsidR="00DA3B71" w:rsidRPr="00072522">
        <w:rPr>
          <w:rFonts w:ascii="Times New Roman" w:hAnsi="Times New Roman" w:cs="Times New Roman"/>
          <w:sz w:val="24"/>
          <w:szCs w:val="24"/>
          <w:lang w:val="en-US"/>
        </w:rPr>
        <w:t>slop</w:t>
      </w:r>
      <w:bookmarkEnd w:id="2"/>
      <w:r w:rsidR="00EA35BF">
        <w:rPr>
          <w:rFonts w:ascii="Times New Roman" w:hAnsi="Times New Roman" w:cs="Times New Roman"/>
          <w:sz w:val="24"/>
          <w:szCs w:val="24"/>
          <w:lang w:val="en-US"/>
        </w:rPr>
        <w:t>e</w:t>
      </w:r>
      <w:r w:rsidR="00DA3B71" w:rsidRPr="00072522">
        <w:rPr>
          <w:rFonts w:ascii="Times New Roman" w:hAnsi="Times New Roman" w:cs="Times New Roman"/>
          <w:sz w:val="24"/>
          <w:szCs w:val="24"/>
          <w:lang w:val="en-US"/>
        </w:rPr>
        <w:t xml:space="preserve"> around 1.19 and the intercept around 4.8</w:t>
      </w:r>
      <w:r w:rsidR="00F2790E" w:rsidRPr="00072522">
        <w:rPr>
          <w:rFonts w:ascii="Times New Roman" w:hAnsi="Times New Roman" w:cs="Times New Roman"/>
          <w:sz w:val="24"/>
          <w:szCs w:val="24"/>
          <w:lang w:val="en-US"/>
        </w:rPr>
        <w:fldChar w:fldCharType="begin">
          <w:fldData xml:space="preserve">PEVuZE5vdGU+PENpdGU+PEF1dGhvcj5EanVyb3ZpY2g8L0F1dGhvcj48WWVhcj4yMDA5PC9ZZWFy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</w:fldData>
        </w:fldChar>
      </w:r>
      <w:r w:rsidR="00440F04">
        <w:rPr>
          <w:rFonts w:ascii="Times New Roman" w:hAnsi="Times New Roman" w:cs="Times New Roman"/>
          <w:sz w:val="24"/>
          <w:szCs w:val="24"/>
          <w:lang w:val="en-US"/>
        </w:rPr>
        <w:instrText xml:space="preserve"> ADDIN EN.CITE </w:instrText>
      </w:r>
      <w:r w:rsidR="00440F04">
        <w:rPr>
          <w:rFonts w:ascii="Times New Roman" w:hAnsi="Times New Roman" w:cs="Times New Roman"/>
          <w:sz w:val="24"/>
          <w:szCs w:val="24"/>
          <w:lang w:val="en-US"/>
        </w:rPr>
        <w:fldChar w:fldCharType="begin">
          <w:fldData xml:space="preserve">PEVuZE5vdGU+PENpdGU+PEF1dGhvcj5EanVyb3ZpY2g8L0F1dGhvcj48WWVhcj4yMDA5PC9ZZWFy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</w:fldData>
        </w:fldChar>
      </w:r>
      <w:r w:rsidR="00440F04">
        <w:rPr>
          <w:rFonts w:ascii="Times New Roman" w:hAnsi="Times New Roman" w:cs="Times New Roman"/>
          <w:sz w:val="24"/>
          <w:szCs w:val="24"/>
          <w:lang w:val="en-US"/>
        </w:rPr>
        <w:instrText xml:space="preserve"> ADDIN EN.CITE.DATA </w:instrText>
      </w:r>
      <w:r w:rsidR="00440F04">
        <w:rPr>
          <w:rFonts w:ascii="Times New Roman" w:hAnsi="Times New Roman" w:cs="Times New Roman"/>
          <w:sz w:val="24"/>
          <w:szCs w:val="24"/>
          <w:lang w:val="en-US"/>
        </w:rPr>
      </w:r>
      <w:r w:rsidR="00440F04">
        <w:rPr>
          <w:rFonts w:ascii="Times New Roman" w:hAnsi="Times New Roman" w:cs="Times New Roman"/>
          <w:sz w:val="24"/>
          <w:szCs w:val="24"/>
          <w:lang w:val="en-US"/>
        </w:rPr>
        <w:fldChar w:fldCharType="end"/>
      </w:r>
      <w:r w:rsidR="00F2790E" w:rsidRPr="00072522">
        <w:rPr>
          <w:rFonts w:ascii="Times New Roman" w:hAnsi="Times New Roman" w:cs="Times New Roman"/>
          <w:sz w:val="24"/>
          <w:szCs w:val="24"/>
          <w:lang w:val="en-US"/>
        </w:rPr>
      </w:r>
      <w:r w:rsidR="00F2790E" w:rsidRPr="00072522">
        <w:rPr>
          <w:rFonts w:ascii="Times New Roman" w:hAnsi="Times New Roman" w:cs="Times New Roman"/>
          <w:sz w:val="24"/>
          <w:szCs w:val="24"/>
          <w:lang w:val="en-US"/>
        </w:rPr>
        <w:fldChar w:fldCharType="separate"/>
      </w:r>
      <w:r w:rsidR="00440F04" w:rsidRPr="00440F04">
        <w:rPr>
          <w:rFonts w:ascii="Times New Roman" w:hAnsi="Times New Roman" w:cs="Times New Roman"/>
          <w:noProof/>
          <w:sz w:val="24"/>
          <w:szCs w:val="24"/>
          <w:vertAlign w:val="superscript"/>
          <w:lang w:val="en-US"/>
        </w:rPr>
        <w:t>[72]</w:t>
      </w:r>
      <w:r w:rsidR="00F2790E" w:rsidRPr="00072522">
        <w:rPr>
          <w:rFonts w:ascii="Times New Roman" w:hAnsi="Times New Roman" w:cs="Times New Roman"/>
          <w:sz w:val="24"/>
          <w:szCs w:val="24"/>
          <w:lang w:val="en-US"/>
        </w:rPr>
        <w:fldChar w:fldCharType="end"/>
      </w:r>
      <w:r w:rsidR="00F2790E" w:rsidRPr="00072522">
        <w:rPr>
          <w:rFonts w:ascii="Times New Roman" w:hAnsi="Times New Roman" w:cs="Times New Roman"/>
          <w:sz w:val="24"/>
          <w:szCs w:val="24"/>
          <w:lang w:val="en-US"/>
        </w:rPr>
        <w:t xml:space="preserve">. </w:t>
      </w:r>
      <w:r w:rsidR="004658AE" w:rsidRPr="00072522">
        <w:rPr>
          <w:rFonts w:ascii="Times New Roman" w:hAnsi="Times New Roman" w:cs="Times New Roman"/>
          <w:sz w:val="24"/>
          <w:szCs w:val="24"/>
          <w:lang w:val="en-US"/>
        </w:rPr>
        <w:t xml:space="preserve">In 2016, </w:t>
      </w:r>
      <w:r w:rsidR="007B786C">
        <w:rPr>
          <w:rFonts w:ascii="Times New Roman" w:hAnsi="Times New Roman" w:cs="Times New Roman"/>
          <w:sz w:val="24"/>
          <w:szCs w:val="24"/>
          <w:lang w:val="en-US"/>
        </w:rPr>
        <w:t>Sworakowski</w:t>
      </w:r>
      <w:r w:rsidR="00FF5BE8" w:rsidRPr="00072522">
        <w:rPr>
          <w:rFonts w:ascii="Times New Roman" w:hAnsi="Times New Roman" w:cs="Times New Roman"/>
          <w:sz w:val="24"/>
          <w:szCs w:val="24"/>
          <w:lang w:val="en-US"/>
        </w:rPr>
        <w:t xml:space="preserve"> collected the data from the reported literature and found </w:t>
      </w:r>
      <w:r w:rsidR="0072785B">
        <w:rPr>
          <w:rFonts w:ascii="Times New Roman" w:hAnsi="Times New Roman" w:cs="Times New Roman"/>
          <w:sz w:val="24"/>
          <w:szCs w:val="24"/>
          <w:lang w:val="en-US"/>
        </w:rPr>
        <w:t>a</w:t>
      </w:r>
      <w:r w:rsidR="00744A67">
        <w:rPr>
          <w:rFonts w:ascii="Times New Roman" w:hAnsi="Times New Roman" w:cs="Times New Roman"/>
          <w:sz w:val="24"/>
          <w:szCs w:val="24"/>
          <w:lang w:val="en-US"/>
        </w:rPr>
        <w:t>n</w:t>
      </w:r>
      <w:r w:rsidR="0072785B">
        <w:rPr>
          <w:rFonts w:ascii="Times New Roman" w:hAnsi="Times New Roman" w:cs="Times New Roman"/>
          <w:sz w:val="24"/>
          <w:szCs w:val="24"/>
          <w:lang w:val="en-US"/>
        </w:rPr>
        <w:t xml:space="preserve"> emp</w:t>
      </w:r>
      <w:r w:rsidR="002519EC">
        <w:rPr>
          <w:rFonts w:ascii="Times New Roman" w:hAnsi="Times New Roman" w:cs="Times New Roman"/>
          <w:sz w:val="24"/>
          <w:szCs w:val="24"/>
          <w:lang w:val="en-US"/>
        </w:rPr>
        <w:t>irical linear correlations</w:t>
      </w:r>
      <w:r w:rsidR="00FF5BE8" w:rsidRPr="00072522">
        <w:rPr>
          <w:rFonts w:ascii="Times New Roman" w:hAnsi="Times New Roman" w:cs="Times New Roman"/>
          <w:sz w:val="24"/>
          <w:szCs w:val="24"/>
          <w:lang w:val="en-US"/>
        </w:rPr>
        <w:t xml:space="preserve"> between </w:t>
      </w:r>
      <w:r w:rsidR="00FF5BE8" w:rsidRPr="009E0C51">
        <w:rPr>
          <w:rFonts w:ascii="Times New Roman" w:hAnsi="Times New Roman" w:cs="Times New Roman"/>
          <w:i/>
          <w:iCs/>
          <w:sz w:val="24"/>
          <w:szCs w:val="24"/>
          <w:lang w:val="en-US"/>
        </w:rPr>
        <w:t>IP</w:t>
      </w:r>
      <w:r w:rsidR="00FF5BE8" w:rsidRPr="00072522">
        <w:rPr>
          <w:rFonts w:ascii="Times New Roman" w:hAnsi="Times New Roman" w:cs="Times New Roman"/>
          <w:sz w:val="24"/>
          <w:szCs w:val="24"/>
          <w:lang w:val="en-US"/>
        </w:rPr>
        <w:t xml:space="preserve"> and </w:t>
      </w:r>
      <w:r w:rsidR="00FF5BE8" w:rsidRPr="009E0C51">
        <w:rPr>
          <w:rFonts w:ascii="Times New Roman" w:hAnsi="Times New Roman" w:cs="Times New Roman"/>
          <w:i/>
          <w:iCs/>
          <w:sz w:val="24"/>
          <w:szCs w:val="24"/>
          <w:lang w:val="en-US"/>
        </w:rPr>
        <w:t>E</w:t>
      </w:r>
      <w:r w:rsidR="009E0C51" w:rsidRPr="00D327D2">
        <w:rPr>
          <w:rFonts w:ascii="Times New Roman" w:hAnsi="Times New Roman" w:cs="Times New Roman"/>
          <w:sz w:val="24"/>
          <w:szCs w:val="24"/>
          <w:vertAlign w:val="subscript"/>
          <w:lang w:val="en-US"/>
        </w:rPr>
        <w:t>ox</w:t>
      </w:r>
      <w:r w:rsidR="00FF5BE8" w:rsidRPr="00072522">
        <w:rPr>
          <w:rFonts w:ascii="Times New Roman" w:hAnsi="Times New Roman" w:cs="Times New Roman"/>
          <w:sz w:val="24"/>
          <w:szCs w:val="24"/>
          <w:lang w:val="en-US"/>
        </w:rPr>
        <w:t xml:space="preserve">, and </w:t>
      </w:r>
      <w:r w:rsidR="00FF5BE8" w:rsidRPr="002772FA">
        <w:rPr>
          <w:rFonts w:ascii="Times New Roman" w:hAnsi="Times New Roman" w:cs="Times New Roman"/>
          <w:i/>
          <w:iCs/>
          <w:sz w:val="24"/>
          <w:szCs w:val="24"/>
          <w:lang w:val="en-US"/>
        </w:rPr>
        <w:t>EA</w:t>
      </w:r>
      <w:r w:rsidR="00FF5BE8" w:rsidRPr="00072522">
        <w:rPr>
          <w:rFonts w:ascii="Times New Roman" w:hAnsi="Times New Roman" w:cs="Times New Roman"/>
          <w:sz w:val="24"/>
          <w:szCs w:val="24"/>
          <w:lang w:val="en-US"/>
        </w:rPr>
        <w:t xml:space="preserve"> and </w:t>
      </w:r>
      <w:r w:rsidR="00FF5BE8" w:rsidRPr="002772FA">
        <w:rPr>
          <w:rFonts w:ascii="Times New Roman" w:hAnsi="Times New Roman" w:cs="Times New Roman"/>
          <w:i/>
          <w:iCs/>
          <w:sz w:val="24"/>
          <w:szCs w:val="24"/>
          <w:lang w:val="en-US"/>
        </w:rPr>
        <w:t>E</w:t>
      </w:r>
      <w:r w:rsidR="00FF5BE8" w:rsidRPr="00D327D2">
        <w:rPr>
          <w:rFonts w:ascii="Times New Roman" w:hAnsi="Times New Roman" w:cs="Times New Roman"/>
          <w:sz w:val="24"/>
          <w:szCs w:val="24"/>
          <w:vertAlign w:val="subscript"/>
          <w:lang w:val="en-US"/>
        </w:rPr>
        <w:t>red</w:t>
      </w:r>
      <w:r w:rsidR="00635F2D" w:rsidRPr="00072522">
        <w:rPr>
          <w:rFonts w:ascii="Times New Roman" w:hAnsi="Times New Roman" w:cs="Times New Roman"/>
          <w:sz w:val="24"/>
          <w:szCs w:val="24"/>
          <w:lang w:val="en-US"/>
        </w:rPr>
        <w:fldChar w:fldCharType="begin">
          <w:fldData xml:space="preserve">PEVuZE5vdGU+PENpdGU+PEF1dGhvcj5Td29yYWtvd3NraTwvQXV0aG9yPjxZZWFyPjIwMTY8L1ll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</w:fldData>
        </w:fldChar>
      </w:r>
      <w:r w:rsidR="00440F04">
        <w:rPr>
          <w:rFonts w:ascii="Times New Roman" w:hAnsi="Times New Roman" w:cs="Times New Roman"/>
          <w:sz w:val="24"/>
          <w:szCs w:val="24"/>
          <w:lang w:val="en-US"/>
        </w:rPr>
        <w:instrText xml:space="preserve"> ADDIN EN.CITE </w:instrText>
      </w:r>
      <w:r w:rsidR="00440F04">
        <w:rPr>
          <w:rFonts w:ascii="Times New Roman" w:hAnsi="Times New Roman" w:cs="Times New Roman"/>
          <w:sz w:val="24"/>
          <w:szCs w:val="24"/>
          <w:lang w:val="en-US"/>
        </w:rPr>
        <w:fldChar w:fldCharType="begin">
          <w:fldData xml:space="preserve">PEVuZE5vdGU+PENpdGU+PEF1dGhvcj5Td29yYWtvd3NraTwvQXV0aG9yPjxZZWFyPjIwMTY8L1ll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</w:fldData>
        </w:fldChar>
      </w:r>
      <w:r w:rsidR="00440F04">
        <w:rPr>
          <w:rFonts w:ascii="Times New Roman" w:hAnsi="Times New Roman" w:cs="Times New Roman"/>
          <w:sz w:val="24"/>
          <w:szCs w:val="24"/>
          <w:lang w:val="en-US"/>
        </w:rPr>
        <w:instrText xml:space="preserve"> ADDIN EN.CITE.DATA </w:instrText>
      </w:r>
      <w:r w:rsidR="00440F04">
        <w:rPr>
          <w:rFonts w:ascii="Times New Roman" w:hAnsi="Times New Roman" w:cs="Times New Roman"/>
          <w:sz w:val="24"/>
          <w:szCs w:val="24"/>
          <w:lang w:val="en-US"/>
        </w:rPr>
      </w:r>
      <w:r w:rsidR="00440F04">
        <w:rPr>
          <w:rFonts w:ascii="Times New Roman" w:hAnsi="Times New Roman" w:cs="Times New Roman"/>
          <w:sz w:val="24"/>
          <w:szCs w:val="24"/>
          <w:lang w:val="en-US"/>
        </w:rPr>
        <w:fldChar w:fldCharType="end"/>
      </w:r>
      <w:r w:rsidR="00635F2D" w:rsidRPr="00072522">
        <w:rPr>
          <w:rFonts w:ascii="Times New Roman" w:hAnsi="Times New Roman" w:cs="Times New Roman"/>
          <w:sz w:val="24"/>
          <w:szCs w:val="24"/>
          <w:lang w:val="en-US"/>
        </w:rPr>
      </w:r>
      <w:r w:rsidR="00635F2D" w:rsidRPr="00072522">
        <w:rPr>
          <w:rFonts w:ascii="Times New Roman" w:hAnsi="Times New Roman" w:cs="Times New Roman"/>
          <w:sz w:val="24"/>
          <w:szCs w:val="24"/>
          <w:lang w:val="en-US"/>
        </w:rPr>
        <w:fldChar w:fldCharType="separate"/>
      </w:r>
      <w:r w:rsidR="00440F04" w:rsidRPr="00440F04">
        <w:rPr>
          <w:rFonts w:ascii="Times New Roman" w:hAnsi="Times New Roman" w:cs="Times New Roman"/>
          <w:noProof/>
          <w:sz w:val="24"/>
          <w:szCs w:val="24"/>
          <w:vertAlign w:val="superscript"/>
          <w:lang w:val="en-US"/>
        </w:rPr>
        <w:t>[73]</w:t>
      </w:r>
      <w:r w:rsidR="00635F2D" w:rsidRPr="00072522">
        <w:rPr>
          <w:rFonts w:ascii="Times New Roman" w:hAnsi="Times New Roman" w:cs="Times New Roman"/>
          <w:sz w:val="24"/>
          <w:szCs w:val="24"/>
          <w:lang w:val="en-US"/>
        </w:rPr>
        <w:fldChar w:fldCharType="end"/>
      </w:r>
      <w:r w:rsidR="001A2551" w:rsidRPr="00072522">
        <w:rPr>
          <w:rFonts w:ascii="Times New Roman" w:hAnsi="Times New Roman" w:cs="Times New Roman"/>
          <w:sz w:val="24"/>
          <w:szCs w:val="24"/>
          <w:lang w:val="en-US"/>
        </w:rPr>
        <w:t>, the slop</w:t>
      </w:r>
      <w:r w:rsidR="009A5830">
        <w:rPr>
          <w:rFonts w:ascii="Times New Roman" w:hAnsi="Times New Roman" w:cs="Times New Roman"/>
          <w:sz w:val="24"/>
          <w:szCs w:val="24"/>
          <w:lang w:val="en-US"/>
        </w:rPr>
        <w:t>s</w:t>
      </w:r>
      <w:r w:rsidR="001A2551" w:rsidRPr="00072522">
        <w:rPr>
          <w:rFonts w:ascii="Times New Roman" w:hAnsi="Times New Roman" w:cs="Times New Roman"/>
          <w:sz w:val="24"/>
          <w:szCs w:val="24"/>
          <w:lang w:val="en-US"/>
        </w:rPr>
        <w:t xml:space="preserve"> of the linear relationship </w:t>
      </w:r>
      <w:r w:rsidR="005D6AA3">
        <w:rPr>
          <w:rFonts w:ascii="Times New Roman" w:hAnsi="Times New Roman" w:cs="Times New Roman"/>
          <w:sz w:val="24"/>
          <w:szCs w:val="24"/>
          <w:lang w:val="en-US"/>
        </w:rPr>
        <w:t>are</w:t>
      </w:r>
      <w:r w:rsidR="001A2551" w:rsidRPr="00072522">
        <w:rPr>
          <w:rFonts w:ascii="Times New Roman" w:hAnsi="Times New Roman" w:cs="Times New Roman"/>
          <w:sz w:val="24"/>
          <w:szCs w:val="24"/>
          <w:lang w:val="en-US"/>
        </w:rPr>
        <w:t xml:space="preserve"> close to unity and the intercept</w:t>
      </w:r>
      <w:r w:rsidR="00372486">
        <w:rPr>
          <w:rFonts w:ascii="Times New Roman" w:hAnsi="Times New Roman" w:cs="Times New Roman"/>
          <w:sz w:val="24"/>
          <w:szCs w:val="24"/>
          <w:lang w:val="en-US"/>
        </w:rPr>
        <w:t>s</w:t>
      </w:r>
      <w:r w:rsidR="001A2551" w:rsidRPr="00072522">
        <w:rPr>
          <w:rFonts w:ascii="Times New Roman" w:hAnsi="Times New Roman" w:cs="Times New Roman"/>
          <w:sz w:val="24"/>
          <w:szCs w:val="24"/>
          <w:lang w:val="en-US"/>
        </w:rPr>
        <w:t xml:space="preserve"> </w:t>
      </w:r>
      <w:r w:rsidR="00372486">
        <w:rPr>
          <w:rFonts w:ascii="Times New Roman" w:hAnsi="Times New Roman" w:cs="Times New Roman"/>
          <w:sz w:val="24"/>
          <w:szCs w:val="24"/>
          <w:lang w:val="en-US"/>
        </w:rPr>
        <w:t xml:space="preserve">are </w:t>
      </w:r>
      <w:r w:rsidR="001A2551" w:rsidRPr="00072522">
        <w:rPr>
          <w:rFonts w:ascii="Times New Roman" w:hAnsi="Times New Roman" w:cs="Times New Roman"/>
          <w:sz w:val="24"/>
          <w:szCs w:val="24"/>
          <w:lang w:val="en-US"/>
        </w:rPr>
        <w:t>around 4.8</w:t>
      </w:r>
      <w:r w:rsidR="00FF5BE8" w:rsidRPr="00072522">
        <w:rPr>
          <w:rFonts w:ascii="Times New Roman" w:hAnsi="Times New Roman" w:cs="Times New Roman"/>
          <w:sz w:val="24"/>
          <w:szCs w:val="24"/>
          <w:lang w:val="en-US"/>
        </w:rPr>
        <w:t>.</w:t>
      </w:r>
      <w:r w:rsidR="009F2BE4" w:rsidRPr="00072522">
        <w:rPr>
          <w:rFonts w:ascii="Times New Roman" w:hAnsi="Times New Roman" w:cs="Times New Roman"/>
          <w:sz w:val="24"/>
          <w:szCs w:val="24"/>
          <w:lang w:val="en-US"/>
        </w:rPr>
        <w:t xml:space="preserve"> </w:t>
      </w:r>
      <w:r w:rsidR="000C02DD">
        <w:rPr>
          <w:rFonts w:ascii="Times New Roman" w:hAnsi="Times New Roman" w:cs="Times New Roman"/>
          <w:sz w:val="24"/>
          <w:szCs w:val="24"/>
          <w:lang w:val="en-US"/>
        </w:rPr>
        <w:t>In 2017, Sw</w:t>
      </w:r>
      <w:r w:rsidR="0020195A">
        <w:rPr>
          <w:rFonts w:ascii="Times New Roman" w:hAnsi="Times New Roman" w:cs="Times New Roman"/>
          <w:sz w:val="24"/>
          <w:szCs w:val="24"/>
          <w:lang w:val="en-US"/>
        </w:rPr>
        <w:t xml:space="preserve">orakowski </w:t>
      </w:r>
      <w:r w:rsidR="00ED3689">
        <w:rPr>
          <w:rFonts w:ascii="Times New Roman" w:hAnsi="Times New Roman" w:cs="Times New Roman"/>
          <w:sz w:val="24"/>
          <w:szCs w:val="24"/>
          <w:lang w:val="en-US"/>
        </w:rPr>
        <w:t xml:space="preserve">compared the oxidation potentials and </w:t>
      </w:r>
      <w:r w:rsidR="00D327D2" w:rsidRPr="00D327D2">
        <w:rPr>
          <w:rFonts w:ascii="Times New Roman" w:hAnsi="Times New Roman" w:cs="Times New Roman"/>
          <w:i/>
          <w:iCs/>
          <w:sz w:val="24"/>
          <w:szCs w:val="24"/>
          <w:lang w:val="en-US"/>
        </w:rPr>
        <w:t>IP</w:t>
      </w:r>
      <w:r w:rsidR="00D327D2">
        <w:rPr>
          <w:rFonts w:ascii="Times New Roman" w:hAnsi="Times New Roman" w:cs="Times New Roman"/>
          <w:sz w:val="24"/>
          <w:szCs w:val="24"/>
          <w:lang w:val="en-US"/>
        </w:rPr>
        <w:t xml:space="preserve"> </w:t>
      </w:r>
      <w:r w:rsidR="00815309">
        <w:rPr>
          <w:rFonts w:ascii="Times New Roman" w:hAnsi="Times New Roman" w:cs="Times New Roman"/>
          <w:sz w:val="24"/>
          <w:szCs w:val="24"/>
          <w:lang w:val="en-US"/>
        </w:rPr>
        <w:t xml:space="preserve">of 33 polymers reported in </w:t>
      </w:r>
      <w:r w:rsidR="000E11CE">
        <w:rPr>
          <w:rFonts w:ascii="Times New Roman" w:hAnsi="Times New Roman" w:cs="Times New Roman"/>
          <w:sz w:val="24"/>
          <w:szCs w:val="24"/>
          <w:lang w:val="en-US"/>
        </w:rPr>
        <w:t xml:space="preserve">literature and found the correlation does not obey the relationship commonly used for </w:t>
      </w:r>
      <w:r w:rsidR="00F00A7D">
        <w:rPr>
          <w:rFonts w:ascii="Times New Roman" w:hAnsi="Times New Roman" w:cs="Times New Roman"/>
          <w:sz w:val="24"/>
          <w:szCs w:val="24"/>
          <w:lang w:val="en-US"/>
        </w:rPr>
        <w:t xml:space="preserve">HOMO calculation based on CV methods, the slop of the correlation </w:t>
      </w:r>
      <w:r w:rsidR="004139F7">
        <w:rPr>
          <w:rFonts w:ascii="Times New Roman" w:hAnsi="Times New Roman" w:cs="Times New Roman"/>
          <w:sz w:val="24"/>
          <w:szCs w:val="24"/>
          <w:lang w:val="en-US"/>
        </w:rPr>
        <w:t>deviate</w:t>
      </w:r>
      <w:r w:rsidR="00512FC2">
        <w:rPr>
          <w:rFonts w:ascii="Times New Roman" w:hAnsi="Times New Roman" w:cs="Times New Roman"/>
          <w:sz w:val="24"/>
          <w:szCs w:val="24"/>
          <w:lang w:val="en-US"/>
        </w:rPr>
        <w:t xml:space="preserve"> from unit</w:t>
      </w:r>
      <w:r w:rsidR="004327A6">
        <w:rPr>
          <w:rFonts w:ascii="Times New Roman" w:hAnsi="Times New Roman" w:cs="Times New Roman"/>
          <w:sz w:val="24"/>
          <w:szCs w:val="24"/>
          <w:lang w:val="en-US"/>
        </w:rPr>
        <w:t>y</w:t>
      </w:r>
      <w:r w:rsidR="00512FC2">
        <w:rPr>
          <w:rFonts w:ascii="Times New Roman" w:hAnsi="Times New Roman" w:cs="Times New Roman"/>
          <w:sz w:val="24"/>
          <w:szCs w:val="24"/>
          <w:lang w:val="en-US"/>
        </w:rPr>
        <w:t xml:space="preserve"> and </w:t>
      </w:r>
      <w:r w:rsidR="0015668F">
        <w:rPr>
          <w:rFonts w:ascii="Times New Roman" w:hAnsi="Times New Roman" w:cs="Times New Roman"/>
          <w:sz w:val="24"/>
          <w:szCs w:val="24"/>
          <w:lang w:val="en-US"/>
        </w:rPr>
        <w:t xml:space="preserve">is </w:t>
      </w:r>
      <w:r w:rsidR="00512FC2">
        <w:rPr>
          <w:rFonts w:ascii="Times New Roman" w:hAnsi="Times New Roman" w:cs="Times New Roman"/>
          <w:sz w:val="24"/>
          <w:szCs w:val="24"/>
          <w:lang w:val="en-US"/>
        </w:rPr>
        <w:t>as large as 1.7</w:t>
      </w:r>
      <w:r w:rsidR="005052E6">
        <w:rPr>
          <w:rFonts w:ascii="Times New Roman" w:hAnsi="Times New Roman" w:cs="Times New Roman"/>
          <w:sz w:val="24"/>
          <w:szCs w:val="24"/>
          <w:lang w:val="en-US"/>
        </w:rPr>
        <w:fldChar w:fldCharType="begin"/>
      </w:r>
      <w:r w:rsidR="00440F04">
        <w:rPr>
          <w:rFonts w:ascii="Times New Roman" w:hAnsi="Times New Roman" w:cs="Times New Roman"/>
          <w:sz w:val="24"/>
          <w:szCs w:val="24"/>
          <w:lang w:val="en-US"/>
        </w:rPr>
        <w:instrText xml:space="preserve"> ADDIN EN.CITE &lt;EndNote&gt;&lt;Cite&gt;&lt;Author&gt;Sworakowski&lt;/Author&gt;&lt;Year&gt;2017&lt;/Year&gt;&lt;RecNum&gt;322&lt;/RecNum&gt;&lt;DisplayText&gt;&lt;style face="superscript"&gt;[74]&lt;/style&gt;&lt;/DisplayText&gt;&lt;record&gt;&lt;rec-number&gt;322&lt;/rec-number&gt;&lt;foreign-keys&gt;&lt;key app="EN" db-id="2x5rr0dpaz5tvlevexjvprs8sfw9fsdfprsp" timestamp="1519231823"&gt;322&lt;/key&gt;&lt;/foreign-keys&gt;&lt;ref-type name="Journal Article"&gt;17&lt;/ref-type&gt;&lt;contributors&gt;&lt;authors&gt;&lt;author&gt;Sworakowski, J.&lt;/author&gt;&lt;author&gt;Janus, K.&lt;/author&gt;&lt;/authors&gt;&lt;/contributors&gt;&lt;auth-address&gt;Wroclaw Univ Sci &amp;amp; Technol, Fac Chem Engn &amp;amp; Modeling Adv Mat, Wyb Wyspianskiego 27, PL-50370 Wroclaw, Poland&lt;/auth-address&gt;&lt;titles&gt;&lt;title&gt;On the reliability of determination of energies of HOMO levels in organic semiconducting polymers from electrochemical measurements&lt;/title&gt;&lt;secondary-title&gt;Organic Electronics&lt;/secondary-title&gt;&lt;alt-title&gt;Org Electron&lt;/alt-title&gt;&lt;/titles&gt;&lt;periodical&gt;&lt;full-title&gt;Organic Electronics&lt;/full-title&gt;&lt;abbr-1&gt;Org. Electron.&lt;/abbr-1&gt;&lt;/periodical&gt;&lt;pages&gt;46-52&lt;/pages&gt;&lt;volume&gt;48&lt;/volume&gt;&lt;keywords&gt;&lt;keyword&gt;semiconducting polymer&lt;/keyword&gt;&lt;keyword&gt;homo level&lt;/keyword&gt;&lt;keyword&gt;ionization energy&lt;/keyword&gt;&lt;keyword&gt;oxidation potential&lt;/keyword&gt;&lt;keyword&gt;cyclic voltammetry&lt;/keyword&gt;&lt;keyword&gt;uv photoelectron-spectroscopy&lt;/keyword&gt;&lt;keyword&gt;heterojunction solar-cells&lt;/keyword&gt;&lt;keyword&gt;light-emitting-diodes&lt;/keyword&gt;&lt;keyword&gt;hole transport layer&lt;/keyword&gt;&lt;keyword&gt;electronic-structure&lt;/keyword&gt;&lt;keyword&gt;conjugated polymers&lt;/keyword&gt;&lt;keyword&gt;photoemission-spectroscopy&lt;/keyword&gt;&lt;keyword&gt;photovoltaic properties&lt;/keyword&gt;&lt;keyword&gt;cyclic voltammetry&lt;/keyword&gt;&lt;keyword&gt;polythiophene derivatives&lt;/keyword&gt;&lt;/keywords&gt;&lt;dates&gt;&lt;year&gt;2017&lt;/year&gt;&lt;pub-dates&gt;&lt;date&gt;Sep&lt;/date&gt;&lt;/pub-dates&gt;&lt;/dates&gt;&lt;isbn&gt;1566-1199&lt;/isbn&gt;&lt;accession-num&gt;WOS:000405458400008&lt;/accession-num&gt;&lt;urls&gt;&lt;related-urls&gt;&lt;url&gt;&amp;lt;Go to ISI&amp;gt;://WOS:000405458400008&lt;/url&gt;&lt;/related-urls&gt;&lt;/urls&gt;&lt;electronic-resource-num&gt;10.1016/j.orgel.2017.05.031&lt;/electronic-resource-num&gt;&lt;language&gt;English&lt;/language&gt;&lt;/record&gt;&lt;/Cite&gt;&lt;/EndNote&gt;</w:instrText>
      </w:r>
      <w:r w:rsidR="005052E6">
        <w:rPr>
          <w:rFonts w:ascii="Times New Roman" w:hAnsi="Times New Roman" w:cs="Times New Roman"/>
          <w:sz w:val="24"/>
          <w:szCs w:val="24"/>
          <w:lang w:val="en-US"/>
        </w:rPr>
        <w:fldChar w:fldCharType="separate"/>
      </w:r>
      <w:r w:rsidR="00440F04" w:rsidRPr="00440F04">
        <w:rPr>
          <w:rFonts w:ascii="Times New Roman" w:hAnsi="Times New Roman" w:cs="Times New Roman"/>
          <w:noProof/>
          <w:sz w:val="24"/>
          <w:szCs w:val="24"/>
          <w:vertAlign w:val="superscript"/>
          <w:lang w:val="en-US"/>
        </w:rPr>
        <w:t>[74]</w:t>
      </w:r>
      <w:r w:rsidR="005052E6">
        <w:rPr>
          <w:rFonts w:ascii="Times New Roman" w:hAnsi="Times New Roman" w:cs="Times New Roman"/>
          <w:sz w:val="24"/>
          <w:szCs w:val="24"/>
          <w:lang w:val="en-US"/>
        </w:rPr>
        <w:fldChar w:fldCharType="end"/>
      </w:r>
      <w:r w:rsidR="00512FC2">
        <w:rPr>
          <w:rFonts w:ascii="Times New Roman" w:hAnsi="Times New Roman" w:cs="Times New Roman"/>
          <w:sz w:val="24"/>
          <w:szCs w:val="24"/>
          <w:lang w:val="en-US"/>
        </w:rPr>
        <w:t xml:space="preserve">. </w:t>
      </w:r>
      <w:r w:rsidR="00FF5BE8" w:rsidRPr="00072522">
        <w:rPr>
          <w:rFonts w:ascii="Times New Roman" w:hAnsi="Times New Roman" w:cs="Times New Roman"/>
          <w:sz w:val="24"/>
          <w:szCs w:val="24"/>
          <w:lang w:val="en-US"/>
        </w:rPr>
        <w:t xml:space="preserve">In </w:t>
      </w:r>
      <w:r w:rsidRPr="00072522">
        <w:rPr>
          <w:rFonts w:ascii="Times New Roman" w:hAnsi="Times New Roman" w:cs="Times New Roman"/>
          <w:sz w:val="24"/>
          <w:szCs w:val="24"/>
          <w:lang w:val="en-US"/>
        </w:rPr>
        <w:t xml:space="preserve">2018, </w:t>
      </w:r>
      <w:r w:rsidR="00735D87">
        <w:rPr>
          <w:rFonts w:ascii="Times New Roman" w:hAnsi="Times New Roman" w:cs="Times New Roman"/>
          <w:sz w:val="24"/>
          <w:szCs w:val="24"/>
          <w:lang w:val="en-US"/>
        </w:rPr>
        <w:t>W</w:t>
      </w:r>
      <w:r w:rsidR="002F6B74">
        <w:rPr>
          <w:rFonts w:ascii="Times New Roman" w:hAnsi="Times New Roman" w:cs="Times New Roman"/>
          <w:sz w:val="24"/>
          <w:szCs w:val="24"/>
          <w:lang w:val="en-US"/>
        </w:rPr>
        <w:t>ang</w:t>
      </w:r>
      <w:r w:rsidRPr="00072522">
        <w:rPr>
          <w:rFonts w:ascii="Times New Roman" w:hAnsi="Times New Roman" w:cs="Times New Roman"/>
          <w:sz w:val="24"/>
          <w:szCs w:val="24"/>
          <w:lang w:val="en-US"/>
        </w:rPr>
        <w:t xml:space="preserve"> </w:t>
      </w:r>
      <w:r w:rsidR="00526470">
        <w:rPr>
          <w:rFonts w:ascii="Times New Roman" w:hAnsi="Times New Roman" w:cs="Times New Roman"/>
          <w:sz w:val="24"/>
          <w:szCs w:val="24"/>
          <w:lang w:val="en-US"/>
        </w:rPr>
        <w:t>et.</w:t>
      </w:r>
      <w:r w:rsidR="0077577C">
        <w:rPr>
          <w:rFonts w:ascii="Times New Roman" w:hAnsi="Times New Roman" w:cs="Times New Roman"/>
          <w:sz w:val="24"/>
          <w:szCs w:val="24"/>
          <w:lang w:val="en-US"/>
        </w:rPr>
        <w:t xml:space="preserve"> </w:t>
      </w:r>
      <w:r w:rsidR="00526470">
        <w:rPr>
          <w:rFonts w:ascii="Times New Roman" w:hAnsi="Times New Roman" w:cs="Times New Roman"/>
          <w:sz w:val="24"/>
          <w:szCs w:val="24"/>
          <w:lang w:val="en-US"/>
        </w:rPr>
        <w:t>a</w:t>
      </w:r>
      <w:r w:rsidR="0077577C">
        <w:rPr>
          <w:rFonts w:ascii="Times New Roman" w:hAnsi="Times New Roman" w:cs="Times New Roman"/>
          <w:sz w:val="24"/>
          <w:szCs w:val="24"/>
          <w:lang w:val="en-US"/>
        </w:rPr>
        <w:t xml:space="preserve">l. </w:t>
      </w:r>
      <w:r w:rsidR="00541A4A" w:rsidRPr="00072522">
        <w:rPr>
          <w:rFonts w:ascii="Times New Roman" w:hAnsi="Times New Roman" w:cs="Times New Roman"/>
          <w:sz w:val="24"/>
          <w:szCs w:val="24"/>
          <w:lang w:val="en-US"/>
        </w:rPr>
        <w:t xml:space="preserve">studied the </w:t>
      </w:r>
      <w:r w:rsidR="00641FB4" w:rsidRPr="00072522">
        <w:rPr>
          <w:rFonts w:ascii="Times New Roman" w:hAnsi="Times New Roman" w:cs="Times New Roman"/>
          <w:sz w:val="24"/>
          <w:szCs w:val="24"/>
          <w:lang w:val="en-US"/>
        </w:rPr>
        <w:t>polymer</w:t>
      </w:r>
      <w:r w:rsidR="00FE44F8">
        <w:rPr>
          <w:rFonts w:ascii="Times New Roman" w:hAnsi="Times New Roman" w:cs="Times New Roman"/>
          <w:sz w:val="24"/>
          <w:szCs w:val="24"/>
          <w:lang w:val="en-US"/>
        </w:rPr>
        <w:t>s</w:t>
      </w:r>
      <w:r w:rsidR="00641FB4" w:rsidRPr="00072522">
        <w:rPr>
          <w:rFonts w:ascii="Times New Roman" w:hAnsi="Times New Roman" w:cs="Times New Roman"/>
          <w:sz w:val="24"/>
          <w:szCs w:val="24"/>
          <w:lang w:val="en-US"/>
        </w:rPr>
        <w:t xml:space="preserve"> and molecul</w:t>
      </w:r>
      <w:r w:rsidR="00FE44F8">
        <w:rPr>
          <w:rFonts w:ascii="Times New Roman" w:hAnsi="Times New Roman" w:cs="Times New Roman"/>
          <w:sz w:val="24"/>
          <w:szCs w:val="24"/>
          <w:lang w:val="en-US"/>
        </w:rPr>
        <w:t>es</w:t>
      </w:r>
      <w:r w:rsidR="00641FB4" w:rsidRPr="00072522">
        <w:rPr>
          <w:rFonts w:ascii="Times New Roman" w:hAnsi="Times New Roman" w:cs="Times New Roman"/>
          <w:sz w:val="24"/>
          <w:szCs w:val="24"/>
          <w:lang w:val="en-US"/>
        </w:rPr>
        <w:t xml:space="preserve"> </w:t>
      </w:r>
      <w:r w:rsidR="00CE33C3">
        <w:rPr>
          <w:rFonts w:ascii="Times New Roman" w:hAnsi="Times New Roman" w:cs="Times New Roman"/>
          <w:sz w:val="24"/>
          <w:szCs w:val="24"/>
          <w:lang w:val="en-US"/>
        </w:rPr>
        <w:t>usually used in</w:t>
      </w:r>
      <w:r w:rsidR="00641FB4" w:rsidRPr="00072522">
        <w:rPr>
          <w:rFonts w:ascii="Times New Roman" w:hAnsi="Times New Roman" w:cs="Times New Roman"/>
          <w:sz w:val="24"/>
          <w:szCs w:val="24"/>
          <w:lang w:val="en-US"/>
        </w:rPr>
        <w:t xml:space="preserve"> organic photovoltaics and </w:t>
      </w:r>
      <w:r w:rsidRPr="00072522">
        <w:rPr>
          <w:rFonts w:ascii="Times New Roman" w:hAnsi="Times New Roman" w:cs="Times New Roman"/>
          <w:sz w:val="24"/>
          <w:szCs w:val="24"/>
          <w:lang w:val="en-US"/>
        </w:rPr>
        <w:t xml:space="preserve">found that there is a </w:t>
      </w:r>
      <w:r w:rsidR="00EE2C8E" w:rsidRPr="00072522">
        <w:rPr>
          <w:rFonts w:ascii="Times New Roman" w:hAnsi="Times New Roman" w:cs="Times New Roman"/>
          <w:sz w:val="24"/>
          <w:szCs w:val="24"/>
          <w:lang w:val="en-US"/>
        </w:rPr>
        <w:t>linear</w:t>
      </w:r>
      <w:r w:rsidRPr="00072522">
        <w:rPr>
          <w:rFonts w:ascii="Times New Roman" w:hAnsi="Times New Roman" w:cs="Times New Roman"/>
          <w:sz w:val="24"/>
          <w:szCs w:val="24"/>
          <w:lang w:val="en-US"/>
        </w:rPr>
        <w:t xml:space="preserve"> relationship between </w:t>
      </w:r>
      <w:r w:rsidRPr="00F40B8C">
        <w:rPr>
          <w:rFonts w:ascii="Times New Roman" w:hAnsi="Times New Roman" w:cs="Times New Roman"/>
          <w:i/>
          <w:iCs/>
          <w:sz w:val="24"/>
          <w:szCs w:val="24"/>
          <w:lang w:val="en-US"/>
        </w:rPr>
        <w:t>IP</w:t>
      </w:r>
      <w:r w:rsidRPr="00072522">
        <w:rPr>
          <w:rFonts w:ascii="Times New Roman" w:hAnsi="Times New Roman" w:cs="Times New Roman"/>
          <w:sz w:val="24"/>
          <w:szCs w:val="24"/>
          <w:lang w:val="en-US"/>
        </w:rPr>
        <w:t xml:space="preserve"> and </w:t>
      </w:r>
      <w:r w:rsidRPr="00F40B8C">
        <w:rPr>
          <w:rFonts w:ascii="Times New Roman" w:hAnsi="Times New Roman" w:cs="Times New Roman"/>
          <w:i/>
          <w:iCs/>
          <w:sz w:val="24"/>
          <w:szCs w:val="24"/>
          <w:lang w:val="en-US"/>
        </w:rPr>
        <w:t>E</w:t>
      </w:r>
      <w:r w:rsidRPr="00EA35BF">
        <w:rPr>
          <w:rFonts w:ascii="Times New Roman" w:hAnsi="Times New Roman" w:cs="Times New Roman"/>
          <w:sz w:val="24"/>
          <w:szCs w:val="24"/>
          <w:vertAlign w:val="subscript"/>
          <w:lang w:val="en-US"/>
        </w:rPr>
        <w:t>ox</w:t>
      </w:r>
      <w:r w:rsidRPr="00072522">
        <w:rPr>
          <w:rFonts w:ascii="Times New Roman" w:hAnsi="Times New Roman" w:cs="Times New Roman"/>
          <w:sz w:val="24"/>
          <w:szCs w:val="24"/>
          <w:lang w:val="en-US"/>
        </w:rPr>
        <w:t xml:space="preserve">, and the slop is </w:t>
      </w:r>
      <w:r w:rsidR="00EE7E9A" w:rsidRPr="00072522">
        <w:rPr>
          <w:rFonts w:ascii="Times New Roman" w:hAnsi="Times New Roman" w:cs="Times New Roman"/>
          <w:sz w:val="24"/>
          <w:szCs w:val="24"/>
          <w:lang w:val="en-US"/>
        </w:rPr>
        <w:t>approximation</w:t>
      </w:r>
      <w:r w:rsidRPr="00072522">
        <w:rPr>
          <w:rFonts w:ascii="Times New Roman" w:hAnsi="Times New Roman" w:cs="Times New Roman"/>
          <w:sz w:val="24"/>
          <w:szCs w:val="24"/>
          <w:lang w:val="en-US"/>
        </w:rPr>
        <w:t xml:space="preserve"> to unit</w:t>
      </w:r>
      <w:r w:rsidR="001362DD">
        <w:rPr>
          <w:rFonts w:ascii="Times New Roman" w:hAnsi="Times New Roman" w:cs="Times New Roman"/>
          <w:sz w:val="24"/>
          <w:szCs w:val="24"/>
          <w:lang w:val="en-US"/>
        </w:rPr>
        <w:t>y</w:t>
      </w:r>
      <w:r w:rsidR="0093355D">
        <w:rPr>
          <w:rFonts w:ascii="Times New Roman" w:hAnsi="Times New Roman" w:cs="Times New Roman"/>
          <w:sz w:val="24"/>
          <w:szCs w:val="24"/>
          <w:lang w:val="en-US"/>
        </w:rPr>
        <w:t>.</w:t>
      </w:r>
      <w:r w:rsidRPr="00072522">
        <w:rPr>
          <w:rFonts w:ascii="Times New Roman" w:hAnsi="Times New Roman" w:cs="Times New Roman"/>
          <w:sz w:val="24"/>
          <w:szCs w:val="24"/>
          <w:lang w:val="en-US"/>
        </w:rPr>
        <w:t xml:space="preserve"> </w:t>
      </w:r>
      <w:r w:rsidR="0093355D">
        <w:rPr>
          <w:rFonts w:ascii="Times New Roman" w:hAnsi="Times New Roman" w:cs="Times New Roman"/>
          <w:sz w:val="24"/>
          <w:szCs w:val="24"/>
          <w:lang w:val="en-US"/>
        </w:rPr>
        <w:t>T</w:t>
      </w:r>
      <w:r w:rsidRPr="00072522">
        <w:rPr>
          <w:rFonts w:ascii="Times New Roman" w:hAnsi="Times New Roman" w:cs="Times New Roman"/>
          <w:sz w:val="24"/>
          <w:szCs w:val="24"/>
          <w:lang w:val="en-US"/>
        </w:rPr>
        <w:t>h</w:t>
      </w:r>
      <w:r w:rsidR="0093355D">
        <w:rPr>
          <w:rFonts w:ascii="Times New Roman" w:hAnsi="Times New Roman" w:cs="Times New Roman"/>
          <w:sz w:val="24"/>
          <w:szCs w:val="24"/>
          <w:lang w:val="en-US"/>
        </w:rPr>
        <w:t>e</w:t>
      </w:r>
      <w:r w:rsidRPr="00072522">
        <w:rPr>
          <w:rFonts w:ascii="Times New Roman" w:hAnsi="Times New Roman" w:cs="Times New Roman"/>
          <w:sz w:val="24"/>
          <w:szCs w:val="24"/>
          <w:lang w:val="en-US"/>
        </w:rPr>
        <w:t xml:space="preserve"> linear relationship </w:t>
      </w:r>
      <w:r w:rsidR="0093355D">
        <w:rPr>
          <w:rFonts w:ascii="Times New Roman" w:hAnsi="Times New Roman" w:cs="Times New Roman"/>
          <w:sz w:val="24"/>
          <w:szCs w:val="24"/>
          <w:lang w:val="en-US"/>
        </w:rPr>
        <w:t xml:space="preserve">with </w:t>
      </w:r>
      <w:r w:rsidR="00061E7A">
        <w:rPr>
          <w:rFonts w:ascii="Times New Roman" w:hAnsi="Times New Roman" w:cs="Times New Roman"/>
          <w:sz w:val="24"/>
          <w:szCs w:val="24"/>
          <w:lang w:val="en-US"/>
        </w:rPr>
        <w:t>a</w:t>
      </w:r>
      <w:r w:rsidRPr="00072522">
        <w:rPr>
          <w:rFonts w:ascii="Times New Roman" w:hAnsi="Times New Roman" w:cs="Times New Roman"/>
          <w:sz w:val="24"/>
          <w:szCs w:val="24"/>
          <w:lang w:val="en-US"/>
        </w:rPr>
        <w:t xml:space="preserve"> slope</w:t>
      </w:r>
      <w:r w:rsidR="00061E7A">
        <w:rPr>
          <w:rFonts w:ascii="Times New Roman" w:hAnsi="Times New Roman" w:cs="Times New Roman"/>
          <w:sz w:val="24"/>
          <w:szCs w:val="24"/>
          <w:lang w:val="en-US"/>
        </w:rPr>
        <w:t xml:space="preserve"> </w:t>
      </w:r>
      <w:r w:rsidR="00061E7A">
        <w:rPr>
          <w:rFonts w:ascii="Times New Roman" w:hAnsi="Times New Roman" w:cs="Times New Roman"/>
          <w:sz w:val="24"/>
          <w:szCs w:val="24"/>
          <w:lang w:val="en-US"/>
        </w:rPr>
        <w:sym w:font="Symbol" w:char="F0BB"/>
      </w:r>
      <w:r w:rsidR="00061E7A">
        <w:rPr>
          <w:rFonts w:ascii="Times New Roman" w:hAnsi="Times New Roman" w:cs="Times New Roman"/>
          <w:sz w:val="24"/>
          <w:szCs w:val="24"/>
          <w:lang w:val="en-US"/>
        </w:rPr>
        <w:t xml:space="preserve"> 1.0</w:t>
      </w:r>
      <w:r w:rsidRPr="00072522">
        <w:rPr>
          <w:rFonts w:ascii="Times New Roman" w:hAnsi="Times New Roman" w:cs="Times New Roman"/>
          <w:sz w:val="24"/>
          <w:szCs w:val="24"/>
          <w:lang w:val="en-US"/>
        </w:rPr>
        <w:t xml:space="preserve"> is confirmed by </w:t>
      </w:r>
      <w:r w:rsidR="00633543" w:rsidRPr="00072522">
        <w:rPr>
          <w:rFonts w:ascii="Times New Roman" w:hAnsi="Times New Roman" w:cs="Times New Roman"/>
          <w:sz w:val="24"/>
          <w:szCs w:val="24"/>
          <w:lang w:val="en-US"/>
        </w:rPr>
        <w:t>studying</w:t>
      </w:r>
      <w:r w:rsidRPr="00072522">
        <w:rPr>
          <w:rFonts w:ascii="Times New Roman" w:hAnsi="Times New Roman" w:cs="Times New Roman"/>
          <w:sz w:val="24"/>
          <w:szCs w:val="24"/>
          <w:lang w:val="en-US"/>
        </w:rPr>
        <w:t xml:space="preserve"> the </w:t>
      </w:r>
      <w:r w:rsidR="00633543" w:rsidRPr="00072522">
        <w:rPr>
          <w:rFonts w:ascii="Times New Roman" w:hAnsi="Times New Roman" w:cs="Times New Roman"/>
          <w:sz w:val="24"/>
          <w:szCs w:val="24"/>
          <w:lang w:val="en-US"/>
        </w:rPr>
        <w:t>voltage</w:t>
      </w:r>
      <w:r w:rsidRPr="00072522">
        <w:rPr>
          <w:rFonts w:ascii="Times New Roman" w:hAnsi="Times New Roman" w:cs="Times New Roman"/>
          <w:sz w:val="24"/>
          <w:szCs w:val="24"/>
          <w:lang w:val="en-US"/>
        </w:rPr>
        <w:t xml:space="preserve"> losses of </w:t>
      </w:r>
      <w:r w:rsidR="00641FB4" w:rsidRPr="00072522">
        <w:rPr>
          <w:rFonts w:ascii="Times New Roman" w:hAnsi="Times New Roman" w:cs="Times New Roman"/>
          <w:sz w:val="24"/>
          <w:szCs w:val="24"/>
          <w:lang w:val="en-US"/>
        </w:rPr>
        <w:t>the corresponding</w:t>
      </w:r>
      <w:r w:rsidR="00EA35BF">
        <w:rPr>
          <w:rFonts w:ascii="Times New Roman" w:hAnsi="Times New Roman" w:cs="Times New Roman"/>
          <w:sz w:val="24"/>
          <w:szCs w:val="24"/>
          <w:lang w:val="en-US"/>
        </w:rPr>
        <w:t xml:space="preserve"> OSC</w:t>
      </w:r>
      <w:r w:rsidR="0004482E">
        <w:rPr>
          <w:rFonts w:ascii="Times New Roman" w:hAnsi="Times New Roman" w:cs="Times New Roman"/>
          <w:sz w:val="24"/>
          <w:szCs w:val="24"/>
          <w:lang w:val="en-US"/>
        </w:rPr>
        <w:t>s</w:t>
      </w:r>
      <w:r w:rsidR="00473372">
        <w:rPr>
          <w:rFonts w:ascii="Times New Roman" w:hAnsi="Times New Roman" w:cs="Times New Roman"/>
          <w:sz w:val="24"/>
          <w:szCs w:val="24"/>
          <w:lang w:val="en-US"/>
        </w:rPr>
        <w:fldChar w:fldCharType="begin">
          <w:fldData xml:space="preserve">PEVuZE5vdGU+PENpdGU+PEF1dGhvcj5XYW5nPC9BdXRob3I+PFllYXI+MjAxODwvWWVhcj48UmVj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</w:fldData>
        </w:fldChar>
      </w:r>
      <w:r w:rsidR="00440F04">
        <w:rPr>
          <w:rFonts w:ascii="Times New Roman" w:hAnsi="Times New Roman" w:cs="Times New Roman"/>
          <w:sz w:val="24"/>
          <w:szCs w:val="24"/>
          <w:lang w:val="en-US"/>
        </w:rPr>
        <w:instrText xml:space="preserve"> ADDIN EN.CITE </w:instrText>
      </w:r>
      <w:r w:rsidR="00440F04">
        <w:rPr>
          <w:rFonts w:ascii="Times New Roman" w:hAnsi="Times New Roman" w:cs="Times New Roman"/>
          <w:sz w:val="24"/>
          <w:szCs w:val="24"/>
          <w:lang w:val="en-US"/>
        </w:rPr>
        <w:fldChar w:fldCharType="begin">
          <w:fldData xml:space="preserve">PEVuZE5vdGU+PENpdGU+PEF1dGhvcj5XYW5nPC9BdXRob3I+PFllYXI+MjAxODwvWWVhcj48UmVj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</w:fldData>
        </w:fldChar>
      </w:r>
      <w:r w:rsidR="00440F04">
        <w:rPr>
          <w:rFonts w:ascii="Times New Roman" w:hAnsi="Times New Roman" w:cs="Times New Roman"/>
          <w:sz w:val="24"/>
          <w:szCs w:val="24"/>
          <w:lang w:val="en-US"/>
        </w:rPr>
        <w:instrText xml:space="preserve"> ADDIN EN.CITE.DATA </w:instrText>
      </w:r>
      <w:r w:rsidR="00440F04">
        <w:rPr>
          <w:rFonts w:ascii="Times New Roman" w:hAnsi="Times New Roman" w:cs="Times New Roman"/>
          <w:sz w:val="24"/>
          <w:szCs w:val="24"/>
          <w:lang w:val="en-US"/>
        </w:rPr>
      </w:r>
      <w:r w:rsidR="00440F04">
        <w:rPr>
          <w:rFonts w:ascii="Times New Roman" w:hAnsi="Times New Roman" w:cs="Times New Roman"/>
          <w:sz w:val="24"/>
          <w:szCs w:val="24"/>
          <w:lang w:val="en-US"/>
        </w:rPr>
        <w:fldChar w:fldCharType="end"/>
      </w:r>
      <w:r w:rsidR="00473372">
        <w:rPr>
          <w:rFonts w:ascii="Times New Roman" w:hAnsi="Times New Roman" w:cs="Times New Roman"/>
          <w:sz w:val="24"/>
          <w:szCs w:val="24"/>
          <w:lang w:val="en-US"/>
        </w:rPr>
      </w:r>
      <w:r w:rsidR="00473372">
        <w:rPr>
          <w:rFonts w:ascii="Times New Roman" w:hAnsi="Times New Roman" w:cs="Times New Roman"/>
          <w:sz w:val="24"/>
          <w:szCs w:val="24"/>
          <w:lang w:val="en-US"/>
        </w:rPr>
        <w:fldChar w:fldCharType="separate"/>
      </w:r>
      <w:r w:rsidR="00440F04" w:rsidRPr="00440F04">
        <w:rPr>
          <w:rFonts w:ascii="Times New Roman" w:hAnsi="Times New Roman" w:cs="Times New Roman"/>
          <w:noProof/>
          <w:sz w:val="24"/>
          <w:szCs w:val="24"/>
          <w:vertAlign w:val="superscript"/>
          <w:lang w:val="en-US"/>
        </w:rPr>
        <w:t>[70]</w:t>
      </w:r>
      <w:r w:rsidR="00473372">
        <w:rPr>
          <w:rFonts w:ascii="Times New Roman" w:hAnsi="Times New Roman" w:cs="Times New Roman"/>
          <w:sz w:val="24"/>
          <w:szCs w:val="24"/>
          <w:lang w:val="en-US"/>
        </w:rPr>
        <w:fldChar w:fldCharType="end"/>
      </w:r>
      <w:r w:rsidRPr="00072522">
        <w:rPr>
          <w:rFonts w:ascii="Times New Roman" w:hAnsi="Times New Roman" w:cs="Times New Roman"/>
          <w:sz w:val="24"/>
          <w:szCs w:val="24"/>
          <w:lang w:val="en-US"/>
        </w:rPr>
        <w:t>.</w:t>
      </w:r>
      <w:r w:rsidR="00A94F23">
        <w:rPr>
          <w:rFonts w:ascii="Times New Roman" w:hAnsi="Times New Roman" w:cs="Times New Roman"/>
          <w:sz w:val="24"/>
          <w:szCs w:val="24"/>
          <w:lang w:val="en-US"/>
        </w:rPr>
        <w:t xml:space="preserve"> The voltage losses </w:t>
      </w:r>
      <w:r w:rsidR="00212B4E">
        <w:rPr>
          <w:rFonts w:ascii="Times New Roman" w:hAnsi="Times New Roman" w:cs="Times New Roman"/>
          <w:sz w:val="24"/>
          <w:szCs w:val="24"/>
          <w:lang w:val="en-US"/>
        </w:rPr>
        <w:t>relative to</w:t>
      </w:r>
      <w:r w:rsidR="00706145">
        <w:rPr>
          <w:rFonts w:ascii="Times New Roman" w:hAnsi="Times New Roman" w:cs="Times New Roman"/>
          <w:sz w:val="24"/>
          <w:szCs w:val="24"/>
          <w:lang w:val="en-US"/>
        </w:rPr>
        <w:t xml:space="preserve"> the </w:t>
      </w:r>
      <w:r w:rsidR="00D90C42">
        <w:rPr>
          <w:rFonts w:ascii="Times New Roman" w:hAnsi="Times New Roman" w:cs="Times New Roman"/>
          <w:sz w:val="24"/>
          <w:szCs w:val="24"/>
          <w:lang w:val="en-US"/>
        </w:rPr>
        <w:t>band gaps</w:t>
      </w:r>
      <w:r w:rsidR="00111808">
        <w:rPr>
          <w:rFonts w:ascii="Times New Roman" w:hAnsi="Times New Roman" w:cs="Times New Roman"/>
          <w:sz w:val="24"/>
          <w:szCs w:val="24"/>
          <w:lang w:val="en-US"/>
        </w:rPr>
        <w:t xml:space="preserve"> estimated from CV</w:t>
      </w:r>
      <w:r w:rsidR="00703DFE">
        <w:rPr>
          <w:rFonts w:ascii="Times New Roman" w:hAnsi="Times New Roman" w:cs="Times New Roman"/>
          <w:sz w:val="24"/>
          <w:szCs w:val="24"/>
          <w:lang w:val="en-US"/>
        </w:rPr>
        <w:t xml:space="preserve"> based on the relationship </w:t>
      </w:r>
      <w:r w:rsidR="00212B4E">
        <w:rPr>
          <w:rFonts w:ascii="Times New Roman" w:hAnsi="Times New Roman" w:cs="Times New Roman"/>
          <w:sz w:val="24"/>
          <w:szCs w:val="24"/>
          <w:lang w:val="en-US"/>
        </w:rPr>
        <w:t xml:space="preserve">is </w:t>
      </w:r>
      <w:r w:rsidR="00A36BC1">
        <w:rPr>
          <w:rFonts w:ascii="Times New Roman" w:hAnsi="Times New Roman" w:cs="Times New Roman"/>
          <w:sz w:val="24"/>
          <w:szCs w:val="24"/>
          <w:lang w:val="en-US"/>
        </w:rPr>
        <w:t xml:space="preserve">around </w:t>
      </w:r>
      <w:r w:rsidR="00E838ED">
        <w:rPr>
          <w:rFonts w:ascii="Times New Roman" w:hAnsi="Times New Roman" w:cs="Times New Roman"/>
          <w:sz w:val="24"/>
          <w:szCs w:val="24"/>
          <w:lang w:val="en-US"/>
        </w:rPr>
        <w:t xml:space="preserve">0.39 V, </w:t>
      </w:r>
      <w:r w:rsidR="00212B4E">
        <w:rPr>
          <w:rFonts w:ascii="Times New Roman" w:hAnsi="Times New Roman" w:cs="Times New Roman"/>
          <w:sz w:val="24"/>
          <w:szCs w:val="24"/>
          <w:lang w:val="en-US"/>
        </w:rPr>
        <w:t xml:space="preserve">in accordance with </w:t>
      </w:r>
      <w:r w:rsidR="003C4C1E">
        <w:rPr>
          <w:rFonts w:ascii="Times New Roman" w:hAnsi="Times New Roman" w:cs="Times New Roman"/>
          <w:sz w:val="24"/>
          <w:szCs w:val="24"/>
          <w:lang w:val="en-US"/>
        </w:rPr>
        <w:t>previous findings</w:t>
      </w:r>
      <w:r w:rsidR="007470E0">
        <w:rPr>
          <w:rFonts w:ascii="Times New Roman" w:hAnsi="Times New Roman" w:cs="Times New Roman"/>
          <w:sz w:val="24"/>
          <w:szCs w:val="24"/>
          <w:lang w:val="en-US"/>
        </w:rPr>
        <w:fldChar w:fldCharType="begin">
          <w:fldData xml:space="preserve">PEVuZE5vdGU+PENpdGU+PEF1dGhvcj5HdWFuPC9BdXRob3I+PFllYXI+MjAxNjwvWWVhcj48UmVj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</w:fldData>
        </w:fldChar>
      </w:r>
      <w:r w:rsidR="00803FF3">
        <w:rPr>
          <w:rFonts w:ascii="Times New Roman" w:hAnsi="Times New Roman" w:cs="Times New Roman"/>
          <w:sz w:val="24"/>
          <w:szCs w:val="24"/>
          <w:lang w:val="en-US"/>
        </w:rPr>
        <w:instrText xml:space="preserve"> ADDIN EN.CITE </w:instrText>
      </w:r>
      <w:r w:rsidR="00803FF3">
        <w:rPr>
          <w:rFonts w:ascii="Times New Roman" w:hAnsi="Times New Roman" w:cs="Times New Roman"/>
          <w:sz w:val="24"/>
          <w:szCs w:val="24"/>
          <w:lang w:val="en-US"/>
        </w:rPr>
        <w:fldChar w:fldCharType="begin">
          <w:fldData xml:space="preserve">PEVuZE5vdGU+PENpdGU+PEF1dGhvcj5HdWFuPC9BdXRob3I+PFllYXI+MjAxNjwvWWVhcj48UmVj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</w:fldData>
        </w:fldChar>
      </w:r>
      <w:r w:rsidR="00803FF3">
        <w:rPr>
          <w:rFonts w:ascii="Times New Roman" w:hAnsi="Times New Roman" w:cs="Times New Roman"/>
          <w:sz w:val="24"/>
          <w:szCs w:val="24"/>
          <w:lang w:val="en-US"/>
        </w:rPr>
        <w:instrText xml:space="preserve"> ADDIN EN.CITE.DATA </w:instrText>
      </w:r>
      <w:r w:rsidR="00803FF3">
        <w:rPr>
          <w:rFonts w:ascii="Times New Roman" w:hAnsi="Times New Roman" w:cs="Times New Roman"/>
          <w:sz w:val="24"/>
          <w:szCs w:val="24"/>
          <w:lang w:val="en-US"/>
        </w:rPr>
      </w:r>
      <w:r w:rsidR="00803FF3">
        <w:rPr>
          <w:rFonts w:ascii="Times New Roman" w:hAnsi="Times New Roman" w:cs="Times New Roman"/>
          <w:sz w:val="24"/>
          <w:szCs w:val="24"/>
          <w:lang w:val="en-US"/>
        </w:rPr>
        <w:fldChar w:fldCharType="end"/>
      </w:r>
      <w:r w:rsidR="007470E0">
        <w:rPr>
          <w:rFonts w:ascii="Times New Roman" w:hAnsi="Times New Roman" w:cs="Times New Roman"/>
          <w:sz w:val="24"/>
          <w:szCs w:val="24"/>
          <w:lang w:val="en-US"/>
        </w:rPr>
      </w:r>
      <w:r w:rsidR="007470E0">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[54,75]</w:t>
      </w:r>
      <w:r w:rsidR="007470E0">
        <w:rPr>
          <w:rFonts w:ascii="Times New Roman" w:hAnsi="Times New Roman" w:cs="Times New Roman"/>
          <w:sz w:val="24"/>
          <w:szCs w:val="24"/>
          <w:lang w:val="en-US"/>
        </w:rPr>
        <w:fldChar w:fldCharType="end"/>
      </w:r>
      <w:r w:rsidR="003C4C1E">
        <w:rPr>
          <w:rFonts w:ascii="Times New Roman" w:hAnsi="Times New Roman" w:cs="Times New Roman"/>
          <w:sz w:val="24"/>
          <w:szCs w:val="24"/>
          <w:lang w:val="en-US"/>
        </w:rPr>
        <w:t>.</w:t>
      </w:r>
      <w:r w:rsidRPr="00072522">
        <w:rPr>
          <w:rFonts w:ascii="Times New Roman" w:hAnsi="Times New Roman" w:cs="Times New Roman"/>
          <w:sz w:val="24"/>
          <w:szCs w:val="24"/>
          <w:lang w:val="en-US"/>
        </w:rPr>
        <w:t xml:space="preserve"> </w:t>
      </w:r>
      <w:r w:rsidR="001255A0">
        <w:rPr>
          <w:rFonts w:ascii="Times New Roman" w:hAnsi="Times New Roman" w:cs="Times New Roman"/>
          <w:sz w:val="24"/>
          <w:szCs w:val="24"/>
          <w:lang w:val="en-US"/>
        </w:rPr>
        <w:t xml:space="preserve">In </w:t>
      </w:r>
      <w:r w:rsidR="00C62FBB" w:rsidRPr="00072522">
        <w:rPr>
          <w:rFonts w:ascii="Times New Roman" w:hAnsi="Times New Roman" w:cs="Times New Roman"/>
          <w:sz w:val="24"/>
          <w:szCs w:val="24"/>
          <w:lang w:val="en-US"/>
        </w:rPr>
        <w:t>2019</w:t>
      </w:r>
      <w:r w:rsidRPr="00072522">
        <w:rPr>
          <w:rFonts w:ascii="Times New Roman" w:hAnsi="Times New Roman" w:cs="Times New Roman"/>
          <w:sz w:val="24"/>
          <w:szCs w:val="24"/>
          <w:lang w:val="en-US"/>
        </w:rPr>
        <w:t xml:space="preserve">, Janson </w:t>
      </w:r>
      <w:r w:rsidR="005408D2">
        <w:rPr>
          <w:rFonts w:ascii="Times New Roman" w:hAnsi="Times New Roman" w:cs="Times New Roman"/>
          <w:sz w:val="24"/>
          <w:szCs w:val="24"/>
          <w:lang w:val="en-US"/>
        </w:rPr>
        <w:t>et</w:t>
      </w:r>
      <w:r w:rsidR="00D930FE">
        <w:rPr>
          <w:rFonts w:ascii="Times New Roman" w:hAnsi="Times New Roman" w:cs="Times New Roman"/>
          <w:sz w:val="24"/>
          <w:szCs w:val="24"/>
          <w:lang w:val="en-US"/>
        </w:rPr>
        <w:t xml:space="preserve"> al.</w:t>
      </w:r>
      <w:r w:rsidR="002D2731">
        <w:rPr>
          <w:rFonts w:ascii="Times New Roman" w:hAnsi="Times New Roman" w:cs="Times New Roman"/>
          <w:sz w:val="24"/>
          <w:szCs w:val="24"/>
          <w:lang w:val="en-US"/>
        </w:rPr>
        <w:t xml:space="preserve"> </w:t>
      </w:r>
      <w:r w:rsidR="008366F0" w:rsidRPr="00072522">
        <w:rPr>
          <w:rFonts w:ascii="Times New Roman" w:hAnsi="Times New Roman" w:cs="Times New Roman"/>
          <w:sz w:val="24"/>
          <w:szCs w:val="24"/>
          <w:lang w:val="en-US"/>
        </w:rPr>
        <w:t>studied</w:t>
      </w:r>
      <w:r w:rsidRPr="00072522">
        <w:rPr>
          <w:rFonts w:ascii="Times New Roman" w:hAnsi="Times New Roman" w:cs="Times New Roman"/>
          <w:sz w:val="24"/>
          <w:szCs w:val="24"/>
          <w:lang w:val="en-US"/>
        </w:rPr>
        <w:t xml:space="preserve"> </w:t>
      </w:r>
      <w:r w:rsidR="00AA1C0E">
        <w:rPr>
          <w:rFonts w:ascii="Times New Roman" w:hAnsi="Times New Roman" w:cs="Times New Roman"/>
          <w:sz w:val="24"/>
          <w:szCs w:val="24"/>
          <w:lang w:val="en-US"/>
        </w:rPr>
        <w:t xml:space="preserve">19 </w:t>
      </w:r>
      <w:r w:rsidR="000B3E7D" w:rsidRPr="000B3E7D">
        <w:rPr>
          <w:rFonts w:ascii="Times New Roman" w:hAnsi="Times New Roman" w:cs="Times New Roman"/>
          <w:sz w:val="24"/>
          <w:szCs w:val="24"/>
          <w:lang w:val="en-US"/>
        </w:rPr>
        <w:t xml:space="preserve">diketopyrrolopyrrole </w:t>
      </w:r>
      <w:r w:rsidR="000B3E7D">
        <w:rPr>
          <w:rFonts w:ascii="Times New Roman" w:hAnsi="Times New Roman" w:cs="Times New Roman"/>
          <w:sz w:val="24"/>
          <w:szCs w:val="24"/>
          <w:lang w:val="en-US"/>
        </w:rPr>
        <w:t>(</w:t>
      </w:r>
      <w:r w:rsidR="001C75E3">
        <w:rPr>
          <w:rFonts w:ascii="Times New Roman" w:hAnsi="Times New Roman" w:cs="Times New Roman"/>
          <w:sz w:val="24"/>
          <w:szCs w:val="24"/>
          <w:lang w:val="en-US"/>
        </w:rPr>
        <w:t>DPP</w:t>
      </w:r>
      <w:r w:rsidR="000B3E7D">
        <w:rPr>
          <w:rFonts w:ascii="Times New Roman" w:hAnsi="Times New Roman" w:cs="Times New Roman"/>
          <w:sz w:val="24"/>
          <w:szCs w:val="24"/>
          <w:lang w:val="en-US"/>
        </w:rPr>
        <w:t>)-based</w:t>
      </w:r>
      <w:r w:rsidR="00AA1C0E">
        <w:rPr>
          <w:rFonts w:ascii="Times New Roman" w:hAnsi="Times New Roman" w:cs="Times New Roman"/>
          <w:sz w:val="24"/>
          <w:szCs w:val="24"/>
          <w:lang w:val="en-US"/>
        </w:rPr>
        <w:t xml:space="preserve"> polymers and </w:t>
      </w:r>
      <w:r w:rsidR="006F49ED">
        <w:rPr>
          <w:rFonts w:ascii="Times New Roman" w:hAnsi="Times New Roman" w:cs="Times New Roman"/>
          <w:sz w:val="24"/>
          <w:szCs w:val="24"/>
          <w:lang w:val="en-US"/>
        </w:rPr>
        <w:t>conclude</w:t>
      </w:r>
      <w:r w:rsidR="00203C63">
        <w:rPr>
          <w:rFonts w:ascii="Times New Roman" w:hAnsi="Times New Roman" w:cs="Times New Roman"/>
          <w:sz w:val="24"/>
          <w:szCs w:val="24"/>
          <w:lang w:val="en-US"/>
        </w:rPr>
        <w:t>d</w:t>
      </w:r>
      <w:r w:rsidR="006F49ED">
        <w:rPr>
          <w:rFonts w:ascii="Times New Roman" w:hAnsi="Times New Roman" w:cs="Times New Roman"/>
          <w:sz w:val="24"/>
          <w:szCs w:val="24"/>
          <w:lang w:val="en-US"/>
        </w:rPr>
        <w:t xml:space="preserve"> that the</w:t>
      </w:r>
      <w:r w:rsidR="003B001C">
        <w:rPr>
          <w:rFonts w:ascii="Times New Roman" w:hAnsi="Times New Roman" w:cs="Times New Roman"/>
          <w:sz w:val="24"/>
          <w:szCs w:val="24"/>
          <w:lang w:val="en-US"/>
        </w:rPr>
        <w:t xml:space="preserve"> </w:t>
      </w:r>
      <w:r w:rsidR="0011769F">
        <w:rPr>
          <w:rFonts w:ascii="Times New Roman" w:hAnsi="Times New Roman" w:cs="Times New Roman"/>
          <w:sz w:val="24"/>
          <w:szCs w:val="24"/>
          <w:lang w:val="en-US"/>
        </w:rPr>
        <w:t xml:space="preserve">oxidation potential obtained from SWV and ionization potential measured by UPS </w:t>
      </w:r>
      <w:r w:rsidR="00A070F2">
        <w:rPr>
          <w:rFonts w:ascii="Times New Roman" w:hAnsi="Times New Roman" w:cs="Times New Roman"/>
          <w:sz w:val="24"/>
          <w:szCs w:val="24"/>
          <w:lang w:val="en-US"/>
        </w:rPr>
        <w:t>can be correlated with a slop close to unity</w:t>
      </w:r>
      <w:r w:rsidR="00BD05DA">
        <w:rPr>
          <w:rFonts w:ascii="Times New Roman" w:hAnsi="Times New Roman" w:cs="Times New Roman"/>
          <w:sz w:val="24"/>
          <w:szCs w:val="24"/>
          <w:lang w:val="en-US"/>
        </w:rPr>
        <w:t xml:space="preserve"> and an intercept around 4.6</w:t>
      </w:r>
      <w:r w:rsidR="0047450A" w:rsidRPr="0047450A">
        <w:rPr>
          <w:rFonts w:ascii="Times New Roman" w:hAnsi="Times New Roman" w:cs="Times New Roman"/>
          <w:sz w:val="24"/>
          <w:szCs w:val="24"/>
          <w:lang w:val="en-US"/>
        </w:rPr>
        <w:t xml:space="preserve"> </w:t>
      </w:r>
      <w:r w:rsidR="0047450A">
        <w:rPr>
          <w:rFonts w:ascii="Times New Roman" w:hAnsi="Times New Roman" w:cs="Times New Roman"/>
          <w:sz w:val="24"/>
          <w:szCs w:val="24"/>
          <w:lang w:val="en-US"/>
        </w:rPr>
        <w:t>in the linear relationship</w:t>
      </w:r>
      <w:r w:rsidR="00F37FF1">
        <w:rPr>
          <w:rFonts w:ascii="Times New Roman" w:hAnsi="Times New Roman" w:cs="Times New Roman"/>
          <w:sz w:val="24"/>
          <w:szCs w:val="24"/>
          <w:lang w:val="en-US"/>
        </w:rPr>
        <w:t>,</w:t>
      </w:r>
      <w:r w:rsidR="00F37FF1" w:rsidRPr="00F37FF1">
        <w:rPr>
          <w:rFonts w:ascii="Times New Roman" w:hAnsi="Times New Roman" w:cs="Times New Roman"/>
          <w:sz w:val="24"/>
          <w:szCs w:val="24"/>
          <w:lang w:val="en-US"/>
        </w:rPr>
        <w:t xml:space="preserve"> </w:t>
      </w:r>
      <w:r w:rsidR="00F37FF1">
        <w:rPr>
          <w:rFonts w:ascii="Times New Roman" w:hAnsi="Times New Roman" w:cs="Times New Roman"/>
          <w:sz w:val="24"/>
          <w:szCs w:val="24"/>
          <w:lang w:val="en-US"/>
        </w:rPr>
        <w:t>and the authors also demonstrate</w:t>
      </w:r>
      <w:r w:rsidR="00122591">
        <w:rPr>
          <w:rFonts w:ascii="Times New Roman" w:hAnsi="Times New Roman" w:cs="Times New Roman"/>
          <w:sz w:val="24"/>
          <w:szCs w:val="24"/>
          <w:lang w:val="en-US"/>
        </w:rPr>
        <w:t>d</w:t>
      </w:r>
      <w:r w:rsidR="00F37FF1">
        <w:rPr>
          <w:rFonts w:ascii="Times New Roman" w:hAnsi="Times New Roman" w:cs="Times New Roman"/>
          <w:sz w:val="24"/>
          <w:szCs w:val="24"/>
          <w:lang w:val="en-US"/>
        </w:rPr>
        <w:t xml:space="preserve"> that the open</w:t>
      </w:r>
      <w:r w:rsidR="00EA35BF">
        <w:rPr>
          <w:rFonts w:ascii="Times New Roman" w:hAnsi="Times New Roman" w:cs="Times New Roman"/>
          <w:sz w:val="24"/>
          <w:szCs w:val="24"/>
          <w:lang w:val="en-US"/>
        </w:rPr>
        <w:t>-</w:t>
      </w:r>
      <w:r w:rsidR="00F37FF1">
        <w:rPr>
          <w:rFonts w:ascii="Times New Roman" w:hAnsi="Times New Roman" w:cs="Times New Roman"/>
          <w:sz w:val="24"/>
          <w:szCs w:val="24"/>
          <w:lang w:val="en-US"/>
        </w:rPr>
        <w:t>circuit voltage of the solar cell can be estimated from the oxidation potential measured by SWV</w:t>
      </w:r>
      <w:r w:rsidR="005220CE">
        <w:rPr>
          <w:rFonts w:ascii="Times New Roman" w:hAnsi="Times New Roman" w:cs="Times New Roman"/>
          <w:sz w:val="24"/>
          <w:szCs w:val="24"/>
          <w:lang w:val="en-US"/>
        </w:rPr>
        <w:t xml:space="preserve"> based on a linear </w:t>
      </w:r>
      <w:r w:rsidR="00917B9F">
        <w:rPr>
          <w:rFonts w:ascii="Times New Roman" w:hAnsi="Times New Roman" w:cs="Times New Roman"/>
          <w:sz w:val="24"/>
          <w:szCs w:val="24"/>
          <w:lang w:val="en-US"/>
        </w:rPr>
        <w:t>equation with the slop</w:t>
      </w:r>
      <w:r w:rsidR="00EA35BF">
        <w:rPr>
          <w:rFonts w:ascii="Times New Roman" w:hAnsi="Times New Roman" w:cs="Times New Roman"/>
          <w:sz w:val="24"/>
          <w:szCs w:val="24"/>
          <w:lang w:val="en-US"/>
        </w:rPr>
        <w:t>e</w:t>
      </w:r>
      <w:r w:rsidR="00917B9F">
        <w:rPr>
          <w:rFonts w:ascii="Times New Roman" w:hAnsi="Times New Roman" w:cs="Times New Roman"/>
          <w:sz w:val="24"/>
          <w:szCs w:val="24"/>
          <w:lang w:val="en-US"/>
        </w:rPr>
        <w:t xml:space="preserve"> of 0.75</w:t>
      </w:r>
      <w:r w:rsidR="00C62FBB" w:rsidRPr="00072522">
        <w:rPr>
          <w:rFonts w:ascii="Times New Roman" w:hAnsi="Times New Roman" w:cs="Times New Roman"/>
          <w:sz w:val="24"/>
          <w:szCs w:val="24"/>
          <w:lang w:val="en-US"/>
        </w:rPr>
        <w:fldChar w:fldCharType="begin">
          <w:fldData xml:space="preserve">PEVuZE5vdGU+PENpdGU+PEF1dGhvcj5XaWxsZW1zPC9BdXRob3I+PFllYXI+MjAxOTwvWWVhcj48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</w:fldData>
        </w:fldChar>
      </w:r>
      <w:r w:rsidR="009D2291">
        <w:rPr>
          <w:rFonts w:ascii="Times New Roman" w:hAnsi="Times New Roman" w:cs="Times New Roman"/>
          <w:sz w:val="24"/>
          <w:szCs w:val="24"/>
          <w:lang w:val="en-US"/>
        </w:rPr>
        <w:instrText xml:space="preserve"> ADDIN EN.CITE </w:instrText>
      </w:r>
      <w:r w:rsidR="009D2291">
        <w:rPr>
          <w:rFonts w:ascii="Times New Roman" w:hAnsi="Times New Roman" w:cs="Times New Roman"/>
          <w:sz w:val="24"/>
          <w:szCs w:val="24"/>
          <w:lang w:val="en-US"/>
        </w:rPr>
        <w:fldChar w:fldCharType="begin">
          <w:fldData xml:space="preserve">PEVuZE5vdGU+PENpdGU+PEF1dGhvcj5XaWxsZW1zPC9BdXRob3I+PFllYXI+MjAxOTwvWWVhcj48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</w:fldData>
        </w:fldChar>
      </w:r>
      <w:r w:rsidR="009D2291">
        <w:rPr>
          <w:rFonts w:ascii="Times New Roman" w:hAnsi="Times New Roman" w:cs="Times New Roman"/>
          <w:sz w:val="24"/>
          <w:szCs w:val="24"/>
          <w:lang w:val="en-US"/>
        </w:rPr>
        <w:instrText xml:space="preserve"> ADDIN EN.CITE.DATA </w:instrText>
      </w:r>
      <w:r w:rsidR="009D2291">
        <w:rPr>
          <w:rFonts w:ascii="Times New Roman" w:hAnsi="Times New Roman" w:cs="Times New Roman"/>
          <w:sz w:val="24"/>
          <w:szCs w:val="24"/>
          <w:lang w:val="en-US"/>
        </w:rPr>
      </w:r>
      <w:r w:rsidR="009D2291">
        <w:rPr>
          <w:rFonts w:ascii="Times New Roman" w:hAnsi="Times New Roman" w:cs="Times New Roman"/>
          <w:sz w:val="24"/>
          <w:szCs w:val="24"/>
          <w:lang w:val="en-US"/>
        </w:rPr>
        <w:fldChar w:fldCharType="end"/>
      </w:r>
      <w:r w:rsidR="00C62FBB" w:rsidRPr="00072522">
        <w:rPr>
          <w:rFonts w:ascii="Times New Roman" w:hAnsi="Times New Roman" w:cs="Times New Roman"/>
          <w:sz w:val="24"/>
          <w:szCs w:val="24"/>
          <w:lang w:val="en-US"/>
        </w:rPr>
      </w:r>
      <w:r w:rsidR="00C62FBB" w:rsidRPr="00072522">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[52]</w:t>
      </w:r>
      <w:r w:rsidR="00C62FBB" w:rsidRPr="00072522">
        <w:rPr>
          <w:rFonts w:ascii="Times New Roman" w:hAnsi="Times New Roman" w:cs="Times New Roman"/>
          <w:sz w:val="24"/>
          <w:szCs w:val="24"/>
          <w:lang w:val="en-US"/>
        </w:rPr>
        <w:fldChar w:fldCharType="end"/>
      </w:r>
      <w:r w:rsidR="00FF09FA">
        <w:rPr>
          <w:rFonts w:ascii="Times New Roman" w:hAnsi="Times New Roman" w:cs="Times New Roman"/>
          <w:sz w:val="24"/>
          <w:szCs w:val="24"/>
          <w:lang w:val="en-US"/>
        </w:rPr>
        <w:t>.</w:t>
      </w:r>
      <w:r w:rsidR="00ED0A36" w:rsidRPr="00072522">
        <w:rPr>
          <w:rFonts w:ascii="Times New Roman" w:hAnsi="Times New Roman" w:cs="Times New Roman"/>
          <w:sz w:val="24"/>
          <w:szCs w:val="24"/>
          <w:lang w:val="en-US"/>
        </w:rPr>
        <w:t xml:space="preserve"> However, recently Baran studied </w:t>
      </w:r>
      <w:r w:rsidR="008D7F1A">
        <w:rPr>
          <w:rFonts w:ascii="Times New Roman" w:hAnsi="Times New Roman" w:cs="Times New Roman"/>
          <w:sz w:val="24"/>
          <w:szCs w:val="24"/>
          <w:lang w:val="en-US"/>
        </w:rPr>
        <w:t xml:space="preserve">33 semiconductors including </w:t>
      </w:r>
      <w:r w:rsidR="008A079F" w:rsidRPr="00072522">
        <w:rPr>
          <w:rFonts w:ascii="Times New Roman" w:hAnsi="Times New Roman" w:cs="Times New Roman"/>
          <w:sz w:val="24"/>
          <w:szCs w:val="24"/>
          <w:lang w:val="en-US"/>
        </w:rPr>
        <w:t xml:space="preserve">polymers </w:t>
      </w:r>
      <w:r w:rsidR="00513827" w:rsidRPr="00072522">
        <w:rPr>
          <w:rFonts w:ascii="Times New Roman" w:hAnsi="Times New Roman" w:cs="Times New Roman"/>
          <w:sz w:val="24"/>
          <w:szCs w:val="24"/>
          <w:lang w:val="en-US"/>
        </w:rPr>
        <w:t xml:space="preserve">and </w:t>
      </w:r>
      <w:r w:rsidR="009665D7">
        <w:rPr>
          <w:rFonts w:ascii="Times New Roman" w:hAnsi="Times New Roman" w:cs="Times New Roman"/>
          <w:sz w:val="24"/>
          <w:szCs w:val="24"/>
          <w:lang w:val="en-US"/>
        </w:rPr>
        <w:t>state-of</w:t>
      </w:r>
      <w:r w:rsidR="004E5FED">
        <w:rPr>
          <w:rFonts w:ascii="Times New Roman" w:hAnsi="Times New Roman" w:cs="Times New Roman"/>
          <w:sz w:val="24"/>
          <w:szCs w:val="24"/>
          <w:lang w:val="en-US"/>
        </w:rPr>
        <w:t>-the</w:t>
      </w:r>
      <w:r w:rsidR="00CF4880">
        <w:rPr>
          <w:rFonts w:ascii="Times New Roman" w:hAnsi="Times New Roman" w:cs="Times New Roman"/>
          <w:sz w:val="24"/>
          <w:szCs w:val="24"/>
          <w:lang w:val="en-US"/>
        </w:rPr>
        <w:t>-</w:t>
      </w:r>
      <w:r w:rsidR="004E5FED">
        <w:rPr>
          <w:rFonts w:ascii="Times New Roman" w:hAnsi="Times New Roman" w:cs="Times New Roman"/>
          <w:sz w:val="24"/>
          <w:szCs w:val="24"/>
          <w:lang w:val="en-US"/>
        </w:rPr>
        <w:t xml:space="preserve">art </w:t>
      </w:r>
      <w:r w:rsidR="00122591">
        <w:rPr>
          <w:rFonts w:ascii="Times New Roman" w:hAnsi="Times New Roman" w:cs="Times New Roman"/>
          <w:sz w:val="24"/>
          <w:szCs w:val="24"/>
          <w:lang w:val="en-US"/>
        </w:rPr>
        <w:t>non-fullerene acceptors</w:t>
      </w:r>
      <w:r w:rsidR="00513827" w:rsidRPr="00072522">
        <w:rPr>
          <w:rFonts w:ascii="Times New Roman" w:hAnsi="Times New Roman" w:cs="Times New Roman"/>
          <w:sz w:val="24"/>
          <w:szCs w:val="24"/>
          <w:lang w:val="en-US"/>
        </w:rPr>
        <w:t xml:space="preserve"> </w:t>
      </w:r>
      <w:r w:rsidR="008A079F" w:rsidRPr="00072522">
        <w:rPr>
          <w:rFonts w:ascii="Times New Roman" w:hAnsi="Times New Roman" w:cs="Times New Roman"/>
          <w:sz w:val="24"/>
          <w:szCs w:val="24"/>
          <w:lang w:val="en-US"/>
        </w:rPr>
        <w:t xml:space="preserve">usually used in </w:t>
      </w:r>
      <w:r w:rsidR="004E5FED">
        <w:rPr>
          <w:rFonts w:ascii="Times New Roman" w:hAnsi="Times New Roman" w:cs="Times New Roman"/>
          <w:sz w:val="24"/>
          <w:szCs w:val="24"/>
          <w:lang w:val="en-US"/>
        </w:rPr>
        <w:t>high power conversion efficiency</w:t>
      </w:r>
      <w:r w:rsidR="00EA35BF" w:rsidRPr="00EA35BF">
        <w:rPr>
          <w:rFonts w:ascii="Times New Roman" w:hAnsi="Times New Roman" w:cs="Times New Roman"/>
          <w:sz w:val="24"/>
          <w:szCs w:val="24"/>
          <w:lang w:val="en-US"/>
        </w:rPr>
        <w:t xml:space="preserve"> </w:t>
      </w:r>
      <w:r w:rsidR="00EA35BF">
        <w:rPr>
          <w:rFonts w:ascii="Times New Roman" w:hAnsi="Times New Roman" w:cs="Times New Roman"/>
          <w:sz w:val="24"/>
          <w:szCs w:val="24"/>
          <w:lang w:val="en-US"/>
        </w:rPr>
        <w:t>OSC</w:t>
      </w:r>
      <w:r w:rsidR="000E0704">
        <w:rPr>
          <w:rFonts w:ascii="Times New Roman" w:hAnsi="Times New Roman" w:cs="Times New Roman"/>
          <w:sz w:val="24"/>
          <w:szCs w:val="24"/>
          <w:lang w:val="en-US"/>
        </w:rPr>
        <w:t>s</w:t>
      </w:r>
      <w:r w:rsidR="008A079F" w:rsidRPr="00072522">
        <w:rPr>
          <w:rFonts w:ascii="Times New Roman" w:hAnsi="Times New Roman" w:cs="Times New Roman"/>
          <w:sz w:val="24"/>
          <w:szCs w:val="24"/>
          <w:lang w:val="en-US"/>
        </w:rPr>
        <w:t xml:space="preserve"> and found the slop</w:t>
      </w:r>
      <w:r w:rsidR="00EA35BF">
        <w:rPr>
          <w:rFonts w:ascii="Times New Roman" w:hAnsi="Times New Roman" w:cs="Times New Roman"/>
          <w:sz w:val="24"/>
          <w:szCs w:val="24"/>
          <w:lang w:val="en-US"/>
        </w:rPr>
        <w:t>e</w:t>
      </w:r>
      <w:r w:rsidR="008A079F" w:rsidRPr="00072522">
        <w:rPr>
          <w:rFonts w:ascii="Times New Roman" w:hAnsi="Times New Roman" w:cs="Times New Roman"/>
          <w:sz w:val="24"/>
          <w:szCs w:val="24"/>
          <w:lang w:val="en-US"/>
        </w:rPr>
        <w:t xml:space="preserve"> </w:t>
      </w:r>
      <w:r w:rsidR="000566EC">
        <w:rPr>
          <w:rFonts w:ascii="Times New Roman" w:hAnsi="Times New Roman" w:cs="Times New Roman"/>
          <w:sz w:val="24"/>
          <w:szCs w:val="24"/>
          <w:lang w:val="en-US"/>
        </w:rPr>
        <w:t xml:space="preserve">of the linear correlation between </w:t>
      </w:r>
      <w:r w:rsidR="000566EC" w:rsidRPr="000B3E7D">
        <w:rPr>
          <w:rFonts w:ascii="Times New Roman" w:hAnsi="Times New Roman" w:cs="Times New Roman"/>
          <w:i/>
          <w:iCs/>
          <w:sz w:val="24"/>
          <w:szCs w:val="24"/>
          <w:lang w:val="en-US"/>
        </w:rPr>
        <w:t>E</w:t>
      </w:r>
      <w:r w:rsidR="000566EC" w:rsidRPr="00EA35BF">
        <w:rPr>
          <w:rFonts w:ascii="Times New Roman" w:hAnsi="Times New Roman" w:cs="Times New Roman"/>
          <w:sz w:val="24"/>
          <w:szCs w:val="24"/>
          <w:vertAlign w:val="subscript"/>
          <w:lang w:val="en-US"/>
        </w:rPr>
        <w:t>ox</w:t>
      </w:r>
      <w:r w:rsidR="000566EC">
        <w:rPr>
          <w:rFonts w:ascii="Times New Roman" w:hAnsi="Times New Roman" w:cs="Times New Roman"/>
          <w:sz w:val="24"/>
          <w:szCs w:val="24"/>
          <w:lang w:val="en-US"/>
        </w:rPr>
        <w:t xml:space="preserve"> and </w:t>
      </w:r>
      <w:r w:rsidR="000566EC" w:rsidRPr="0035410D">
        <w:rPr>
          <w:rFonts w:ascii="Times New Roman" w:hAnsi="Times New Roman" w:cs="Times New Roman"/>
          <w:i/>
          <w:iCs/>
          <w:sz w:val="24"/>
          <w:szCs w:val="24"/>
          <w:lang w:val="en-US"/>
        </w:rPr>
        <w:t>IP</w:t>
      </w:r>
      <w:r w:rsidR="000566EC">
        <w:rPr>
          <w:rFonts w:ascii="Times New Roman" w:hAnsi="Times New Roman" w:cs="Times New Roman"/>
          <w:sz w:val="24"/>
          <w:szCs w:val="24"/>
          <w:lang w:val="en-US"/>
        </w:rPr>
        <w:t xml:space="preserve"> </w:t>
      </w:r>
      <w:r w:rsidR="002E25C6">
        <w:rPr>
          <w:rFonts w:ascii="Times New Roman" w:hAnsi="Times New Roman" w:cs="Times New Roman"/>
          <w:sz w:val="24"/>
          <w:szCs w:val="24"/>
          <w:lang w:val="en-US"/>
        </w:rPr>
        <w:t xml:space="preserve">for the polymers </w:t>
      </w:r>
      <w:r w:rsidR="00902ABF">
        <w:rPr>
          <w:rFonts w:ascii="Times New Roman" w:hAnsi="Times New Roman" w:cs="Times New Roman"/>
          <w:sz w:val="24"/>
          <w:szCs w:val="24"/>
          <w:lang w:val="en-US"/>
        </w:rPr>
        <w:t>is around 1.4</w:t>
      </w:r>
      <w:r w:rsidR="002E25C6">
        <w:rPr>
          <w:rFonts w:ascii="Times New Roman" w:hAnsi="Times New Roman" w:cs="Times New Roman"/>
          <w:sz w:val="24"/>
          <w:szCs w:val="24"/>
          <w:lang w:val="en-US"/>
        </w:rPr>
        <w:t>,</w:t>
      </w:r>
      <w:r w:rsidR="00A27F02">
        <w:rPr>
          <w:rFonts w:ascii="Times New Roman" w:hAnsi="Times New Roman" w:cs="Times New Roman"/>
          <w:sz w:val="24"/>
          <w:szCs w:val="24"/>
          <w:lang w:val="en-US"/>
        </w:rPr>
        <w:t xml:space="preserve"> </w:t>
      </w:r>
      <w:r w:rsidR="003666C1" w:rsidRPr="00072522">
        <w:rPr>
          <w:rFonts w:ascii="Times New Roman" w:hAnsi="Times New Roman" w:cs="Times New Roman"/>
          <w:sz w:val="24"/>
          <w:szCs w:val="24"/>
          <w:lang w:val="en-US"/>
        </w:rPr>
        <w:t>deviated from the unity</w:t>
      </w:r>
      <w:r w:rsidR="006A1EDB">
        <w:rPr>
          <w:rFonts w:ascii="Times New Roman" w:hAnsi="Times New Roman" w:cs="Times New Roman"/>
          <w:sz w:val="24"/>
          <w:szCs w:val="24"/>
          <w:lang w:val="en-US"/>
        </w:rPr>
        <w:fldChar w:fldCharType="begin">
          <w:fldData xml:space="preserve">PEVuZE5vdGU+PENpdGU+PEF1dGhvcj5CZXJ0cmFuZGllPC9BdXRob3I+PFllYXI+MjAyMjwvWWVh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==
</w:fldData>
        </w:fldChar>
      </w:r>
      <w:r w:rsidR="00A16A6F">
        <w:rPr>
          <w:rFonts w:ascii="Times New Roman" w:hAnsi="Times New Roman" w:cs="Times New Roman"/>
          <w:sz w:val="24"/>
          <w:szCs w:val="24"/>
          <w:lang w:val="en-US"/>
        </w:rPr>
        <w:instrText xml:space="preserve"> ADDIN EN.CITE </w:instrText>
      </w:r>
      <w:r w:rsidR="00A16A6F">
        <w:rPr>
          <w:rFonts w:ascii="Times New Roman" w:hAnsi="Times New Roman" w:cs="Times New Roman"/>
          <w:sz w:val="24"/>
          <w:szCs w:val="24"/>
          <w:lang w:val="en-US"/>
        </w:rPr>
        <w:fldChar w:fldCharType="begin">
          <w:fldData xml:space="preserve">PEVuZE5vdGU+PENpdGU+PEF1dGhvcj5CZXJ0cmFuZGllPC9BdXRob3I+PFllYXI+MjAyMjwvWWVh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==
</w:fldData>
        </w:fldChar>
      </w:r>
      <w:r w:rsidR="00A16A6F">
        <w:rPr>
          <w:rFonts w:ascii="Times New Roman" w:hAnsi="Times New Roman" w:cs="Times New Roman"/>
          <w:sz w:val="24"/>
          <w:szCs w:val="24"/>
          <w:lang w:val="en-US"/>
        </w:rPr>
        <w:instrText xml:space="preserve"> ADDIN EN.CITE.DATA </w:instrText>
      </w:r>
      <w:r w:rsidR="00A16A6F">
        <w:rPr>
          <w:rFonts w:ascii="Times New Roman" w:hAnsi="Times New Roman" w:cs="Times New Roman"/>
          <w:sz w:val="24"/>
          <w:szCs w:val="24"/>
          <w:lang w:val="en-US"/>
        </w:rPr>
      </w:r>
      <w:r w:rsidR="00A16A6F">
        <w:rPr>
          <w:rFonts w:ascii="Times New Roman" w:hAnsi="Times New Roman" w:cs="Times New Roman"/>
          <w:sz w:val="24"/>
          <w:szCs w:val="24"/>
          <w:lang w:val="en-US"/>
        </w:rPr>
        <w:fldChar w:fldCharType="end"/>
      </w:r>
      <w:r w:rsidR="006A1EDB">
        <w:rPr>
          <w:rFonts w:ascii="Times New Roman" w:hAnsi="Times New Roman" w:cs="Times New Roman"/>
          <w:sz w:val="24"/>
          <w:szCs w:val="24"/>
          <w:lang w:val="en-US"/>
        </w:rPr>
      </w:r>
      <w:r w:rsidR="006A1EDB">
        <w:rPr>
          <w:rFonts w:ascii="Times New Roman" w:hAnsi="Times New Roman" w:cs="Times New Roman"/>
          <w:sz w:val="24"/>
          <w:szCs w:val="24"/>
          <w:lang w:val="en-US"/>
        </w:rPr>
        <w:fldChar w:fldCharType="separate"/>
      </w:r>
      <w:r w:rsidR="00A16A6F" w:rsidRPr="00A16A6F">
        <w:rPr>
          <w:rFonts w:ascii="Times New Roman" w:hAnsi="Times New Roman" w:cs="Times New Roman"/>
          <w:noProof/>
          <w:sz w:val="24"/>
          <w:szCs w:val="24"/>
          <w:vertAlign w:val="superscript"/>
          <w:lang w:val="en-US"/>
        </w:rPr>
        <w:t>[50]</w:t>
      </w:r>
      <w:r w:rsidR="006A1EDB">
        <w:rPr>
          <w:rFonts w:ascii="Times New Roman" w:hAnsi="Times New Roman" w:cs="Times New Roman"/>
          <w:sz w:val="24"/>
          <w:szCs w:val="24"/>
          <w:lang w:val="en-US"/>
        </w:rPr>
        <w:fldChar w:fldCharType="end"/>
      </w:r>
      <w:r w:rsidR="00A27F02">
        <w:rPr>
          <w:rFonts w:ascii="Times New Roman" w:hAnsi="Times New Roman" w:cs="Times New Roman"/>
          <w:sz w:val="24"/>
          <w:szCs w:val="24"/>
          <w:lang w:val="en-US"/>
        </w:rPr>
        <w:t>, and the intercept is around 4.18.</w:t>
      </w:r>
      <w:r w:rsidRPr="00072522">
        <w:rPr>
          <w:rFonts w:ascii="Times New Roman" w:hAnsi="Times New Roman" w:cs="Times New Roman"/>
          <w:sz w:val="24"/>
          <w:szCs w:val="24"/>
          <w:lang w:val="en-US"/>
        </w:rPr>
        <w:t xml:space="preserve"> </w:t>
      </w:r>
      <w:r w:rsidR="00B524FD">
        <w:rPr>
          <w:rFonts w:ascii="Times New Roman" w:hAnsi="Times New Roman" w:cs="Times New Roman"/>
          <w:sz w:val="24"/>
          <w:szCs w:val="24"/>
          <w:lang w:val="en-US"/>
        </w:rPr>
        <w:t xml:space="preserve">For </w:t>
      </w:r>
      <w:r w:rsidR="000730A0">
        <w:rPr>
          <w:rFonts w:ascii="Times New Roman" w:hAnsi="Times New Roman" w:cs="Times New Roman"/>
          <w:sz w:val="24"/>
          <w:szCs w:val="24"/>
          <w:lang w:val="en-US"/>
        </w:rPr>
        <w:t>non-fullerene acceptors</w:t>
      </w:r>
      <w:r w:rsidR="00B524FD">
        <w:rPr>
          <w:rFonts w:ascii="Times New Roman" w:hAnsi="Times New Roman" w:cs="Times New Roman"/>
          <w:sz w:val="24"/>
          <w:szCs w:val="24"/>
          <w:lang w:val="en-US"/>
        </w:rPr>
        <w:t>, the slop</w:t>
      </w:r>
      <w:r w:rsidR="00EA35BF">
        <w:rPr>
          <w:rFonts w:ascii="Times New Roman" w:hAnsi="Times New Roman" w:cs="Times New Roman"/>
          <w:sz w:val="24"/>
          <w:szCs w:val="24"/>
          <w:lang w:val="en-US"/>
        </w:rPr>
        <w:t>e</w:t>
      </w:r>
      <w:r w:rsidR="00B524FD">
        <w:rPr>
          <w:rFonts w:ascii="Times New Roman" w:hAnsi="Times New Roman" w:cs="Times New Roman"/>
          <w:sz w:val="24"/>
          <w:szCs w:val="24"/>
          <w:lang w:val="en-US"/>
        </w:rPr>
        <w:t xml:space="preserve"> of the linear correlation is around 1.32 and the </w:t>
      </w:r>
      <w:r w:rsidR="00655C2D">
        <w:rPr>
          <w:rFonts w:ascii="Times New Roman" w:hAnsi="Times New Roman" w:cs="Times New Roman"/>
          <w:sz w:val="24"/>
          <w:szCs w:val="24"/>
          <w:lang w:val="en-US"/>
        </w:rPr>
        <w:t>intercept</w:t>
      </w:r>
      <w:r w:rsidR="00B524FD">
        <w:rPr>
          <w:rFonts w:ascii="Times New Roman" w:hAnsi="Times New Roman" w:cs="Times New Roman"/>
          <w:sz w:val="24"/>
          <w:szCs w:val="24"/>
          <w:lang w:val="en-US"/>
        </w:rPr>
        <w:t xml:space="preserve"> is around </w:t>
      </w:r>
      <w:r w:rsidR="00655C2D">
        <w:rPr>
          <w:rFonts w:ascii="Times New Roman" w:hAnsi="Times New Roman" w:cs="Times New Roman"/>
          <w:sz w:val="24"/>
          <w:szCs w:val="24"/>
          <w:lang w:val="en-US"/>
        </w:rPr>
        <w:t>4.60</w:t>
      </w:r>
      <w:r w:rsidR="001B599F">
        <w:rPr>
          <w:rFonts w:ascii="Times New Roman" w:hAnsi="Times New Roman" w:cs="Times New Roman"/>
          <w:sz w:val="24"/>
          <w:szCs w:val="24"/>
          <w:lang w:val="en-US"/>
        </w:rPr>
        <w:t>.</w:t>
      </w:r>
      <w:r w:rsidR="009D19F2">
        <w:rPr>
          <w:rFonts w:ascii="Times New Roman" w:hAnsi="Times New Roman" w:cs="Times New Roman"/>
          <w:sz w:val="24"/>
          <w:szCs w:val="24"/>
          <w:lang w:val="en-US"/>
        </w:rPr>
        <w:t xml:space="preserve"> </w:t>
      </w:r>
      <w:r w:rsidR="007213DC" w:rsidRPr="00072522">
        <w:rPr>
          <w:rFonts w:ascii="Times New Roman" w:hAnsi="Times New Roman" w:cs="Times New Roman"/>
          <w:sz w:val="24"/>
          <w:szCs w:val="24"/>
          <w:lang w:val="en-US"/>
        </w:rPr>
        <w:t>The linear</w:t>
      </w:r>
      <w:r w:rsidRPr="00072522">
        <w:rPr>
          <w:rFonts w:ascii="Times New Roman" w:hAnsi="Times New Roman" w:cs="Times New Roman"/>
          <w:sz w:val="24"/>
          <w:szCs w:val="24"/>
          <w:lang w:val="en-US"/>
        </w:rPr>
        <w:t xml:space="preserve"> relationship with the unit</w:t>
      </w:r>
      <w:r w:rsidR="00CF4880">
        <w:rPr>
          <w:rFonts w:ascii="Times New Roman" w:hAnsi="Times New Roman" w:cs="Times New Roman"/>
          <w:sz w:val="24"/>
          <w:szCs w:val="24"/>
          <w:lang w:val="en-US"/>
        </w:rPr>
        <w:t>y</w:t>
      </w:r>
      <w:r w:rsidRPr="00072522">
        <w:rPr>
          <w:rFonts w:ascii="Times New Roman" w:hAnsi="Times New Roman" w:cs="Times New Roman"/>
          <w:sz w:val="24"/>
          <w:szCs w:val="24"/>
          <w:lang w:val="en-US"/>
        </w:rPr>
        <w:t xml:space="preserve"> slope means we can use </w:t>
      </w:r>
      <w:r w:rsidRPr="00770FA4">
        <w:rPr>
          <w:rFonts w:ascii="Times New Roman" w:hAnsi="Times New Roman" w:cs="Times New Roman"/>
          <w:i/>
          <w:iCs/>
          <w:sz w:val="24"/>
          <w:szCs w:val="24"/>
          <w:lang w:val="en-US"/>
        </w:rPr>
        <w:t>IP</w:t>
      </w:r>
      <w:r w:rsidRPr="00072522">
        <w:rPr>
          <w:rFonts w:ascii="Times New Roman" w:hAnsi="Times New Roman" w:cs="Times New Roman"/>
          <w:sz w:val="24"/>
          <w:szCs w:val="24"/>
          <w:lang w:val="en-US"/>
        </w:rPr>
        <w:t xml:space="preserve"> and </w:t>
      </w:r>
      <w:r w:rsidRPr="00770FA4">
        <w:rPr>
          <w:rFonts w:ascii="Times New Roman" w:hAnsi="Times New Roman" w:cs="Times New Roman"/>
          <w:i/>
          <w:iCs/>
          <w:sz w:val="24"/>
          <w:szCs w:val="24"/>
          <w:lang w:val="en-US"/>
        </w:rPr>
        <w:t>E</w:t>
      </w:r>
      <w:r w:rsidRPr="00EA35BF">
        <w:rPr>
          <w:rFonts w:ascii="Times New Roman" w:hAnsi="Times New Roman" w:cs="Times New Roman"/>
          <w:sz w:val="24"/>
          <w:szCs w:val="24"/>
          <w:vertAlign w:val="subscript"/>
          <w:lang w:val="en-US"/>
        </w:rPr>
        <w:t>ox</w:t>
      </w:r>
      <w:r w:rsidRPr="00072522">
        <w:rPr>
          <w:rFonts w:ascii="Times New Roman" w:hAnsi="Times New Roman" w:cs="Times New Roman"/>
          <w:sz w:val="24"/>
          <w:szCs w:val="24"/>
          <w:lang w:val="en-US"/>
        </w:rPr>
        <w:t xml:space="preserve"> interchangeably, but the larger slope value</w:t>
      </w:r>
      <w:r w:rsidR="00DE472C" w:rsidRPr="00072522">
        <w:rPr>
          <w:rFonts w:ascii="Times New Roman" w:hAnsi="Times New Roman" w:cs="Times New Roman"/>
          <w:sz w:val="24"/>
          <w:szCs w:val="24"/>
          <w:lang w:val="en-US"/>
        </w:rPr>
        <w:t>s</w:t>
      </w:r>
      <w:r w:rsidRPr="00072522">
        <w:rPr>
          <w:rFonts w:ascii="Times New Roman" w:hAnsi="Times New Roman" w:cs="Times New Roman"/>
          <w:sz w:val="24"/>
          <w:szCs w:val="24"/>
          <w:lang w:val="en-US"/>
        </w:rPr>
        <w:t xml:space="preserve"> imply that with the increase of the HOMO energy, the </w:t>
      </w:r>
      <w:r w:rsidRPr="00134919">
        <w:rPr>
          <w:rFonts w:ascii="Times New Roman" w:hAnsi="Times New Roman" w:cs="Times New Roman"/>
          <w:i/>
          <w:iCs/>
          <w:sz w:val="24"/>
          <w:szCs w:val="24"/>
          <w:lang w:val="en-US"/>
        </w:rPr>
        <w:t>E</w:t>
      </w:r>
      <w:r w:rsidRPr="00EA35BF">
        <w:rPr>
          <w:rFonts w:ascii="Times New Roman" w:hAnsi="Times New Roman" w:cs="Times New Roman"/>
          <w:sz w:val="24"/>
          <w:szCs w:val="24"/>
          <w:vertAlign w:val="subscript"/>
          <w:lang w:val="en-US"/>
        </w:rPr>
        <w:t>ox</w:t>
      </w:r>
      <w:r w:rsidRPr="00072522">
        <w:rPr>
          <w:rFonts w:ascii="Times New Roman" w:hAnsi="Times New Roman" w:cs="Times New Roman"/>
          <w:sz w:val="24"/>
          <w:szCs w:val="24"/>
          <w:lang w:val="en-US"/>
        </w:rPr>
        <w:t xml:space="preserve"> comparison become less meaningful.</w:t>
      </w:r>
      <w:r w:rsidR="005B3AC7" w:rsidRPr="00072522">
        <w:rPr>
          <w:rFonts w:ascii="Times New Roman" w:hAnsi="Times New Roman" w:cs="Times New Roman"/>
          <w:sz w:val="24"/>
          <w:szCs w:val="24"/>
          <w:lang w:val="en-US"/>
        </w:rPr>
        <w:t xml:space="preserve"> Because of lacking</w:t>
      </w:r>
      <w:r w:rsidR="00EA35BF">
        <w:rPr>
          <w:rFonts w:ascii="Times New Roman" w:hAnsi="Times New Roman" w:cs="Times New Roman"/>
          <w:sz w:val="24"/>
          <w:szCs w:val="24"/>
          <w:lang w:val="en-US"/>
        </w:rPr>
        <w:t xml:space="preserve"> </w:t>
      </w:r>
      <w:r w:rsidR="005B3AC7" w:rsidRPr="00904C1E">
        <w:rPr>
          <w:rFonts w:ascii="Times New Roman" w:hAnsi="Times New Roman" w:cs="Times New Roman"/>
          <w:i/>
          <w:iCs/>
          <w:sz w:val="24"/>
          <w:szCs w:val="24"/>
          <w:lang w:val="en-US"/>
        </w:rPr>
        <w:t>EA</w:t>
      </w:r>
      <w:r w:rsidR="005B3AC7" w:rsidRPr="00072522">
        <w:rPr>
          <w:rFonts w:ascii="Times New Roman" w:hAnsi="Times New Roman" w:cs="Times New Roman"/>
          <w:sz w:val="24"/>
          <w:szCs w:val="24"/>
          <w:lang w:val="en-US"/>
        </w:rPr>
        <w:t xml:space="preserve"> measured </w:t>
      </w:r>
      <w:r w:rsidR="00A9353D">
        <w:rPr>
          <w:rFonts w:ascii="Times New Roman" w:hAnsi="Times New Roman" w:cs="Times New Roman"/>
          <w:sz w:val="24"/>
          <w:szCs w:val="24"/>
          <w:lang w:val="en-US"/>
        </w:rPr>
        <w:t xml:space="preserve">by </w:t>
      </w:r>
      <w:r w:rsidR="00F876B1" w:rsidRPr="00072522">
        <w:rPr>
          <w:rFonts w:ascii="Times New Roman" w:hAnsi="Times New Roman" w:cs="Times New Roman"/>
          <w:sz w:val="24"/>
          <w:szCs w:val="24"/>
          <w:lang w:val="en-US"/>
        </w:rPr>
        <w:t>LEIPES,</w:t>
      </w:r>
      <w:r w:rsidR="00E23957" w:rsidRPr="00072522">
        <w:rPr>
          <w:rFonts w:ascii="Times New Roman" w:hAnsi="Times New Roman" w:cs="Times New Roman"/>
          <w:sz w:val="24"/>
          <w:szCs w:val="24"/>
          <w:lang w:val="en-US"/>
        </w:rPr>
        <w:t xml:space="preserve"> </w:t>
      </w:r>
      <w:r w:rsidR="003259E1">
        <w:rPr>
          <w:rFonts w:ascii="Times New Roman" w:hAnsi="Times New Roman" w:cs="Times New Roman"/>
          <w:sz w:val="24"/>
          <w:szCs w:val="24"/>
          <w:lang w:val="en-US"/>
        </w:rPr>
        <w:t>accura</w:t>
      </w:r>
      <w:r w:rsidR="00E419C5">
        <w:rPr>
          <w:rFonts w:ascii="Times New Roman" w:hAnsi="Times New Roman" w:cs="Times New Roman"/>
          <w:sz w:val="24"/>
          <w:szCs w:val="24"/>
          <w:lang w:val="en-US"/>
        </w:rPr>
        <w:t>cy</w:t>
      </w:r>
      <w:r w:rsidR="003259E1">
        <w:rPr>
          <w:rFonts w:ascii="Times New Roman" w:hAnsi="Times New Roman" w:cs="Times New Roman"/>
          <w:sz w:val="24"/>
          <w:szCs w:val="24"/>
          <w:lang w:val="en-US"/>
        </w:rPr>
        <w:t xml:space="preserve"> </w:t>
      </w:r>
      <w:r w:rsidR="00E23957" w:rsidRPr="00072522">
        <w:rPr>
          <w:rFonts w:ascii="Times New Roman" w:hAnsi="Times New Roman" w:cs="Times New Roman"/>
          <w:sz w:val="24"/>
          <w:szCs w:val="24"/>
          <w:lang w:val="en-US"/>
        </w:rPr>
        <w:t>compar</w:t>
      </w:r>
      <w:r w:rsidR="00A9353D">
        <w:rPr>
          <w:rFonts w:ascii="Times New Roman" w:hAnsi="Times New Roman" w:cs="Times New Roman"/>
          <w:sz w:val="24"/>
          <w:szCs w:val="24"/>
          <w:lang w:val="en-US"/>
        </w:rPr>
        <w:t>ison</w:t>
      </w:r>
      <w:r w:rsidR="00E23957" w:rsidRPr="00072522">
        <w:rPr>
          <w:rFonts w:ascii="Times New Roman" w:hAnsi="Times New Roman" w:cs="Times New Roman"/>
          <w:sz w:val="24"/>
          <w:szCs w:val="24"/>
          <w:lang w:val="en-US"/>
        </w:rPr>
        <w:t xml:space="preserve"> </w:t>
      </w:r>
      <w:r w:rsidR="00A9353D">
        <w:rPr>
          <w:rFonts w:ascii="Times New Roman" w:hAnsi="Times New Roman" w:cs="Times New Roman"/>
          <w:sz w:val="24"/>
          <w:szCs w:val="24"/>
          <w:lang w:val="en-US"/>
        </w:rPr>
        <w:t>between</w:t>
      </w:r>
      <w:r w:rsidR="00E23957" w:rsidRPr="00072522">
        <w:rPr>
          <w:rFonts w:ascii="Times New Roman" w:hAnsi="Times New Roman" w:cs="Times New Roman"/>
          <w:sz w:val="24"/>
          <w:szCs w:val="24"/>
          <w:lang w:val="en-US"/>
        </w:rPr>
        <w:t xml:space="preserve"> </w:t>
      </w:r>
      <w:r w:rsidR="00134919" w:rsidRPr="008246FE">
        <w:rPr>
          <w:rFonts w:ascii="Times New Roman" w:hAnsi="Times New Roman" w:cs="Times New Roman"/>
          <w:i/>
          <w:iCs/>
          <w:sz w:val="24"/>
          <w:szCs w:val="24"/>
          <w:lang w:val="en-US"/>
        </w:rPr>
        <w:t>EA</w:t>
      </w:r>
      <w:r w:rsidR="00E23957" w:rsidRPr="00072522">
        <w:rPr>
          <w:rFonts w:ascii="Times New Roman" w:hAnsi="Times New Roman" w:cs="Times New Roman"/>
          <w:sz w:val="24"/>
          <w:szCs w:val="24"/>
          <w:lang w:val="en-US"/>
        </w:rPr>
        <w:t xml:space="preserve"> and </w:t>
      </w:r>
      <w:r w:rsidR="00E23957" w:rsidRPr="00BA1A95">
        <w:rPr>
          <w:rFonts w:ascii="Times New Roman" w:hAnsi="Times New Roman" w:cs="Times New Roman"/>
          <w:i/>
          <w:iCs/>
          <w:sz w:val="24"/>
          <w:szCs w:val="24"/>
          <w:lang w:val="en-US"/>
        </w:rPr>
        <w:t>E</w:t>
      </w:r>
      <w:r w:rsidR="00E23957" w:rsidRPr="00EA35BF">
        <w:rPr>
          <w:rFonts w:ascii="Times New Roman" w:hAnsi="Times New Roman" w:cs="Times New Roman"/>
          <w:sz w:val="24"/>
          <w:szCs w:val="24"/>
          <w:vertAlign w:val="subscript"/>
          <w:lang w:val="en-US"/>
        </w:rPr>
        <w:t>ox</w:t>
      </w:r>
      <w:r w:rsidR="00A9353D">
        <w:rPr>
          <w:rFonts w:ascii="Times New Roman" w:hAnsi="Times New Roman" w:cs="Times New Roman"/>
          <w:sz w:val="24"/>
          <w:szCs w:val="24"/>
          <w:lang w:val="en-US"/>
        </w:rPr>
        <w:t xml:space="preserve"> is</w:t>
      </w:r>
      <w:r w:rsidR="00F876B1" w:rsidRPr="00072522">
        <w:rPr>
          <w:rFonts w:ascii="Times New Roman" w:hAnsi="Times New Roman" w:cs="Times New Roman"/>
          <w:sz w:val="24"/>
          <w:szCs w:val="24"/>
          <w:lang w:val="en-US"/>
        </w:rPr>
        <w:t xml:space="preserve"> less </w:t>
      </w:r>
      <w:r w:rsidR="00BA1A95">
        <w:rPr>
          <w:rFonts w:ascii="Times New Roman" w:hAnsi="Times New Roman" w:cs="Times New Roman"/>
          <w:sz w:val="24"/>
          <w:szCs w:val="24"/>
          <w:lang w:val="en-US"/>
        </w:rPr>
        <w:t>studied</w:t>
      </w:r>
      <w:r w:rsidR="008558D4">
        <w:rPr>
          <w:rFonts w:ascii="Times New Roman" w:hAnsi="Times New Roman" w:cs="Times New Roman"/>
          <w:sz w:val="24"/>
          <w:szCs w:val="24"/>
          <w:lang w:val="en-US"/>
        </w:rPr>
        <w:t xml:space="preserve"> compared to </w:t>
      </w:r>
      <w:r w:rsidR="002046B5">
        <w:rPr>
          <w:rFonts w:ascii="Times New Roman" w:hAnsi="Times New Roman" w:cs="Times New Roman"/>
          <w:sz w:val="24"/>
          <w:szCs w:val="24"/>
          <w:lang w:val="en-US"/>
        </w:rPr>
        <w:t xml:space="preserve">comparison between </w:t>
      </w:r>
      <w:r w:rsidR="002046B5" w:rsidRPr="007C6C9E">
        <w:rPr>
          <w:rFonts w:ascii="Times New Roman" w:hAnsi="Times New Roman" w:cs="Times New Roman"/>
          <w:i/>
          <w:iCs/>
          <w:sz w:val="24"/>
          <w:szCs w:val="24"/>
          <w:lang w:val="en-US"/>
        </w:rPr>
        <w:t>IP</w:t>
      </w:r>
      <w:r w:rsidR="002046B5">
        <w:rPr>
          <w:rFonts w:ascii="Times New Roman" w:hAnsi="Times New Roman" w:cs="Times New Roman"/>
          <w:sz w:val="24"/>
          <w:szCs w:val="24"/>
          <w:lang w:val="en-US"/>
        </w:rPr>
        <w:t xml:space="preserve"> and </w:t>
      </w:r>
      <w:r w:rsidR="002046B5" w:rsidRPr="002046B5">
        <w:rPr>
          <w:rFonts w:ascii="Times New Roman" w:hAnsi="Times New Roman" w:cs="Times New Roman"/>
          <w:i/>
          <w:iCs/>
          <w:sz w:val="24"/>
          <w:szCs w:val="24"/>
          <w:lang w:val="en-US"/>
        </w:rPr>
        <w:t>E</w:t>
      </w:r>
      <w:r w:rsidR="002046B5" w:rsidRPr="00EA35BF">
        <w:rPr>
          <w:rFonts w:ascii="Times New Roman" w:hAnsi="Times New Roman" w:cs="Times New Roman"/>
          <w:sz w:val="24"/>
          <w:szCs w:val="24"/>
          <w:vertAlign w:val="subscript"/>
          <w:lang w:val="en-US"/>
        </w:rPr>
        <w:t>red</w:t>
      </w:r>
      <w:r w:rsidR="00AA4B8D" w:rsidRPr="00072522">
        <w:rPr>
          <w:rFonts w:ascii="Times New Roman" w:hAnsi="Times New Roman" w:cs="Times New Roman"/>
          <w:sz w:val="24"/>
          <w:szCs w:val="24"/>
          <w:lang w:val="en-US"/>
        </w:rPr>
        <w:t>.</w:t>
      </w:r>
      <w:r w:rsidR="00792CA2" w:rsidRPr="00072522">
        <w:rPr>
          <w:rFonts w:ascii="Times New Roman" w:hAnsi="Times New Roman" w:cs="Times New Roman"/>
          <w:sz w:val="24"/>
          <w:szCs w:val="24"/>
          <w:lang w:val="en-US"/>
        </w:rPr>
        <w:t xml:space="preserve"> </w:t>
      </w:r>
      <w:r w:rsidR="00AA4B8D" w:rsidRPr="00072522">
        <w:rPr>
          <w:rFonts w:ascii="Times New Roman" w:hAnsi="Times New Roman" w:cs="Times New Roman"/>
          <w:sz w:val="24"/>
          <w:szCs w:val="24"/>
          <w:lang w:val="en-US"/>
        </w:rPr>
        <w:t xml:space="preserve">Baran </w:t>
      </w:r>
      <w:r w:rsidR="007C6C9E">
        <w:rPr>
          <w:rFonts w:ascii="Times New Roman" w:hAnsi="Times New Roman" w:cs="Times New Roman"/>
          <w:sz w:val="24"/>
          <w:szCs w:val="24"/>
          <w:lang w:val="en-US"/>
        </w:rPr>
        <w:t xml:space="preserve">et. al. recently </w:t>
      </w:r>
      <w:r w:rsidR="00D82D99" w:rsidRPr="00072522">
        <w:rPr>
          <w:rFonts w:ascii="Times New Roman" w:hAnsi="Times New Roman" w:cs="Times New Roman"/>
          <w:sz w:val="24"/>
          <w:szCs w:val="24"/>
          <w:lang w:val="en-US"/>
        </w:rPr>
        <w:t xml:space="preserve">studied the </w:t>
      </w:r>
      <w:r w:rsidR="00D82D99" w:rsidRPr="006602F7">
        <w:rPr>
          <w:rFonts w:ascii="Times New Roman" w:hAnsi="Times New Roman" w:cs="Times New Roman"/>
          <w:i/>
          <w:iCs/>
          <w:sz w:val="24"/>
          <w:szCs w:val="24"/>
          <w:lang w:val="en-US"/>
        </w:rPr>
        <w:t>EA</w:t>
      </w:r>
      <w:r w:rsidR="00D82D99" w:rsidRPr="00072522">
        <w:rPr>
          <w:rFonts w:ascii="Times New Roman" w:hAnsi="Times New Roman" w:cs="Times New Roman"/>
          <w:sz w:val="24"/>
          <w:szCs w:val="24"/>
          <w:lang w:val="en-US"/>
        </w:rPr>
        <w:t xml:space="preserve"> and </w:t>
      </w:r>
      <w:r w:rsidR="00D82D99" w:rsidRPr="006602F7">
        <w:rPr>
          <w:rFonts w:ascii="Times New Roman" w:hAnsi="Times New Roman" w:cs="Times New Roman"/>
          <w:i/>
          <w:iCs/>
          <w:sz w:val="24"/>
          <w:szCs w:val="24"/>
          <w:lang w:val="en-US"/>
        </w:rPr>
        <w:t>E</w:t>
      </w:r>
      <w:r w:rsidR="00D82D99" w:rsidRPr="00072522">
        <w:rPr>
          <w:rFonts w:ascii="Times New Roman" w:hAnsi="Times New Roman" w:cs="Times New Roman"/>
          <w:sz w:val="24"/>
          <w:szCs w:val="24"/>
          <w:lang w:val="en-US"/>
        </w:rPr>
        <w:t>red of the</w:t>
      </w:r>
      <w:r w:rsidR="007A0E31">
        <w:rPr>
          <w:rFonts w:ascii="Times New Roman" w:hAnsi="Times New Roman" w:cs="Times New Roman"/>
          <w:sz w:val="24"/>
          <w:szCs w:val="24"/>
          <w:lang w:val="en-US"/>
        </w:rPr>
        <w:t>-</w:t>
      </w:r>
      <w:r w:rsidR="00D82D99" w:rsidRPr="00072522">
        <w:rPr>
          <w:rFonts w:ascii="Times New Roman" w:hAnsi="Times New Roman" w:cs="Times New Roman"/>
          <w:sz w:val="24"/>
          <w:szCs w:val="24"/>
          <w:lang w:val="en-US"/>
        </w:rPr>
        <w:t>state</w:t>
      </w:r>
      <w:r w:rsidR="007A0E31">
        <w:rPr>
          <w:rFonts w:ascii="Times New Roman" w:hAnsi="Times New Roman" w:cs="Times New Roman"/>
          <w:sz w:val="24"/>
          <w:szCs w:val="24"/>
          <w:lang w:val="en-US"/>
        </w:rPr>
        <w:t>-</w:t>
      </w:r>
      <w:r w:rsidR="00D82D99" w:rsidRPr="00072522">
        <w:rPr>
          <w:rFonts w:ascii="Times New Roman" w:hAnsi="Times New Roman" w:cs="Times New Roman"/>
          <w:sz w:val="24"/>
          <w:szCs w:val="24"/>
          <w:lang w:val="en-US"/>
        </w:rPr>
        <w:t>of</w:t>
      </w:r>
      <w:r w:rsidR="007A0E31">
        <w:rPr>
          <w:rFonts w:ascii="Times New Roman" w:hAnsi="Times New Roman" w:cs="Times New Roman"/>
          <w:sz w:val="24"/>
          <w:szCs w:val="24"/>
          <w:lang w:val="en-US"/>
        </w:rPr>
        <w:t>-</w:t>
      </w:r>
      <w:r w:rsidR="00D82D99" w:rsidRPr="00072522">
        <w:rPr>
          <w:rFonts w:ascii="Times New Roman" w:hAnsi="Times New Roman" w:cs="Times New Roman"/>
          <w:sz w:val="24"/>
          <w:szCs w:val="24"/>
          <w:lang w:val="en-US"/>
        </w:rPr>
        <w:t>the</w:t>
      </w:r>
      <w:r w:rsidR="007A0E31">
        <w:rPr>
          <w:rFonts w:ascii="Times New Roman" w:hAnsi="Times New Roman" w:cs="Times New Roman"/>
          <w:sz w:val="24"/>
          <w:szCs w:val="24"/>
          <w:lang w:val="en-US"/>
        </w:rPr>
        <w:t>-</w:t>
      </w:r>
      <w:r w:rsidR="00D82D99" w:rsidRPr="00072522">
        <w:rPr>
          <w:rFonts w:ascii="Times New Roman" w:hAnsi="Times New Roman" w:cs="Times New Roman"/>
          <w:sz w:val="24"/>
          <w:szCs w:val="24"/>
          <w:lang w:val="en-US"/>
        </w:rPr>
        <w:t xml:space="preserve">art NFA solar cell materials </w:t>
      </w:r>
      <w:r w:rsidR="00D82D99" w:rsidRPr="00072522">
        <w:rPr>
          <w:rFonts w:ascii="Times New Roman" w:hAnsi="Times New Roman" w:cs="Times New Roman"/>
          <w:sz w:val="24"/>
          <w:szCs w:val="24"/>
          <w:lang w:val="en-US"/>
        </w:rPr>
        <w:lastRenderedPageBreak/>
        <w:t xml:space="preserve">and get the conclusion that the </w:t>
      </w:r>
      <w:r w:rsidR="00296474" w:rsidRPr="00072522">
        <w:rPr>
          <w:rFonts w:ascii="Times New Roman" w:hAnsi="Times New Roman" w:cs="Times New Roman"/>
          <w:sz w:val="24"/>
          <w:szCs w:val="24"/>
          <w:lang w:val="en-US"/>
        </w:rPr>
        <w:t xml:space="preserve">slope of the </w:t>
      </w:r>
      <w:r w:rsidR="00F155BB">
        <w:rPr>
          <w:rFonts w:ascii="Times New Roman" w:hAnsi="Times New Roman" w:cs="Times New Roman"/>
          <w:sz w:val="24"/>
          <w:szCs w:val="24"/>
          <w:lang w:val="en-US"/>
        </w:rPr>
        <w:t xml:space="preserve">fitted </w:t>
      </w:r>
      <w:r w:rsidR="00D82D99" w:rsidRPr="00072522">
        <w:rPr>
          <w:rFonts w:ascii="Times New Roman" w:hAnsi="Times New Roman" w:cs="Times New Roman"/>
          <w:sz w:val="24"/>
          <w:szCs w:val="24"/>
          <w:lang w:val="en-US"/>
        </w:rPr>
        <w:t xml:space="preserve">linear relationship between </w:t>
      </w:r>
      <w:r w:rsidR="00296474" w:rsidRPr="004F3EBE">
        <w:rPr>
          <w:rFonts w:ascii="Times New Roman" w:hAnsi="Times New Roman" w:cs="Times New Roman"/>
          <w:i/>
          <w:iCs/>
          <w:sz w:val="24"/>
          <w:szCs w:val="24"/>
          <w:lang w:val="en-US"/>
        </w:rPr>
        <w:t>EA</w:t>
      </w:r>
      <w:r w:rsidR="00296474" w:rsidRPr="00072522">
        <w:rPr>
          <w:rFonts w:ascii="Times New Roman" w:hAnsi="Times New Roman" w:cs="Times New Roman"/>
          <w:sz w:val="24"/>
          <w:szCs w:val="24"/>
          <w:lang w:val="en-US"/>
        </w:rPr>
        <w:t xml:space="preserve"> and </w:t>
      </w:r>
      <w:r w:rsidR="00296474" w:rsidRPr="004F3EBE">
        <w:rPr>
          <w:rFonts w:ascii="Times New Roman" w:hAnsi="Times New Roman" w:cs="Times New Roman"/>
          <w:i/>
          <w:iCs/>
          <w:sz w:val="24"/>
          <w:szCs w:val="24"/>
          <w:lang w:val="en-US"/>
        </w:rPr>
        <w:t>E</w:t>
      </w:r>
      <w:r w:rsidR="0006766B" w:rsidRPr="00EA35BF">
        <w:rPr>
          <w:rFonts w:ascii="Times New Roman" w:hAnsi="Times New Roman" w:cs="Times New Roman"/>
          <w:sz w:val="24"/>
          <w:szCs w:val="24"/>
          <w:vertAlign w:val="subscript"/>
          <w:lang w:val="en-US"/>
        </w:rPr>
        <w:t>red</w:t>
      </w:r>
      <w:r w:rsidR="00296474" w:rsidRPr="00072522">
        <w:rPr>
          <w:rFonts w:ascii="Times New Roman" w:hAnsi="Times New Roman" w:cs="Times New Roman"/>
          <w:sz w:val="24"/>
          <w:szCs w:val="24"/>
          <w:lang w:val="en-US"/>
        </w:rPr>
        <w:t xml:space="preserve"> is </w:t>
      </w:r>
      <w:r w:rsidR="00263E62" w:rsidRPr="00072522">
        <w:rPr>
          <w:rFonts w:ascii="Times New Roman" w:hAnsi="Times New Roman" w:cs="Times New Roman"/>
          <w:sz w:val="24"/>
          <w:szCs w:val="24"/>
          <w:lang w:val="en-US"/>
        </w:rPr>
        <w:t xml:space="preserve">larger than 2.0 for </w:t>
      </w:r>
      <w:r w:rsidR="00C07B72">
        <w:rPr>
          <w:rFonts w:ascii="Times New Roman" w:hAnsi="Times New Roman" w:cs="Times New Roman"/>
          <w:sz w:val="24"/>
          <w:szCs w:val="24"/>
          <w:lang w:val="en-US"/>
        </w:rPr>
        <w:t xml:space="preserve">polymer </w:t>
      </w:r>
      <w:r w:rsidR="00263E62" w:rsidRPr="00072522">
        <w:rPr>
          <w:rFonts w:ascii="Times New Roman" w:hAnsi="Times New Roman" w:cs="Times New Roman"/>
          <w:sz w:val="24"/>
          <w:szCs w:val="24"/>
          <w:lang w:val="en-US"/>
        </w:rPr>
        <w:t>donor</w:t>
      </w:r>
      <w:r w:rsidR="00C07B72">
        <w:rPr>
          <w:rFonts w:ascii="Times New Roman" w:hAnsi="Times New Roman" w:cs="Times New Roman"/>
          <w:sz w:val="24"/>
          <w:szCs w:val="24"/>
          <w:lang w:val="en-US"/>
        </w:rPr>
        <w:t>s</w:t>
      </w:r>
      <w:r w:rsidR="00263E62" w:rsidRPr="00072522">
        <w:rPr>
          <w:rFonts w:ascii="Times New Roman" w:hAnsi="Times New Roman" w:cs="Times New Roman"/>
          <w:sz w:val="24"/>
          <w:szCs w:val="24"/>
          <w:lang w:val="en-US"/>
        </w:rPr>
        <w:t xml:space="preserve"> and around 0.6</w:t>
      </w:r>
      <w:r w:rsidR="0006314A">
        <w:rPr>
          <w:rFonts w:ascii="Times New Roman" w:hAnsi="Times New Roman" w:cs="Times New Roman"/>
          <w:sz w:val="24"/>
          <w:szCs w:val="24"/>
          <w:lang w:val="en-US"/>
        </w:rPr>
        <w:t>8</w:t>
      </w:r>
      <w:r w:rsidR="00263E62" w:rsidRPr="00072522">
        <w:rPr>
          <w:rFonts w:ascii="Times New Roman" w:hAnsi="Times New Roman" w:cs="Times New Roman"/>
          <w:sz w:val="24"/>
          <w:szCs w:val="24"/>
          <w:lang w:val="en-US"/>
        </w:rPr>
        <w:t xml:space="preserve"> for NFA</w:t>
      </w:r>
      <w:r w:rsidR="0006314A">
        <w:rPr>
          <w:rFonts w:ascii="Times New Roman" w:hAnsi="Times New Roman" w:cs="Times New Roman"/>
          <w:sz w:val="24"/>
          <w:szCs w:val="24"/>
          <w:lang w:val="en-US"/>
        </w:rPr>
        <w:t>, and the intercept is around 5.9 for polymer donors and ar</w:t>
      </w:r>
      <w:r w:rsidR="001A5D73">
        <w:rPr>
          <w:rFonts w:ascii="Times New Roman" w:hAnsi="Times New Roman" w:cs="Times New Roman"/>
          <w:sz w:val="24"/>
          <w:szCs w:val="24"/>
          <w:lang w:val="en-US"/>
        </w:rPr>
        <w:t>ound 4.5 for NFA</w:t>
      </w:r>
      <w:r w:rsidR="00C301A0" w:rsidRPr="00072522">
        <w:rPr>
          <w:rFonts w:ascii="Times New Roman" w:hAnsi="Times New Roman" w:cs="Times New Roman"/>
          <w:sz w:val="24"/>
          <w:szCs w:val="24"/>
          <w:lang w:val="en-US"/>
        </w:rPr>
        <w:fldChar w:fldCharType="begin">
          <w:fldData xml:space="preserve">PEVuZE5vdGU+PENpdGU+PEF1dGhvcj5CZXJ0cmFuZGllPC9BdXRob3I+PFllYXI+MjAyMjwvWWVh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==
</w:fldData>
        </w:fldChar>
      </w:r>
      <w:r w:rsidR="006D1CD5">
        <w:rPr>
          <w:rFonts w:ascii="Times New Roman" w:hAnsi="Times New Roman" w:cs="Times New Roman"/>
          <w:sz w:val="24"/>
          <w:szCs w:val="24"/>
          <w:lang w:val="en-US"/>
        </w:rPr>
        <w:instrText xml:space="preserve"> ADDIN EN.CITE </w:instrText>
      </w:r>
      <w:r w:rsidR="006D1CD5">
        <w:rPr>
          <w:rFonts w:ascii="Times New Roman" w:hAnsi="Times New Roman" w:cs="Times New Roman"/>
          <w:sz w:val="24"/>
          <w:szCs w:val="24"/>
          <w:lang w:val="en-US"/>
        </w:rPr>
        <w:fldChar w:fldCharType="begin">
          <w:fldData xml:space="preserve">PEVuZE5vdGU+PENpdGU+PEF1dGhvcj5CZXJ0cmFuZGllPC9BdXRob3I+PFllYXI+MjAyMjwvWWVh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==
</w:fldData>
        </w:fldChar>
      </w:r>
      <w:r w:rsidR="006D1CD5">
        <w:rPr>
          <w:rFonts w:ascii="Times New Roman" w:hAnsi="Times New Roman" w:cs="Times New Roman"/>
          <w:sz w:val="24"/>
          <w:szCs w:val="24"/>
          <w:lang w:val="en-US"/>
        </w:rPr>
        <w:instrText xml:space="preserve"> ADDIN EN.CITE.DATA </w:instrText>
      </w:r>
      <w:r w:rsidR="006D1CD5">
        <w:rPr>
          <w:rFonts w:ascii="Times New Roman" w:hAnsi="Times New Roman" w:cs="Times New Roman"/>
          <w:sz w:val="24"/>
          <w:szCs w:val="24"/>
          <w:lang w:val="en-US"/>
        </w:rPr>
      </w:r>
      <w:r w:rsidR="006D1CD5">
        <w:rPr>
          <w:rFonts w:ascii="Times New Roman" w:hAnsi="Times New Roman" w:cs="Times New Roman"/>
          <w:sz w:val="24"/>
          <w:szCs w:val="24"/>
          <w:lang w:val="en-US"/>
        </w:rPr>
        <w:fldChar w:fldCharType="end"/>
      </w:r>
      <w:r w:rsidR="00C301A0" w:rsidRPr="00072522">
        <w:rPr>
          <w:rFonts w:ascii="Times New Roman" w:hAnsi="Times New Roman" w:cs="Times New Roman"/>
          <w:sz w:val="24"/>
          <w:szCs w:val="24"/>
          <w:lang w:val="en-US"/>
        </w:rPr>
      </w:r>
      <w:r w:rsidR="00C301A0" w:rsidRPr="00072522">
        <w:rPr>
          <w:rFonts w:ascii="Times New Roman" w:hAnsi="Times New Roman" w:cs="Times New Roman"/>
          <w:sz w:val="24"/>
          <w:szCs w:val="24"/>
          <w:lang w:val="en-US"/>
        </w:rPr>
        <w:fldChar w:fldCharType="separate"/>
      </w:r>
      <w:r w:rsidR="00A16A6F" w:rsidRPr="00A16A6F">
        <w:rPr>
          <w:rFonts w:ascii="Times New Roman" w:hAnsi="Times New Roman" w:cs="Times New Roman"/>
          <w:noProof/>
          <w:sz w:val="24"/>
          <w:szCs w:val="24"/>
          <w:vertAlign w:val="superscript"/>
          <w:lang w:val="en-US"/>
        </w:rPr>
        <w:t>[50]</w:t>
      </w:r>
      <w:r w:rsidR="00C301A0" w:rsidRPr="00072522">
        <w:rPr>
          <w:rFonts w:ascii="Times New Roman" w:hAnsi="Times New Roman" w:cs="Times New Roman"/>
          <w:sz w:val="24"/>
          <w:szCs w:val="24"/>
          <w:lang w:val="en-US"/>
        </w:rPr>
        <w:fldChar w:fldCharType="end"/>
      </w:r>
      <w:r w:rsidR="00263E62" w:rsidRPr="00072522">
        <w:rPr>
          <w:rFonts w:ascii="Times New Roman" w:hAnsi="Times New Roman" w:cs="Times New Roman"/>
          <w:sz w:val="24"/>
          <w:szCs w:val="24"/>
          <w:lang w:val="en-US"/>
        </w:rPr>
        <w:t>.</w:t>
      </w:r>
    </w:p>
    <w:p w14:paraId="7CC9CB9C" w14:textId="77777777" w:rsidR="00AA1BA7" w:rsidRDefault="00AA1BA7" w:rsidP="00AA1BA7">
      <w:pPr>
        <w:spacing w:line="360" w:lineRule="auto"/>
        <w:jc w:val="both"/>
        <w:rPr>
          <w:rFonts w:ascii="Times New Roman" w:hAnsi="Times New Roman" w:cs="Times New Roman"/>
          <w:sz w:val="24"/>
          <w:szCs w:val="24"/>
          <w:lang w:val="en-US"/>
        </w:rPr>
      </w:pPr>
    </w:p>
    <w:p w14:paraId="6DC8832D" w14:textId="6E9332FE" w:rsidR="00504A1F" w:rsidRPr="00017D96" w:rsidRDefault="00504A1F" w:rsidP="00AA1BA7">
      <w:pPr>
        <w:spacing w:line="360" w:lineRule="auto"/>
        <w:jc w:val="both"/>
        <w:rPr>
          <w:rFonts w:ascii="Times New Roman" w:hAnsi="Times New Roman" w:cs="Times New Roman"/>
          <w:b/>
          <w:bCs/>
          <w:sz w:val="24"/>
          <w:szCs w:val="24"/>
          <w:lang w:val="en-US"/>
        </w:rPr>
      </w:pPr>
      <w:r w:rsidRPr="00017D96">
        <w:rPr>
          <w:rFonts w:ascii="Times New Roman" w:hAnsi="Times New Roman" w:cs="Times New Roman"/>
          <w:b/>
          <w:bCs/>
          <w:sz w:val="24"/>
          <w:szCs w:val="24"/>
          <w:lang w:val="en-US"/>
        </w:rPr>
        <w:t xml:space="preserve">Energy Level Alignment at </w:t>
      </w:r>
      <w:r w:rsidR="00017D96">
        <w:rPr>
          <w:rFonts w:ascii="Times New Roman" w:hAnsi="Times New Roman" w:cs="Times New Roman"/>
          <w:b/>
          <w:bCs/>
          <w:sz w:val="24"/>
          <w:szCs w:val="24"/>
          <w:lang w:val="en-US"/>
        </w:rPr>
        <w:t>I</w:t>
      </w:r>
      <w:r w:rsidRPr="00017D96">
        <w:rPr>
          <w:rFonts w:ascii="Times New Roman" w:hAnsi="Times New Roman" w:cs="Times New Roman"/>
          <w:b/>
          <w:bCs/>
          <w:sz w:val="24"/>
          <w:szCs w:val="24"/>
          <w:lang w:val="en-US"/>
        </w:rPr>
        <w:t>nterfaces</w:t>
      </w:r>
      <w:r w:rsidR="00017D96">
        <w:rPr>
          <w:rFonts w:ascii="Times New Roman" w:hAnsi="Times New Roman" w:cs="Times New Roman"/>
          <w:b/>
          <w:bCs/>
          <w:sz w:val="24"/>
          <w:szCs w:val="24"/>
          <w:lang w:val="en-US"/>
        </w:rPr>
        <w:t xml:space="preserve"> </w:t>
      </w:r>
      <w:r w:rsidR="00B065F1">
        <w:rPr>
          <w:rFonts w:ascii="Times New Roman" w:hAnsi="Times New Roman" w:cs="Times New Roman"/>
          <w:b/>
          <w:bCs/>
          <w:sz w:val="24"/>
          <w:szCs w:val="24"/>
          <w:lang w:val="en-US"/>
        </w:rPr>
        <w:t xml:space="preserve">and Their Effects in </w:t>
      </w:r>
      <w:r w:rsidR="007C2266">
        <w:rPr>
          <w:rFonts w:ascii="Times New Roman" w:hAnsi="Times New Roman" w:cs="Times New Roman"/>
          <w:b/>
          <w:bCs/>
          <w:sz w:val="24"/>
          <w:szCs w:val="24"/>
          <w:lang w:val="en-US"/>
        </w:rPr>
        <w:t>OSCs</w:t>
      </w:r>
    </w:p>
    <w:p w14:paraId="5C1EC995" w14:textId="739FE516" w:rsidR="008A37B7" w:rsidRDefault="00F03D07" w:rsidP="00AA1BA7">
      <w:pPr>
        <w:spacing w:line="360" w:lineRule="auto"/>
        <w:jc w:val="both"/>
        <w:rPr>
          <w:rFonts w:ascii="Times New Roman" w:hAnsi="Times New Roman" w:cs="Times New Roman"/>
          <w:sz w:val="24"/>
          <w:szCs w:val="24"/>
          <w:lang w:val="en-US"/>
        </w:rPr>
      </w:pPr>
      <w:r w:rsidRPr="008731C9">
        <w:rPr>
          <w:rFonts w:ascii="Times New Roman" w:hAnsi="Times New Roman" w:cs="Times New Roman"/>
          <w:sz w:val="24"/>
          <w:szCs w:val="24"/>
          <w:lang w:val="en-US"/>
        </w:rPr>
        <w:t xml:space="preserve">When the </w:t>
      </w:r>
      <w:r w:rsidR="00A76903" w:rsidRPr="008731C9">
        <w:rPr>
          <w:rFonts w:ascii="Times New Roman" w:hAnsi="Times New Roman" w:cs="Times New Roman"/>
          <w:sz w:val="24"/>
          <w:szCs w:val="24"/>
          <w:lang w:val="en-US"/>
        </w:rPr>
        <w:t>photoactive layer</w:t>
      </w:r>
      <w:r w:rsidR="006B3A63" w:rsidRPr="008731C9">
        <w:rPr>
          <w:rFonts w:ascii="Times New Roman" w:hAnsi="Times New Roman" w:cs="Times New Roman"/>
          <w:sz w:val="24"/>
          <w:szCs w:val="24"/>
          <w:lang w:val="en-US"/>
        </w:rPr>
        <w:t>s</w:t>
      </w:r>
      <w:r w:rsidR="00A76903" w:rsidRPr="008731C9">
        <w:rPr>
          <w:rFonts w:ascii="Times New Roman" w:hAnsi="Times New Roman" w:cs="Times New Roman"/>
          <w:sz w:val="24"/>
          <w:szCs w:val="24"/>
          <w:lang w:val="en-US"/>
        </w:rPr>
        <w:t xml:space="preserve"> </w:t>
      </w:r>
      <w:r w:rsidR="008B726A" w:rsidRPr="008731C9">
        <w:rPr>
          <w:rFonts w:ascii="Times New Roman" w:hAnsi="Times New Roman" w:cs="Times New Roman"/>
          <w:sz w:val="24"/>
          <w:szCs w:val="24"/>
          <w:lang w:val="en-US"/>
        </w:rPr>
        <w:t xml:space="preserve">physically </w:t>
      </w:r>
      <w:r w:rsidR="006B3A63" w:rsidRPr="008731C9">
        <w:rPr>
          <w:rFonts w:ascii="Times New Roman" w:hAnsi="Times New Roman" w:cs="Times New Roman"/>
          <w:sz w:val="24"/>
          <w:szCs w:val="24"/>
          <w:lang w:val="en-US"/>
        </w:rPr>
        <w:t>absorb</w:t>
      </w:r>
      <w:r w:rsidR="008B726A" w:rsidRPr="008731C9">
        <w:rPr>
          <w:rFonts w:ascii="Times New Roman" w:hAnsi="Times New Roman" w:cs="Times New Roman"/>
          <w:sz w:val="24"/>
          <w:szCs w:val="24"/>
          <w:lang w:val="en-US"/>
        </w:rPr>
        <w:t xml:space="preserve"> on</w:t>
      </w:r>
      <w:r w:rsidR="008E3320" w:rsidRPr="008731C9">
        <w:rPr>
          <w:rFonts w:ascii="Times New Roman" w:hAnsi="Times New Roman" w:cs="Times New Roman"/>
          <w:sz w:val="24"/>
          <w:szCs w:val="24"/>
          <w:lang w:val="en-US"/>
        </w:rPr>
        <w:t xml:space="preserve"> the </w:t>
      </w:r>
      <w:r w:rsidR="002D1278" w:rsidRPr="008731C9">
        <w:rPr>
          <w:rFonts w:ascii="Times New Roman" w:hAnsi="Times New Roman" w:cs="Times New Roman"/>
          <w:sz w:val="24"/>
          <w:szCs w:val="24"/>
          <w:lang w:val="en-US"/>
        </w:rPr>
        <w:t xml:space="preserve">conducting </w:t>
      </w:r>
      <w:r w:rsidR="008E3320" w:rsidRPr="008731C9">
        <w:rPr>
          <w:rFonts w:ascii="Times New Roman" w:hAnsi="Times New Roman" w:cs="Times New Roman"/>
          <w:sz w:val="24"/>
          <w:szCs w:val="24"/>
          <w:lang w:val="en-US"/>
        </w:rPr>
        <w:t>substrate</w:t>
      </w:r>
      <w:r w:rsidR="002D1278" w:rsidRPr="008731C9">
        <w:rPr>
          <w:rFonts w:ascii="Times New Roman" w:hAnsi="Times New Roman" w:cs="Times New Roman"/>
          <w:sz w:val="24"/>
          <w:szCs w:val="24"/>
          <w:lang w:val="en-US"/>
        </w:rPr>
        <w:t>s</w:t>
      </w:r>
      <w:r w:rsidR="008E3320" w:rsidRPr="008731C9">
        <w:rPr>
          <w:rFonts w:ascii="Times New Roman" w:hAnsi="Times New Roman" w:cs="Times New Roman"/>
          <w:sz w:val="24"/>
          <w:szCs w:val="24"/>
          <w:lang w:val="en-US"/>
        </w:rPr>
        <w:t>,</w:t>
      </w:r>
      <w:r w:rsidR="00767622" w:rsidRPr="008731C9">
        <w:rPr>
          <w:rFonts w:ascii="Times New Roman" w:hAnsi="Times New Roman" w:cs="Times New Roman"/>
          <w:sz w:val="24"/>
          <w:szCs w:val="24"/>
          <w:lang w:val="en-US"/>
        </w:rPr>
        <w:t xml:space="preserve"> </w:t>
      </w:r>
      <w:r w:rsidR="007C2266">
        <w:rPr>
          <w:rFonts w:ascii="Times New Roman" w:hAnsi="Times New Roman" w:cs="Times New Roman"/>
          <w:sz w:val="24"/>
          <w:szCs w:val="24"/>
          <w:lang w:val="en-US"/>
        </w:rPr>
        <w:t>t</w:t>
      </w:r>
      <w:r w:rsidR="00631C06" w:rsidRPr="008731C9">
        <w:rPr>
          <w:rFonts w:ascii="Times New Roman" w:hAnsi="Times New Roman" w:cs="Times New Roman"/>
          <w:sz w:val="24"/>
          <w:szCs w:val="24"/>
          <w:lang w:val="en-US"/>
        </w:rPr>
        <w:t xml:space="preserve">he relative </w:t>
      </w:r>
      <w:r w:rsidR="004D0044" w:rsidRPr="008731C9">
        <w:rPr>
          <w:rFonts w:ascii="Times New Roman" w:hAnsi="Times New Roman" w:cs="Times New Roman"/>
          <w:sz w:val="24"/>
          <w:szCs w:val="24"/>
          <w:lang w:val="en-US"/>
        </w:rPr>
        <w:t>position</w:t>
      </w:r>
      <w:r w:rsidR="00631C06" w:rsidRPr="008731C9">
        <w:rPr>
          <w:rFonts w:ascii="Times New Roman" w:hAnsi="Times New Roman" w:cs="Times New Roman"/>
          <w:sz w:val="24"/>
          <w:szCs w:val="24"/>
          <w:lang w:val="en-US"/>
        </w:rPr>
        <w:t xml:space="preserve"> of the Fermi level</w:t>
      </w:r>
      <w:r w:rsidR="00F5573E">
        <w:rPr>
          <w:rFonts w:ascii="Times New Roman" w:hAnsi="Times New Roman" w:cs="Times New Roman"/>
          <w:sz w:val="24"/>
          <w:szCs w:val="24"/>
          <w:lang w:val="en-US"/>
        </w:rPr>
        <w:t>s</w:t>
      </w:r>
      <w:r w:rsidR="00631C06" w:rsidRPr="008731C9">
        <w:rPr>
          <w:rFonts w:ascii="Times New Roman" w:hAnsi="Times New Roman" w:cs="Times New Roman"/>
          <w:sz w:val="24"/>
          <w:szCs w:val="24"/>
          <w:lang w:val="en-US"/>
        </w:rPr>
        <w:t xml:space="preserve"> and </w:t>
      </w:r>
      <w:r w:rsidR="00767622" w:rsidRPr="008731C9">
        <w:rPr>
          <w:rFonts w:ascii="Times New Roman" w:hAnsi="Times New Roman" w:cs="Times New Roman"/>
          <w:sz w:val="24"/>
          <w:szCs w:val="24"/>
          <w:lang w:val="en-US"/>
        </w:rPr>
        <w:t xml:space="preserve">HOMO </w:t>
      </w:r>
      <w:r w:rsidR="00631C06" w:rsidRPr="008731C9">
        <w:rPr>
          <w:rFonts w:ascii="Times New Roman" w:hAnsi="Times New Roman" w:cs="Times New Roman"/>
          <w:sz w:val="24"/>
          <w:szCs w:val="24"/>
          <w:lang w:val="en-US"/>
        </w:rPr>
        <w:t>or</w:t>
      </w:r>
      <w:r w:rsidR="00767622" w:rsidRPr="008731C9">
        <w:rPr>
          <w:rFonts w:ascii="Times New Roman" w:hAnsi="Times New Roman" w:cs="Times New Roman"/>
          <w:sz w:val="24"/>
          <w:szCs w:val="24"/>
          <w:lang w:val="en-US"/>
        </w:rPr>
        <w:t xml:space="preserve"> LUMO </w:t>
      </w:r>
      <w:r w:rsidR="004102AC" w:rsidRPr="008731C9">
        <w:rPr>
          <w:rFonts w:ascii="Times New Roman" w:hAnsi="Times New Roman" w:cs="Times New Roman"/>
          <w:sz w:val="24"/>
          <w:szCs w:val="24"/>
          <w:lang w:val="en-US"/>
        </w:rPr>
        <w:t xml:space="preserve">energy levels </w:t>
      </w:r>
      <w:r w:rsidR="00767622" w:rsidRPr="008731C9">
        <w:rPr>
          <w:rFonts w:ascii="Times New Roman" w:hAnsi="Times New Roman" w:cs="Times New Roman"/>
          <w:sz w:val="24"/>
          <w:szCs w:val="24"/>
          <w:lang w:val="en-US"/>
        </w:rPr>
        <w:t xml:space="preserve">are not sufficient to </w:t>
      </w:r>
      <w:r w:rsidR="00433BE9" w:rsidRPr="008731C9">
        <w:rPr>
          <w:rFonts w:ascii="Times New Roman" w:hAnsi="Times New Roman" w:cs="Times New Roman"/>
          <w:sz w:val="24"/>
          <w:szCs w:val="24"/>
          <w:lang w:val="en-US"/>
        </w:rPr>
        <w:t>describe the energy level alignment at</w:t>
      </w:r>
      <w:r w:rsidR="001A2651" w:rsidRPr="008731C9">
        <w:rPr>
          <w:rFonts w:ascii="Times New Roman" w:hAnsi="Times New Roman" w:cs="Times New Roman"/>
          <w:sz w:val="24"/>
          <w:szCs w:val="24"/>
          <w:lang w:val="en-US"/>
        </w:rPr>
        <w:t xml:space="preserve"> interface</w:t>
      </w:r>
      <w:r w:rsidR="00C7080E" w:rsidRPr="008731C9">
        <w:rPr>
          <w:rFonts w:ascii="Times New Roman" w:hAnsi="Times New Roman" w:cs="Times New Roman"/>
          <w:sz w:val="24"/>
          <w:szCs w:val="24"/>
          <w:lang w:val="en-US"/>
        </w:rPr>
        <w:t xml:space="preserve"> because </w:t>
      </w:r>
      <w:r w:rsidR="000B7CEF">
        <w:rPr>
          <w:rFonts w:ascii="Times New Roman" w:hAnsi="Times New Roman" w:cs="Times New Roman"/>
          <w:sz w:val="24"/>
          <w:szCs w:val="24"/>
          <w:lang w:val="en-US"/>
        </w:rPr>
        <w:t xml:space="preserve">there </w:t>
      </w:r>
      <w:r w:rsidR="00D45BA1">
        <w:rPr>
          <w:rFonts w:ascii="Times New Roman" w:hAnsi="Times New Roman" w:cs="Times New Roman"/>
          <w:sz w:val="24"/>
          <w:szCs w:val="24"/>
          <w:lang w:val="en-US"/>
        </w:rPr>
        <w:t xml:space="preserve">is </w:t>
      </w:r>
      <w:r w:rsidR="00C3547A">
        <w:rPr>
          <w:rFonts w:ascii="Times New Roman" w:hAnsi="Times New Roman" w:cs="Times New Roman"/>
          <w:sz w:val="24"/>
          <w:szCs w:val="24"/>
          <w:lang w:val="en-US"/>
        </w:rPr>
        <w:t xml:space="preserve">usually </w:t>
      </w:r>
      <w:r w:rsidR="003067AB">
        <w:rPr>
          <w:rFonts w:ascii="Times New Roman" w:hAnsi="Times New Roman" w:cs="Times New Roman"/>
          <w:sz w:val="24"/>
          <w:szCs w:val="24"/>
          <w:lang w:val="en-US"/>
        </w:rPr>
        <w:t xml:space="preserve">spontaneous </w:t>
      </w:r>
      <w:r w:rsidR="00E37B68">
        <w:rPr>
          <w:rFonts w:ascii="Times New Roman" w:hAnsi="Times New Roman" w:cs="Times New Roman"/>
          <w:sz w:val="24"/>
          <w:szCs w:val="24"/>
          <w:lang w:val="en-US"/>
        </w:rPr>
        <w:t xml:space="preserve">integer </w:t>
      </w:r>
      <w:r w:rsidR="00D45BA1">
        <w:rPr>
          <w:rFonts w:ascii="Times New Roman" w:hAnsi="Times New Roman" w:cs="Times New Roman"/>
          <w:sz w:val="24"/>
          <w:szCs w:val="24"/>
          <w:lang w:val="en-US"/>
        </w:rPr>
        <w:t>charge transfer between organic semiconductor</w:t>
      </w:r>
      <w:r w:rsidR="00142D8D">
        <w:rPr>
          <w:rFonts w:ascii="Times New Roman" w:hAnsi="Times New Roman" w:cs="Times New Roman"/>
          <w:sz w:val="24"/>
          <w:szCs w:val="24"/>
          <w:lang w:val="en-US"/>
        </w:rPr>
        <w:t>s</w:t>
      </w:r>
      <w:r w:rsidR="00D45BA1">
        <w:rPr>
          <w:rFonts w:ascii="Times New Roman" w:hAnsi="Times New Roman" w:cs="Times New Roman"/>
          <w:sz w:val="24"/>
          <w:szCs w:val="24"/>
          <w:lang w:val="en-US"/>
        </w:rPr>
        <w:t xml:space="preserve"> and the substrates</w:t>
      </w:r>
      <w:r w:rsidR="00142D8D">
        <w:rPr>
          <w:rFonts w:ascii="Times New Roman" w:hAnsi="Times New Roman" w:cs="Times New Roman"/>
          <w:sz w:val="24"/>
          <w:szCs w:val="24"/>
          <w:lang w:val="en-US"/>
        </w:rPr>
        <w:t xml:space="preserve"> </w:t>
      </w:r>
      <w:r w:rsidR="008B6D59">
        <w:rPr>
          <w:rFonts w:ascii="Times New Roman" w:hAnsi="Times New Roman" w:cs="Times New Roman"/>
          <w:sz w:val="24"/>
          <w:szCs w:val="24"/>
          <w:lang w:val="en-US"/>
        </w:rPr>
        <w:t>to equilibrate the chemical potential</w:t>
      </w:r>
      <w:r w:rsidR="006B182B">
        <w:rPr>
          <w:rFonts w:ascii="Times New Roman" w:hAnsi="Times New Roman" w:cs="Times New Roman"/>
          <w:sz w:val="24"/>
          <w:szCs w:val="24"/>
          <w:lang w:val="en-US"/>
        </w:rPr>
        <w:t>,</w:t>
      </w:r>
      <w:r w:rsidR="00D45BA1">
        <w:rPr>
          <w:rFonts w:ascii="Times New Roman" w:hAnsi="Times New Roman" w:cs="Times New Roman"/>
          <w:sz w:val="24"/>
          <w:szCs w:val="24"/>
          <w:lang w:val="en-US"/>
        </w:rPr>
        <w:t xml:space="preserve"> and </w:t>
      </w:r>
      <w:r w:rsidR="00C12BA2">
        <w:rPr>
          <w:rFonts w:ascii="Times New Roman" w:hAnsi="Times New Roman" w:cs="Times New Roman"/>
          <w:sz w:val="24"/>
          <w:szCs w:val="24"/>
          <w:lang w:val="en-US"/>
        </w:rPr>
        <w:t>subsequently</w:t>
      </w:r>
      <w:r w:rsidR="006B182B">
        <w:rPr>
          <w:rFonts w:ascii="Times New Roman" w:hAnsi="Times New Roman" w:cs="Times New Roman"/>
          <w:sz w:val="24"/>
          <w:szCs w:val="24"/>
          <w:lang w:val="en-US"/>
        </w:rPr>
        <w:t xml:space="preserve"> </w:t>
      </w:r>
      <w:r w:rsidR="00C7080E" w:rsidRPr="008731C9">
        <w:rPr>
          <w:rFonts w:ascii="Times New Roman" w:hAnsi="Times New Roman" w:cs="Times New Roman"/>
          <w:sz w:val="24"/>
          <w:szCs w:val="24"/>
          <w:lang w:val="en-US"/>
        </w:rPr>
        <w:t>the</w:t>
      </w:r>
      <w:r w:rsidR="00A5362B" w:rsidRPr="008731C9">
        <w:rPr>
          <w:rFonts w:ascii="Times New Roman" w:hAnsi="Times New Roman" w:cs="Times New Roman"/>
          <w:sz w:val="24"/>
          <w:szCs w:val="24"/>
          <w:lang w:val="en-US"/>
        </w:rPr>
        <w:t xml:space="preserve"> fermi levels usually pin to the </w:t>
      </w:r>
      <w:r w:rsidR="00DE1332">
        <w:rPr>
          <w:rFonts w:ascii="Times New Roman" w:hAnsi="Times New Roman" w:cs="Times New Roman"/>
          <w:sz w:val="24"/>
          <w:szCs w:val="24"/>
          <w:lang w:val="en-US"/>
        </w:rPr>
        <w:t>integer charge transfer</w:t>
      </w:r>
      <w:r w:rsidR="00BA59EB" w:rsidRPr="008731C9">
        <w:rPr>
          <w:rFonts w:ascii="Times New Roman" w:hAnsi="Times New Roman" w:cs="Times New Roman"/>
          <w:sz w:val="24"/>
          <w:szCs w:val="24"/>
          <w:lang w:val="en-US"/>
        </w:rPr>
        <w:t xml:space="preserve"> states</w:t>
      </w:r>
      <w:r w:rsidR="00DE1332">
        <w:rPr>
          <w:rFonts w:ascii="Times New Roman" w:hAnsi="Times New Roman" w:cs="Times New Roman"/>
          <w:sz w:val="24"/>
          <w:szCs w:val="24"/>
          <w:lang w:val="en-US"/>
        </w:rPr>
        <w:t xml:space="preserve"> (ICT)</w:t>
      </w:r>
      <w:r w:rsidR="00BC60C8">
        <w:rPr>
          <w:rFonts w:ascii="Times New Roman" w:hAnsi="Times New Roman" w:cs="Times New Roman"/>
          <w:sz w:val="24"/>
          <w:szCs w:val="24"/>
          <w:lang w:val="en-US"/>
        </w:rPr>
        <w:fldChar w:fldCharType="begin">
          <w:fldData xml:space="preserve">PEVuZE5vdGU+PENpdGU+PEF1dGhvcj5CcmF1bjwvQXV0aG9yPjxZZWFyPjIwMDk8L1llYXI+PFJl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</w:fldData>
        </w:fldChar>
      </w:r>
      <w:r w:rsidR="00177DEB">
        <w:rPr>
          <w:rFonts w:ascii="Times New Roman" w:hAnsi="Times New Roman" w:cs="Times New Roman"/>
          <w:sz w:val="24"/>
          <w:szCs w:val="24"/>
          <w:lang w:val="en-US"/>
        </w:rPr>
        <w:instrText xml:space="preserve"> ADDIN EN.CITE </w:instrText>
      </w:r>
      <w:r w:rsidR="00177DEB">
        <w:rPr>
          <w:rFonts w:ascii="Times New Roman" w:hAnsi="Times New Roman" w:cs="Times New Roman"/>
          <w:sz w:val="24"/>
          <w:szCs w:val="24"/>
          <w:lang w:val="en-US"/>
        </w:rPr>
        <w:fldChar w:fldCharType="begin">
          <w:fldData xml:space="preserve">PEVuZE5vdGU+PENpdGU+PEF1dGhvcj5CcmF1bjwvQXV0aG9yPjxZZWFyPjIwMDk8L1llYXI+PFJl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</w:fldData>
        </w:fldChar>
      </w:r>
      <w:r w:rsidR="00177DEB">
        <w:rPr>
          <w:rFonts w:ascii="Times New Roman" w:hAnsi="Times New Roman" w:cs="Times New Roman"/>
          <w:sz w:val="24"/>
          <w:szCs w:val="24"/>
          <w:lang w:val="en-US"/>
        </w:rPr>
        <w:instrText xml:space="preserve"> ADDIN EN.CITE.DATA </w:instrText>
      </w:r>
      <w:r w:rsidR="00177DEB">
        <w:rPr>
          <w:rFonts w:ascii="Times New Roman" w:hAnsi="Times New Roman" w:cs="Times New Roman"/>
          <w:sz w:val="24"/>
          <w:szCs w:val="24"/>
          <w:lang w:val="en-US"/>
        </w:rPr>
      </w:r>
      <w:r w:rsidR="00177DEB">
        <w:rPr>
          <w:rFonts w:ascii="Times New Roman" w:hAnsi="Times New Roman" w:cs="Times New Roman"/>
          <w:sz w:val="24"/>
          <w:szCs w:val="24"/>
          <w:lang w:val="en-US"/>
        </w:rPr>
        <w:fldChar w:fldCharType="end"/>
      </w:r>
      <w:r w:rsidR="00BC60C8">
        <w:rPr>
          <w:rFonts w:ascii="Times New Roman" w:hAnsi="Times New Roman" w:cs="Times New Roman"/>
          <w:sz w:val="24"/>
          <w:szCs w:val="24"/>
          <w:lang w:val="en-US"/>
        </w:rPr>
      </w:r>
      <w:r w:rsidR="00BC60C8">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[37,38,57,76]</w:t>
      </w:r>
      <w:r w:rsidR="00BC60C8">
        <w:rPr>
          <w:rFonts w:ascii="Times New Roman" w:hAnsi="Times New Roman" w:cs="Times New Roman"/>
          <w:sz w:val="24"/>
          <w:szCs w:val="24"/>
          <w:lang w:val="en-US"/>
        </w:rPr>
        <w:fldChar w:fldCharType="end"/>
      </w:r>
      <w:r w:rsidR="00B40CF0">
        <w:rPr>
          <w:rFonts w:ascii="Times New Roman" w:hAnsi="Times New Roman" w:cs="Times New Roman"/>
          <w:sz w:val="24"/>
          <w:szCs w:val="24"/>
          <w:lang w:val="en-US"/>
        </w:rPr>
        <w:t>, introducing a</w:t>
      </w:r>
      <w:r w:rsidR="005D527D">
        <w:rPr>
          <w:rFonts w:ascii="Times New Roman" w:hAnsi="Times New Roman" w:cs="Times New Roman"/>
          <w:sz w:val="24"/>
          <w:szCs w:val="24"/>
          <w:lang w:val="en-US"/>
        </w:rPr>
        <w:t xml:space="preserve"> large</w:t>
      </w:r>
      <w:r w:rsidR="00B40CF0">
        <w:rPr>
          <w:rFonts w:ascii="Times New Roman" w:hAnsi="Times New Roman" w:cs="Times New Roman"/>
          <w:sz w:val="24"/>
          <w:szCs w:val="24"/>
          <w:lang w:val="en-US"/>
        </w:rPr>
        <w:t xml:space="preserve"> abrupt </w:t>
      </w:r>
      <w:r w:rsidR="00CB7062" w:rsidRPr="008731C9">
        <w:rPr>
          <w:rFonts w:ascii="Times New Roman" w:hAnsi="Times New Roman" w:cs="Times New Roman"/>
          <w:sz w:val="24"/>
          <w:szCs w:val="24"/>
          <w:lang w:val="en-US"/>
        </w:rPr>
        <w:t>potential step</w:t>
      </w:r>
      <w:r w:rsidR="00365CAA" w:rsidRPr="008731C9">
        <w:rPr>
          <w:rFonts w:ascii="Times New Roman" w:hAnsi="Times New Roman" w:cs="Times New Roman"/>
          <w:sz w:val="24"/>
          <w:szCs w:val="24"/>
          <w:lang w:val="en-US"/>
        </w:rPr>
        <w:t xml:space="preserve"> </w:t>
      </w:r>
      <w:r w:rsidR="00973462">
        <w:rPr>
          <w:rFonts w:ascii="Times New Roman" w:hAnsi="Times New Roman" w:cs="Times New Roman"/>
          <w:sz w:val="24"/>
          <w:szCs w:val="24"/>
          <w:lang w:val="en-US"/>
        </w:rPr>
        <w:t>at the interfaces,</w:t>
      </w:r>
      <w:r w:rsidR="001F5195">
        <w:rPr>
          <w:rFonts w:ascii="Times New Roman" w:hAnsi="Times New Roman" w:cs="Times New Roman"/>
          <w:sz w:val="24"/>
          <w:szCs w:val="24"/>
          <w:lang w:val="en-US"/>
        </w:rPr>
        <w:t xml:space="preserve"> and the potential steps </w:t>
      </w:r>
      <w:r w:rsidR="00365CAA" w:rsidRPr="008731C9">
        <w:rPr>
          <w:rFonts w:ascii="Times New Roman" w:hAnsi="Times New Roman" w:cs="Times New Roman"/>
          <w:sz w:val="24"/>
          <w:szCs w:val="24"/>
          <w:lang w:val="en-US"/>
        </w:rPr>
        <w:t xml:space="preserve">usually </w:t>
      </w:r>
      <w:r w:rsidR="00BF7126">
        <w:rPr>
          <w:rFonts w:ascii="Times New Roman" w:hAnsi="Times New Roman" w:cs="Times New Roman"/>
          <w:sz w:val="24"/>
          <w:szCs w:val="24"/>
          <w:lang w:val="en-US"/>
        </w:rPr>
        <w:t>distribute</w:t>
      </w:r>
      <w:r w:rsidR="00365CAA" w:rsidRPr="008731C9">
        <w:rPr>
          <w:rFonts w:ascii="Times New Roman" w:hAnsi="Times New Roman" w:cs="Times New Roman"/>
          <w:sz w:val="24"/>
          <w:szCs w:val="24"/>
          <w:lang w:val="en-US"/>
        </w:rPr>
        <w:t xml:space="preserve"> </w:t>
      </w:r>
      <w:r w:rsidR="002A2F73">
        <w:rPr>
          <w:rFonts w:ascii="Times New Roman" w:hAnsi="Times New Roman" w:cs="Times New Roman"/>
          <w:sz w:val="24"/>
          <w:szCs w:val="24"/>
          <w:lang w:val="en-US"/>
        </w:rPr>
        <w:t>with</w:t>
      </w:r>
      <w:r w:rsidR="00365CAA" w:rsidRPr="008731C9">
        <w:rPr>
          <w:rFonts w:ascii="Times New Roman" w:hAnsi="Times New Roman" w:cs="Times New Roman"/>
          <w:sz w:val="24"/>
          <w:szCs w:val="24"/>
          <w:lang w:val="en-US"/>
        </w:rPr>
        <w:t xml:space="preserve">in </w:t>
      </w:r>
      <w:r w:rsidR="004B71A8">
        <w:rPr>
          <w:rFonts w:ascii="Times New Roman" w:hAnsi="Times New Roman" w:cs="Times New Roman"/>
          <w:sz w:val="24"/>
          <w:szCs w:val="24"/>
          <w:lang w:val="en-US"/>
        </w:rPr>
        <w:t>one to two</w:t>
      </w:r>
      <w:r w:rsidR="00365CAA" w:rsidRPr="008731C9">
        <w:rPr>
          <w:rFonts w:ascii="Times New Roman" w:hAnsi="Times New Roman" w:cs="Times New Roman"/>
          <w:sz w:val="24"/>
          <w:szCs w:val="24"/>
          <w:lang w:val="en-US"/>
        </w:rPr>
        <w:t xml:space="preserve"> </w:t>
      </w:r>
      <w:r w:rsidR="004C5B15" w:rsidRPr="008731C9">
        <w:rPr>
          <w:rFonts w:ascii="Times New Roman" w:hAnsi="Times New Roman" w:cs="Times New Roman"/>
          <w:sz w:val="24"/>
          <w:szCs w:val="24"/>
          <w:lang w:val="en-US"/>
        </w:rPr>
        <w:t>semiconductor layers</w:t>
      </w:r>
      <w:r w:rsidR="003152AB" w:rsidRPr="008731C9">
        <w:rPr>
          <w:rFonts w:ascii="Times New Roman" w:hAnsi="Times New Roman" w:cs="Times New Roman"/>
          <w:sz w:val="24"/>
          <w:szCs w:val="24"/>
          <w:lang w:val="en-US"/>
        </w:rPr>
        <w:fldChar w:fldCharType="begin"/>
      </w:r>
      <w:r w:rsidR="00133C06">
        <w:rPr>
          <w:rFonts w:ascii="Times New Roman" w:hAnsi="Times New Roman" w:cs="Times New Roman"/>
          <w:sz w:val="24"/>
          <w:szCs w:val="24"/>
          <w:lang w:val="en-US"/>
        </w:rPr>
        <w:instrText xml:space="preserve"> ADDIN EN.CITE &lt;EndNote&gt;&lt;Cite&gt;&lt;Author&gt;Bao&lt;/Author&gt;&lt;Year&gt;2016&lt;/Year&gt;&lt;RecNum&gt;846&lt;/RecNum&gt;&lt;DisplayText&gt;&lt;style face="superscript"&gt;[77]&lt;/style&gt;&lt;/DisplayText&gt;&lt;record&gt;&lt;rec-number&gt;846&lt;/rec-number&gt;&lt;foreign-keys&gt;&lt;key app="EN" db-id="2x5rr0dpaz5tvlevexjvprs8sfw9fsdfprsp" timestamp="1681554815"&gt;846&lt;/key&gt;&lt;/foreign-keys&gt;&lt;ref-type name="Journal Article"&gt;17&lt;/ref-type&gt;&lt;contributors&gt;&lt;authors&gt;&lt;author&gt;Bao, Q. &lt;/author&gt;&lt;author&gt;Fabiano, S.&lt;/author&gt;&lt;author&gt;Andersson, M.&lt;/author&gt;&lt;author&gt;Braun, S.&lt;/author&gt;&lt;author&gt;Sun, Z. &lt;/author&gt;&lt;author&gt;Crispin, X.&lt;/author&gt;&lt;author&gt;Berggren, M.&lt;/author&gt;&lt;author&gt;Liu, X. &lt;/author&gt;&lt;author&gt;Fahlman, M.&lt;/author&gt;&lt;/authors&gt;&lt;/contributors&gt;&lt;auth-address&gt;Linkoping Univ, IFM, Div Surface Phys &amp;amp; Chem, SE-58183 Linkoping, Sweden&amp;#xD;Linkoping Univ, ITN, Lab Organ Elect, SE-60174 Norrkoping, Sweden&amp;#xD;Linkoping Univ, IFM, Bimol &amp;amp; Organ Elect, SE-58183 Linkoping, Sweden&lt;/auth-address&gt;&lt;titles&gt;&lt;title&gt;Energy Level Bending in Ultrathin Polymer Layers Obtained through Langmuir-Shafer Deposition&lt;/title&gt;&lt;secondary-title&gt;Advanced Functional Materials&lt;/secondary-title&gt;&lt;alt-title&gt;Adv Funct Mater&lt;/alt-title&gt;&lt;/titles&gt;&lt;periodical&gt;&lt;full-title&gt;Advanced Functional Materials&lt;/full-title&gt;&lt;abbr-1&gt;Adv. Funct. Mater.&lt;/abbr-1&gt;&lt;/periodical&gt;&lt;pages&gt;1077-1084&lt;/pages&gt;&lt;volume&gt;26&lt;/volume&gt;&lt;number&gt;7&lt;/number&gt;&lt;keywords&gt;&lt;keyword&gt;charge-transfer&lt;/keyword&gt;&lt;keyword&gt;interface&lt;/keyword&gt;&lt;keyword&gt;states&lt;/keyword&gt;&lt;keyword&gt;alignment&lt;/keyword&gt;&lt;keyword&gt;poly(3-hexylthiophene)&lt;/keyword&gt;&lt;keyword&gt;performance&lt;/keyword&gt;&lt;keyword&gt;transport&lt;/keyword&gt;&lt;keyword&gt;films&lt;/keyword&gt;&lt;/keywords&gt;&lt;dates&gt;&lt;year&gt;2016&lt;/year&gt;&lt;pub-dates&gt;&lt;date&gt;Feb 16&lt;/date&gt;&lt;/pub-dates&gt;&lt;/dates&gt;&lt;isbn&gt;1616-301x&lt;/isbn&gt;&lt;accession-num&gt;WOS:000371079300010&lt;/accession-num&gt;&lt;urls&gt;&lt;related-urls&gt;&lt;url&gt;&lt;style face="underline" font="default" size="100%"&gt;&amp;lt;Go to ISI&amp;gt;://WOS:000371079300010&lt;/style&gt;&lt;/url&gt;&lt;/related-urls&gt;&lt;/urls&gt;&lt;electronic-resource-num&gt;10.1002/adfm.201504729&lt;/electronic-resource-num&gt;&lt;language&gt;English&lt;/language&gt;&lt;/record&gt;&lt;/Cite&gt;&lt;/EndNote&gt;</w:instrText>
      </w:r>
      <w:r w:rsidR="003152AB" w:rsidRPr="008731C9">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[77]</w:t>
      </w:r>
      <w:r w:rsidR="003152AB" w:rsidRPr="008731C9">
        <w:rPr>
          <w:rFonts w:ascii="Times New Roman" w:hAnsi="Times New Roman" w:cs="Times New Roman"/>
          <w:sz w:val="24"/>
          <w:szCs w:val="24"/>
          <w:lang w:val="en-US"/>
        </w:rPr>
        <w:fldChar w:fldCharType="end"/>
      </w:r>
      <w:r w:rsidR="004C5B15" w:rsidRPr="008731C9">
        <w:rPr>
          <w:rFonts w:ascii="Times New Roman" w:hAnsi="Times New Roman" w:cs="Times New Roman"/>
          <w:sz w:val="24"/>
          <w:szCs w:val="24"/>
          <w:lang w:val="en-US"/>
        </w:rPr>
        <w:t>.</w:t>
      </w:r>
      <w:r w:rsidR="00B65B48" w:rsidRPr="008731C9">
        <w:rPr>
          <w:rFonts w:ascii="Times New Roman" w:hAnsi="Times New Roman" w:cs="Times New Roman"/>
          <w:sz w:val="24"/>
          <w:szCs w:val="24"/>
          <w:lang w:val="en-US"/>
        </w:rPr>
        <w:t xml:space="preserve"> </w:t>
      </w:r>
      <w:r w:rsidR="003A7AB3" w:rsidRPr="003A7AB3">
        <w:rPr>
          <w:rFonts w:ascii="Times New Roman" w:hAnsi="Times New Roman" w:cs="Times New Roman"/>
          <w:sz w:val="24"/>
          <w:szCs w:val="24"/>
          <w:lang w:val="en-US"/>
        </w:rPr>
        <w:t>ICT states near the interface appear in the forbidden bandgap of neutral molecule or polymer</w:t>
      </w:r>
      <w:r w:rsidR="00A416ED">
        <w:rPr>
          <w:rFonts w:ascii="Times New Roman" w:hAnsi="Times New Roman" w:cs="Times New Roman"/>
          <w:sz w:val="24"/>
          <w:szCs w:val="24"/>
          <w:lang w:val="en-US"/>
        </w:rPr>
        <w:t xml:space="preserve"> </w:t>
      </w:r>
      <w:r w:rsidR="00A416ED" w:rsidRPr="00A416ED">
        <w:rPr>
          <w:rFonts w:ascii="Times New Roman" w:hAnsi="Times New Roman" w:cs="Times New Roman"/>
          <w:sz w:val="24"/>
          <w:szCs w:val="24"/>
          <w:lang w:val="en-US"/>
        </w:rPr>
        <w:t>(Figure 2</w:t>
      </w:r>
      <w:r w:rsidR="002A3A93">
        <w:rPr>
          <w:rFonts w:ascii="Times New Roman" w:hAnsi="Times New Roman" w:cs="Times New Roman"/>
          <w:sz w:val="24"/>
          <w:szCs w:val="24"/>
          <w:lang w:val="en-US"/>
        </w:rPr>
        <w:t xml:space="preserve"> a</w:t>
      </w:r>
      <w:r w:rsidR="00A416ED" w:rsidRPr="00A416ED">
        <w:rPr>
          <w:rFonts w:ascii="Times New Roman" w:hAnsi="Times New Roman" w:cs="Times New Roman"/>
          <w:sz w:val="24"/>
          <w:szCs w:val="24"/>
          <w:lang w:val="en-US"/>
        </w:rPr>
        <w:t>)</w:t>
      </w:r>
      <w:r w:rsidR="003A7AB3" w:rsidRPr="003A7AB3">
        <w:rPr>
          <w:rFonts w:ascii="Times New Roman" w:hAnsi="Times New Roman" w:cs="Times New Roman"/>
          <w:sz w:val="24"/>
          <w:szCs w:val="24"/>
          <w:lang w:val="en-US"/>
        </w:rPr>
        <w:t>, and the energy of the ICT states</w:t>
      </w:r>
      <w:r w:rsidR="00460A07">
        <w:rPr>
          <w:rFonts w:ascii="Times New Roman" w:hAnsi="Times New Roman" w:cs="Times New Roman"/>
          <w:sz w:val="24"/>
          <w:szCs w:val="24"/>
          <w:lang w:val="en-US"/>
        </w:rPr>
        <w:t xml:space="preserve"> (</w:t>
      </w:r>
      <w:r w:rsidR="00460A07" w:rsidRPr="00460A07">
        <w:rPr>
          <w:rFonts w:ascii="Times New Roman" w:hAnsi="Times New Roman" w:cs="Times New Roman"/>
          <w:i/>
          <w:iCs/>
          <w:sz w:val="24"/>
          <w:szCs w:val="24"/>
          <w:lang w:val="en-US"/>
        </w:rPr>
        <w:t>E</w:t>
      </w:r>
      <w:r w:rsidR="00460A07" w:rsidRPr="00460A07">
        <w:rPr>
          <w:rFonts w:ascii="Times New Roman" w:hAnsi="Times New Roman" w:cs="Times New Roman"/>
          <w:sz w:val="24"/>
          <w:szCs w:val="24"/>
          <w:vertAlign w:val="subscript"/>
          <w:lang w:val="en-US"/>
        </w:rPr>
        <w:t>ICT</w:t>
      </w:r>
      <w:r w:rsidR="00460A07">
        <w:rPr>
          <w:rFonts w:ascii="Times New Roman" w:hAnsi="Times New Roman" w:cs="Times New Roman"/>
          <w:sz w:val="24"/>
          <w:szCs w:val="24"/>
          <w:lang w:val="en-US"/>
        </w:rPr>
        <w:t>)</w:t>
      </w:r>
      <w:r w:rsidR="003A7AB3" w:rsidRPr="003A7AB3">
        <w:rPr>
          <w:rFonts w:ascii="Times New Roman" w:hAnsi="Times New Roman" w:cs="Times New Roman"/>
          <w:sz w:val="24"/>
          <w:szCs w:val="24"/>
          <w:lang w:val="en-US"/>
        </w:rPr>
        <w:t xml:space="preserve"> where the fermi level pined is referred to as positive pining energy </w:t>
      </w:r>
      <w:r w:rsidR="00C6404A">
        <w:rPr>
          <w:rFonts w:ascii="Times New Roman" w:hAnsi="Times New Roman" w:cs="Times New Roman"/>
          <w:sz w:val="24"/>
          <w:szCs w:val="24"/>
          <w:lang w:val="en-US"/>
        </w:rPr>
        <w:t>(</w:t>
      </w:r>
      <w:r w:rsidR="00C6404A" w:rsidRPr="00C6404A">
        <w:rPr>
          <w:rFonts w:ascii="Times New Roman" w:hAnsi="Times New Roman" w:cs="Times New Roman"/>
          <w:i/>
          <w:iCs/>
          <w:sz w:val="24"/>
          <w:szCs w:val="24"/>
          <w:lang w:val="en-US"/>
        </w:rPr>
        <w:t>E</w:t>
      </w:r>
      <w:r w:rsidR="00C6404A" w:rsidRPr="00C6404A">
        <w:rPr>
          <w:rFonts w:ascii="Times New Roman" w:hAnsi="Times New Roman" w:cs="Times New Roman"/>
          <w:sz w:val="24"/>
          <w:szCs w:val="24"/>
          <w:vertAlign w:val="subscript"/>
          <w:lang w:val="en-US"/>
        </w:rPr>
        <w:t>ICT+</w:t>
      </w:r>
      <w:r w:rsidR="00C6404A">
        <w:rPr>
          <w:rFonts w:ascii="Times New Roman" w:hAnsi="Times New Roman" w:cs="Times New Roman"/>
          <w:sz w:val="24"/>
          <w:szCs w:val="24"/>
          <w:lang w:val="en-US"/>
        </w:rPr>
        <w:t xml:space="preserve">) </w:t>
      </w:r>
      <w:r w:rsidR="003A7AB3" w:rsidRPr="003A7AB3">
        <w:rPr>
          <w:rFonts w:ascii="Times New Roman" w:hAnsi="Times New Roman" w:cs="Times New Roman"/>
          <w:sz w:val="24"/>
          <w:szCs w:val="24"/>
          <w:lang w:val="en-US"/>
        </w:rPr>
        <w:t>or negative pining energy</w:t>
      </w:r>
      <w:r w:rsidR="00C6404A">
        <w:rPr>
          <w:rFonts w:ascii="Times New Roman" w:hAnsi="Times New Roman" w:cs="Times New Roman"/>
          <w:sz w:val="24"/>
          <w:szCs w:val="24"/>
          <w:lang w:val="en-US"/>
        </w:rPr>
        <w:t xml:space="preserve"> (</w:t>
      </w:r>
      <w:r w:rsidR="00C6404A" w:rsidRPr="00C6404A">
        <w:rPr>
          <w:rFonts w:ascii="Times New Roman" w:hAnsi="Times New Roman" w:cs="Times New Roman"/>
          <w:i/>
          <w:iCs/>
          <w:sz w:val="24"/>
          <w:szCs w:val="24"/>
          <w:lang w:val="en-US"/>
        </w:rPr>
        <w:t>E</w:t>
      </w:r>
      <w:r w:rsidR="00C6404A" w:rsidRPr="00C6404A">
        <w:rPr>
          <w:rFonts w:ascii="Times New Roman" w:hAnsi="Times New Roman" w:cs="Times New Roman"/>
          <w:sz w:val="24"/>
          <w:szCs w:val="24"/>
          <w:vertAlign w:val="subscript"/>
          <w:lang w:val="en-US"/>
        </w:rPr>
        <w:t>ICT</w:t>
      </w:r>
      <w:r w:rsidR="00C6404A">
        <w:rPr>
          <w:rFonts w:ascii="Times New Roman" w:hAnsi="Times New Roman" w:cs="Times New Roman"/>
          <w:sz w:val="24"/>
          <w:szCs w:val="24"/>
          <w:vertAlign w:val="subscript"/>
          <w:lang w:val="en-US"/>
        </w:rPr>
        <w:t>-</w:t>
      </w:r>
      <w:r w:rsidR="00C6404A">
        <w:rPr>
          <w:rFonts w:ascii="Times New Roman" w:hAnsi="Times New Roman" w:cs="Times New Roman"/>
          <w:sz w:val="24"/>
          <w:szCs w:val="24"/>
          <w:lang w:val="en-US"/>
        </w:rPr>
        <w:t xml:space="preserve">) </w:t>
      </w:r>
      <w:r w:rsidR="003E27D1">
        <w:rPr>
          <w:rFonts w:ascii="Times New Roman" w:hAnsi="Times New Roman" w:cs="Times New Roman"/>
          <w:sz w:val="24"/>
          <w:szCs w:val="24"/>
          <w:lang w:val="en-US"/>
        </w:rPr>
        <w:t xml:space="preserve">depending on </w:t>
      </w:r>
      <w:r w:rsidR="007935C4">
        <w:rPr>
          <w:rFonts w:ascii="Times New Roman" w:hAnsi="Times New Roman" w:cs="Times New Roman"/>
          <w:sz w:val="24"/>
          <w:szCs w:val="24"/>
          <w:lang w:val="en-US"/>
        </w:rPr>
        <w:t xml:space="preserve">positive polaron or negative polaron formation </w:t>
      </w:r>
      <w:r w:rsidR="00DF37A7">
        <w:rPr>
          <w:rFonts w:ascii="Times New Roman" w:hAnsi="Times New Roman" w:cs="Times New Roman"/>
          <w:sz w:val="24"/>
          <w:szCs w:val="24"/>
          <w:lang w:val="en-US"/>
        </w:rPr>
        <w:t xml:space="preserve">through integer charge transfer </w:t>
      </w:r>
      <w:r w:rsidR="007935C4">
        <w:rPr>
          <w:rFonts w:ascii="Times New Roman" w:hAnsi="Times New Roman" w:cs="Times New Roman"/>
          <w:sz w:val="24"/>
          <w:szCs w:val="24"/>
          <w:lang w:val="en-US"/>
        </w:rPr>
        <w:t>at interfaces</w:t>
      </w:r>
      <w:r w:rsidR="00BE6D1D">
        <w:rPr>
          <w:rFonts w:ascii="Times New Roman" w:hAnsi="Times New Roman" w:cs="Times New Roman"/>
          <w:sz w:val="24"/>
          <w:szCs w:val="24"/>
          <w:lang w:val="en-US"/>
        </w:rPr>
        <w:t>.</w:t>
      </w:r>
      <w:r w:rsidR="00580B86" w:rsidRPr="00580B86">
        <w:rPr>
          <w:rFonts w:ascii="Times New Roman" w:hAnsi="Times New Roman" w:cs="Times New Roman"/>
          <w:sz w:val="24"/>
          <w:szCs w:val="24"/>
          <w:lang w:val="en-US"/>
        </w:rPr>
        <w:t xml:space="preserve"> </w:t>
      </w:r>
      <w:r w:rsidR="00934A2F">
        <w:rPr>
          <w:rFonts w:ascii="Times New Roman" w:hAnsi="Times New Roman" w:cs="Times New Roman"/>
          <w:sz w:val="24"/>
          <w:szCs w:val="24"/>
          <w:lang w:val="en-US"/>
        </w:rPr>
        <w:t xml:space="preserve">More </w:t>
      </w:r>
      <w:r w:rsidR="00D33EF7">
        <w:rPr>
          <w:rFonts w:ascii="Times New Roman" w:hAnsi="Times New Roman" w:cs="Times New Roman"/>
          <w:sz w:val="24"/>
          <w:szCs w:val="24"/>
          <w:lang w:val="en-US"/>
        </w:rPr>
        <w:t>detailed</w:t>
      </w:r>
      <w:r w:rsidR="00934A2F">
        <w:rPr>
          <w:rFonts w:ascii="Times New Roman" w:hAnsi="Times New Roman" w:cs="Times New Roman"/>
          <w:sz w:val="24"/>
          <w:szCs w:val="24"/>
          <w:lang w:val="en-US"/>
        </w:rPr>
        <w:t xml:space="preserve"> description and explanation </w:t>
      </w:r>
      <w:r w:rsidR="00471106">
        <w:rPr>
          <w:rFonts w:ascii="Times New Roman" w:hAnsi="Times New Roman" w:cs="Times New Roman"/>
          <w:sz w:val="24"/>
          <w:szCs w:val="24"/>
          <w:lang w:val="en-US"/>
        </w:rPr>
        <w:t xml:space="preserve">about </w:t>
      </w:r>
      <w:r w:rsidR="00DA7AD3">
        <w:rPr>
          <w:rFonts w:ascii="Times New Roman" w:hAnsi="Times New Roman" w:cs="Times New Roman"/>
          <w:sz w:val="24"/>
          <w:szCs w:val="24"/>
          <w:lang w:val="en-US"/>
        </w:rPr>
        <w:t xml:space="preserve">ICT states </w:t>
      </w:r>
      <w:r w:rsidR="00934A2F">
        <w:rPr>
          <w:rFonts w:ascii="Times New Roman" w:hAnsi="Times New Roman" w:cs="Times New Roman"/>
          <w:sz w:val="24"/>
          <w:szCs w:val="24"/>
          <w:lang w:val="en-US"/>
        </w:rPr>
        <w:t xml:space="preserve">can be found in </w:t>
      </w:r>
      <w:r w:rsidR="000D3BB8">
        <w:rPr>
          <w:rFonts w:ascii="Times New Roman" w:hAnsi="Times New Roman" w:cs="Times New Roman"/>
          <w:sz w:val="24"/>
          <w:szCs w:val="24"/>
          <w:lang w:val="en-US"/>
        </w:rPr>
        <w:t xml:space="preserve">the papers </w:t>
      </w:r>
      <w:r w:rsidR="00F545EE">
        <w:rPr>
          <w:rFonts w:ascii="Times New Roman" w:hAnsi="Times New Roman" w:cs="Times New Roman"/>
          <w:sz w:val="24"/>
          <w:szCs w:val="24"/>
          <w:lang w:val="en-US"/>
        </w:rPr>
        <w:t>reported by Fahlman et al</w:t>
      </w:r>
      <w:r w:rsidR="003C67D5">
        <w:rPr>
          <w:rFonts w:ascii="Times New Roman" w:hAnsi="Times New Roman" w:cs="Times New Roman"/>
          <w:sz w:val="24"/>
          <w:szCs w:val="24"/>
          <w:lang w:val="en-US"/>
        </w:rPr>
        <w:t>.</w:t>
      </w:r>
      <w:r w:rsidR="00D43972">
        <w:rPr>
          <w:rFonts w:ascii="Times New Roman" w:hAnsi="Times New Roman" w:cs="Times New Roman"/>
          <w:sz w:val="24"/>
          <w:szCs w:val="24"/>
          <w:lang w:val="en-US"/>
        </w:rPr>
        <w:fldChar w:fldCharType="begin">
          <w:fldData xml:space="preserve">PEVuZE5vdGU+PENpdGU+PEF1dGhvcj5GYWhsbWFuPC9BdXRob3I+PFllYXI+MjAxOTwvWWVhcj48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==
</w:fldData>
        </w:fldChar>
      </w:r>
      <w:r w:rsidR="00177DEB">
        <w:rPr>
          <w:rFonts w:ascii="Times New Roman" w:hAnsi="Times New Roman" w:cs="Times New Roman"/>
          <w:sz w:val="24"/>
          <w:szCs w:val="24"/>
          <w:lang w:val="en-US"/>
        </w:rPr>
        <w:instrText xml:space="preserve"> ADDIN EN.CITE </w:instrText>
      </w:r>
      <w:r w:rsidR="00177DEB">
        <w:rPr>
          <w:rFonts w:ascii="Times New Roman" w:hAnsi="Times New Roman" w:cs="Times New Roman"/>
          <w:sz w:val="24"/>
          <w:szCs w:val="24"/>
          <w:lang w:val="en-US"/>
        </w:rPr>
        <w:fldChar w:fldCharType="begin">
          <w:fldData xml:space="preserve">PEVuZE5vdGU+PENpdGU+PEF1dGhvcj5GYWhsbWFuPC9BdXRob3I+PFllYXI+MjAxOTwvWWVhcj48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==
</w:fldData>
        </w:fldChar>
      </w:r>
      <w:r w:rsidR="00177DEB">
        <w:rPr>
          <w:rFonts w:ascii="Times New Roman" w:hAnsi="Times New Roman" w:cs="Times New Roman"/>
          <w:sz w:val="24"/>
          <w:szCs w:val="24"/>
          <w:lang w:val="en-US"/>
        </w:rPr>
        <w:instrText xml:space="preserve"> ADDIN EN.CITE.DATA </w:instrText>
      </w:r>
      <w:r w:rsidR="00177DEB">
        <w:rPr>
          <w:rFonts w:ascii="Times New Roman" w:hAnsi="Times New Roman" w:cs="Times New Roman"/>
          <w:sz w:val="24"/>
          <w:szCs w:val="24"/>
          <w:lang w:val="en-US"/>
        </w:rPr>
      </w:r>
      <w:r w:rsidR="00177DEB">
        <w:rPr>
          <w:rFonts w:ascii="Times New Roman" w:hAnsi="Times New Roman" w:cs="Times New Roman"/>
          <w:sz w:val="24"/>
          <w:szCs w:val="24"/>
          <w:lang w:val="en-US"/>
        </w:rPr>
        <w:fldChar w:fldCharType="end"/>
      </w:r>
      <w:r w:rsidR="00D43972">
        <w:rPr>
          <w:rFonts w:ascii="Times New Roman" w:hAnsi="Times New Roman" w:cs="Times New Roman"/>
          <w:sz w:val="24"/>
          <w:szCs w:val="24"/>
          <w:lang w:val="en-US"/>
        </w:rPr>
      </w:r>
      <w:r w:rsidR="00D43972">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[37,38,57]</w:t>
      </w:r>
      <w:r w:rsidR="00D43972">
        <w:rPr>
          <w:rFonts w:ascii="Times New Roman" w:hAnsi="Times New Roman" w:cs="Times New Roman"/>
          <w:sz w:val="24"/>
          <w:szCs w:val="24"/>
          <w:lang w:val="en-US"/>
        </w:rPr>
        <w:fldChar w:fldCharType="end"/>
      </w:r>
      <w:r w:rsidR="00F545EE">
        <w:rPr>
          <w:rFonts w:ascii="Times New Roman" w:hAnsi="Times New Roman" w:cs="Times New Roman"/>
          <w:sz w:val="24"/>
          <w:szCs w:val="24"/>
          <w:lang w:val="en-US"/>
        </w:rPr>
        <w:t xml:space="preserve">. </w:t>
      </w:r>
      <w:r w:rsidR="00580B86" w:rsidRPr="00580B86">
        <w:rPr>
          <w:rFonts w:ascii="Times New Roman" w:hAnsi="Times New Roman" w:cs="Times New Roman"/>
          <w:sz w:val="24"/>
          <w:szCs w:val="24"/>
          <w:lang w:val="en-US"/>
        </w:rPr>
        <w:t xml:space="preserve">The energy level alignment </w:t>
      </w:r>
      <w:r w:rsidR="00490A2F">
        <w:rPr>
          <w:rFonts w:ascii="Times New Roman" w:hAnsi="Times New Roman" w:cs="Times New Roman"/>
          <w:sz w:val="24"/>
          <w:szCs w:val="24"/>
          <w:lang w:val="en-US"/>
        </w:rPr>
        <w:t xml:space="preserve">at interfaces </w:t>
      </w:r>
      <w:r w:rsidR="00580B86" w:rsidRPr="00580B86">
        <w:rPr>
          <w:rFonts w:ascii="Times New Roman" w:hAnsi="Times New Roman" w:cs="Times New Roman"/>
          <w:sz w:val="24"/>
          <w:szCs w:val="24"/>
          <w:lang w:val="en-US"/>
        </w:rPr>
        <w:t>can be predicted and explained by integer charge transfe</w:t>
      </w:r>
      <w:r w:rsidR="0068634A">
        <w:rPr>
          <w:rFonts w:ascii="Times New Roman" w:hAnsi="Times New Roman" w:cs="Times New Roman"/>
          <w:sz w:val="24"/>
          <w:szCs w:val="24"/>
          <w:lang w:val="en-US"/>
        </w:rPr>
        <w:t>r (ICT)</w:t>
      </w:r>
      <w:r w:rsidR="00580B86" w:rsidRPr="00580B86">
        <w:rPr>
          <w:rFonts w:ascii="Times New Roman" w:hAnsi="Times New Roman" w:cs="Times New Roman"/>
          <w:sz w:val="24"/>
          <w:szCs w:val="24"/>
          <w:lang w:val="en-US"/>
        </w:rPr>
        <w:t xml:space="preserve"> model</w:t>
      </w:r>
      <w:r w:rsidR="00580B86" w:rsidRPr="00580B86">
        <w:rPr>
          <w:rFonts w:ascii="Times New Roman" w:hAnsi="Times New Roman" w:cs="Times New Roman"/>
          <w:sz w:val="24"/>
          <w:szCs w:val="24"/>
          <w:lang w:val="en-US"/>
        </w:rPr>
        <w:fldChar w:fldCharType="begin"/>
      </w:r>
      <w:r w:rsidR="009D2291">
        <w:rPr>
          <w:rFonts w:ascii="Times New Roman" w:hAnsi="Times New Roman" w:cs="Times New Roman"/>
          <w:sz w:val="24"/>
          <w:szCs w:val="24"/>
          <w:lang w:val="en-US"/>
        </w:rPr>
        <w:instrText xml:space="preserve"> ADDIN EN.CITE &lt;EndNote&gt;&lt;Cite&gt;&lt;Author&gt;Braun&lt;/Author&gt;&lt;Year&gt;2009&lt;/Year&gt;&lt;RecNum&gt;49&lt;/RecNum&gt;&lt;DisplayText&gt;&lt;style face="superscript"&gt;[57]&lt;/style&gt;&lt;/DisplayText&gt;&lt;record&gt;&lt;rec-number&gt;49&lt;/rec-number&gt;&lt;foreign-keys&gt;&lt;key app="EN" db-id="2x5rr0dpaz5tvlevexjvprs8sfw9fsdfprsp" timestamp="1502125125"&gt;49&lt;/key&gt;&lt;/foreign-keys&gt;&lt;ref-type name="Journal Article"&gt;17&lt;/ref-type&gt;&lt;contributors&gt;&lt;authors&gt;&lt;author&gt;Braun, S.&lt;/author&gt;&lt;author&gt;Salaneck, W. R.&lt;/author&gt;&lt;author&gt;Fahlman, M.&lt;/author&gt;&lt;/authors&gt;&lt;/contributors&gt;&lt;auth-address&gt;Linkoping Univ, Dept Phys Chem &amp;amp; Biol, S-58183 Linkoping, Sweden&amp;#xD;Linkoping Univ, Dept Biol &amp;amp; Chem, S-58183 Linkoping, Sweden&lt;/auth-address&gt;&lt;titles&gt;&lt;title&gt;Energy-Level Alignment at Organic/Metal and Organic/Organic Interfaces&lt;/title&gt;&lt;secondary-title&gt;Advanced Materials&lt;/secondary-title&gt;&lt;alt-title&gt;Adv Mater&lt;/alt-title&gt;&lt;/titles&gt;&lt;periodical&gt;&lt;full-title&gt;Advanced Materials&lt;/full-title&gt;&lt;abbr-1&gt;Adv. Mater.&lt;/abbr-1&gt;&lt;/periodical&gt;&lt;alt-periodical&gt;&lt;full-title&gt;Adv Mater&lt;/full-title&gt;&lt;/alt-periodical&gt;&lt;pages&gt;1450-1472&lt;/pages&gt;&lt;volume&gt;21&lt;/volume&gt;&lt;number&gt;14-15&lt;/number&gt;&lt;section&gt;1450&lt;/section&gt;&lt;keywords&gt;&lt;keyword&gt;light-emitting-diodes&lt;/keyword&gt;&lt;keyword&gt;self-assembled monolayers&lt;/keyword&gt;&lt;keyword&gt;electronic-structure&lt;/keyword&gt;&lt;keyword&gt;photoelectron-spectroscopy&lt;/keyword&gt;&lt;keyword&gt;metal-surfaces&lt;/keyword&gt;&lt;keyword&gt;electroluminescence devices&lt;/keyword&gt;&lt;keyword&gt;hybrid interfaces&lt;/keyword&gt;&lt;keyword&gt;charge injection&lt;/keyword&gt;&lt;keyword&gt;dipole formation&lt;/keyword&gt;&lt;keyword&gt;barrier heights&lt;/keyword&gt;&lt;/keywords&gt;&lt;dates&gt;&lt;year&gt;2009&lt;/year&gt;&lt;pub-dates&gt;&lt;date&gt;Apr 20&lt;/date&gt;&lt;/pub-dates&gt;&lt;/dates&gt;&lt;isbn&gt;0935-9648&lt;/isbn&gt;&lt;accession-num&gt;WOS:000265866300004&lt;/accession-num&gt;&lt;urls&gt;&lt;related-urls&gt;&lt;url&gt;&amp;lt;Go to ISI&amp;gt;://WOS:000265866300004&lt;/url&gt;&lt;/related-urls&gt;&lt;/urls&gt;&lt;electronic-resource-num&gt;10.1002/adma.200802893&lt;/electronic-resource-num&gt;&lt;language&gt;English&lt;/language&gt;&lt;/record&gt;&lt;/Cite&gt;&lt;/EndNote&gt;</w:instrText>
      </w:r>
      <w:r w:rsidR="00580B86" w:rsidRPr="00580B86">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[57]</w:t>
      </w:r>
      <w:r w:rsidR="00580B86" w:rsidRPr="00580B86">
        <w:rPr>
          <w:rFonts w:ascii="Times New Roman" w:hAnsi="Times New Roman" w:cs="Times New Roman"/>
          <w:sz w:val="24"/>
          <w:szCs w:val="24"/>
          <w:lang w:val="en-US"/>
        </w:rPr>
        <w:fldChar w:fldCharType="end"/>
      </w:r>
      <w:r w:rsidR="00580B86" w:rsidRPr="00580B86">
        <w:rPr>
          <w:rFonts w:ascii="Times New Roman" w:hAnsi="Times New Roman" w:cs="Times New Roman"/>
          <w:sz w:val="24"/>
          <w:szCs w:val="24"/>
          <w:lang w:val="en-US"/>
        </w:rPr>
        <w:t>.</w:t>
      </w:r>
      <w:r w:rsidR="003A7AB3">
        <w:rPr>
          <w:rFonts w:ascii="Times New Roman" w:hAnsi="Times New Roman" w:cs="Times New Roman"/>
          <w:sz w:val="24"/>
          <w:szCs w:val="24"/>
          <w:lang w:val="en-US"/>
        </w:rPr>
        <w:t xml:space="preserve"> </w:t>
      </w:r>
      <w:r w:rsidR="00596A0C">
        <w:rPr>
          <w:rFonts w:ascii="Times New Roman" w:hAnsi="Times New Roman" w:cs="Times New Roman"/>
          <w:sz w:val="24"/>
          <w:szCs w:val="24"/>
          <w:lang w:val="en-US"/>
        </w:rPr>
        <w:t>As shown in Figure 2</w:t>
      </w:r>
      <w:r w:rsidR="00FE75B7">
        <w:rPr>
          <w:rFonts w:ascii="Times New Roman" w:hAnsi="Times New Roman" w:cs="Times New Roman"/>
          <w:sz w:val="24"/>
          <w:szCs w:val="24"/>
          <w:lang w:val="en-US"/>
        </w:rPr>
        <w:t xml:space="preserve"> </w:t>
      </w:r>
      <w:r w:rsidR="00596A0C">
        <w:rPr>
          <w:rFonts w:ascii="Times New Roman" w:hAnsi="Times New Roman" w:cs="Times New Roman"/>
          <w:sz w:val="24"/>
          <w:szCs w:val="24"/>
          <w:lang w:val="en-US"/>
        </w:rPr>
        <w:t>b and c, d</w:t>
      </w:r>
      <w:r w:rsidR="0013171A" w:rsidRPr="008731C9">
        <w:rPr>
          <w:rFonts w:ascii="Times New Roman" w:hAnsi="Times New Roman" w:cs="Times New Roman"/>
          <w:sz w:val="24"/>
          <w:szCs w:val="24"/>
          <w:lang w:val="en-US"/>
        </w:rPr>
        <w:t xml:space="preserve">epending on the relative position of </w:t>
      </w:r>
      <w:r w:rsidR="009B02B2">
        <w:rPr>
          <w:rFonts w:ascii="Times New Roman" w:hAnsi="Times New Roman" w:cs="Times New Roman"/>
          <w:sz w:val="24"/>
          <w:szCs w:val="24"/>
          <w:lang w:val="en-US"/>
        </w:rPr>
        <w:t>f</w:t>
      </w:r>
      <w:r w:rsidR="0013171A" w:rsidRPr="008731C9">
        <w:rPr>
          <w:rFonts w:ascii="Times New Roman" w:hAnsi="Times New Roman" w:cs="Times New Roman"/>
          <w:sz w:val="24"/>
          <w:szCs w:val="24"/>
          <w:lang w:val="en-US"/>
        </w:rPr>
        <w:t xml:space="preserve">ermi </w:t>
      </w:r>
      <w:r w:rsidR="0030622F" w:rsidRPr="008731C9">
        <w:rPr>
          <w:rFonts w:ascii="Times New Roman" w:hAnsi="Times New Roman" w:cs="Times New Roman"/>
          <w:sz w:val="24"/>
          <w:szCs w:val="24"/>
          <w:lang w:val="en-US"/>
        </w:rPr>
        <w:t>energy</w:t>
      </w:r>
      <w:r w:rsidR="0013171A" w:rsidRPr="008731C9">
        <w:rPr>
          <w:rFonts w:ascii="Times New Roman" w:hAnsi="Times New Roman" w:cs="Times New Roman"/>
          <w:sz w:val="24"/>
          <w:szCs w:val="24"/>
          <w:lang w:val="en-US"/>
        </w:rPr>
        <w:t xml:space="preserve"> and </w:t>
      </w:r>
      <w:r w:rsidR="00D314F3" w:rsidRPr="008731C9">
        <w:rPr>
          <w:rFonts w:ascii="Times New Roman" w:hAnsi="Times New Roman" w:cs="Times New Roman"/>
          <w:sz w:val="24"/>
          <w:szCs w:val="24"/>
          <w:lang w:val="en-US"/>
        </w:rPr>
        <w:t xml:space="preserve">pining </w:t>
      </w:r>
      <w:r w:rsidR="009B44C1" w:rsidRPr="008731C9">
        <w:rPr>
          <w:rFonts w:ascii="Times New Roman" w:hAnsi="Times New Roman" w:cs="Times New Roman"/>
          <w:sz w:val="24"/>
          <w:szCs w:val="24"/>
          <w:lang w:val="en-US"/>
        </w:rPr>
        <w:t>energy</w:t>
      </w:r>
      <w:r w:rsidR="00D314F3" w:rsidRPr="008731C9">
        <w:rPr>
          <w:rFonts w:ascii="Times New Roman" w:hAnsi="Times New Roman" w:cs="Times New Roman"/>
          <w:sz w:val="24"/>
          <w:szCs w:val="24"/>
          <w:lang w:val="en-US"/>
        </w:rPr>
        <w:t xml:space="preserve">, the vacuum </w:t>
      </w:r>
      <w:r w:rsidR="002F1644" w:rsidRPr="008731C9">
        <w:rPr>
          <w:rFonts w:ascii="Times New Roman" w:hAnsi="Times New Roman" w:cs="Times New Roman"/>
          <w:sz w:val="24"/>
          <w:szCs w:val="24"/>
          <w:lang w:val="en-US"/>
        </w:rPr>
        <w:t>level will be aligned or shifted</w:t>
      </w:r>
      <w:r w:rsidR="002C7A5C" w:rsidRPr="008731C9">
        <w:rPr>
          <w:rFonts w:ascii="Times New Roman" w:hAnsi="Times New Roman" w:cs="Times New Roman"/>
          <w:sz w:val="24"/>
          <w:szCs w:val="24"/>
          <w:lang w:val="en-US"/>
        </w:rPr>
        <w:t xml:space="preserve"> and three distinct </w:t>
      </w:r>
      <w:r w:rsidR="00781754" w:rsidRPr="008731C9">
        <w:rPr>
          <w:rFonts w:ascii="Times New Roman" w:hAnsi="Times New Roman" w:cs="Times New Roman"/>
          <w:sz w:val="24"/>
          <w:szCs w:val="24"/>
          <w:lang w:val="en-US"/>
        </w:rPr>
        <w:t>regions</w:t>
      </w:r>
      <w:r w:rsidR="002C7A5C" w:rsidRPr="008731C9">
        <w:rPr>
          <w:rFonts w:ascii="Times New Roman" w:hAnsi="Times New Roman" w:cs="Times New Roman"/>
          <w:sz w:val="24"/>
          <w:szCs w:val="24"/>
          <w:lang w:val="en-US"/>
        </w:rPr>
        <w:t xml:space="preserve"> can be observed </w:t>
      </w:r>
      <w:r w:rsidR="009E51AD" w:rsidRPr="008731C9">
        <w:rPr>
          <w:rFonts w:ascii="Times New Roman" w:hAnsi="Times New Roman" w:cs="Times New Roman"/>
          <w:sz w:val="24"/>
          <w:szCs w:val="24"/>
          <w:lang w:val="en-US"/>
        </w:rPr>
        <w:t xml:space="preserve">experimentally </w:t>
      </w:r>
      <w:r w:rsidR="003A577B" w:rsidRPr="008731C9">
        <w:rPr>
          <w:rFonts w:ascii="Times New Roman" w:hAnsi="Times New Roman" w:cs="Times New Roman"/>
          <w:sz w:val="24"/>
          <w:szCs w:val="24"/>
          <w:lang w:val="en-US"/>
        </w:rPr>
        <w:t>in energy level diagram</w:t>
      </w:r>
      <w:r w:rsidR="006661F2" w:rsidRPr="008731C9">
        <w:rPr>
          <w:rFonts w:ascii="Times New Roman" w:hAnsi="Times New Roman" w:cs="Times New Roman"/>
          <w:sz w:val="24"/>
          <w:szCs w:val="24"/>
          <w:lang w:val="en-US"/>
        </w:rPr>
        <w:fldChar w:fldCharType="begin">
          <w:fldData xml:space="preserve">PEVuZE5vdGU+PENpdGU+PEF1dGhvcj5GYWhsbWFuPC9BdXRob3I+PFllYXI+MjAxOTwvWWVhcj48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=
</w:fldData>
        </w:fldChar>
      </w:r>
      <w:r w:rsidR="00177DEB">
        <w:rPr>
          <w:rFonts w:ascii="Times New Roman" w:hAnsi="Times New Roman" w:cs="Times New Roman"/>
          <w:sz w:val="24"/>
          <w:szCs w:val="24"/>
          <w:lang w:val="en-US"/>
        </w:rPr>
        <w:instrText xml:space="preserve"> ADDIN EN.CITE </w:instrText>
      </w:r>
      <w:r w:rsidR="00177DEB">
        <w:rPr>
          <w:rFonts w:ascii="Times New Roman" w:hAnsi="Times New Roman" w:cs="Times New Roman"/>
          <w:sz w:val="24"/>
          <w:szCs w:val="24"/>
          <w:lang w:val="en-US"/>
        </w:rPr>
        <w:fldChar w:fldCharType="begin">
          <w:fldData xml:space="preserve">PEVuZE5vdGU+PENpdGU+PEF1dGhvcj5GYWhsbWFuPC9BdXRob3I+PFllYXI+MjAxOTwvWWVhcj48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=
</w:fldData>
        </w:fldChar>
      </w:r>
      <w:r w:rsidR="00177DEB">
        <w:rPr>
          <w:rFonts w:ascii="Times New Roman" w:hAnsi="Times New Roman" w:cs="Times New Roman"/>
          <w:sz w:val="24"/>
          <w:szCs w:val="24"/>
          <w:lang w:val="en-US"/>
        </w:rPr>
        <w:instrText xml:space="preserve"> ADDIN EN.CITE.DATA </w:instrText>
      </w:r>
      <w:r w:rsidR="00177DEB">
        <w:rPr>
          <w:rFonts w:ascii="Times New Roman" w:hAnsi="Times New Roman" w:cs="Times New Roman"/>
          <w:sz w:val="24"/>
          <w:szCs w:val="24"/>
          <w:lang w:val="en-US"/>
        </w:rPr>
      </w:r>
      <w:r w:rsidR="00177DEB">
        <w:rPr>
          <w:rFonts w:ascii="Times New Roman" w:hAnsi="Times New Roman" w:cs="Times New Roman"/>
          <w:sz w:val="24"/>
          <w:szCs w:val="24"/>
          <w:lang w:val="en-US"/>
        </w:rPr>
        <w:fldChar w:fldCharType="end"/>
      </w:r>
      <w:r w:rsidR="006661F2" w:rsidRPr="008731C9">
        <w:rPr>
          <w:rFonts w:ascii="Times New Roman" w:hAnsi="Times New Roman" w:cs="Times New Roman"/>
          <w:sz w:val="24"/>
          <w:szCs w:val="24"/>
          <w:lang w:val="en-US"/>
        </w:rPr>
      </w:r>
      <w:r w:rsidR="006661F2" w:rsidRPr="008731C9">
        <w:rPr>
          <w:rFonts w:ascii="Times New Roman" w:hAnsi="Times New Roman" w:cs="Times New Roman"/>
          <w:sz w:val="24"/>
          <w:szCs w:val="24"/>
          <w:lang w:val="en-US"/>
        </w:rPr>
        <w:fldChar w:fldCharType="separate"/>
      </w:r>
      <w:r w:rsidR="00A16A6F" w:rsidRPr="00A16A6F">
        <w:rPr>
          <w:rFonts w:ascii="Times New Roman" w:hAnsi="Times New Roman" w:cs="Times New Roman"/>
          <w:noProof/>
          <w:sz w:val="24"/>
          <w:szCs w:val="24"/>
          <w:vertAlign w:val="superscript"/>
          <w:lang w:val="en-US"/>
        </w:rPr>
        <w:t>[37,38]</w:t>
      </w:r>
      <w:r w:rsidR="006661F2" w:rsidRPr="008731C9">
        <w:rPr>
          <w:rFonts w:ascii="Times New Roman" w:hAnsi="Times New Roman" w:cs="Times New Roman"/>
          <w:sz w:val="24"/>
          <w:szCs w:val="24"/>
          <w:lang w:val="en-US"/>
        </w:rPr>
        <w:fldChar w:fldCharType="end"/>
      </w:r>
      <w:r w:rsidR="002F1644" w:rsidRPr="008731C9">
        <w:rPr>
          <w:rFonts w:ascii="Times New Roman" w:hAnsi="Times New Roman" w:cs="Times New Roman"/>
          <w:sz w:val="24"/>
          <w:szCs w:val="24"/>
          <w:lang w:val="en-US"/>
        </w:rPr>
        <w:t xml:space="preserve">. </w:t>
      </w:r>
      <w:r w:rsidR="0067649C">
        <w:rPr>
          <w:rFonts w:ascii="Times New Roman" w:hAnsi="Times New Roman" w:cs="Times New Roman"/>
          <w:sz w:val="24"/>
          <w:szCs w:val="24"/>
          <w:lang w:val="en-US"/>
        </w:rPr>
        <w:t>(</w:t>
      </w:r>
      <w:r w:rsidR="00BA16B0">
        <w:rPr>
          <w:rFonts w:ascii="Times New Roman" w:hAnsi="Times New Roman" w:cs="Times New Roman"/>
          <w:sz w:val="24"/>
          <w:szCs w:val="24"/>
          <w:lang w:val="en-US"/>
        </w:rPr>
        <w:t>i)</w:t>
      </w:r>
      <w:r w:rsidR="00304CAB" w:rsidRPr="00304CAB">
        <w:rPr>
          <w:rFonts w:ascii="Times New Roman" w:hAnsi="Times New Roman" w:cs="Times New Roman"/>
          <w:sz w:val="24"/>
          <w:szCs w:val="24"/>
          <w:lang w:val="en-US"/>
        </w:rPr>
        <w:t>.</w:t>
      </w:r>
      <w:r w:rsidR="00BA16B0">
        <w:rPr>
          <w:rFonts w:ascii="Times New Roman" w:hAnsi="Times New Roman" w:cs="Times New Roman"/>
          <w:sz w:val="24"/>
          <w:szCs w:val="24"/>
          <w:lang w:val="en-US"/>
        </w:rPr>
        <w:t xml:space="preserve"> </w:t>
      </w:r>
      <w:r w:rsidR="00193EF6" w:rsidRPr="008731C9">
        <w:rPr>
          <w:rFonts w:ascii="Times New Roman" w:hAnsi="Times New Roman" w:cs="Times New Roman"/>
          <w:sz w:val="24"/>
          <w:szCs w:val="24"/>
          <w:lang w:val="en-US"/>
        </w:rPr>
        <w:t xml:space="preserve">When the </w:t>
      </w:r>
      <w:r w:rsidR="00CE5B0E">
        <w:rPr>
          <w:rFonts w:ascii="Times New Roman" w:hAnsi="Times New Roman" w:cs="Times New Roman"/>
          <w:sz w:val="24"/>
          <w:szCs w:val="24"/>
          <w:lang w:val="en-US"/>
        </w:rPr>
        <w:t>work function</w:t>
      </w:r>
      <w:r w:rsidR="00802996" w:rsidRPr="008731C9">
        <w:rPr>
          <w:rFonts w:ascii="Times New Roman" w:hAnsi="Times New Roman" w:cs="Times New Roman"/>
          <w:sz w:val="24"/>
          <w:szCs w:val="24"/>
          <w:lang w:val="en-US"/>
        </w:rPr>
        <w:t xml:space="preserve"> </w:t>
      </w:r>
      <w:r w:rsidR="00304CAB">
        <w:rPr>
          <w:rFonts w:ascii="Times New Roman" w:hAnsi="Times New Roman" w:cs="Times New Roman"/>
          <w:sz w:val="24"/>
          <w:szCs w:val="24"/>
          <w:lang w:val="en-US"/>
        </w:rPr>
        <w:t>of the substrate</w:t>
      </w:r>
      <w:r w:rsidR="007344AF">
        <w:rPr>
          <w:rFonts w:ascii="Times New Roman" w:hAnsi="Times New Roman" w:cs="Times New Roman"/>
          <w:sz w:val="24"/>
          <w:szCs w:val="24"/>
          <w:lang w:val="en-US"/>
        </w:rPr>
        <w:t xml:space="preserve"> </w:t>
      </w:r>
      <w:r w:rsidR="00D83BFA" w:rsidRPr="008731C9">
        <w:rPr>
          <w:rFonts w:ascii="Times New Roman" w:hAnsi="Times New Roman" w:cs="Times New Roman"/>
          <w:sz w:val="24"/>
          <w:szCs w:val="24"/>
          <w:lang w:val="en-US"/>
        </w:rPr>
        <w:t xml:space="preserve">is </w:t>
      </w:r>
      <w:r w:rsidR="00CE5B0E">
        <w:rPr>
          <w:rFonts w:ascii="Times New Roman" w:hAnsi="Times New Roman" w:cs="Times New Roman"/>
          <w:sz w:val="24"/>
          <w:szCs w:val="24"/>
          <w:lang w:val="en-US"/>
        </w:rPr>
        <w:t>smaller than</w:t>
      </w:r>
      <w:r w:rsidR="00802996" w:rsidRPr="008731C9">
        <w:rPr>
          <w:rFonts w:ascii="Times New Roman" w:hAnsi="Times New Roman" w:cs="Times New Roman"/>
          <w:sz w:val="24"/>
          <w:szCs w:val="24"/>
          <w:lang w:val="en-US"/>
        </w:rPr>
        <w:t xml:space="preserve"> the negative pining energy of the organic semiconductor </w:t>
      </w:r>
      <w:r w:rsidR="005975DD">
        <w:rPr>
          <w:rFonts w:ascii="Times New Roman" w:hAnsi="Times New Roman" w:cs="Times New Roman"/>
          <w:sz w:val="24"/>
          <w:szCs w:val="24"/>
          <w:lang w:val="en-US"/>
        </w:rPr>
        <w:t xml:space="preserve">donor or </w:t>
      </w:r>
      <w:r w:rsidR="00802996" w:rsidRPr="008731C9">
        <w:rPr>
          <w:rFonts w:ascii="Times New Roman" w:hAnsi="Times New Roman" w:cs="Times New Roman"/>
          <w:sz w:val="24"/>
          <w:szCs w:val="24"/>
          <w:lang w:val="en-US"/>
        </w:rPr>
        <w:t xml:space="preserve">acceptor, </w:t>
      </w:r>
      <w:r w:rsidR="008C2C1C" w:rsidRPr="008731C9">
        <w:rPr>
          <w:rFonts w:ascii="Times New Roman" w:hAnsi="Times New Roman" w:cs="Times New Roman"/>
          <w:sz w:val="24"/>
          <w:szCs w:val="24"/>
          <w:lang w:val="en-US"/>
        </w:rPr>
        <w:t>spontaneous</w:t>
      </w:r>
      <w:r w:rsidR="001539D2" w:rsidRPr="008731C9">
        <w:rPr>
          <w:rFonts w:ascii="Times New Roman" w:hAnsi="Times New Roman" w:cs="Times New Roman"/>
          <w:sz w:val="24"/>
          <w:szCs w:val="24"/>
          <w:lang w:val="en-US"/>
        </w:rPr>
        <w:t xml:space="preserve"> charge transfer from substrates to </w:t>
      </w:r>
      <w:r w:rsidR="000C22C4">
        <w:rPr>
          <w:rFonts w:ascii="Times New Roman" w:hAnsi="Times New Roman" w:cs="Times New Roman"/>
          <w:sz w:val="24"/>
          <w:szCs w:val="24"/>
          <w:lang w:val="en-US"/>
        </w:rPr>
        <w:t>organic semiconductor</w:t>
      </w:r>
      <w:r w:rsidR="007344AF">
        <w:rPr>
          <w:rFonts w:ascii="Times New Roman" w:hAnsi="Times New Roman" w:cs="Times New Roman"/>
          <w:sz w:val="24"/>
          <w:szCs w:val="24"/>
          <w:lang w:val="en-US"/>
        </w:rPr>
        <w:t>s</w:t>
      </w:r>
      <w:r w:rsidR="00BB0097">
        <w:rPr>
          <w:rFonts w:ascii="Times New Roman" w:hAnsi="Times New Roman" w:cs="Times New Roman"/>
          <w:sz w:val="24"/>
          <w:szCs w:val="24"/>
          <w:lang w:val="en-US"/>
        </w:rPr>
        <w:t xml:space="preserve"> </w:t>
      </w:r>
      <w:r w:rsidR="00BB0097" w:rsidRPr="008731C9">
        <w:rPr>
          <w:rFonts w:ascii="Times New Roman" w:hAnsi="Times New Roman" w:cs="Times New Roman"/>
          <w:sz w:val="24"/>
          <w:szCs w:val="24"/>
          <w:lang w:val="en-US"/>
        </w:rPr>
        <w:t>will occur</w:t>
      </w:r>
      <w:r w:rsidR="006D5683">
        <w:rPr>
          <w:rFonts w:ascii="Times New Roman" w:hAnsi="Times New Roman" w:cs="Times New Roman"/>
          <w:sz w:val="24"/>
          <w:szCs w:val="24"/>
          <w:lang w:val="en-US"/>
        </w:rPr>
        <w:t xml:space="preserve"> and organic semiconductors at interfaces are </w:t>
      </w:r>
      <w:r w:rsidR="005E17DC">
        <w:rPr>
          <w:rFonts w:ascii="Times New Roman" w:hAnsi="Times New Roman" w:cs="Times New Roman"/>
          <w:sz w:val="24"/>
          <w:szCs w:val="24"/>
          <w:lang w:val="en-US"/>
        </w:rPr>
        <w:t>deoxidized</w:t>
      </w:r>
      <w:r w:rsidR="001905D5" w:rsidRPr="008731C9">
        <w:rPr>
          <w:rFonts w:ascii="Times New Roman" w:hAnsi="Times New Roman" w:cs="Times New Roman"/>
          <w:sz w:val="24"/>
          <w:szCs w:val="24"/>
          <w:lang w:val="en-US"/>
        </w:rPr>
        <w:t xml:space="preserve">, and the </w:t>
      </w:r>
      <w:r w:rsidR="008C2C1C" w:rsidRPr="008731C9">
        <w:rPr>
          <w:rFonts w:ascii="Times New Roman" w:hAnsi="Times New Roman" w:cs="Times New Roman"/>
          <w:sz w:val="24"/>
          <w:szCs w:val="24"/>
          <w:lang w:val="en-US"/>
        </w:rPr>
        <w:t>fermi</w:t>
      </w:r>
      <w:r w:rsidR="001905D5" w:rsidRPr="008731C9">
        <w:rPr>
          <w:rFonts w:ascii="Times New Roman" w:hAnsi="Times New Roman" w:cs="Times New Roman"/>
          <w:sz w:val="24"/>
          <w:szCs w:val="24"/>
          <w:lang w:val="en-US"/>
        </w:rPr>
        <w:t xml:space="preserve"> level pin</w:t>
      </w:r>
      <w:r w:rsidR="009F0021">
        <w:rPr>
          <w:rFonts w:ascii="Times New Roman" w:hAnsi="Times New Roman" w:cs="Times New Roman"/>
          <w:sz w:val="24"/>
          <w:szCs w:val="24"/>
          <w:lang w:val="en-US"/>
        </w:rPr>
        <w:t>s</w:t>
      </w:r>
      <w:r w:rsidR="001905D5" w:rsidRPr="008731C9">
        <w:rPr>
          <w:rFonts w:ascii="Times New Roman" w:hAnsi="Times New Roman" w:cs="Times New Roman"/>
          <w:sz w:val="24"/>
          <w:szCs w:val="24"/>
          <w:lang w:val="en-US"/>
        </w:rPr>
        <w:t xml:space="preserve"> to the </w:t>
      </w:r>
      <w:r w:rsidR="00BA6CFC">
        <w:rPr>
          <w:rFonts w:ascii="Times New Roman" w:hAnsi="Times New Roman" w:cs="Times New Roman"/>
          <w:sz w:val="24"/>
          <w:szCs w:val="24"/>
          <w:lang w:val="en-US"/>
        </w:rPr>
        <w:t>negative</w:t>
      </w:r>
      <w:r w:rsidR="007562BB" w:rsidRPr="008731C9">
        <w:rPr>
          <w:rFonts w:ascii="Times New Roman" w:hAnsi="Times New Roman" w:cs="Times New Roman"/>
          <w:sz w:val="24"/>
          <w:szCs w:val="24"/>
          <w:lang w:val="en-US"/>
        </w:rPr>
        <w:t xml:space="preserve"> integer charge transfer states. </w:t>
      </w:r>
      <w:r w:rsidR="000F43A9">
        <w:rPr>
          <w:rFonts w:ascii="Times New Roman" w:hAnsi="Times New Roman" w:cs="Times New Roman"/>
          <w:sz w:val="24"/>
          <w:szCs w:val="24"/>
          <w:lang w:val="en-US"/>
        </w:rPr>
        <w:t>(ii)</w:t>
      </w:r>
      <w:r w:rsidR="009F0021">
        <w:rPr>
          <w:rFonts w:ascii="Times New Roman" w:hAnsi="Times New Roman" w:cs="Times New Roman"/>
          <w:sz w:val="24"/>
          <w:szCs w:val="24"/>
          <w:lang w:val="en-US"/>
        </w:rPr>
        <w:t>.</w:t>
      </w:r>
      <w:r w:rsidR="000F43A9">
        <w:rPr>
          <w:rFonts w:ascii="Times New Roman" w:hAnsi="Times New Roman" w:cs="Times New Roman"/>
          <w:sz w:val="24"/>
          <w:szCs w:val="24"/>
          <w:lang w:val="en-US"/>
        </w:rPr>
        <w:t xml:space="preserve"> </w:t>
      </w:r>
      <w:r w:rsidR="000F43A9" w:rsidRPr="008731C9">
        <w:rPr>
          <w:rFonts w:ascii="Times New Roman" w:hAnsi="Times New Roman" w:cs="Times New Roman"/>
          <w:sz w:val="24"/>
          <w:szCs w:val="24"/>
          <w:lang w:val="en-US"/>
        </w:rPr>
        <w:t xml:space="preserve">When the fermi level </w:t>
      </w:r>
      <w:r w:rsidR="00A04B16" w:rsidRPr="008731C9">
        <w:rPr>
          <w:rFonts w:ascii="Times New Roman" w:hAnsi="Times New Roman" w:cs="Times New Roman"/>
          <w:sz w:val="24"/>
          <w:szCs w:val="24"/>
          <w:lang w:val="en-US"/>
        </w:rPr>
        <w:t>is located</w:t>
      </w:r>
      <w:r w:rsidR="000F43A9" w:rsidRPr="008731C9">
        <w:rPr>
          <w:rFonts w:ascii="Times New Roman" w:hAnsi="Times New Roman" w:cs="Times New Roman"/>
          <w:sz w:val="24"/>
          <w:szCs w:val="24"/>
          <w:lang w:val="en-US"/>
        </w:rPr>
        <w:t xml:space="preserve"> between positive pining energy and negative pining energy, there is no charge transfer </w:t>
      </w:r>
      <w:r w:rsidR="00B90B21">
        <w:rPr>
          <w:rFonts w:ascii="Times New Roman" w:hAnsi="Times New Roman" w:cs="Times New Roman"/>
          <w:sz w:val="24"/>
          <w:szCs w:val="24"/>
          <w:lang w:val="en-US"/>
        </w:rPr>
        <w:t xml:space="preserve">across </w:t>
      </w:r>
      <w:r w:rsidR="00852B68">
        <w:rPr>
          <w:rFonts w:ascii="Times New Roman" w:hAnsi="Times New Roman" w:cs="Times New Roman"/>
          <w:sz w:val="24"/>
          <w:szCs w:val="24"/>
          <w:lang w:val="en-US"/>
        </w:rPr>
        <w:t xml:space="preserve">the interface </w:t>
      </w:r>
      <w:r w:rsidR="000F43A9" w:rsidRPr="008731C9">
        <w:rPr>
          <w:rFonts w:ascii="Times New Roman" w:hAnsi="Times New Roman" w:cs="Times New Roman"/>
          <w:sz w:val="24"/>
          <w:szCs w:val="24"/>
          <w:lang w:val="en-US"/>
        </w:rPr>
        <w:t xml:space="preserve">and the vacuum level </w:t>
      </w:r>
      <w:r w:rsidR="000F43A9">
        <w:rPr>
          <w:rFonts w:ascii="Times New Roman" w:hAnsi="Times New Roman" w:cs="Times New Roman"/>
          <w:sz w:val="24"/>
          <w:szCs w:val="24"/>
          <w:lang w:val="en-US"/>
        </w:rPr>
        <w:t xml:space="preserve">is </w:t>
      </w:r>
      <w:r w:rsidR="000F43A9" w:rsidRPr="008731C9">
        <w:rPr>
          <w:rFonts w:ascii="Times New Roman" w:hAnsi="Times New Roman" w:cs="Times New Roman"/>
          <w:sz w:val="24"/>
          <w:szCs w:val="24"/>
          <w:lang w:val="en-US"/>
        </w:rPr>
        <w:t xml:space="preserve">aligned. </w:t>
      </w:r>
      <w:r w:rsidR="000F43A9">
        <w:rPr>
          <w:rFonts w:ascii="Times New Roman" w:hAnsi="Times New Roman" w:cs="Times New Roman"/>
          <w:sz w:val="24"/>
          <w:szCs w:val="24"/>
          <w:lang w:val="en-US"/>
        </w:rPr>
        <w:t>(iii)</w:t>
      </w:r>
      <w:r w:rsidR="00852B68">
        <w:rPr>
          <w:rFonts w:ascii="Times New Roman" w:hAnsi="Times New Roman" w:cs="Times New Roman"/>
          <w:sz w:val="24"/>
          <w:szCs w:val="24"/>
          <w:lang w:val="en-US"/>
        </w:rPr>
        <w:t>.</w:t>
      </w:r>
      <w:r w:rsidR="000F43A9">
        <w:rPr>
          <w:rFonts w:ascii="Times New Roman" w:hAnsi="Times New Roman" w:cs="Times New Roman"/>
          <w:sz w:val="24"/>
          <w:szCs w:val="24"/>
          <w:lang w:val="en-US"/>
        </w:rPr>
        <w:t xml:space="preserve"> </w:t>
      </w:r>
      <w:r w:rsidR="000F43A9" w:rsidRPr="008731C9">
        <w:rPr>
          <w:rFonts w:ascii="Times New Roman" w:hAnsi="Times New Roman" w:cs="Times New Roman"/>
          <w:sz w:val="24"/>
          <w:szCs w:val="24"/>
          <w:lang w:val="en-US"/>
        </w:rPr>
        <w:t>When the work function of the substrate is larger than the positive pining energy</w:t>
      </w:r>
      <w:r w:rsidR="000B4DD7">
        <w:rPr>
          <w:rFonts w:ascii="Times New Roman" w:hAnsi="Times New Roman" w:cs="Times New Roman"/>
          <w:sz w:val="24"/>
          <w:szCs w:val="24"/>
          <w:lang w:val="en-US"/>
        </w:rPr>
        <w:t xml:space="preserve"> of the organic semiconductor donor or acceptor</w:t>
      </w:r>
      <w:r w:rsidR="000F43A9" w:rsidRPr="008731C9">
        <w:rPr>
          <w:rFonts w:ascii="Times New Roman" w:hAnsi="Times New Roman" w:cs="Times New Roman"/>
          <w:sz w:val="24"/>
          <w:szCs w:val="24"/>
          <w:lang w:val="en-US"/>
        </w:rPr>
        <w:t>, organic donor</w:t>
      </w:r>
      <w:r w:rsidR="000F43A9">
        <w:rPr>
          <w:rFonts w:ascii="Times New Roman" w:hAnsi="Times New Roman" w:cs="Times New Roman"/>
          <w:sz w:val="24"/>
          <w:szCs w:val="24"/>
          <w:lang w:val="en-US"/>
        </w:rPr>
        <w:t xml:space="preserve"> or acceptor</w:t>
      </w:r>
      <w:r w:rsidR="000F43A9" w:rsidRPr="008731C9">
        <w:rPr>
          <w:rFonts w:ascii="Times New Roman" w:hAnsi="Times New Roman" w:cs="Times New Roman"/>
          <w:sz w:val="24"/>
          <w:szCs w:val="24"/>
          <w:lang w:val="en-US"/>
        </w:rPr>
        <w:t xml:space="preserve"> at the interface will be oxidized </w:t>
      </w:r>
      <w:r w:rsidR="006107C8">
        <w:rPr>
          <w:rFonts w:ascii="Times New Roman" w:hAnsi="Times New Roman" w:cs="Times New Roman"/>
          <w:sz w:val="24"/>
          <w:szCs w:val="24"/>
          <w:lang w:val="en-US"/>
        </w:rPr>
        <w:t>through</w:t>
      </w:r>
      <w:r w:rsidR="000F43A9" w:rsidRPr="008731C9">
        <w:rPr>
          <w:rFonts w:ascii="Times New Roman" w:hAnsi="Times New Roman" w:cs="Times New Roman"/>
          <w:sz w:val="24"/>
          <w:szCs w:val="24"/>
          <w:lang w:val="en-US"/>
        </w:rPr>
        <w:t xml:space="preserve"> the spontaneous integer charge transfer from organic semiconductor</w:t>
      </w:r>
      <w:r w:rsidR="000F43A9">
        <w:rPr>
          <w:rFonts w:ascii="Times New Roman" w:hAnsi="Times New Roman" w:cs="Times New Roman"/>
          <w:sz w:val="24"/>
          <w:szCs w:val="24"/>
          <w:lang w:val="en-US"/>
        </w:rPr>
        <w:t>s</w:t>
      </w:r>
      <w:r w:rsidR="000F43A9" w:rsidRPr="008731C9">
        <w:rPr>
          <w:rFonts w:ascii="Times New Roman" w:hAnsi="Times New Roman" w:cs="Times New Roman"/>
          <w:sz w:val="24"/>
          <w:szCs w:val="24"/>
          <w:lang w:val="en-US"/>
        </w:rPr>
        <w:t xml:space="preserve"> to the substrates.</w:t>
      </w:r>
      <w:r w:rsidR="000F43A9">
        <w:rPr>
          <w:rFonts w:ascii="Times New Roman" w:hAnsi="Times New Roman" w:cs="Times New Roman"/>
          <w:sz w:val="24"/>
          <w:szCs w:val="24"/>
          <w:lang w:val="en-US"/>
        </w:rPr>
        <w:t xml:space="preserve"> </w:t>
      </w:r>
      <w:r w:rsidR="00C22EFB" w:rsidRPr="008731C9">
        <w:rPr>
          <w:rFonts w:ascii="Times New Roman" w:hAnsi="Times New Roman" w:cs="Times New Roman"/>
          <w:sz w:val="24"/>
          <w:szCs w:val="24"/>
          <w:lang w:val="en-US"/>
        </w:rPr>
        <w:t>The pinning</w:t>
      </w:r>
      <w:r w:rsidR="007F61F8" w:rsidRPr="008731C9">
        <w:rPr>
          <w:rFonts w:ascii="Times New Roman" w:hAnsi="Times New Roman" w:cs="Times New Roman"/>
          <w:sz w:val="24"/>
          <w:szCs w:val="24"/>
          <w:lang w:val="en-US"/>
        </w:rPr>
        <w:t xml:space="preserve"> effect </w:t>
      </w:r>
      <w:r w:rsidR="00EA19A4">
        <w:rPr>
          <w:rFonts w:ascii="Times New Roman" w:hAnsi="Times New Roman" w:cs="Times New Roman"/>
          <w:sz w:val="24"/>
          <w:szCs w:val="24"/>
          <w:lang w:val="en-US"/>
        </w:rPr>
        <w:t xml:space="preserve">usually </w:t>
      </w:r>
      <w:r w:rsidR="005C67E8">
        <w:rPr>
          <w:rFonts w:ascii="Times New Roman" w:hAnsi="Times New Roman" w:cs="Times New Roman"/>
          <w:sz w:val="24"/>
          <w:szCs w:val="24"/>
          <w:lang w:val="en-US"/>
        </w:rPr>
        <w:t>creates</w:t>
      </w:r>
      <w:r w:rsidR="00EA19A4">
        <w:rPr>
          <w:rFonts w:ascii="Times New Roman" w:hAnsi="Times New Roman" w:cs="Times New Roman"/>
          <w:sz w:val="24"/>
          <w:szCs w:val="24"/>
          <w:lang w:val="en-US"/>
        </w:rPr>
        <w:t xml:space="preserve"> a hole or electron injecting barrier </w:t>
      </w:r>
      <w:r w:rsidR="005C67E8">
        <w:rPr>
          <w:rFonts w:ascii="Times New Roman" w:hAnsi="Times New Roman" w:cs="Times New Roman"/>
          <w:sz w:val="24"/>
          <w:szCs w:val="24"/>
          <w:lang w:val="en-US"/>
        </w:rPr>
        <w:t xml:space="preserve">between </w:t>
      </w:r>
      <w:r w:rsidR="00776BEE">
        <w:rPr>
          <w:rFonts w:ascii="Times New Roman" w:hAnsi="Times New Roman" w:cs="Times New Roman"/>
          <w:sz w:val="24"/>
          <w:szCs w:val="24"/>
          <w:lang w:val="en-US"/>
        </w:rPr>
        <w:t>pinning</w:t>
      </w:r>
      <w:r w:rsidR="005C67E8">
        <w:rPr>
          <w:rFonts w:ascii="Times New Roman" w:hAnsi="Times New Roman" w:cs="Times New Roman"/>
          <w:sz w:val="24"/>
          <w:szCs w:val="24"/>
          <w:lang w:val="en-US"/>
        </w:rPr>
        <w:t xml:space="preserve"> energy</w:t>
      </w:r>
      <w:r w:rsidR="00672185">
        <w:rPr>
          <w:rFonts w:ascii="Times New Roman" w:hAnsi="Times New Roman" w:cs="Times New Roman"/>
          <w:sz w:val="24"/>
          <w:szCs w:val="24"/>
          <w:lang w:val="en-US"/>
        </w:rPr>
        <w:t xml:space="preserve"> </w:t>
      </w:r>
      <w:r w:rsidR="00BA1623">
        <w:rPr>
          <w:rFonts w:ascii="Times New Roman" w:hAnsi="Times New Roman" w:cs="Times New Roman"/>
          <w:sz w:val="24"/>
          <w:szCs w:val="24"/>
          <w:lang w:val="en-US"/>
        </w:rPr>
        <w:t>level</w:t>
      </w:r>
      <w:r w:rsidR="005C67E8">
        <w:rPr>
          <w:rFonts w:ascii="Times New Roman" w:hAnsi="Times New Roman" w:cs="Times New Roman"/>
          <w:sz w:val="24"/>
          <w:szCs w:val="24"/>
          <w:lang w:val="en-US"/>
        </w:rPr>
        <w:t xml:space="preserve"> and </w:t>
      </w:r>
      <w:r w:rsidR="00672185">
        <w:rPr>
          <w:rFonts w:ascii="Times New Roman" w:hAnsi="Times New Roman" w:cs="Times New Roman"/>
          <w:sz w:val="24"/>
          <w:szCs w:val="24"/>
          <w:lang w:val="en-US"/>
        </w:rPr>
        <w:t xml:space="preserve">transport levels </w:t>
      </w:r>
      <w:r w:rsidR="00E3035D">
        <w:rPr>
          <w:rFonts w:ascii="Times New Roman" w:hAnsi="Times New Roman" w:cs="Times New Roman"/>
          <w:sz w:val="24"/>
          <w:szCs w:val="24"/>
          <w:lang w:val="en-US"/>
        </w:rPr>
        <w:t xml:space="preserve">in organic light </w:t>
      </w:r>
      <w:r w:rsidR="00846E21">
        <w:rPr>
          <w:rFonts w:ascii="Times New Roman" w:hAnsi="Times New Roman" w:cs="Times New Roman"/>
          <w:sz w:val="24"/>
          <w:szCs w:val="24"/>
          <w:lang w:val="en-US"/>
        </w:rPr>
        <w:t>emitting</w:t>
      </w:r>
      <w:r w:rsidR="00E3035D">
        <w:rPr>
          <w:rFonts w:ascii="Times New Roman" w:hAnsi="Times New Roman" w:cs="Times New Roman"/>
          <w:sz w:val="24"/>
          <w:szCs w:val="24"/>
          <w:lang w:val="en-US"/>
        </w:rPr>
        <w:t xml:space="preserve"> </w:t>
      </w:r>
      <w:r w:rsidR="00846E21">
        <w:rPr>
          <w:rFonts w:ascii="Times New Roman" w:hAnsi="Times New Roman" w:cs="Times New Roman"/>
          <w:sz w:val="24"/>
          <w:szCs w:val="24"/>
          <w:lang w:val="en-US"/>
        </w:rPr>
        <w:t>diodes</w:t>
      </w:r>
      <w:r w:rsidR="0068634A">
        <w:rPr>
          <w:rFonts w:ascii="Times New Roman" w:hAnsi="Times New Roman" w:cs="Times New Roman"/>
          <w:sz w:val="24"/>
          <w:szCs w:val="24"/>
          <w:lang w:val="en-US"/>
        </w:rPr>
        <w:t xml:space="preserve"> (OLEDs)</w:t>
      </w:r>
      <w:r w:rsidR="00E3035D">
        <w:rPr>
          <w:rFonts w:ascii="Times New Roman" w:hAnsi="Times New Roman" w:cs="Times New Roman"/>
          <w:sz w:val="24"/>
          <w:szCs w:val="24"/>
          <w:lang w:val="en-US"/>
        </w:rPr>
        <w:t xml:space="preserve"> or </w:t>
      </w:r>
      <w:r w:rsidR="00FC4C5C">
        <w:rPr>
          <w:rFonts w:ascii="Times New Roman" w:hAnsi="Times New Roman" w:cs="Times New Roman"/>
          <w:sz w:val="24"/>
          <w:szCs w:val="24"/>
          <w:lang w:val="en-US"/>
        </w:rPr>
        <w:t xml:space="preserve">increase </w:t>
      </w:r>
      <w:r w:rsidR="0006580F">
        <w:rPr>
          <w:rFonts w:ascii="Times New Roman" w:hAnsi="Times New Roman" w:cs="Times New Roman"/>
          <w:sz w:val="24"/>
          <w:szCs w:val="24"/>
          <w:lang w:val="en-US"/>
        </w:rPr>
        <w:t>potential drops and voltag</w:t>
      </w:r>
      <w:r w:rsidR="00846E21">
        <w:rPr>
          <w:rFonts w:ascii="Times New Roman" w:hAnsi="Times New Roman" w:cs="Times New Roman"/>
          <w:sz w:val="24"/>
          <w:szCs w:val="24"/>
          <w:lang w:val="en-US"/>
        </w:rPr>
        <w:t>e losses in</w:t>
      </w:r>
      <w:r w:rsidR="0068634A">
        <w:rPr>
          <w:rFonts w:ascii="Times New Roman" w:hAnsi="Times New Roman" w:cs="Times New Roman"/>
          <w:sz w:val="24"/>
          <w:szCs w:val="24"/>
          <w:lang w:val="en-US"/>
        </w:rPr>
        <w:t xml:space="preserve"> OSCs</w:t>
      </w:r>
      <w:r w:rsidR="00846E21">
        <w:rPr>
          <w:rFonts w:ascii="Times New Roman" w:hAnsi="Times New Roman" w:cs="Times New Roman"/>
          <w:sz w:val="24"/>
          <w:szCs w:val="24"/>
          <w:lang w:val="en-US"/>
        </w:rPr>
        <w:t xml:space="preserve">. </w:t>
      </w:r>
      <w:r w:rsidR="00441178">
        <w:rPr>
          <w:rFonts w:ascii="Times New Roman" w:hAnsi="Times New Roman" w:cs="Times New Roman"/>
          <w:sz w:val="24"/>
          <w:szCs w:val="24"/>
          <w:lang w:val="en-US"/>
        </w:rPr>
        <w:t xml:space="preserve">A </w:t>
      </w:r>
      <w:r w:rsidR="0095650D" w:rsidRPr="008731C9">
        <w:rPr>
          <w:rFonts w:ascii="Times New Roman" w:hAnsi="Times New Roman" w:cs="Times New Roman"/>
          <w:sz w:val="24"/>
          <w:szCs w:val="24"/>
          <w:lang w:val="en-US"/>
        </w:rPr>
        <w:t>strategy</w:t>
      </w:r>
      <w:r w:rsidR="007F61F8" w:rsidRPr="008731C9">
        <w:rPr>
          <w:rFonts w:ascii="Times New Roman" w:hAnsi="Times New Roman" w:cs="Times New Roman"/>
          <w:sz w:val="24"/>
          <w:szCs w:val="24"/>
          <w:lang w:val="en-US"/>
        </w:rPr>
        <w:t xml:space="preserve"> that can reduce </w:t>
      </w:r>
      <w:r w:rsidR="0095650D" w:rsidRPr="008731C9">
        <w:rPr>
          <w:rFonts w:ascii="Times New Roman" w:hAnsi="Times New Roman" w:cs="Times New Roman"/>
          <w:sz w:val="24"/>
          <w:szCs w:val="24"/>
          <w:lang w:val="en-US"/>
        </w:rPr>
        <w:t>these</w:t>
      </w:r>
      <w:r w:rsidR="007F61F8" w:rsidRPr="008731C9">
        <w:rPr>
          <w:rFonts w:ascii="Times New Roman" w:hAnsi="Times New Roman" w:cs="Times New Roman"/>
          <w:sz w:val="24"/>
          <w:szCs w:val="24"/>
          <w:lang w:val="en-US"/>
        </w:rPr>
        <w:t xml:space="preserve"> energy barriers </w:t>
      </w:r>
      <w:r w:rsidR="0085186F">
        <w:rPr>
          <w:rFonts w:ascii="Times New Roman" w:hAnsi="Times New Roman" w:cs="Times New Roman"/>
          <w:sz w:val="24"/>
          <w:szCs w:val="24"/>
          <w:lang w:val="en-US"/>
        </w:rPr>
        <w:t xml:space="preserve">or potential drops </w:t>
      </w:r>
      <w:r w:rsidR="007F61F8" w:rsidRPr="008731C9">
        <w:rPr>
          <w:rFonts w:ascii="Times New Roman" w:hAnsi="Times New Roman" w:cs="Times New Roman"/>
          <w:sz w:val="24"/>
          <w:szCs w:val="24"/>
          <w:lang w:val="en-US"/>
        </w:rPr>
        <w:t xml:space="preserve">will </w:t>
      </w:r>
      <w:r w:rsidR="00F661D8">
        <w:rPr>
          <w:rFonts w:ascii="Times New Roman" w:hAnsi="Times New Roman" w:cs="Times New Roman"/>
          <w:sz w:val="24"/>
          <w:szCs w:val="24"/>
          <w:lang w:val="en-US"/>
        </w:rPr>
        <w:t xml:space="preserve">potentially </w:t>
      </w:r>
      <w:r w:rsidR="00DC500F" w:rsidRPr="008731C9">
        <w:rPr>
          <w:rFonts w:ascii="Times New Roman" w:hAnsi="Times New Roman" w:cs="Times New Roman"/>
          <w:sz w:val="24"/>
          <w:szCs w:val="24"/>
          <w:lang w:val="en-US"/>
        </w:rPr>
        <w:t>contribute</w:t>
      </w:r>
      <w:r w:rsidR="007F61F8" w:rsidRPr="008731C9">
        <w:rPr>
          <w:rFonts w:ascii="Times New Roman" w:hAnsi="Times New Roman" w:cs="Times New Roman"/>
          <w:sz w:val="24"/>
          <w:szCs w:val="24"/>
          <w:lang w:val="en-US"/>
        </w:rPr>
        <w:t xml:space="preserve"> to the </w:t>
      </w:r>
      <w:r w:rsidR="00F661D8">
        <w:rPr>
          <w:rFonts w:ascii="Times New Roman" w:hAnsi="Times New Roman" w:cs="Times New Roman"/>
          <w:sz w:val="24"/>
          <w:szCs w:val="24"/>
          <w:lang w:val="en-US"/>
        </w:rPr>
        <w:t xml:space="preserve">organic electronic </w:t>
      </w:r>
      <w:r w:rsidR="007F61F8" w:rsidRPr="008731C9">
        <w:rPr>
          <w:rFonts w:ascii="Times New Roman" w:hAnsi="Times New Roman" w:cs="Times New Roman"/>
          <w:sz w:val="24"/>
          <w:szCs w:val="24"/>
          <w:lang w:val="en-US"/>
        </w:rPr>
        <w:t xml:space="preserve">device performance. </w:t>
      </w:r>
      <w:r w:rsidR="00A169CD">
        <w:rPr>
          <w:rFonts w:ascii="Times New Roman" w:hAnsi="Times New Roman" w:cs="Times New Roman"/>
          <w:sz w:val="24"/>
          <w:szCs w:val="24"/>
          <w:lang w:val="en-US"/>
        </w:rPr>
        <w:t>The</w:t>
      </w:r>
      <w:r w:rsidR="001C6B57" w:rsidRPr="008731C9">
        <w:rPr>
          <w:rFonts w:ascii="Times New Roman" w:hAnsi="Times New Roman" w:cs="Times New Roman"/>
          <w:sz w:val="24"/>
          <w:szCs w:val="24"/>
          <w:lang w:val="en-US"/>
        </w:rPr>
        <w:t xml:space="preserve"> </w:t>
      </w:r>
      <w:r w:rsidR="002A029B">
        <w:rPr>
          <w:rFonts w:ascii="Times New Roman" w:hAnsi="Times New Roman" w:cs="Times New Roman"/>
          <w:sz w:val="24"/>
          <w:szCs w:val="24"/>
          <w:lang w:val="en-US"/>
        </w:rPr>
        <w:lastRenderedPageBreak/>
        <w:t xml:space="preserve">energy difference between pinning energy level and transport energy level </w:t>
      </w:r>
      <w:r w:rsidR="001C6B57" w:rsidRPr="008731C9">
        <w:rPr>
          <w:rFonts w:ascii="Times New Roman" w:hAnsi="Times New Roman" w:cs="Times New Roman"/>
          <w:sz w:val="24"/>
          <w:szCs w:val="24"/>
          <w:lang w:val="en-US"/>
        </w:rPr>
        <w:t xml:space="preserve">can be reduced by inserting </w:t>
      </w:r>
      <w:r w:rsidR="00F13664" w:rsidRPr="008731C9">
        <w:rPr>
          <w:rFonts w:ascii="Times New Roman" w:hAnsi="Times New Roman" w:cs="Times New Roman"/>
          <w:sz w:val="24"/>
          <w:szCs w:val="24"/>
          <w:lang w:val="en-US"/>
        </w:rPr>
        <w:t>a</w:t>
      </w:r>
      <w:r w:rsidR="00B01F65">
        <w:rPr>
          <w:rFonts w:ascii="Times New Roman" w:hAnsi="Times New Roman" w:cs="Times New Roman"/>
          <w:sz w:val="24"/>
          <w:szCs w:val="24"/>
          <w:lang w:val="en-US"/>
        </w:rPr>
        <w:t xml:space="preserve"> self</w:t>
      </w:r>
      <w:r w:rsidR="007C1741">
        <w:rPr>
          <w:rFonts w:ascii="Times New Roman" w:hAnsi="Times New Roman" w:cs="Times New Roman"/>
          <w:sz w:val="24"/>
          <w:szCs w:val="24"/>
          <w:lang w:val="en-US"/>
        </w:rPr>
        <w:t>-assembly molecule</w:t>
      </w:r>
      <w:r w:rsidR="00676B2E" w:rsidRPr="008731C9">
        <w:rPr>
          <w:rFonts w:ascii="Times New Roman" w:hAnsi="Times New Roman" w:cs="Times New Roman"/>
          <w:sz w:val="24"/>
          <w:szCs w:val="24"/>
          <w:lang w:val="en-US"/>
        </w:rPr>
        <w:t xml:space="preserve"> </w:t>
      </w:r>
      <w:r w:rsidR="00F13664" w:rsidRPr="008731C9">
        <w:rPr>
          <w:rFonts w:ascii="Times New Roman" w:hAnsi="Times New Roman" w:cs="Times New Roman"/>
          <w:sz w:val="24"/>
          <w:szCs w:val="24"/>
          <w:lang w:val="en-US"/>
        </w:rPr>
        <w:t>between electrode</w:t>
      </w:r>
      <w:r w:rsidR="00416872">
        <w:rPr>
          <w:rFonts w:ascii="Times New Roman" w:hAnsi="Times New Roman" w:cs="Times New Roman"/>
          <w:sz w:val="24"/>
          <w:szCs w:val="24"/>
          <w:lang w:val="en-US"/>
        </w:rPr>
        <w:t>s</w:t>
      </w:r>
      <w:r w:rsidR="00F13664" w:rsidRPr="008731C9">
        <w:rPr>
          <w:rFonts w:ascii="Times New Roman" w:hAnsi="Times New Roman" w:cs="Times New Roman"/>
          <w:sz w:val="24"/>
          <w:szCs w:val="24"/>
          <w:lang w:val="en-US"/>
        </w:rPr>
        <w:t xml:space="preserve"> and semiconductor</w:t>
      </w:r>
      <w:r w:rsidR="00416872">
        <w:rPr>
          <w:rFonts w:ascii="Times New Roman" w:hAnsi="Times New Roman" w:cs="Times New Roman"/>
          <w:sz w:val="24"/>
          <w:szCs w:val="24"/>
          <w:lang w:val="en-US"/>
        </w:rPr>
        <w:t>s</w:t>
      </w:r>
      <w:r w:rsidR="00A91A1D">
        <w:rPr>
          <w:rFonts w:ascii="Times New Roman" w:hAnsi="Times New Roman" w:cs="Times New Roman"/>
          <w:sz w:val="24"/>
          <w:szCs w:val="24"/>
          <w:lang w:val="en-US"/>
        </w:rPr>
        <w:t xml:space="preserve"> as demonstrated by Lindel</w:t>
      </w:r>
      <w:r w:rsidR="00072072">
        <w:rPr>
          <w:rFonts w:ascii="Times New Roman" w:hAnsi="Times New Roman" w:cs="Times New Roman"/>
          <w:sz w:val="24"/>
          <w:szCs w:val="24"/>
          <w:lang w:val="en-US"/>
        </w:rPr>
        <w:t>l</w:t>
      </w:r>
      <w:r w:rsidR="00DC593F">
        <w:rPr>
          <w:rFonts w:ascii="Times New Roman" w:hAnsi="Times New Roman" w:cs="Times New Roman"/>
          <w:sz w:val="24"/>
          <w:szCs w:val="24"/>
          <w:lang w:val="en-US"/>
        </w:rPr>
        <w:t xml:space="preserve"> </w:t>
      </w:r>
      <w:r w:rsidR="00355B90">
        <w:rPr>
          <w:rFonts w:ascii="Times New Roman" w:hAnsi="Times New Roman" w:cs="Times New Roman"/>
          <w:sz w:val="24"/>
          <w:szCs w:val="24"/>
          <w:lang w:val="en-US"/>
        </w:rPr>
        <w:t>and coworkers</w:t>
      </w:r>
      <w:r w:rsidR="00695CED" w:rsidRPr="008731C9">
        <w:rPr>
          <w:rFonts w:ascii="Times New Roman" w:hAnsi="Times New Roman" w:cs="Times New Roman"/>
          <w:sz w:val="24"/>
          <w:szCs w:val="24"/>
          <w:lang w:val="en-US"/>
        </w:rPr>
        <w:fldChar w:fldCharType="begin"/>
      </w:r>
      <w:r w:rsidR="009D2291">
        <w:rPr>
          <w:rFonts w:ascii="Times New Roman" w:hAnsi="Times New Roman" w:cs="Times New Roman"/>
          <w:sz w:val="24"/>
          <w:szCs w:val="24"/>
          <w:lang w:val="en-US"/>
        </w:rPr>
        <w:instrText xml:space="preserve"> ADDIN EN.CITE &lt;EndNote&gt;&lt;Cite&gt;&lt;Author&gt;Lindell&lt;/Author&gt;&lt;Year&gt;2015&lt;/Year&gt;&lt;RecNum&gt;845&lt;/RecNum&gt;&lt;DisplayText&gt;&lt;style face="superscript"&gt;[78]&lt;/style&gt;&lt;/DisplayText&gt;&lt;record&gt;&lt;rec-number&gt;845&lt;/rec-number&gt;&lt;foreign-keys&gt;&lt;key app="EN" db-id="2x5rr0dpaz5tvlevexjvprs8sfw9fsdfprsp" timestamp="1681554516"&gt;845&lt;/key&gt;&lt;/foreign-keys&gt;&lt;ref-type name="Journal Article"&gt;17&lt;/ref-type&gt;&lt;contributors&gt;&lt;authors&gt;&lt;author&gt;Lindell, L.&lt;/author&gt;&lt;author&gt;Vahlberg, C.&lt;/author&gt;&lt;author&gt;Uvdal, K.&lt;/author&gt;&lt;author&gt;Fahlman, M.&lt;/author&gt;&lt;author&gt;Braun, S.&lt;/author&gt;&lt;/authors&gt;&lt;/contributors&gt;&lt;auth-address&gt;Linkoping Univ, Dept Phys Chem &amp;amp; Biol, S-58183 Linkoping, Sweden&lt;/auth-address&gt;&lt;titles&gt;&lt;title&gt;Self-assembled monolayer engineered interfaces: Energy level alignment tuning through chain length and end-group polarity&lt;/title&gt;&lt;secondary-title&gt;Journal of Electron Spectroscopy and Related Phenomena&lt;/secondary-title&gt;&lt;alt-title&gt;J Electron Spectrosc&lt;/alt-title&gt;&lt;/titles&gt;&lt;periodical&gt;&lt;full-title&gt;Journal of Electron Spectroscopy and Related Phenomena&lt;/full-title&gt;&lt;abbr-1&gt;J. Electron Spectrosc. Relat.&lt;/abbr-1&gt;&lt;/periodical&gt;&lt;pages&gt;140-144&lt;/pages&gt;&lt;volume&gt;204&lt;/volume&gt;&lt;section&gt;140&lt;/section&gt;&lt;keywords&gt;&lt;keyword&gt;self-assembled monolayer&lt;/keyword&gt;&lt;keyword&gt;sam&lt;/keyword&gt;&lt;keyword&gt;f4-tcnq&lt;/keyword&gt;&lt;keyword&gt;interfaces&lt;/keyword&gt;&lt;keyword&gt;energy level alignment&lt;/keyword&gt;&lt;keyword&gt;electronic-structure&lt;/keyword&gt;&lt;keyword&gt;charge-transfer&lt;/keyword&gt;&lt;keyword&gt;metal&lt;/keyword&gt;&lt;keyword&gt;alkanethiols&lt;/keyword&gt;&lt;keyword&gt;interlayer&lt;/keyword&gt;&lt;keyword&gt;energetics&lt;/keyword&gt;&lt;keyword&gt;states&lt;/keyword&gt;&lt;keyword&gt;gold&lt;/keyword&gt;&lt;/keywords&gt;&lt;dates&gt;&lt;year&gt;2015&lt;/year&gt;&lt;pub-dates&gt;&lt;date&gt;Oct 1&lt;/date&gt;&lt;/pub-dates&gt;&lt;/dates&gt;&lt;isbn&gt;0368-2048&lt;/isbn&gt;&lt;accession-num&gt;WOS:000363078400017&lt;/accession-num&gt;&lt;urls&gt;&lt;related-urls&gt;&lt;url&gt;&amp;lt;Go to ISI&amp;gt;://WOS:000363078400017&lt;/url&gt;&lt;/related-urls&gt;&lt;/urls&gt;&lt;electronic-resource-num&gt;10.1016/j.elspec.2015.04.006&lt;/electronic-resource-num&gt;&lt;language&gt;English&lt;/language&gt;&lt;/record&gt;&lt;/Cite&gt;&lt;/EndNote&gt;</w:instrText>
      </w:r>
      <w:r w:rsidR="00695CED" w:rsidRPr="008731C9">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[78]</w:t>
      </w:r>
      <w:r w:rsidR="00695CED" w:rsidRPr="008731C9">
        <w:rPr>
          <w:rFonts w:ascii="Times New Roman" w:hAnsi="Times New Roman" w:cs="Times New Roman"/>
          <w:sz w:val="24"/>
          <w:szCs w:val="24"/>
          <w:lang w:val="en-US"/>
        </w:rPr>
        <w:fldChar w:fldCharType="end"/>
      </w:r>
      <w:r w:rsidR="00C403FA" w:rsidRPr="008731C9">
        <w:rPr>
          <w:rFonts w:ascii="Times New Roman" w:hAnsi="Times New Roman" w:cs="Times New Roman"/>
          <w:sz w:val="24"/>
          <w:szCs w:val="24"/>
          <w:lang w:val="en-US"/>
        </w:rPr>
        <w:t>,</w:t>
      </w:r>
      <w:r w:rsidR="00F13664" w:rsidRPr="008731C9">
        <w:rPr>
          <w:rFonts w:ascii="Times New Roman" w:hAnsi="Times New Roman" w:cs="Times New Roman"/>
          <w:sz w:val="24"/>
          <w:szCs w:val="24"/>
          <w:lang w:val="en-US"/>
        </w:rPr>
        <w:t xml:space="preserve"> </w:t>
      </w:r>
      <w:r w:rsidR="00DD50FA">
        <w:rPr>
          <w:rFonts w:ascii="Times New Roman" w:hAnsi="Times New Roman" w:cs="Times New Roman"/>
          <w:sz w:val="24"/>
          <w:szCs w:val="24"/>
          <w:lang w:val="en-US"/>
        </w:rPr>
        <w:t xml:space="preserve">or </w:t>
      </w:r>
      <w:r w:rsidR="005B4B7C">
        <w:rPr>
          <w:rFonts w:ascii="Times New Roman" w:hAnsi="Times New Roman" w:cs="Times New Roman"/>
          <w:sz w:val="24"/>
          <w:szCs w:val="24"/>
          <w:lang w:val="en-US"/>
        </w:rPr>
        <w:t>it can be tuned by a</w:t>
      </w:r>
      <w:r w:rsidR="00522912">
        <w:rPr>
          <w:rFonts w:ascii="Times New Roman" w:hAnsi="Times New Roman" w:cs="Times New Roman"/>
          <w:sz w:val="24"/>
          <w:szCs w:val="24"/>
          <w:lang w:val="en-US"/>
        </w:rPr>
        <w:t xml:space="preserve"> thin</w:t>
      </w:r>
      <w:r w:rsidR="005B4B7C">
        <w:rPr>
          <w:rFonts w:ascii="Times New Roman" w:hAnsi="Times New Roman" w:cs="Times New Roman"/>
          <w:sz w:val="24"/>
          <w:szCs w:val="24"/>
          <w:lang w:val="en-US"/>
        </w:rPr>
        <w:t xml:space="preserve"> </w:t>
      </w:r>
      <w:r w:rsidR="00F54C29">
        <w:rPr>
          <w:rFonts w:ascii="Times New Roman" w:hAnsi="Times New Roman" w:cs="Times New Roman"/>
          <w:sz w:val="24"/>
          <w:szCs w:val="24"/>
          <w:lang w:val="en-US"/>
        </w:rPr>
        <w:t>organic semiconductor</w:t>
      </w:r>
      <w:r w:rsidR="00117F60">
        <w:rPr>
          <w:rFonts w:ascii="Times New Roman" w:hAnsi="Times New Roman" w:cs="Times New Roman"/>
          <w:sz w:val="24"/>
          <w:szCs w:val="24"/>
          <w:lang w:val="en-US"/>
        </w:rPr>
        <w:t xml:space="preserve"> layer</w:t>
      </w:r>
      <w:r w:rsidR="00F54C29">
        <w:rPr>
          <w:rFonts w:ascii="Times New Roman" w:hAnsi="Times New Roman" w:cs="Times New Roman"/>
          <w:sz w:val="24"/>
          <w:szCs w:val="24"/>
          <w:lang w:val="en-US"/>
        </w:rPr>
        <w:t xml:space="preserve"> with </w:t>
      </w:r>
      <w:r w:rsidR="00416872">
        <w:rPr>
          <w:rFonts w:ascii="Times New Roman" w:hAnsi="Times New Roman" w:cs="Times New Roman"/>
          <w:sz w:val="24"/>
          <w:szCs w:val="24"/>
          <w:lang w:val="en-US"/>
        </w:rPr>
        <w:t xml:space="preserve">a </w:t>
      </w:r>
      <w:r w:rsidR="00A67F43">
        <w:rPr>
          <w:rFonts w:ascii="Times New Roman" w:hAnsi="Times New Roman" w:cs="Times New Roman"/>
          <w:sz w:val="24"/>
          <w:szCs w:val="24"/>
          <w:lang w:val="en-US"/>
        </w:rPr>
        <w:t>wide bandgap</w:t>
      </w:r>
      <w:r w:rsidR="00117F60">
        <w:rPr>
          <w:rFonts w:ascii="Times New Roman" w:hAnsi="Times New Roman" w:cs="Times New Roman"/>
          <w:sz w:val="24"/>
          <w:szCs w:val="24"/>
          <w:lang w:val="en-US"/>
        </w:rPr>
        <w:t>.</w:t>
      </w:r>
      <w:r w:rsidR="006B1DF2">
        <w:rPr>
          <w:rFonts w:ascii="Times New Roman" w:hAnsi="Times New Roman" w:cs="Times New Roman"/>
          <w:sz w:val="24"/>
          <w:szCs w:val="24"/>
          <w:lang w:val="en-US"/>
        </w:rPr>
        <w:t xml:space="preserve"> </w:t>
      </w:r>
      <w:r w:rsidR="00B70DB6">
        <w:rPr>
          <w:rFonts w:ascii="Times New Roman" w:hAnsi="Times New Roman" w:cs="Times New Roman"/>
          <w:sz w:val="24"/>
          <w:szCs w:val="24"/>
          <w:lang w:val="en-US"/>
        </w:rPr>
        <w:t xml:space="preserve">When a </w:t>
      </w:r>
      <w:r w:rsidR="00797BB4">
        <w:rPr>
          <w:rFonts w:ascii="Times New Roman" w:hAnsi="Times New Roman" w:cs="Times New Roman"/>
          <w:sz w:val="24"/>
          <w:szCs w:val="24"/>
          <w:lang w:val="en-US"/>
        </w:rPr>
        <w:t xml:space="preserve">thin layer of </w:t>
      </w:r>
      <w:r w:rsidR="00FF026F">
        <w:rPr>
          <w:rFonts w:ascii="Times New Roman" w:hAnsi="Times New Roman" w:cs="Times New Roman"/>
          <w:sz w:val="24"/>
          <w:szCs w:val="24"/>
          <w:lang w:val="en-US"/>
        </w:rPr>
        <w:t>wide bandgap organic semiconductor</w:t>
      </w:r>
      <w:r w:rsidR="00A16A4C">
        <w:rPr>
          <w:rFonts w:ascii="Times New Roman" w:hAnsi="Times New Roman" w:cs="Times New Roman"/>
          <w:sz w:val="24"/>
          <w:szCs w:val="24"/>
          <w:lang w:val="en-US"/>
        </w:rPr>
        <w:t xml:space="preserve"> with high </w:t>
      </w:r>
      <w:r w:rsidR="00A16A4C" w:rsidRPr="00D205B6">
        <w:rPr>
          <w:rFonts w:ascii="Times New Roman" w:hAnsi="Times New Roman" w:cs="Times New Roman"/>
          <w:i/>
          <w:iCs/>
          <w:sz w:val="24"/>
          <w:szCs w:val="24"/>
          <w:lang w:val="en-US"/>
        </w:rPr>
        <w:t>IP</w:t>
      </w:r>
      <w:r w:rsidR="00A16A4C">
        <w:rPr>
          <w:rFonts w:ascii="Times New Roman" w:hAnsi="Times New Roman" w:cs="Times New Roman"/>
          <w:sz w:val="24"/>
          <w:szCs w:val="24"/>
          <w:lang w:val="en-US"/>
        </w:rPr>
        <w:t xml:space="preserve"> </w:t>
      </w:r>
      <w:r w:rsidR="0068634A">
        <w:rPr>
          <w:rFonts w:ascii="Times New Roman" w:hAnsi="Times New Roman" w:cs="Times New Roman"/>
          <w:sz w:val="24"/>
          <w:szCs w:val="24"/>
          <w:lang w:val="en-US"/>
        </w:rPr>
        <w:t>is</w:t>
      </w:r>
      <w:r w:rsidR="00B70DB6">
        <w:rPr>
          <w:rFonts w:ascii="Times New Roman" w:hAnsi="Times New Roman" w:cs="Times New Roman"/>
          <w:sz w:val="24"/>
          <w:szCs w:val="24"/>
          <w:lang w:val="en-US"/>
        </w:rPr>
        <w:t xml:space="preserve"> inserted between anode and </w:t>
      </w:r>
      <w:r w:rsidR="00AC357E">
        <w:rPr>
          <w:rFonts w:ascii="Times New Roman" w:hAnsi="Times New Roman" w:cs="Times New Roman"/>
          <w:sz w:val="24"/>
          <w:szCs w:val="24"/>
          <w:lang w:val="en-US"/>
        </w:rPr>
        <w:t>active la</w:t>
      </w:r>
      <w:r w:rsidR="00FF026F">
        <w:rPr>
          <w:rFonts w:ascii="Times New Roman" w:hAnsi="Times New Roman" w:cs="Times New Roman"/>
          <w:sz w:val="24"/>
          <w:szCs w:val="24"/>
          <w:lang w:val="en-US"/>
        </w:rPr>
        <w:t>yer, t</w:t>
      </w:r>
      <w:r w:rsidR="006B1DF2">
        <w:rPr>
          <w:rFonts w:ascii="Times New Roman" w:hAnsi="Times New Roman" w:cs="Times New Roman"/>
          <w:sz w:val="24"/>
          <w:szCs w:val="24"/>
          <w:lang w:val="en-US"/>
        </w:rPr>
        <w:t xml:space="preserve">he </w:t>
      </w:r>
      <w:r w:rsidR="00836A2E">
        <w:rPr>
          <w:rFonts w:ascii="Times New Roman" w:hAnsi="Times New Roman" w:cs="Times New Roman"/>
          <w:sz w:val="24"/>
          <w:szCs w:val="24"/>
          <w:lang w:val="en-US"/>
        </w:rPr>
        <w:t>positive</w:t>
      </w:r>
      <w:r w:rsidR="00DD40E5">
        <w:rPr>
          <w:rFonts w:ascii="Times New Roman" w:hAnsi="Times New Roman" w:cs="Times New Roman"/>
          <w:sz w:val="24"/>
          <w:szCs w:val="24"/>
          <w:lang w:val="en-US"/>
        </w:rPr>
        <w:t xml:space="preserve"> pining energy </w:t>
      </w:r>
      <w:r w:rsidR="0068634A">
        <w:rPr>
          <w:rFonts w:ascii="Times New Roman" w:hAnsi="Times New Roman" w:cs="Times New Roman"/>
          <w:sz w:val="24"/>
          <w:szCs w:val="24"/>
          <w:lang w:val="en-US"/>
        </w:rPr>
        <w:t>is</w:t>
      </w:r>
      <w:r w:rsidR="00673FE5">
        <w:rPr>
          <w:rFonts w:ascii="Times New Roman" w:hAnsi="Times New Roman" w:cs="Times New Roman"/>
          <w:sz w:val="24"/>
          <w:szCs w:val="24"/>
          <w:lang w:val="en-US"/>
        </w:rPr>
        <w:t xml:space="preserve"> increased to a value closer to the </w:t>
      </w:r>
      <w:r w:rsidR="00673FE5" w:rsidRPr="004E1569">
        <w:rPr>
          <w:rFonts w:ascii="Times New Roman" w:hAnsi="Times New Roman" w:cs="Times New Roman"/>
          <w:i/>
          <w:iCs/>
          <w:sz w:val="24"/>
          <w:szCs w:val="24"/>
          <w:lang w:val="en-US"/>
        </w:rPr>
        <w:t>IP</w:t>
      </w:r>
      <w:r w:rsidR="00673FE5">
        <w:rPr>
          <w:rFonts w:ascii="Times New Roman" w:hAnsi="Times New Roman" w:cs="Times New Roman"/>
          <w:sz w:val="24"/>
          <w:szCs w:val="24"/>
          <w:lang w:val="en-US"/>
        </w:rPr>
        <w:t xml:space="preserve"> value and the</w:t>
      </w:r>
      <w:r w:rsidR="003E1459">
        <w:rPr>
          <w:rFonts w:ascii="Times New Roman" w:hAnsi="Times New Roman" w:cs="Times New Roman"/>
          <w:sz w:val="24"/>
          <w:szCs w:val="24"/>
          <w:lang w:val="en-US"/>
        </w:rPr>
        <w:t xml:space="preserve"> hole injection efficiency is increased</w:t>
      </w:r>
      <w:r w:rsidR="00836A2E">
        <w:rPr>
          <w:rFonts w:ascii="Times New Roman" w:hAnsi="Times New Roman" w:cs="Times New Roman"/>
          <w:sz w:val="24"/>
          <w:szCs w:val="24"/>
          <w:lang w:val="en-US"/>
        </w:rPr>
        <w:t xml:space="preserve"> in</w:t>
      </w:r>
      <w:r w:rsidR="0068634A">
        <w:rPr>
          <w:rFonts w:ascii="Times New Roman" w:hAnsi="Times New Roman" w:cs="Times New Roman"/>
          <w:sz w:val="24"/>
          <w:szCs w:val="24"/>
          <w:lang w:val="en-US"/>
        </w:rPr>
        <w:t xml:space="preserve"> OLEDs</w:t>
      </w:r>
      <w:r w:rsidR="0068634A" w:rsidRPr="008731C9">
        <w:rPr>
          <w:rFonts w:ascii="Times New Roman" w:hAnsi="Times New Roman" w:cs="Times New Roman"/>
          <w:sz w:val="24"/>
          <w:szCs w:val="24"/>
          <w:lang w:val="en-US"/>
        </w:rPr>
        <w:t xml:space="preserve"> </w:t>
      </w:r>
      <w:r w:rsidR="002B6868" w:rsidRPr="008731C9">
        <w:rPr>
          <w:rFonts w:ascii="Times New Roman" w:hAnsi="Times New Roman" w:cs="Times New Roman"/>
          <w:sz w:val="24"/>
          <w:szCs w:val="24"/>
          <w:lang w:val="en-US"/>
        </w:rPr>
        <w:fldChar w:fldCharType="begin"/>
      </w:r>
      <w:r w:rsidR="009D2291">
        <w:rPr>
          <w:rFonts w:ascii="Times New Roman" w:hAnsi="Times New Roman" w:cs="Times New Roman"/>
          <w:sz w:val="24"/>
          <w:szCs w:val="24"/>
          <w:lang w:val="en-US"/>
        </w:rPr>
        <w:instrText xml:space="preserve"> ADDIN EN.CITE &lt;EndNote&gt;&lt;Cite&gt;&lt;Author&gt;Kotadiya&lt;/Author&gt;&lt;Year&gt;2018&lt;/Year&gt;&lt;RecNum&gt;358&lt;/RecNum&gt;&lt;DisplayText&gt;&lt;style face="superscript"&gt;[79]&lt;/style&gt;&lt;/DisplayText&gt;&lt;record&gt;&lt;rec-number&gt;358&lt;/rec-number&gt;&lt;foreign-keys&gt;&lt;key app="EN" db-id="2x5rr0dpaz5tvlevexjvprs8sfw9fsdfprsp" timestamp="1522754367"&gt;358&lt;/key&gt;&lt;/foreign-keys&gt;&lt;ref-type name="Journal Article"&gt;17&lt;/ref-type&gt;&lt;contributors&gt;&lt;authors&gt;&lt;author&gt;Kotadiya, N. B.&lt;/author&gt;&lt;author&gt;Lu, H.&lt;/author&gt;&lt;author&gt;Mondal, A.&lt;/author&gt;&lt;author&gt;Ie, Y.&lt;/author&gt;&lt;author&gt;Andrienko, D.&lt;/author&gt;&lt;author&gt;Blom, P. W. M.&lt;/author&gt;&lt;author&gt;Wetzelaer, G. A. H.&lt;/author&gt;&lt;/authors&gt;&lt;/contributors&gt;&lt;auth-address&gt;Max Planck Institute for Polymer Research, Mainz, Germany.&amp;#xD;The Institute of Scientific and Industrial Research (ISIR), Osaka University, Ibaraki, Japan.&amp;#xD;Max Planck Institute for Polymer Research, Mainz, Germany. wetzelaer@mpip-mainz.mpg.de.&lt;/auth-address&gt;&lt;titles&gt;&lt;title&gt;Universal strategy for Ohmic hole injection into organic semiconductors with high ionization energies&lt;/title&gt;&lt;secondary-title&gt;Nat Mater&lt;/secondary-title&gt;&lt;alt-title&gt;Nat Mater&lt;/alt-title&gt;&lt;/titles&gt;&lt;periodical&gt;&lt;full-title&gt;Nat Mater&lt;/full-title&gt;&lt;/periodical&gt;&lt;alt-periodical&gt;&lt;full-title&gt;Nat Mater&lt;/full-title&gt;&lt;/alt-periodical&gt;&lt;pages&gt;329-334&lt;/pages&gt;&lt;volume&gt;17&lt;/volume&gt;&lt;number&gt;4&lt;/number&gt;&lt;edition&gt;20180219&lt;/edition&gt;&lt;dates&gt;&lt;year&gt;2018&lt;/year&gt;&lt;pub-dates&gt;&lt;date&gt;Apr&lt;/date&gt;&lt;/pub-dates&gt;&lt;/dates&gt;&lt;orig-pub&gt;Nature Materials&lt;/orig-pub&gt;&lt;isbn&gt;1476-4660 (Electronic)&amp;#xD;1476-1122 (Linking)&lt;/isbn&gt;&lt;accession-num&gt;29459747&lt;/accession-num&gt;&lt;urls&gt;&lt;related-urls&gt;&lt;url&gt;https://www.ncbi.nlm.nih.gov/pubmed/29459747&lt;/url&gt;&lt;/related-urls&gt;&lt;/urls&gt;&lt;electronic-resource-num&gt;10.1038/s41563-018-0022-8&lt;/electronic-resource-num&gt;&lt;remote-database-name&gt;PubMed-not-MEDLINE&lt;/remote-database-name&gt;&lt;remote-database-provider&gt;NLM&lt;/remote-database-provider&gt;&lt;/record&gt;&lt;/Cite&gt;&lt;/EndNote&gt;</w:instrText>
      </w:r>
      <w:r w:rsidR="002B6868" w:rsidRPr="008731C9">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[79]</w:t>
      </w:r>
      <w:r w:rsidR="002B6868" w:rsidRPr="008731C9">
        <w:rPr>
          <w:rFonts w:ascii="Times New Roman" w:hAnsi="Times New Roman" w:cs="Times New Roman"/>
          <w:sz w:val="24"/>
          <w:szCs w:val="24"/>
          <w:lang w:val="en-US"/>
        </w:rPr>
        <w:fldChar w:fldCharType="end"/>
      </w:r>
      <w:r w:rsidR="007F61F8" w:rsidRPr="008731C9">
        <w:rPr>
          <w:rFonts w:ascii="Times New Roman" w:hAnsi="Times New Roman" w:cs="Times New Roman"/>
          <w:sz w:val="24"/>
          <w:szCs w:val="24"/>
          <w:lang w:val="en-US"/>
        </w:rPr>
        <w:t xml:space="preserve">. </w:t>
      </w:r>
      <w:r w:rsidR="00D76551">
        <w:rPr>
          <w:rFonts w:ascii="Times New Roman" w:hAnsi="Times New Roman" w:cs="Times New Roman"/>
          <w:sz w:val="24"/>
          <w:szCs w:val="24"/>
          <w:lang w:val="en-US"/>
        </w:rPr>
        <w:t xml:space="preserve">When </w:t>
      </w:r>
      <w:r w:rsidR="00AA0330">
        <w:rPr>
          <w:rFonts w:ascii="Times New Roman" w:hAnsi="Times New Roman" w:cs="Times New Roman"/>
          <w:sz w:val="24"/>
          <w:szCs w:val="24"/>
          <w:lang w:val="en-US"/>
        </w:rPr>
        <w:t xml:space="preserve">the difference </w:t>
      </w:r>
      <w:r w:rsidR="000E6326">
        <w:rPr>
          <w:rFonts w:ascii="Times New Roman" w:hAnsi="Times New Roman" w:cs="Times New Roman"/>
          <w:sz w:val="24"/>
          <w:szCs w:val="24"/>
          <w:lang w:val="en-US"/>
        </w:rPr>
        <w:t xml:space="preserve">between the pining </w:t>
      </w:r>
      <w:r w:rsidR="00441B97">
        <w:rPr>
          <w:rFonts w:ascii="Times New Roman" w:hAnsi="Times New Roman" w:cs="Times New Roman"/>
          <w:sz w:val="24"/>
          <w:szCs w:val="24"/>
          <w:lang w:val="en-US"/>
        </w:rPr>
        <w:t>level</w:t>
      </w:r>
      <w:r w:rsidR="000E6326">
        <w:rPr>
          <w:rFonts w:ascii="Times New Roman" w:hAnsi="Times New Roman" w:cs="Times New Roman"/>
          <w:sz w:val="24"/>
          <w:szCs w:val="24"/>
          <w:lang w:val="en-US"/>
        </w:rPr>
        <w:t xml:space="preserve"> and the charge transport level</w:t>
      </w:r>
      <w:r w:rsidR="00441B97">
        <w:rPr>
          <w:rFonts w:ascii="Times New Roman" w:hAnsi="Times New Roman" w:cs="Times New Roman"/>
          <w:sz w:val="24"/>
          <w:szCs w:val="24"/>
          <w:lang w:val="en-US"/>
        </w:rPr>
        <w:t xml:space="preserve"> </w:t>
      </w:r>
      <w:r w:rsidR="00AA0330">
        <w:rPr>
          <w:rFonts w:ascii="Times New Roman" w:hAnsi="Times New Roman" w:cs="Times New Roman"/>
          <w:sz w:val="24"/>
          <w:szCs w:val="24"/>
          <w:lang w:val="en-US"/>
        </w:rPr>
        <w:t>is</w:t>
      </w:r>
      <w:r w:rsidR="00E72BE4">
        <w:rPr>
          <w:rFonts w:ascii="Times New Roman" w:hAnsi="Times New Roman" w:cs="Times New Roman"/>
          <w:sz w:val="24"/>
          <w:szCs w:val="24"/>
          <w:lang w:val="en-US"/>
        </w:rPr>
        <w:t xml:space="preserve"> decreased by </w:t>
      </w:r>
      <w:r w:rsidR="00D76551">
        <w:rPr>
          <w:rFonts w:ascii="Times New Roman" w:hAnsi="Times New Roman" w:cs="Times New Roman"/>
          <w:sz w:val="24"/>
          <w:szCs w:val="24"/>
          <w:lang w:val="en-US"/>
        </w:rPr>
        <w:t>insert</w:t>
      </w:r>
      <w:r w:rsidR="00EF55C0">
        <w:rPr>
          <w:rFonts w:ascii="Times New Roman" w:hAnsi="Times New Roman" w:cs="Times New Roman"/>
          <w:sz w:val="24"/>
          <w:szCs w:val="24"/>
          <w:lang w:val="en-US"/>
        </w:rPr>
        <w:t>ing</w:t>
      </w:r>
      <w:r w:rsidR="00D76551">
        <w:rPr>
          <w:rFonts w:ascii="Times New Roman" w:hAnsi="Times New Roman" w:cs="Times New Roman"/>
          <w:sz w:val="24"/>
          <w:szCs w:val="24"/>
          <w:lang w:val="en-US"/>
        </w:rPr>
        <w:t xml:space="preserve"> </w:t>
      </w:r>
      <w:r w:rsidR="008C141D">
        <w:rPr>
          <w:rFonts w:ascii="Times New Roman" w:hAnsi="Times New Roman" w:cs="Times New Roman"/>
          <w:sz w:val="24"/>
          <w:szCs w:val="24"/>
          <w:lang w:val="en-US"/>
        </w:rPr>
        <w:t xml:space="preserve">semiconductors with larger positive pining energy </w:t>
      </w:r>
      <w:r w:rsidR="00E72BE4">
        <w:rPr>
          <w:rFonts w:ascii="Times New Roman" w:hAnsi="Times New Roman" w:cs="Times New Roman"/>
          <w:sz w:val="24"/>
          <w:szCs w:val="24"/>
          <w:lang w:val="en-US"/>
        </w:rPr>
        <w:t>in</w:t>
      </w:r>
      <w:r w:rsidR="0068634A">
        <w:rPr>
          <w:rFonts w:ascii="Times New Roman" w:hAnsi="Times New Roman" w:cs="Times New Roman"/>
          <w:sz w:val="24"/>
          <w:szCs w:val="24"/>
          <w:lang w:val="en-US"/>
        </w:rPr>
        <w:t xml:space="preserve"> OSCs</w:t>
      </w:r>
      <w:r w:rsidR="00E72BE4">
        <w:rPr>
          <w:rFonts w:ascii="Times New Roman" w:hAnsi="Times New Roman" w:cs="Times New Roman"/>
          <w:sz w:val="24"/>
          <w:szCs w:val="24"/>
          <w:lang w:val="en-US"/>
        </w:rPr>
        <w:t xml:space="preserve">, the </w:t>
      </w:r>
      <w:r w:rsidR="008C141D">
        <w:rPr>
          <w:rFonts w:ascii="Times New Roman" w:hAnsi="Times New Roman" w:cs="Times New Roman"/>
          <w:sz w:val="24"/>
          <w:szCs w:val="24"/>
          <w:lang w:val="en-US"/>
        </w:rPr>
        <w:t xml:space="preserve">voltage losses </w:t>
      </w:r>
      <w:r w:rsidR="00E72BE4">
        <w:rPr>
          <w:rFonts w:ascii="Times New Roman" w:hAnsi="Times New Roman" w:cs="Times New Roman"/>
          <w:sz w:val="24"/>
          <w:szCs w:val="24"/>
          <w:lang w:val="en-US"/>
        </w:rPr>
        <w:t>will be reduced</w:t>
      </w:r>
      <w:r w:rsidR="008C141D">
        <w:rPr>
          <w:rFonts w:ascii="Times New Roman" w:hAnsi="Times New Roman" w:cs="Times New Roman"/>
          <w:sz w:val="24"/>
          <w:szCs w:val="24"/>
          <w:lang w:val="en-US"/>
        </w:rPr>
        <w:fldChar w:fldCharType="begin">
          <w:fldData xml:space="preserve">PEVuZE5vdGU+PENpdGU+PEF1dGhvcj5EaW5nPC9BdXRob3I+PFllYXI+MjAyMDwvWWVhcj48UmVj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</w:fldData>
        </w:fldChar>
      </w:r>
      <w:r w:rsidR="009D2291">
        <w:rPr>
          <w:rFonts w:ascii="Times New Roman" w:hAnsi="Times New Roman" w:cs="Times New Roman"/>
          <w:sz w:val="24"/>
          <w:szCs w:val="24"/>
          <w:lang w:val="en-US"/>
        </w:rPr>
        <w:instrText xml:space="preserve"> ADDIN EN.CITE </w:instrText>
      </w:r>
      <w:r w:rsidR="009D2291">
        <w:rPr>
          <w:rFonts w:ascii="Times New Roman" w:hAnsi="Times New Roman" w:cs="Times New Roman"/>
          <w:sz w:val="24"/>
          <w:szCs w:val="24"/>
          <w:lang w:val="en-US"/>
        </w:rPr>
        <w:fldChar w:fldCharType="begin">
          <w:fldData xml:space="preserve">PEVuZE5vdGU+PENpdGU+PEF1dGhvcj5EaW5nPC9BdXRob3I+PFllYXI+MjAyMDwvWWVhcj48UmVj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</w:fldData>
        </w:fldChar>
      </w:r>
      <w:r w:rsidR="009D2291">
        <w:rPr>
          <w:rFonts w:ascii="Times New Roman" w:hAnsi="Times New Roman" w:cs="Times New Roman"/>
          <w:sz w:val="24"/>
          <w:szCs w:val="24"/>
          <w:lang w:val="en-US"/>
        </w:rPr>
        <w:instrText xml:space="preserve"> ADDIN EN.CITE.DATA </w:instrText>
      </w:r>
      <w:r w:rsidR="009D2291">
        <w:rPr>
          <w:rFonts w:ascii="Times New Roman" w:hAnsi="Times New Roman" w:cs="Times New Roman"/>
          <w:sz w:val="24"/>
          <w:szCs w:val="24"/>
          <w:lang w:val="en-US"/>
        </w:rPr>
      </w:r>
      <w:r w:rsidR="009D2291">
        <w:rPr>
          <w:rFonts w:ascii="Times New Roman" w:hAnsi="Times New Roman" w:cs="Times New Roman"/>
          <w:sz w:val="24"/>
          <w:szCs w:val="24"/>
          <w:lang w:val="en-US"/>
        </w:rPr>
        <w:fldChar w:fldCharType="end"/>
      </w:r>
      <w:r w:rsidR="008C141D">
        <w:rPr>
          <w:rFonts w:ascii="Times New Roman" w:hAnsi="Times New Roman" w:cs="Times New Roman"/>
          <w:sz w:val="24"/>
          <w:szCs w:val="24"/>
          <w:lang w:val="en-US"/>
        </w:rPr>
      </w:r>
      <w:r w:rsidR="008C141D">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[80,81]</w:t>
      </w:r>
      <w:r w:rsidR="008C141D">
        <w:rPr>
          <w:rFonts w:ascii="Times New Roman" w:hAnsi="Times New Roman" w:cs="Times New Roman"/>
          <w:sz w:val="24"/>
          <w:szCs w:val="24"/>
          <w:lang w:val="en-US"/>
        </w:rPr>
        <w:fldChar w:fldCharType="end"/>
      </w:r>
      <w:r w:rsidR="008C141D">
        <w:rPr>
          <w:rFonts w:ascii="Times New Roman" w:hAnsi="Times New Roman" w:cs="Times New Roman"/>
          <w:sz w:val="24"/>
          <w:szCs w:val="24"/>
          <w:lang w:val="en-US"/>
        </w:rPr>
        <w:t>.</w:t>
      </w:r>
      <w:r w:rsidR="00C276F5">
        <w:rPr>
          <w:rFonts w:ascii="Times New Roman" w:hAnsi="Times New Roman" w:cs="Times New Roman"/>
          <w:sz w:val="24"/>
          <w:szCs w:val="24"/>
          <w:lang w:val="en-US"/>
        </w:rPr>
        <w:t xml:space="preserve"> </w:t>
      </w:r>
      <w:r w:rsidR="007F61F8" w:rsidRPr="008731C9">
        <w:rPr>
          <w:rFonts w:ascii="Times New Roman" w:hAnsi="Times New Roman" w:cs="Times New Roman"/>
          <w:sz w:val="24"/>
          <w:szCs w:val="24"/>
          <w:lang w:val="en-US"/>
        </w:rPr>
        <w:t xml:space="preserve">Though there </w:t>
      </w:r>
      <w:r w:rsidR="005C1372" w:rsidRPr="008731C9">
        <w:rPr>
          <w:rFonts w:ascii="Times New Roman" w:hAnsi="Times New Roman" w:cs="Times New Roman"/>
          <w:sz w:val="24"/>
          <w:szCs w:val="24"/>
          <w:lang w:val="en-US"/>
        </w:rPr>
        <w:t>is</w:t>
      </w:r>
      <w:r w:rsidR="007F61F8" w:rsidRPr="008731C9">
        <w:rPr>
          <w:rFonts w:ascii="Times New Roman" w:hAnsi="Times New Roman" w:cs="Times New Roman"/>
          <w:sz w:val="24"/>
          <w:szCs w:val="24"/>
          <w:lang w:val="en-US"/>
        </w:rPr>
        <w:t xml:space="preserve"> debate on the accuracy of different </w:t>
      </w:r>
      <w:r w:rsidR="00CE4417" w:rsidRPr="008731C9">
        <w:rPr>
          <w:rFonts w:ascii="Times New Roman" w:hAnsi="Times New Roman" w:cs="Times New Roman"/>
          <w:sz w:val="24"/>
          <w:szCs w:val="24"/>
          <w:lang w:val="en-US"/>
        </w:rPr>
        <w:t>techniques</w:t>
      </w:r>
      <w:r w:rsidR="007F61F8" w:rsidRPr="008731C9">
        <w:rPr>
          <w:rFonts w:ascii="Times New Roman" w:hAnsi="Times New Roman" w:cs="Times New Roman"/>
          <w:sz w:val="24"/>
          <w:szCs w:val="24"/>
          <w:lang w:val="en-US"/>
        </w:rPr>
        <w:t xml:space="preserve"> on </w:t>
      </w:r>
      <w:r w:rsidR="007F61F8" w:rsidRPr="00597118">
        <w:rPr>
          <w:rFonts w:ascii="Times New Roman" w:hAnsi="Times New Roman" w:cs="Times New Roman"/>
          <w:i/>
          <w:iCs/>
          <w:sz w:val="24"/>
          <w:szCs w:val="24"/>
          <w:lang w:val="en-US"/>
        </w:rPr>
        <w:t>IP</w:t>
      </w:r>
      <w:r w:rsidR="007F61F8" w:rsidRPr="008731C9">
        <w:rPr>
          <w:rFonts w:ascii="Times New Roman" w:hAnsi="Times New Roman" w:cs="Times New Roman"/>
          <w:sz w:val="24"/>
          <w:szCs w:val="24"/>
          <w:lang w:val="en-US"/>
        </w:rPr>
        <w:t xml:space="preserve"> or </w:t>
      </w:r>
      <w:r w:rsidR="007F61F8" w:rsidRPr="00597118">
        <w:rPr>
          <w:rFonts w:ascii="Times New Roman" w:hAnsi="Times New Roman" w:cs="Times New Roman"/>
          <w:i/>
          <w:iCs/>
          <w:sz w:val="24"/>
          <w:szCs w:val="24"/>
          <w:lang w:val="en-US"/>
        </w:rPr>
        <w:t>EA</w:t>
      </w:r>
      <w:r w:rsidR="007F61F8" w:rsidRPr="008731C9">
        <w:rPr>
          <w:rFonts w:ascii="Times New Roman" w:hAnsi="Times New Roman" w:cs="Times New Roman"/>
          <w:sz w:val="24"/>
          <w:szCs w:val="24"/>
          <w:lang w:val="en-US"/>
        </w:rPr>
        <w:t xml:space="preserve"> measurement, but </w:t>
      </w:r>
      <w:r w:rsidR="00B9257F" w:rsidRPr="008731C9">
        <w:rPr>
          <w:rFonts w:ascii="Times New Roman" w:hAnsi="Times New Roman" w:cs="Times New Roman"/>
          <w:sz w:val="24"/>
          <w:szCs w:val="24"/>
          <w:lang w:val="en-US"/>
        </w:rPr>
        <w:t xml:space="preserve">only </w:t>
      </w:r>
      <w:r w:rsidR="005C1372" w:rsidRPr="008731C9">
        <w:rPr>
          <w:rFonts w:ascii="Times New Roman" w:hAnsi="Times New Roman" w:cs="Times New Roman"/>
          <w:sz w:val="24"/>
          <w:szCs w:val="24"/>
          <w:lang w:val="en-US"/>
        </w:rPr>
        <w:t>PES</w:t>
      </w:r>
      <w:r w:rsidR="00B9257F" w:rsidRPr="008731C9">
        <w:rPr>
          <w:rFonts w:ascii="Times New Roman" w:hAnsi="Times New Roman" w:cs="Times New Roman"/>
          <w:sz w:val="24"/>
          <w:szCs w:val="24"/>
          <w:lang w:val="en-US"/>
        </w:rPr>
        <w:t xml:space="preserve"> </w:t>
      </w:r>
      <w:r w:rsidR="00F61B22" w:rsidRPr="008731C9">
        <w:rPr>
          <w:rFonts w:ascii="Times New Roman" w:hAnsi="Times New Roman" w:cs="Times New Roman"/>
          <w:sz w:val="24"/>
          <w:szCs w:val="24"/>
          <w:lang w:val="en-US"/>
        </w:rPr>
        <w:t>is an all</w:t>
      </w:r>
      <w:r w:rsidR="005C1372" w:rsidRPr="008731C9">
        <w:rPr>
          <w:rFonts w:ascii="Times New Roman" w:hAnsi="Times New Roman" w:cs="Times New Roman"/>
          <w:sz w:val="24"/>
          <w:szCs w:val="24"/>
          <w:lang w:val="en-US"/>
        </w:rPr>
        <w:t>-</w:t>
      </w:r>
      <w:r w:rsidR="00F61B22" w:rsidRPr="008731C9">
        <w:rPr>
          <w:rFonts w:ascii="Times New Roman" w:hAnsi="Times New Roman" w:cs="Times New Roman"/>
          <w:sz w:val="24"/>
          <w:szCs w:val="24"/>
          <w:lang w:val="en-US"/>
        </w:rPr>
        <w:t>in</w:t>
      </w:r>
      <w:r w:rsidR="005C1372" w:rsidRPr="008731C9">
        <w:rPr>
          <w:rFonts w:ascii="Times New Roman" w:hAnsi="Times New Roman" w:cs="Times New Roman"/>
          <w:sz w:val="24"/>
          <w:szCs w:val="24"/>
          <w:lang w:val="en-US"/>
        </w:rPr>
        <w:t>-</w:t>
      </w:r>
      <w:r w:rsidR="00F61B22" w:rsidRPr="008731C9">
        <w:rPr>
          <w:rFonts w:ascii="Times New Roman" w:hAnsi="Times New Roman" w:cs="Times New Roman"/>
          <w:sz w:val="24"/>
          <w:szCs w:val="24"/>
          <w:lang w:val="en-US"/>
        </w:rPr>
        <w:t xml:space="preserve">one </w:t>
      </w:r>
      <w:r w:rsidR="005C1372" w:rsidRPr="008731C9">
        <w:rPr>
          <w:rFonts w:ascii="Times New Roman" w:hAnsi="Times New Roman" w:cs="Times New Roman"/>
          <w:sz w:val="24"/>
          <w:szCs w:val="24"/>
          <w:lang w:val="en-US"/>
        </w:rPr>
        <w:t xml:space="preserve">technique that </w:t>
      </w:r>
      <w:r w:rsidR="00B9257F" w:rsidRPr="008731C9">
        <w:rPr>
          <w:rFonts w:ascii="Times New Roman" w:hAnsi="Times New Roman" w:cs="Times New Roman"/>
          <w:sz w:val="24"/>
          <w:szCs w:val="24"/>
          <w:lang w:val="en-US"/>
        </w:rPr>
        <w:t xml:space="preserve">can </w:t>
      </w:r>
      <w:r w:rsidR="00C4217F" w:rsidRPr="008731C9">
        <w:rPr>
          <w:rFonts w:ascii="Times New Roman" w:hAnsi="Times New Roman" w:cs="Times New Roman"/>
          <w:sz w:val="24"/>
          <w:szCs w:val="24"/>
          <w:lang w:val="en-US"/>
        </w:rPr>
        <w:t>measure</w:t>
      </w:r>
      <w:r w:rsidR="007F61F8" w:rsidRPr="008731C9">
        <w:rPr>
          <w:rFonts w:ascii="Times New Roman" w:hAnsi="Times New Roman" w:cs="Times New Roman"/>
          <w:sz w:val="24"/>
          <w:szCs w:val="24"/>
          <w:lang w:val="en-US"/>
        </w:rPr>
        <w:t xml:space="preserve"> </w:t>
      </w:r>
      <w:r w:rsidR="00B4599F" w:rsidRPr="008731C9">
        <w:rPr>
          <w:rFonts w:ascii="Times New Roman" w:hAnsi="Times New Roman" w:cs="Times New Roman"/>
          <w:sz w:val="24"/>
          <w:szCs w:val="24"/>
          <w:lang w:val="en-US"/>
        </w:rPr>
        <w:t>w</w:t>
      </w:r>
      <w:r w:rsidR="007F61F8" w:rsidRPr="008731C9">
        <w:rPr>
          <w:rFonts w:ascii="Times New Roman" w:hAnsi="Times New Roman" w:cs="Times New Roman"/>
          <w:sz w:val="24"/>
          <w:szCs w:val="24"/>
          <w:lang w:val="en-US"/>
        </w:rPr>
        <w:t>ork function, pining energy</w:t>
      </w:r>
      <w:r w:rsidR="007B3071" w:rsidRPr="008731C9">
        <w:rPr>
          <w:rFonts w:ascii="Times New Roman" w:hAnsi="Times New Roman" w:cs="Times New Roman"/>
          <w:sz w:val="24"/>
          <w:szCs w:val="24"/>
          <w:lang w:val="en-US"/>
        </w:rPr>
        <w:t xml:space="preserve">, </w:t>
      </w:r>
      <w:r w:rsidR="005C1372" w:rsidRPr="008731C9">
        <w:rPr>
          <w:rFonts w:ascii="Times New Roman" w:hAnsi="Times New Roman" w:cs="Times New Roman"/>
          <w:sz w:val="24"/>
          <w:szCs w:val="24"/>
          <w:lang w:val="en-US"/>
        </w:rPr>
        <w:t xml:space="preserve">charge </w:t>
      </w:r>
      <w:r w:rsidR="007F61F8" w:rsidRPr="008731C9">
        <w:rPr>
          <w:rFonts w:ascii="Times New Roman" w:hAnsi="Times New Roman" w:cs="Times New Roman"/>
          <w:sz w:val="24"/>
          <w:szCs w:val="24"/>
          <w:lang w:val="en-US"/>
        </w:rPr>
        <w:t>transport level</w:t>
      </w:r>
      <w:r w:rsidR="005C1372" w:rsidRPr="008731C9">
        <w:rPr>
          <w:rFonts w:ascii="Times New Roman" w:hAnsi="Times New Roman" w:cs="Times New Roman"/>
          <w:sz w:val="24"/>
          <w:szCs w:val="24"/>
          <w:lang w:val="en-US"/>
        </w:rPr>
        <w:t>s</w:t>
      </w:r>
      <w:r w:rsidR="007B3071" w:rsidRPr="008731C9">
        <w:rPr>
          <w:rFonts w:ascii="Times New Roman" w:hAnsi="Times New Roman" w:cs="Times New Roman"/>
          <w:sz w:val="24"/>
          <w:szCs w:val="24"/>
          <w:lang w:val="en-US"/>
        </w:rPr>
        <w:t xml:space="preserve"> and distribution of the </w:t>
      </w:r>
      <w:r w:rsidR="008731C9" w:rsidRPr="008731C9">
        <w:rPr>
          <w:rFonts w:ascii="Times New Roman" w:hAnsi="Times New Roman" w:cs="Times New Roman"/>
          <w:sz w:val="24"/>
          <w:szCs w:val="24"/>
          <w:lang w:val="en-US"/>
        </w:rPr>
        <w:t>transport states</w:t>
      </w:r>
      <w:r w:rsidR="007F61F8" w:rsidRPr="008731C9">
        <w:rPr>
          <w:rFonts w:ascii="Times New Roman" w:hAnsi="Times New Roman" w:cs="Times New Roman"/>
          <w:sz w:val="24"/>
          <w:szCs w:val="24"/>
          <w:lang w:val="en-US"/>
        </w:rPr>
        <w:t xml:space="preserve">. The development of other </w:t>
      </w:r>
      <w:r w:rsidR="003A3641">
        <w:rPr>
          <w:rFonts w:ascii="Times New Roman" w:hAnsi="Times New Roman" w:cs="Times New Roman"/>
          <w:sz w:val="24"/>
          <w:szCs w:val="24"/>
          <w:lang w:val="en-US"/>
        </w:rPr>
        <w:t>electronic</w:t>
      </w:r>
      <w:r w:rsidR="007F61F8" w:rsidRPr="008731C9">
        <w:rPr>
          <w:rFonts w:ascii="Times New Roman" w:hAnsi="Times New Roman" w:cs="Times New Roman"/>
          <w:sz w:val="24"/>
          <w:szCs w:val="24"/>
          <w:lang w:val="en-US"/>
        </w:rPr>
        <w:t xml:space="preserve"> </w:t>
      </w:r>
      <w:r w:rsidR="004E7AF2" w:rsidRPr="008731C9">
        <w:rPr>
          <w:rFonts w:ascii="Times New Roman" w:hAnsi="Times New Roman" w:cs="Times New Roman"/>
          <w:sz w:val="24"/>
          <w:szCs w:val="24"/>
          <w:lang w:val="en-US"/>
        </w:rPr>
        <w:t>measurements</w:t>
      </w:r>
      <w:r w:rsidR="007F61F8" w:rsidRPr="008731C9">
        <w:rPr>
          <w:rFonts w:ascii="Times New Roman" w:hAnsi="Times New Roman" w:cs="Times New Roman"/>
          <w:sz w:val="24"/>
          <w:szCs w:val="24"/>
          <w:lang w:val="en-US"/>
        </w:rPr>
        <w:t xml:space="preserve"> such as ER-EIS can map the transport distribution, but </w:t>
      </w:r>
      <w:r w:rsidR="0068634A" w:rsidRPr="008731C9">
        <w:rPr>
          <w:rFonts w:ascii="Times New Roman" w:hAnsi="Times New Roman" w:cs="Times New Roman"/>
          <w:sz w:val="24"/>
          <w:szCs w:val="24"/>
          <w:lang w:val="en-US"/>
        </w:rPr>
        <w:t>pining</w:t>
      </w:r>
      <w:r w:rsidR="007F61F8" w:rsidRPr="008731C9">
        <w:rPr>
          <w:rFonts w:ascii="Times New Roman" w:hAnsi="Times New Roman" w:cs="Times New Roman"/>
          <w:sz w:val="24"/>
          <w:szCs w:val="24"/>
          <w:lang w:val="en-US"/>
        </w:rPr>
        <w:t xml:space="preserve"> energy </w:t>
      </w:r>
      <w:r w:rsidR="00744AF8" w:rsidRPr="008731C9">
        <w:rPr>
          <w:rFonts w:ascii="Times New Roman" w:hAnsi="Times New Roman" w:cs="Times New Roman"/>
          <w:sz w:val="24"/>
          <w:szCs w:val="24"/>
          <w:lang w:val="en-US"/>
        </w:rPr>
        <w:t>cannot</w:t>
      </w:r>
      <w:r w:rsidR="007F61F8" w:rsidRPr="008731C9">
        <w:rPr>
          <w:rFonts w:ascii="Times New Roman" w:hAnsi="Times New Roman" w:cs="Times New Roman"/>
          <w:sz w:val="24"/>
          <w:szCs w:val="24"/>
          <w:lang w:val="en-US"/>
        </w:rPr>
        <w:t xml:space="preserve"> be obtained</w:t>
      </w:r>
      <w:r w:rsidR="0037340F">
        <w:rPr>
          <w:rFonts w:ascii="Times New Roman" w:hAnsi="Times New Roman" w:cs="Times New Roman"/>
          <w:sz w:val="24"/>
          <w:szCs w:val="24"/>
          <w:lang w:val="en-US"/>
        </w:rPr>
        <w:t>.</w:t>
      </w:r>
      <w:r w:rsidR="0090385B">
        <w:rPr>
          <w:rFonts w:ascii="Times New Roman" w:hAnsi="Times New Roman" w:cs="Times New Roman"/>
          <w:sz w:val="24"/>
          <w:szCs w:val="24"/>
          <w:lang w:val="en-US"/>
        </w:rPr>
        <w:t xml:space="preserve"> </w:t>
      </w:r>
      <w:r w:rsidR="00744AF8">
        <w:rPr>
          <w:rFonts w:ascii="Times New Roman" w:hAnsi="Times New Roman" w:cs="Times New Roman"/>
          <w:sz w:val="24"/>
          <w:szCs w:val="24"/>
          <w:lang w:val="en-US"/>
        </w:rPr>
        <w:t>Kelvin probe can detect</w:t>
      </w:r>
      <w:r w:rsidR="00097B5E">
        <w:rPr>
          <w:rFonts w:ascii="Times New Roman" w:hAnsi="Times New Roman" w:cs="Times New Roman"/>
          <w:sz w:val="24"/>
          <w:szCs w:val="24"/>
          <w:lang w:val="en-US"/>
        </w:rPr>
        <w:t xml:space="preserve"> potential </w:t>
      </w:r>
      <w:r w:rsidR="0020762E">
        <w:rPr>
          <w:rFonts w:ascii="Times New Roman" w:hAnsi="Times New Roman" w:cs="Times New Roman"/>
          <w:sz w:val="24"/>
          <w:szCs w:val="24"/>
          <w:lang w:val="en-US"/>
        </w:rPr>
        <w:t>steps</w:t>
      </w:r>
      <w:r w:rsidR="00097B5E">
        <w:rPr>
          <w:rFonts w:ascii="Times New Roman" w:hAnsi="Times New Roman" w:cs="Times New Roman"/>
          <w:sz w:val="24"/>
          <w:szCs w:val="24"/>
          <w:lang w:val="en-US"/>
        </w:rPr>
        <w:t xml:space="preserve"> at the interfaces, while the transport distribution </w:t>
      </w:r>
      <w:r w:rsidR="0090385B">
        <w:rPr>
          <w:rFonts w:ascii="Times New Roman" w:hAnsi="Times New Roman" w:cs="Times New Roman"/>
          <w:sz w:val="24"/>
          <w:szCs w:val="24"/>
          <w:lang w:val="en-US"/>
        </w:rPr>
        <w:t>cannot</w:t>
      </w:r>
      <w:r w:rsidR="00097B5E">
        <w:rPr>
          <w:rFonts w:ascii="Times New Roman" w:hAnsi="Times New Roman" w:cs="Times New Roman"/>
          <w:sz w:val="24"/>
          <w:szCs w:val="24"/>
          <w:lang w:val="en-US"/>
        </w:rPr>
        <w:t xml:space="preserve"> be obtained.</w:t>
      </w:r>
    </w:p>
    <w:p w14:paraId="1A2417B5" w14:textId="5824649E" w:rsidR="006603CE" w:rsidRDefault="00BD39B7" w:rsidP="00AA1BA7">
      <w:pPr>
        <w:spacing w:after="0" w:line="360" w:lineRule="auto"/>
        <w:jc w:val="both"/>
        <w:rPr>
          <w:rFonts w:ascii="Times New Roman" w:hAnsi="Times New Roman" w:cs="Times New Roman"/>
          <w:sz w:val="24"/>
          <w:szCs w:val="24"/>
          <w:lang w:val="en-US"/>
        </w:rPr>
      </w:pPr>
      <w:r>
        <w:rPr>
          <w:noProof/>
        </w:rPr>
        <w:drawing>
          <wp:anchor distT="0" distB="0" distL="114300" distR="114300" simplePos="0" relativeHeight="251710464" behindDoc="1" locked="0" layoutInCell="1" allowOverlap="1" wp14:anchorId="415B38CB" wp14:editId="64045B9A">
            <wp:simplePos x="0" y="0"/>
            <wp:positionH relativeFrom="margin">
              <wp:align>right</wp:align>
            </wp:positionH>
            <wp:positionV relativeFrom="paragraph">
              <wp:posOffset>4445</wp:posOffset>
            </wp:positionV>
            <wp:extent cx="5558082" cy="3657600"/>
            <wp:effectExtent l="0" t="0" r="0" b="0"/>
            <wp:wrapNone/>
            <wp:docPr id="2073061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558082" cy="3657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F67F6">
        <w:rPr>
          <w:rFonts w:ascii="Times New Roman" w:hAnsi="Times New Roman" w:cs="Times New Roman"/>
          <w:sz w:val="24"/>
          <w:szCs w:val="24"/>
          <w:lang w:val="en-US"/>
        </w:rPr>
        <w:t>(a)                                                                              (b)</w:t>
      </w:r>
    </w:p>
    <w:p w14:paraId="23A7D2B2" w14:textId="23238728" w:rsidR="006603CE" w:rsidRDefault="006603CE" w:rsidP="00AA1BA7">
      <w:pPr>
        <w:spacing w:after="0" w:line="360" w:lineRule="auto"/>
        <w:jc w:val="both"/>
        <w:rPr>
          <w:rFonts w:ascii="Times New Roman" w:hAnsi="Times New Roman" w:cs="Times New Roman"/>
          <w:sz w:val="24"/>
          <w:szCs w:val="24"/>
          <w:lang w:val="en-US"/>
        </w:rPr>
      </w:pPr>
    </w:p>
    <w:p w14:paraId="677E89EF" w14:textId="1757DD74" w:rsidR="006603CE" w:rsidRDefault="006603CE" w:rsidP="00AA1BA7">
      <w:pPr>
        <w:spacing w:after="0" w:line="360" w:lineRule="auto"/>
        <w:jc w:val="both"/>
        <w:rPr>
          <w:rFonts w:ascii="Times New Roman" w:hAnsi="Times New Roman" w:cs="Times New Roman"/>
          <w:sz w:val="24"/>
          <w:szCs w:val="24"/>
          <w:lang w:val="en-US"/>
        </w:rPr>
      </w:pPr>
    </w:p>
    <w:p w14:paraId="15389AAB" w14:textId="7F2F62BE" w:rsidR="003A6B91" w:rsidRDefault="003A6B91" w:rsidP="00AA1BA7">
      <w:pPr>
        <w:spacing w:after="0" w:line="360" w:lineRule="auto"/>
        <w:jc w:val="both"/>
        <w:rPr>
          <w:rFonts w:ascii="Times New Roman" w:hAnsi="Times New Roman" w:cs="Times New Roman"/>
          <w:sz w:val="24"/>
          <w:szCs w:val="24"/>
          <w:lang w:val="en-US"/>
        </w:rPr>
      </w:pPr>
    </w:p>
    <w:p w14:paraId="4EE90063" w14:textId="77777777" w:rsidR="00295070" w:rsidRDefault="00295070" w:rsidP="00AA1BA7">
      <w:pPr>
        <w:spacing w:after="0" w:line="360" w:lineRule="auto"/>
        <w:jc w:val="both"/>
        <w:rPr>
          <w:rFonts w:ascii="Times New Roman" w:hAnsi="Times New Roman" w:cs="Times New Roman"/>
          <w:sz w:val="24"/>
          <w:szCs w:val="24"/>
          <w:lang w:val="en-US"/>
        </w:rPr>
      </w:pPr>
    </w:p>
    <w:p w14:paraId="76F1D7F8" w14:textId="5A9C5598" w:rsidR="004A3563" w:rsidRDefault="004A3563" w:rsidP="00AA1BA7">
      <w:pPr>
        <w:spacing w:after="0" w:line="360" w:lineRule="auto"/>
        <w:jc w:val="both"/>
        <w:rPr>
          <w:rFonts w:ascii="Times New Roman" w:hAnsi="Times New Roman" w:cs="Times New Roman"/>
          <w:sz w:val="24"/>
          <w:szCs w:val="24"/>
          <w:lang w:val="en-US"/>
        </w:rPr>
      </w:pPr>
    </w:p>
    <w:p w14:paraId="1054B3AD" w14:textId="77777777" w:rsidR="0013752B" w:rsidRDefault="0013752B" w:rsidP="00AA1BA7">
      <w:pPr>
        <w:spacing w:after="0" w:line="360" w:lineRule="auto"/>
        <w:jc w:val="both"/>
        <w:rPr>
          <w:rFonts w:ascii="Times New Roman" w:hAnsi="Times New Roman" w:cs="Times New Roman"/>
          <w:sz w:val="24"/>
          <w:szCs w:val="24"/>
          <w:lang w:val="en-US"/>
        </w:rPr>
      </w:pPr>
    </w:p>
    <w:p w14:paraId="7654CE3B" w14:textId="3013AC22" w:rsidR="002A7E35" w:rsidRDefault="002A7E35" w:rsidP="00AA1BA7">
      <w:pPr>
        <w:spacing w:after="0"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(c)</w:t>
      </w:r>
    </w:p>
    <w:p w14:paraId="156777D2" w14:textId="77777777" w:rsidR="0013752B" w:rsidRDefault="0013752B" w:rsidP="00AA1BA7">
      <w:pPr>
        <w:spacing w:after="0" w:line="360" w:lineRule="auto"/>
        <w:jc w:val="both"/>
        <w:rPr>
          <w:rFonts w:ascii="Times New Roman" w:hAnsi="Times New Roman" w:cs="Times New Roman"/>
          <w:sz w:val="24"/>
          <w:szCs w:val="24"/>
          <w:lang w:val="en-US"/>
        </w:rPr>
      </w:pPr>
    </w:p>
    <w:p w14:paraId="258D07D3" w14:textId="77777777" w:rsidR="0013752B" w:rsidRDefault="0013752B" w:rsidP="00AA1BA7">
      <w:pPr>
        <w:spacing w:after="0" w:line="360" w:lineRule="auto"/>
        <w:jc w:val="both"/>
        <w:rPr>
          <w:rFonts w:ascii="Times New Roman" w:hAnsi="Times New Roman" w:cs="Times New Roman"/>
          <w:sz w:val="24"/>
          <w:szCs w:val="24"/>
          <w:lang w:val="en-US"/>
        </w:rPr>
      </w:pPr>
    </w:p>
    <w:p w14:paraId="5D36C977" w14:textId="77777777" w:rsidR="0013752B" w:rsidRDefault="0013752B" w:rsidP="00AA1BA7">
      <w:pPr>
        <w:spacing w:after="0" w:line="360" w:lineRule="auto"/>
        <w:jc w:val="both"/>
        <w:rPr>
          <w:rFonts w:ascii="Times New Roman" w:hAnsi="Times New Roman" w:cs="Times New Roman"/>
          <w:sz w:val="24"/>
          <w:szCs w:val="24"/>
          <w:lang w:val="en-US"/>
        </w:rPr>
      </w:pPr>
    </w:p>
    <w:p w14:paraId="6C28FE1C" w14:textId="77777777" w:rsidR="00D85E04" w:rsidRDefault="00D85E04" w:rsidP="00AA1BA7">
      <w:pPr>
        <w:spacing w:after="0" w:line="360" w:lineRule="auto"/>
        <w:jc w:val="both"/>
        <w:rPr>
          <w:rFonts w:ascii="Times New Roman" w:hAnsi="Times New Roman" w:cs="Times New Roman"/>
          <w:sz w:val="24"/>
          <w:szCs w:val="24"/>
          <w:lang w:val="en-US"/>
        </w:rPr>
      </w:pPr>
    </w:p>
    <w:p w14:paraId="00CF7A53" w14:textId="77777777" w:rsidR="00EF3597" w:rsidRDefault="00EF3597" w:rsidP="00AA1BA7">
      <w:pPr>
        <w:spacing w:after="0" w:line="360" w:lineRule="auto"/>
        <w:jc w:val="both"/>
        <w:rPr>
          <w:rFonts w:ascii="Times New Roman" w:hAnsi="Times New Roman" w:cs="Times New Roman"/>
          <w:sz w:val="24"/>
          <w:szCs w:val="24"/>
          <w:lang w:val="en-US"/>
        </w:rPr>
      </w:pPr>
    </w:p>
    <w:p w14:paraId="0815361A" w14:textId="77777777" w:rsidR="009F67F6" w:rsidRDefault="009F67F6" w:rsidP="00AA1BA7">
      <w:pPr>
        <w:spacing w:after="0" w:line="360" w:lineRule="auto"/>
        <w:jc w:val="both"/>
        <w:rPr>
          <w:rFonts w:ascii="Times New Roman" w:hAnsi="Times New Roman" w:cs="Times New Roman"/>
          <w:sz w:val="24"/>
          <w:szCs w:val="24"/>
          <w:lang w:val="en-US"/>
        </w:rPr>
      </w:pPr>
    </w:p>
    <w:p w14:paraId="77D8FD66" w14:textId="01F41228" w:rsidR="00677C2D" w:rsidRPr="00C441C0" w:rsidRDefault="00677C2D" w:rsidP="00AA1BA7">
      <w:pPr>
        <w:spacing w:line="360" w:lineRule="auto"/>
        <w:jc w:val="both"/>
        <w:rPr>
          <w:rFonts w:ascii="Times New Roman" w:hAnsi="Times New Roman" w:cs="Times New Roman"/>
          <w:b/>
          <w:bCs/>
          <w:sz w:val="24"/>
          <w:szCs w:val="24"/>
          <w:lang w:val="en-US"/>
        </w:rPr>
      </w:pPr>
      <w:r w:rsidRPr="00D1498F">
        <w:rPr>
          <w:rFonts w:ascii="Times New Roman" w:hAnsi="Times New Roman" w:cs="Times New Roman"/>
          <w:b/>
          <w:bCs/>
          <w:sz w:val="24"/>
          <w:szCs w:val="24"/>
          <w:lang w:val="en-US"/>
        </w:rPr>
        <w:t>Figure 2</w:t>
      </w:r>
      <w:r w:rsidR="00343B71">
        <w:rPr>
          <w:rFonts w:ascii="Times New Roman" w:hAnsi="Times New Roman" w:cs="Times New Roman"/>
          <w:b/>
          <w:bCs/>
          <w:sz w:val="24"/>
          <w:szCs w:val="24"/>
          <w:lang w:val="en-US"/>
        </w:rPr>
        <w:t xml:space="preserve"> </w:t>
      </w:r>
      <w:r w:rsidR="008E788A" w:rsidRPr="008E788A">
        <w:rPr>
          <w:rFonts w:ascii="Times New Roman" w:hAnsi="Times New Roman" w:cs="Times New Roman"/>
          <w:sz w:val="24"/>
          <w:szCs w:val="24"/>
          <w:lang w:val="en-US"/>
        </w:rPr>
        <w:t>(</w:t>
      </w:r>
      <w:r w:rsidR="002A3A93" w:rsidRPr="008E788A">
        <w:rPr>
          <w:rFonts w:ascii="Times New Roman" w:hAnsi="Times New Roman" w:cs="Times New Roman"/>
          <w:sz w:val="24"/>
          <w:szCs w:val="24"/>
          <w:lang w:val="en-US"/>
        </w:rPr>
        <w:t>a</w:t>
      </w:r>
      <w:r w:rsidR="008E788A">
        <w:rPr>
          <w:rFonts w:ascii="Times New Roman" w:hAnsi="Times New Roman" w:cs="Times New Roman"/>
          <w:sz w:val="24"/>
          <w:szCs w:val="24"/>
          <w:lang w:val="en-US"/>
        </w:rPr>
        <w:t>)</w:t>
      </w:r>
      <w:r w:rsidR="002A3A93" w:rsidRPr="002A3A93">
        <w:rPr>
          <w:rFonts w:ascii="Times New Roman" w:hAnsi="Times New Roman" w:cs="Times New Roman"/>
          <w:sz w:val="24"/>
          <w:szCs w:val="24"/>
          <w:lang w:val="en-US"/>
        </w:rPr>
        <w:t xml:space="preserve"> </w:t>
      </w:r>
      <w:r w:rsidR="002A3A93" w:rsidRPr="003A7AB3">
        <w:rPr>
          <w:rFonts w:ascii="Times New Roman" w:hAnsi="Times New Roman" w:cs="Times New Roman"/>
          <w:sz w:val="24"/>
          <w:szCs w:val="24"/>
          <w:lang w:val="en-US"/>
        </w:rPr>
        <w:t>ICT states near the interface</w:t>
      </w:r>
      <w:r w:rsidR="002A3A93">
        <w:rPr>
          <w:rFonts w:ascii="Times New Roman" w:hAnsi="Times New Roman" w:cs="Times New Roman"/>
          <w:sz w:val="24"/>
          <w:szCs w:val="24"/>
          <w:lang w:val="en-US"/>
        </w:rPr>
        <w:t xml:space="preserve">, </w:t>
      </w:r>
      <w:r w:rsidR="008E788A">
        <w:rPr>
          <w:rFonts w:ascii="Times New Roman" w:hAnsi="Times New Roman" w:cs="Times New Roman"/>
          <w:sz w:val="24"/>
          <w:szCs w:val="24"/>
          <w:lang w:val="en-US"/>
        </w:rPr>
        <w:t>(</w:t>
      </w:r>
      <w:r w:rsidR="002A3A93">
        <w:rPr>
          <w:rFonts w:ascii="Times New Roman" w:hAnsi="Times New Roman" w:cs="Times New Roman"/>
          <w:sz w:val="24"/>
          <w:szCs w:val="24"/>
          <w:lang w:val="en-US"/>
        </w:rPr>
        <w:t>b</w:t>
      </w:r>
      <w:r w:rsidR="008E788A">
        <w:rPr>
          <w:rFonts w:ascii="Times New Roman" w:hAnsi="Times New Roman" w:cs="Times New Roman"/>
          <w:sz w:val="24"/>
          <w:szCs w:val="24"/>
          <w:lang w:val="en-US"/>
        </w:rPr>
        <w:t>)</w:t>
      </w:r>
      <w:r w:rsidR="002A3A93">
        <w:rPr>
          <w:rFonts w:ascii="Times New Roman" w:hAnsi="Times New Roman" w:cs="Times New Roman"/>
          <w:sz w:val="24"/>
          <w:szCs w:val="24"/>
          <w:lang w:val="en-US"/>
        </w:rPr>
        <w:t xml:space="preserve"> </w:t>
      </w:r>
      <w:r w:rsidR="00650EB1">
        <w:rPr>
          <w:rFonts w:ascii="Times New Roman" w:hAnsi="Times New Roman" w:cs="Times New Roman"/>
          <w:sz w:val="24"/>
          <w:szCs w:val="24"/>
          <w:lang w:val="en-US"/>
        </w:rPr>
        <w:t xml:space="preserve">Three regions in </w:t>
      </w:r>
      <w:r w:rsidR="002A3A93">
        <w:rPr>
          <w:rFonts w:ascii="Times New Roman" w:hAnsi="Times New Roman" w:cs="Times New Roman"/>
          <w:sz w:val="24"/>
          <w:szCs w:val="24"/>
          <w:lang w:val="en-US"/>
        </w:rPr>
        <w:t>ICT curve</w:t>
      </w:r>
      <w:r w:rsidR="00292864">
        <w:rPr>
          <w:rFonts w:ascii="Times New Roman" w:hAnsi="Times New Roman" w:cs="Times New Roman"/>
          <w:sz w:val="24"/>
          <w:szCs w:val="24"/>
          <w:lang w:val="en-US"/>
        </w:rPr>
        <w:t xml:space="preserve"> and </w:t>
      </w:r>
      <w:r w:rsidR="008E788A">
        <w:rPr>
          <w:rFonts w:ascii="Times New Roman" w:hAnsi="Times New Roman" w:cs="Times New Roman"/>
          <w:sz w:val="24"/>
          <w:szCs w:val="24"/>
          <w:lang w:val="en-US"/>
        </w:rPr>
        <w:t>(</w:t>
      </w:r>
      <w:r w:rsidR="00292864">
        <w:rPr>
          <w:rFonts w:ascii="Times New Roman" w:hAnsi="Times New Roman" w:cs="Times New Roman"/>
          <w:sz w:val="24"/>
          <w:szCs w:val="24"/>
          <w:lang w:val="en-US"/>
        </w:rPr>
        <w:t>c</w:t>
      </w:r>
      <w:r w:rsidR="008E788A">
        <w:rPr>
          <w:rFonts w:ascii="Times New Roman" w:hAnsi="Times New Roman" w:cs="Times New Roman"/>
          <w:sz w:val="24"/>
          <w:szCs w:val="24"/>
          <w:lang w:val="en-US"/>
        </w:rPr>
        <w:t>)</w:t>
      </w:r>
      <w:r w:rsidR="00292864">
        <w:rPr>
          <w:rFonts w:ascii="Times New Roman" w:hAnsi="Times New Roman" w:cs="Times New Roman"/>
          <w:sz w:val="24"/>
          <w:szCs w:val="24"/>
          <w:lang w:val="en-US"/>
        </w:rPr>
        <w:t xml:space="preserve"> </w:t>
      </w:r>
      <w:r w:rsidR="00650EB1">
        <w:rPr>
          <w:rFonts w:ascii="Times New Roman" w:hAnsi="Times New Roman" w:cs="Times New Roman"/>
          <w:sz w:val="24"/>
          <w:szCs w:val="24"/>
          <w:lang w:val="en-US"/>
        </w:rPr>
        <w:t xml:space="preserve">the corresponding </w:t>
      </w:r>
      <w:r w:rsidR="00292864">
        <w:rPr>
          <w:rFonts w:ascii="Times New Roman" w:hAnsi="Times New Roman" w:cs="Times New Roman"/>
          <w:sz w:val="24"/>
          <w:szCs w:val="24"/>
          <w:lang w:val="en-US"/>
        </w:rPr>
        <w:t>energy level alignment</w:t>
      </w:r>
      <w:r w:rsidR="006879B6">
        <w:rPr>
          <w:rFonts w:ascii="Times New Roman" w:hAnsi="Times New Roman" w:cs="Times New Roman"/>
          <w:sz w:val="24"/>
          <w:szCs w:val="24"/>
          <w:lang w:val="en-US"/>
        </w:rPr>
        <w:t xml:space="preserve"> at interface</w:t>
      </w:r>
      <w:r w:rsidR="00C6760B">
        <w:rPr>
          <w:rFonts w:ascii="Times New Roman" w:hAnsi="Times New Roman" w:cs="Times New Roman"/>
          <w:sz w:val="24"/>
          <w:szCs w:val="24"/>
          <w:lang w:val="en-US"/>
        </w:rPr>
        <w:t xml:space="preserve"> in regi</w:t>
      </w:r>
      <w:r w:rsidR="00C441C0">
        <w:rPr>
          <w:rFonts w:ascii="Times New Roman" w:hAnsi="Times New Roman" w:cs="Times New Roman"/>
          <w:sz w:val="24"/>
          <w:szCs w:val="24"/>
          <w:lang w:val="en-US"/>
        </w:rPr>
        <w:t xml:space="preserve">on </w:t>
      </w:r>
      <w:r w:rsidR="00C441C0" w:rsidRPr="00C441C0">
        <w:rPr>
          <w:rFonts w:ascii="Times New Roman" w:hAnsi="Times New Roman" w:cs="Times New Roman"/>
          <w:sz w:val="24"/>
          <w:szCs w:val="24"/>
          <w:lang w:val="en-US"/>
        </w:rPr>
        <w:t>(</w:t>
      </w:r>
      <w:r w:rsidR="00C441C0">
        <w:rPr>
          <w:rFonts w:ascii="Times New Roman" w:hAnsi="Times New Roman" w:cs="Times New Roman"/>
          <w:sz w:val="24"/>
          <w:szCs w:val="24"/>
          <w:lang w:val="en-US"/>
        </w:rPr>
        <w:t>i)-(iii)</w:t>
      </w:r>
      <w:r w:rsidR="00343D31">
        <w:rPr>
          <w:rFonts w:ascii="Times New Roman" w:hAnsi="Times New Roman" w:cs="Times New Roman"/>
          <w:sz w:val="24"/>
          <w:szCs w:val="24"/>
          <w:lang w:val="en-US"/>
        </w:rPr>
        <w:fldChar w:fldCharType="begin"/>
      </w:r>
      <w:r w:rsidR="00177DEB">
        <w:rPr>
          <w:rFonts w:ascii="Times New Roman" w:hAnsi="Times New Roman" w:cs="Times New Roman"/>
          <w:sz w:val="24"/>
          <w:szCs w:val="24"/>
          <w:lang w:val="en-US"/>
        </w:rPr>
        <w:instrText xml:space="preserve"> ADDIN EN.CITE &lt;EndNote&gt;&lt;Cite&gt;&lt;Author&gt;Bao&lt;/Author&gt;&lt;Year&gt;2019&lt;/Year&gt;&lt;RecNum&gt;431&lt;/RecNum&gt;&lt;DisplayText&gt;&lt;style face="superscript"&gt;[38]&lt;/style&gt;&lt;/DisplayText&gt;&lt;record&gt;&lt;rec-number&gt;431&lt;/rec-number&gt;&lt;foreign-keys&gt;&lt;key app="EN" db-id="2x5rr0dpaz5tvlevexjvprs8sfw9fsdfprsp" timestamp="1547199519"&gt;431&lt;/key&gt;&lt;/foreign-keys&gt;&lt;ref-type name="Journal Article"&gt;17&lt;/ref-type&gt;&lt;contributors&gt;&lt;authors&gt;&lt;author&gt;Bao, Q. &lt;/author&gt;&lt;author&gt;Braun, S.&lt;/author&gt;&lt;author&gt;Wang, C.&lt;/author&gt;&lt;author&gt;Liu, X.&lt;/author&gt;&lt;author&gt;Fahlman, M.&lt;/author&gt;&lt;/authors&gt;&lt;/contributors&gt;&lt;auth-address&gt;East China Normal Univ, Minist Educ, Key Lab Polar Mat &amp;amp; Devices, Shanghai 200241, Peoples R China&amp;#xD;Linkoping Univ, Dept Phys Chem &amp;amp; Biol, SE-58183 Linkoping, Sweden&lt;/auth-address&gt;&lt;titles&gt;&lt;title&gt;Interfaces of (Ultra)thin Polymer Films in Organic Electronics&lt;/title&gt;&lt;secondary-title&gt;Advanced Materials Interfaces&lt;/secondary-title&gt;&lt;alt-title&gt;Adv Mater Interfaces&lt;/alt-title&gt;&lt;/titles&gt;&lt;periodical&gt;&lt;full-title&gt;Advanced Materials Interfaces&lt;/full-title&gt;&lt;abbr-1&gt;Adv. Mater. Interfaces&lt;/abbr-1&gt;&lt;/periodical&gt;&lt;pages&gt;1800897&lt;/pages&gt;&lt;volume&gt;6&lt;/volume&gt;&lt;number&gt;1&lt;/number&gt;&lt;keywords&gt;&lt;keyword&gt;energy level alignment&lt;/keyword&gt;&lt;keyword&gt;interfaces&lt;/keyword&gt;&lt;keyword&gt;interlayers&lt;/keyword&gt;&lt;keyword&gt;organic electronics&lt;/keyword&gt;&lt;keyword&gt;polymers&lt;/keyword&gt;&lt;keyword&gt;energy-level alignment&lt;/keyword&gt;&lt;keyword&gt;solar-cells&lt;/keyword&gt;&lt;keyword&gt;charge-transfer&lt;/keyword&gt;&lt;keyword&gt;conducting polymer&lt;/keyword&gt;&lt;keyword&gt;thin-film&lt;/keyword&gt;&lt;keyword&gt;interlayer&lt;/keyword&gt;&lt;keyword&gt;transport&lt;/keyword&gt;&lt;keyword&gt;devices&lt;/keyword&gt;&lt;keyword&gt;recombination&lt;/keyword&gt;&lt;keyword&gt;performance&lt;/keyword&gt;&lt;/keywords&gt;&lt;dates&gt;&lt;year&gt;2019&lt;/year&gt;&lt;pub-dates&gt;&lt;date&gt;Jan 9&lt;/date&gt;&lt;/pub-dates&gt;&lt;/dates&gt;&lt;isbn&gt;2196-7350&lt;/isbn&gt;&lt;accession-num&gt;WOS:000459631900001&lt;/accession-num&gt;&lt;urls&gt;&lt;related-urls&gt;&lt;url&gt;&lt;style face="underline" font="default" size="100%"&gt;&amp;lt;Go to ISI&amp;gt;://WOS:000459631900001&lt;/style&gt;&lt;/url&gt;&lt;/related-urls&gt;&lt;/urls&gt;&lt;electronic-resource-num&gt;ARTN 1800897&amp;#xD;10.1002/admi.201800897&lt;/electronic-resource-num&gt;&lt;language&gt;English&lt;/language&gt;&lt;/record&gt;&lt;/Cite&gt;&lt;/EndNote&gt;</w:instrText>
      </w:r>
      <w:r w:rsidR="00343D31">
        <w:rPr>
          <w:rFonts w:ascii="Times New Roman" w:hAnsi="Times New Roman" w:cs="Times New Roman"/>
          <w:sz w:val="24"/>
          <w:szCs w:val="24"/>
          <w:lang w:val="en-US"/>
        </w:rPr>
        <w:fldChar w:fldCharType="separate"/>
      </w:r>
      <w:r w:rsidR="00A16A6F" w:rsidRPr="00A16A6F">
        <w:rPr>
          <w:rFonts w:ascii="Times New Roman" w:hAnsi="Times New Roman" w:cs="Times New Roman"/>
          <w:noProof/>
          <w:sz w:val="24"/>
          <w:szCs w:val="24"/>
          <w:vertAlign w:val="superscript"/>
          <w:lang w:val="en-US"/>
        </w:rPr>
        <w:t>[38]</w:t>
      </w:r>
      <w:r w:rsidR="00343D31">
        <w:rPr>
          <w:rFonts w:ascii="Times New Roman" w:hAnsi="Times New Roman" w:cs="Times New Roman"/>
          <w:sz w:val="24"/>
          <w:szCs w:val="24"/>
          <w:lang w:val="en-US"/>
        </w:rPr>
        <w:fldChar w:fldCharType="end"/>
      </w:r>
      <w:r w:rsidR="008E788A">
        <w:rPr>
          <w:rFonts w:ascii="Times New Roman" w:hAnsi="Times New Roman" w:cs="Times New Roman"/>
          <w:sz w:val="24"/>
          <w:szCs w:val="24"/>
          <w:lang w:val="en-US"/>
        </w:rPr>
        <w:t>.</w:t>
      </w:r>
    </w:p>
    <w:p w14:paraId="02467C87" w14:textId="77777777" w:rsidR="00AA1BA7" w:rsidRDefault="00AA1BA7" w:rsidP="00AA1BA7">
      <w:pPr>
        <w:spacing w:line="360" w:lineRule="auto"/>
        <w:jc w:val="both"/>
        <w:rPr>
          <w:rFonts w:ascii="Times New Roman" w:hAnsi="Times New Roman" w:cs="Times New Roman"/>
          <w:sz w:val="24"/>
          <w:szCs w:val="24"/>
          <w:lang w:val="en-US"/>
        </w:rPr>
      </w:pPr>
    </w:p>
    <w:p w14:paraId="5FD589B3" w14:textId="61DFD510" w:rsidR="00D9162F" w:rsidRDefault="008F526C" w:rsidP="00AA1BA7">
      <w:pPr>
        <w:spacing w:line="360" w:lineRule="auto"/>
        <w:jc w:val="both"/>
        <w:rPr>
          <w:rFonts w:ascii="Times New Roman" w:hAnsi="Times New Roman" w:cs="Times New Roman"/>
          <w:sz w:val="24"/>
          <w:szCs w:val="24"/>
          <w:lang w:val="en-US"/>
        </w:rPr>
      </w:pPr>
      <w:r w:rsidRPr="00DC2570">
        <w:rPr>
          <w:rFonts w:ascii="Times New Roman" w:hAnsi="Times New Roman" w:cs="Times New Roman"/>
          <w:sz w:val="24"/>
          <w:szCs w:val="24"/>
          <w:lang w:val="en-US"/>
        </w:rPr>
        <w:t xml:space="preserve">In </w:t>
      </w:r>
      <w:r w:rsidR="00F3569F">
        <w:rPr>
          <w:rFonts w:ascii="Times New Roman" w:hAnsi="Times New Roman" w:cs="Times New Roman"/>
          <w:sz w:val="24"/>
          <w:szCs w:val="24"/>
          <w:lang w:val="en-US"/>
        </w:rPr>
        <w:t>OSCs</w:t>
      </w:r>
      <w:r w:rsidRPr="00DC2570">
        <w:rPr>
          <w:rFonts w:ascii="Times New Roman" w:hAnsi="Times New Roman" w:cs="Times New Roman"/>
          <w:sz w:val="24"/>
          <w:szCs w:val="24"/>
          <w:lang w:val="en-US"/>
        </w:rPr>
        <w:t xml:space="preserve">, it is </w:t>
      </w:r>
      <w:r w:rsidR="00FE67F3" w:rsidRPr="00DC2570">
        <w:rPr>
          <w:rFonts w:ascii="Times New Roman" w:hAnsi="Times New Roman" w:cs="Times New Roman"/>
          <w:sz w:val="24"/>
          <w:szCs w:val="24"/>
          <w:lang w:val="en-US"/>
        </w:rPr>
        <w:t xml:space="preserve">usually </w:t>
      </w:r>
      <w:r w:rsidR="005F156B" w:rsidRPr="00DC2570">
        <w:rPr>
          <w:rFonts w:ascii="Times New Roman" w:hAnsi="Times New Roman" w:cs="Times New Roman"/>
          <w:sz w:val="24"/>
          <w:szCs w:val="24"/>
          <w:lang w:val="en-US"/>
        </w:rPr>
        <w:t>assumed</w:t>
      </w:r>
      <w:r w:rsidR="00D50D7E">
        <w:rPr>
          <w:rFonts w:ascii="Times New Roman" w:hAnsi="Times New Roman" w:cs="Times New Roman"/>
          <w:sz w:val="24"/>
          <w:szCs w:val="24"/>
          <w:lang w:val="en-US"/>
        </w:rPr>
        <w:t xml:space="preserve"> that</w:t>
      </w:r>
      <w:r w:rsidR="00FE67F3" w:rsidRPr="00DC2570">
        <w:rPr>
          <w:rFonts w:ascii="Times New Roman" w:hAnsi="Times New Roman" w:cs="Times New Roman"/>
          <w:sz w:val="24"/>
          <w:szCs w:val="24"/>
          <w:lang w:val="en-US"/>
        </w:rPr>
        <w:t xml:space="preserve"> the energy level</w:t>
      </w:r>
      <w:r w:rsidR="009A40B9">
        <w:rPr>
          <w:rFonts w:ascii="Times New Roman" w:hAnsi="Times New Roman" w:cs="Times New Roman"/>
          <w:sz w:val="24"/>
          <w:szCs w:val="24"/>
          <w:lang w:val="en-US"/>
        </w:rPr>
        <w:t>s</w:t>
      </w:r>
      <w:r w:rsidR="00FE67F3" w:rsidRPr="00DC2570">
        <w:rPr>
          <w:rFonts w:ascii="Times New Roman" w:hAnsi="Times New Roman" w:cs="Times New Roman"/>
          <w:sz w:val="24"/>
          <w:szCs w:val="24"/>
          <w:lang w:val="en-US"/>
        </w:rPr>
        <w:t xml:space="preserve"> are </w:t>
      </w:r>
      <w:r w:rsidR="00C96F56" w:rsidRPr="00DC2570">
        <w:rPr>
          <w:rFonts w:ascii="Times New Roman" w:hAnsi="Times New Roman" w:cs="Times New Roman"/>
          <w:sz w:val="24"/>
          <w:szCs w:val="24"/>
          <w:lang w:val="en-US"/>
        </w:rPr>
        <w:t xml:space="preserve">aligned at </w:t>
      </w:r>
      <w:r w:rsidR="004E1569">
        <w:rPr>
          <w:rFonts w:ascii="Times New Roman" w:hAnsi="Times New Roman" w:cs="Times New Roman"/>
          <w:sz w:val="24"/>
          <w:szCs w:val="24"/>
          <w:lang w:val="en-US"/>
        </w:rPr>
        <w:t>D-A</w:t>
      </w:r>
      <w:r w:rsidR="00C96F56" w:rsidRPr="00DC2570">
        <w:rPr>
          <w:rFonts w:ascii="Times New Roman" w:hAnsi="Times New Roman" w:cs="Times New Roman"/>
          <w:sz w:val="24"/>
          <w:szCs w:val="24"/>
          <w:lang w:val="en-US"/>
        </w:rPr>
        <w:t xml:space="preserve"> interfaces</w:t>
      </w:r>
      <w:r w:rsidR="00A25052" w:rsidRPr="00DC2570">
        <w:rPr>
          <w:rFonts w:ascii="Times New Roman" w:hAnsi="Times New Roman" w:cs="Times New Roman"/>
          <w:sz w:val="24"/>
          <w:szCs w:val="24"/>
          <w:lang w:val="en-US"/>
        </w:rPr>
        <w:t xml:space="preserve">, and </w:t>
      </w:r>
      <w:r w:rsidR="00C82E1B" w:rsidRPr="00DC2570">
        <w:rPr>
          <w:rFonts w:ascii="Times New Roman" w:hAnsi="Times New Roman" w:cs="Times New Roman"/>
          <w:sz w:val="24"/>
          <w:szCs w:val="24"/>
          <w:lang w:val="en-US"/>
        </w:rPr>
        <w:t>type II heterojunction</w:t>
      </w:r>
      <w:r w:rsidR="00D27623">
        <w:rPr>
          <w:rFonts w:ascii="Times New Roman" w:hAnsi="Times New Roman" w:cs="Times New Roman"/>
          <w:sz w:val="24"/>
          <w:szCs w:val="24"/>
          <w:lang w:val="en-US"/>
        </w:rPr>
        <w:t>s</w:t>
      </w:r>
      <w:r w:rsidR="00C82E1B" w:rsidRPr="00DC2570">
        <w:rPr>
          <w:rFonts w:ascii="Times New Roman" w:hAnsi="Times New Roman" w:cs="Times New Roman"/>
          <w:sz w:val="24"/>
          <w:szCs w:val="24"/>
          <w:lang w:val="en-US"/>
        </w:rPr>
        <w:t xml:space="preserve"> </w:t>
      </w:r>
      <w:r w:rsidR="00D27623">
        <w:rPr>
          <w:rFonts w:ascii="Times New Roman" w:hAnsi="Times New Roman" w:cs="Times New Roman"/>
          <w:sz w:val="24"/>
          <w:szCs w:val="24"/>
          <w:lang w:val="en-US"/>
        </w:rPr>
        <w:t>are</w:t>
      </w:r>
      <w:r w:rsidR="00C82E1B" w:rsidRPr="00DC2570">
        <w:rPr>
          <w:rFonts w:ascii="Times New Roman" w:hAnsi="Times New Roman" w:cs="Times New Roman"/>
          <w:sz w:val="24"/>
          <w:szCs w:val="24"/>
          <w:lang w:val="en-US"/>
        </w:rPr>
        <w:t xml:space="preserve"> </w:t>
      </w:r>
      <w:r w:rsidR="00D87EAB" w:rsidRPr="00DC2570">
        <w:rPr>
          <w:rFonts w:ascii="Times New Roman" w:hAnsi="Times New Roman" w:cs="Times New Roman"/>
          <w:sz w:val="24"/>
          <w:szCs w:val="24"/>
          <w:lang w:val="en-US"/>
        </w:rPr>
        <w:t xml:space="preserve">formed between </w:t>
      </w:r>
      <w:r w:rsidR="00C30020">
        <w:rPr>
          <w:rFonts w:ascii="Times New Roman" w:hAnsi="Times New Roman" w:cs="Times New Roman"/>
          <w:sz w:val="24"/>
          <w:szCs w:val="24"/>
          <w:lang w:val="en-US"/>
        </w:rPr>
        <w:t>D-A</w:t>
      </w:r>
      <w:r w:rsidR="00850340" w:rsidRPr="00DC2570">
        <w:rPr>
          <w:rFonts w:ascii="Times New Roman" w:hAnsi="Times New Roman" w:cs="Times New Roman"/>
          <w:sz w:val="24"/>
          <w:szCs w:val="24"/>
          <w:lang w:val="en-US"/>
        </w:rPr>
        <w:t xml:space="preserve"> interfaces, where </w:t>
      </w:r>
      <w:r w:rsidR="007D6FEC" w:rsidRPr="00DC2570">
        <w:rPr>
          <w:rFonts w:ascii="Times New Roman" w:hAnsi="Times New Roman" w:cs="Times New Roman"/>
          <w:sz w:val="24"/>
          <w:szCs w:val="24"/>
          <w:lang w:val="en-US"/>
        </w:rPr>
        <w:t xml:space="preserve">the </w:t>
      </w:r>
      <w:r w:rsidR="00A86CC0" w:rsidRPr="00DC2570">
        <w:rPr>
          <w:rFonts w:ascii="Times New Roman" w:hAnsi="Times New Roman" w:cs="Times New Roman"/>
          <w:sz w:val="24"/>
          <w:szCs w:val="24"/>
          <w:lang w:val="en-US"/>
        </w:rPr>
        <w:t>HOMO</w:t>
      </w:r>
      <w:r w:rsidR="007D6FEC" w:rsidRPr="00DC2570">
        <w:rPr>
          <w:rFonts w:ascii="Times New Roman" w:hAnsi="Times New Roman" w:cs="Times New Roman"/>
          <w:sz w:val="24"/>
          <w:szCs w:val="24"/>
          <w:lang w:val="en-US"/>
        </w:rPr>
        <w:t xml:space="preserve"> </w:t>
      </w:r>
      <w:r w:rsidR="00A6541B">
        <w:rPr>
          <w:rFonts w:ascii="Times New Roman" w:hAnsi="Times New Roman" w:cs="Times New Roman"/>
          <w:sz w:val="24"/>
          <w:szCs w:val="24"/>
          <w:lang w:val="en-US"/>
        </w:rPr>
        <w:t>offset</w:t>
      </w:r>
      <w:r w:rsidR="009A7429">
        <w:rPr>
          <w:rFonts w:ascii="Times New Roman" w:hAnsi="Times New Roman" w:cs="Times New Roman"/>
          <w:sz w:val="24"/>
          <w:szCs w:val="24"/>
          <w:lang w:val="en-US"/>
        </w:rPr>
        <w:t>s</w:t>
      </w:r>
      <w:r w:rsidR="00A6541B">
        <w:rPr>
          <w:rFonts w:ascii="Times New Roman" w:hAnsi="Times New Roman" w:cs="Times New Roman"/>
          <w:sz w:val="24"/>
          <w:szCs w:val="24"/>
          <w:lang w:val="en-US"/>
        </w:rPr>
        <w:t xml:space="preserve"> </w:t>
      </w:r>
      <w:r w:rsidR="00932159">
        <w:rPr>
          <w:rFonts w:ascii="Times New Roman" w:hAnsi="Times New Roman" w:cs="Times New Roman"/>
          <w:sz w:val="24"/>
          <w:szCs w:val="24"/>
          <w:lang w:val="en-US"/>
        </w:rPr>
        <w:t>and</w:t>
      </w:r>
      <w:r w:rsidR="00932159" w:rsidRPr="00932159">
        <w:rPr>
          <w:rFonts w:ascii="Times New Roman" w:hAnsi="Times New Roman" w:cs="Times New Roman"/>
          <w:sz w:val="24"/>
          <w:szCs w:val="24"/>
          <w:lang w:val="en-US"/>
        </w:rPr>
        <w:t>/</w:t>
      </w:r>
      <w:r w:rsidR="00845D0B" w:rsidRPr="00DC2570">
        <w:rPr>
          <w:rFonts w:ascii="Times New Roman" w:hAnsi="Times New Roman" w:cs="Times New Roman"/>
          <w:sz w:val="24"/>
          <w:szCs w:val="24"/>
          <w:lang w:val="en-US"/>
        </w:rPr>
        <w:t xml:space="preserve">or </w:t>
      </w:r>
      <w:r w:rsidR="00A86CC0" w:rsidRPr="00DC2570">
        <w:rPr>
          <w:rFonts w:ascii="Times New Roman" w:hAnsi="Times New Roman" w:cs="Times New Roman"/>
          <w:sz w:val="24"/>
          <w:szCs w:val="24"/>
          <w:lang w:val="en-US"/>
        </w:rPr>
        <w:t xml:space="preserve">LUMO </w:t>
      </w:r>
      <w:r w:rsidR="007D6FEC" w:rsidRPr="00DC2570">
        <w:rPr>
          <w:rFonts w:ascii="Times New Roman" w:hAnsi="Times New Roman" w:cs="Times New Roman"/>
          <w:sz w:val="24"/>
          <w:szCs w:val="24"/>
          <w:lang w:val="en-US"/>
        </w:rPr>
        <w:lastRenderedPageBreak/>
        <w:t>offset</w:t>
      </w:r>
      <w:r w:rsidR="009A7429">
        <w:rPr>
          <w:rFonts w:ascii="Times New Roman" w:hAnsi="Times New Roman" w:cs="Times New Roman"/>
          <w:sz w:val="24"/>
          <w:szCs w:val="24"/>
          <w:lang w:val="en-US"/>
        </w:rPr>
        <w:t>s</w:t>
      </w:r>
      <w:r w:rsidR="007D6FEC" w:rsidRPr="00DC2570">
        <w:rPr>
          <w:rFonts w:ascii="Times New Roman" w:hAnsi="Times New Roman" w:cs="Times New Roman"/>
          <w:sz w:val="24"/>
          <w:szCs w:val="24"/>
          <w:lang w:val="en-US"/>
        </w:rPr>
        <w:t xml:space="preserve"> between donor</w:t>
      </w:r>
      <w:r w:rsidR="00D27623">
        <w:rPr>
          <w:rFonts w:ascii="Times New Roman" w:hAnsi="Times New Roman" w:cs="Times New Roman"/>
          <w:sz w:val="24"/>
          <w:szCs w:val="24"/>
          <w:lang w:val="en-US"/>
        </w:rPr>
        <w:t>s</w:t>
      </w:r>
      <w:r w:rsidR="007D6FEC" w:rsidRPr="00DC2570">
        <w:rPr>
          <w:rFonts w:ascii="Times New Roman" w:hAnsi="Times New Roman" w:cs="Times New Roman"/>
          <w:sz w:val="24"/>
          <w:szCs w:val="24"/>
          <w:lang w:val="en-US"/>
        </w:rPr>
        <w:t xml:space="preserve"> and acceptor</w:t>
      </w:r>
      <w:r w:rsidR="00D27623">
        <w:rPr>
          <w:rFonts w:ascii="Times New Roman" w:hAnsi="Times New Roman" w:cs="Times New Roman"/>
          <w:sz w:val="24"/>
          <w:szCs w:val="24"/>
          <w:lang w:val="en-US"/>
        </w:rPr>
        <w:t>s</w:t>
      </w:r>
      <w:r w:rsidR="007D6FEC" w:rsidRPr="00DC2570">
        <w:rPr>
          <w:rFonts w:ascii="Times New Roman" w:hAnsi="Times New Roman" w:cs="Times New Roman"/>
          <w:sz w:val="24"/>
          <w:szCs w:val="24"/>
          <w:lang w:val="en-US"/>
        </w:rPr>
        <w:t xml:space="preserve"> afford the driving force for exciton dissociation</w:t>
      </w:r>
      <w:r w:rsidR="00850340" w:rsidRPr="00DC2570">
        <w:rPr>
          <w:rFonts w:ascii="Times New Roman" w:hAnsi="Times New Roman" w:cs="Times New Roman"/>
          <w:sz w:val="24"/>
          <w:szCs w:val="24"/>
          <w:lang w:val="en-US"/>
        </w:rPr>
        <w:t xml:space="preserve">. </w:t>
      </w:r>
      <w:r w:rsidR="002A02F8" w:rsidRPr="00DC2570">
        <w:rPr>
          <w:rFonts w:ascii="Times New Roman" w:hAnsi="Times New Roman" w:cs="Times New Roman"/>
          <w:sz w:val="24"/>
          <w:szCs w:val="24"/>
          <w:lang w:val="en-US"/>
        </w:rPr>
        <w:t xml:space="preserve">The empirical rule </w:t>
      </w:r>
      <w:r w:rsidR="0080578E">
        <w:rPr>
          <w:rFonts w:ascii="Times New Roman" w:hAnsi="Times New Roman" w:cs="Times New Roman"/>
          <w:sz w:val="24"/>
          <w:szCs w:val="24"/>
          <w:lang w:val="en-US"/>
        </w:rPr>
        <w:t xml:space="preserve">concluded </w:t>
      </w:r>
      <w:r w:rsidR="00D41D37">
        <w:rPr>
          <w:rFonts w:ascii="Times New Roman" w:hAnsi="Times New Roman" w:cs="Times New Roman"/>
          <w:sz w:val="24"/>
          <w:szCs w:val="24"/>
          <w:lang w:val="en-US"/>
        </w:rPr>
        <w:t xml:space="preserve">based on </w:t>
      </w:r>
      <w:r w:rsidR="007B356D">
        <w:rPr>
          <w:rFonts w:ascii="Times New Roman" w:hAnsi="Times New Roman" w:cs="Times New Roman"/>
          <w:sz w:val="24"/>
          <w:szCs w:val="24"/>
          <w:lang w:val="en-US"/>
        </w:rPr>
        <w:t xml:space="preserve">type II heterojunction </w:t>
      </w:r>
      <w:r w:rsidR="002A02F8" w:rsidRPr="00DC2570">
        <w:rPr>
          <w:rFonts w:ascii="Times New Roman" w:hAnsi="Times New Roman" w:cs="Times New Roman"/>
          <w:sz w:val="24"/>
          <w:szCs w:val="24"/>
          <w:lang w:val="en-US"/>
        </w:rPr>
        <w:t xml:space="preserve">indicates that the </w:t>
      </w:r>
      <w:r w:rsidR="008503C1" w:rsidRPr="008503C1">
        <w:rPr>
          <w:rFonts w:ascii="Times New Roman" w:hAnsi="Times New Roman" w:cs="Times New Roman"/>
          <w:sz w:val="24"/>
          <w:szCs w:val="24"/>
          <w:lang w:val="en-US"/>
        </w:rPr>
        <w:t>LUMO</w:t>
      </w:r>
      <w:r w:rsidR="00681EA5" w:rsidRPr="00DC2570">
        <w:rPr>
          <w:rFonts w:ascii="Times New Roman" w:hAnsi="Times New Roman" w:cs="Times New Roman"/>
          <w:sz w:val="24"/>
          <w:szCs w:val="24"/>
          <w:lang w:val="en-US"/>
        </w:rPr>
        <w:t xml:space="preserve"> offset should be larger than 0.3 eV</w:t>
      </w:r>
      <w:r w:rsidR="007B64C6" w:rsidRPr="00DC2570">
        <w:rPr>
          <w:rFonts w:ascii="Times New Roman" w:hAnsi="Times New Roman" w:cs="Times New Roman"/>
          <w:sz w:val="24"/>
          <w:szCs w:val="24"/>
          <w:lang w:val="en-US"/>
        </w:rPr>
        <w:t xml:space="preserve"> in fullerene</w:t>
      </w:r>
      <w:r w:rsidR="00F3569F">
        <w:rPr>
          <w:rFonts w:ascii="Times New Roman" w:hAnsi="Times New Roman" w:cs="Times New Roman"/>
          <w:sz w:val="24"/>
          <w:szCs w:val="24"/>
          <w:lang w:val="en-US"/>
        </w:rPr>
        <w:t xml:space="preserve"> OSCs</w:t>
      </w:r>
      <w:r w:rsidR="00236EFF" w:rsidRPr="00DC2570">
        <w:rPr>
          <w:rFonts w:ascii="Times New Roman" w:hAnsi="Times New Roman" w:cs="Times New Roman"/>
          <w:sz w:val="24"/>
          <w:szCs w:val="24"/>
          <w:lang w:val="en-US"/>
        </w:rPr>
        <w:fldChar w:fldCharType="begin"/>
      </w:r>
      <w:r w:rsidR="00B73C9D">
        <w:rPr>
          <w:rFonts w:ascii="Times New Roman" w:hAnsi="Times New Roman" w:cs="Times New Roman"/>
          <w:sz w:val="24"/>
          <w:szCs w:val="24"/>
          <w:lang w:val="en-US"/>
        </w:rPr>
        <w:instrText xml:space="preserve"> ADDIN EN.CITE &lt;EndNote&gt;&lt;Cite&gt;&lt;Author&gt;Brédas&lt;/Author&gt;&lt;Year&gt;2004&lt;/Year&gt;&lt;RecNum&gt;847&lt;/RecNum&gt;&lt;DisplayText&gt;&lt;style face="superscript"&gt;[41]&lt;/style&gt;&lt;/DisplayText&gt;&lt;record&gt;&lt;rec-number&gt;847&lt;/rec-number&gt;&lt;foreign-keys&gt;&lt;key app="EN" db-id="2x5rr0dpaz5tvlevexjvprs8sfw9fsdfprsp" timestamp="1681573142"&gt;847&lt;/key&gt;&lt;/foreign-keys&gt;&lt;ref-type name="Journal Article"&gt;17&lt;/ref-type&gt;&lt;contributors&gt;&lt;authors&gt;&lt;author&gt;Brédas, J. L.&lt;/author&gt;&lt;author&gt;Beljonne, D.&lt;/author&gt;&lt;author&gt;Coropceanu, V.&lt;/author&gt;&lt;author&gt;Cornil, J.&lt;/author&gt;&lt;/authors&gt;&lt;/contributors&gt;&lt;titles&gt;&lt;title&gt;&lt;style face="normal" font="default" size="100%"&gt;Charge-Transfer and Energy-Transfer Processes in &lt;/style&gt;&lt;style face="normal" font="default" charset="161" size="100%"&gt;π-Conjugated Oligomers and Polymers:&lt;/style&gt;&lt;style face="normal" font="default" size="100%"&gt;  A Molecular Picture&lt;/style&gt;&lt;/title&gt;&lt;secondary-title&gt;Chem. Rev.&lt;/secondary-title&gt;&lt;/titles&gt;&lt;periodical&gt;&lt;full-title&gt;Chemical Reviews&lt;/full-title&gt;&lt;abbr-1&gt;Chem. Rev.&lt;/abbr-1&gt;&lt;/periodical&gt;&lt;pages&gt;4917&lt;/pages&gt;&lt;volume&gt;104&lt;/volume&gt;&lt;dates&gt;&lt;year&gt;2004&lt;/year&gt;&lt;/dates&gt;&lt;urls&gt;&lt;/urls&gt;&lt;/record&gt;&lt;/Cite&gt;&lt;/EndNote&gt;</w:instrText>
      </w:r>
      <w:r w:rsidR="00236EFF" w:rsidRPr="00DC2570">
        <w:rPr>
          <w:rFonts w:ascii="Times New Roman" w:hAnsi="Times New Roman" w:cs="Times New Roman"/>
          <w:sz w:val="24"/>
          <w:szCs w:val="24"/>
          <w:lang w:val="en-US"/>
        </w:rPr>
        <w:fldChar w:fldCharType="separate"/>
      </w:r>
      <w:r w:rsidR="00A16A6F" w:rsidRPr="00A16A6F">
        <w:rPr>
          <w:rFonts w:ascii="Times New Roman" w:hAnsi="Times New Roman" w:cs="Times New Roman"/>
          <w:noProof/>
          <w:sz w:val="24"/>
          <w:szCs w:val="24"/>
          <w:vertAlign w:val="superscript"/>
          <w:lang w:val="en-US"/>
        </w:rPr>
        <w:t>[41]</w:t>
      </w:r>
      <w:r w:rsidR="00236EFF" w:rsidRPr="00DC2570">
        <w:rPr>
          <w:rFonts w:ascii="Times New Roman" w:hAnsi="Times New Roman" w:cs="Times New Roman"/>
          <w:sz w:val="24"/>
          <w:szCs w:val="24"/>
          <w:lang w:val="en-US"/>
        </w:rPr>
        <w:fldChar w:fldCharType="end"/>
      </w:r>
      <w:r w:rsidR="00681EA5" w:rsidRPr="00DC2570">
        <w:rPr>
          <w:rFonts w:ascii="Times New Roman" w:hAnsi="Times New Roman" w:cs="Times New Roman"/>
          <w:sz w:val="24"/>
          <w:szCs w:val="24"/>
          <w:lang w:val="en-US"/>
        </w:rPr>
        <w:t xml:space="preserve">, and </w:t>
      </w:r>
      <w:r w:rsidR="00C666E6" w:rsidRPr="00DC2570">
        <w:rPr>
          <w:rFonts w:ascii="Times New Roman" w:hAnsi="Times New Roman" w:cs="Times New Roman"/>
          <w:sz w:val="24"/>
          <w:szCs w:val="24"/>
          <w:lang w:val="en-US"/>
        </w:rPr>
        <w:t xml:space="preserve">the HOMO offset between donor and acceptor </w:t>
      </w:r>
      <w:r w:rsidR="007B64C6" w:rsidRPr="00DC2570">
        <w:rPr>
          <w:rFonts w:ascii="Times New Roman" w:hAnsi="Times New Roman" w:cs="Times New Roman"/>
          <w:sz w:val="24"/>
          <w:szCs w:val="24"/>
          <w:lang w:val="en-US"/>
        </w:rPr>
        <w:t xml:space="preserve">should be larger than </w:t>
      </w:r>
      <w:r w:rsidR="0001359D">
        <w:rPr>
          <w:rFonts w:ascii="Times New Roman" w:hAnsi="Times New Roman" w:cs="Times New Roman"/>
          <w:sz w:val="24"/>
          <w:szCs w:val="24"/>
          <w:lang w:val="en-US"/>
        </w:rPr>
        <w:t xml:space="preserve">a threshold such as </w:t>
      </w:r>
      <w:r w:rsidR="007B64C6" w:rsidRPr="00DC2570">
        <w:rPr>
          <w:rFonts w:ascii="Times New Roman" w:hAnsi="Times New Roman" w:cs="Times New Roman"/>
          <w:sz w:val="24"/>
          <w:szCs w:val="24"/>
          <w:lang w:val="en-US"/>
        </w:rPr>
        <w:t>0.</w:t>
      </w:r>
      <w:r w:rsidR="00FC1596">
        <w:rPr>
          <w:rFonts w:ascii="Times New Roman" w:hAnsi="Times New Roman" w:cs="Times New Roman"/>
          <w:sz w:val="24"/>
          <w:szCs w:val="24"/>
          <w:lang w:val="en-US"/>
        </w:rPr>
        <w:t>2</w:t>
      </w:r>
      <w:r w:rsidR="007B64C6" w:rsidRPr="00DC2570">
        <w:rPr>
          <w:rFonts w:ascii="Times New Roman" w:hAnsi="Times New Roman" w:cs="Times New Roman"/>
          <w:sz w:val="24"/>
          <w:szCs w:val="24"/>
          <w:lang w:val="en-US"/>
        </w:rPr>
        <w:t xml:space="preserve"> eV in </w:t>
      </w:r>
      <w:r w:rsidR="00C666E6" w:rsidRPr="00DC2570">
        <w:rPr>
          <w:rFonts w:ascii="Times New Roman" w:hAnsi="Times New Roman" w:cs="Times New Roman"/>
          <w:sz w:val="24"/>
          <w:szCs w:val="24"/>
          <w:lang w:val="en-US"/>
        </w:rPr>
        <w:t xml:space="preserve">PBDB-TF based </w:t>
      </w:r>
      <w:r w:rsidR="007B64C6" w:rsidRPr="00DC2570">
        <w:rPr>
          <w:rFonts w:ascii="Times New Roman" w:hAnsi="Times New Roman" w:cs="Times New Roman"/>
          <w:sz w:val="24"/>
          <w:szCs w:val="24"/>
          <w:lang w:val="en-US"/>
        </w:rPr>
        <w:t xml:space="preserve">non-fullerene </w:t>
      </w:r>
      <w:r w:rsidR="00F3569F">
        <w:rPr>
          <w:rFonts w:ascii="Times New Roman" w:hAnsi="Times New Roman" w:cs="Times New Roman"/>
          <w:sz w:val="24"/>
          <w:szCs w:val="24"/>
          <w:lang w:val="en-US"/>
        </w:rPr>
        <w:t>OSCs</w:t>
      </w:r>
      <w:r w:rsidR="007B64C6" w:rsidRPr="00DC2570">
        <w:rPr>
          <w:rFonts w:ascii="Times New Roman" w:hAnsi="Times New Roman" w:cs="Times New Roman"/>
          <w:sz w:val="24"/>
          <w:szCs w:val="24"/>
          <w:lang w:val="en-US"/>
        </w:rPr>
        <w:t xml:space="preserve"> </w:t>
      </w:r>
      <w:r w:rsidR="004B21E7" w:rsidRPr="00DC2570">
        <w:rPr>
          <w:rFonts w:ascii="Times New Roman" w:hAnsi="Times New Roman" w:cs="Times New Roman"/>
          <w:sz w:val="24"/>
          <w:szCs w:val="24"/>
          <w:lang w:val="en-US"/>
        </w:rPr>
        <w:t>for efficient exciton dissociation</w:t>
      </w:r>
      <w:r w:rsidR="001C25F3" w:rsidRPr="00DC2570">
        <w:rPr>
          <w:rFonts w:ascii="Times New Roman" w:hAnsi="Times New Roman" w:cs="Times New Roman"/>
          <w:sz w:val="24"/>
          <w:szCs w:val="24"/>
          <w:lang w:val="en-US"/>
        </w:rPr>
        <w:fldChar w:fldCharType="begin">
          <w:fldData xml:space="preserve">PEVuZE5vdGU+PENpdGU+PEF1dGhvcj5ZYW5nPC9BdXRob3I+PFllYXI+MjAxOTwvWWVhcj48UmVj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</w:fldData>
        </w:fldChar>
      </w:r>
      <w:r w:rsidR="00DF3AAC">
        <w:rPr>
          <w:rFonts w:ascii="Times New Roman" w:hAnsi="Times New Roman" w:cs="Times New Roman"/>
          <w:sz w:val="24"/>
          <w:szCs w:val="24"/>
          <w:lang w:val="en-US"/>
        </w:rPr>
        <w:instrText xml:space="preserve"> ADDIN EN.CITE </w:instrText>
      </w:r>
      <w:r w:rsidR="00DF3AAC">
        <w:rPr>
          <w:rFonts w:ascii="Times New Roman" w:hAnsi="Times New Roman" w:cs="Times New Roman"/>
          <w:sz w:val="24"/>
          <w:szCs w:val="24"/>
          <w:lang w:val="en-US"/>
        </w:rPr>
        <w:fldChar w:fldCharType="begin">
          <w:fldData xml:space="preserve">PEVuZE5vdGU+PENpdGU+PEF1dGhvcj5ZYW5nPC9BdXRob3I+PFllYXI+MjAxOTwvWWVhcj48UmVj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</w:fldData>
        </w:fldChar>
      </w:r>
      <w:r w:rsidR="00DF3AAC">
        <w:rPr>
          <w:rFonts w:ascii="Times New Roman" w:hAnsi="Times New Roman" w:cs="Times New Roman"/>
          <w:sz w:val="24"/>
          <w:szCs w:val="24"/>
          <w:lang w:val="en-US"/>
        </w:rPr>
        <w:instrText xml:space="preserve"> ADDIN EN.CITE.DATA </w:instrText>
      </w:r>
      <w:r w:rsidR="00DF3AAC">
        <w:rPr>
          <w:rFonts w:ascii="Times New Roman" w:hAnsi="Times New Roman" w:cs="Times New Roman"/>
          <w:sz w:val="24"/>
          <w:szCs w:val="24"/>
          <w:lang w:val="en-US"/>
        </w:rPr>
      </w:r>
      <w:r w:rsidR="00DF3AAC">
        <w:rPr>
          <w:rFonts w:ascii="Times New Roman" w:hAnsi="Times New Roman" w:cs="Times New Roman"/>
          <w:sz w:val="24"/>
          <w:szCs w:val="24"/>
          <w:lang w:val="en-US"/>
        </w:rPr>
        <w:fldChar w:fldCharType="end"/>
      </w:r>
      <w:r w:rsidR="001C25F3" w:rsidRPr="00DC2570">
        <w:rPr>
          <w:rFonts w:ascii="Times New Roman" w:hAnsi="Times New Roman" w:cs="Times New Roman"/>
          <w:sz w:val="24"/>
          <w:szCs w:val="24"/>
          <w:lang w:val="en-US"/>
        </w:rPr>
      </w:r>
      <w:r w:rsidR="001C25F3" w:rsidRPr="00DC2570">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[82]</w:t>
      </w:r>
      <w:r w:rsidR="001C25F3" w:rsidRPr="00DC2570">
        <w:rPr>
          <w:rFonts w:ascii="Times New Roman" w:hAnsi="Times New Roman" w:cs="Times New Roman"/>
          <w:sz w:val="24"/>
          <w:szCs w:val="24"/>
          <w:lang w:val="en-US"/>
        </w:rPr>
        <w:fldChar w:fldCharType="end"/>
      </w:r>
      <w:r w:rsidR="00F7760A" w:rsidRPr="00DC2570">
        <w:rPr>
          <w:rFonts w:ascii="Times New Roman" w:hAnsi="Times New Roman" w:cs="Times New Roman"/>
          <w:sz w:val="24"/>
          <w:szCs w:val="24"/>
          <w:lang w:val="en-US"/>
        </w:rPr>
        <w:t xml:space="preserve">. However, </w:t>
      </w:r>
      <w:r w:rsidR="002A5CD3">
        <w:rPr>
          <w:rFonts w:ascii="Times New Roman" w:hAnsi="Times New Roman" w:cs="Times New Roman"/>
          <w:sz w:val="24"/>
          <w:szCs w:val="24"/>
          <w:lang w:val="en-US"/>
        </w:rPr>
        <w:t xml:space="preserve">in many cases </w:t>
      </w:r>
      <w:r w:rsidR="00A856C9" w:rsidRPr="00DC2570">
        <w:rPr>
          <w:rFonts w:ascii="Times New Roman" w:hAnsi="Times New Roman" w:cs="Times New Roman"/>
          <w:sz w:val="24"/>
          <w:szCs w:val="24"/>
          <w:lang w:val="en-US"/>
        </w:rPr>
        <w:t xml:space="preserve">this type II heterojunction cannot describe the </w:t>
      </w:r>
      <w:r w:rsidR="00BD0C81" w:rsidRPr="00DC2570">
        <w:rPr>
          <w:rFonts w:ascii="Times New Roman" w:hAnsi="Times New Roman" w:cs="Times New Roman"/>
          <w:sz w:val="24"/>
          <w:szCs w:val="24"/>
          <w:lang w:val="en-US"/>
        </w:rPr>
        <w:t>true</w:t>
      </w:r>
      <w:r w:rsidR="00A856C9" w:rsidRPr="00DC2570">
        <w:rPr>
          <w:rFonts w:ascii="Times New Roman" w:hAnsi="Times New Roman" w:cs="Times New Roman"/>
          <w:sz w:val="24"/>
          <w:szCs w:val="24"/>
          <w:lang w:val="en-US"/>
        </w:rPr>
        <w:t xml:space="preserve"> energy level alignment </w:t>
      </w:r>
      <w:r w:rsidR="00BD0C81" w:rsidRPr="00DC2570">
        <w:rPr>
          <w:rFonts w:ascii="Times New Roman" w:hAnsi="Times New Roman" w:cs="Times New Roman"/>
          <w:sz w:val="24"/>
          <w:szCs w:val="24"/>
          <w:lang w:val="en-US"/>
        </w:rPr>
        <w:t>at</w:t>
      </w:r>
      <w:r w:rsidR="00F06965">
        <w:rPr>
          <w:rFonts w:ascii="Times New Roman" w:hAnsi="Times New Roman" w:cs="Times New Roman"/>
          <w:sz w:val="24"/>
          <w:szCs w:val="24"/>
          <w:lang w:val="en-US"/>
        </w:rPr>
        <w:t xml:space="preserve"> </w:t>
      </w:r>
      <w:r w:rsidR="004E1569">
        <w:rPr>
          <w:rFonts w:ascii="Times New Roman" w:hAnsi="Times New Roman" w:cs="Times New Roman"/>
          <w:sz w:val="24"/>
          <w:szCs w:val="24"/>
          <w:lang w:val="en-US"/>
        </w:rPr>
        <w:t>D-A</w:t>
      </w:r>
      <w:r w:rsidR="00BD0C81" w:rsidRPr="00DC2570">
        <w:rPr>
          <w:rFonts w:ascii="Times New Roman" w:hAnsi="Times New Roman" w:cs="Times New Roman"/>
          <w:sz w:val="24"/>
          <w:szCs w:val="24"/>
          <w:lang w:val="en-US"/>
        </w:rPr>
        <w:t xml:space="preserve"> interfaces</w:t>
      </w:r>
      <w:r w:rsidR="00A856C9" w:rsidRPr="00DC2570">
        <w:rPr>
          <w:rFonts w:ascii="Times New Roman" w:hAnsi="Times New Roman" w:cs="Times New Roman"/>
          <w:sz w:val="24"/>
          <w:szCs w:val="24"/>
          <w:lang w:val="en-US"/>
        </w:rPr>
        <w:t xml:space="preserve">, and the effective </w:t>
      </w:r>
      <w:r w:rsidR="009E211F">
        <w:rPr>
          <w:rFonts w:ascii="Times New Roman" w:hAnsi="Times New Roman" w:cs="Times New Roman"/>
          <w:sz w:val="24"/>
          <w:szCs w:val="24"/>
          <w:lang w:val="en-US"/>
        </w:rPr>
        <w:t>transport</w:t>
      </w:r>
      <w:r w:rsidR="00A856C9" w:rsidRPr="00DC2570">
        <w:rPr>
          <w:rFonts w:ascii="Times New Roman" w:hAnsi="Times New Roman" w:cs="Times New Roman"/>
          <w:sz w:val="24"/>
          <w:szCs w:val="24"/>
          <w:lang w:val="en-US"/>
        </w:rPr>
        <w:t xml:space="preserve"> </w:t>
      </w:r>
      <w:r w:rsidR="0074665C">
        <w:rPr>
          <w:rFonts w:ascii="Times New Roman" w:hAnsi="Times New Roman" w:cs="Times New Roman"/>
          <w:sz w:val="24"/>
          <w:szCs w:val="24"/>
          <w:lang w:val="en-US"/>
        </w:rPr>
        <w:t>gap</w:t>
      </w:r>
      <w:r w:rsidR="00B8420F">
        <w:rPr>
          <w:rFonts w:ascii="Times New Roman" w:hAnsi="Times New Roman" w:cs="Times New Roman"/>
          <w:sz w:val="24"/>
          <w:szCs w:val="24"/>
          <w:lang w:val="en-US"/>
        </w:rPr>
        <w:t>s</w:t>
      </w:r>
      <w:r w:rsidR="00F3585B">
        <w:rPr>
          <w:rFonts w:ascii="Times New Roman" w:hAnsi="Times New Roman" w:cs="Times New Roman"/>
          <w:sz w:val="24"/>
          <w:szCs w:val="24"/>
          <w:lang w:val="en-US"/>
        </w:rPr>
        <w:t xml:space="preserve"> are different from the offset between </w:t>
      </w:r>
      <w:r w:rsidR="00270D1D">
        <w:rPr>
          <w:rFonts w:ascii="Times New Roman" w:hAnsi="Times New Roman" w:cs="Times New Roman"/>
          <w:sz w:val="24"/>
          <w:szCs w:val="24"/>
          <w:lang w:val="en-US"/>
        </w:rPr>
        <w:t xml:space="preserve">HOMO </w:t>
      </w:r>
      <w:r w:rsidR="00FC2A15">
        <w:rPr>
          <w:rFonts w:ascii="Times New Roman" w:hAnsi="Times New Roman" w:cs="Times New Roman"/>
          <w:sz w:val="24"/>
          <w:szCs w:val="24"/>
          <w:lang w:val="en-US"/>
        </w:rPr>
        <w:t>energy</w:t>
      </w:r>
      <w:r w:rsidR="0054460A">
        <w:rPr>
          <w:rFonts w:ascii="Times New Roman" w:hAnsi="Times New Roman" w:cs="Times New Roman"/>
          <w:sz w:val="24"/>
          <w:szCs w:val="24"/>
          <w:lang w:val="en-US"/>
        </w:rPr>
        <w:t xml:space="preserve"> of the donor</w:t>
      </w:r>
      <w:r w:rsidR="00FC2A15">
        <w:rPr>
          <w:rFonts w:ascii="Times New Roman" w:hAnsi="Times New Roman" w:cs="Times New Roman"/>
          <w:sz w:val="24"/>
          <w:szCs w:val="24"/>
          <w:lang w:val="en-US"/>
        </w:rPr>
        <w:t xml:space="preserve"> </w:t>
      </w:r>
      <w:r w:rsidR="00270D1D">
        <w:rPr>
          <w:rFonts w:ascii="Times New Roman" w:hAnsi="Times New Roman" w:cs="Times New Roman"/>
          <w:sz w:val="24"/>
          <w:szCs w:val="24"/>
          <w:lang w:val="en-US"/>
        </w:rPr>
        <w:t xml:space="preserve">and LUMO </w:t>
      </w:r>
      <w:r w:rsidR="00FC2A15">
        <w:rPr>
          <w:rFonts w:ascii="Times New Roman" w:hAnsi="Times New Roman" w:cs="Times New Roman"/>
          <w:sz w:val="24"/>
          <w:szCs w:val="24"/>
          <w:lang w:val="en-US"/>
        </w:rPr>
        <w:t xml:space="preserve">energy </w:t>
      </w:r>
      <w:r w:rsidR="0054460A">
        <w:rPr>
          <w:rFonts w:ascii="Times New Roman" w:hAnsi="Times New Roman" w:cs="Times New Roman"/>
          <w:sz w:val="24"/>
          <w:szCs w:val="24"/>
          <w:lang w:val="en-US"/>
        </w:rPr>
        <w:t>the</w:t>
      </w:r>
      <w:r w:rsidR="004B7A52">
        <w:rPr>
          <w:rFonts w:ascii="Times New Roman" w:hAnsi="Times New Roman" w:cs="Times New Roman"/>
          <w:sz w:val="24"/>
          <w:szCs w:val="24"/>
          <w:lang w:val="en-US"/>
        </w:rPr>
        <w:t xml:space="preserve"> acceptor</w:t>
      </w:r>
      <w:r w:rsidR="00A856C9" w:rsidRPr="00DC2570">
        <w:rPr>
          <w:rFonts w:ascii="Times New Roman" w:hAnsi="Times New Roman" w:cs="Times New Roman"/>
          <w:sz w:val="24"/>
          <w:szCs w:val="24"/>
          <w:lang w:val="en-US"/>
        </w:rPr>
        <w:t xml:space="preserve">, because there could be </w:t>
      </w:r>
      <w:r w:rsidR="00D43DCE">
        <w:rPr>
          <w:rFonts w:ascii="Times New Roman" w:hAnsi="Times New Roman" w:cs="Times New Roman"/>
          <w:sz w:val="24"/>
          <w:szCs w:val="24"/>
          <w:lang w:val="en-US"/>
        </w:rPr>
        <w:t xml:space="preserve">potential step caused by </w:t>
      </w:r>
      <w:r w:rsidR="00A856C9" w:rsidRPr="00DC2570">
        <w:rPr>
          <w:rFonts w:ascii="Times New Roman" w:hAnsi="Times New Roman" w:cs="Times New Roman"/>
          <w:sz w:val="24"/>
          <w:szCs w:val="24"/>
          <w:lang w:val="en-US"/>
        </w:rPr>
        <w:t>ground state charge transfer between donor and acceptor at interface or potential step</w:t>
      </w:r>
      <w:r w:rsidR="00635922" w:rsidRPr="00DC2570">
        <w:rPr>
          <w:rFonts w:ascii="Times New Roman" w:hAnsi="Times New Roman" w:cs="Times New Roman"/>
          <w:sz w:val="24"/>
          <w:szCs w:val="24"/>
          <w:lang w:val="en-US"/>
        </w:rPr>
        <w:t xml:space="preserve">s caused by other </w:t>
      </w:r>
      <w:r w:rsidR="008A16A4">
        <w:rPr>
          <w:rFonts w:ascii="Times New Roman" w:hAnsi="Times New Roman" w:cs="Times New Roman"/>
          <w:sz w:val="24"/>
          <w:szCs w:val="24"/>
          <w:lang w:val="en-US"/>
        </w:rPr>
        <w:t>interface ph</w:t>
      </w:r>
      <w:r w:rsidR="00F85713">
        <w:rPr>
          <w:rFonts w:ascii="Times New Roman" w:hAnsi="Times New Roman" w:cs="Times New Roman"/>
          <w:sz w:val="24"/>
          <w:szCs w:val="24"/>
          <w:lang w:val="en-US"/>
        </w:rPr>
        <w:t>enomenon</w:t>
      </w:r>
      <w:r w:rsidR="00A76F6B">
        <w:rPr>
          <w:rFonts w:ascii="Times New Roman" w:hAnsi="Times New Roman" w:cs="Times New Roman"/>
          <w:sz w:val="24"/>
          <w:szCs w:val="24"/>
          <w:lang w:val="en-US"/>
        </w:rPr>
        <w:t xml:space="preserve">, widely observed both in fullerene and </w:t>
      </w:r>
      <w:r w:rsidR="00F45C6F">
        <w:rPr>
          <w:rFonts w:ascii="Times New Roman" w:hAnsi="Times New Roman" w:cs="Times New Roman"/>
          <w:sz w:val="24"/>
          <w:szCs w:val="24"/>
          <w:lang w:val="en-US"/>
        </w:rPr>
        <w:t xml:space="preserve">non-fullerene </w:t>
      </w:r>
      <w:r w:rsidR="0094035F">
        <w:rPr>
          <w:rFonts w:ascii="Times New Roman" w:hAnsi="Times New Roman" w:cs="Times New Roman"/>
          <w:sz w:val="24"/>
          <w:szCs w:val="24"/>
          <w:lang w:val="en-US"/>
        </w:rPr>
        <w:t>acceptor interfaces</w:t>
      </w:r>
      <w:r w:rsidR="00835B18">
        <w:rPr>
          <w:rFonts w:ascii="Times New Roman" w:hAnsi="Times New Roman" w:cs="Times New Roman"/>
          <w:sz w:val="24"/>
          <w:szCs w:val="24"/>
          <w:lang w:val="en-US"/>
        </w:rPr>
        <w:fldChar w:fldCharType="begin">
          <w:fldData xml:space="preserve">PEVuZE5vdGU+PENpdGU+PEF1dGhvcj5LYXJ1dGhlZGF0aDwvQXV0aG9yPjxZZWFyPjIwMjE8L1ll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</w:fldData>
        </w:fldChar>
      </w:r>
      <w:r w:rsidR="004F68F5">
        <w:rPr>
          <w:rFonts w:ascii="Times New Roman" w:hAnsi="Times New Roman" w:cs="Times New Roman"/>
          <w:sz w:val="24"/>
          <w:szCs w:val="24"/>
          <w:lang w:val="en-US"/>
        </w:rPr>
        <w:instrText xml:space="preserve"> ADDIN EN.CITE </w:instrText>
      </w:r>
      <w:r w:rsidR="004F68F5">
        <w:rPr>
          <w:rFonts w:ascii="Times New Roman" w:hAnsi="Times New Roman" w:cs="Times New Roman"/>
          <w:sz w:val="24"/>
          <w:szCs w:val="24"/>
          <w:lang w:val="en-US"/>
        </w:rPr>
        <w:fldChar w:fldCharType="begin">
          <w:fldData xml:space="preserve">PEVuZE5vdGU+PENpdGU+PEF1dGhvcj5LYXJ1dGhlZGF0aDwvQXV0aG9yPjxZZWFyPjIwMjE8L1ll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</w:fldData>
        </w:fldChar>
      </w:r>
      <w:r w:rsidR="004F68F5">
        <w:rPr>
          <w:rFonts w:ascii="Times New Roman" w:hAnsi="Times New Roman" w:cs="Times New Roman"/>
          <w:sz w:val="24"/>
          <w:szCs w:val="24"/>
          <w:lang w:val="en-US"/>
        </w:rPr>
        <w:instrText xml:space="preserve"> ADDIN EN.CITE.DATA </w:instrText>
      </w:r>
      <w:r w:rsidR="004F68F5">
        <w:rPr>
          <w:rFonts w:ascii="Times New Roman" w:hAnsi="Times New Roman" w:cs="Times New Roman"/>
          <w:sz w:val="24"/>
          <w:szCs w:val="24"/>
          <w:lang w:val="en-US"/>
        </w:rPr>
      </w:r>
      <w:r w:rsidR="004F68F5">
        <w:rPr>
          <w:rFonts w:ascii="Times New Roman" w:hAnsi="Times New Roman" w:cs="Times New Roman"/>
          <w:sz w:val="24"/>
          <w:szCs w:val="24"/>
          <w:lang w:val="en-US"/>
        </w:rPr>
        <w:fldChar w:fldCharType="end"/>
      </w:r>
      <w:r w:rsidR="00835B18">
        <w:rPr>
          <w:rFonts w:ascii="Times New Roman" w:hAnsi="Times New Roman" w:cs="Times New Roman"/>
          <w:sz w:val="24"/>
          <w:szCs w:val="24"/>
          <w:lang w:val="en-US"/>
        </w:rPr>
      </w:r>
      <w:r w:rsidR="00835B18">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[12,83-89]</w:t>
      </w:r>
      <w:r w:rsidR="00835B18">
        <w:rPr>
          <w:rFonts w:ascii="Times New Roman" w:hAnsi="Times New Roman" w:cs="Times New Roman"/>
          <w:sz w:val="24"/>
          <w:szCs w:val="24"/>
          <w:lang w:val="en-US"/>
        </w:rPr>
        <w:fldChar w:fldCharType="end"/>
      </w:r>
      <w:r w:rsidR="00F45C6F">
        <w:rPr>
          <w:rFonts w:ascii="Times New Roman" w:hAnsi="Times New Roman" w:cs="Times New Roman"/>
          <w:sz w:val="24"/>
          <w:szCs w:val="24"/>
          <w:lang w:val="en-US"/>
        </w:rPr>
        <w:t>.</w:t>
      </w:r>
      <w:r w:rsidR="005C01A8">
        <w:rPr>
          <w:rFonts w:ascii="Times New Roman" w:hAnsi="Times New Roman" w:cs="Times New Roman"/>
          <w:sz w:val="24"/>
          <w:szCs w:val="24"/>
          <w:lang w:val="en-US"/>
        </w:rPr>
        <w:t xml:space="preserve"> The potential step could be larger than </w:t>
      </w:r>
      <w:r w:rsidR="00B02E3E">
        <w:rPr>
          <w:rFonts w:ascii="Times New Roman" w:hAnsi="Times New Roman" w:cs="Times New Roman"/>
          <w:sz w:val="24"/>
          <w:szCs w:val="24"/>
          <w:lang w:val="en-US"/>
        </w:rPr>
        <w:t>1.0</w:t>
      </w:r>
      <w:r w:rsidR="005C01A8">
        <w:rPr>
          <w:rFonts w:ascii="Times New Roman" w:hAnsi="Times New Roman" w:cs="Times New Roman"/>
          <w:sz w:val="24"/>
          <w:szCs w:val="24"/>
          <w:lang w:val="en-US"/>
        </w:rPr>
        <w:t xml:space="preserve"> eV, and should not be ignored in the </w:t>
      </w:r>
      <w:r w:rsidR="00F3569F">
        <w:rPr>
          <w:rFonts w:ascii="Times New Roman" w:hAnsi="Times New Roman" w:cs="Times New Roman"/>
          <w:sz w:val="24"/>
          <w:szCs w:val="24"/>
          <w:lang w:val="en-US"/>
        </w:rPr>
        <w:t>OSC</w:t>
      </w:r>
      <w:r w:rsidR="005C01A8">
        <w:rPr>
          <w:rFonts w:ascii="Times New Roman" w:hAnsi="Times New Roman" w:cs="Times New Roman"/>
          <w:sz w:val="24"/>
          <w:szCs w:val="24"/>
          <w:lang w:val="en-US"/>
        </w:rPr>
        <w:t xml:space="preserve"> wit</w:t>
      </w:r>
      <w:r w:rsidR="00B102F4">
        <w:rPr>
          <w:rFonts w:ascii="Times New Roman" w:hAnsi="Times New Roman" w:cs="Times New Roman"/>
          <w:sz w:val="24"/>
          <w:szCs w:val="24"/>
          <w:lang w:val="en-US"/>
        </w:rPr>
        <w:t>h the open</w:t>
      </w:r>
      <w:r w:rsidR="00F3569F">
        <w:rPr>
          <w:rFonts w:ascii="Times New Roman" w:hAnsi="Times New Roman" w:cs="Times New Roman"/>
          <w:sz w:val="24"/>
          <w:szCs w:val="24"/>
          <w:lang w:val="en-US"/>
        </w:rPr>
        <w:t>-</w:t>
      </w:r>
      <w:r w:rsidR="00B102F4">
        <w:rPr>
          <w:rFonts w:ascii="Times New Roman" w:hAnsi="Times New Roman" w:cs="Times New Roman"/>
          <w:sz w:val="24"/>
          <w:szCs w:val="24"/>
          <w:lang w:val="en-US"/>
        </w:rPr>
        <w:t xml:space="preserve">circuit voltage </w:t>
      </w:r>
      <w:r w:rsidR="00050E07">
        <w:rPr>
          <w:rFonts w:ascii="Times New Roman" w:hAnsi="Times New Roman" w:cs="Times New Roman"/>
          <w:sz w:val="24"/>
          <w:szCs w:val="24"/>
          <w:lang w:val="en-US"/>
        </w:rPr>
        <w:t>usually smaller than 1</w:t>
      </w:r>
      <w:r w:rsidR="00050E07">
        <w:rPr>
          <w:rFonts w:ascii="Times New Roman" w:hAnsi="Times New Roman" w:cs="Times New Roman" w:hint="eastAsia"/>
          <w:sz w:val="24"/>
          <w:szCs w:val="24"/>
          <w:lang w:val="en-US"/>
        </w:rPr>
        <w:t>.</w:t>
      </w:r>
      <w:r w:rsidR="00050E07">
        <w:rPr>
          <w:rFonts w:ascii="Times New Roman" w:hAnsi="Times New Roman" w:cs="Times New Roman"/>
          <w:sz w:val="24"/>
          <w:szCs w:val="24"/>
          <w:lang w:val="en-US"/>
        </w:rPr>
        <w:t>0 eV</w:t>
      </w:r>
      <w:r w:rsidR="00A856C9" w:rsidRPr="00DC2570">
        <w:rPr>
          <w:rFonts w:ascii="Times New Roman" w:hAnsi="Times New Roman" w:cs="Times New Roman"/>
          <w:sz w:val="24"/>
          <w:szCs w:val="24"/>
          <w:lang w:val="en-US"/>
        </w:rPr>
        <w:t xml:space="preserve">. </w:t>
      </w:r>
      <w:r w:rsidR="008C2C1C" w:rsidRPr="00DC2570">
        <w:rPr>
          <w:rFonts w:ascii="Times New Roman" w:hAnsi="Times New Roman" w:cs="Times New Roman"/>
          <w:sz w:val="24"/>
          <w:szCs w:val="24"/>
          <w:lang w:val="en-US"/>
        </w:rPr>
        <w:t>The</w:t>
      </w:r>
      <w:r w:rsidR="00A856C9" w:rsidRPr="00DC2570">
        <w:rPr>
          <w:rFonts w:ascii="Times New Roman" w:hAnsi="Times New Roman" w:cs="Times New Roman"/>
          <w:sz w:val="24"/>
          <w:szCs w:val="24"/>
          <w:lang w:val="en-US"/>
        </w:rPr>
        <w:t xml:space="preserve"> </w:t>
      </w:r>
      <w:r w:rsidR="00F3569F">
        <w:rPr>
          <w:rFonts w:ascii="Times New Roman" w:hAnsi="Times New Roman" w:cs="Times New Roman"/>
          <w:sz w:val="24"/>
          <w:szCs w:val="24"/>
          <w:lang w:val="en-US"/>
        </w:rPr>
        <w:t>ICT</w:t>
      </w:r>
      <w:r w:rsidR="00A856C9" w:rsidRPr="00DC2570">
        <w:rPr>
          <w:rFonts w:ascii="Times New Roman" w:hAnsi="Times New Roman" w:cs="Times New Roman"/>
          <w:sz w:val="24"/>
          <w:szCs w:val="24"/>
          <w:lang w:val="en-US"/>
        </w:rPr>
        <w:t xml:space="preserve"> model </w:t>
      </w:r>
      <w:r w:rsidR="008C2C1C" w:rsidRPr="00DC2570">
        <w:rPr>
          <w:rFonts w:ascii="Times New Roman" w:hAnsi="Times New Roman" w:cs="Times New Roman"/>
          <w:sz w:val="24"/>
          <w:szCs w:val="24"/>
          <w:lang w:val="en-US"/>
        </w:rPr>
        <w:t>can</w:t>
      </w:r>
      <w:r w:rsidR="00A856C9" w:rsidRPr="00DC2570">
        <w:rPr>
          <w:rFonts w:ascii="Times New Roman" w:hAnsi="Times New Roman" w:cs="Times New Roman"/>
          <w:sz w:val="24"/>
          <w:szCs w:val="24"/>
          <w:lang w:val="en-US"/>
        </w:rPr>
        <w:t xml:space="preserve"> predict and explain </w:t>
      </w:r>
      <w:r w:rsidR="00680D39" w:rsidRPr="00DC2570">
        <w:rPr>
          <w:rFonts w:ascii="Times New Roman" w:hAnsi="Times New Roman" w:cs="Times New Roman"/>
          <w:sz w:val="24"/>
          <w:szCs w:val="24"/>
          <w:lang w:val="en-US"/>
        </w:rPr>
        <w:t xml:space="preserve">the </w:t>
      </w:r>
      <w:r w:rsidR="00E278B8" w:rsidRPr="00DC2570">
        <w:rPr>
          <w:rFonts w:ascii="Times New Roman" w:hAnsi="Times New Roman" w:cs="Times New Roman"/>
          <w:sz w:val="24"/>
          <w:szCs w:val="24"/>
          <w:lang w:val="en-US"/>
        </w:rPr>
        <w:t xml:space="preserve">size and </w:t>
      </w:r>
      <w:r w:rsidR="00680D39" w:rsidRPr="00DC2570">
        <w:rPr>
          <w:rFonts w:ascii="Times New Roman" w:hAnsi="Times New Roman" w:cs="Times New Roman"/>
          <w:sz w:val="24"/>
          <w:szCs w:val="24"/>
          <w:lang w:val="en-US"/>
        </w:rPr>
        <w:t xml:space="preserve">direction </w:t>
      </w:r>
      <w:r w:rsidR="00E278B8" w:rsidRPr="00DC2570">
        <w:rPr>
          <w:rFonts w:ascii="Times New Roman" w:hAnsi="Times New Roman" w:cs="Times New Roman"/>
          <w:sz w:val="24"/>
          <w:szCs w:val="24"/>
          <w:lang w:val="en-US"/>
        </w:rPr>
        <w:t>of the</w:t>
      </w:r>
      <w:r w:rsidR="00680D39" w:rsidRPr="00DC2570">
        <w:rPr>
          <w:rFonts w:ascii="Times New Roman" w:hAnsi="Times New Roman" w:cs="Times New Roman"/>
          <w:sz w:val="24"/>
          <w:szCs w:val="24"/>
          <w:lang w:val="en-US"/>
        </w:rPr>
        <w:t xml:space="preserve"> </w:t>
      </w:r>
      <w:r w:rsidR="00191C8D" w:rsidRPr="00DC2570">
        <w:rPr>
          <w:rFonts w:ascii="Times New Roman" w:hAnsi="Times New Roman" w:cs="Times New Roman"/>
          <w:sz w:val="24"/>
          <w:szCs w:val="24"/>
          <w:lang w:val="en-US"/>
        </w:rPr>
        <w:t xml:space="preserve">interface dipole step </w:t>
      </w:r>
      <w:r w:rsidR="00680D39" w:rsidRPr="00DC2570">
        <w:rPr>
          <w:rFonts w:ascii="Times New Roman" w:hAnsi="Times New Roman" w:cs="Times New Roman"/>
          <w:sz w:val="24"/>
          <w:szCs w:val="24"/>
          <w:lang w:val="en-US"/>
        </w:rPr>
        <w:t>caused</w:t>
      </w:r>
      <w:r w:rsidR="00E278B8" w:rsidRPr="00DC2570">
        <w:rPr>
          <w:rFonts w:ascii="Times New Roman" w:hAnsi="Times New Roman" w:cs="Times New Roman"/>
          <w:sz w:val="24"/>
          <w:szCs w:val="24"/>
          <w:lang w:val="en-US"/>
        </w:rPr>
        <w:t xml:space="preserve"> by</w:t>
      </w:r>
      <w:r w:rsidR="00680D39" w:rsidRPr="00DC2570">
        <w:rPr>
          <w:rFonts w:ascii="Times New Roman" w:hAnsi="Times New Roman" w:cs="Times New Roman"/>
          <w:sz w:val="24"/>
          <w:szCs w:val="24"/>
          <w:lang w:val="en-US"/>
        </w:rPr>
        <w:t xml:space="preserve"> </w:t>
      </w:r>
      <w:r w:rsidR="00A856C9" w:rsidRPr="00DC2570">
        <w:rPr>
          <w:rFonts w:ascii="Times New Roman" w:hAnsi="Times New Roman" w:cs="Times New Roman"/>
          <w:sz w:val="24"/>
          <w:szCs w:val="24"/>
          <w:lang w:val="en-US"/>
        </w:rPr>
        <w:t xml:space="preserve">ground </w:t>
      </w:r>
      <w:r w:rsidR="00680D39" w:rsidRPr="00DC2570">
        <w:rPr>
          <w:rFonts w:ascii="Times New Roman" w:hAnsi="Times New Roman" w:cs="Times New Roman"/>
          <w:sz w:val="24"/>
          <w:szCs w:val="24"/>
          <w:lang w:val="en-US"/>
        </w:rPr>
        <w:t xml:space="preserve">state </w:t>
      </w:r>
      <w:r w:rsidR="00A856C9" w:rsidRPr="00DC2570">
        <w:rPr>
          <w:rFonts w:ascii="Times New Roman" w:hAnsi="Times New Roman" w:cs="Times New Roman"/>
          <w:sz w:val="24"/>
          <w:szCs w:val="24"/>
          <w:lang w:val="en-US"/>
        </w:rPr>
        <w:t>integer charge transfer between donor and acceptor</w:t>
      </w:r>
      <w:r w:rsidR="00A856C9" w:rsidRPr="00DC2570">
        <w:rPr>
          <w:rFonts w:ascii="Times New Roman" w:hAnsi="Times New Roman" w:cs="Times New Roman" w:hint="eastAsia"/>
          <w:sz w:val="24"/>
          <w:szCs w:val="24"/>
          <w:lang w:val="en-US"/>
        </w:rPr>
        <w:t>.</w:t>
      </w:r>
      <w:r w:rsidR="00C059AF" w:rsidRPr="00DC2570">
        <w:rPr>
          <w:rFonts w:ascii="Times New Roman" w:hAnsi="Times New Roman" w:cs="Times New Roman"/>
          <w:sz w:val="24"/>
          <w:szCs w:val="24"/>
          <w:lang w:val="en-US"/>
        </w:rPr>
        <w:t xml:space="preserve"> </w:t>
      </w:r>
      <w:r w:rsidR="00F27A14">
        <w:rPr>
          <w:rFonts w:ascii="Times New Roman" w:hAnsi="Times New Roman" w:cs="Times New Roman"/>
          <w:sz w:val="24"/>
          <w:szCs w:val="24"/>
          <w:lang w:val="en-US"/>
        </w:rPr>
        <w:t xml:space="preserve">As shown in </w:t>
      </w:r>
      <w:r w:rsidR="00F27A14" w:rsidRPr="00E358F9">
        <w:rPr>
          <w:rFonts w:ascii="Times New Roman" w:hAnsi="Times New Roman" w:cs="Times New Roman"/>
          <w:sz w:val="24"/>
          <w:szCs w:val="24"/>
          <w:lang w:val="en-US"/>
        </w:rPr>
        <w:t xml:space="preserve">Figure </w:t>
      </w:r>
      <w:r w:rsidR="005135D1" w:rsidRPr="00E358F9">
        <w:rPr>
          <w:rFonts w:ascii="Times New Roman" w:hAnsi="Times New Roman" w:cs="Times New Roman"/>
          <w:sz w:val="24"/>
          <w:szCs w:val="24"/>
          <w:lang w:val="en-US"/>
        </w:rPr>
        <w:t>3</w:t>
      </w:r>
      <w:r w:rsidR="009703DD" w:rsidRPr="00E358F9">
        <w:rPr>
          <w:rFonts w:ascii="Times New Roman" w:hAnsi="Times New Roman" w:cs="Times New Roman"/>
          <w:sz w:val="24"/>
          <w:szCs w:val="24"/>
          <w:lang w:val="en-US"/>
        </w:rPr>
        <w:t>a-b</w:t>
      </w:r>
      <w:r w:rsidR="00F27A14">
        <w:rPr>
          <w:rFonts w:ascii="Times New Roman" w:hAnsi="Times New Roman" w:cs="Times New Roman"/>
          <w:sz w:val="24"/>
          <w:szCs w:val="24"/>
          <w:lang w:val="en-US"/>
        </w:rPr>
        <w:t>, w</w:t>
      </w:r>
      <w:r w:rsidR="00C059AF" w:rsidRPr="00DC2570">
        <w:rPr>
          <w:rFonts w:ascii="Times New Roman" w:hAnsi="Times New Roman" w:cs="Times New Roman"/>
          <w:sz w:val="24"/>
          <w:szCs w:val="24"/>
          <w:lang w:val="en-US"/>
        </w:rPr>
        <w:t xml:space="preserve">hen the positive pining energy of </w:t>
      </w:r>
      <w:r w:rsidR="00207617">
        <w:rPr>
          <w:rFonts w:ascii="Times New Roman" w:hAnsi="Times New Roman" w:cs="Times New Roman"/>
          <w:sz w:val="24"/>
          <w:szCs w:val="24"/>
          <w:lang w:val="en-US"/>
        </w:rPr>
        <w:t xml:space="preserve">the </w:t>
      </w:r>
      <w:r w:rsidR="00C059AF" w:rsidRPr="00DC2570">
        <w:rPr>
          <w:rFonts w:ascii="Times New Roman" w:hAnsi="Times New Roman" w:cs="Times New Roman"/>
          <w:sz w:val="24"/>
          <w:szCs w:val="24"/>
          <w:lang w:val="en-US"/>
        </w:rPr>
        <w:t>donor is larger than</w:t>
      </w:r>
      <w:r w:rsidR="003B2FD7">
        <w:rPr>
          <w:rFonts w:ascii="Times New Roman" w:hAnsi="Times New Roman" w:cs="Times New Roman"/>
          <w:sz w:val="24"/>
          <w:szCs w:val="24"/>
          <w:lang w:val="en-US"/>
        </w:rPr>
        <w:t xml:space="preserve"> the</w:t>
      </w:r>
      <w:r w:rsidR="00C059AF" w:rsidRPr="00DC2570">
        <w:rPr>
          <w:rFonts w:ascii="Times New Roman" w:hAnsi="Times New Roman" w:cs="Times New Roman"/>
          <w:sz w:val="24"/>
          <w:szCs w:val="24"/>
          <w:lang w:val="en-US"/>
        </w:rPr>
        <w:t xml:space="preserve"> negative pining energy</w:t>
      </w:r>
      <w:r w:rsidR="00DB3C1E" w:rsidRPr="00DC2570">
        <w:rPr>
          <w:rFonts w:ascii="Times New Roman" w:hAnsi="Times New Roman" w:cs="Times New Roman"/>
          <w:sz w:val="24"/>
          <w:szCs w:val="24"/>
          <w:lang w:val="en-US"/>
        </w:rPr>
        <w:t xml:space="preserve"> of </w:t>
      </w:r>
      <w:r w:rsidR="00207617">
        <w:rPr>
          <w:rFonts w:ascii="Times New Roman" w:hAnsi="Times New Roman" w:cs="Times New Roman"/>
          <w:sz w:val="24"/>
          <w:szCs w:val="24"/>
          <w:lang w:val="en-US"/>
        </w:rPr>
        <w:t xml:space="preserve">the </w:t>
      </w:r>
      <w:r w:rsidR="00DB3C1E" w:rsidRPr="00DC2570">
        <w:rPr>
          <w:rFonts w:ascii="Times New Roman" w:hAnsi="Times New Roman" w:cs="Times New Roman"/>
          <w:sz w:val="24"/>
          <w:szCs w:val="24"/>
          <w:lang w:val="en-US"/>
        </w:rPr>
        <w:t>acceptor</w:t>
      </w:r>
      <w:r w:rsidR="001778C2">
        <w:rPr>
          <w:rFonts w:ascii="Times New Roman" w:hAnsi="Times New Roman" w:cs="Times New Roman"/>
          <w:sz w:val="24"/>
          <w:szCs w:val="24"/>
          <w:lang w:val="en-US"/>
        </w:rPr>
        <w:t xml:space="preserve"> (</w:t>
      </w:r>
      <w:r w:rsidR="001778C2" w:rsidRPr="001778C2">
        <w:rPr>
          <w:rFonts w:ascii="Times New Roman" w:hAnsi="Times New Roman" w:cs="Times New Roman"/>
          <w:i/>
          <w:iCs/>
          <w:sz w:val="24"/>
          <w:szCs w:val="24"/>
          <w:lang w:val="en-US"/>
        </w:rPr>
        <w:t>E</w:t>
      </w:r>
      <w:r w:rsidR="001778C2" w:rsidRPr="001778C2">
        <w:rPr>
          <w:rFonts w:ascii="Times New Roman" w:hAnsi="Times New Roman" w:cs="Times New Roman"/>
          <w:sz w:val="24"/>
          <w:szCs w:val="24"/>
          <w:vertAlign w:val="subscript"/>
          <w:lang w:val="en-US"/>
        </w:rPr>
        <w:t>ICT+</w:t>
      </w:r>
      <w:r w:rsidR="008531B9">
        <w:rPr>
          <w:rFonts w:ascii="Times New Roman" w:hAnsi="Times New Roman" w:cs="Times New Roman"/>
          <w:sz w:val="24"/>
          <w:szCs w:val="24"/>
          <w:vertAlign w:val="subscript"/>
          <w:lang w:val="en-US"/>
        </w:rPr>
        <w:t>, D</w:t>
      </w:r>
      <w:r w:rsidR="001778C2">
        <w:rPr>
          <w:rFonts w:ascii="Times New Roman" w:hAnsi="Times New Roman" w:cs="Times New Roman"/>
          <w:sz w:val="24"/>
          <w:szCs w:val="24"/>
          <w:lang w:val="en-US"/>
        </w:rPr>
        <w:t xml:space="preserve"> </w:t>
      </w:r>
      <w:r w:rsidR="001778C2">
        <w:rPr>
          <w:rFonts w:ascii="Times New Roman" w:hAnsi="Times New Roman" w:cs="Times New Roman"/>
          <w:sz w:val="24"/>
          <w:szCs w:val="24"/>
          <w:lang w:val="en-US"/>
        </w:rPr>
        <w:sym w:font="Symbol" w:char="F03E"/>
      </w:r>
      <w:r w:rsidR="001778C2">
        <w:rPr>
          <w:rFonts w:ascii="Times New Roman" w:hAnsi="Times New Roman" w:cs="Times New Roman"/>
          <w:sz w:val="24"/>
          <w:szCs w:val="24"/>
          <w:lang w:val="en-US"/>
        </w:rPr>
        <w:t xml:space="preserve"> </w:t>
      </w:r>
      <w:r w:rsidR="001778C2" w:rsidRPr="001778C2">
        <w:rPr>
          <w:rFonts w:ascii="Times New Roman" w:hAnsi="Times New Roman" w:cs="Times New Roman"/>
          <w:i/>
          <w:iCs/>
          <w:sz w:val="24"/>
          <w:szCs w:val="24"/>
          <w:lang w:val="en-US"/>
        </w:rPr>
        <w:t>E</w:t>
      </w:r>
      <w:r w:rsidR="001778C2" w:rsidRPr="001778C2">
        <w:rPr>
          <w:rFonts w:ascii="Times New Roman" w:hAnsi="Times New Roman" w:cs="Times New Roman"/>
          <w:sz w:val="24"/>
          <w:szCs w:val="24"/>
          <w:vertAlign w:val="subscript"/>
          <w:lang w:val="en-US"/>
        </w:rPr>
        <w:t>ICT-</w:t>
      </w:r>
      <w:r w:rsidR="00F96B5C">
        <w:rPr>
          <w:rFonts w:ascii="Times New Roman" w:hAnsi="Times New Roman" w:cs="Times New Roman"/>
          <w:sz w:val="24"/>
          <w:szCs w:val="24"/>
          <w:vertAlign w:val="subscript"/>
          <w:lang w:val="en-US"/>
        </w:rPr>
        <w:t>, A</w:t>
      </w:r>
      <w:r w:rsidR="001778C2" w:rsidRPr="001778C2">
        <w:rPr>
          <w:rFonts w:ascii="Times New Roman" w:hAnsi="Times New Roman" w:cs="Times New Roman"/>
          <w:sz w:val="24"/>
          <w:szCs w:val="24"/>
          <w:lang w:val="en-US"/>
        </w:rPr>
        <w:t>)</w:t>
      </w:r>
      <w:r w:rsidR="00C059AF" w:rsidRPr="00DC2570">
        <w:rPr>
          <w:rFonts w:ascii="Times New Roman" w:hAnsi="Times New Roman" w:cs="Times New Roman"/>
          <w:sz w:val="24"/>
          <w:szCs w:val="24"/>
          <w:lang w:val="en-US"/>
        </w:rPr>
        <w:t>, the energy level</w:t>
      </w:r>
      <w:r w:rsidR="00383073">
        <w:rPr>
          <w:rFonts w:ascii="Times New Roman" w:hAnsi="Times New Roman" w:cs="Times New Roman"/>
          <w:sz w:val="24"/>
          <w:szCs w:val="24"/>
          <w:lang w:val="en-US"/>
        </w:rPr>
        <w:t>s</w:t>
      </w:r>
      <w:r w:rsidR="00C059AF" w:rsidRPr="00DC2570">
        <w:rPr>
          <w:rFonts w:ascii="Times New Roman" w:hAnsi="Times New Roman" w:cs="Times New Roman"/>
          <w:sz w:val="24"/>
          <w:szCs w:val="24"/>
          <w:lang w:val="en-US"/>
        </w:rPr>
        <w:t xml:space="preserve"> will be aligned at </w:t>
      </w:r>
      <w:r w:rsidR="0090202B">
        <w:rPr>
          <w:rFonts w:ascii="Times New Roman" w:hAnsi="Times New Roman" w:cs="Times New Roman"/>
          <w:sz w:val="24"/>
          <w:szCs w:val="24"/>
          <w:lang w:val="en-US"/>
        </w:rPr>
        <w:t xml:space="preserve">D-A </w:t>
      </w:r>
      <w:r w:rsidR="00C059AF" w:rsidRPr="00DC2570">
        <w:rPr>
          <w:rFonts w:ascii="Times New Roman" w:hAnsi="Times New Roman" w:cs="Times New Roman"/>
          <w:sz w:val="24"/>
          <w:szCs w:val="24"/>
          <w:lang w:val="en-US"/>
        </w:rPr>
        <w:t>interface</w:t>
      </w:r>
      <w:r w:rsidR="00383073">
        <w:rPr>
          <w:rFonts w:ascii="Times New Roman" w:hAnsi="Times New Roman" w:cs="Times New Roman"/>
          <w:sz w:val="24"/>
          <w:szCs w:val="24"/>
          <w:lang w:val="en-US"/>
        </w:rPr>
        <w:t>s</w:t>
      </w:r>
      <w:r w:rsidR="00EA379F">
        <w:rPr>
          <w:rFonts w:ascii="Times New Roman" w:hAnsi="Times New Roman" w:cs="Times New Roman"/>
          <w:sz w:val="24"/>
          <w:szCs w:val="24"/>
          <w:lang w:val="en-US"/>
        </w:rPr>
        <w:t xml:space="preserve"> </w:t>
      </w:r>
      <w:r w:rsidR="00341C1D">
        <w:rPr>
          <w:rFonts w:ascii="Times New Roman" w:hAnsi="Times New Roman" w:cs="Times New Roman"/>
          <w:sz w:val="24"/>
          <w:szCs w:val="24"/>
          <w:lang w:val="en-US"/>
        </w:rPr>
        <w:t>after</w:t>
      </w:r>
      <w:r w:rsidR="00EA379F">
        <w:rPr>
          <w:rFonts w:ascii="Times New Roman" w:hAnsi="Times New Roman" w:cs="Times New Roman"/>
          <w:sz w:val="24"/>
          <w:szCs w:val="24"/>
          <w:lang w:val="en-US"/>
        </w:rPr>
        <w:t xml:space="preserve"> they are contacted with each other</w:t>
      </w:r>
      <w:r w:rsidR="00C059AF" w:rsidRPr="00DC2570">
        <w:rPr>
          <w:rFonts w:ascii="Times New Roman" w:hAnsi="Times New Roman" w:cs="Times New Roman"/>
          <w:sz w:val="24"/>
          <w:szCs w:val="24"/>
          <w:lang w:val="en-US"/>
        </w:rPr>
        <w:t xml:space="preserve">. When the positive pining energy </w:t>
      </w:r>
      <w:r w:rsidR="000F20C9">
        <w:rPr>
          <w:rFonts w:ascii="Times New Roman" w:hAnsi="Times New Roman" w:cs="Times New Roman"/>
          <w:sz w:val="24"/>
          <w:szCs w:val="24"/>
          <w:lang w:val="en-US"/>
        </w:rPr>
        <w:t xml:space="preserve">of the donor </w:t>
      </w:r>
      <w:r w:rsidR="00C059AF" w:rsidRPr="00DC2570">
        <w:rPr>
          <w:rFonts w:ascii="Times New Roman" w:hAnsi="Times New Roman" w:cs="Times New Roman"/>
          <w:sz w:val="24"/>
          <w:szCs w:val="24"/>
          <w:lang w:val="en-US"/>
        </w:rPr>
        <w:t xml:space="preserve">is </w:t>
      </w:r>
      <w:r w:rsidR="00C00510">
        <w:rPr>
          <w:rFonts w:ascii="Times New Roman" w:hAnsi="Times New Roman" w:cs="Times New Roman"/>
          <w:sz w:val="24"/>
          <w:szCs w:val="24"/>
          <w:lang w:val="en-US"/>
        </w:rPr>
        <w:t xml:space="preserve">equal </w:t>
      </w:r>
      <w:r w:rsidR="00EB3A51">
        <w:rPr>
          <w:rFonts w:ascii="Times New Roman" w:hAnsi="Times New Roman" w:cs="Times New Roman"/>
          <w:sz w:val="24"/>
          <w:szCs w:val="24"/>
          <w:lang w:val="en-US"/>
        </w:rPr>
        <w:t xml:space="preserve">to </w:t>
      </w:r>
      <w:r w:rsidR="00C00510">
        <w:rPr>
          <w:rFonts w:ascii="Times New Roman" w:hAnsi="Times New Roman" w:cs="Times New Roman"/>
          <w:sz w:val="24"/>
          <w:szCs w:val="24"/>
          <w:lang w:val="en-US"/>
        </w:rPr>
        <w:t xml:space="preserve">or </w:t>
      </w:r>
      <w:r w:rsidR="00C059AF" w:rsidRPr="00DC2570">
        <w:rPr>
          <w:rFonts w:ascii="Times New Roman" w:hAnsi="Times New Roman" w:cs="Times New Roman"/>
          <w:sz w:val="24"/>
          <w:szCs w:val="24"/>
          <w:lang w:val="en-US"/>
        </w:rPr>
        <w:t>smaller than negative pining energy</w:t>
      </w:r>
      <w:r w:rsidR="000F20C9">
        <w:rPr>
          <w:rFonts w:ascii="Times New Roman" w:hAnsi="Times New Roman" w:cs="Times New Roman"/>
          <w:sz w:val="24"/>
          <w:szCs w:val="24"/>
          <w:lang w:val="en-US"/>
        </w:rPr>
        <w:t xml:space="preserve"> of the acceptor</w:t>
      </w:r>
      <w:r w:rsidR="00612B42">
        <w:rPr>
          <w:rFonts w:ascii="Times New Roman" w:hAnsi="Times New Roman" w:cs="Times New Roman"/>
          <w:sz w:val="24"/>
          <w:szCs w:val="24"/>
          <w:lang w:val="en-US"/>
        </w:rPr>
        <w:t xml:space="preserve"> (</w:t>
      </w:r>
      <w:r w:rsidR="00612B42" w:rsidRPr="001778C2">
        <w:rPr>
          <w:rFonts w:ascii="Times New Roman" w:hAnsi="Times New Roman" w:cs="Times New Roman"/>
          <w:i/>
          <w:iCs/>
          <w:sz w:val="24"/>
          <w:szCs w:val="24"/>
          <w:lang w:val="en-US"/>
        </w:rPr>
        <w:t>E</w:t>
      </w:r>
      <w:r w:rsidR="00612B42" w:rsidRPr="001778C2">
        <w:rPr>
          <w:rFonts w:ascii="Times New Roman" w:hAnsi="Times New Roman" w:cs="Times New Roman"/>
          <w:sz w:val="24"/>
          <w:szCs w:val="24"/>
          <w:vertAlign w:val="subscript"/>
          <w:lang w:val="en-US"/>
        </w:rPr>
        <w:t>ICT+</w:t>
      </w:r>
      <w:r w:rsidR="00F96B5C">
        <w:rPr>
          <w:rFonts w:ascii="Times New Roman" w:hAnsi="Times New Roman" w:cs="Times New Roman"/>
          <w:sz w:val="24"/>
          <w:szCs w:val="24"/>
          <w:vertAlign w:val="subscript"/>
          <w:lang w:val="en-US"/>
        </w:rPr>
        <w:t>, D</w:t>
      </w:r>
      <w:r w:rsidR="00612B42">
        <w:rPr>
          <w:rFonts w:ascii="Times New Roman" w:hAnsi="Times New Roman" w:cs="Times New Roman"/>
          <w:sz w:val="24"/>
          <w:szCs w:val="24"/>
          <w:lang w:val="en-US"/>
        </w:rPr>
        <w:t xml:space="preserve"> </w:t>
      </w:r>
      <w:r w:rsidR="00612B42">
        <w:rPr>
          <w:rFonts w:ascii="Times New Roman" w:hAnsi="Times New Roman" w:cs="Times New Roman"/>
          <w:sz w:val="24"/>
          <w:szCs w:val="24"/>
          <w:lang w:val="en-US"/>
        </w:rPr>
        <w:sym w:font="Symbol" w:char="F0A3"/>
      </w:r>
      <w:r w:rsidR="00612B42">
        <w:rPr>
          <w:rFonts w:ascii="Times New Roman" w:hAnsi="Times New Roman" w:cs="Times New Roman"/>
          <w:sz w:val="24"/>
          <w:szCs w:val="24"/>
          <w:lang w:val="en-US"/>
        </w:rPr>
        <w:t xml:space="preserve"> </w:t>
      </w:r>
      <w:r w:rsidR="00612B42" w:rsidRPr="001778C2">
        <w:rPr>
          <w:rFonts w:ascii="Times New Roman" w:hAnsi="Times New Roman" w:cs="Times New Roman"/>
          <w:i/>
          <w:iCs/>
          <w:sz w:val="24"/>
          <w:szCs w:val="24"/>
          <w:lang w:val="en-US"/>
        </w:rPr>
        <w:t>E</w:t>
      </w:r>
      <w:r w:rsidR="00612B42" w:rsidRPr="001778C2">
        <w:rPr>
          <w:rFonts w:ascii="Times New Roman" w:hAnsi="Times New Roman" w:cs="Times New Roman"/>
          <w:sz w:val="24"/>
          <w:szCs w:val="24"/>
          <w:vertAlign w:val="subscript"/>
          <w:lang w:val="en-US"/>
        </w:rPr>
        <w:t>ICT-</w:t>
      </w:r>
      <w:r w:rsidR="00F96B5C">
        <w:rPr>
          <w:rFonts w:ascii="Times New Roman" w:hAnsi="Times New Roman" w:cs="Times New Roman"/>
          <w:sz w:val="24"/>
          <w:szCs w:val="24"/>
          <w:vertAlign w:val="subscript"/>
          <w:lang w:val="en-US"/>
        </w:rPr>
        <w:t>, A</w:t>
      </w:r>
      <w:r w:rsidR="00612B42" w:rsidRPr="001778C2">
        <w:rPr>
          <w:rFonts w:ascii="Times New Roman" w:hAnsi="Times New Roman" w:cs="Times New Roman"/>
          <w:sz w:val="24"/>
          <w:szCs w:val="24"/>
          <w:lang w:val="en-US"/>
        </w:rPr>
        <w:t>)</w:t>
      </w:r>
      <w:r w:rsidR="00C059AF" w:rsidRPr="00DC2570">
        <w:rPr>
          <w:rFonts w:ascii="Times New Roman" w:hAnsi="Times New Roman" w:cs="Times New Roman"/>
          <w:sz w:val="24"/>
          <w:szCs w:val="24"/>
          <w:lang w:val="en-US"/>
        </w:rPr>
        <w:t>, there will be ground state</w:t>
      </w:r>
      <w:r w:rsidR="0090202B">
        <w:rPr>
          <w:rFonts w:ascii="Times New Roman" w:hAnsi="Times New Roman" w:cs="Times New Roman"/>
          <w:sz w:val="24"/>
          <w:szCs w:val="24"/>
          <w:lang w:val="en-US"/>
        </w:rPr>
        <w:t xml:space="preserve"> integer</w:t>
      </w:r>
      <w:r w:rsidR="00C059AF" w:rsidRPr="00DC2570">
        <w:rPr>
          <w:rFonts w:ascii="Times New Roman" w:hAnsi="Times New Roman" w:cs="Times New Roman"/>
          <w:sz w:val="24"/>
          <w:szCs w:val="24"/>
          <w:lang w:val="en-US"/>
        </w:rPr>
        <w:t xml:space="preserve"> charge transfer from donor to acceptor</w:t>
      </w:r>
      <w:r w:rsidR="000F20C9">
        <w:rPr>
          <w:rFonts w:ascii="Times New Roman" w:hAnsi="Times New Roman" w:cs="Times New Roman"/>
          <w:sz w:val="24"/>
          <w:szCs w:val="24"/>
          <w:lang w:val="en-US"/>
        </w:rPr>
        <w:t xml:space="preserve"> </w:t>
      </w:r>
      <w:r w:rsidR="00977FE0">
        <w:rPr>
          <w:rFonts w:ascii="Times New Roman" w:hAnsi="Times New Roman" w:cs="Times New Roman"/>
          <w:sz w:val="24"/>
          <w:szCs w:val="24"/>
          <w:lang w:val="en-US"/>
        </w:rPr>
        <w:t>after</w:t>
      </w:r>
      <w:r w:rsidR="00996B5F">
        <w:rPr>
          <w:rFonts w:ascii="Times New Roman" w:hAnsi="Times New Roman" w:cs="Times New Roman"/>
          <w:sz w:val="24"/>
          <w:szCs w:val="24"/>
          <w:lang w:val="en-US"/>
        </w:rPr>
        <w:t xml:space="preserve"> they are contacted </w:t>
      </w:r>
      <w:r w:rsidR="00977FE0">
        <w:rPr>
          <w:rFonts w:ascii="Times New Roman" w:hAnsi="Times New Roman" w:cs="Times New Roman"/>
          <w:sz w:val="24"/>
          <w:szCs w:val="24"/>
          <w:lang w:val="en-US"/>
        </w:rPr>
        <w:t xml:space="preserve">with </w:t>
      </w:r>
      <w:r w:rsidR="00383073">
        <w:rPr>
          <w:rFonts w:ascii="Times New Roman" w:hAnsi="Times New Roman" w:cs="Times New Roman"/>
          <w:sz w:val="24"/>
          <w:szCs w:val="24"/>
          <w:lang w:val="en-US"/>
        </w:rPr>
        <w:t>each other,</w:t>
      </w:r>
      <w:r w:rsidR="00977FE0">
        <w:rPr>
          <w:rFonts w:ascii="Times New Roman" w:hAnsi="Times New Roman" w:cs="Times New Roman"/>
          <w:sz w:val="24"/>
          <w:szCs w:val="24"/>
          <w:lang w:val="en-US"/>
        </w:rPr>
        <w:t xml:space="preserve"> </w:t>
      </w:r>
      <w:r w:rsidR="000F20C9">
        <w:rPr>
          <w:rFonts w:ascii="Times New Roman" w:hAnsi="Times New Roman" w:cs="Times New Roman"/>
          <w:sz w:val="24"/>
          <w:szCs w:val="24"/>
          <w:lang w:val="en-US"/>
        </w:rPr>
        <w:t xml:space="preserve">and the </w:t>
      </w:r>
      <w:r w:rsidR="009F745A">
        <w:rPr>
          <w:rFonts w:ascii="Times New Roman" w:hAnsi="Times New Roman" w:cs="Times New Roman"/>
          <w:sz w:val="24"/>
          <w:szCs w:val="24"/>
          <w:lang w:val="en-US"/>
        </w:rPr>
        <w:t>interface dipole</w:t>
      </w:r>
      <w:r w:rsidR="00383073">
        <w:rPr>
          <w:rFonts w:ascii="Times New Roman" w:hAnsi="Times New Roman" w:cs="Times New Roman"/>
          <w:sz w:val="24"/>
          <w:szCs w:val="24"/>
          <w:lang w:val="en-US"/>
        </w:rPr>
        <w:t>s</w:t>
      </w:r>
      <w:r w:rsidR="009F745A">
        <w:rPr>
          <w:rFonts w:ascii="Times New Roman" w:hAnsi="Times New Roman" w:cs="Times New Roman"/>
          <w:sz w:val="24"/>
          <w:szCs w:val="24"/>
          <w:lang w:val="en-US"/>
        </w:rPr>
        <w:t xml:space="preserve"> </w:t>
      </w:r>
      <w:r w:rsidR="00383073">
        <w:rPr>
          <w:rFonts w:ascii="Times New Roman" w:hAnsi="Times New Roman" w:cs="Times New Roman"/>
          <w:sz w:val="24"/>
          <w:szCs w:val="24"/>
          <w:lang w:val="en-US"/>
        </w:rPr>
        <w:t>are</w:t>
      </w:r>
      <w:r w:rsidR="009F745A">
        <w:rPr>
          <w:rFonts w:ascii="Times New Roman" w:hAnsi="Times New Roman" w:cs="Times New Roman"/>
          <w:sz w:val="24"/>
          <w:szCs w:val="24"/>
          <w:lang w:val="en-US"/>
        </w:rPr>
        <w:t xml:space="preserve"> formed </w:t>
      </w:r>
      <w:r w:rsidR="006445A6">
        <w:rPr>
          <w:rFonts w:ascii="Times New Roman" w:hAnsi="Times New Roman" w:cs="Times New Roman"/>
          <w:sz w:val="24"/>
          <w:szCs w:val="24"/>
          <w:lang w:val="en-US"/>
        </w:rPr>
        <w:t xml:space="preserve">at </w:t>
      </w:r>
      <w:r w:rsidR="00383073">
        <w:rPr>
          <w:rFonts w:ascii="Times New Roman" w:hAnsi="Times New Roman" w:cs="Times New Roman"/>
          <w:sz w:val="24"/>
          <w:szCs w:val="24"/>
          <w:lang w:val="en-US"/>
        </w:rPr>
        <w:t>D-A</w:t>
      </w:r>
      <w:r w:rsidR="006445A6">
        <w:rPr>
          <w:rFonts w:ascii="Times New Roman" w:hAnsi="Times New Roman" w:cs="Times New Roman"/>
          <w:sz w:val="24"/>
          <w:szCs w:val="24"/>
          <w:lang w:val="en-US"/>
        </w:rPr>
        <w:t xml:space="preserve"> interface</w:t>
      </w:r>
      <w:r w:rsidR="00383073">
        <w:rPr>
          <w:rFonts w:ascii="Times New Roman" w:hAnsi="Times New Roman" w:cs="Times New Roman"/>
          <w:sz w:val="24"/>
          <w:szCs w:val="24"/>
          <w:lang w:val="en-US"/>
        </w:rPr>
        <w:t>s</w:t>
      </w:r>
      <w:r w:rsidR="006445A6">
        <w:rPr>
          <w:rFonts w:ascii="Times New Roman" w:hAnsi="Times New Roman" w:cs="Times New Roman"/>
          <w:sz w:val="24"/>
          <w:szCs w:val="24"/>
          <w:lang w:val="en-US"/>
        </w:rPr>
        <w:t xml:space="preserve"> </w:t>
      </w:r>
      <w:r w:rsidR="009F745A">
        <w:rPr>
          <w:rFonts w:ascii="Times New Roman" w:hAnsi="Times New Roman" w:cs="Times New Roman"/>
          <w:sz w:val="24"/>
          <w:szCs w:val="24"/>
          <w:lang w:val="en-US"/>
        </w:rPr>
        <w:t xml:space="preserve">with the negative </w:t>
      </w:r>
      <w:r w:rsidR="006445A6">
        <w:rPr>
          <w:rFonts w:ascii="Times New Roman" w:hAnsi="Times New Roman" w:cs="Times New Roman"/>
          <w:sz w:val="24"/>
          <w:szCs w:val="24"/>
          <w:lang w:val="en-US"/>
        </w:rPr>
        <w:t xml:space="preserve">pole </w:t>
      </w:r>
      <w:r w:rsidR="009F745A">
        <w:rPr>
          <w:rFonts w:ascii="Times New Roman" w:hAnsi="Times New Roman" w:cs="Times New Roman"/>
          <w:sz w:val="24"/>
          <w:szCs w:val="24"/>
          <w:lang w:val="en-US"/>
        </w:rPr>
        <w:t>pointing to the acceptor</w:t>
      </w:r>
      <w:r w:rsidR="008531B9">
        <w:rPr>
          <w:rFonts w:ascii="Times New Roman" w:hAnsi="Times New Roman" w:cs="Times New Roman"/>
          <w:sz w:val="24"/>
          <w:szCs w:val="24"/>
          <w:lang w:val="en-US"/>
        </w:rPr>
        <w:t>s</w:t>
      </w:r>
      <w:r w:rsidR="00C059AF" w:rsidRPr="00DC2570">
        <w:rPr>
          <w:rFonts w:ascii="Times New Roman" w:hAnsi="Times New Roman" w:cs="Times New Roman"/>
          <w:sz w:val="24"/>
          <w:szCs w:val="24"/>
          <w:lang w:val="en-US"/>
        </w:rPr>
        <w:t>.</w:t>
      </w:r>
      <w:r w:rsidR="00C0050A" w:rsidRPr="00DC2570">
        <w:rPr>
          <w:rFonts w:ascii="Times New Roman" w:hAnsi="Times New Roman" w:cs="Times New Roman"/>
          <w:sz w:val="24"/>
          <w:szCs w:val="24"/>
          <w:lang w:val="en-US"/>
        </w:rPr>
        <w:t xml:space="preserve"> The </w:t>
      </w:r>
      <w:r w:rsidR="00566467" w:rsidRPr="00DC2570">
        <w:rPr>
          <w:rFonts w:ascii="Times New Roman" w:hAnsi="Times New Roman" w:cs="Times New Roman"/>
          <w:sz w:val="24"/>
          <w:szCs w:val="24"/>
          <w:lang w:val="en-US"/>
        </w:rPr>
        <w:t xml:space="preserve">scenario </w:t>
      </w:r>
      <w:r w:rsidR="0080491F" w:rsidRPr="00DC2570">
        <w:rPr>
          <w:rFonts w:ascii="Times New Roman" w:hAnsi="Times New Roman" w:cs="Times New Roman"/>
          <w:sz w:val="24"/>
          <w:szCs w:val="24"/>
          <w:lang w:val="en-US"/>
        </w:rPr>
        <w:t xml:space="preserve">that </w:t>
      </w:r>
      <w:r w:rsidR="00572899" w:rsidRPr="00DC2570">
        <w:rPr>
          <w:rFonts w:ascii="Times New Roman" w:hAnsi="Times New Roman" w:cs="Times New Roman"/>
          <w:sz w:val="24"/>
          <w:szCs w:val="24"/>
          <w:lang w:val="en-US"/>
        </w:rPr>
        <w:t xml:space="preserve">the </w:t>
      </w:r>
      <w:r w:rsidR="00CA1E82">
        <w:rPr>
          <w:rFonts w:ascii="Times New Roman" w:hAnsi="Times New Roman" w:cs="Times New Roman"/>
          <w:sz w:val="24"/>
          <w:szCs w:val="24"/>
          <w:lang w:val="en-US"/>
        </w:rPr>
        <w:t>n</w:t>
      </w:r>
      <w:r w:rsidR="00F12F73">
        <w:rPr>
          <w:rFonts w:ascii="Times New Roman" w:hAnsi="Times New Roman" w:cs="Times New Roman"/>
          <w:sz w:val="24"/>
          <w:szCs w:val="24"/>
          <w:lang w:val="en-US"/>
        </w:rPr>
        <w:t>egative</w:t>
      </w:r>
      <w:r w:rsidR="00572899" w:rsidRPr="00DC2570">
        <w:rPr>
          <w:rFonts w:ascii="Times New Roman" w:hAnsi="Times New Roman" w:cs="Times New Roman"/>
          <w:sz w:val="24"/>
          <w:szCs w:val="24"/>
          <w:lang w:val="en-US"/>
        </w:rPr>
        <w:t xml:space="preserve"> pi</w:t>
      </w:r>
      <w:r w:rsidR="0031639D">
        <w:rPr>
          <w:rFonts w:ascii="Times New Roman" w:hAnsi="Times New Roman" w:cs="Times New Roman"/>
          <w:sz w:val="24"/>
          <w:szCs w:val="24"/>
          <w:lang w:val="en-US"/>
        </w:rPr>
        <w:t>ning</w:t>
      </w:r>
      <w:r w:rsidR="00572899" w:rsidRPr="00DC2570">
        <w:rPr>
          <w:rFonts w:ascii="Times New Roman" w:hAnsi="Times New Roman" w:cs="Times New Roman"/>
          <w:sz w:val="24"/>
          <w:szCs w:val="24"/>
          <w:lang w:val="en-US"/>
        </w:rPr>
        <w:t xml:space="preserve"> energy </w:t>
      </w:r>
      <w:r w:rsidR="0080491F" w:rsidRPr="00DC2570">
        <w:rPr>
          <w:rFonts w:ascii="Times New Roman" w:hAnsi="Times New Roman" w:cs="Times New Roman"/>
          <w:sz w:val="24"/>
          <w:szCs w:val="24"/>
          <w:lang w:val="en-US"/>
        </w:rPr>
        <w:t xml:space="preserve">of the donor </w:t>
      </w:r>
      <w:r w:rsidR="00572899" w:rsidRPr="00DC2570">
        <w:rPr>
          <w:rFonts w:ascii="Times New Roman" w:hAnsi="Times New Roman" w:cs="Times New Roman"/>
          <w:sz w:val="24"/>
          <w:szCs w:val="24"/>
          <w:lang w:val="en-US"/>
        </w:rPr>
        <w:t xml:space="preserve">is </w:t>
      </w:r>
      <w:r w:rsidR="00C63A81">
        <w:rPr>
          <w:rFonts w:ascii="Times New Roman" w:hAnsi="Times New Roman" w:cs="Times New Roman"/>
          <w:sz w:val="24"/>
          <w:szCs w:val="24"/>
          <w:lang w:val="en-US"/>
        </w:rPr>
        <w:t>larger</w:t>
      </w:r>
      <w:r w:rsidR="00572899" w:rsidRPr="00DC2570">
        <w:rPr>
          <w:rFonts w:ascii="Times New Roman" w:hAnsi="Times New Roman" w:cs="Times New Roman"/>
          <w:sz w:val="24"/>
          <w:szCs w:val="24"/>
          <w:lang w:val="en-US"/>
        </w:rPr>
        <w:t xml:space="preserve"> than the </w:t>
      </w:r>
      <w:r w:rsidR="00CA1E82">
        <w:rPr>
          <w:rFonts w:ascii="Times New Roman" w:hAnsi="Times New Roman" w:cs="Times New Roman"/>
          <w:sz w:val="24"/>
          <w:szCs w:val="24"/>
          <w:lang w:val="en-US"/>
        </w:rPr>
        <w:t>positive</w:t>
      </w:r>
      <w:r w:rsidR="00572899" w:rsidRPr="00DC2570">
        <w:rPr>
          <w:rFonts w:ascii="Times New Roman" w:hAnsi="Times New Roman" w:cs="Times New Roman"/>
          <w:sz w:val="24"/>
          <w:szCs w:val="24"/>
          <w:lang w:val="en-US"/>
        </w:rPr>
        <w:t xml:space="preserve"> pinging </w:t>
      </w:r>
      <w:r w:rsidR="00474458">
        <w:rPr>
          <w:rFonts w:ascii="Times New Roman" w:hAnsi="Times New Roman" w:cs="Times New Roman"/>
          <w:sz w:val="24"/>
          <w:szCs w:val="24"/>
          <w:lang w:val="en-US"/>
        </w:rPr>
        <w:t>e</w:t>
      </w:r>
      <w:r w:rsidR="00572899" w:rsidRPr="00DC2570">
        <w:rPr>
          <w:rFonts w:ascii="Times New Roman" w:hAnsi="Times New Roman" w:cs="Times New Roman"/>
          <w:sz w:val="24"/>
          <w:szCs w:val="24"/>
          <w:lang w:val="en-US"/>
        </w:rPr>
        <w:t xml:space="preserve">nergy </w:t>
      </w:r>
      <w:r w:rsidR="0080491F" w:rsidRPr="00DC2570">
        <w:rPr>
          <w:rFonts w:ascii="Times New Roman" w:hAnsi="Times New Roman" w:cs="Times New Roman"/>
          <w:sz w:val="24"/>
          <w:szCs w:val="24"/>
          <w:lang w:val="en-US"/>
        </w:rPr>
        <w:t xml:space="preserve">of the acceptor </w:t>
      </w:r>
      <w:r w:rsidR="00474458">
        <w:rPr>
          <w:rFonts w:ascii="Times New Roman" w:hAnsi="Times New Roman" w:cs="Times New Roman"/>
          <w:sz w:val="24"/>
          <w:szCs w:val="24"/>
          <w:lang w:val="en-US"/>
        </w:rPr>
        <w:t xml:space="preserve">usually </w:t>
      </w:r>
      <w:r w:rsidR="00572899" w:rsidRPr="00DC2570">
        <w:rPr>
          <w:rFonts w:ascii="Times New Roman" w:hAnsi="Times New Roman" w:cs="Times New Roman"/>
          <w:sz w:val="24"/>
          <w:szCs w:val="24"/>
          <w:lang w:val="en-US"/>
        </w:rPr>
        <w:t>cannot happ</w:t>
      </w:r>
      <w:r w:rsidR="00474458">
        <w:rPr>
          <w:rFonts w:ascii="Times New Roman" w:hAnsi="Times New Roman" w:cs="Times New Roman"/>
          <w:sz w:val="24"/>
          <w:szCs w:val="24"/>
          <w:lang w:val="en-US"/>
        </w:rPr>
        <w:t>en</w:t>
      </w:r>
      <w:r w:rsidR="003A40ED">
        <w:rPr>
          <w:rFonts w:ascii="Times New Roman" w:hAnsi="Times New Roman" w:cs="Times New Roman"/>
          <w:sz w:val="24"/>
          <w:szCs w:val="24"/>
          <w:lang w:val="en-US"/>
        </w:rPr>
        <w:t xml:space="preserve"> in </w:t>
      </w:r>
      <w:r w:rsidR="00F3569F">
        <w:rPr>
          <w:rFonts w:ascii="Times New Roman" w:hAnsi="Times New Roman" w:cs="Times New Roman"/>
          <w:sz w:val="24"/>
          <w:szCs w:val="24"/>
          <w:lang w:val="en-US"/>
        </w:rPr>
        <w:t xml:space="preserve">OSC </w:t>
      </w:r>
      <w:r w:rsidR="000C7B95">
        <w:rPr>
          <w:rFonts w:ascii="Times New Roman" w:hAnsi="Times New Roman" w:cs="Times New Roman"/>
          <w:sz w:val="24"/>
          <w:szCs w:val="24"/>
          <w:lang w:val="en-US"/>
        </w:rPr>
        <w:t>(</w:t>
      </w:r>
      <w:r w:rsidR="000C7B95" w:rsidRPr="001778C2">
        <w:rPr>
          <w:rFonts w:ascii="Times New Roman" w:hAnsi="Times New Roman" w:cs="Times New Roman"/>
          <w:i/>
          <w:iCs/>
          <w:sz w:val="24"/>
          <w:szCs w:val="24"/>
          <w:lang w:val="en-US"/>
        </w:rPr>
        <w:t>E</w:t>
      </w:r>
      <w:r w:rsidR="000C7B95" w:rsidRPr="001778C2">
        <w:rPr>
          <w:rFonts w:ascii="Times New Roman" w:hAnsi="Times New Roman" w:cs="Times New Roman"/>
          <w:sz w:val="24"/>
          <w:szCs w:val="24"/>
          <w:vertAlign w:val="subscript"/>
          <w:lang w:val="en-US"/>
        </w:rPr>
        <w:t>ICT</w:t>
      </w:r>
      <w:r w:rsidR="00297C21">
        <w:rPr>
          <w:rFonts w:ascii="Times New Roman" w:hAnsi="Times New Roman" w:cs="Times New Roman"/>
          <w:sz w:val="24"/>
          <w:szCs w:val="24"/>
          <w:vertAlign w:val="subscript"/>
          <w:lang w:val="en-US"/>
        </w:rPr>
        <w:t>-</w:t>
      </w:r>
      <w:r w:rsidR="000C7B95">
        <w:rPr>
          <w:rFonts w:ascii="Times New Roman" w:hAnsi="Times New Roman" w:cs="Times New Roman"/>
          <w:sz w:val="24"/>
          <w:szCs w:val="24"/>
          <w:vertAlign w:val="subscript"/>
          <w:lang w:val="en-US"/>
        </w:rPr>
        <w:t xml:space="preserve">, </w:t>
      </w:r>
      <w:r w:rsidR="00297C21">
        <w:rPr>
          <w:rFonts w:ascii="Times New Roman" w:hAnsi="Times New Roman" w:cs="Times New Roman"/>
          <w:sz w:val="24"/>
          <w:szCs w:val="24"/>
          <w:vertAlign w:val="subscript"/>
          <w:lang w:val="en-US"/>
        </w:rPr>
        <w:t>D</w:t>
      </w:r>
      <w:r w:rsidR="000C7B95">
        <w:rPr>
          <w:rFonts w:ascii="Times New Roman" w:hAnsi="Times New Roman" w:cs="Times New Roman"/>
          <w:sz w:val="24"/>
          <w:szCs w:val="24"/>
          <w:lang w:val="en-US"/>
        </w:rPr>
        <w:t xml:space="preserve"> </w:t>
      </w:r>
      <w:r w:rsidR="00614351">
        <w:rPr>
          <w:rFonts w:ascii="Times New Roman" w:hAnsi="Times New Roman" w:cs="Times New Roman"/>
          <w:sz w:val="24"/>
          <w:szCs w:val="24"/>
          <w:lang w:val="en-US"/>
        </w:rPr>
        <w:sym w:font="Symbol" w:char="F03E"/>
      </w:r>
      <w:r w:rsidR="000C7B95">
        <w:rPr>
          <w:rFonts w:ascii="Times New Roman" w:hAnsi="Times New Roman" w:cs="Times New Roman"/>
          <w:sz w:val="24"/>
          <w:szCs w:val="24"/>
          <w:lang w:val="en-US"/>
        </w:rPr>
        <w:t xml:space="preserve"> </w:t>
      </w:r>
      <w:r w:rsidR="000C7B95" w:rsidRPr="001778C2">
        <w:rPr>
          <w:rFonts w:ascii="Times New Roman" w:hAnsi="Times New Roman" w:cs="Times New Roman"/>
          <w:i/>
          <w:iCs/>
          <w:sz w:val="24"/>
          <w:szCs w:val="24"/>
          <w:lang w:val="en-US"/>
        </w:rPr>
        <w:t>E</w:t>
      </w:r>
      <w:r w:rsidR="000C7B95" w:rsidRPr="001778C2">
        <w:rPr>
          <w:rFonts w:ascii="Times New Roman" w:hAnsi="Times New Roman" w:cs="Times New Roman"/>
          <w:sz w:val="24"/>
          <w:szCs w:val="24"/>
          <w:vertAlign w:val="subscript"/>
          <w:lang w:val="en-US"/>
        </w:rPr>
        <w:t>ICT</w:t>
      </w:r>
      <w:r w:rsidR="00796298">
        <w:rPr>
          <w:rFonts w:ascii="Times New Roman" w:hAnsi="Times New Roman" w:cs="Times New Roman"/>
          <w:sz w:val="24"/>
          <w:szCs w:val="24"/>
          <w:vertAlign w:val="subscript"/>
          <w:lang w:val="en-US"/>
        </w:rPr>
        <w:t>+</w:t>
      </w:r>
      <w:r w:rsidR="000C7B95">
        <w:rPr>
          <w:rFonts w:ascii="Times New Roman" w:hAnsi="Times New Roman" w:cs="Times New Roman"/>
          <w:sz w:val="24"/>
          <w:szCs w:val="24"/>
          <w:vertAlign w:val="subscript"/>
          <w:lang w:val="en-US"/>
        </w:rPr>
        <w:t xml:space="preserve">, </w:t>
      </w:r>
      <w:r w:rsidR="00297C21">
        <w:rPr>
          <w:rFonts w:ascii="Times New Roman" w:hAnsi="Times New Roman" w:cs="Times New Roman"/>
          <w:sz w:val="24"/>
          <w:szCs w:val="24"/>
          <w:vertAlign w:val="subscript"/>
          <w:lang w:val="en-US"/>
        </w:rPr>
        <w:t>A</w:t>
      </w:r>
      <w:r w:rsidR="000C7B95" w:rsidRPr="001778C2">
        <w:rPr>
          <w:rFonts w:ascii="Times New Roman" w:hAnsi="Times New Roman" w:cs="Times New Roman"/>
          <w:sz w:val="24"/>
          <w:szCs w:val="24"/>
          <w:lang w:val="en-US"/>
        </w:rPr>
        <w:t>)</w:t>
      </w:r>
      <w:r w:rsidR="00C63A81">
        <w:rPr>
          <w:rFonts w:ascii="Times New Roman" w:hAnsi="Times New Roman" w:cs="Times New Roman"/>
          <w:sz w:val="24"/>
          <w:szCs w:val="24"/>
          <w:lang w:val="en-US"/>
        </w:rPr>
        <w:t>, i.e. Integer charge transfer from acceptor to donor ar</w:t>
      </w:r>
      <w:r w:rsidR="00E50E51">
        <w:rPr>
          <w:rFonts w:ascii="Times New Roman" w:hAnsi="Times New Roman" w:cs="Times New Roman"/>
          <w:sz w:val="24"/>
          <w:szCs w:val="24"/>
          <w:lang w:val="en-US"/>
        </w:rPr>
        <w:t>e</w:t>
      </w:r>
      <w:r w:rsidR="00C63A81">
        <w:rPr>
          <w:rFonts w:ascii="Times New Roman" w:hAnsi="Times New Roman" w:cs="Times New Roman"/>
          <w:sz w:val="24"/>
          <w:szCs w:val="24"/>
          <w:lang w:val="en-US"/>
        </w:rPr>
        <w:t xml:space="preserve"> usually not happen</w:t>
      </w:r>
      <w:r w:rsidR="00572899" w:rsidRPr="00DC2570">
        <w:rPr>
          <w:rFonts w:ascii="Times New Roman" w:hAnsi="Times New Roman" w:cs="Times New Roman"/>
          <w:sz w:val="24"/>
          <w:szCs w:val="24"/>
          <w:lang w:val="en-US"/>
        </w:rPr>
        <w:t>.</w:t>
      </w:r>
      <w:r w:rsidR="00385AC2" w:rsidRPr="00DC2570">
        <w:rPr>
          <w:rFonts w:ascii="Times New Roman" w:hAnsi="Times New Roman" w:cs="Times New Roman"/>
          <w:sz w:val="24"/>
          <w:szCs w:val="24"/>
          <w:lang w:val="en-US"/>
        </w:rPr>
        <w:t xml:space="preserve"> </w:t>
      </w:r>
      <w:r w:rsidR="002E2D03">
        <w:rPr>
          <w:rFonts w:ascii="Times New Roman" w:hAnsi="Times New Roman" w:cs="Times New Roman"/>
          <w:sz w:val="24"/>
          <w:szCs w:val="24"/>
          <w:lang w:val="en-US"/>
        </w:rPr>
        <w:t>In 2007, t</w:t>
      </w:r>
      <w:r w:rsidR="007012B9">
        <w:rPr>
          <w:rFonts w:ascii="Times New Roman" w:hAnsi="Times New Roman" w:cs="Times New Roman"/>
          <w:sz w:val="24"/>
          <w:szCs w:val="24"/>
          <w:lang w:val="en-US"/>
        </w:rPr>
        <w:t xml:space="preserve">he </w:t>
      </w:r>
      <w:r w:rsidR="00825B1F">
        <w:rPr>
          <w:rFonts w:ascii="Times New Roman" w:hAnsi="Times New Roman" w:cs="Times New Roman"/>
          <w:sz w:val="24"/>
          <w:szCs w:val="24"/>
          <w:lang w:val="en-US"/>
        </w:rPr>
        <w:t xml:space="preserve">integer </w:t>
      </w:r>
      <w:r w:rsidR="007012B9">
        <w:rPr>
          <w:rFonts w:ascii="Times New Roman" w:hAnsi="Times New Roman" w:cs="Times New Roman"/>
          <w:sz w:val="24"/>
          <w:szCs w:val="24"/>
          <w:lang w:val="en-US"/>
        </w:rPr>
        <w:t xml:space="preserve">charge transfer between donor and acceptor has been </w:t>
      </w:r>
      <w:r w:rsidR="00EC73C6">
        <w:rPr>
          <w:rFonts w:ascii="Times New Roman" w:hAnsi="Times New Roman" w:cs="Times New Roman"/>
          <w:sz w:val="24"/>
          <w:szCs w:val="24"/>
          <w:lang w:val="en-US"/>
        </w:rPr>
        <w:t>detected</w:t>
      </w:r>
      <w:r w:rsidR="007012B9">
        <w:rPr>
          <w:rFonts w:ascii="Times New Roman" w:hAnsi="Times New Roman" w:cs="Times New Roman"/>
          <w:sz w:val="24"/>
          <w:szCs w:val="24"/>
          <w:lang w:val="en-US"/>
        </w:rPr>
        <w:t xml:space="preserve"> and </w:t>
      </w:r>
      <w:r w:rsidR="00EC73C6">
        <w:rPr>
          <w:rFonts w:ascii="Times New Roman" w:hAnsi="Times New Roman" w:cs="Times New Roman"/>
          <w:sz w:val="24"/>
          <w:szCs w:val="24"/>
          <w:lang w:val="en-US"/>
        </w:rPr>
        <w:t>explained</w:t>
      </w:r>
      <w:r w:rsidR="004921EE">
        <w:rPr>
          <w:rFonts w:ascii="Times New Roman" w:hAnsi="Times New Roman" w:cs="Times New Roman"/>
          <w:sz w:val="24"/>
          <w:szCs w:val="24"/>
          <w:lang w:val="en-US"/>
        </w:rPr>
        <w:t xml:space="preserve"> by integer charge transfer model</w:t>
      </w:r>
      <w:r w:rsidR="00F5786C">
        <w:rPr>
          <w:rFonts w:ascii="Times New Roman" w:hAnsi="Times New Roman" w:cs="Times New Roman"/>
          <w:sz w:val="24"/>
          <w:szCs w:val="24"/>
          <w:lang w:val="en-US"/>
        </w:rPr>
        <w:t xml:space="preserve"> in </w:t>
      </w:r>
      <w:r w:rsidR="00A74533">
        <w:rPr>
          <w:rFonts w:ascii="Times New Roman" w:hAnsi="Times New Roman" w:cs="Times New Roman"/>
          <w:sz w:val="24"/>
          <w:szCs w:val="24"/>
          <w:lang w:val="en-US"/>
        </w:rPr>
        <w:t>p</w:t>
      </w:r>
      <w:r w:rsidR="00A74533" w:rsidRPr="00A74533">
        <w:rPr>
          <w:rFonts w:ascii="Times New Roman" w:hAnsi="Times New Roman" w:cs="Times New Roman"/>
          <w:sz w:val="24"/>
          <w:szCs w:val="24"/>
          <w:lang w:val="en-US"/>
        </w:rPr>
        <w:t xml:space="preserve">oly(3-hexylthiophene-2,5-diyl) </w:t>
      </w:r>
      <w:r w:rsidR="00A74533">
        <w:rPr>
          <w:rFonts w:ascii="Times New Roman" w:hAnsi="Times New Roman" w:cs="Times New Roman"/>
          <w:sz w:val="24"/>
          <w:szCs w:val="24"/>
          <w:lang w:val="en-US"/>
        </w:rPr>
        <w:t>(</w:t>
      </w:r>
      <w:r w:rsidR="00F5786C">
        <w:rPr>
          <w:rFonts w:ascii="Times New Roman" w:hAnsi="Times New Roman" w:cs="Times New Roman"/>
          <w:sz w:val="24"/>
          <w:szCs w:val="24"/>
          <w:lang w:val="en-US"/>
        </w:rPr>
        <w:t>P3HT</w:t>
      </w:r>
      <w:r w:rsidR="00A74533">
        <w:rPr>
          <w:rFonts w:ascii="Times New Roman" w:hAnsi="Times New Roman" w:cs="Times New Roman"/>
          <w:sz w:val="24"/>
          <w:szCs w:val="24"/>
          <w:lang w:val="en-US"/>
        </w:rPr>
        <w:t>)</w:t>
      </w:r>
      <w:r w:rsidR="0049409E">
        <w:rPr>
          <w:rFonts w:ascii="Times New Roman" w:hAnsi="Times New Roman" w:cs="Times New Roman"/>
          <w:sz w:val="24"/>
          <w:szCs w:val="24"/>
          <w:lang w:val="en-US"/>
        </w:rPr>
        <w:t xml:space="preserve">: </w:t>
      </w:r>
      <w:r w:rsidR="00D633D0">
        <w:rPr>
          <w:rFonts w:ascii="Times New Roman" w:hAnsi="Times New Roman" w:cs="Times New Roman"/>
          <w:sz w:val="24"/>
          <w:szCs w:val="24"/>
          <w:lang w:val="en-US"/>
        </w:rPr>
        <w:t xml:space="preserve">fullerene </w:t>
      </w:r>
      <w:r w:rsidR="00F5786C">
        <w:rPr>
          <w:rFonts w:ascii="Times New Roman" w:hAnsi="Times New Roman" w:cs="Times New Roman"/>
          <w:sz w:val="24"/>
          <w:szCs w:val="24"/>
          <w:lang w:val="en-US"/>
        </w:rPr>
        <w:t>C60 system</w:t>
      </w:r>
      <w:r w:rsidR="00F91BA6">
        <w:rPr>
          <w:rFonts w:ascii="Times New Roman" w:hAnsi="Times New Roman" w:cs="Times New Roman"/>
          <w:sz w:val="24"/>
          <w:szCs w:val="24"/>
          <w:lang w:val="en-US"/>
        </w:rPr>
        <w:fldChar w:fldCharType="begin"/>
      </w:r>
      <w:r w:rsidR="009D2291">
        <w:rPr>
          <w:rFonts w:ascii="Times New Roman" w:hAnsi="Times New Roman" w:cs="Times New Roman"/>
          <w:sz w:val="24"/>
          <w:szCs w:val="24"/>
          <w:lang w:val="en-US"/>
        </w:rPr>
        <w:instrText xml:space="preserve"> ADDIN EN.CITE &lt;EndNote&gt;&lt;Cite&gt;&lt;Author&gt;Osikowicz&lt;/Author&gt;&lt;Year&gt;2007&lt;/Year&gt;&lt;RecNum&gt;81&lt;/RecNum&gt;&lt;DisplayText&gt;&lt;style face="superscript"&gt;[90]&lt;/style&gt;&lt;/DisplayText&gt;&lt;record&gt;&lt;rec-number&gt;81&lt;/rec-number&gt;&lt;foreign-keys&gt;&lt;key app="EN" db-id="2x5rr0dpaz5tvlevexjvprs8sfw9fsdfprsp" timestamp="1502725238"&gt;81&lt;/key&gt;&lt;/foreign-keys&gt;&lt;ref-type name="Journal Article"&gt;17&lt;/ref-type&gt;&lt;contributors&gt;&lt;authors&gt;&lt;author&gt;Osikowicz, W.&lt;/author&gt;&lt;author&gt;de Jong, M. P.&lt;/author&gt;&lt;author&gt;Salaneck, W. R.&lt;/author&gt;&lt;/authors&gt;&lt;/contributors&gt;&lt;auth-address&gt;Linkoping Univ, IFM, Dept Phys Chem &amp;amp; Biol, S-58183 Linkoping, Sweden&lt;/auth-address&gt;&lt;titles&gt;&lt;title&gt;Formation of the interfacial dipole at organic-organic interfaces: C-60/polymer interfaces&lt;/title&gt;&lt;secondary-title&gt;Advanced Materials&lt;/secondary-title&gt;&lt;alt-title&gt;Adv Mater&lt;/alt-title&gt;&lt;/titles&gt;&lt;periodical&gt;&lt;full-title&gt;Advanced Materials&lt;/full-title&gt;&lt;abbr-1&gt;Adv. Mater.&lt;/abbr-1&gt;&lt;/periodical&gt;&lt;alt-periodical&gt;&lt;full-title&gt;Adv Mater&lt;/full-title&gt;&lt;/alt-periodical&gt;&lt;pages&gt;4213-+&lt;/pages&gt;&lt;volume&gt;19&lt;/volume&gt;&lt;number&gt;23&lt;/number&gt;&lt;keywords&gt;&lt;keyword&gt;energy-level alignment&lt;/keyword&gt;&lt;keyword&gt;charge-transfer&lt;/keyword&gt;&lt;/keywords&gt;&lt;dates&gt;&lt;year&gt;2007&lt;/year&gt;&lt;pub-dates&gt;&lt;date&gt;Dec 3&lt;/date&gt;&lt;/pub-dates&gt;&lt;/dates&gt;&lt;isbn&gt;0935-9648&lt;/isbn&gt;&lt;accession-num&gt;WOS:000251910100017&lt;/accession-num&gt;&lt;urls&gt;&lt;related-urls&gt;&lt;url&gt;&amp;lt;Go to ISI&amp;gt;://WOS:000251910100017&lt;/url&gt;&lt;/related-urls&gt;&lt;/urls&gt;&lt;electronic-resource-num&gt;10.1002/adma.200700622&lt;/electronic-resource-num&gt;&lt;language&gt;English&lt;/language&gt;&lt;/record&gt;&lt;/Cite&gt;&lt;/EndNote&gt;</w:instrText>
      </w:r>
      <w:r w:rsidR="00F91BA6">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[90]</w:t>
      </w:r>
      <w:r w:rsidR="00F91BA6">
        <w:rPr>
          <w:rFonts w:ascii="Times New Roman" w:hAnsi="Times New Roman" w:cs="Times New Roman"/>
          <w:sz w:val="24"/>
          <w:szCs w:val="24"/>
          <w:lang w:val="en-US"/>
        </w:rPr>
        <w:fldChar w:fldCharType="end"/>
      </w:r>
      <w:r w:rsidR="00F5786C">
        <w:rPr>
          <w:rFonts w:ascii="Times New Roman" w:hAnsi="Times New Roman" w:cs="Times New Roman"/>
          <w:sz w:val="24"/>
          <w:szCs w:val="24"/>
          <w:lang w:val="en-US"/>
        </w:rPr>
        <w:t>.</w:t>
      </w:r>
      <w:r w:rsidR="004921EE">
        <w:rPr>
          <w:rFonts w:ascii="Times New Roman" w:hAnsi="Times New Roman" w:cs="Times New Roman"/>
          <w:sz w:val="24"/>
          <w:szCs w:val="24"/>
          <w:lang w:val="en-US"/>
        </w:rPr>
        <w:t xml:space="preserve"> </w:t>
      </w:r>
      <w:r w:rsidR="00E71B26">
        <w:rPr>
          <w:rFonts w:ascii="Times New Roman" w:hAnsi="Times New Roman" w:cs="Times New Roman"/>
          <w:sz w:val="24"/>
          <w:szCs w:val="24"/>
          <w:lang w:val="en-US"/>
        </w:rPr>
        <w:t xml:space="preserve">The polaron formed </w:t>
      </w:r>
      <w:r w:rsidR="00ED5CF0">
        <w:rPr>
          <w:rFonts w:ascii="Times New Roman" w:hAnsi="Times New Roman" w:cs="Times New Roman"/>
          <w:sz w:val="24"/>
          <w:szCs w:val="24"/>
          <w:lang w:val="en-US"/>
        </w:rPr>
        <w:t xml:space="preserve">in the energy gap caused </w:t>
      </w:r>
      <w:r w:rsidR="00E71B26">
        <w:rPr>
          <w:rFonts w:ascii="Times New Roman" w:hAnsi="Times New Roman" w:cs="Times New Roman"/>
          <w:sz w:val="24"/>
          <w:szCs w:val="24"/>
          <w:lang w:val="en-US"/>
        </w:rPr>
        <w:t xml:space="preserve">by </w:t>
      </w:r>
      <w:r w:rsidR="00627969">
        <w:rPr>
          <w:rFonts w:ascii="Times New Roman" w:hAnsi="Times New Roman" w:cs="Times New Roman"/>
          <w:sz w:val="24"/>
          <w:szCs w:val="24"/>
          <w:lang w:val="en-US"/>
        </w:rPr>
        <w:t>integer</w:t>
      </w:r>
      <w:r w:rsidR="00E71B26">
        <w:rPr>
          <w:rFonts w:ascii="Times New Roman" w:hAnsi="Times New Roman" w:cs="Times New Roman"/>
          <w:sz w:val="24"/>
          <w:szCs w:val="24"/>
          <w:lang w:val="en-US"/>
        </w:rPr>
        <w:t xml:space="preserve"> charge </w:t>
      </w:r>
      <w:r w:rsidR="00627969">
        <w:rPr>
          <w:rFonts w:ascii="Times New Roman" w:hAnsi="Times New Roman" w:cs="Times New Roman"/>
          <w:sz w:val="24"/>
          <w:szCs w:val="24"/>
          <w:lang w:val="en-US"/>
        </w:rPr>
        <w:t>transfer</w:t>
      </w:r>
      <w:r w:rsidR="00E71B26">
        <w:rPr>
          <w:rFonts w:ascii="Times New Roman" w:hAnsi="Times New Roman" w:cs="Times New Roman"/>
          <w:sz w:val="24"/>
          <w:szCs w:val="24"/>
          <w:lang w:val="en-US"/>
        </w:rPr>
        <w:t xml:space="preserve"> </w:t>
      </w:r>
      <w:r w:rsidR="00C71E6E">
        <w:rPr>
          <w:rFonts w:ascii="Times New Roman" w:hAnsi="Times New Roman" w:cs="Times New Roman"/>
          <w:sz w:val="24"/>
          <w:szCs w:val="24"/>
          <w:lang w:val="en-US"/>
        </w:rPr>
        <w:t xml:space="preserve">from </w:t>
      </w:r>
      <w:r w:rsidR="00A34E46">
        <w:rPr>
          <w:rFonts w:ascii="Times New Roman" w:hAnsi="Times New Roman" w:cs="Times New Roman"/>
          <w:sz w:val="24"/>
          <w:szCs w:val="24"/>
          <w:lang w:val="en-US"/>
        </w:rPr>
        <w:t xml:space="preserve">donor </w:t>
      </w:r>
      <w:r w:rsidR="00C71E6E">
        <w:rPr>
          <w:rFonts w:ascii="Times New Roman" w:hAnsi="Times New Roman" w:cs="Times New Roman"/>
          <w:sz w:val="24"/>
          <w:szCs w:val="24"/>
          <w:lang w:val="en-US"/>
        </w:rPr>
        <w:t xml:space="preserve">P3HT to </w:t>
      </w:r>
      <w:r w:rsidR="00A34E46">
        <w:rPr>
          <w:rFonts w:ascii="Times New Roman" w:hAnsi="Times New Roman" w:cs="Times New Roman"/>
          <w:sz w:val="24"/>
          <w:szCs w:val="24"/>
          <w:lang w:val="en-US"/>
        </w:rPr>
        <w:t xml:space="preserve">acceptor </w:t>
      </w:r>
      <w:r w:rsidR="00A947A8">
        <w:rPr>
          <w:rFonts w:ascii="Times New Roman" w:hAnsi="Times New Roman" w:cs="Times New Roman"/>
          <w:sz w:val="24"/>
          <w:szCs w:val="24"/>
          <w:lang w:val="en-US"/>
        </w:rPr>
        <w:t xml:space="preserve">fullerene </w:t>
      </w:r>
      <w:r w:rsidR="00C71E6E">
        <w:rPr>
          <w:rFonts w:ascii="Times New Roman" w:hAnsi="Times New Roman" w:cs="Times New Roman"/>
          <w:sz w:val="24"/>
          <w:szCs w:val="24"/>
          <w:lang w:val="en-US"/>
        </w:rPr>
        <w:t xml:space="preserve">C60 </w:t>
      </w:r>
      <w:r w:rsidR="00E71B26">
        <w:rPr>
          <w:rFonts w:ascii="Times New Roman" w:hAnsi="Times New Roman" w:cs="Times New Roman"/>
          <w:sz w:val="24"/>
          <w:szCs w:val="24"/>
          <w:lang w:val="en-US"/>
        </w:rPr>
        <w:t xml:space="preserve">is observed directly in the UPS spectra </w:t>
      </w:r>
      <w:r w:rsidR="00627969">
        <w:rPr>
          <w:rFonts w:ascii="Times New Roman" w:hAnsi="Times New Roman" w:cs="Times New Roman"/>
          <w:sz w:val="24"/>
          <w:szCs w:val="24"/>
          <w:lang w:val="en-US"/>
        </w:rPr>
        <w:t xml:space="preserve">when </w:t>
      </w:r>
      <w:r w:rsidR="00A34E46">
        <w:rPr>
          <w:rFonts w:ascii="Times New Roman" w:hAnsi="Times New Roman" w:cs="Times New Roman"/>
          <w:sz w:val="24"/>
          <w:szCs w:val="24"/>
          <w:lang w:val="en-US"/>
        </w:rPr>
        <w:t xml:space="preserve">the </w:t>
      </w:r>
      <w:r w:rsidR="00A25D59">
        <w:rPr>
          <w:rFonts w:ascii="Times New Roman" w:hAnsi="Times New Roman" w:cs="Times New Roman"/>
          <w:sz w:val="24"/>
          <w:szCs w:val="24"/>
          <w:lang w:val="en-US"/>
        </w:rPr>
        <w:t xml:space="preserve">P3HT signal is </w:t>
      </w:r>
      <w:r w:rsidR="00B9765C">
        <w:rPr>
          <w:rFonts w:ascii="Times New Roman" w:hAnsi="Times New Roman" w:cs="Times New Roman"/>
          <w:sz w:val="24"/>
          <w:szCs w:val="24"/>
          <w:lang w:val="en-US"/>
        </w:rPr>
        <w:t>subscripted</w:t>
      </w:r>
      <w:r w:rsidR="00A056C5">
        <w:rPr>
          <w:rFonts w:ascii="Times New Roman" w:hAnsi="Times New Roman" w:cs="Times New Roman"/>
          <w:sz w:val="24"/>
          <w:szCs w:val="24"/>
          <w:lang w:val="en-US"/>
        </w:rPr>
        <w:t xml:space="preserve"> from the </w:t>
      </w:r>
      <w:r w:rsidR="001B3AA7">
        <w:rPr>
          <w:rFonts w:ascii="Times New Roman" w:hAnsi="Times New Roman" w:cs="Times New Roman"/>
          <w:sz w:val="24"/>
          <w:szCs w:val="24"/>
          <w:lang w:val="en-US"/>
        </w:rPr>
        <w:t>total UPS spectra</w:t>
      </w:r>
      <w:r w:rsidR="00524241">
        <w:rPr>
          <w:rFonts w:ascii="Times New Roman" w:hAnsi="Times New Roman" w:cs="Times New Roman"/>
          <w:sz w:val="24"/>
          <w:szCs w:val="24"/>
          <w:lang w:val="en-US"/>
        </w:rPr>
        <w:fldChar w:fldCharType="begin">
          <w:fldData xml:space="preserve">PEVuZE5vdGU+PENpdGU+PEF1dGhvcj5GYWhsbWFuPC9BdXRob3I+PFllYXI+MjAxMzwvWWVhcj48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</w:fldData>
        </w:fldChar>
      </w:r>
      <w:r w:rsidR="009C74F2">
        <w:rPr>
          <w:rFonts w:ascii="Times New Roman" w:hAnsi="Times New Roman" w:cs="Times New Roman"/>
          <w:sz w:val="24"/>
          <w:szCs w:val="24"/>
          <w:lang w:val="en-US"/>
        </w:rPr>
        <w:instrText xml:space="preserve"> ADDIN EN.CITE </w:instrText>
      </w:r>
      <w:r w:rsidR="009C74F2">
        <w:rPr>
          <w:rFonts w:ascii="Times New Roman" w:hAnsi="Times New Roman" w:cs="Times New Roman"/>
          <w:sz w:val="24"/>
          <w:szCs w:val="24"/>
          <w:lang w:val="en-US"/>
        </w:rPr>
        <w:fldChar w:fldCharType="begin">
          <w:fldData xml:space="preserve">PEVuZE5vdGU+PENpdGU+PEF1dGhvcj5GYWhsbWFuPC9BdXRob3I+PFllYXI+MjAxMzwvWWVhcj48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</w:fldData>
        </w:fldChar>
      </w:r>
      <w:r w:rsidR="009C74F2">
        <w:rPr>
          <w:rFonts w:ascii="Times New Roman" w:hAnsi="Times New Roman" w:cs="Times New Roman"/>
          <w:sz w:val="24"/>
          <w:szCs w:val="24"/>
          <w:lang w:val="en-US"/>
        </w:rPr>
        <w:instrText xml:space="preserve"> ADDIN EN.CITE.DATA </w:instrText>
      </w:r>
      <w:r w:rsidR="009C74F2">
        <w:rPr>
          <w:rFonts w:ascii="Times New Roman" w:hAnsi="Times New Roman" w:cs="Times New Roman"/>
          <w:sz w:val="24"/>
          <w:szCs w:val="24"/>
          <w:lang w:val="en-US"/>
        </w:rPr>
      </w:r>
      <w:r w:rsidR="009C74F2">
        <w:rPr>
          <w:rFonts w:ascii="Times New Roman" w:hAnsi="Times New Roman" w:cs="Times New Roman"/>
          <w:sz w:val="24"/>
          <w:szCs w:val="24"/>
          <w:lang w:val="en-US"/>
        </w:rPr>
        <w:fldChar w:fldCharType="end"/>
      </w:r>
      <w:r w:rsidR="00524241">
        <w:rPr>
          <w:rFonts w:ascii="Times New Roman" w:hAnsi="Times New Roman" w:cs="Times New Roman"/>
          <w:sz w:val="24"/>
          <w:szCs w:val="24"/>
          <w:lang w:val="en-US"/>
        </w:rPr>
      </w:r>
      <w:r w:rsidR="00524241">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[11,90]</w:t>
      </w:r>
      <w:r w:rsidR="00524241">
        <w:rPr>
          <w:rFonts w:ascii="Times New Roman" w:hAnsi="Times New Roman" w:cs="Times New Roman"/>
          <w:sz w:val="24"/>
          <w:szCs w:val="24"/>
          <w:lang w:val="en-US"/>
        </w:rPr>
        <w:fldChar w:fldCharType="end"/>
      </w:r>
      <w:r w:rsidR="001B3AA7">
        <w:rPr>
          <w:rFonts w:ascii="Times New Roman" w:hAnsi="Times New Roman" w:cs="Times New Roman"/>
          <w:sz w:val="24"/>
          <w:szCs w:val="24"/>
          <w:lang w:val="en-US"/>
        </w:rPr>
        <w:t>.</w:t>
      </w:r>
      <w:r w:rsidR="00F5786C">
        <w:rPr>
          <w:rFonts w:ascii="Times New Roman" w:hAnsi="Times New Roman" w:cs="Times New Roman"/>
          <w:sz w:val="24"/>
          <w:szCs w:val="24"/>
          <w:lang w:val="en-US"/>
        </w:rPr>
        <w:t xml:space="preserve"> </w:t>
      </w:r>
      <w:r w:rsidR="00AD0150">
        <w:rPr>
          <w:rFonts w:ascii="Times New Roman" w:hAnsi="Times New Roman" w:cs="Times New Roman"/>
          <w:sz w:val="24"/>
          <w:szCs w:val="24"/>
          <w:lang w:val="en-US"/>
        </w:rPr>
        <w:t xml:space="preserve">In 2011, </w:t>
      </w:r>
      <w:r w:rsidR="00D81B11" w:rsidRPr="00D81B11">
        <w:rPr>
          <w:rFonts w:ascii="Times New Roman" w:hAnsi="Times New Roman" w:cs="Times New Roman"/>
          <w:sz w:val="24"/>
          <w:szCs w:val="24"/>
          <w:lang w:val="en-US"/>
        </w:rPr>
        <w:t xml:space="preserve">Österbacka </w:t>
      </w:r>
      <w:r w:rsidR="000E2795" w:rsidRPr="000E2795">
        <w:rPr>
          <w:rFonts w:ascii="Times New Roman" w:hAnsi="Times New Roman" w:cs="Times New Roman"/>
          <w:sz w:val="24"/>
          <w:szCs w:val="24"/>
          <w:lang w:val="en-US"/>
        </w:rPr>
        <w:t>et al.</w:t>
      </w:r>
      <w:r w:rsidR="000E2795">
        <w:rPr>
          <w:rFonts w:ascii="Times New Roman" w:hAnsi="Times New Roman" w:cs="Times New Roman"/>
          <w:sz w:val="24"/>
          <w:szCs w:val="24"/>
          <w:lang w:val="en-US"/>
        </w:rPr>
        <w:t xml:space="preserve"> </w:t>
      </w:r>
      <w:r w:rsidR="002618D5">
        <w:rPr>
          <w:rFonts w:ascii="Times New Roman" w:hAnsi="Times New Roman" w:cs="Times New Roman"/>
          <w:sz w:val="24"/>
          <w:szCs w:val="24"/>
          <w:lang w:val="en-US"/>
        </w:rPr>
        <w:t xml:space="preserve">predicted </w:t>
      </w:r>
      <w:r w:rsidR="00723EBC">
        <w:rPr>
          <w:rFonts w:ascii="Times New Roman" w:hAnsi="Times New Roman" w:cs="Times New Roman"/>
          <w:sz w:val="24"/>
          <w:szCs w:val="24"/>
          <w:lang w:val="en-US"/>
        </w:rPr>
        <w:t xml:space="preserve">and proved </w:t>
      </w:r>
      <w:r w:rsidR="002618D5">
        <w:rPr>
          <w:rFonts w:ascii="Times New Roman" w:hAnsi="Times New Roman" w:cs="Times New Roman"/>
          <w:sz w:val="24"/>
          <w:szCs w:val="24"/>
          <w:lang w:val="en-US"/>
        </w:rPr>
        <w:t xml:space="preserve">there </w:t>
      </w:r>
      <w:r w:rsidR="00723EBC">
        <w:rPr>
          <w:rFonts w:ascii="Times New Roman" w:hAnsi="Times New Roman" w:cs="Times New Roman"/>
          <w:sz w:val="24"/>
          <w:szCs w:val="24"/>
          <w:lang w:val="en-US"/>
        </w:rPr>
        <w:t>is</w:t>
      </w:r>
      <w:r w:rsidR="002618D5">
        <w:rPr>
          <w:rFonts w:ascii="Times New Roman" w:hAnsi="Times New Roman" w:cs="Times New Roman"/>
          <w:sz w:val="24"/>
          <w:szCs w:val="24"/>
          <w:lang w:val="en-US"/>
        </w:rPr>
        <w:t xml:space="preserve"> </w:t>
      </w:r>
      <w:r w:rsidR="00E6245D">
        <w:rPr>
          <w:rFonts w:ascii="Times New Roman" w:hAnsi="Times New Roman" w:cs="Times New Roman"/>
          <w:sz w:val="24"/>
          <w:szCs w:val="24"/>
          <w:lang w:val="en-US"/>
        </w:rPr>
        <w:t xml:space="preserve">also </w:t>
      </w:r>
      <w:r w:rsidR="00594378">
        <w:rPr>
          <w:rFonts w:ascii="Times New Roman" w:hAnsi="Times New Roman" w:cs="Times New Roman"/>
          <w:sz w:val="24"/>
          <w:szCs w:val="24"/>
          <w:lang w:val="en-US"/>
        </w:rPr>
        <w:t>dark ground int</w:t>
      </w:r>
      <w:r w:rsidR="002E0E6C">
        <w:rPr>
          <w:rFonts w:ascii="Times New Roman" w:hAnsi="Times New Roman" w:cs="Times New Roman"/>
          <w:sz w:val="24"/>
          <w:szCs w:val="24"/>
          <w:lang w:val="en-US"/>
        </w:rPr>
        <w:t>eger</w:t>
      </w:r>
      <w:r w:rsidR="00594378">
        <w:rPr>
          <w:rFonts w:ascii="Times New Roman" w:hAnsi="Times New Roman" w:cs="Times New Roman"/>
          <w:sz w:val="24"/>
          <w:szCs w:val="24"/>
          <w:lang w:val="en-US"/>
        </w:rPr>
        <w:t xml:space="preserve"> charge transfer</w:t>
      </w:r>
      <w:r w:rsidR="002618D5">
        <w:rPr>
          <w:rFonts w:ascii="Times New Roman" w:hAnsi="Times New Roman" w:cs="Times New Roman"/>
          <w:sz w:val="24"/>
          <w:szCs w:val="24"/>
          <w:lang w:val="en-US"/>
        </w:rPr>
        <w:t xml:space="preserve"> between annealed </w:t>
      </w:r>
      <w:r w:rsidR="00D633D0">
        <w:rPr>
          <w:rFonts w:ascii="Times New Roman" w:hAnsi="Times New Roman" w:cs="Times New Roman"/>
          <w:sz w:val="24"/>
          <w:szCs w:val="24"/>
          <w:lang w:val="en-US"/>
        </w:rPr>
        <w:t xml:space="preserve">polymer </w:t>
      </w:r>
      <w:r w:rsidR="002618D5">
        <w:rPr>
          <w:rFonts w:ascii="Times New Roman" w:hAnsi="Times New Roman" w:cs="Times New Roman"/>
          <w:sz w:val="24"/>
          <w:szCs w:val="24"/>
          <w:lang w:val="en-US"/>
        </w:rPr>
        <w:t xml:space="preserve">P3HT and </w:t>
      </w:r>
      <w:r w:rsidR="00D633D0">
        <w:rPr>
          <w:rFonts w:ascii="Times New Roman" w:hAnsi="Times New Roman" w:cs="Times New Roman"/>
          <w:sz w:val="24"/>
          <w:szCs w:val="24"/>
          <w:lang w:val="en-US"/>
        </w:rPr>
        <w:t xml:space="preserve">fullerene </w:t>
      </w:r>
      <w:r w:rsidR="002618D5">
        <w:rPr>
          <w:rFonts w:ascii="Times New Roman" w:hAnsi="Times New Roman" w:cs="Times New Roman"/>
          <w:sz w:val="24"/>
          <w:szCs w:val="24"/>
          <w:lang w:val="en-US"/>
        </w:rPr>
        <w:t>PCBM</w:t>
      </w:r>
      <w:r w:rsidR="00717CA1">
        <w:rPr>
          <w:rFonts w:ascii="Times New Roman" w:hAnsi="Times New Roman" w:cs="Times New Roman"/>
          <w:sz w:val="24"/>
          <w:szCs w:val="24"/>
          <w:lang w:val="en-US"/>
        </w:rPr>
        <w:t xml:space="preserve"> because the positive pining energy of </w:t>
      </w:r>
      <w:r w:rsidR="00B25EF1">
        <w:rPr>
          <w:rFonts w:ascii="Times New Roman" w:hAnsi="Times New Roman" w:cs="Times New Roman"/>
          <w:sz w:val="24"/>
          <w:szCs w:val="24"/>
          <w:lang w:val="en-US"/>
        </w:rPr>
        <w:t>annealed P3HT becomes smaller than negative pining energy of the PCBM</w:t>
      </w:r>
      <w:r w:rsidR="002618D5">
        <w:rPr>
          <w:rFonts w:ascii="Times New Roman" w:hAnsi="Times New Roman" w:cs="Times New Roman"/>
          <w:sz w:val="24"/>
          <w:szCs w:val="24"/>
          <w:lang w:val="en-US"/>
        </w:rPr>
        <w:t xml:space="preserve">, </w:t>
      </w:r>
      <w:r w:rsidR="004F377D">
        <w:rPr>
          <w:rFonts w:ascii="Times New Roman" w:hAnsi="Times New Roman" w:cs="Times New Roman"/>
          <w:sz w:val="24"/>
          <w:szCs w:val="24"/>
          <w:lang w:val="en-US"/>
        </w:rPr>
        <w:t xml:space="preserve">and </w:t>
      </w:r>
      <w:r w:rsidR="00C751F3">
        <w:rPr>
          <w:rFonts w:ascii="Times New Roman" w:hAnsi="Times New Roman" w:cs="Times New Roman"/>
          <w:sz w:val="24"/>
          <w:szCs w:val="24"/>
          <w:lang w:val="en-US"/>
        </w:rPr>
        <w:t xml:space="preserve">the </w:t>
      </w:r>
      <w:r w:rsidR="00723EBC">
        <w:rPr>
          <w:rFonts w:ascii="Times New Roman" w:hAnsi="Times New Roman" w:cs="Times New Roman"/>
          <w:sz w:val="24"/>
          <w:szCs w:val="24"/>
          <w:lang w:val="en-US"/>
        </w:rPr>
        <w:t xml:space="preserve">dipole layer is formed at interface with the </w:t>
      </w:r>
      <w:r w:rsidR="001721DF">
        <w:rPr>
          <w:rFonts w:ascii="Times New Roman" w:hAnsi="Times New Roman" w:cs="Times New Roman"/>
          <w:sz w:val="24"/>
          <w:szCs w:val="24"/>
          <w:lang w:val="en-US"/>
        </w:rPr>
        <w:t xml:space="preserve">negative side </w:t>
      </w:r>
      <w:r w:rsidR="007552D0">
        <w:rPr>
          <w:rFonts w:ascii="Times New Roman" w:hAnsi="Times New Roman" w:cs="Times New Roman"/>
          <w:sz w:val="24"/>
          <w:szCs w:val="24"/>
          <w:lang w:val="en-US"/>
        </w:rPr>
        <w:t>point</w:t>
      </w:r>
      <w:r w:rsidR="00723EBC">
        <w:rPr>
          <w:rFonts w:ascii="Times New Roman" w:hAnsi="Times New Roman" w:cs="Times New Roman"/>
          <w:sz w:val="24"/>
          <w:szCs w:val="24"/>
          <w:lang w:val="en-US"/>
        </w:rPr>
        <w:t>ing</w:t>
      </w:r>
      <w:r w:rsidR="007552D0">
        <w:rPr>
          <w:rFonts w:ascii="Times New Roman" w:hAnsi="Times New Roman" w:cs="Times New Roman"/>
          <w:sz w:val="24"/>
          <w:szCs w:val="24"/>
          <w:lang w:val="en-US"/>
        </w:rPr>
        <w:t xml:space="preserve"> to the PCBM</w:t>
      </w:r>
      <w:r w:rsidR="00CF6B21">
        <w:rPr>
          <w:rFonts w:ascii="Times New Roman" w:hAnsi="Times New Roman" w:cs="Times New Roman"/>
          <w:sz w:val="24"/>
          <w:szCs w:val="24"/>
          <w:lang w:val="en-US"/>
        </w:rPr>
        <w:fldChar w:fldCharType="begin"/>
      </w:r>
      <w:r w:rsidR="009D2291">
        <w:rPr>
          <w:rFonts w:ascii="Times New Roman" w:hAnsi="Times New Roman" w:cs="Times New Roman"/>
          <w:sz w:val="24"/>
          <w:szCs w:val="24"/>
          <w:lang w:val="en-US"/>
        </w:rPr>
        <w:instrText xml:space="preserve"> ADDIN EN.CITE &lt;EndNote&gt;&lt;Cite&gt;&lt;Author&gt;Aarnio&lt;/Author&gt;&lt;Year&gt;2011&lt;/Year&gt;&lt;RecNum&gt;73&lt;/RecNum&gt;&lt;DisplayText&gt;&lt;style face="superscript"&gt;[91]&lt;/style&gt;&lt;/DisplayText&gt;&lt;record&gt;&lt;rec-number&gt;73&lt;/rec-number&gt;&lt;foreign-keys&gt;&lt;key app="EN" db-id="2x5rr0dpaz5tvlevexjvprs8sfw9fsdfprsp" timestamp="1502722355"&gt;73&lt;/key&gt;&lt;/foreign-keys&gt;&lt;ref-type name="Journal Article"&gt;17&lt;/ref-type&gt;&lt;contributors&gt;&lt;authors&gt;&lt;author&gt;Aarnio, H.&lt;/author&gt;&lt;author&gt;Sehati, P.&lt;/author&gt;&lt;author&gt;Braun, S.&lt;/author&gt;&lt;author&gt;Nyman, M.&lt;/author&gt;&lt;author&gt;de Jong, M. P.&lt;/author&gt;&lt;author&gt;Fahlman, M.&lt;/author&gt;&lt;author&gt;Osterbacka, R.&lt;/author&gt;&lt;/authors&gt;&lt;/contributors&gt;&lt;auth-address&gt;Abo Akad Univ, Dept Nat Sci, Ctr Funct Mat, FI-20500 Turku, Finland&amp;#xD;Linkoping Univ, Dept Phys, S-58183 Linkoping, Sweden&amp;#xD;Univ Twente, MESA Inst Nanotechnol, NL-7500 AE Enschede, Netherlands&lt;/auth-address&gt;&lt;titles&gt;&lt;title&gt;Spontaneous Charge Transfer and Dipole Formation at the Interface Between P3HT and PCBM&lt;/title&gt;&lt;secondary-title&gt;Advanced Energy Materials&lt;/secondary-title&gt;&lt;alt-title&gt;Adv Energy Mater&lt;/alt-title&gt;&lt;/titles&gt;&lt;periodical&gt;&lt;full-title&gt;Advanced Energy Materials&lt;/full-title&gt;&lt;abbr-1&gt;Adv. Energy Mater.&lt;/abbr-1&gt;&lt;/periodical&gt;&lt;pages&gt;792-797&lt;/pages&gt;&lt;volume&gt;1&lt;/volume&gt;&lt;number&gt;5&lt;/number&gt;&lt;keywords&gt;&lt;keyword&gt;organic-organic interfaces&lt;/keyword&gt;&lt;keyword&gt;heterojunction solar-cells&lt;/keyword&gt;&lt;keyword&gt;energy-level alignment&lt;/keyword&gt;&lt;keyword&gt;open-circuit voltage&lt;/keyword&gt;&lt;keyword&gt;electronic-structure&lt;/keyword&gt;&lt;keyword&gt;conjugated polymer&lt;/keyword&gt;&lt;keyword&gt;transfer excitons&lt;/keyword&gt;&lt;keyword&gt;transfer states&lt;/keyword&gt;&lt;keyword&gt;solid-state&lt;/keyword&gt;&lt;keyword&gt;absorption&lt;/keyword&gt;&lt;/keywords&gt;&lt;dates&gt;&lt;year&gt;2011&lt;/year&gt;&lt;pub-dates&gt;&lt;date&gt;Oct&lt;/date&gt;&lt;/pub-dates&gt;&lt;/dates&gt;&lt;isbn&gt;1614-6832&lt;/isbn&gt;&lt;accession-num&gt;WOS:000295140100013&lt;/accession-num&gt;&lt;urls&gt;&lt;related-urls&gt;&lt;url&gt;&amp;lt;Go to ISI&amp;gt;://WOS:000295140100013&lt;/url&gt;&lt;/related-urls&gt;&lt;/urls&gt;&lt;electronic-resource-num&gt;10.1002/aenm.201100074&lt;/electronic-resource-num&gt;&lt;language&gt;English&lt;/language&gt;&lt;/record&gt;&lt;/Cite&gt;&lt;/EndNote&gt;</w:instrText>
      </w:r>
      <w:r w:rsidR="00CF6B21">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[91]</w:t>
      </w:r>
      <w:r w:rsidR="00CF6B21">
        <w:rPr>
          <w:rFonts w:ascii="Times New Roman" w:hAnsi="Times New Roman" w:cs="Times New Roman"/>
          <w:sz w:val="24"/>
          <w:szCs w:val="24"/>
          <w:lang w:val="en-US"/>
        </w:rPr>
        <w:fldChar w:fldCharType="end"/>
      </w:r>
      <w:r w:rsidR="007552D0">
        <w:rPr>
          <w:rFonts w:ascii="Times New Roman" w:hAnsi="Times New Roman" w:cs="Times New Roman"/>
          <w:sz w:val="24"/>
          <w:szCs w:val="24"/>
          <w:lang w:val="en-US"/>
        </w:rPr>
        <w:t xml:space="preserve">. </w:t>
      </w:r>
      <w:r w:rsidR="005E1E6D">
        <w:rPr>
          <w:rFonts w:ascii="Times New Roman" w:hAnsi="Times New Roman" w:cs="Times New Roman"/>
          <w:sz w:val="24"/>
          <w:szCs w:val="24"/>
          <w:lang w:val="en-US"/>
        </w:rPr>
        <w:t xml:space="preserve">The dipole </w:t>
      </w:r>
      <w:r w:rsidR="00384230">
        <w:rPr>
          <w:rFonts w:ascii="Times New Roman" w:hAnsi="Times New Roman" w:cs="Times New Roman"/>
          <w:sz w:val="24"/>
          <w:szCs w:val="24"/>
          <w:lang w:val="en-US"/>
        </w:rPr>
        <w:t xml:space="preserve">layer induced by integer charge transfer </w:t>
      </w:r>
      <w:r w:rsidR="001D4920">
        <w:rPr>
          <w:rFonts w:ascii="Times New Roman" w:hAnsi="Times New Roman" w:cs="Times New Roman"/>
          <w:sz w:val="24"/>
          <w:szCs w:val="24"/>
          <w:lang w:val="en-US"/>
        </w:rPr>
        <w:t xml:space="preserve">from donor to acceptor </w:t>
      </w:r>
      <w:r w:rsidR="003467B0">
        <w:rPr>
          <w:rFonts w:ascii="Times New Roman" w:hAnsi="Times New Roman" w:cs="Times New Roman"/>
          <w:sz w:val="24"/>
          <w:szCs w:val="24"/>
          <w:lang w:val="en-US"/>
        </w:rPr>
        <w:t xml:space="preserve">can </w:t>
      </w:r>
      <w:r w:rsidR="00567FB3">
        <w:rPr>
          <w:rFonts w:ascii="Times New Roman" w:hAnsi="Times New Roman" w:cs="Times New Roman"/>
          <w:sz w:val="24"/>
          <w:szCs w:val="24"/>
          <w:lang w:val="en-US"/>
        </w:rPr>
        <w:t>assist</w:t>
      </w:r>
      <w:r w:rsidR="003467B0">
        <w:rPr>
          <w:rFonts w:ascii="Times New Roman" w:hAnsi="Times New Roman" w:cs="Times New Roman"/>
          <w:sz w:val="24"/>
          <w:szCs w:val="24"/>
          <w:lang w:val="en-US"/>
        </w:rPr>
        <w:t xml:space="preserve"> exciton dissociat</w:t>
      </w:r>
      <w:r w:rsidR="002442F1">
        <w:rPr>
          <w:rFonts w:ascii="Times New Roman" w:hAnsi="Times New Roman" w:cs="Times New Roman"/>
          <w:sz w:val="24"/>
          <w:szCs w:val="24"/>
          <w:lang w:val="en-US"/>
        </w:rPr>
        <w:t>e into free charge</w:t>
      </w:r>
      <w:r w:rsidR="00D8506C">
        <w:rPr>
          <w:rFonts w:ascii="Times New Roman" w:hAnsi="Times New Roman" w:cs="Times New Roman"/>
          <w:sz w:val="24"/>
          <w:szCs w:val="24"/>
          <w:lang w:val="en-US"/>
        </w:rPr>
        <w:t xml:space="preserve"> carriers</w:t>
      </w:r>
      <w:r w:rsidR="002442F1">
        <w:rPr>
          <w:rFonts w:ascii="Times New Roman" w:hAnsi="Times New Roman" w:cs="Times New Roman"/>
          <w:sz w:val="24"/>
          <w:szCs w:val="24"/>
          <w:lang w:val="en-US"/>
        </w:rPr>
        <w:t xml:space="preserve"> </w:t>
      </w:r>
      <w:r w:rsidR="00A93B6E">
        <w:rPr>
          <w:rFonts w:ascii="Times New Roman" w:hAnsi="Times New Roman" w:cs="Times New Roman"/>
          <w:sz w:val="24"/>
          <w:szCs w:val="24"/>
          <w:lang w:val="en-US"/>
        </w:rPr>
        <w:t xml:space="preserve">and </w:t>
      </w:r>
      <w:r w:rsidR="00440249">
        <w:rPr>
          <w:rFonts w:ascii="Times New Roman" w:hAnsi="Times New Roman" w:cs="Times New Roman"/>
          <w:sz w:val="24"/>
          <w:szCs w:val="24"/>
          <w:lang w:val="en-US"/>
        </w:rPr>
        <w:t xml:space="preserve">reduce </w:t>
      </w:r>
      <w:r w:rsidR="00055A0E">
        <w:rPr>
          <w:rFonts w:ascii="Times New Roman" w:hAnsi="Times New Roman" w:cs="Times New Roman"/>
          <w:sz w:val="24"/>
          <w:szCs w:val="24"/>
          <w:lang w:val="en-US"/>
        </w:rPr>
        <w:t xml:space="preserve">charge recombination </w:t>
      </w:r>
      <w:r w:rsidR="001560C2">
        <w:rPr>
          <w:rFonts w:ascii="Times New Roman" w:hAnsi="Times New Roman" w:cs="Times New Roman"/>
          <w:sz w:val="24"/>
          <w:szCs w:val="24"/>
          <w:lang w:val="en-US"/>
        </w:rPr>
        <w:t xml:space="preserve">as suggested by the </w:t>
      </w:r>
      <w:r w:rsidR="002442F1">
        <w:rPr>
          <w:rFonts w:ascii="Times New Roman" w:hAnsi="Times New Roman" w:cs="Times New Roman"/>
          <w:sz w:val="24"/>
          <w:szCs w:val="24"/>
          <w:lang w:val="en-US"/>
        </w:rPr>
        <w:t xml:space="preserve">theoretical </w:t>
      </w:r>
      <w:r w:rsidR="0049183E">
        <w:rPr>
          <w:rFonts w:ascii="Times New Roman" w:hAnsi="Times New Roman" w:cs="Times New Roman"/>
          <w:sz w:val="24"/>
          <w:szCs w:val="24"/>
          <w:lang w:val="en-US"/>
        </w:rPr>
        <w:t>model</w:t>
      </w:r>
      <w:r w:rsidR="004F5DEE">
        <w:rPr>
          <w:rFonts w:ascii="Times New Roman" w:hAnsi="Times New Roman" w:cs="Times New Roman"/>
          <w:sz w:val="24"/>
          <w:szCs w:val="24"/>
          <w:lang w:val="en-US"/>
        </w:rPr>
        <w:fldChar w:fldCharType="begin"/>
      </w:r>
      <w:r w:rsidR="009D2291">
        <w:rPr>
          <w:rFonts w:ascii="Times New Roman" w:hAnsi="Times New Roman" w:cs="Times New Roman"/>
          <w:sz w:val="24"/>
          <w:szCs w:val="24"/>
          <w:lang w:val="en-US"/>
        </w:rPr>
        <w:instrText xml:space="preserve"> ADDIN EN.CITE &lt;EndNote&gt;&lt;Cite&gt;&lt;Author&gt;Arkhipov&lt;/Author&gt;&lt;Year&gt;2003&lt;/Year&gt;&lt;RecNum&gt;365&lt;/RecNum&gt;&lt;DisplayText&gt;&lt;style face="superscript"&gt;[92]&lt;/style&gt;&lt;/DisplayText&gt;&lt;record&gt;&lt;rec-number&gt;365&lt;/rec-number&gt;&lt;foreign-keys&gt;&lt;key app="EN" db-id="2x5rr0dpaz5tvlevexjvprs8sfw9fsdfprsp" timestamp="1523292487"&gt;365&lt;/key&gt;&lt;/foreign-keys&gt;&lt;ref-type name="Journal Article"&gt;17&lt;/ref-type&gt;&lt;contributors&gt;&lt;authors&gt;&lt;author&gt;Arkhipov, V. I.&lt;/author&gt;&lt;author&gt;Heremans, P.&lt;/author&gt;&lt;author&gt;Bässler, H.&lt;/author&gt;&lt;/authors&gt;&lt;/contributors&gt;&lt;auth-address&gt;IMEC, B-3001 Heverlee, Belgium&amp;#xD;Univ Marburg, Inst Phys Nucl &amp;amp; Macromol Chem, D-35032 Marburg, Germany&lt;/auth-address&gt;&lt;titles&gt;&lt;title&gt;Why is exciton dissociation so efficient at the interface between a conjugated polymer and an electron acceptor?&lt;/title&gt;&lt;secondary-title&gt;Applied Physics Letters&lt;/secondary-title&gt;&lt;alt-title&gt;Appl Phys Lett&lt;/alt-title&gt;&lt;/titles&gt;&lt;periodical&gt;&lt;full-title&gt;Applied Physics Letters&lt;/full-title&gt;&lt;abbr-1&gt;Appl. Phys. Lett.&lt;/abbr-1&gt;&lt;/periodical&gt;&lt;pages&gt;4605-4607&lt;/pages&gt;&lt;volume&gt;82&lt;/volume&gt;&lt;number&gt;25&lt;/number&gt;&lt;section&gt;4605&lt;/section&gt;&lt;keywords&gt;&lt;keyword&gt;trinitrofluorenone blend systems&lt;/keyword&gt;&lt;keyword&gt;charge-carrier photogeneration&lt;/keyword&gt;&lt;/keywords&gt;&lt;dates&gt;&lt;year&gt;2003&lt;/year&gt;&lt;pub-dates&gt;&lt;date&gt;Jun 23&lt;/date&gt;&lt;/pub-dates&gt;&lt;/dates&gt;&lt;isbn&gt;0003-6951&amp;#xD;1077-3118&lt;/isbn&gt;&lt;accession-num&gt;WOS:000183557300066&lt;/accession-num&gt;&lt;urls&gt;&lt;related-urls&gt;&lt;url&gt;&amp;lt;Go to ISI&amp;gt;://WOS:000183557300066&lt;/url&gt;&lt;url&gt;https://aip.scitation.org/doi/pdf/10.1063/1.1586456&lt;/url&gt;&lt;/related-urls&gt;&lt;/urls&gt;&lt;electronic-resource-num&gt;10.1063/1.1586456&lt;/electronic-resource-num&gt;&lt;language&gt;English&lt;/language&gt;&lt;/record&gt;&lt;/Cite&gt;&lt;/EndNote&gt;</w:instrText>
      </w:r>
      <w:r w:rsidR="004F5DEE">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[92]</w:t>
      </w:r>
      <w:r w:rsidR="004F5DEE">
        <w:rPr>
          <w:rFonts w:ascii="Times New Roman" w:hAnsi="Times New Roman" w:cs="Times New Roman"/>
          <w:sz w:val="24"/>
          <w:szCs w:val="24"/>
          <w:lang w:val="en-US"/>
        </w:rPr>
        <w:fldChar w:fldCharType="end"/>
      </w:r>
      <w:r w:rsidR="002442F1">
        <w:rPr>
          <w:rFonts w:ascii="Times New Roman" w:hAnsi="Times New Roman" w:cs="Times New Roman"/>
          <w:sz w:val="24"/>
          <w:szCs w:val="24"/>
          <w:lang w:val="en-US"/>
        </w:rPr>
        <w:t xml:space="preserve">. </w:t>
      </w:r>
      <w:r w:rsidR="00A333D6" w:rsidRPr="00A333D6">
        <w:rPr>
          <w:rFonts w:ascii="Times New Roman" w:hAnsi="Times New Roman" w:cs="Times New Roman"/>
          <w:sz w:val="24"/>
          <w:szCs w:val="24"/>
          <w:lang w:val="en-US"/>
        </w:rPr>
        <w:t xml:space="preserve">The enhanced exciton dissociation </w:t>
      </w:r>
      <w:r w:rsidR="0047234C">
        <w:rPr>
          <w:rFonts w:ascii="Times New Roman" w:hAnsi="Times New Roman" w:cs="Times New Roman"/>
          <w:sz w:val="24"/>
          <w:szCs w:val="24"/>
          <w:lang w:val="en-US"/>
        </w:rPr>
        <w:t>has been experimentally</w:t>
      </w:r>
      <w:r w:rsidR="00A333D6" w:rsidRPr="00A333D6">
        <w:rPr>
          <w:rFonts w:ascii="Times New Roman" w:hAnsi="Times New Roman" w:cs="Times New Roman"/>
          <w:sz w:val="24"/>
          <w:szCs w:val="24"/>
          <w:lang w:val="en-US"/>
        </w:rPr>
        <w:t xml:space="preserve"> proved by </w:t>
      </w:r>
      <w:r w:rsidR="00A333D6" w:rsidRPr="00A333D6">
        <w:rPr>
          <w:rFonts w:ascii="Times New Roman" w:hAnsi="Times New Roman" w:cs="Times New Roman"/>
          <w:sz w:val="24"/>
          <w:szCs w:val="24"/>
          <w:lang w:val="en-US"/>
        </w:rPr>
        <w:lastRenderedPageBreak/>
        <w:t>photoinduced absorption spectra</w:t>
      </w:r>
      <w:r w:rsidR="00E67A83">
        <w:rPr>
          <w:rFonts w:ascii="Times New Roman" w:hAnsi="Times New Roman" w:cs="Times New Roman"/>
          <w:sz w:val="24"/>
          <w:szCs w:val="24"/>
          <w:lang w:val="en-US"/>
        </w:rPr>
        <w:t xml:space="preserve"> in P3HT</w:t>
      </w:r>
      <w:r w:rsidR="00605B1A">
        <w:rPr>
          <w:rFonts w:ascii="Times New Roman" w:hAnsi="Times New Roman" w:cs="Times New Roman"/>
          <w:sz w:val="24"/>
          <w:szCs w:val="24"/>
          <w:lang w:val="en-US"/>
        </w:rPr>
        <w:t>: PCBM system</w:t>
      </w:r>
      <w:r w:rsidR="00A333D6" w:rsidRPr="00A333D6">
        <w:rPr>
          <w:rFonts w:ascii="Times New Roman" w:hAnsi="Times New Roman" w:cs="Times New Roman"/>
          <w:sz w:val="24"/>
          <w:szCs w:val="24"/>
          <w:lang w:val="en-US"/>
        </w:rPr>
        <w:t>.</w:t>
      </w:r>
      <w:r w:rsidR="00A333D6">
        <w:rPr>
          <w:rFonts w:ascii="Times New Roman" w:hAnsi="Times New Roman" w:cs="Times New Roman"/>
          <w:sz w:val="24"/>
          <w:szCs w:val="24"/>
          <w:lang w:val="en-US"/>
        </w:rPr>
        <w:t xml:space="preserve"> </w:t>
      </w:r>
      <w:r w:rsidR="00FF59A0">
        <w:rPr>
          <w:rFonts w:ascii="Times New Roman" w:hAnsi="Times New Roman" w:cs="Times New Roman"/>
          <w:sz w:val="24"/>
          <w:szCs w:val="24"/>
          <w:lang w:val="en-US"/>
        </w:rPr>
        <w:t>In addition</w:t>
      </w:r>
      <w:r w:rsidR="00E45053">
        <w:rPr>
          <w:rFonts w:ascii="Times New Roman" w:hAnsi="Times New Roman" w:cs="Times New Roman"/>
          <w:sz w:val="24"/>
          <w:szCs w:val="24"/>
          <w:lang w:val="en-US"/>
        </w:rPr>
        <w:t>,</w:t>
      </w:r>
      <w:r w:rsidR="00FF59A0">
        <w:rPr>
          <w:rFonts w:ascii="Times New Roman" w:hAnsi="Times New Roman" w:cs="Times New Roman"/>
          <w:sz w:val="24"/>
          <w:szCs w:val="24"/>
          <w:lang w:val="en-US"/>
        </w:rPr>
        <w:t xml:space="preserve"> </w:t>
      </w:r>
      <w:r w:rsidR="00D8506C">
        <w:rPr>
          <w:rFonts w:ascii="Times New Roman" w:hAnsi="Times New Roman" w:cs="Times New Roman"/>
          <w:sz w:val="24"/>
          <w:szCs w:val="24"/>
          <w:lang w:val="en-US"/>
        </w:rPr>
        <w:t xml:space="preserve">the integer charge transfer between donors and acceptors </w:t>
      </w:r>
      <w:r w:rsidR="00B60785">
        <w:rPr>
          <w:rFonts w:ascii="Times New Roman" w:hAnsi="Times New Roman" w:cs="Times New Roman"/>
          <w:sz w:val="24"/>
          <w:szCs w:val="24"/>
          <w:lang w:val="en-US"/>
        </w:rPr>
        <w:t>occurs</w:t>
      </w:r>
      <w:r w:rsidR="00D8506C">
        <w:rPr>
          <w:rFonts w:ascii="Times New Roman" w:hAnsi="Times New Roman" w:cs="Times New Roman"/>
          <w:sz w:val="24"/>
          <w:szCs w:val="24"/>
          <w:lang w:val="en-US"/>
        </w:rPr>
        <w:t xml:space="preserve"> at the most easily </w:t>
      </w:r>
      <w:r w:rsidR="00AA4AD7">
        <w:rPr>
          <w:rFonts w:ascii="Times New Roman" w:hAnsi="Times New Roman" w:cs="Times New Roman"/>
          <w:sz w:val="24"/>
          <w:szCs w:val="24"/>
          <w:lang w:val="en-US"/>
        </w:rPr>
        <w:t>oxidized</w:t>
      </w:r>
      <w:r w:rsidR="00D8506C">
        <w:rPr>
          <w:rFonts w:ascii="Times New Roman" w:hAnsi="Times New Roman" w:cs="Times New Roman"/>
          <w:sz w:val="24"/>
          <w:szCs w:val="24"/>
          <w:lang w:val="en-US"/>
        </w:rPr>
        <w:t xml:space="preserve"> and reduced </w:t>
      </w:r>
      <w:r w:rsidR="00723EBC">
        <w:rPr>
          <w:rFonts w:ascii="Times New Roman" w:hAnsi="Times New Roman" w:cs="Times New Roman"/>
          <w:sz w:val="24"/>
          <w:szCs w:val="24"/>
          <w:lang w:val="en-US"/>
        </w:rPr>
        <w:t xml:space="preserve">molecules or </w:t>
      </w:r>
      <w:r w:rsidR="00D8506C">
        <w:rPr>
          <w:rFonts w:ascii="Times New Roman" w:hAnsi="Times New Roman" w:cs="Times New Roman"/>
          <w:sz w:val="24"/>
          <w:szCs w:val="24"/>
          <w:lang w:val="en-US"/>
        </w:rPr>
        <w:t xml:space="preserve">segments, </w:t>
      </w:r>
      <w:r w:rsidR="00A33620">
        <w:rPr>
          <w:rFonts w:ascii="Times New Roman" w:hAnsi="Times New Roman" w:cs="Times New Roman"/>
          <w:sz w:val="24"/>
          <w:szCs w:val="24"/>
          <w:lang w:val="en-US"/>
        </w:rPr>
        <w:t xml:space="preserve">so </w:t>
      </w:r>
      <w:r w:rsidR="00723EBC">
        <w:rPr>
          <w:rFonts w:ascii="Times New Roman" w:hAnsi="Times New Roman" w:cs="Times New Roman"/>
          <w:sz w:val="24"/>
          <w:szCs w:val="24"/>
          <w:lang w:val="en-US"/>
        </w:rPr>
        <w:t>t</w:t>
      </w:r>
      <w:r w:rsidR="00A35ABB">
        <w:rPr>
          <w:rFonts w:ascii="Times New Roman" w:hAnsi="Times New Roman" w:cs="Times New Roman"/>
          <w:sz w:val="24"/>
          <w:szCs w:val="24"/>
          <w:lang w:val="en-US"/>
        </w:rPr>
        <w:t xml:space="preserve">he </w:t>
      </w:r>
      <w:r w:rsidR="00105443">
        <w:rPr>
          <w:rFonts w:ascii="Times New Roman" w:hAnsi="Times New Roman" w:cs="Times New Roman"/>
          <w:sz w:val="24"/>
          <w:szCs w:val="24"/>
          <w:lang w:val="en-US"/>
        </w:rPr>
        <w:t>pre-</w:t>
      </w:r>
      <w:r w:rsidR="00A35ABB">
        <w:rPr>
          <w:rFonts w:ascii="Times New Roman" w:hAnsi="Times New Roman" w:cs="Times New Roman"/>
          <w:sz w:val="24"/>
          <w:szCs w:val="24"/>
          <w:lang w:val="en-US"/>
        </w:rPr>
        <w:t xml:space="preserve">occupation of these states </w:t>
      </w:r>
      <w:r w:rsidR="00EE3193">
        <w:rPr>
          <w:rFonts w:ascii="Times New Roman" w:hAnsi="Times New Roman" w:cs="Times New Roman"/>
          <w:sz w:val="24"/>
          <w:szCs w:val="24"/>
          <w:lang w:val="en-US"/>
        </w:rPr>
        <w:t xml:space="preserve">will </w:t>
      </w:r>
      <w:r w:rsidR="00117305">
        <w:rPr>
          <w:rFonts w:ascii="Times New Roman" w:hAnsi="Times New Roman" w:cs="Times New Roman"/>
          <w:sz w:val="24"/>
          <w:szCs w:val="24"/>
          <w:lang w:val="en-US"/>
        </w:rPr>
        <w:t>hinder</w:t>
      </w:r>
      <w:r w:rsidR="00EE3193">
        <w:rPr>
          <w:rFonts w:ascii="Times New Roman" w:hAnsi="Times New Roman" w:cs="Times New Roman"/>
          <w:sz w:val="24"/>
          <w:szCs w:val="24"/>
          <w:lang w:val="en-US"/>
        </w:rPr>
        <w:t xml:space="preserve"> the lower energy charge transfer states</w:t>
      </w:r>
      <w:r w:rsidR="00D8506C">
        <w:rPr>
          <w:rFonts w:ascii="Times New Roman" w:hAnsi="Times New Roman" w:cs="Times New Roman"/>
          <w:sz w:val="24"/>
          <w:szCs w:val="24"/>
          <w:lang w:val="en-US"/>
        </w:rPr>
        <w:t xml:space="preserve"> </w:t>
      </w:r>
      <w:r w:rsidR="00F454D9">
        <w:rPr>
          <w:rFonts w:ascii="Times New Roman" w:hAnsi="Times New Roman" w:cs="Times New Roman"/>
          <w:sz w:val="24"/>
          <w:szCs w:val="24"/>
          <w:lang w:val="en-US"/>
        </w:rPr>
        <w:t xml:space="preserve">formation </w:t>
      </w:r>
      <w:r w:rsidR="00E51EA3">
        <w:rPr>
          <w:rFonts w:ascii="Times New Roman" w:hAnsi="Times New Roman" w:cs="Times New Roman"/>
          <w:sz w:val="24"/>
          <w:szCs w:val="24"/>
          <w:lang w:val="en-US"/>
        </w:rPr>
        <w:t xml:space="preserve">at D-A interfaces </w:t>
      </w:r>
      <w:r w:rsidR="00F454D9">
        <w:rPr>
          <w:rFonts w:ascii="Times New Roman" w:hAnsi="Times New Roman" w:cs="Times New Roman"/>
          <w:sz w:val="24"/>
          <w:szCs w:val="24"/>
          <w:lang w:val="en-US"/>
        </w:rPr>
        <w:t>and the corresponding recombination</w:t>
      </w:r>
      <w:r w:rsidR="000E2E50">
        <w:rPr>
          <w:rFonts w:ascii="Times New Roman" w:hAnsi="Times New Roman" w:cs="Times New Roman"/>
          <w:sz w:val="24"/>
          <w:szCs w:val="24"/>
          <w:lang w:val="en-US"/>
        </w:rPr>
        <w:t xml:space="preserve"> will be reduced</w:t>
      </w:r>
      <w:r w:rsidR="00A003D4">
        <w:rPr>
          <w:rFonts w:ascii="Times New Roman" w:hAnsi="Times New Roman" w:cs="Times New Roman"/>
          <w:sz w:val="24"/>
          <w:szCs w:val="24"/>
          <w:lang w:val="en-US"/>
        </w:rPr>
        <w:t xml:space="preserve"> through low energy charge transfer states</w:t>
      </w:r>
      <w:r w:rsidR="00F454D9">
        <w:rPr>
          <w:rFonts w:ascii="Times New Roman" w:hAnsi="Times New Roman" w:cs="Times New Roman"/>
          <w:sz w:val="24"/>
          <w:szCs w:val="24"/>
          <w:lang w:val="en-US"/>
        </w:rPr>
        <w:t>.</w:t>
      </w:r>
      <w:r w:rsidR="006527AA">
        <w:rPr>
          <w:rFonts w:ascii="Times New Roman" w:hAnsi="Times New Roman" w:cs="Times New Roman"/>
          <w:sz w:val="24"/>
          <w:szCs w:val="24"/>
          <w:lang w:val="en-US"/>
        </w:rPr>
        <w:t xml:space="preserve"> </w:t>
      </w:r>
      <w:r w:rsidR="00884C03">
        <w:rPr>
          <w:rFonts w:ascii="Times New Roman" w:hAnsi="Times New Roman" w:cs="Times New Roman"/>
          <w:sz w:val="24"/>
          <w:szCs w:val="24"/>
          <w:lang w:val="en-US"/>
        </w:rPr>
        <w:t>Both the potential step at interfaces and pre-</w:t>
      </w:r>
      <w:r w:rsidR="006219FD">
        <w:rPr>
          <w:rFonts w:ascii="Times New Roman" w:hAnsi="Times New Roman" w:cs="Times New Roman"/>
          <w:sz w:val="24"/>
          <w:szCs w:val="24"/>
          <w:lang w:val="en-US"/>
        </w:rPr>
        <w:t>occupation</w:t>
      </w:r>
      <w:r w:rsidR="00884C03">
        <w:rPr>
          <w:rFonts w:ascii="Times New Roman" w:hAnsi="Times New Roman" w:cs="Times New Roman"/>
          <w:sz w:val="24"/>
          <w:szCs w:val="24"/>
          <w:lang w:val="en-US"/>
        </w:rPr>
        <w:t xml:space="preserve"> of the </w:t>
      </w:r>
      <w:r w:rsidR="00FE2F5A">
        <w:rPr>
          <w:rFonts w:ascii="Times New Roman" w:hAnsi="Times New Roman" w:cs="Times New Roman"/>
          <w:sz w:val="24"/>
          <w:szCs w:val="24"/>
          <w:lang w:val="en-US"/>
        </w:rPr>
        <w:t xml:space="preserve">most easily oxidation/reduction part can </w:t>
      </w:r>
      <w:r w:rsidR="001F2D02">
        <w:rPr>
          <w:rFonts w:ascii="Times New Roman" w:hAnsi="Times New Roman" w:cs="Times New Roman"/>
          <w:sz w:val="24"/>
          <w:szCs w:val="24"/>
          <w:lang w:val="en-US"/>
        </w:rPr>
        <w:t xml:space="preserve">contribute to charge generation in </w:t>
      </w:r>
      <w:r w:rsidR="00F3569F">
        <w:rPr>
          <w:rFonts w:ascii="Times New Roman" w:hAnsi="Times New Roman" w:cs="Times New Roman"/>
          <w:sz w:val="24"/>
          <w:szCs w:val="24"/>
          <w:lang w:val="en-US"/>
        </w:rPr>
        <w:t>OSC</w:t>
      </w:r>
      <w:r w:rsidR="000352A4">
        <w:rPr>
          <w:rFonts w:ascii="Times New Roman" w:hAnsi="Times New Roman" w:cs="Times New Roman"/>
          <w:sz w:val="24"/>
          <w:szCs w:val="24"/>
          <w:lang w:val="en-US"/>
        </w:rPr>
        <w:t>s</w:t>
      </w:r>
      <w:r w:rsidR="001F2D02">
        <w:rPr>
          <w:rFonts w:ascii="Times New Roman" w:hAnsi="Times New Roman" w:cs="Times New Roman"/>
          <w:sz w:val="24"/>
          <w:szCs w:val="24"/>
          <w:lang w:val="en-US"/>
        </w:rPr>
        <w:t>.</w:t>
      </w:r>
      <w:r w:rsidR="0019280D">
        <w:rPr>
          <w:rFonts w:ascii="Times New Roman" w:hAnsi="Times New Roman" w:cs="Times New Roman"/>
          <w:sz w:val="24"/>
          <w:szCs w:val="24"/>
          <w:lang w:val="en-US"/>
        </w:rPr>
        <w:t xml:space="preserve"> </w:t>
      </w:r>
      <w:r w:rsidR="00541B93">
        <w:rPr>
          <w:rFonts w:ascii="Times New Roman" w:hAnsi="Times New Roman" w:cs="Times New Roman"/>
          <w:sz w:val="24"/>
          <w:szCs w:val="24"/>
          <w:lang w:val="en-US"/>
        </w:rPr>
        <w:t xml:space="preserve">However, the </w:t>
      </w:r>
      <w:r w:rsidR="00A73A13">
        <w:rPr>
          <w:rFonts w:ascii="Times New Roman" w:hAnsi="Times New Roman" w:cs="Times New Roman"/>
          <w:sz w:val="24"/>
          <w:szCs w:val="24"/>
          <w:lang w:val="en-US"/>
        </w:rPr>
        <w:t xml:space="preserve">integer </w:t>
      </w:r>
      <w:r w:rsidR="00232616">
        <w:rPr>
          <w:rFonts w:ascii="Times New Roman" w:hAnsi="Times New Roman" w:cs="Times New Roman"/>
          <w:sz w:val="24"/>
          <w:szCs w:val="24"/>
          <w:lang w:val="en-US"/>
        </w:rPr>
        <w:t xml:space="preserve">charge transfer states </w:t>
      </w:r>
      <w:r w:rsidR="00F84096">
        <w:rPr>
          <w:rFonts w:ascii="Times New Roman" w:hAnsi="Times New Roman" w:cs="Times New Roman"/>
          <w:sz w:val="24"/>
          <w:szCs w:val="24"/>
          <w:lang w:val="en-US"/>
        </w:rPr>
        <w:t>in the</w:t>
      </w:r>
      <w:r w:rsidR="00232616">
        <w:rPr>
          <w:rFonts w:ascii="Times New Roman" w:hAnsi="Times New Roman" w:cs="Times New Roman"/>
          <w:sz w:val="24"/>
          <w:szCs w:val="24"/>
          <w:lang w:val="en-US"/>
        </w:rPr>
        <w:t xml:space="preserve"> gap could </w:t>
      </w:r>
      <w:r w:rsidR="00371E59">
        <w:rPr>
          <w:rFonts w:ascii="Times New Roman" w:hAnsi="Times New Roman" w:cs="Times New Roman"/>
          <w:sz w:val="24"/>
          <w:szCs w:val="24"/>
          <w:lang w:val="en-US"/>
        </w:rPr>
        <w:t xml:space="preserve">also </w:t>
      </w:r>
      <w:r w:rsidR="00232616">
        <w:rPr>
          <w:rFonts w:ascii="Times New Roman" w:hAnsi="Times New Roman" w:cs="Times New Roman"/>
          <w:sz w:val="24"/>
          <w:szCs w:val="24"/>
          <w:lang w:val="en-US"/>
        </w:rPr>
        <w:t xml:space="preserve">act as trap </w:t>
      </w:r>
      <w:r w:rsidR="003C550E">
        <w:rPr>
          <w:rFonts w:ascii="Times New Roman" w:hAnsi="Times New Roman" w:cs="Times New Roman"/>
          <w:sz w:val="24"/>
          <w:szCs w:val="24"/>
          <w:lang w:val="en-US"/>
        </w:rPr>
        <w:t>states</w:t>
      </w:r>
      <w:r w:rsidR="00232616">
        <w:rPr>
          <w:rFonts w:ascii="Times New Roman" w:hAnsi="Times New Roman" w:cs="Times New Roman"/>
          <w:sz w:val="24"/>
          <w:szCs w:val="24"/>
          <w:lang w:val="en-US"/>
        </w:rPr>
        <w:t xml:space="preserve"> and </w:t>
      </w:r>
      <w:r w:rsidR="003C550E">
        <w:rPr>
          <w:rFonts w:ascii="Times New Roman" w:hAnsi="Times New Roman" w:cs="Times New Roman"/>
          <w:sz w:val="24"/>
          <w:szCs w:val="24"/>
          <w:lang w:val="en-US"/>
        </w:rPr>
        <w:t xml:space="preserve">the </w:t>
      </w:r>
      <w:r w:rsidR="004816A1">
        <w:rPr>
          <w:rFonts w:ascii="Times New Roman" w:hAnsi="Times New Roman" w:cs="Times New Roman"/>
          <w:sz w:val="24"/>
          <w:szCs w:val="24"/>
          <w:lang w:val="en-US"/>
        </w:rPr>
        <w:t>ICT</w:t>
      </w:r>
      <w:r w:rsidR="00C02E8A">
        <w:rPr>
          <w:rFonts w:ascii="Times New Roman" w:hAnsi="Times New Roman" w:cs="Times New Roman"/>
          <w:sz w:val="24"/>
          <w:szCs w:val="24"/>
          <w:lang w:val="en-US"/>
        </w:rPr>
        <w:t xml:space="preserve"> states will </w:t>
      </w:r>
      <w:r w:rsidR="003C2FC5">
        <w:rPr>
          <w:rFonts w:ascii="Times New Roman" w:hAnsi="Times New Roman" w:cs="Times New Roman"/>
          <w:sz w:val="24"/>
          <w:szCs w:val="24"/>
          <w:lang w:val="en-US"/>
        </w:rPr>
        <w:t xml:space="preserve">probably </w:t>
      </w:r>
      <w:r w:rsidR="00232616">
        <w:rPr>
          <w:rFonts w:ascii="Times New Roman" w:hAnsi="Times New Roman" w:cs="Times New Roman"/>
          <w:sz w:val="24"/>
          <w:szCs w:val="24"/>
          <w:lang w:val="en-US"/>
        </w:rPr>
        <w:t>increase the trap assisted recombination</w:t>
      </w:r>
      <w:r w:rsidR="00C02E8A">
        <w:rPr>
          <w:rFonts w:ascii="Times New Roman" w:hAnsi="Times New Roman" w:cs="Times New Roman"/>
          <w:sz w:val="24"/>
          <w:szCs w:val="24"/>
          <w:lang w:val="en-US"/>
        </w:rPr>
        <w:t xml:space="preserve"> in </w:t>
      </w:r>
      <w:bookmarkStart w:id="3" w:name="OLE_LINK4"/>
      <w:r w:rsidR="00F3569F">
        <w:rPr>
          <w:rFonts w:ascii="Times New Roman" w:hAnsi="Times New Roman" w:cs="Times New Roman"/>
          <w:sz w:val="24"/>
          <w:szCs w:val="24"/>
          <w:lang w:val="en-US"/>
        </w:rPr>
        <w:t>OSCs</w:t>
      </w:r>
      <w:bookmarkEnd w:id="3"/>
      <w:r w:rsidR="00FA6DB0">
        <w:rPr>
          <w:rFonts w:ascii="Times New Roman" w:hAnsi="Times New Roman" w:cs="Times New Roman"/>
          <w:sz w:val="24"/>
          <w:szCs w:val="24"/>
          <w:lang w:val="en-US"/>
        </w:rPr>
        <w:fldChar w:fldCharType="begin">
          <w:fldData xml:space="preserve">PEVuZE5vdGU+PENpdGU+PEF1dGhvcj5LdWlrPC9BdXRob3I+PFllYXI+MjAxMTwvWWVhcj48UmVj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</w:fldData>
        </w:fldChar>
      </w:r>
      <w:r w:rsidR="009D2291">
        <w:rPr>
          <w:rFonts w:ascii="Times New Roman" w:hAnsi="Times New Roman" w:cs="Times New Roman"/>
          <w:sz w:val="24"/>
          <w:szCs w:val="24"/>
          <w:lang w:val="en-US"/>
        </w:rPr>
        <w:instrText xml:space="preserve"> ADDIN EN.CITE </w:instrText>
      </w:r>
      <w:r w:rsidR="009D2291">
        <w:rPr>
          <w:rFonts w:ascii="Times New Roman" w:hAnsi="Times New Roman" w:cs="Times New Roman"/>
          <w:sz w:val="24"/>
          <w:szCs w:val="24"/>
          <w:lang w:val="en-US"/>
        </w:rPr>
        <w:fldChar w:fldCharType="begin">
          <w:fldData xml:space="preserve">PEVuZE5vdGU+PENpdGU+PEF1dGhvcj5LdWlrPC9BdXRob3I+PFllYXI+MjAxMTwvWWVhcj48UmVj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</w:fldData>
        </w:fldChar>
      </w:r>
      <w:r w:rsidR="009D2291">
        <w:rPr>
          <w:rFonts w:ascii="Times New Roman" w:hAnsi="Times New Roman" w:cs="Times New Roman"/>
          <w:sz w:val="24"/>
          <w:szCs w:val="24"/>
          <w:lang w:val="en-US"/>
        </w:rPr>
        <w:instrText xml:space="preserve"> ADDIN EN.CITE.DATA </w:instrText>
      </w:r>
      <w:r w:rsidR="009D2291">
        <w:rPr>
          <w:rFonts w:ascii="Times New Roman" w:hAnsi="Times New Roman" w:cs="Times New Roman"/>
          <w:sz w:val="24"/>
          <w:szCs w:val="24"/>
          <w:lang w:val="en-US"/>
        </w:rPr>
      </w:r>
      <w:r w:rsidR="009D2291">
        <w:rPr>
          <w:rFonts w:ascii="Times New Roman" w:hAnsi="Times New Roman" w:cs="Times New Roman"/>
          <w:sz w:val="24"/>
          <w:szCs w:val="24"/>
          <w:lang w:val="en-US"/>
        </w:rPr>
        <w:fldChar w:fldCharType="end"/>
      </w:r>
      <w:r w:rsidR="00FA6DB0">
        <w:rPr>
          <w:rFonts w:ascii="Times New Roman" w:hAnsi="Times New Roman" w:cs="Times New Roman"/>
          <w:sz w:val="24"/>
          <w:szCs w:val="24"/>
          <w:lang w:val="en-US"/>
        </w:rPr>
      </w:r>
      <w:r w:rsidR="00FA6DB0">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[93-95]</w:t>
      </w:r>
      <w:r w:rsidR="00FA6DB0">
        <w:rPr>
          <w:rFonts w:ascii="Times New Roman" w:hAnsi="Times New Roman" w:cs="Times New Roman"/>
          <w:sz w:val="24"/>
          <w:szCs w:val="24"/>
          <w:lang w:val="en-US"/>
        </w:rPr>
        <w:fldChar w:fldCharType="end"/>
      </w:r>
      <w:r w:rsidR="00232616">
        <w:rPr>
          <w:rFonts w:ascii="Times New Roman" w:hAnsi="Times New Roman" w:cs="Times New Roman"/>
          <w:sz w:val="24"/>
          <w:szCs w:val="24"/>
          <w:lang w:val="en-US"/>
        </w:rPr>
        <w:t xml:space="preserve">. </w:t>
      </w:r>
    </w:p>
    <w:p w14:paraId="30994EA1" w14:textId="77777777" w:rsidR="00AA1BA7" w:rsidRDefault="00AA1BA7" w:rsidP="00AA1BA7">
      <w:pPr>
        <w:spacing w:line="360" w:lineRule="auto"/>
        <w:jc w:val="both"/>
        <w:rPr>
          <w:rFonts w:ascii="Times New Roman" w:hAnsi="Times New Roman" w:cs="Times New Roman"/>
          <w:sz w:val="24"/>
          <w:szCs w:val="24"/>
          <w:lang w:val="en-US"/>
        </w:rPr>
      </w:pPr>
    </w:p>
    <w:p w14:paraId="5F868C6B" w14:textId="4EBBCB53" w:rsidR="00DA21A7" w:rsidRDefault="00371E59" w:rsidP="008B0F55">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In 201</w:t>
      </w:r>
      <w:r w:rsidR="00306ECD">
        <w:rPr>
          <w:rFonts w:ascii="Times New Roman" w:hAnsi="Times New Roman" w:cs="Times New Roman"/>
          <w:sz w:val="24"/>
          <w:szCs w:val="24"/>
          <w:lang w:val="en-US"/>
        </w:rPr>
        <w:t>4</w:t>
      </w:r>
      <w:r>
        <w:rPr>
          <w:rFonts w:ascii="Times New Roman" w:hAnsi="Times New Roman" w:cs="Times New Roman"/>
          <w:sz w:val="24"/>
          <w:szCs w:val="24"/>
          <w:lang w:val="en-US"/>
        </w:rPr>
        <w:t>, Bao</w:t>
      </w:r>
      <w:r w:rsidR="00723EBC">
        <w:rPr>
          <w:rFonts w:ascii="Times New Roman" w:hAnsi="Times New Roman" w:cs="Times New Roman"/>
          <w:sz w:val="24"/>
          <w:szCs w:val="24"/>
          <w:lang w:val="en-US"/>
        </w:rPr>
        <w:t xml:space="preserve"> </w:t>
      </w:r>
      <w:r w:rsidR="00723EBC" w:rsidRPr="000E2795">
        <w:rPr>
          <w:rFonts w:ascii="Times New Roman" w:hAnsi="Times New Roman" w:cs="Times New Roman"/>
          <w:sz w:val="24"/>
          <w:szCs w:val="24"/>
          <w:lang w:val="en-US"/>
        </w:rPr>
        <w:t>et al.</w:t>
      </w:r>
      <w:r>
        <w:rPr>
          <w:rFonts w:ascii="Times New Roman" w:hAnsi="Times New Roman" w:cs="Times New Roman"/>
          <w:sz w:val="24"/>
          <w:szCs w:val="24"/>
          <w:lang w:val="en-US"/>
        </w:rPr>
        <w:t xml:space="preserve"> studied </w:t>
      </w:r>
      <w:r w:rsidR="003D7E17">
        <w:rPr>
          <w:rFonts w:ascii="Times New Roman" w:hAnsi="Times New Roman" w:cs="Times New Roman"/>
          <w:sz w:val="24"/>
          <w:szCs w:val="24"/>
          <w:lang w:val="en-US"/>
        </w:rPr>
        <w:t xml:space="preserve">the effect of the trap states </w:t>
      </w:r>
      <w:r w:rsidR="0059142C">
        <w:rPr>
          <w:rFonts w:ascii="Times New Roman" w:hAnsi="Times New Roman" w:cs="Times New Roman"/>
          <w:sz w:val="24"/>
          <w:szCs w:val="24"/>
          <w:lang w:val="en-US"/>
        </w:rPr>
        <w:t xml:space="preserve">induced by integer charge transfer at interfaces </w:t>
      </w:r>
      <w:r w:rsidR="003D7E17">
        <w:rPr>
          <w:rFonts w:ascii="Times New Roman" w:hAnsi="Times New Roman" w:cs="Times New Roman"/>
          <w:sz w:val="24"/>
          <w:szCs w:val="24"/>
          <w:lang w:val="en-US"/>
        </w:rPr>
        <w:t xml:space="preserve">on </w:t>
      </w:r>
      <w:r w:rsidR="0059142C">
        <w:rPr>
          <w:rFonts w:ascii="Times New Roman" w:hAnsi="Times New Roman" w:cs="Times New Roman"/>
          <w:sz w:val="24"/>
          <w:szCs w:val="24"/>
          <w:lang w:val="en-US"/>
        </w:rPr>
        <w:t xml:space="preserve">voltage losses of </w:t>
      </w:r>
      <w:r w:rsidR="00F3569F">
        <w:rPr>
          <w:rFonts w:ascii="Times New Roman" w:hAnsi="Times New Roman" w:cs="Times New Roman"/>
          <w:sz w:val="24"/>
          <w:szCs w:val="24"/>
          <w:lang w:val="en-US"/>
        </w:rPr>
        <w:t>OSCs</w:t>
      </w:r>
      <w:r w:rsidR="00686508">
        <w:rPr>
          <w:rFonts w:ascii="Times New Roman" w:hAnsi="Times New Roman" w:cs="Times New Roman"/>
          <w:sz w:val="24"/>
          <w:szCs w:val="24"/>
          <w:lang w:val="en-US"/>
        </w:rPr>
        <w:t xml:space="preserve"> base</w:t>
      </w:r>
      <w:r w:rsidR="002E3EB1">
        <w:rPr>
          <w:rFonts w:ascii="Times New Roman" w:hAnsi="Times New Roman" w:cs="Times New Roman"/>
          <w:sz w:val="24"/>
          <w:szCs w:val="24"/>
          <w:lang w:val="en-US"/>
        </w:rPr>
        <w:t>d</w:t>
      </w:r>
      <w:r w:rsidR="00686508">
        <w:rPr>
          <w:rFonts w:ascii="Times New Roman" w:hAnsi="Times New Roman" w:cs="Times New Roman"/>
          <w:sz w:val="24"/>
          <w:szCs w:val="24"/>
          <w:lang w:val="en-US"/>
        </w:rPr>
        <w:t xml:space="preserve"> on </w:t>
      </w:r>
      <w:r w:rsidR="00251373" w:rsidRPr="00251373">
        <w:rPr>
          <w:rFonts w:ascii="Times New Roman" w:hAnsi="Times New Roman" w:cs="Times New Roman" w:hint="eastAsia"/>
          <w:sz w:val="24"/>
          <w:szCs w:val="24"/>
          <w:lang w:val="en-US"/>
        </w:rPr>
        <w:t>series</w:t>
      </w:r>
      <w:r w:rsidR="005B2B49">
        <w:rPr>
          <w:rFonts w:ascii="Times New Roman" w:hAnsi="Times New Roman" w:cs="Times New Roman"/>
          <w:sz w:val="24"/>
          <w:szCs w:val="24"/>
          <w:lang w:val="en-US"/>
        </w:rPr>
        <w:t xml:space="preserve"> </w:t>
      </w:r>
      <w:r w:rsidR="00E91005">
        <w:rPr>
          <w:rFonts w:ascii="Times New Roman" w:hAnsi="Times New Roman" w:cs="Times New Roman"/>
          <w:sz w:val="24"/>
          <w:szCs w:val="24"/>
          <w:lang w:val="en-US"/>
        </w:rPr>
        <w:t xml:space="preserve">P3HT </w:t>
      </w:r>
      <w:r w:rsidR="005B2B49">
        <w:rPr>
          <w:rFonts w:ascii="Times New Roman" w:hAnsi="Times New Roman" w:cs="Times New Roman"/>
          <w:sz w:val="24"/>
          <w:szCs w:val="24"/>
          <w:lang w:val="en-US"/>
        </w:rPr>
        <w:t xml:space="preserve">donors and </w:t>
      </w:r>
      <w:r w:rsidR="00562BD0">
        <w:rPr>
          <w:rFonts w:ascii="Times New Roman" w:hAnsi="Times New Roman" w:cs="Times New Roman"/>
          <w:sz w:val="24"/>
          <w:szCs w:val="24"/>
          <w:lang w:val="en-US"/>
        </w:rPr>
        <w:t>fullerene acceptors</w:t>
      </w:r>
      <w:r w:rsidR="000F3C60">
        <w:rPr>
          <w:rFonts w:ascii="Times New Roman" w:hAnsi="Times New Roman" w:cs="Times New Roman"/>
          <w:sz w:val="24"/>
          <w:szCs w:val="24"/>
          <w:lang w:val="en-US"/>
        </w:rPr>
        <w:t xml:space="preserve">, and proved that there is a trade-off between charge </w:t>
      </w:r>
      <w:r w:rsidR="00923B79">
        <w:rPr>
          <w:rFonts w:ascii="Times New Roman" w:hAnsi="Times New Roman" w:cs="Times New Roman"/>
          <w:sz w:val="24"/>
          <w:szCs w:val="24"/>
          <w:lang w:val="en-US"/>
        </w:rPr>
        <w:t>generation and charge recombination caused by ICT states</w:t>
      </w:r>
      <w:r w:rsidR="00022974">
        <w:rPr>
          <w:rFonts w:ascii="Times New Roman" w:hAnsi="Times New Roman" w:cs="Times New Roman"/>
          <w:sz w:val="24"/>
          <w:szCs w:val="24"/>
          <w:lang w:val="en-US"/>
        </w:rPr>
        <w:t>, and</w:t>
      </w:r>
      <w:r w:rsidR="00402DC9">
        <w:rPr>
          <w:rFonts w:ascii="Times New Roman" w:hAnsi="Times New Roman" w:cs="Times New Roman"/>
          <w:sz w:val="24"/>
          <w:szCs w:val="24"/>
          <w:lang w:val="en-US"/>
        </w:rPr>
        <w:t xml:space="preserve"> </w:t>
      </w:r>
      <w:r w:rsidR="00022974">
        <w:rPr>
          <w:rFonts w:ascii="Times New Roman" w:hAnsi="Times New Roman" w:cs="Times New Roman"/>
          <w:sz w:val="24"/>
          <w:szCs w:val="24"/>
          <w:lang w:val="en-US"/>
        </w:rPr>
        <w:t>t</w:t>
      </w:r>
      <w:r w:rsidR="00402DC9">
        <w:rPr>
          <w:rFonts w:ascii="Times New Roman" w:hAnsi="Times New Roman" w:cs="Times New Roman"/>
          <w:sz w:val="24"/>
          <w:szCs w:val="24"/>
          <w:lang w:val="en-US"/>
        </w:rPr>
        <w:t xml:space="preserve">he sweet spot occurs at </w:t>
      </w:r>
      <w:r w:rsidR="00100192" w:rsidRPr="00100192">
        <w:rPr>
          <w:rFonts w:ascii="Times New Roman" w:hAnsi="Times New Roman" w:cs="Times New Roman"/>
          <w:i/>
          <w:iCs/>
          <w:sz w:val="24"/>
          <w:szCs w:val="24"/>
          <w:lang w:val="en-US"/>
        </w:rPr>
        <w:t>E</w:t>
      </w:r>
      <w:r w:rsidR="00100192" w:rsidRPr="00100192">
        <w:rPr>
          <w:rFonts w:ascii="Times New Roman" w:hAnsi="Times New Roman" w:cs="Times New Roman"/>
          <w:sz w:val="24"/>
          <w:szCs w:val="24"/>
          <w:vertAlign w:val="subscript"/>
          <w:lang w:val="en-US"/>
        </w:rPr>
        <w:t>ICT+</w:t>
      </w:r>
      <w:r w:rsidR="00402DC9">
        <w:rPr>
          <w:rFonts w:ascii="Times New Roman" w:hAnsi="Times New Roman" w:cs="Times New Roman"/>
          <w:sz w:val="24"/>
          <w:szCs w:val="24"/>
          <w:lang w:val="en-US"/>
        </w:rPr>
        <w:t xml:space="preserve"> </w:t>
      </w:r>
      <w:r w:rsidR="00100192">
        <w:rPr>
          <w:rFonts w:ascii="Times New Roman" w:hAnsi="Times New Roman" w:cs="Times New Roman"/>
          <w:sz w:val="24"/>
          <w:szCs w:val="24"/>
          <w:lang w:val="en-US"/>
        </w:rPr>
        <w:sym w:font="Symbol" w:char="F0BB"/>
      </w:r>
      <w:r w:rsidR="00100192">
        <w:rPr>
          <w:rFonts w:ascii="Times New Roman" w:hAnsi="Times New Roman" w:cs="Times New Roman"/>
          <w:sz w:val="24"/>
          <w:szCs w:val="24"/>
          <w:lang w:val="en-US"/>
        </w:rPr>
        <w:t xml:space="preserve"> </w:t>
      </w:r>
      <w:r w:rsidR="00402DC9" w:rsidRPr="00100192">
        <w:rPr>
          <w:rFonts w:ascii="Times New Roman" w:hAnsi="Times New Roman" w:cs="Times New Roman"/>
          <w:i/>
          <w:iCs/>
          <w:sz w:val="24"/>
          <w:szCs w:val="24"/>
          <w:lang w:val="en-US"/>
        </w:rPr>
        <w:t>E</w:t>
      </w:r>
      <w:r w:rsidR="00402DC9" w:rsidRPr="00100192">
        <w:rPr>
          <w:rFonts w:ascii="Times New Roman" w:hAnsi="Times New Roman" w:cs="Times New Roman"/>
          <w:sz w:val="24"/>
          <w:szCs w:val="24"/>
          <w:vertAlign w:val="subscript"/>
          <w:lang w:val="en-US"/>
        </w:rPr>
        <w:t>ICT-</w:t>
      </w:r>
      <w:r w:rsidR="00400CD1" w:rsidRPr="00400CD1">
        <w:rPr>
          <w:rFonts w:ascii="Times New Roman" w:hAnsi="Times New Roman" w:cs="Times New Roman"/>
          <w:sz w:val="24"/>
          <w:szCs w:val="24"/>
          <w:lang w:val="en-US"/>
        </w:rPr>
        <w:t xml:space="preserve">, </w:t>
      </w:r>
      <w:r w:rsidR="00400CD1">
        <w:rPr>
          <w:rFonts w:ascii="Times New Roman" w:hAnsi="Times New Roman" w:cs="Times New Roman"/>
          <w:sz w:val="24"/>
          <w:szCs w:val="24"/>
          <w:lang w:val="en-US"/>
        </w:rPr>
        <w:t>where</w:t>
      </w:r>
      <w:r w:rsidR="00C41647" w:rsidRPr="0025256B">
        <w:rPr>
          <w:rFonts w:ascii="Times New Roman" w:hAnsi="Times New Roman" w:cs="Times New Roman"/>
          <w:sz w:val="24"/>
          <w:szCs w:val="24"/>
          <w:lang w:val="en-US"/>
        </w:rPr>
        <w:t xml:space="preserve"> the voltage losses </w:t>
      </w:r>
      <w:r w:rsidR="0025256B" w:rsidRPr="0025256B">
        <w:rPr>
          <w:rFonts w:ascii="Times New Roman" w:hAnsi="Times New Roman" w:cs="Times New Roman"/>
          <w:sz w:val="24"/>
          <w:szCs w:val="24"/>
          <w:lang w:val="en-US"/>
        </w:rPr>
        <w:t xml:space="preserve">relative to effective </w:t>
      </w:r>
      <w:r w:rsidR="0062315F">
        <w:rPr>
          <w:rFonts w:ascii="Times New Roman" w:hAnsi="Times New Roman" w:cs="Times New Roman"/>
          <w:sz w:val="24"/>
          <w:szCs w:val="24"/>
          <w:lang w:val="en-US"/>
        </w:rPr>
        <w:t>transport</w:t>
      </w:r>
      <w:r w:rsidR="0025256B" w:rsidRPr="0025256B">
        <w:rPr>
          <w:rFonts w:ascii="Times New Roman" w:hAnsi="Times New Roman" w:cs="Times New Roman"/>
          <w:sz w:val="24"/>
          <w:szCs w:val="24"/>
          <w:lang w:val="en-US"/>
        </w:rPr>
        <w:t xml:space="preserve"> gap is</w:t>
      </w:r>
      <w:r w:rsidR="0025256B">
        <w:rPr>
          <w:rFonts w:ascii="Times New Roman" w:hAnsi="Times New Roman" w:cs="Times New Roman"/>
          <w:sz w:val="24"/>
          <w:szCs w:val="24"/>
          <w:vertAlign w:val="subscript"/>
          <w:lang w:val="en-US"/>
        </w:rPr>
        <w:t xml:space="preserve"> </w:t>
      </w:r>
      <w:r w:rsidR="0025256B">
        <w:rPr>
          <w:rFonts w:ascii="Times New Roman" w:hAnsi="Times New Roman" w:cs="Times New Roman"/>
          <w:sz w:val="24"/>
          <w:szCs w:val="24"/>
          <w:lang w:val="en-US"/>
        </w:rPr>
        <w:t xml:space="preserve">minimized </w:t>
      </w:r>
      <w:r w:rsidR="00953BA0">
        <w:rPr>
          <w:rFonts w:ascii="Times New Roman" w:hAnsi="Times New Roman" w:cs="Times New Roman"/>
          <w:sz w:val="24"/>
          <w:szCs w:val="24"/>
          <w:lang w:val="en-US"/>
        </w:rPr>
        <w:t>(</w:t>
      </w:r>
      <w:r w:rsidR="00953BA0" w:rsidRPr="00F3569F">
        <w:rPr>
          <w:rFonts w:ascii="Times New Roman" w:hAnsi="Times New Roman" w:cs="Times New Roman"/>
          <w:sz w:val="24"/>
          <w:szCs w:val="24"/>
          <w:lang w:val="en-US"/>
        </w:rPr>
        <w:t xml:space="preserve">Figure </w:t>
      </w:r>
      <w:r w:rsidR="009703DD" w:rsidRPr="00F3569F">
        <w:rPr>
          <w:rFonts w:ascii="Times New Roman" w:hAnsi="Times New Roman" w:cs="Times New Roman"/>
          <w:sz w:val="24"/>
          <w:szCs w:val="24"/>
          <w:lang w:val="en-US"/>
        </w:rPr>
        <w:t>3c</w:t>
      </w:r>
      <w:r w:rsidR="00953BA0">
        <w:rPr>
          <w:rFonts w:ascii="Times New Roman" w:hAnsi="Times New Roman" w:cs="Times New Roman"/>
          <w:sz w:val="24"/>
          <w:szCs w:val="24"/>
          <w:lang w:val="en-US"/>
        </w:rPr>
        <w:t>)</w:t>
      </w:r>
      <w:r w:rsidR="00306ECD">
        <w:rPr>
          <w:rFonts w:ascii="Times New Roman" w:hAnsi="Times New Roman" w:cs="Times New Roman"/>
          <w:sz w:val="24"/>
          <w:szCs w:val="24"/>
          <w:lang w:val="en-US"/>
        </w:rPr>
        <w:fldChar w:fldCharType="begin">
          <w:fldData xml:space="preserve">PEVuZE5vdGU+PENpdGU+PEF1dGhvcj5CYW88L0F1dGhvcj48WWVhcj4yMDE0PC9ZZWFyPjxSZWNO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</w:fldData>
        </w:fldChar>
      </w:r>
      <w:r w:rsidR="003B0E88">
        <w:rPr>
          <w:rFonts w:ascii="Times New Roman" w:hAnsi="Times New Roman" w:cs="Times New Roman"/>
          <w:sz w:val="24"/>
          <w:szCs w:val="24"/>
          <w:lang w:val="en-US"/>
        </w:rPr>
        <w:instrText xml:space="preserve"> ADDIN EN.CITE </w:instrText>
      </w:r>
      <w:r w:rsidR="003B0E88">
        <w:rPr>
          <w:rFonts w:ascii="Times New Roman" w:hAnsi="Times New Roman" w:cs="Times New Roman"/>
          <w:sz w:val="24"/>
          <w:szCs w:val="24"/>
          <w:lang w:val="en-US"/>
        </w:rPr>
        <w:fldChar w:fldCharType="begin">
          <w:fldData xml:space="preserve">PEVuZE5vdGU+PENpdGU+PEF1dGhvcj5CYW88L0F1dGhvcj48WWVhcj4yMDE0PC9ZZWFyPjxSZWNO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</w:fldData>
        </w:fldChar>
      </w:r>
      <w:r w:rsidR="003B0E88">
        <w:rPr>
          <w:rFonts w:ascii="Times New Roman" w:hAnsi="Times New Roman" w:cs="Times New Roman"/>
          <w:sz w:val="24"/>
          <w:szCs w:val="24"/>
          <w:lang w:val="en-US"/>
        </w:rPr>
        <w:instrText xml:space="preserve"> ADDIN EN.CITE.DATA </w:instrText>
      </w:r>
      <w:r w:rsidR="003B0E88">
        <w:rPr>
          <w:rFonts w:ascii="Times New Roman" w:hAnsi="Times New Roman" w:cs="Times New Roman"/>
          <w:sz w:val="24"/>
          <w:szCs w:val="24"/>
          <w:lang w:val="en-US"/>
        </w:rPr>
      </w:r>
      <w:r w:rsidR="003B0E88">
        <w:rPr>
          <w:rFonts w:ascii="Times New Roman" w:hAnsi="Times New Roman" w:cs="Times New Roman"/>
          <w:sz w:val="24"/>
          <w:szCs w:val="24"/>
          <w:lang w:val="en-US"/>
        </w:rPr>
        <w:fldChar w:fldCharType="end"/>
      </w:r>
      <w:r w:rsidR="00306ECD">
        <w:rPr>
          <w:rFonts w:ascii="Times New Roman" w:hAnsi="Times New Roman" w:cs="Times New Roman"/>
          <w:sz w:val="24"/>
          <w:szCs w:val="24"/>
          <w:lang w:val="en-US"/>
        </w:rPr>
      </w:r>
      <w:r w:rsidR="00306ECD">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[96]</w:t>
      </w:r>
      <w:r w:rsidR="00306ECD">
        <w:rPr>
          <w:rFonts w:ascii="Times New Roman" w:hAnsi="Times New Roman" w:cs="Times New Roman"/>
          <w:sz w:val="24"/>
          <w:szCs w:val="24"/>
          <w:lang w:val="en-US"/>
        </w:rPr>
        <w:fldChar w:fldCharType="end"/>
      </w:r>
      <w:r w:rsidR="00923B79">
        <w:rPr>
          <w:rFonts w:ascii="Times New Roman" w:hAnsi="Times New Roman" w:cs="Times New Roman"/>
          <w:sz w:val="24"/>
          <w:szCs w:val="24"/>
          <w:lang w:val="en-US"/>
        </w:rPr>
        <w:t>.</w:t>
      </w:r>
      <w:r w:rsidR="00562BD0">
        <w:rPr>
          <w:rFonts w:ascii="Times New Roman" w:hAnsi="Times New Roman" w:cs="Times New Roman"/>
          <w:sz w:val="24"/>
          <w:szCs w:val="24"/>
          <w:lang w:val="en-US"/>
        </w:rPr>
        <w:t xml:space="preserve"> </w:t>
      </w:r>
      <w:r w:rsidR="004B4020">
        <w:rPr>
          <w:rFonts w:ascii="Times New Roman" w:hAnsi="Times New Roman" w:cs="Times New Roman"/>
          <w:sz w:val="24"/>
          <w:szCs w:val="24"/>
          <w:lang w:val="en-US"/>
        </w:rPr>
        <w:t xml:space="preserve">When </w:t>
      </w:r>
      <w:r w:rsidR="001F785B" w:rsidRPr="002521D4">
        <w:rPr>
          <w:rFonts w:ascii="Times New Roman" w:hAnsi="Times New Roman" w:cs="Times New Roman"/>
          <w:i/>
          <w:iCs/>
          <w:sz w:val="24"/>
          <w:szCs w:val="24"/>
          <w:lang w:val="en-US"/>
        </w:rPr>
        <w:t>E</w:t>
      </w:r>
      <w:r w:rsidR="001F785B" w:rsidRPr="002521D4">
        <w:rPr>
          <w:rFonts w:ascii="Times New Roman" w:hAnsi="Times New Roman" w:cs="Times New Roman"/>
          <w:sz w:val="24"/>
          <w:szCs w:val="24"/>
          <w:vertAlign w:val="subscript"/>
          <w:lang w:val="en-US"/>
        </w:rPr>
        <w:t>ICT</w:t>
      </w:r>
      <w:r w:rsidR="002521D4" w:rsidRPr="002521D4">
        <w:rPr>
          <w:rFonts w:ascii="Times New Roman" w:hAnsi="Times New Roman" w:cs="Times New Roman"/>
          <w:sz w:val="24"/>
          <w:szCs w:val="24"/>
          <w:vertAlign w:val="subscript"/>
          <w:lang w:val="en-US"/>
        </w:rPr>
        <w:t>+</w:t>
      </w:r>
      <w:r w:rsidR="001F785B">
        <w:rPr>
          <w:rFonts w:ascii="Times New Roman" w:hAnsi="Times New Roman" w:cs="Times New Roman"/>
          <w:sz w:val="24"/>
          <w:szCs w:val="24"/>
          <w:lang w:val="en-US"/>
        </w:rPr>
        <w:t xml:space="preserve"> </w:t>
      </w:r>
      <w:r w:rsidR="007A5448">
        <w:rPr>
          <w:rFonts w:ascii="Times New Roman" w:hAnsi="Times New Roman" w:cs="Times New Roman"/>
          <w:sz w:val="24"/>
          <w:szCs w:val="24"/>
          <w:lang w:val="en-US"/>
        </w:rPr>
        <w:t xml:space="preserve">of polymer donor </w:t>
      </w:r>
      <w:r w:rsidR="0075056F">
        <w:rPr>
          <w:rFonts w:ascii="Times New Roman" w:hAnsi="Times New Roman" w:cs="Times New Roman"/>
          <w:sz w:val="24"/>
          <w:szCs w:val="24"/>
          <w:lang w:val="en-US"/>
        </w:rPr>
        <w:t xml:space="preserve">is </w:t>
      </w:r>
      <w:r w:rsidR="002521D4">
        <w:rPr>
          <w:rFonts w:ascii="Times New Roman" w:hAnsi="Times New Roman" w:cs="Times New Roman"/>
          <w:sz w:val="24"/>
          <w:szCs w:val="24"/>
          <w:lang w:val="en-US"/>
        </w:rPr>
        <w:t>smaller</w:t>
      </w:r>
      <w:r w:rsidR="0075056F">
        <w:rPr>
          <w:rFonts w:ascii="Times New Roman" w:hAnsi="Times New Roman" w:cs="Times New Roman"/>
          <w:sz w:val="24"/>
          <w:szCs w:val="24"/>
          <w:lang w:val="en-US"/>
        </w:rPr>
        <w:t xml:space="preserve"> than </w:t>
      </w:r>
      <w:r w:rsidR="0075056F" w:rsidRPr="002521D4">
        <w:rPr>
          <w:rFonts w:ascii="Times New Roman" w:hAnsi="Times New Roman" w:cs="Times New Roman"/>
          <w:i/>
          <w:iCs/>
          <w:sz w:val="24"/>
          <w:szCs w:val="24"/>
          <w:lang w:val="en-US"/>
        </w:rPr>
        <w:t>E</w:t>
      </w:r>
      <w:r w:rsidR="0075056F" w:rsidRPr="002521D4">
        <w:rPr>
          <w:rFonts w:ascii="Times New Roman" w:hAnsi="Times New Roman" w:cs="Times New Roman"/>
          <w:sz w:val="24"/>
          <w:szCs w:val="24"/>
          <w:vertAlign w:val="subscript"/>
          <w:lang w:val="en-US"/>
        </w:rPr>
        <w:t>ICT-</w:t>
      </w:r>
      <w:r w:rsidR="007A5448">
        <w:rPr>
          <w:rFonts w:ascii="Times New Roman" w:hAnsi="Times New Roman" w:cs="Times New Roman"/>
          <w:sz w:val="24"/>
          <w:szCs w:val="24"/>
          <w:vertAlign w:val="subscript"/>
          <w:lang w:val="en-US"/>
        </w:rPr>
        <w:t xml:space="preserve"> </w:t>
      </w:r>
      <w:r w:rsidR="007A5448" w:rsidRPr="007A5448">
        <w:rPr>
          <w:rFonts w:ascii="Times New Roman" w:hAnsi="Times New Roman" w:cs="Times New Roman"/>
          <w:sz w:val="24"/>
          <w:szCs w:val="24"/>
          <w:lang w:val="en-US"/>
        </w:rPr>
        <w:t>of fullerene acceptor</w:t>
      </w:r>
      <w:r w:rsidR="0075056F">
        <w:rPr>
          <w:rFonts w:ascii="Times New Roman" w:hAnsi="Times New Roman" w:cs="Times New Roman"/>
          <w:sz w:val="24"/>
          <w:szCs w:val="24"/>
          <w:lang w:val="en-US"/>
        </w:rPr>
        <w:t xml:space="preserve">, </w:t>
      </w:r>
      <w:r w:rsidR="00134ECF">
        <w:rPr>
          <w:rFonts w:ascii="Times New Roman" w:hAnsi="Times New Roman" w:cs="Times New Roman"/>
          <w:sz w:val="24"/>
          <w:szCs w:val="24"/>
          <w:lang w:val="en-US"/>
        </w:rPr>
        <w:t xml:space="preserve">trap assisted recombination will </w:t>
      </w:r>
      <w:r w:rsidR="003D5A7B">
        <w:rPr>
          <w:rFonts w:ascii="Times New Roman" w:hAnsi="Times New Roman" w:cs="Times New Roman"/>
          <w:sz w:val="24"/>
          <w:szCs w:val="24"/>
          <w:lang w:val="en-US"/>
        </w:rPr>
        <w:t xml:space="preserve">be </w:t>
      </w:r>
      <w:r w:rsidR="00134ECF">
        <w:rPr>
          <w:rFonts w:ascii="Times New Roman" w:hAnsi="Times New Roman" w:cs="Times New Roman"/>
          <w:sz w:val="24"/>
          <w:szCs w:val="24"/>
          <w:lang w:val="en-US"/>
        </w:rPr>
        <w:t>increase</w:t>
      </w:r>
      <w:r w:rsidR="003D5A7B">
        <w:rPr>
          <w:rFonts w:ascii="Times New Roman" w:hAnsi="Times New Roman" w:cs="Times New Roman"/>
          <w:sz w:val="24"/>
          <w:szCs w:val="24"/>
          <w:lang w:val="en-US"/>
        </w:rPr>
        <w:t>d</w:t>
      </w:r>
      <w:r w:rsidR="007A5448">
        <w:rPr>
          <w:rFonts w:ascii="Times New Roman" w:hAnsi="Times New Roman" w:cs="Times New Roman"/>
          <w:sz w:val="24"/>
          <w:szCs w:val="24"/>
          <w:lang w:val="en-US"/>
        </w:rPr>
        <w:t xml:space="preserve"> and the voltage losses will become larger. When the </w:t>
      </w:r>
      <w:r w:rsidR="005B1D37" w:rsidRPr="002521D4">
        <w:rPr>
          <w:rFonts w:ascii="Times New Roman" w:hAnsi="Times New Roman" w:cs="Times New Roman"/>
          <w:i/>
          <w:iCs/>
          <w:sz w:val="24"/>
          <w:szCs w:val="24"/>
          <w:lang w:val="en-US"/>
        </w:rPr>
        <w:t>E</w:t>
      </w:r>
      <w:r w:rsidR="005B1D37" w:rsidRPr="002521D4">
        <w:rPr>
          <w:rFonts w:ascii="Times New Roman" w:hAnsi="Times New Roman" w:cs="Times New Roman"/>
          <w:sz w:val="24"/>
          <w:szCs w:val="24"/>
          <w:vertAlign w:val="subscript"/>
          <w:lang w:val="en-US"/>
        </w:rPr>
        <w:t>ICT+</w:t>
      </w:r>
      <w:r w:rsidR="005B1D37">
        <w:rPr>
          <w:rFonts w:ascii="Times New Roman" w:hAnsi="Times New Roman" w:cs="Times New Roman"/>
          <w:sz w:val="24"/>
          <w:szCs w:val="24"/>
          <w:lang w:val="en-US"/>
        </w:rPr>
        <w:t xml:space="preserve"> </w:t>
      </w:r>
      <w:r w:rsidR="001F785B">
        <w:rPr>
          <w:rFonts w:ascii="Times New Roman" w:hAnsi="Times New Roman" w:cs="Times New Roman"/>
          <w:sz w:val="24"/>
          <w:szCs w:val="24"/>
          <w:lang w:val="en-US"/>
        </w:rPr>
        <w:t xml:space="preserve">of polymer donor is </w:t>
      </w:r>
      <w:r w:rsidR="00100192">
        <w:rPr>
          <w:rFonts w:ascii="Times New Roman" w:hAnsi="Times New Roman" w:cs="Times New Roman"/>
          <w:sz w:val="24"/>
          <w:szCs w:val="24"/>
          <w:lang w:val="en-US"/>
        </w:rPr>
        <w:t>larger</w:t>
      </w:r>
      <w:r w:rsidR="001F785B">
        <w:rPr>
          <w:rFonts w:ascii="Times New Roman" w:hAnsi="Times New Roman" w:cs="Times New Roman"/>
          <w:sz w:val="24"/>
          <w:szCs w:val="24"/>
          <w:lang w:val="en-US"/>
        </w:rPr>
        <w:t xml:space="preserve"> than </w:t>
      </w:r>
      <w:r w:rsidR="001F785B" w:rsidRPr="005B1D37">
        <w:rPr>
          <w:rFonts w:ascii="Times New Roman" w:hAnsi="Times New Roman" w:cs="Times New Roman"/>
          <w:i/>
          <w:iCs/>
          <w:sz w:val="24"/>
          <w:szCs w:val="24"/>
          <w:lang w:val="en-US"/>
        </w:rPr>
        <w:t>E</w:t>
      </w:r>
      <w:r w:rsidR="001F785B" w:rsidRPr="005B1D37">
        <w:rPr>
          <w:rFonts w:ascii="Times New Roman" w:hAnsi="Times New Roman" w:cs="Times New Roman"/>
          <w:sz w:val="24"/>
          <w:szCs w:val="24"/>
          <w:vertAlign w:val="subscript"/>
          <w:lang w:val="en-US"/>
        </w:rPr>
        <w:t>ICT-</w:t>
      </w:r>
      <w:r w:rsidR="001F785B">
        <w:rPr>
          <w:rFonts w:ascii="Times New Roman" w:hAnsi="Times New Roman" w:cs="Times New Roman"/>
          <w:sz w:val="24"/>
          <w:szCs w:val="24"/>
          <w:lang w:val="en-US"/>
        </w:rPr>
        <w:t xml:space="preserve"> of fullerene acceptor, </w:t>
      </w:r>
      <w:r w:rsidR="00100192">
        <w:rPr>
          <w:rFonts w:ascii="Times New Roman" w:hAnsi="Times New Roman" w:cs="Times New Roman"/>
          <w:sz w:val="24"/>
          <w:szCs w:val="24"/>
          <w:lang w:val="en-US"/>
        </w:rPr>
        <w:t>trap assisted recombination via ICT states disappear</w:t>
      </w:r>
      <w:r w:rsidR="007D3BB0">
        <w:rPr>
          <w:rFonts w:ascii="Times New Roman" w:hAnsi="Times New Roman" w:cs="Times New Roman"/>
          <w:sz w:val="24"/>
          <w:szCs w:val="24"/>
          <w:lang w:val="en-US"/>
        </w:rPr>
        <w:t>s</w:t>
      </w:r>
      <w:r w:rsidR="00100192">
        <w:rPr>
          <w:rFonts w:ascii="Times New Roman" w:hAnsi="Times New Roman" w:cs="Times New Roman"/>
          <w:sz w:val="24"/>
          <w:szCs w:val="24"/>
          <w:lang w:val="en-US"/>
        </w:rPr>
        <w:t xml:space="preserve"> and </w:t>
      </w:r>
      <w:r w:rsidR="005B1D37">
        <w:rPr>
          <w:rFonts w:ascii="Times New Roman" w:hAnsi="Times New Roman" w:cs="Times New Roman"/>
          <w:sz w:val="24"/>
          <w:szCs w:val="24"/>
          <w:lang w:val="en-US"/>
        </w:rPr>
        <w:t xml:space="preserve">bimolecular </w:t>
      </w:r>
      <w:r w:rsidR="001E0B78">
        <w:rPr>
          <w:rFonts w:ascii="Times New Roman" w:hAnsi="Times New Roman" w:cs="Times New Roman"/>
          <w:sz w:val="24"/>
          <w:szCs w:val="24"/>
          <w:lang w:val="en-US"/>
        </w:rPr>
        <w:t xml:space="preserve">recombination is </w:t>
      </w:r>
      <w:r w:rsidR="00357CB3">
        <w:rPr>
          <w:rFonts w:ascii="Times New Roman" w:hAnsi="Times New Roman" w:cs="Times New Roman"/>
          <w:sz w:val="24"/>
          <w:szCs w:val="24"/>
          <w:lang w:val="en-US"/>
        </w:rPr>
        <w:t xml:space="preserve">a </w:t>
      </w:r>
      <w:r w:rsidR="005B1D37">
        <w:rPr>
          <w:rFonts w:ascii="Times New Roman" w:hAnsi="Times New Roman" w:cs="Times New Roman"/>
          <w:sz w:val="24"/>
          <w:szCs w:val="24"/>
          <w:lang w:val="en-US"/>
        </w:rPr>
        <w:t xml:space="preserve">dominated </w:t>
      </w:r>
      <w:r w:rsidR="00827EF1">
        <w:rPr>
          <w:rFonts w:ascii="Times New Roman" w:hAnsi="Times New Roman" w:cs="Times New Roman"/>
          <w:sz w:val="24"/>
          <w:szCs w:val="24"/>
          <w:lang w:val="en-US"/>
        </w:rPr>
        <w:t xml:space="preserve">process </w:t>
      </w:r>
      <w:r w:rsidR="005B1D37">
        <w:rPr>
          <w:rFonts w:ascii="Times New Roman" w:hAnsi="Times New Roman" w:cs="Times New Roman"/>
          <w:sz w:val="24"/>
          <w:szCs w:val="24"/>
          <w:lang w:val="en-US"/>
        </w:rPr>
        <w:t>in organic solar cell</w:t>
      </w:r>
      <w:r w:rsidR="008E74FB">
        <w:rPr>
          <w:rFonts w:ascii="Times New Roman" w:hAnsi="Times New Roman" w:cs="Times New Roman"/>
          <w:sz w:val="24"/>
          <w:szCs w:val="24"/>
          <w:lang w:val="en-US"/>
        </w:rPr>
        <w:t>s</w:t>
      </w:r>
      <w:r w:rsidR="003077FA">
        <w:rPr>
          <w:rFonts w:ascii="Times New Roman" w:hAnsi="Times New Roman" w:cs="Times New Roman"/>
          <w:sz w:val="24"/>
          <w:szCs w:val="24"/>
          <w:lang w:val="en-US"/>
        </w:rPr>
        <w:t>.</w:t>
      </w:r>
      <w:r w:rsidR="00597AB4">
        <w:rPr>
          <w:rFonts w:ascii="Times New Roman" w:hAnsi="Times New Roman" w:cs="Times New Roman"/>
          <w:sz w:val="24"/>
          <w:szCs w:val="24"/>
          <w:lang w:val="en-US"/>
        </w:rPr>
        <w:t xml:space="preserve"> </w:t>
      </w:r>
      <w:r w:rsidR="00922C4B">
        <w:rPr>
          <w:rFonts w:ascii="Times New Roman" w:hAnsi="Times New Roman" w:cs="Times New Roman"/>
          <w:sz w:val="24"/>
          <w:szCs w:val="24"/>
          <w:lang w:val="en-US"/>
        </w:rPr>
        <w:t>Thou</w:t>
      </w:r>
      <w:r w:rsidR="00600BB2">
        <w:rPr>
          <w:rFonts w:ascii="Times New Roman" w:hAnsi="Times New Roman" w:cs="Times New Roman"/>
          <w:sz w:val="24"/>
          <w:szCs w:val="24"/>
          <w:lang w:val="en-US"/>
        </w:rPr>
        <w:t xml:space="preserve">gh </w:t>
      </w:r>
      <w:r w:rsidR="00D45DC7">
        <w:rPr>
          <w:rFonts w:ascii="Times New Roman" w:hAnsi="Times New Roman" w:cs="Times New Roman"/>
          <w:sz w:val="24"/>
          <w:szCs w:val="24"/>
          <w:lang w:val="en-US"/>
        </w:rPr>
        <w:t>the ICT</w:t>
      </w:r>
      <w:r w:rsidR="00600BB2">
        <w:rPr>
          <w:rFonts w:ascii="Times New Roman" w:hAnsi="Times New Roman" w:cs="Times New Roman"/>
          <w:sz w:val="24"/>
          <w:szCs w:val="24"/>
          <w:lang w:val="en-US"/>
        </w:rPr>
        <w:t xml:space="preserve"> model and rule for choosing donor and acceptor </w:t>
      </w:r>
      <w:r w:rsidR="00E35B14">
        <w:rPr>
          <w:rFonts w:ascii="Times New Roman" w:hAnsi="Times New Roman" w:cs="Times New Roman"/>
          <w:sz w:val="24"/>
          <w:szCs w:val="24"/>
          <w:lang w:val="en-US"/>
        </w:rPr>
        <w:t xml:space="preserve">in efficient solar cell </w:t>
      </w:r>
      <w:r w:rsidR="00600BB2">
        <w:rPr>
          <w:rFonts w:ascii="Times New Roman" w:hAnsi="Times New Roman" w:cs="Times New Roman"/>
          <w:sz w:val="24"/>
          <w:szCs w:val="24"/>
          <w:lang w:val="en-US"/>
        </w:rPr>
        <w:t>is</w:t>
      </w:r>
      <w:r w:rsidR="00510255">
        <w:rPr>
          <w:rFonts w:ascii="Times New Roman" w:hAnsi="Times New Roman" w:cs="Times New Roman"/>
          <w:sz w:val="24"/>
          <w:szCs w:val="24"/>
          <w:lang w:val="en-US"/>
        </w:rPr>
        <w:t xml:space="preserve"> </w:t>
      </w:r>
      <w:r w:rsidR="00C8365E">
        <w:rPr>
          <w:rFonts w:ascii="Times New Roman" w:hAnsi="Times New Roman" w:cs="Times New Roman"/>
          <w:sz w:val="24"/>
          <w:szCs w:val="24"/>
          <w:lang w:val="en-US"/>
        </w:rPr>
        <w:t>achieved</w:t>
      </w:r>
      <w:r w:rsidR="00510255">
        <w:rPr>
          <w:rFonts w:ascii="Times New Roman" w:hAnsi="Times New Roman" w:cs="Times New Roman"/>
          <w:sz w:val="24"/>
          <w:szCs w:val="24"/>
          <w:lang w:val="en-US"/>
        </w:rPr>
        <w:t xml:space="preserve"> </w:t>
      </w:r>
      <w:r w:rsidR="00B36867">
        <w:rPr>
          <w:rFonts w:ascii="Times New Roman" w:hAnsi="Times New Roman" w:cs="Times New Roman"/>
          <w:sz w:val="24"/>
          <w:szCs w:val="24"/>
          <w:lang w:val="en-US"/>
        </w:rPr>
        <w:t>based on</w:t>
      </w:r>
      <w:r w:rsidR="00510255">
        <w:rPr>
          <w:rFonts w:ascii="Times New Roman" w:hAnsi="Times New Roman" w:cs="Times New Roman"/>
          <w:sz w:val="24"/>
          <w:szCs w:val="24"/>
          <w:lang w:val="en-US"/>
        </w:rPr>
        <w:t xml:space="preserve"> P3HT </w:t>
      </w:r>
      <w:r w:rsidR="00B36867">
        <w:rPr>
          <w:rFonts w:ascii="Times New Roman" w:hAnsi="Times New Roman" w:cs="Times New Roman"/>
          <w:sz w:val="24"/>
          <w:szCs w:val="24"/>
          <w:lang w:val="en-US"/>
        </w:rPr>
        <w:t>and</w:t>
      </w:r>
      <w:r w:rsidR="00510255">
        <w:rPr>
          <w:rFonts w:ascii="Times New Roman" w:hAnsi="Times New Roman" w:cs="Times New Roman"/>
          <w:sz w:val="24"/>
          <w:szCs w:val="24"/>
          <w:lang w:val="en-US"/>
        </w:rPr>
        <w:t xml:space="preserve"> fullerene solar cell, the </w:t>
      </w:r>
      <w:r w:rsidR="00246480">
        <w:rPr>
          <w:rFonts w:ascii="Times New Roman" w:hAnsi="Times New Roman" w:cs="Times New Roman"/>
          <w:sz w:val="24"/>
          <w:szCs w:val="24"/>
          <w:lang w:val="en-US"/>
        </w:rPr>
        <w:t xml:space="preserve">efficient </w:t>
      </w:r>
      <w:r w:rsidR="00F3569F">
        <w:rPr>
          <w:rFonts w:ascii="Times New Roman" w:hAnsi="Times New Roman" w:cs="Times New Roman"/>
          <w:sz w:val="24"/>
          <w:szCs w:val="24"/>
          <w:lang w:val="en-US"/>
        </w:rPr>
        <w:t>OSCs</w:t>
      </w:r>
      <w:r w:rsidR="00004453">
        <w:rPr>
          <w:rFonts w:ascii="Times New Roman" w:hAnsi="Times New Roman" w:cs="Times New Roman"/>
          <w:sz w:val="24"/>
          <w:szCs w:val="24"/>
          <w:lang w:val="en-US"/>
        </w:rPr>
        <w:t xml:space="preserve"> with minimal voltage losses </w:t>
      </w:r>
      <w:r w:rsidR="00246480">
        <w:rPr>
          <w:rFonts w:ascii="Times New Roman" w:hAnsi="Times New Roman" w:cs="Times New Roman"/>
          <w:sz w:val="24"/>
          <w:szCs w:val="24"/>
          <w:lang w:val="en-US"/>
        </w:rPr>
        <w:t xml:space="preserve">based on </w:t>
      </w:r>
      <w:r w:rsidR="00954808">
        <w:rPr>
          <w:rFonts w:ascii="Times New Roman" w:hAnsi="Times New Roman" w:cs="Times New Roman"/>
          <w:sz w:val="24"/>
          <w:szCs w:val="24"/>
          <w:lang w:val="en-US"/>
        </w:rPr>
        <w:t>other donor</w:t>
      </w:r>
      <w:r w:rsidR="00246480">
        <w:rPr>
          <w:rFonts w:ascii="Times New Roman" w:hAnsi="Times New Roman" w:cs="Times New Roman"/>
          <w:sz w:val="24"/>
          <w:szCs w:val="24"/>
          <w:lang w:val="en-US"/>
        </w:rPr>
        <w:t>s</w:t>
      </w:r>
      <w:r w:rsidR="00954808">
        <w:rPr>
          <w:rFonts w:ascii="Times New Roman" w:hAnsi="Times New Roman" w:cs="Times New Roman"/>
          <w:sz w:val="24"/>
          <w:szCs w:val="24"/>
          <w:lang w:val="en-US"/>
        </w:rPr>
        <w:t xml:space="preserve"> and fullerene </w:t>
      </w:r>
      <w:r w:rsidR="00B36867">
        <w:rPr>
          <w:rFonts w:ascii="Times New Roman" w:hAnsi="Times New Roman" w:cs="Times New Roman"/>
          <w:sz w:val="24"/>
          <w:szCs w:val="24"/>
          <w:lang w:val="en-US"/>
        </w:rPr>
        <w:t>acceptor</w:t>
      </w:r>
      <w:r w:rsidR="00246480">
        <w:rPr>
          <w:rFonts w:ascii="Times New Roman" w:hAnsi="Times New Roman" w:cs="Times New Roman"/>
          <w:sz w:val="24"/>
          <w:szCs w:val="24"/>
          <w:lang w:val="en-US"/>
        </w:rPr>
        <w:t>s</w:t>
      </w:r>
      <w:r w:rsidR="00954808">
        <w:rPr>
          <w:rFonts w:ascii="Times New Roman" w:hAnsi="Times New Roman" w:cs="Times New Roman"/>
          <w:sz w:val="24"/>
          <w:szCs w:val="24"/>
          <w:lang w:val="en-US"/>
        </w:rPr>
        <w:t xml:space="preserve"> </w:t>
      </w:r>
      <w:r w:rsidR="001D4DF1">
        <w:rPr>
          <w:rFonts w:ascii="Times New Roman" w:hAnsi="Times New Roman" w:cs="Times New Roman"/>
          <w:sz w:val="24"/>
          <w:szCs w:val="24"/>
          <w:lang w:val="en-US"/>
        </w:rPr>
        <w:t xml:space="preserve">reported in literature </w:t>
      </w:r>
      <w:r w:rsidR="00954808">
        <w:rPr>
          <w:rFonts w:ascii="Times New Roman" w:hAnsi="Times New Roman" w:cs="Times New Roman"/>
          <w:sz w:val="24"/>
          <w:szCs w:val="24"/>
          <w:lang w:val="en-US"/>
        </w:rPr>
        <w:t>also follow this trend</w:t>
      </w:r>
      <w:r w:rsidR="001D4DF1">
        <w:rPr>
          <w:rFonts w:ascii="Times New Roman" w:hAnsi="Times New Roman" w:cs="Times New Roman"/>
          <w:sz w:val="24"/>
          <w:szCs w:val="24"/>
          <w:lang w:val="en-US"/>
        </w:rPr>
        <w:t xml:space="preserve"> such as </w:t>
      </w:r>
      <w:r w:rsidR="00CC33FA" w:rsidRPr="00CC33FA">
        <w:rPr>
          <w:rFonts w:ascii="Times New Roman" w:hAnsi="Times New Roman" w:cs="Times New Roman"/>
          <w:sz w:val="24"/>
          <w:szCs w:val="24"/>
          <w:lang w:val="en-US"/>
        </w:rPr>
        <w:t>poly [[2,6′-4,8-di(5</w:t>
      </w:r>
      <w:r w:rsidR="00CC33FA">
        <w:rPr>
          <w:rFonts w:ascii="Times New Roman" w:hAnsi="Times New Roman" w:cs="Times New Roman"/>
          <w:sz w:val="24"/>
          <w:szCs w:val="24"/>
          <w:lang w:val="en-US"/>
        </w:rPr>
        <w:t>-</w:t>
      </w:r>
      <w:r w:rsidR="00CC33FA" w:rsidRPr="00CC33FA">
        <w:rPr>
          <w:rFonts w:ascii="Times New Roman" w:hAnsi="Times New Roman" w:cs="Times New Roman"/>
          <w:sz w:val="24"/>
          <w:szCs w:val="24"/>
          <w:lang w:val="en-US"/>
        </w:rPr>
        <w:t>ethylhexylthienyl)benzo[1,2-b;3,3-b]dithiophene][3-fluoro-2[(2ethylhexyl)carbonyl]thieno[3,4-b]thiophenediyl]] (</w:t>
      </w:r>
      <w:r w:rsidR="00DA38FF">
        <w:rPr>
          <w:rFonts w:ascii="Times New Roman" w:hAnsi="Times New Roman" w:cs="Times New Roman"/>
          <w:sz w:val="24"/>
          <w:szCs w:val="24"/>
          <w:lang w:val="en-US"/>
        </w:rPr>
        <w:t>PTB7-Th</w:t>
      </w:r>
      <w:r w:rsidR="00CC33FA">
        <w:rPr>
          <w:rFonts w:ascii="Times New Roman" w:hAnsi="Times New Roman" w:cs="Times New Roman"/>
          <w:sz w:val="24"/>
          <w:szCs w:val="24"/>
          <w:lang w:val="en-US"/>
        </w:rPr>
        <w:t>)</w:t>
      </w:r>
      <w:r w:rsidR="00DA38FF">
        <w:rPr>
          <w:rFonts w:ascii="Times New Roman" w:hAnsi="Times New Roman" w:cs="Times New Roman"/>
          <w:sz w:val="24"/>
          <w:szCs w:val="24"/>
          <w:lang w:val="en-US"/>
        </w:rPr>
        <w:t xml:space="preserve"> and </w:t>
      </w:r>
      <w:r w:rsidR="00CC33FA" w:rsidRPr="00CC33FA">
        <w:rPr>
          <w:rFonts w:ascii="Times New Roman" w:hAnsi="Times New Roman" w:cs="Times New Roman"/>
          <w:sz w:val="24"/>
          <w:szCs w:val="24"/>
          <w:lang w:val="en-US"/>
        </w:rPr>
        <w:t>Poly[[2,3-bis(3-octyloxyphenyl)-5,8-quinoxalinediyl]-2,5-thiophenediyl]</w:t>
      </w:r>
      <w:r w:rsidR="00CC33FA">
        <w:rPr>
          <w:rFonts w:ascii="Times New Roman" w:hAnsi="Times New Roman" w:cs="Times New Roman"/>
          <w:sz w:val="24"/>
          <w:szCs w:val="24"/>
          <w:lang w:val="en-US"/>
        </w:rPr>
        <w:t xml:space="preserve"> (</w:t>
      </w:r>
      <w:r w:rsidR="00DA38FF">
        <w:rPr>
          <w:rFonts w:ascii="Times New Roman" w:hAnsi="Times New Roman" w:cs="Times New Roman"/>
          <w:sz w:val="24"/>
          <w:szCs w:val="24"/>
          <w:lang w:val="en-US"/>
        </w:rPr>
        <w:t>TQ1</w:t>
      </w:r>
      <w:r w:rsidR="00CC33FA">
        <w:rPr>
          <w:rFonts w:ascii="Times New Roman" w:hAnsi="Times New Roman" w:cs="Times New Roman"/>
          <w:sz w:val="24"/>
          <w:szCs w:val="24"/>
          <w:lang w:val="en-US"/>
        </w:rPr>
        <w:t>)</w:t>
      </w:r>
      <w:r w:rsidR="00DC14FB">
        <w:rPr>
          <w:rFonts w:ascii="Times New Roman" w:hAnsi="Times New Roman" w:cs="Times New Roman"/>
          <w:sz w:val="24"/>
          <w:szCs w:val="24"/>
          <w:lang w:val="en-US"/>
        </w:rPr>
        <w:t xml:space="preserve"> (Figure 3d)</w:t>
      </w:r>
      <w:r w:rsidR="00DA38FF">
        <w:rPr>
          <w:rFonts w:ascii="Times New Roman" w:hAnsi="Times New Roman" w:cs="Times New Roman" w:hint="eastAsia"/>
          <w:sz w:val="24"/>
          <w:szCs w:val="24"/>
          <w:lang w:val="en-US"/>
        </w:rPr>
        <w:t>.</w:t>
      </w:r>
      <w:r w:rsidR="003F017E">
        <w:rPr>
          <w:rFonts w:ascii="Times New Roman" w:hAnsi="Times New Roman" w:cs="Times New Roman"/>
          <w:sz w:val="24"/>
          <w:szCs w:val="24"/>
          <w:lang w:val="en-US"/>
        </w:rPr>
        <w:t xml:space="preserve"> The positive pining energy of </w:t>
      </w:r>
      <w:r w:rsidR="00D63DC3">
        <w:rPr>
          <w:rFonts w:ascii="Times New Roman" w:hAnsi="Times New Roman" w:cs="Times New Roman"/>
          <w:sz w:val="24"/>
          <w:szCs w:val="24"/>
          <w:lang w:val="en-US"/>
        </w:rPr>
        <w:t xml:space="preserve">both </w:t>
      </w:r>
      <w:r w:rsidR="003F017E">
        <w:rPr>
          <w:rFonts w:ascii="Times New Roman" w:hAnsi="Times New Roman" w:cs="Times New Roman"/>
          <w:sz w:val="24"/>
          <w:szCs w:val="24"/>
          <w:lang w:val="en-US"/>
        </w:rPr>
        <w:t xml:space="preserve">PTB7-Th and TQ1 are equal to the </w:t>
      </w:r>
      <w:r w:rsidR="00D63DC3">
        <w:rPr>
          <w:rFonts w:ascii="Times New Roman" w:hAnsi="Times New Roman" w:cs="Times New Roman"/>
          <w:sz w:val="24"/>
          <w:szCs w:val="24"/>
          <w:lang w:val="en-US"/>
        </w:rPr>
        <w:t xml:space="preserve">negative pining energy of </w:t>
      </w:r>
      <w:r w:rsidR="00CC33FA" w:rsidRPr="00CC33FA">
        <w:rPr>
          <w:rFonts w:ascii="Times New Roman" w:hAnsi="Times New Roman" w:cs="Times New Roman"/>
          <w:sz w:val="24"/>
          <w:szCs w:val="24"/>
          <w:lang w:val="en-US"/>
        </w:rPr>
        <w:t xml:space="preserve">[6,6]-phenyl C71-butyric acid methyl ester </w:t>
      </w:r>
      <w:r w:rsidR="00CC33FA">
        <w:rPr>
          <w:rFonts w:ascii="Times New Roman" w:hAnsi="Times New Roman" w:cs="Times New Roman"/>
          <w:sz w:val="24"/>
          <w:szCs w:val="24"/>
          <w:lang w:val="en-US"/>
        </w:rPr>
        <w:t>(</w:t>
      </w:r>
      <w:r w:rsidR="00D63DC3">
        <w:rPr>
          <w:rFonts w:ascii="Times New Roman" w:hAnsi="Times New Roman" w:cs="Times New Roman"/>
          <w:sz w:val="24"/>
          <w:szCs w:val="24"/>
          <w:lang w:val="en-US"/>
        </w:rPr>
        <w:t>PC</w:t>
      </w:r>
      <w:r w:rsidR="00D63DC3" w:rsidRPr="00D63DC3">
        <w:rPr>
          <w:rFonts w:ascii="Times New Roman" w:hAnsi="Times New Roman" w:cs="Times New Roman"/>
          <w:sz w:val="24"/>
          <w:szCs w:val="24"/>
          <w:vertAlign w:val="subscript"/>
          <w:lang w:val="en-US"/>
        </w:rPr>
        <w:t>71</w:t>
      </w:r>
      <w:r w:rsidR="00D63DC3">
        <w:rPr>
          <w:rFonts w:ascii="Times New Roman" w:hAnsi="Times New Roman" w:cs="Times New Roman"/>
          <w:sz w:val="24"/>
          <w:szCs w:val="24"/>
          <w:lang w:val="en-US"/>
        </w:rPr>
        <w:t>BM</w:t>
      </w:r>
      <w:r w:rsidR="00CC33FA">
        <w:rPr>
          <w:rFonts w:ascii="Times New Roman" w:hAnsi="Times New Roman" w:cs="Times New Roman"/>
          <w:sz w:val="24"/>
          <w:szCs w:val="24"/>
          <w:lang w:val="en-US"/>
        </w:rPr>
        <w:t>)</w:t>
      </w:r>
      <w:r w:rsidR="00D63DC3">
        <w:rPr>
          <w:rFonts w:ascii="Times New Roman" w:hAnsi="Times New Roman" w:cs="Times New Roman"/>
          <w:sz w:val="24"/>
          <w:szCs w:val="24"/>
          <w:lang w:val="en-US"/>
        </w:rPr>
        <w:t>,</w:t>
      </w:r>
      <w:r w:rsidR="00D60174">
        <w:rPr>
          <w:rFonts w:ascii="Times New Roman" w:hAnsi="Times New Roman" w:cs="Times New Roman"/>
          <w:sz w:val="24"/>
          <w:szCs w:val="24"/>
          <w:lang w:val="en-US"/>
        </w:rPr>
        <w:t xml:space="preserve"> and the voltage losses of the PTB7-Th</w:t>
      </w:r>
      <w:r w:rsidR="00030379">
        <w:rPr>
          <w:rFonts w:ascii="Times New Roman" w:hAnsi="Times New Roman" w:cs="Times New Roman"/>
          <w:sz w:val="24"/>
          <w:szCs w:val="24"/>
          <w:lang w:val="en-US"/>
        </w:rPr>
        <w:t xml:space="preserve">: </w:t>
      </w:r>
      <w:r w:rsidR="00D60174">
        <w:rPr>
          <w:rFonts w:ascii="Times New Roman" w:hAnsi="Times New Roman" w:cs="Times New Roman"/>
          <w:sz w:val="24"/>
          <w:szCs w:val="24"/>
          <w:lang w:val="en-US"/>
        </w:rPr>
        <w:t>PC</w:t>
      </w:r>
      <w:r w:rsidR="004F039F" w:rsidRPr="004F039F">
        <w:rPr>
          <w:rFonts w:ascii="Times New Roman" w:hAnsi="Times New Roman" w:cs="Times New Roman"/>
          <w:sz w:val="24"/>
          <w:szCs w:val="24"/>
          <w:vertAlign w:val="subscript"/>
          <w:lang w:val="en-US"/>
        </w:rPr>
        <w:t>71</w:t>
      </w:r>
      <w:r w:rsidR="00D60174">
        <w:rPr>
          <w:rFonts w:ascii="Times New Roman" w:hAnsi="Times New Roman" w:cs="Times New Roman"/>
          <w:sz w:val="24"/>
          <w:szCs w:val="24"/>
          <w:lang w:val="en-US"/>
        </w:rPr>
        <w:t>BM, TQ1</w:t>
      </w:r>
      <w:r w:rsidR="00030379">
        <w:rPr>
          <w:rFonts w:ascii="Times New Roman" w:hAnsi="Times New Roman" w:cs="Times New Roman" w:hint="eastAsia"/>
          <w:sz w:val="24"/>
          <w:szCs w:val="24"/>
          <w:lang w:val="en-US"/>
        </w:rPr>
        <w:t>:</w:t>
      </w:r>
      <w:r w:rsidR="00030379">
        <w:rPr>
          <w:rFonts w:ascii="Times New Roman" w:hAnsi="Times New Roman" w:cs="Times New Roman"/>
          <w:sz w:val="24"/>
          <w:szCs w:val="24"/>
          <w:lang w:val="en-US"/>
        </w:rPr>
        <w:t xml:space="preserve"> </w:t>
      </w:r>
      <w:r w:rsidR="00D60174">
        <w:rPr>
          <w:rFonts w:ascii="Times New Roman" w:hAnsi="Times New Roman" w:cs="Times New Roman"/>
          <w:sz w:val="24"/>
          <w:szCs w:val="24"/>
          <w:lang w:val="en-US"/>
        </w:rPr>
        <w:t>PC</w:t>
      </w:r>
      <w:r w:rsidR="004F039F" w:rsidRPr="004F039F">
        <w:rPr>
          <w:rFonts w:ascii="Times New Roman" w:hAnsi="Times New Roman" w:cs="Times New Roman"/>
          <w:sz w:val="24"/>
          <w:szCs w:val="24"/>
          <w:vertAlign w:val="subscript"/>
          <w:lang w:val="en-US"/>
        </w:rPr>
        <w:t>71</w:t>
      </w:r>
      <w:r w:rsidR="00D60174">
        <w:rPr>
          <w:rFonts w:ascii="Times New Roman" w:hAnsi="Times New Roman" w:cs="Times New Roman"/>
          <w:sz w:val="24"/>
          <w:szCs w:val="24"/>
          <w:lang w:val="en-US"/>
        </w:rPr>
        <w:t xml:space="preserve">BM locate </w:t>
      </w:r>
      <w:r w:rsidR="00795085">
        <w:rPr>
          <w:rFonts w:ascii="Times New Roman" w:hAnsi="Times New Roman" w:cs="Times New Roman"/>
          <w:sz w:val="24"/>
          <w:szCs w:val="24"/>
          <w:lang w:val="en-US"/>
        </w:rPr>
        <w:t>in the minimal region.</w:t>
      </w:r>
      <w:r w:rsidR="001D4DF1">
        <w:rPr>
          <w:rFonts w:ascii="Times New Roman" w:hAnsi="Times New Roman" w:cs="Times New Roman"/>
          <w:sz w:val="24"/>
          <w:szCs w:val="24"/>
          <w:lang w:val="en-US"/>
        </w:rPr>
        <w:t xml:space="preserve"> </w:t>
      </w:r>
      <w:r w:rsidR="007409F5">
        <w:rPr>
          <w:rFonts w:ascii="Times New Roman" w:hAnsi="Times New Roman" w:cs="Times New Roman"/>
          <w:sz w:val="24"/>
          <w:szCs w:val="24"/>
          <w:lang w:val="en-US"/>
        </w:rPr>
        <w:t>T</w:t>
      </w:r>
      <w:r w:rsidR="00075818">
        <w:rPr>
          <w:rFonts w:ascii="Times New Roman" w:hAnsi="Times New Roman" w:cs="Times New Roman"/>
          <w:sz w:val="24"/>
          <w:szCs w:val="24"/>
          <w:lang w:val="en-US"/>
        </w:rPr>
        <w:t xml:space="preserve">he </w:t>
      </w:r>
      <w:r w:rsidR="00105390">
        <w:rPr>
          <w:rFonts w:ascii="Times New Roman" w:hAnsi="Times New Roman" w:cs="Times New Roman"/>
          <w:sz w:val="24"/>
          <w:szCs w:val="24"/>
          <w:lang w:val="en-US"/>
        </w:rPr>
        <w:t xml:space="preserve">trap states </w:t>
      </w:r>
      <w:r w:rsidR="005C1E72">
        <w:rPr>
          <w:rFonts w:ascii="Times New Roman" w:hAnsi="Times New Roman" w:cs="Times New Roman"/>
          <w:sz w:val="24"/>
          <w:szCs w:val="24"/>
          <w:lang w:val="en-US"/>
        </w:rPr>
        <w:t xml:space="preserve">induced by </w:t>
      </w:r>
      <w:r w:rsidR="00075818">
        <w:rPr>
          <w:rFonts w:ascii="Times New Roman" w:hAnsi="Times New Roman" w:cs="Times New Roman"/>
          <w:sz w:val="24"/>
          <w:szCs w:val="24"/>
          <w:lang w:val="en-US"/>
        </w:rPr>
        <w:t xml:space="preserve">charge transfer between donor </w:t>
      </w:r>
      <w:r w:rsidR="001D4DF1">
        <w:rPr>
          <w:rFonts w:ascii="Times New Roman" w:hAnsi="Times New Roman" w:cs="Times New Roman"/>
          <w:sz w:val="24"/>
          <w:szCs w:val="24"/>
          <w:lang w:val="en-US"/>
        </w:rPr>
        <w:t>TQ1</w:t>
      </w:r>
      <w:r w:rsidR="00075818">
        <w:rPr>
          <w:rFonts w:ascii="Times New Roman" w:hAnsi="Times New Roman" w:cs="Times New Roman"/>
          <w:sz w:val="24"/>
          <w:szCs w:val="24"/>
          <w:lang w:val="en-US"/>
        </w:rPr>
        <w:t xml:space="preserve">and acceptors </w:t>
      </w:r>
      <w:r w:rsidR="001D4DF1">
        <w:rPr>
          <w:rFonts w:ascii="Times New Roman" w:hAnsi="Times New Roman" w:cs="Times New Roman"/>
          <w:sz w:val="24"/>
          <w:szCs w:val="24"/>
          <w:lang w:val="en-US"/>
        </w:rPr>
        <w:t>PC</w:t>
      </w:r>
      <w:r w:rsidR="00CC33FA" w:rsidRPr="00CC33FA">
        <w:rPr>
          <w:rFonts w:ascii="Times New Roman" w:hAnsi="Times New Roman" w:cs="Times New Roman"/>
          <w:sz w:val="24"/>
          <w:szCs w:val="24"/>
          <w:vertAlign w:val="subscript"/>
          <w:lang w:val="en-US"/>
        </w:rPr>
        <w:t>71</w:t>
      </w:r>
      <w:r w:rsidR="001D4DF1">
        <w:rPr>
          <w:rFonts w:ascii="Times New Roman" w:hAnsi="Times New Roman" w:cs="Times New Roman"/>
          <w:sz w:val="24"/>
          <w:szCs w:val="24"/>
          <w:lang w:val="en-US"/>
        </w:rPr>
        <w:t xml:space="preserve">BM </w:t>
      </w:r>
      <w:r w:rsidR="00075818">
        <w:rPr>
          <w:rFonts w:ascii="Times New Roman" w:hAnsi="Times New Roman" w:cs="Times New Roman"/>
          <w:sz w:val="24"/>
          <w:szCs w:val="24"/>
          <w:lang w:val="en-US"/>
        </w:rPr>
        <w:t xml:space="preserve">are confirmed by </w:t>
      </w:r>
      <w:r w:rsidR="00923DB7">
        <w:rPr>
          <w:rFonts w:ascii="Times New Roman" w:hAnsi="Times New Roman" w:cs="Times New Roman"/>
          <w:sz w:val="24"/>
          <w:szCs w:val="24"/>
          <w:lang w:val="en-US"/>
        </w:rPr>
        <w:t xml:space="preserve">both photoinduced absorption and </w:t>
      </w:r>
      <w:r w:rsidR="00210318" w:rsidRPr="00210318">
        <w:rPr>
          <w:rFonts w:ascii="Times New Roman" w:hAnsi="Times New Roman" w:cs="Times New Roman"/>
          <w:sz w:val="24"/>
          <w:szCs w:val="24"/>
          <w:lang w:val="en-US"/>
        </w:rPr>
        <w:t xml:space="preserve">electron paramagnetic resonance </w:t>
      </w:r>
      <w:r w:rsidR="00210318">
        <w:rPr>
          <w:rFonts w:ascii="Times New Roman" w:hAnsi="Times New Roman" w:cs="Times New Roman"/>
          <w:sz w:val="24"/>
          <w:szCs w:val="24"/>
          <w:lang w:val="en-US"/>
        </w:rPr>
        <w:t>(EPR)</w:t>
      </w:r>
      <w:r w:rsidR="0050366D">
        <w:rPr>
          <w:rFonts w:ascii="Times New Roman" w:hAnsi="Times New Roman" w:cs="Times New Roman"/>
          <w:sz w:val="24"/>
          <w:szCs w:val="24"/>
          <w:lang w:val="en-US"/>
        </w:rPr>
        <w:fldChar w:fldCharType="begin">
          <w:fldData xml:space="preserve">PEVuZE5vdGU+PENpdGU+PEF1dGhvcj5CYW88L0F1dGhvcj48WWVhcj4yMDE0PC9ZZWFyPjxSZWNO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</w:fldData>
        </w:fldChar>
      </w:r>
      <w:r w:rsidR="003B0E88">
        <w:rPr>
          <w:rFonts w:ascii="Times New Roman" w:hAnsi="Times New Roman" w:cs="Times New Roman"/>
          <w:sz w:val="24"/>
          <w:szCs w:val="24"/>
          <w:lang w:val="en-US"/>
        </w:rPr>
        <w:instrText xml:space="preserve"> ADDIN EN.CITE </w:instrText>
      </w:r>
      <w:r w:rsidR="003B0E88">
        <w:rPr>
          <w:rFonts w:ascii="Times New Roman" w:hAnsi="Times New Roman" w:cs="Times New Roman"/>
          <w:sz w:val="24"/>
          <w:szCs w:val="24"/>
          <w:lang w:val="en-US"/>
        </w:rPr>
        <w:fldChar w:fldCharType="begin">
          <w:fldData xml:space="preserve">PEVuZE5vdGU+PENpdGU+PEF1dGhvcj5CYW88L0F1dGhvcj48WWVhcj4yMDE0PC9ZZWFyPjxSZWNO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</w:fldData>
        </w:fldChar>
      </w:r>
      <w:r w:rsidR="003B0E88">
        <w:rPr>
          <w:rFonts w:ascii="Times New Roman" w:hAnsi="Times New Roman" w:cs="Times New Roman"/>
          <w:sz w:val="24"/>
          <w:szCs w:val="24"/>
          <w:lang w:val="en-US"/>
        </w:rPr>
        <w:instrText xml:space="preserve"> ADDIN EN.CITE.DATA </w:instrText>
      </w:r>
      <w:r w:rsidR="003B0E88">
        <w:rPr>
          <w:rFonts w:ascii="Times New Roman" w:hAnsi="Times New Roman" w:cs="Times New Roman"/>
          <w:sz w:val="24"/>
          <w:szCs w:val="24"/>
          <w:lang w:val="en-US"/>
        </w:rPr>
      </w:r>
      <w:r w:rsidR="003B0E88">
        <w:rPr>
          <w:rFonts w:ascii="Times New Roman" w:hAnsi="Times New Roman" w:cs="Times New Roman"/>
          <w:sz w:val="24"/>
          <w:szCs w:val="24"/>
          <w:lang w:val="en-US"/>
        </w:rPr>
        <w:fldChar w:fldCharType="end"/>
      </w:r>
      <w:r w:rsidR="0050366D">
        <w:rPr>
          <w:rFonts w:ascii="Times New Roman" w:hAnsi="Times New Roman" w:cs="Times New Roman"/>
          <w:sz w:val="24"/>
          <w:szCs w:val="24"/>
          <w:lang w:val="en-US"/>
        </w:rPr>
      </w:r>
      <w:r w:rsidR="0050366D">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[96]</w:t>
      </w:r>
      <w:r w:rsidR="0050366D">
        <w:rPr>
          <w:rFonts w:ascii="Times New Roman" w:hAnsi="Times New Roman" w:cs="Times New Roman"/>
          <w:sz w:val="24"/>
          <w:szCs w:val="24"/>
          <w:lang w:val="en-US"/>
        </w:rPr>
        <w:fldChar w:fldCharType="end"/>
      </w:r>
      <w:r w:rsidR="000A4542">
        <w:rPr>
          <w:rFonts w:ascii="Times New Roman" w:hAnsi="Times New Roman" w:cs="Times New Roman"/>
          <w:sz w:val="24"/>
          <w:szCs w:val="24"/>
          <w:lang w:val="en-US"/>
        </w:rPr>
        <w:t>.</w:t>
      </w:r>
      <w:r w:rsidR="00210318">
        <w:rPr>
          <w:rFonts w:ascii="Times New Roman" w:hAnsi="Times New Roman" w:cs="Times New Roman"/>
          <w:sz w:val="24"/>
          <w:szCs w:val="24"/>
          <w:lang w:val="en-US"/>
        </w:rPr>
        <w:t xml:space="preserve"> </w:t>
      </w:r>
      <w:r w:rsidR="00795085">
        <w:rPr>
          <w:rFonts w:ascii="Times New Roman" w:hAnsi="Times New Roman" w:cs="Times New Roman"/>
          <w:sz w:val="24"/>
          <w:szCs w:val="24"/>
          <w:lang w:val="en-US"/>
        </w:rPr>
        <w:t xml:space="preserve">When </w:t>
      </w:r>
      <w:r w:rsidR="007D5313">
        <w:rPr>
          <w:rFonts w:ascii="Times New Roman" w:hAnsi="Times New Roman" w:cs="Times New Roman"/>
          <w:sz w:val="24"/>
          <w:szCs w:val="24"/>
          <w:lang w:val="en-US"/>
        </w:rPr>
        <w:t>PC</w:t>
      </w:r>
      <w:r w:rsidR="00940B90" w:rsidRPr="00091AF1">
        <w:rPr>
          <w:rFonts w:ascii="Times New Roman" w:hAnsi="Times New Roman" w:cs="Times New Roman"/>
          <w:sz w:val="24"/>
          <w:szCs w:val="24"/>
          <w:vertAlign w:val="subscript"/>
          <w:lang w:val="en-US"/>
        </w:rPr>
        <w:t>71</w:t>
      </w:r>
      <w:r w:rsidR="007D5313">
        <w:rPr>
          <w:rFonts w:ascii="Times New Roman" w:hAnsi="Times New Roman" w:cs="Times New Roman"/>
          <w:sz w:val="24"/>
          <w:szCs w:val="24"/>
          <w:lang w:val="en-US"/>
        </w:rPr>
        <w:t>BM</w:t>
      </w:r>
      <w:r w:rsidR="00EC234E">
        <w:rPr>
          <w:rFonts w:ascii="Times New Roman" w:hAnsi="Times New Roman" w:cs="Times New Roman"/>
          <w:sz w:val="24"/>
          <w:szCs w:val="24"/>
          <w:lang w:val="en-US"/>
        </w:rPr>
        <w:t xml:space="preserve"> is chose as the acceptor, the </w:t>
      </w:r>
      <w:r w:rsidR="00940B90">
        <w:rPr>
          <w:rFonts w:ascii="Times New Roman" w:hAnsi="Times New Roman" w:cs="Times New Roman"/>
          <w:sz w:val="24"/>
          <w:szCs w:val="24"/>
          <w:lang w:val="en-US"/>
        </w:rPr>
        <w:t xml:space="preserve">positive pining energy of the </w:t>
      </w:r>
      <w:r w:rsidR="00EC234E">
        <w:rPr>
          <w:rFonts w:ascii="Times New Roman" w:hAnsi="Times New Roman" w:cs="Times New Roman"/>
          <w:sz w:val="24"/>
          <w:szCs w:val="24"/>
          <w:lang w:val="en-US"/>
        </w:rPr>
        <w:t xml:space="preserve">donors should be </w:t>
      </w:r>
      <w:r w:rsidR="00940B90">
        <w:rPr>
          <w:rFonts w:ascii="Times New Roman" w:hAnsi="Times New Roman" w:cs="Times New Roman"/>
          <w:sz w:val="24"/>
          <w:szCs w:val="24"/>
          <w:lang w:val="en-US"/>
        </w:rPr>
        <w:t>around 4</w:t>
      </w:r>
      <w:r w:rsidR="00846499">
        <w:rPr>
          <w:rFonts w:ascii="Times New Roman" w:hAnsi="Times New Roman" w:cs="Times New Roman"/>
          <w:sz w:val="24"/>
          <w:szCs w:val="24"/>
          <w:lang w:val="en-US"/>
        </w:rPr>
        <w:t>.</w:t>
      </w:r>
      <w:r w:rsidR="00940B90">
        <w:rPr>
          <w:rFonts w:ascii="Times New Roman" w:hAnsi="Times New Roman" w:cs="Times New Roman"/>
          <w:sz w:val="24"/>
          <w:szCs w:val="24"/>
          <w:lang w:val="en-US"/>
        </w:rPr>
        <w:t>35 eV</w:t>
      </w:r>
      <w:r w:rsidR="00C925E1">
        <w:rPr>
          <w:rFonts w:ascii="Times New Roman" w:hAnsi="Times New Roman" w:cs="Times New Roman"/>
          <w:sz w:val="24"/>
          <w:szCs w:val="24"/>
          <w:lang w:val="en-US"/>
        </w:rPr>
        <w:t xml:space="preserve"> such as PBDTT</w:t>
      </w:r>
      <w:r w:rsidR="00846499">
        <w:rPr>
          <w:rFonts w:ascii="Times New Roman" w:hAnsi="Times New Roman" w:cs="Times New Roman"/>
          <w:sz w:val="24"/>
          <w:szCs w:val="24"/>
          <w:lang w:val="en-US"/>
        </w:rPr>
        <w:t>S</w:t>
      </w:r>
      <w:r w:rsidR="00C925E1">
        <w:rPr>
          <w:rFonts w:ascii="Times New Roman" w:hAnsi="Times New Roman" w:cs="Times New Roman"/>
          <w:sz w:val="24"/>
          <w:szCs w:val="24"/>
          <w:lang w:val="en-US"/>
        </w:rPr>
        <w:t>-FTAZ</w:t>
      </w:r>
      <w:r w:rsidR="00937AA5" w:rsidRPr="00EF43C5">
        <w:rPr>
          <w:rFonts w:ascii="Times New Roman" w:hAnsi="Times New Roman" w:cs="Times New Roman"/>
          <w:sz w:val="24"/>
          <w:szCs w:val="24"/>
          <w:lang w:val="en-US"/>
        </w:rPr>
        <w:fldChar w:fldCharType="begin">
          <w:fldData xml:space="preserve">PEVuZE5vdGU+PENpdGU+PEF1dGhvcj5XYW5nPC9BdXRob3I+PFllYXI+MjAxNzwvWWVhcj48UmVj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</w:fldData>
        </w:fldChar>
      </w:r>
      <w:r w:rsidR="00765732">
        <w:rPr>
          <w:rFonts w:ascii="Times New Roman" w:hAnsi="Times New Roman" w:cs="Times New Roman"/>
          <w:sz w:val="24"/>
          <w:szCs w:val="24"/>
          <w:lang w:val="en-US"/>
        </w:rPr>
        <w:instrText xml:space="preserve"> ADDIN EN.CITE </w:instrText>
      </w:r>
      <w:r w:rsidR="00765732">
        <w:rPr>
          <w:rFonts w:ascii="Times New Roman" w:hAnsi="Times New Roman" w:cs="Times New Roman"/>
          <w:sz w:val="24"/>
          <w:szCs w:val="24"/>
          <w:lang w:val="en-US"/>
        </w:rPr>
        <w:fldChar w:fldCharType="begin">
          <w:fldData xml:space="preserve">PEVuZE5vdGU+PENpdGU+PEF1dGhvcj5XYW5nPC9BdXRob3I+PFllYXI+MjAxNzwvWWVhcj48UmVj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</w:fldData>
        </w:fldChar>
      </w:r>
      <w:r w:rsidR="00765732">
        <w:rPr>
          <w:rFonts w:ascii="Times New Roman" w:hAnsi="Times New Roman" w:cs="Times New Roman"/>
          <w:sz w:val="24"/>
          <w:szCs w:val="24"/>
          <w:lang w:val="en-US"/>
        </w:rPr>
        <w:instrText xml:space="preserve"> ADDIN EN.CITE.DATA </w:instrText>
      </w:r>
      <w:r w:rsidR="00765732">
        <w:rPr>
          <w:rFonts w:ascii="Times New Roman" w:hAnsi="Times New Roman" w:cs="Times New Roman"/>
          <w:sz w:val="24"/>
          <w:szCs w:val="24"/>
          <w:lang w:val="en-US"/>
        </w:rPr>
      </w:r>
      <w:r w:rsidR="00765732">
        <w:rPr>
          <w:rFonts w:ascii="Times New Roman" w:hAnsi="Times New Roman" w:cs="Times New Roman"/>
          <w:sz w:val="24"/>
          <w:szCs w:val="24"/>
          <w:lang w:val="en-US"/>
        </w:rPr>
        <w:fldChar w:fldCharType="end"/>
      </w:r>
      <w:r w:rsidR="00937AA5" w:rsidRPr="00EF43C5">
        <w:rPr>
          <w:rFonts w:ascii="Times New Roman" w:hAnsi="Times New Roman" w:cs="Times New Roman"/>
          <w:sz w:val="24"/>
          <w:szCs w:val="24"/>
          <w:lang w:val="en-US"/>
        </w:rPr>
      </w:r>
      <w:r w:rsidR="00937AA5" w:rsidRPr="00EF43C5">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[97,98]</w:t>
      </w:r>
      <w:r w:rsidR="00937AA5" w:rsidRPr="00EF43C5">
        <w:rPr>
          <w:rFonts w:ascii="Times New Roman" w:hAnsi="Times New Roman" w:cs="Times New Roman"/>
          <w:sz w:val="24"/>
          <w:szCs w:val="24"/>
          <w:lang w:val="en-US"/>
        </w:rPr>
        <w:fldChar w:fldCharType="end"/>
      </w:r>
      <w:r w:rsidR="009B1B1B" w:rsidRPr="00EF43C5">
        <w:rPr>
          <w:rFonts w:ascii="Times New Roman" w:hAnsi="Times New Roman" w:cs="Times New Roman"/>
          <w:sz w:val="24"/>
          <w:szCs w:val="24"/>
          <w:lang w:val="en-US"/>
        </w:rPr>
        <w:t>.</w:t>
      </w:r>
      <w:r w:rsidR="005D41CB" w:rsidRPr="00EF43C5">
        <w:rPr>
          <w:rFonts w:ascii="Times New Roman" w:hAnsi="Times New Roman" w:cs="Times New Roman"/>
          <w:sz w:val="24"/>
          <w:szCs w:val="24"/>
          <w:lang w:val="en-US"/>
        </w:rPr>
        <w:t xml:space="preserve"> This </w:t>
      </w:r>
      <w:r w:rsidR="00C51934">
        <w:rPr>
          <w:rFonts w:ascii="Times New Roman" w:hAnsi="Times New Roman" w:cs="Times New Roman"/>
          <w:sz w:val="24"/>
          <w:szCs w:val="24"/>
          <w:lang w:val="en-US"/>
        </w:rPr>
        <w:t xml:space="preserve">empirical </w:t>
      </w:r>
      <w:r w:rsidR="00944973">
        <w:rPr>
          <w:rFonts w:ascii="Times New Roman" w:hAnsi="Times New Roman" w:cs="Times New Roman"/>
          <w:sz w:val="24"/>
          <w:szCs w:val="24"/>
          <w:lang w:val="en-US"/>
        </w:rPr>
        <w:t xml:space="preserve">designing </w:t>
      </w:r>
      <w:r w:rsidR="005D41CB" w:rsidRPr="00EF43C5">
        <w:rPr>
          <w:rFonts w:ascii="Times New Roman" w:hAnsi="Times New Roman" w:cs="Times New Roman"/>
          <w:sz w:val="24"/>
          <w:szCs w:val="24"/>
          <w:lang w:val="en-US"/>
        </w:rPr>
        <w:t xml:space="preserve">rule is also </w:t>
      </w:r>
      <w:r w:rsidR="00C51934">
        <w:rPr>
          <w:rFonts w:ascii="Times New Roman" w:hAnsi="Times New Roman" w:cs="Times New Roman"/>
          <w:sz w:val="24"/>
          <w:szCs w:val="24"/>
          <w:lang w:val="en-US"/>
        </w:rPr>
        <w:t>checked</w:t>
      </w:r>
      <w:r w:rsidR="005D41CB" w:rsidRPr="00EF43C5">
        <w:rPr>
          <w:rFonts w:ascii="Times New Roman" w:hAnsi="Times New Roman" w:cs="Times New Roman"/>
          <w:sz w:val="24"/>
          <w:szCs w:val="24"/>
          <w:lang w:val="en-US"/>
        </w:rPr>
        <w:t xml:space="preserve"> in the state</w:t>
      </w:r>
      <w:r w:rsidR="001D3A8D">
        <w:rPr>
          <w:rFonts w:ascii="Times New Roman" w:hAnsi="Times New Roman" w:cs="Times New Roman"/>
          <w:sz w:val="24"/>
          <w:szCs w:val="24"/>
          <w:lang w:val="en-US"/>
        </w:rPr>
        <w:t>-</w:t>
      </w:r>
      <w:r w:rsidR="005D41CB" w:rsidRPr="00EF43C5">
        <w:rPr>
          <w:rFonts w:ascii="Times New Roman" w:hAnsi="Times New Roman" w:cs="Times New Roman"/>
          <w:sz w:val="24"/>
          <w:szCs w:val="24"/>
          <w:lang w:val="en-US"/>
        </w:rPr>
        <w:t>of</w:t>
      </w:r>
      <w:r w:rsidR="001D3A8D">
        <w:rPr>
          <w:rFonts w:ascii="Times New Roman" w:hAnsi="Times New Roman" w:cs="Times New Roman"/>
          <w:sz w:val="24"/>
          <w:szCs w:val="24"/>
          <w:lang w:val="en-US"/>
        </w:rPr>
        <w:t>-</w:t>
      </w:r>
      <w:r w:rsidR="005D41CB" w:rsidRPr="00EF43C5">
        <w:rPr>
          <w:rFonts w:ascii="Times New Roman" w:hAnsi="Times New Roman" w:cs="Times New Roman"/>
          <w:sz w:val="24"/>
          <w:szCs w:val="24"/>
          <w:lang w:val="en-US"/>
        </w:rPr>
        <w:t xml:space="preserve">the art </w:t>
      </w:r>
      <w:r w:rsidR="00FB58C5">
        <w:rPr>
          <w:rFonts w:ascii="Times New Roman" w:hAnsi="Times New Roman" w:cs="Times New Roman"/>
          <w:sz w:val="24"/>
          <w:szCs w:val="24"/>
          <w:lang w:val="en-US"/>
        </w:rPr>
        <w:t>non</w:t>
      </w:r>
      <w:r w:rsidR="0050242C">
        <w:rPr>
          <w:rFonts w:ascii="Times New Roman" w:hAnsi="Times New Roman" w:cs="Times New Roman"/>
          <w:sz w:val="24"/>
          <w:szCs w:val="24"/>
          <w:lang w:val="en-US"/>
        </w:rPr>
        <w:t>-fullerene acceptor</w:t>
      </w:r>
      <w:r w:rsidR="005D41CB" w:rsidRPr="00EF43C5">
        <w:rPr>
          <w:rFonts w:ascii="Times New Roman" w:hAnsi="Times New Roman" w:cs="Times New Roman"/>
          <w:sz w:val="24"/>
          <w:szCs w:val="24"/>
          <w:lang w:val="en-US"/>
        </w:rPr>
        <w:t xml:space="preserve"> </w:t>
      </w:r>
      <w:r w:rsidR="00F3569F">
        <w:rPr>
          <w:rFonts w:ascii="Times New Roman" w:hAnsi="Times New Roman" w:cs="Times New Roman"/>
          <w:sz w:val="24"/>
          <w:szCs w:val="24"/>
          <w:lang w:val="en-US"/>
        </w:rPr>
        <w:t>OSCs</w:t>
      </w:r>
      <w:r w:rsidR="004E7CC2">
        <w:rPr>
          <w:rFonts w:ascii="Times New Roman" w:hAnsi="Times New Roman" w:cs="Times New Roman"/>
          <w:sz w:val="24"/>
          <w:szCs w:val="24"/>
          <w:lang w:val="en-US"/>
        </w:rPr>
        <w:t xml:space="preserve"> </w:t>
      </w:r>
      <w:r w:rsidR="001A126D">
        <w:rPr>
          <w:rFonts w:ascii="Times New Roman" w:hAnsi="Times New Roman" w:cs="Times New Roman"/>
          <w:sz w:val="24"/>
          <w:szCs w:val="24"/>
          <w:lang w:val="en-US"/>
        </w:rPr>
        <w:t>and f</w:t>
      </w:r>
      <w:r w:rsidR="00F3569F">
        <w:rPr>
          <w:rFonts w:ascii="Times New Roman" w:hAnsi="Times New Roman" w:cs="Times New Roman"/>
          <w:sz w:val="24"/>
          <w:szCs w:val="24"/>
          <w:lang w:val="en-US"/>
        </w:rPr>
        <w:t>inds</w:t>
      </w:r>
      <w:r w:rsidR="001A126D">
        <w:rPr>
          <w:rFonts w:ascii="Times New Roman" w:hAnsi="Times New Roman" w:cs="Times New Roman"/>
          <w:sz w:val="24"/>
          <w:szCs w:val="24"/>
          <w:lang w:val="en-US"/>
        </w:rPr>
        <w:t xml:space="preserve"> that the positive pini</w:t>
      </w:r>
      <w:r w:rsidR="001D3A8D">
        <w:rPr>
          <w:rFonts w:ascii="Times New Roman" w:hAnsi="Times New Roman" w:cs="Times New Roman"/>
          <w:sz w:val="24"/>
          <w:szCs w:val="24"/>
          <w:lang w:val="en-US"/>
        </w:rPr>
        <w:t>ng</w:t>
      </w:r>
      <w:r w:rsidR="001A126D">
        <w:rPr>
          <w:rFonts w:ascii="Times New Roman" w:hAnsi="Times New Roman" w:cs="Times New Roman"/>
          <w:sz w:val="24"/>
          <w:szCs w:val="24"/>
          <w:lang w:val="en-US"/>
        </w:rPr>
        <w:t xml:space="preserve"> energy </w:t>
      </w:r>
      <w:r w:rsidR="00220B0F">
        <w:rPr>
          <w:rFonts w:ascii="Times New Roman" w:hAnsi="Times New Roman" w:cs="Times New Roman"/>
          <w:sz w:val="24"/>
          <w:szCs w:val="24"/>
          <w:lang w:val="en-US"/>
        </w:rPr>
        <w:t xml:space="preserve">of the donor </w:t>
      </w:r>
      <w:r w:rsidR="001A126D">
        <w:rPr>
          <w:rFonts w:ascii="Times New Roman" w:hAnsi="Times New Roman" w:cs="Times New Roman"/>
          <w:sz w:val="24"/>
          <w:szCs w:val="24"/>
          <w:lang w:val="en-US"/>
        </w:rPr>
        <w:t xml:space="preserve">is </w:t>
      </w:r>
      <w:r w:rsidR="00546394">
        <w:rPr>
          <w:rFonts w:ascii="Times New Roman" w:hAnsi="Times New Roman" w:cs="Times New Roman"/>
          <w:sz w:val="24"/>
          <w:szCs w:val="24"/>
          <w:lang w:val="en-US"/>
        </w:rPr>
        <w:t xml:space="preserve">approximately </w:t>
      </w:r>
      <w:r w:rsidR="001D3A8D">
        <w:rPr>
          <w:rFonts w:ascii="Times New Roman" w:hAnsi="Times New Roman" w:cs="Times New Roman"/>
          <w:sz w:val="24"/>
          <w:szCs w:val="24"/>
          <w:lang w:val="en-US"/>
        </w:rPr>
        <w:t>equal</w:t>
      </w:r>
      <w:r w:rsidR="00546394">
        <w:rPr>
          <w:rFonts w:ascii="Times New Roman" w:hAnsi="Times New Roman" w:cs="Times New Roman"/>
          <w:sz w:val="24"/>
          <w:szCs w:val="24"/>
          <w:lang w:val="en-US"/>
        </w:rPr>
        <w:t xml:space="preserve"> to the negative </w:t>
      </w:r>
      <w:r w:rsidR="001D3A8D">
        <w:rPr>
          <w:rFonts w:ascii="Times New Roman" w:hAnsi="Times New Roman" w:cs="Times New Roman"/>
          <w:sz w:val="24"/>
          <w:szCs w:val="24"/>
          <w:lang w:val="en-US"/>
        </w:rPr>
        <w:t>pining</w:t>
      </w:r>
      <w:r w:rsidR="00546394">
        <w:rPr>
          <w:rFonts w:ascii="Times New Roman" w:hAnsi="Times New Roman" w:cs="Times New Roman"/>
          <w:sz w:val="24"/>
          <w:szCs w:val="24"/>
          <w:lang w:val="en-US"/>
        </w:rPr>
        <w:t xml:space="preserve"> energy of the non-fullerene </w:t>
      </w:r>
      <w:r w:rsidR="00546394" w:rsidRPr="00DE7F53">
        <w:rPr>
          <w:rFonts w:ascii="Times New Roman" w:hAnsi="Times New Roman" w:cs="Times New Roman"/>
          <w:color w:val="000000" w:themeColor="text1"/>
          <w:sz w:val="24"/>
          <w:szCs w:val="24"/>
          <w:lang w:val="en-US"/>
        </w:rPr>
        <w:t>acceptors</w:t>
      </w:r>
      <w:r w:rsidR="00220B0F" w:rsidRPr="00DE7F53">
        <w:rPr>
          <w:rFonts w:ascii="Times New Roman" w:hAnsi="Times New Roman" w:cs="Times New Roman"/>
          <w:color w:val="000000" w:themeColor="text1"/>
          <w:sz w:val="24"/>
          <w:szCs w:val="24"/>
          <w:lang w:val="en-US"/>
        </w:rPr>
        <w:t xml:space="preserve"> in many efficient </w:t>
      </w:r>
      <w:r w:rsidR="002F1B03" w:rsidRPr="00DE7F53">
        <w:rPr>
          <w:rFonts w:ascii="Times New Roman" w:hAnsi="Times New Roman" w:cs="Times New Roman"/>
          <w:color w:val="000000" w:themeColor="text1"/>
          <w:sz w:val="24"/>
          <w:szCs w:val="24"/>
          <w:lang w:val="en-US"/>
        </w:rPr>
        <w:t>organic solar cell</w:t>
      </w:r>
      <w:r w:rsidR="00F97D86" w:rsidRPr="00DE7F53">
        <w:rPr>
          <w:rFonts w:ascii="Times New Roman" w:hAnsi="Times New Roman" w:cs="Times New Roman"/>
          <w:color w:val="000000" w:themeColor="text1"/>
          <w:sz w:val="24"/>
          <w:szCs w:val="24"/>
          <w:lang w:val="en-US"/>
        </w:rPr>
        <w:t>s</w:t>
      </w:r>
      <w:r w:rsidR="00546394" w:rsidRPr="00DE7F53">
        <w:rPr>
          <w:rFonts w:ascii="Times New Roman" w:hAnsi="Times New Roman" w:cs="Times New Roman"/>
          <w:color w:val="000000" w:themeColor="text1"/>
          <w:sz w:val="24"/>
          <w:szCs w:val="24"/>
          <w:lang w:val="en-US"/>
        </w:rPr>
        <w:t>.</w:t>
      </w:r>
      <w:r w:rsidR="00A1753D" w:rsidRPr="00DE7F53">
        <w:rPr>
          <w:rFonts w:ascii="Times New Roman" w:hAnsi="Times New Roman" w:cs="Times New Roman"/>
          <w:color w:val="000000" w:themeColor="text1"/>
          <w:sz w:val="24"/>
          <w:szCs w:val="24"/>
          <w:lang w:val="en-US"/>
        </w:rPr>
        <w:t xml:space="preserve"> </w:t>
      </w:r>
      <w:r w:rsidR="00A97909" w:rsidRPr="00DE7F53">
        <w:rPr>
          <w:rFonts w:ascii="Times New Roman" w:hAnsi="Times New Roman" w:cs="Times New Roman"/>
          <w:color w:val="000000" w:themeColor="text1"/>
          <w:sz w:val="24"/>
          <w:szCs w:val="24"/>
          <w:lang w:val="en-US"/>
        </w:rPr>
        <w:t>I</w:t>
      </w:r>
      <w:r w:rsidR="00A1753D" w:rsidRPr="00DE7F53">
        <w:rPr>
          <w:rFonts w:ascii="Times New Roman" w:hAnsi="Times New Roman" w:cs="Times New Roman"/>
          <w:color w:val="000000" w:themeColor="text1"/>
          <w:sz w:val="24"/>
          <w:szCs w:val="24"/>
          <w:lang w:val="en-US"/>
        </w:rPr>
        <w:t>n PM6</w:t>
      </w:r>
      <w:r w:rsidR="005B7960" w:rsidRPr="00DE7F53">
        <w:rPr>
          <w:rFonts w:ascii="Times New Roman" w:hAnsi="Times New Roman" w:cs="Times New Roman"/>
          <w:color w:val="000000" w:themeColor="text1"/>
          <w:sz w:val="24"/>
          <w:szCs w:val="24"/>
          <w:lang w:val="en-US"/>
        </w:rPr>
        <w:t>:</w:t>
      </w:r>
      <w:r w:rsidR="00A1753D" w:rsidRPr="00DE7F53">
        <w:rPr>
          <w:rFonts w:ascii="Times New Roman" w:hAnsi="Times New Roman" w:cs="Times New Roman"/>
          <w:color w:val="000000" w:themeColor="text1"/>
          <w:sz w:val="24"/>
          <w:szCs w:val="24"/>
          <w:lang w:val="en-US"/>
        </w:rPr>
        <w:t xml:space="preserve"> Y6 system</w:t>
      </w:r>
      <w:r w:rsidR="00FF2242">
        <w:rPr>
          <w:rFonts w:ascii="Times New Roman" w:hAnsi="Times New Roman" w:cs="Times New Roman"/>
          <w:color w:val="000000" w:themeColor="text1"/>
          <w:sz w:val="24"/>
          <w:szCs w:val="24"/>
          <w:lang w:val="en-US"/>
        </w:rPr>
        <w:t xml:space="preserve"> (</w:t>
      </w:r>
      <w:r w:rsidR="00FF2242" w:rsidRPr="00FF2242">
        <w:rPr>
          <w:rFonts w:ascii="Times New Roman" w:hAnsi="Times New Roman" w:cs="Times New Roman"/>
          <w:color w:val="000000" w:themeColor="text1"/>
          <w:sz w:val="24"/>
          <w:szCs w:val="24"/>
          <w:lang w:val="en-US"/>
        </w:rPr>
        <w:t>Poly[(2,6-</w:t>
      </w:r>
      <w:r w:rsidR="00FF2242" w:rsidRPr="00FF2242">
        <w:rPr>
          <w:rFonts w:ascii="Times New Roman" w:hAnsi="Times New Roman" w:cs="Times New Roman"/>
          <w:color w:val="000000" w:themeColor="text1"/>
          <w:sz w:val="24"/>
          <w:szCs w:val="24"/>
          <w:lang w:val="en-US"/>
        </w:rPr>
        <w:lastRenderedPageBreak/>
        <w:t>(4,8-bis(5-(2-ethylhexyl-3-fluoro)thiophen-2-yl)-benzo[1,2-b:4,5-b’]dithiophene))-alt-(5,5-(1’,3’-di-2-thienyl-5’,7’-bis(2-ethylhexyl)benzo[1’,2’-c:4’,5’-c’]dithiophene-4,8-dione)]</w:t>
      </w:r>
      <w:r w:rsidR="00FF2242">
        <w:rPr>
          <w:rFonts w:ascii="Times New Roman" w:hAnsi="Times New Roman" w:cs="Times New Roman"/>
          <w:color w:val="000000" w:themeColor="text1"/>
          <w:sz w:val="24"/>
          <w:szCs w:val="24"/>
          <w:lang w:val="en-US"/>
        </w:rPr>
        <w:t xml:space="preserve"> (PM6), </w:t>
      </w:r>
      <w:r w:rsidR="00FF2242" w:rsidRPr="00FF2242">
        <w:rPr>
          <w:rFonts w:ascii="Times New Roman" w:hAnsi="Times New Roman" w:cs="Times New Roman"/>
          <w:color w:val="000000" w:themeColor="text1"/>
          <w:sz w:val="24"/>
          <w:szCs w:val="24"/>
          <w:lang w:val="en-US"/>
        </w:rPr>
        <w:t>2,2'-((2Z,2'Z)-((12,13-bis(2-ethylhexyl)-3,9-diundecyl-12,13-dihydro-[1,2,5]thiadiazolo[3,4-e]thieno[2",3’':4’,5']thieno[2',3':4,5]pyrrolo[3,2</w:t>
      </w:r>
      <w:r w:rsidR="00FF2242">
        <w:rPr>
          <w:rFonts w:ascii="Times New Roman" w:hAnsi="Times New Roman" w:cs="Times New Roman"/>
          <w:color w:val="000000" w:themeColor="text1"/>
          <w:sz w:val="24"/>
          <w:szCs w:val="24"/>
          <w:lang w:val="en-US"/>
        </w:rPr>
        <w:t>-</w:t>
      </w:r>
      <w:r w:rsidR="00FF2242" w:rsidRPr="00FF2242">
        <w:rPr>
          <w:rFonts w:ascii="Times New Roman" w:hAnsi="Times New Roman" w:cs="Times New Roman"/>
          <w:color w:val="000000" w:themeColor="text1"/>
          <w:sz w:val="24"/>
          <w:szCs w:val="24"/>
          <w:lang w:val="en-US"/>
        </w:rPr>
        <w:t>g]thieno[2',3':4,5]thieno[3,2-b]indole-2,10-diyl)bis(methanylylidene))bis(5,6-difluoro-3-oxo-2,3-dihydro-1H-indene-2,1-diylidene))dimalononitrile</w:t>
      </w:r>
      <w:r w:rsidR="00FF2242">
        <w:rPr>
          <w:rFonts w:ascii="Times New Roman" w:hAnsi="Times New Roman" w:cs="Times New Roman"/>
          <w:color w:val="000000" w:themeColor="text1"/>
          <w:sz w:val="24"/>
          <w:szCs w:val="24"/>
          <w:lang w:val="en-US"/>
        </w:rPr>
        <w:t xml:space="preserve"> (Y6)),</w:t>
      </w:r>
      <w:r w:rsidR="00A97909" w:rsidRPr="00DE7F53">
        <w:rPr>
          <w:rFonts w:ascii="Times New Roman" w:hAnsi="Times New Roman" w:cs="Times New Roman"/>
          <w:color w:val="000000" w:themeColor="text1"/>
          <w:sz w:val="24"/>
          <w:szCs w:val="24"/>
          <w:lang w:val="en-US"/>
        </w:rPr>
        <w:t xml:space="preserve"> the </w:t>
      </w:r>
      <w:r w:rsidR="00954585" w:rsidRPr="00DE7F53">
        <w:rPr>
          <w:rFonts w:ascii="Times New Roman" w:hAnsi="Times New Roman" w:cs="Times New Roman"/>
          <w:color w:val="000000" w:themeColor="text1"/>
          <w:sz w:val="24"/>
          <w:szCs w:val="24"/>
          <w:lang w:val="en-US"/>
        </w:rPr>
        <w:t>positive</w:t>
      </w:r>
      <w:r w:rsidR="00A97909" w:rsidRPr="00DE7F53">
        <w:rPr>
          <w:rFonts w:ascii="Times New Roman" w:hAnsi="Times New Roman" w:cs="Times New Roman"/>
          <w:color w:val="000000" w:themeColor="text1"/>
          <w:sz w:val="24"/>
          <w:szCs w:val="24"/>
          <w:lang w:val="en-US"/>
        </w:rPr>
        <w:t xml:space="preserve"> </w:t>
      </w:r>
      <w:r w:rsidR="00954585" w:rsidRPr="00DE7F53">
        <w:rPr>
          <w:rFonts w:ascii="Times New Roman" w:hAnsi="Times New Roman" w:cs="Times New Roman"/>
          <w:color w:val="000000" w:themeColor="text1"/>
          <w:sz w:val="24"/>
          <w:szCs w:val="24"/>
          <w:lang w:val="en-US"/>
        </w:rPr>
        <w:t>pining</w:t>
      </w:r>
      <w:r w:rsidR="00A97909" w:rsidRPr="00DE7F53">
        <w:rPr>
          <w:rFonts w:ascii="Times New Roman" w:hAnsi="Times New Roman" w:cs="Times New Roman"/>
          <w:color w:val="000000" w:themeColor="text1"/>
          <w:sz w:val="24"/>
          <w:szCs w:val="24"/>
          <w:lang w:val="en-US"/>
        </w:rPr>
        <w:t xml:space="preserve"> energy of </w:t>
      </w:r>
      <w:r w:rsidR="000B71DA" w:rsidRPr="00DE7F53">
        <w:rPr>
          <w:rFonts w:ascii="Times New Roman" w:hAnsi="Times New Roman" w:cs="Times New Roman"/>
          <w:color w:val="000000" w:themeColor="text1"/>
          <w:sz w:val="24"/>
          <w:szCs w:val="24"/>
          <w:lang w:val="en-US"/>
        </w:rPr>
        <w:t xml:space="preserve">polymer donor </w:t>
      </w:r>
      <w:r w:rsidR="00A97909" w:rsidRPr="00DE7F53">
        <w:rPr>
          <w:rFonts w:ascii="Times New Roman" w:hAnsi="Times New Roman" w:cs="Times New Roman"/>
          <w:color w:val="000000" w:themeColor="text1"/>
          <w:sz w:val="24"/>
          <w:szCs w:val="24"/>
          <w:lang w:val="en-US"/>
        </w:rPr>
        <w:t xml:space="preserve">PM6 </w:t>
      </w:r>
      <w:r w:rsidR="00832142" w:rsidRPr="00DE7F53">
        <w:rPr>
          <w:rFonts w:ascii="Times New Roman" w:hAnsi="Times New Roman" w:cs="Times New Roman"/>
          <w:color w:val="000000" w:themeColor="text1"/>
          <w:sz w:val="24"/>
          <w:szCs w:val="24"/>
          <w:lang w:val="en-US"/>
        </w:rPr>
        <w:t>is around 4.6 eV,</w:t>
      </w:r>
      <w:r w:rsidR="00CD54AC" w:rsidRPr="00DE7F53">
        <w:rPr>
          <w:rFonts w:ascii="Times New Roman" w:hAnsi="Times New Roman" w:cs="Times New Roman"/>
          <w:color w:val="000000" w:themeColor="text1"/>
          <w:sz w:val="24"/>
          <w:szCs w:val="24"/>
          <w:lang w:val="en-US"/>
        </w:rPr>
        <w:t xml:space="preserve"> approximately</w:t>
      </w:r>
      <w:r w:rsidR="00832142" w:rsidRPr="00DE7F53">
        <w:rPr>
          <w:rFonts w:ascii="Times New Roman" w:hAnsi="Times New Roman" w:cs="Times New Roman"/>
          <w:color w:val="000000" w:themeColor="text1"/>
          <w:sz w:val="24"/>
          <w:szCs w:val="24"/>
          <w:lang w:val="en-US"/>
        </w:rPr>
        <w:t xml:space="preserve"> </w:t>
      </w:r>
      <w:r w:rsidR="005528C2" w:rsidRPr="00DE7F53">
        <w:rPr>
          <w:rFonts w:ascii="Times New Roman" w:hAnsi="Times New Roman" w:cs="Times New Roman"/>
          <w:color w:val="000000" w:themeColor="text1"/>
          <w:sz w:val="24"/>
          <w:szCs w:val="24"/>
          <w:lang w:val="en-US"/>
        </w:rPr>
        <w:t>equal</w:t>
      </w:r>
      <w:r w:rsidR="00832142" w:rsidRPr="00DE7F53">
        <w:rPr>
          <w:rFonts w:ascii="Times New Roman" w:hAnsi="Times New Roman" w:cs="Times New Roman"/>
          <w:color w:val="000000" w:themeColor="text1"/>
          <w:sz w:val="24"/>
          <w:szCs w:val="24"/>
          <w:lang w:val="en-US"/>
        </w:rPr>
        <w:t xml:space="preserve"> to the negative pining energy </w:t>
      </w:r>
      <w:r w:rsidR="00BC2A93" w:rsidRPr="00DE7F53">
        <w:rPr>
          <w:rFonts w:ascii="Times New Roman" w:hAnsi="Times New Roman" w:cs="Times New Roman"/>
          <w:color w:val="000000" w:themeColor="text1"/>
          <w:sz w:val="24"/>
          <w:szCs w:val="24"/>
          <w:lang w:val="en-US"/>
        </w:rPr>
        <w:t xml:space="preserve">of </w:t>
      </w:r>
      <w:r w:rsidR="00910221" w:rsidRPr="00DE7F53">
        <w:rPr>
          <w:rFonts w:ascii="Times New Roman" w:hAnsi="Times New Roman" w:cs="Times New Roman"/>
          <w:color w:val="000000" w:themeColor="text1"/>
          <w:sz w:val="24"/>
          <w:szCs w:val="24"/>
          <w:lang w:val="en-US"/>
        </w:rPr>
        <w:t xml:space="preserve">non-fullerene acceptor </w:t>
      </w:r>
      <w:r w:rsidR="00BC2A93" w:rsidRPr="00DE7F53">
        <w:rPr>
          <w:rFonts w:ascii="Times New Roman" w:hAnsi="Times New Roman" w:cs="Times New Roman"/>
          <w:color w:val="000000" w:themeColor="text1"/>
          <w:sz w:val="24"/>
          <w:szCs w:val="24"/>
          <w:lang w:val="en-US"/>
        </w:rPr>
        <w:t>Y6</w:t>
      </w:r>
      <w:r w:rsidR="002A2408" w:rsidRPr="00DE7F53">
        <w:rPr>
          <w:rFonts w:ascii="Times New Roman" w:hAnsi="Times New Roman" w:cs="Times New Roman"/>
          <w:color w:val="000000" w:themeColor="text1"/>
          <w:sz w:val="24"/>
          <w:szCs w:val="24"/>
          <w:lang w:val="en-US"/>
        </w:rPr>
        <w:fldChar w:fldCharType="begin">
          <w:fldData xml:space="preserve">PEVuZE5vdGU+PENpdGU+PEF1dGhvcj5ZdWFuPC9BdXRob3I+PFllYXI+MjAxOTwvWWVhcj48UmVj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</w:fldData>
        </w:fldChar>
      </w:r>
      <w:r w:rsidR="003E582E">
        <w:rPr>
          <w:rFonts w:ascii="Times New Roman" w:hAnsi="Times New Roman" w:cs="Times New Roman"/>
          <w:color w:val="000000" w:themeColor="text1"/>
          <w:sz w:val="24"/>
          <w:szCs w:val="24"/>
          <w:lang w:val="en-US"/>
        </w:rPr>
        <w:instrText xml:space="preserve"> ADDIN EN.CITE </w:instrText>
      </w:r>
      <w:r w:rsidR="003E582E">
        <w:rPr>
          <w:rFonts w:ascii="Times New Roman" w:hAnsi="Times New Roman" w:cs="Times New Roman"/>
          <w:color w:val="000000" w:themeColor="text1"/>
          <w:sz w:val="24"/>
          <w:szCs w:val="24"/>
          <w:lang w:val="en-US"/>
        </w:rPr>
        <w:fldChar w:fldCharType="begin">
          <w:fldData xml:space="preserve">PEVuZE5vdGU+PENpdGU+PEF1dGhvcj5ZdWFuPC9BdXRob3I+PFllYXI+MjAxOTwvWWVhcj48UmVj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</w:fldData>
        </w:fldChar>
      </w:r>
      <w:r w:rsidR="003E582E">
        <w:rPr>
          <w:rFonts w:ascii="Times New Roman" w:hAnsi="Times New Roman" w:cs="Times New Roman"/>
          <w:color w:val="000000" w:themeColor="text1"/>
          <w:sz w:val="24"/>
          <w:szCs w:val="24"/>
          <w:lang w:val="en-US"/>
        </w:rPr>
        <w:instrText xml:space="preserve"> ADDIN EN.CITE.DATA </w:instrText>
      </w:r>
      <w:r w:rsidR="003E582E">
        <w:rPr>
          <w:rFonts w:ascii="Times New Roman" w:hAnsi="Times New Roman" w:cs="Times New Roman"/>
          <w:color w:val="000000" w:themeColor="text1"/>
          <w:sz w:val="24"/>
          <w:szCs w:val="24"/>
          <w:lang w:val="en-US"/>
        </w:rPr>
      </w:r>
      <w:r w:rsidR="003E582E">
        <w:rPr>
          <w:rFonts w:ascii="Times New Roman" w:hAnsi="Times New Roman" w:cs="Times New Roman"/>
          <w:color w:val="000000" w:themeColor="text1"/>
          <w:sz w:val="24"/>
          <w:szCs w:val="24"/>
          <w:lang w:val="en-US"/>
        </w:rPr>
        <w:fldChar w:fldCharType="end"/>
      </w:r>
      <w:r w:rsidR="002A2408" w:rsidRPr="00DE7F53">
        <w:rPr>
          <w:rFonts w:ascii="Times New Roman" w:hAnsi="Times New Roman" w:cs="Times New Roman"/>
          <w:color w:val="000000" w:themeColor="text1"/>
          <w:sz w:val="24"/>
          <w:szCs w:val="24"/>
          <w:lang w:val="en-US"/>
        </w:rPr>
      </w:r>
      <w:r w:rsidR="002A2408" w:rsidRPr="00DE7F53">
        <w:rPr>
          <w:rFonts w:ascii="Times New Roman" w:hAnsi="Times New Roman" w:cs="Times New Roman"/>
          <w:color w:val="000000" w:themeColor="text1"/>
          <w:sz w:val="24"/>
          <w:szCs w:val="24"/>
          <w:lang w:val="en-US"/>
        </w:rPr>
        <w:fldChar w:fldCharType="separate"/>
      </w:r>
      <w:r w:rsidR="009D2291" w:rsidRPr="009D2291">
        <w:rPr>
          <w:rFonts w:ascii="Times New Roman" w:hAnsi="Times New Roman" w:cs="Times New Roman"/>
          <w:noProof/>
          <w:color w:val="000000" w:themeColor="text1"/>
          <w:sz w:val="24"/>
          <w:szCs w:val="24"/>
          <w:vertAlign w:val="superscript"/>
          <w:lang w:val="en-US"/>
        </w:rPr>
        <w:t>[13,40,99,100]</w:t>
      </w:r>
      <w:r w:rsidR="002A2408" w:rsidRPr="00DE7F53">
        <w:rPr>
          <w:rFonts w:ascii="Times New Roman" w:hAnsi="Times New Roman" w:cs="Times New Roman"/>
          <w:color w:val="000000" w:themeColor="text1"/>
          <w:sz w:val="24"/>
          <w:szCs w:val="24"/>
          <w:lang w:val="en-US"/>
        </w:rPr>
        <w:fldChar w:fldCharType="end"/>
      </w:r>
      <w:r w:rsidR="00A618CC" w:rsidRPr="00DE7F53">
        <w:rPr>
          <w:rFonts w:ascii="Times New Roman" w:hAnsi="Times New Roman" w:cs="Times New Roman"/>
          <w:color w:val="000000" w:themeColor="text1"/>
          <w:sz w:val="24"/>
          <w:szCs w:val="24"/>
          <w:lang w:val="en-US"/>
        </w:rPr>
        <w:t>.</w:t>
      </w:r>
      <w:r w:rsidR="00DA18CA" w:rsidRPr="00DE7F53">
        <w:rPr>
          <w:rFonts w:ascii="Times New Roman" w:hAnsi="Times New Roman" w:cs="Times New Roman"/>
          <w:color w:val="000000" w:themeColor="text1"/>
          <w:sz w:val="24"/>
          <w:szCs w:val="24"/>
          <w:lang w:val="en-US"/>
        </w:rPr>
        <w:t xml:space="preserve"> </w:t>
      </w:r>
      <w:r w:rsidR="00026648" w:rsidRPr="00DE7F53">
        <w:rPr>
          <w:rFonts w:ascii="Times New Roman" w:hAnsi="Times New Roman" w:cs="Times New Roman"/>
          <w:color w:val="000000" w:themeColor="text1"/>
          <w:sz w:val="24"/>
          <w:szCs w:val="24"/>
          <w:lang w:val="en-US"/>
        </w:rPr>
        <w:t xml:space="preserve">The </w:t>
      </w:r>
      <w:r w:rsidR="00A618CC" w:rsidRPr="00DE7F53">
        <w:rPr>
          <w:rFonts w:ascii="Times New Roman" w:hAnsi="Times New Roman" w:cs="Times New Roman"/>
          <w:color w:val="000000" w:themeColor="text1"/>
          <w:sz w:val="24"/>
          <w:szCs w:val="24"/>
          <w:lang w:val="en-US"/>
        </w:rPr>
        <w:t>positive</w:t>
      </w:r>
      <w:r w:rsidR="00072535" w:rsidRPr="00DE7F53">
        <w:rPr>
          <w:rFonts w:ascii="Times New Roman" w:hAnsi="Times New Roman" w:cs="Times New Roman"/>
          <w:color w:val="000000" w:themeColor="text1"/>
          <w:sz w:val="24"/>
          <w:szCs w:val="24"/>
          <w:lang w:val="en-US"/>
        </w:rPr>
        <w:t xml:space="preserve"> </w:t>
      </w:r>
      <w:r w:rsidR="00A618CC" w:rsidRPr="00DE7F53">
        <w:rPr>
          <w:rFonts w:ascii="Times New Roman" w:hAnsi="Times New Roman" w:cs="Times New Roman"/>
          <w:color w:val="000000" w:themeColor="text1"/>
          <w:sz w:val="24"/>
          <w:szCs w:val="24"/>
          <w:lang w:val="en-US"/>
        </w:rPr>
        <w:t>pining</w:t>
      </w:r>
      <w:r w:rsidR="00072535" w:rsidRPr="00DE7F53">
        <w:rPr>
          <w:rFonts w:ascii="Times New Roman" w:hAnsi="Times New Roman" w:cs="Times New Roman"/>
          <w:color w:val="000000" w:themeColor="text1"/>
          <w:sz w:val="24"/>
          <w:szCs w:val="24"/>
          <w:lang w:val="en-US"/>
        </w:rPr>
        <w:t xml:space="preserve"> </w:t>
      </w:r>
      <w:r w:rsidR="00A618CC" w:rsidRPr="00DE7F53">
        <w:rPr>
          <w:rFonts w:ascii="Times New Roman" w:hAnsi="Times New Roman" w:cs="Times New Roman"/>
          <w:color w:val="000000" w:themeColor="text1"/>
          <w:sz w:val="24"/>
          <w:szCs w:val="24"/>
          <w:lang w:val="en-US"/>
        </w:rPr>
        <w:t>energy</w:t>
      </w:r>
      <w:r w:rsidR="00072535" w:rsidRPr="00DE7F53">
        <w:rPr>
          <w:rFonts w:ascii="Times New Roman" w:hAnsi="Times New Roman" w:cs="Times New Roman"/>
          <w:color w:val="000000" w:themeColor="text1"/>
          <w:sz w:val="24"/>
          <w:szCs w:val="24"/>
          <w:lang w:val="en-US"/>
        </w:rPr>
        <w:t xml:space="preserve"> of the </w:t>
      </w:r>
      <w:r w:rsidR="00910221" w:rsidRPr="00DE7F53">
        <w:rPr>
          <w:rFonts w:ascii="Times New Roman" w:hAnsi="Times New Roman" w:cs="Times New Roman"/>
          <w:color w:val="000000" w:themeColor="text1"/>
          <w:sz w:val="24"/>
          <w:szCs w:val="24"/>
          <w:lang w:val="en-US"/>
        </w:rPr>
        <w:t>polymer donor</w:t>
      </w:r>
      <w:r w:rsidR="008F463C" w:rsidRPr="008F463C">
        <w:rPr>
          <w:rFonts w:ascii="Open Sans" w:hAnsi="Open Sans" w:cs="Open Sans"/>
          <w:color w:val="333333"/>
          <w:sz w:val="21"/>
          <w:szCs w:val="21"/>
          <w:shd w:val="clear" w:color="auto" w:fill="F0F0F0"/>
          <w:lang w:val="en-US"/>
        </w:rPr>
        <w:t xml:space="preserve"> </w:t>
      </w:r>
      <w:r w:rsidR="008F463C">
        <w:rPr>
          <w:rFonts w:ascii="Times New Roman" w:hAnsi="Times New Roman" w:cs="Times New Roman"/>
          <w:color w:val="000000" w:themeColor="text1"/>
          <w:sz w:val="24"/>
          <w:szCs w:val="24"/>
          <w:lang w:val="en-US"/>
        </w:rPr>
        <w:t>p</w:t>
      </w:r>
      <w:r w:rsidR="008F463C" w:rsidRPr="008F463C">
        <w:rPr>
          <w:rFonts w:ascii="Times New Roman" w:hAnsi="Times New Roman" w:cs="Times New Roman"/>
          <w:color w:val="000000" w:themeColor="text1"/>
          <w:sz w:val="24"/>
          <w:szCs w:val="24"/>
          <w:lang w:val="en-US"/>
        </w:rPr>
        <w:t>oly[(2,6-(4,8-bis(5-(2-ethylhexyl)thiophen-2-yl)-benzo[1,2-b:4,5-b’]dithiophene))-alt-(5,5-(1’,3’-di-2-thienyl-5’,7’-bis(2-ethylhexyl)benzo[1’,2’-c:4’,5’-c’]dithiophene-4,8-dione)]</w:t>
      </w:r>
      <w:r w:rsidR="00910221" w:rsidRPr="00DE7F53">
        <w:rPr>
          <w:rFonts w:ascii="Times New Roman" w:hAnsi="Times New Roman" w:cs="Times New Roman"/>
          <w:color w:val="000000" w:themeColor="text1"/>
          <w:sz w:val="24"/>
          <w:szCs w:val="24"/>
          <w:lang w:val="en-US"/>
        </w:rPr>
        <w:t xml:space="preserve"> </w:t>
      </w:r>
      <w:r w:rsidR="008F463C">
        <w:rPr>
          <w:rFonts w:ascii="Times New Roman" w:hAnsi="Times New Roman" w:cs="Times New Roman"/>
          <w:color w:val="000000" w:themeColor="text1"/>
          <w:sz w:val="24"/>
          <w:szCs w:val="24"/>
          <w:lang w:val="en-US"/>
        </w:rPr>
        <w:t>(</w:t>
      </w:r>
      <w:r w:rsidR="00072535" w:rsidRPr="00DE7F53">
        <w:rPr>
          <w:rFonts w:ascii="Times New Roman" w:hAnsi="Times New Roman" w:cs="Times New Roman"/>
          <w:color w:val="000000" w:themeColor="text1"/>
          <w:sz w:val="24"/>
          <w:szCs w:val="24"/>
          <w:lang w:val="en-US"/>
        </w:rPr>
        <w:t>PBDB-T</w:t>
      </w:r>
      <w:r w:rsidR="008F463C">
        <w:rPr>
          <w:rFonts w:ascii="Times New Roman" w:hAnsi="Times New Roman" w:cs="Times New Roman"/>
          <w:color w:val="000000" w:themeColor="text1"/>
          <w:sz w:val="24"/>
          <w:szCs w:val="24"/>
          <w:lang w:val="en-US"/>
        </w:rPr>
        <w:t>)</w:t>
      </w:r>
      <w:r w:rsidR="00072535" w:rsidRPr="00DE7F53">
        <w:rPr>
          <w:rFonts w:ascii="Times New Roman" w:hAnsi="Times New Roman" w:cs="Times New Roman"/>
          <w:color w:val="000000" w:themeColor="text1"/>
          <w:sz w:val="24"/>
          <w:szCs w:val="24"/>
          <w:lang w:val="en-US"/>
        </w:rPr>
        <w:t xml:space="preserve"> is equal to the negative </w:t>
      </w:r>
      <w:r w:rsidR="00A618CC" w:rsidRPr="00DE7F53">
        <w:rPr>
          <w:rFonts w:ascii="Times New Roman" w:hAnsi="Times New Roman" w:cs="Times New Roman"/>
          <w:color w:val="000000" w:themeColor="text1"/>
          <w:sz w:val="24"/>
          <w:szCs w:val="24"/>
          <w:lang w:val="en-US"/>
        </w:rPr>
        <w:t>pining</w:t>
      </w:r>
      <w:r w:rsidR="00072535" w:rsidRPr="00DE7F53">
        <w:rPr>
          <w:rFonts w:ascii="Times New Roman" w:hAnsi="Times New Roman" w:cs="Times New Roman"/>
          <w:color w:val="000000" w:themeColor="text1"/>
          <w:sz w:val="24"/>
          <w:szCs w:val="24"/>
          <w:lang w:val="en-US"/>
        </w:rPr>
        <w:t xml:space="preserve"> energy of </w:t>
      </w:r>
      <w:r w:rsidR="00910221" w:rsidRPr="00DE7F53">
        <w:rPr>
          <w:rFonts w:ascii="Times New Roman" w:hAnsi="Times New Roman" w:cs="Times New Roman"/>
          <w:color w:val="000000" w:themeColor="text1"/>
          <w:sz w:val="24"/>
          <w:szCs w:val="24"/>
          <w:lang w:val="en-US"/>
        </w:rPr>
        <w:t xml:space="preserve">non-fullerene acceptor </w:t>
      </w:r>
      <w:r w:rsidR="008F463C" w:rsidRPr="008F463C">
        <w:rPr>
          <w:rFonts w:ascii="Times New Roman" w:hAnsi="Times New Roman" w:cs="Times New Roman"/>
          <w:color w:val="000000" w:themeColor="text1"/>
          <w:sz w:val="24"/>
          <w:szCs w:val="24"/>
          <w:lang w:val="en-US"/>
        </w:rPr>
        <w:t xml:space="preserve">3,9-bis(2-methylene-(3-(1,1-dicyanomethylene)-indanone))-5,5,11,11-tetrakis(4-hexylphenyl)-dithieno[2,3-d:2’,3’-d’]-s-indaceno[1,2-b:5,6-b’]dithiophene </w:t>
      </w:r>
      <w:r w:rsidR="008F463C">
        <w:rPr>
          <w:rFonts w:ascii="Times New Roman" w:hAnsi="Times New Roman" w:cs="Times New Roman"/>
          <w:color w:val="000000" w:themeColor="text1"/>
          <w:sz w:val="24"/>
          <w:szCs w:val="24"/>
          <w:lang w:val="en-US"/>
        </w:rPr>
        <w:t>(</w:t>
      </w:r>
      <w:r w:rsidR="00E94AAD" w:rsidRPr="00DE7F53">
        <w:rPr>
          <w:rFonts w:ascii="Times New Roman" w:hAnsi="Times New Roman" w:cs="Times New Roman"/>
          <w:color w:val="000000" w:themeColor="text1"/>
          <w:sz w:val="24"/>
          <w:szCs w:val="24"/>
          <w:lang w:val="en-US"/>
        </w:rPr>
        <w:t>ITIC</w:t>
      </w:r>
      <w:r w:rsidR="008F463C">
        <w:rPr>
          <w:rFonts w:ascii="Times New Roman" w:hAnsi="Times New Roman" w:cs="Times New Roman"/>
          <w:color w:val="000000" w:themeColor="text1"/>
          <w:sz w:val="24"/>
          <w:szCs w:val="24"/>
          <w:lang w:val="en-US"/>
        </w:rPr>
        <w:t>)</w:t>
      </w:r>
      <w:r w:rsidR="00910221" w:rsidRPr="00DE7F53">
        <w:rPr>
          <w:rFonts w:ascii="Times New Roman" w:hAnsi="Times New Roman" w:cs="Times New Roman"/>
          <w:color w:val="000000" w:themeColor="text1"/>
          <w:sz w:val="24"/>
          <w:szCs w:val="24"/>
          <w:lang w:val="en-US"/>
        </w:rPr>
        <w:t xml:space="preserve"> and annealed </w:t>
      </w:r>
      <w:r w:rsidR="008F463C" w:rsidRPr="008F463C">
        <w:rPr>
          <w:rFonts w:ascii="Times New Roman" w:hAnsi="Times New Roman" w:cs="Times New Roman"/>
          <w:color w:val="000000" w:themeColor="text1"/>
          <w:sz w:val="24"/>
          <w:szCs w:val="24"/>
          <w:lang w:val="en-US"/>
        </w:rPr>
        <w:t xml:space="preserve">3,9-bis(2-methylene-((3-(1,1-dicyanomethylene)-6/7-methyl)-indanone))-5,5,11,11-tetrakis(4-hexylphenyl)-dithieno[2,3-d:2’,3’-d’]-s-indaceno[1,2-b:5,6-b’]dithiophene </w:t>
      </w:r>
      <w:r w:rsidR="008F463C">
        <w:rPr>
          <w:rFonts w:ascii="Times New Roman" w:hAnsi="Times New Roman" w:cs="Times New Roman"/>
          <w:color w:val="000000" w:themeColor="text1"/>
          <w:sz w:val="24"/>
          <w:szCs w:val="24"/>
          <w:lang w:val="en-US"/>
        </w:rPr>
        <w:t>(</w:t>
      </w:r>
      <w:r w:rsidR="00E94AAD" w:rsidRPr="00DE7F53">
        <w:rPr>
          <w:rFonts w:ascii="Times New Roman" w:hAnsi="Times New Roman" w:cs="Times New Roman"/>
          <w:color w:val="000000" w:themeColor="text1"/>
          <w:sz w:val="24"/>
          <w:szCs w:val="24"/>
          <w:lang w:val="en-US"/>
        </w:rPr>
        <w:t>IT-M</w:t>
      </w:r>
      <w:r w:rsidR="008F463C">
        <w:rPr>
          <w:rFonts w:ascii="Times New Roman" w:hAnsi="Times New Roman" w:cs="Times New Roman"/>
          <w:color w:val="000000" w:themeColor="text1"/>
          <w:sz w:val="24"/>
          <w:szCs w:val="24"/>
          <w:lang w:val="en-US"/>
        </w:rPr>
        <w:t>)</w:t>
      </w:r>
      <w:r w:rsidR="00467B3A" w:rsidRPr="00DE7F53">
        <w:rPr>
          <w:rFonts w:ascii="Times New Roman" w:hAnsi="Times New Roman" w:cs="Times New Roman"/>
          <w:color w:val="000000" w:themeColor="text1"/>
          <w:sz w:val="24"/>
          <w:szCs w:val="24"/>
          <w:lang w:val="en-US"/>
        </w:rPr>
        <w:fldChar w:fldCharType="begin">
          <w:fldData xml:space="preserve">PEVuZE5vdGU+PENpdGU+PEF1dGhvcj5XYW5nPC9BdXRob3I+PFllYXI+MjAyMDwvWWVhcj48UmVj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</w:fldData>
        </w:fldChar>
      </w:r>
      <w:r w:rsidR="009D2291">
        <w:rPr>
          <w:rFonts w:ascii="Times New Roman" w:hAnsi="Times New Roman" w:cs="Times New Roman"/>
          <w:color w:val="000000" w:themeColor="text1"/>
          <w:sz w:val="24"/>
          <w:szCs w:val="24"/>
          <w:lang w:val="en-US"/>
        </w:rPr>
        <w:instrText xml:space="preserve"> ADDIN EN.CITE </w:instrText>
      </w:r>
      <w:r w:rsidR="009D2291">
        <w:rPr>
          <w:rFonts w:ascii="Times New Roman" w:hAnsi="Times New Roman" w:cs="Times New Roman"/>
          <w:color w:val="000000" w:themeColor="text1"/>
          <w:sz w:val="24"/>
          <w:szCs w:val="24"/>
          <w:lang w:val="en-US"/>
        </w:rPr>
        <w:fldChar w:fldCharType="begin">
          <w:fldData xml:space="preserve">PEVuZE5vdGU+PENpdGU+PEF1dGhvcj5XYW5nPC9BdXRob3I+PFllYXI+MjAyMDwvWWVhcj48UmVj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</w:fldData>
        </w:fldChar>
      </w:r>
      <w:r w:rsidR="009D2291">
        <w:rPr>
          <w:rFonts w:ascii="Times New Roman" w:hAnsi="Times New Roman" w:cs="Times New Roman"/>
          <w:color w:val="000000" w:themeColor="text1"/>
          <w:sz w:val="24"/>
          <w:szCs w:val="24"/>
          <w:lang w:val="en-US"/>
        </w:rPr>
        <w:instrText xml:space="preserve"> ADDIN EN.CITE.DATA </w:instrText>
      </w:r>
      <w:r w:rsidR="009D2291">
        <w:rPr>
          <w:rFonts w:ascii="Times New Roman" w:hAnsi="Times New Roman" w:cs="Times New Roman"/>
          <w:color w:val="000000" w:themeColor="text1"/>
          <w:sz w:val="24"/>
          <w:szCs w:val="24"/>
          <w:lang w:val="en-US"/>
        </w:rPr>
      </w:r>
      <w:r w:rsidR="009D2291">
        <w:rPr>
          <w:rFonts w:ascii="Times New Roman" w:hAnsi="Times New Roman" w:cs="Times New Roman"/>
          <w:color w:val="000000" w:themeColor="text1"/>
          <w:sz w:val="24"/>
          <w:szCs w:val="24"/>
          <w:lang w:val="en-US"/>
        </w:rPr>
        <w:fldChar w:fldCharType="end"/>
      </w:r>
      <w:r w:rsidR="00467B3A" w:rsidRPr="00DE7F53">
        <w:rPr>
          <w:rFonts w:ascii="Times New Roman" w:hAnsi="Times New Roman" w:cs="Times New Roman"/>
          <w:color w:val="000000" w:themeColor="text1"/>
          <w:sz w:val="24"/>
          <w:szCs w:val="24"/>
          <w:lang w:val="en-US"/>
        </w:rPr>
      </w:r>
      <w:r w:rsidR="00467B3A" w:rsidRPr="00DE7F53">
        <w:rPr>
          <w:rFonts w:ascii="Times New Roman" w:hAnsi="Times New Roman" w:cs="Times New Roman"/>
          <w:color w:val="000000" w:themeColor="text1"/>
          <w:sz w:val="24"/>
          <w:szCs w:val="24"/>
          <w:lang w:val="en-US"/>
        </w:rPr>
        <w:fldChar w:fldCharType="separate"/>
      </w:r>
      <w:r w:rsidR="009D2291" w:rsidRPr="009D2291">
        <w:rPr>
          <w:rFonts w:ascii="Times New Roman" w:hAnsi="Times New Roman" w:cs="Times New Roman"/>
          <w:noProof/>
          <w:color w:val="000000" w:themeColor="text1"/>
          <w:sz w:val="24"/>
          <w:szCs w:val="24"/>
          <w:vertAlign w:val="superscript"/>
          <w:lang w:val="en-US"/>
        </w:rPr>
        <w:t>[86]</w:t>
      </w:r>
      <w:r w:rsidR="00467B3A" w:rsidRPr="00DE7F53">
        <w:rPr>
          <w:rFonts w:ascii="Times New Roman" w:hAnsi="Times New Roman" w:cs="Times New Roman"/>
          <w:color w:val="000000" w:themeColor="text1"/>
          <w:sz w:val="24"/>
          <w:szCs w:val="24"/>
          <w:lang w:val="en-US"/>
        </w:rPr>
        <w:fldChar w:fldCharType="end"/>
      </w:r>
      <w:r w:rsidR="000D01B7" w:rsidRPr="00DE7F53">
        <w:rPr>
          <w:rFonts w:ascii="Times New Roman" w:hAnsi="Times New Roman" w:cs="Times New Roman"/>
          <w:color w:val="000000" w:themeColor="text1"/>
          <w:sz w:val="24"/>
          <w:szCs w:val="24"/>
          <w:lang w:val="en-US"/>
        </w:rPr>
        <w:t xml:space="preserve">. </w:t>
      </w:r>
      <w:r w:rsidR="00467B3A" w:rsidRPr="00DE7F53">
        <w:rPr>
          <w:rFonts w:ascii="Times New Roman" w:hAnsi="Times New Roman" w:cs="Times New Roman"/>
          <w:color w:val="000000" w:themeColor="text1"/>
          <w:sz w:val="24"/>
          <w:szCs w:val="24"/>
          <w:lang w:val="en-US"/>
        </w:rPr>
        <w:t xml:space="preserve">We also </w:t>
      </w:r>
      <w:r w:rsidR="00C52498">
        <w:rPr>
          <w:rFonts w:ascii="Times New Roman" w:hAnsi="Times New Roman" w:cs="Times New Roman"/>
          <w:color w:val="000000" w:themeColor="text1"/>
          <w:sz w:val="24"/>
          <w:szCs w:val="24"/>
          <w:lang w:val="en-US"/>
        </w:rPr>
        <w:t xml:space="preserve">privately </w:t>
      </w:r>
      <w:r w:rsidR="002A0B7F" w:rsidRPr="00DE7F53">
        <w:rPr>
          <w:rFonts w:ascii="Times New Roman" w:hAnsi="Times New Roman" w:cs="Times New Roman"/>
          <w:color w:val="000000" w:themeColor="text1"/>
          <w:sz w:val="24"/>
          <w:szCs w:val="24"/>
          <w:lang w:val="en-US"/>
        </w:rPr>
        <w:t xml:space="preserve">checked </w:t>
      </w:r>
      <w:r w:rsidR="004A4408" w:rsidRPr="00DE7F53">
        <w:rPr>
          <w:rFonts w:ascii="Times New Roman" w:hAnsi="Times New Roman" w:cs="Times New Roman"/>
          <w:color w:val="000000" w:themeColor="text1"/>
          <w:sz w:val="24"/>
          <w:szCs w:val="24"/>
          <w:lang w:val="en-US"/>
        </w:rPr>
        <w:t xml:space="preserve">the positive pining energy of </w:t>
      </w:r>
      <w:r w:rsidR="002A0B7F" w:rsidRPr="00DE7F53">
        <w:rPr>
          <w:rFonts w:ascii="Times New Roman" w:hAnsi="Times New Roman" w:cs="Times New Roman"/>
          <w:color w:val="000000" w:themeColor="text1"/>
          <w:sz w:val="24"/>
          <w:szCs w:val="24"/>
          <w:lang w:val="en-US"/>
        </w:rPr>
        <w:t xml:space="preserve">polymer </w:t>
      </w:r>
      <w:r w:rsidR="00DA18CA" w:rsidRPr="00EF43C5">
        <w:rPr>
          <w:rFonts w:ascii="Times New Roman" w:hAnsi="Times New Roman" w:cs="Times New Roman"/>
          <w:sz w:val="24"/>
          <w:szCs w:val="24"/>
          <w:lang w:val="en-US"/>
        </w:rPr>
        <w:t>PTB7</w:t>
      </w:r>
      <w:r w:rsidR="00B43791" w:rsidRPr="00EF43C5">
        <w:rPr>
          <w:rFonts w:ascii="Times New Roman" w:hAnsi="Times New Roman" w:cs="Times New Roman"/>
          <w:sz w:val="24"/>
          <w:szCs w:val="24"/>
          <w:lang w:val="en-US"/>
        </w:rPr>
        <w:t xml:space="preserve">-Th and </w:t>
      </w:r>
      <w:r w:rsidR="002A0B7F">
        <w:rPr>
          <w:rFonts w:ascii="Times New Roman" w:hAnsi="Times New Roman" w:cs="Times New Roman"/>
          <w:sz w:val="24"/>
          <w:szCs w:val="24"/>
          <w:lang w:val="en-US"/>
        </w:rPr>
        <w:t xml:space="preserve">non-fullerene acceptor of </w:t>
      </w:r>
      <w:r w:rsidR="00B43791" w:rsidRPr="00EF43C5">
        <w:rPr>
          <w:rFonts w:ascii="Times New Roman" w:hAnsi="Times New Roman" w:cs="Times New Roman"/>
          <w:sz w:val="24"/>
          <w:szCs w:val="24"/>
          <w:lang w:val="en-US"/>
        </w:rPr>
        <w:t>CO</w:t>
      </w:r>
      <w:r w:rsidR="00B43791" w:rsidRPr="00EF43C5">
        <w:rPr>
          <w:rFonts w:ascii="Times New Roman" w:hAnsi="Times New Roman" w:cs="Times New Roman"/>
          <w:i/>
          <w:iCs/>
          <w:sz w:val="24"/>
          <w:szCs w:val="24"/>
          <w:lang w:val="en-US"/>
        </w:rPr>
        <w:t>i</w:t>
      </w:r>
      <w:r w:rsidR="00B43791" w:rsidRPr="00EF43C5">
        <w:rPr>
          <w:rFonts w:ascii="Times New Roman" w:hAnsi="Times New Roman" w:cs="Times New Roman"/>
          <w:sz w:val="24"/>
          <w:szCs w:val="24"/>
          <w:lang w:val="en-US"/>
        </w:rPr>
        <w:t>8DFC</w:t>
      </w:r>
      <w:r w:rsidR="00777A6B" w:rsidRPr="00EF43C5">
        <w:rPr>
          <w:rFonts w:ascii="Times New Roman" w:hAnsi="Times New Roman" w:cs="Times New Roman"/>
          <w:sz w:val="24"/>
          <w:szCs w:val="24"/>
          <w:lang w:val="en-US"/>
        </w:rPr>
        <w:t xml:space="preserve"> (O6T-4F)</w:t>
      </w:r>
      <w:r w:rsidR="009A6E80" w:rsidRPr="00EF43C5">
        <w:rPr>
          <w:rFonts w:ascii="Times New Roman" w:hAnsi="Times New Roman" w:cs="Times New Roman"/>
          <w:sz w:val="24"/>
          <w:szCs w:val="24"/>
          <w:lang w:val="en-US"/>
        </w:rPr>
        <w:fldChar w:fldCharType="begin">
          <w:fldData xml:space="preserve">PEVuZE5vdGU+PENpdGU+PEF1dGhvcj5MaTwvQXV0aG9yPjxZZWFyPjIwMTg8L1llYXI+PFJlY051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==
</w:fldData>
        </w:fldChar>
      </w:r>
      <w:r w:rsidR="009D2291">
        <w:rPr>
          <w:rFonts w:ascii="Times New Roman" w:hAnsi="Times New Roman" w:cs="Times New Roman"/>
          <w:sz w:val="24"/>
          <w:szCs w:val="24"/>
          <w:lang w:val="en-US"/>
        </w:rPr>
        <w:instrText xml:space="preserve"> ADDIN EN.CITE </w:instrText>
      </w:r>
      <w:r w:rsidR="009D2291">
        <w:rPr>
          <w:rFonts w:ascii="Times New Roman" w:hAnsi="Times New Roman" w:cs="Times New Roman"/>
          <w:sz w:val="24"/>
          <w:szCs w:val="24"/>
          <w:lang w:val="en-US"/>
        </w:rPr>
        <w:fldChar w:fldCharType="begin">
          <w:fldData xml:space="preserve">PEVuZE5vdGU+PENpdGU+PEF1dGhvcj5MaTwvQXV0aG9yPjxZZWFyPjIwMTg8L1llYXI+PFJlY051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==
</w:fldData>
        </w:fldChar>
      </w:r>
      <w:r w:rsidR="009D2291">
        <w:rPr>
          <w:rFonts w:ascii="Times New Roman" w:hAnsi="Times New Roman" w:cs="Times New Roman"/>
          <w:sz w:val="24"/>
          <w:szCs w:val="24"/>
          <w:lang w:val="en-US"/>
        </w:rPr>
        <w:instrText xml:space="preserve"> ADDIN EN.CITE.DATA </w:instrText>
      </w:r>
      <w:r w:rsidR="009D2291">
        <w:rPr>
          <w:rFonts w:ascii="Times New Roman" w:hAnsi="Times New Roman" w:cs="Times New Roman"/>
          <w:sz w:val="24"/>
          <w:szCs w:val="24"/>
          <w:lang w:val="en-US"/>
        </w:rPr>
      </w:r>
      <w:r w:rsidR="009D2291">
        <w:rPr>
          <w:rFonts w:ascii="Times New Roman" w:hAnsi="Times New Roman" w:cs="Times New Roman"/>
          <w:sz w:val="24"/>
          <w:szCs w:val="24"/>
          <w:lang w:val="en-US"/>
        </w:rPr>
        <w:fldChar w:fldCharType="end"/>
      </w:r>
      <w:r w:rsidR="009A6E80" w:rsidRPr="00EF43C5">
        <w:rPr>
          <w:rFonts w:ascii="Times New Roman" w:hAnsi="Times New Roman" w:cs="Times New Roman"/>
          <w:sz w:val="24"/>
          <w:szCs w:val="24"/>
          <w:lang w:val="en-US"/>
        </w:rPr>
      </w:r>
      <w:r w:rsidR="009A6E80" w:rsidRPr="00EF43C5">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[101,102]</w:t>
      </w:r>
      <w:r w:rsidR="009A6E80" w:rsidRPr="00EF43C5">
        <w:rPr>
          <w:rFonts w:ascii="Times New Roman" w:hAnsi="Times New Roman" w:cs="Times New Roman"/>
          <w:sz w:val="24"/>
          <w:szCs w:val="24"/>
          <w:lang w:val="en-US"/>
        </w:rPr>
        <w:fldChar w:fldCharType="end"/>
      </w:r>
      <w:r w:rsidR="008D383E" w:rsidRPr="00EF43C5">
        <w:rPr>
          <w:rFonts w:ascii="Times New Roman" w:hAnsi="Times New Roman" w:cs="Times New Roman"/>
          <w:sz w:val="24"/>
          <w:szCs w:val="24"/>
          <w:lang w:val="en-US"/>
        </w:rPr>
        <w:t>,</w:t>
      </w:r>
      <w:r w:rsidR="002A0B7F">
        <w:rPr>
          <w:rFonts w:ascii="Times New Roman" w:hAnsi="Times New Roman" w:cs="Times New Roman"/>
          <w:sz w:val="24"/>
          <w:szCs w:val="24"/>
          <w:lang w:val="en-US"/>
        </w:rPr>
        <w:t xml:space="preserve"> and confirmed that the positive pining energy of the donor is equal to the negative pining energy of </w:t>
      </w:r>
      <w:r w:rsidR="00213D08">
        <w:rPr>
          <w:rFonts w:ascii="Times New Roman" w:hAnsi="Times New Roman" w:cs="Times New Roman"/>
          <w:sz w:val="24"/>
          <w:szCs w:val="24"/>
          <w:lang w:val="en-US"/>
        </w:rPr>
        <w:t xml:space="preserve">the acceptor. </w:t>
      </w:r>
      <w:r w:rsidR="00E72BB9">
        <w:rPr>
          <w:rFonts w:ascii="Times New Roman" w:hAnsi="Times New Roman" w:cs="Times New Roman"/>
          <w:sz w:val="24"/>
          <w:szCs w:val="24"/>
          <w:lang w:val="en-US"/>
        </w:rPr>
        <w:t>In</w:t>
      </w:r>
      <w:r w:rsidR="008D383E" w:rsidRPr="00EF43C5">
        <w:rPr>
          <w:rFonts w:ascii="Times New Roman" w:hAnsi="Times New Roman" w:cs="Times New Roman"/>
          <w:sz w:val="24"/>
          <w:szCs w:val="24"/>
          <w:lang w:val="en-US"/>
        </w:rPr>
        <w:t xml:space="preserve"> all polymer solar cell</w:t>
      </w:r>
      <w:r w:rsidR="00E703A7">
        <w:rPr>
          <w:rFonts w:ascii="Times New Roman" w:hAnsi="Times New Roman" w:cs="Times New Roman"/>
          <w:sz w:val="24"/>
          <w:szCs w:val="24"/>
          <w:lang w:val="en-US"/>
        </w:rPr>
        <w:t xml:space="preserve"> </w:t>
      </w:r>
      <w:r w:rsidR="008D383E" w:rsidRPr="00EF43C5">
        <w:rPr>
          <w:rFonts w:ascii="Times New Roman" w:hAnsi="Times New Roman" w:cs="Times New Roman"/>
          <w:sz w:val="24"/>
          <w:szCs w:val="24"/>
          <w:lang w:val="en-US"/>
        </w:rPr>
        <w:t>P</w:t>
      </w:r>
      <w:r w:rsidR="00D74547" w:rsidRPr="00EF43C5">
        <w:rPr>
          <w:rFonts w:ascii="Times New Roman" w:hAnsi="Times New Roman" w:cs="Times New Roman"/>
          <w:sz w:val="24"/>
          <w:szCs w:val="24"/>
          <w:lang w:val="en-US"/>
        </w:rPr>
        <w:t>BDBT</w:t>
      </w:r>
      <w:r w:rsidR="00E72BB9">
        <w:rPr>
          <w:rFonts w:ascii="Times New Roman" w:hAnsi="Times New Roman" w:cs="Times New Roman" w:hint="eastAsia"/>
          <w:sz w:val="24"/>
          <w:szCs w:val="24"/>
          <w:lang w:val="en-US"/>
        </w:rPr>
        <w:t>:</w:t>
      </w:r>
      <w:r w:rsidR="00E72BB9">
        <w:rPr>
          <w:rFonts w:ascii="Times New Roman" w:hAnsi="Times New Roman" w:cs="Times New Roman"/>
          <w:sz w:val="24"/>
          <w:szCs w:val="24"/>
          <w:lang w:val="en-US"/>
        </w:rPr>
        <w:t xml:space="preserve"> </w:t>
      </w:r>
      <w:r w:rsidR="00D74547" w:rsidRPr="00EF43C5">
        <w:rPr>
          <w:rFonts w:ascii="Times New Roman" w:hAnsi="Times New Roman" w:cs="Times New Roman"/>
          <w:sz w:val="24"/>
          <w:szCs w:val="24"/>
          <w:lang w:val="en-US"/>
        </w:rPr>
        <w:t>N2200</w:t>
      </w:r>
      <w:r w:rsidR="008F463C">
        <w:rPr>
          <w:rFonts w:ascii="Times New Roman" w:hAnsi="Times New Roman" w:cs="Times New Roman"/>
          <w:sz w:val="24"/>
          <w:szCs w:val="24"/>
          <w:lang w:val="en-US"/>
        </w:rPr>
        <w:t xml:space="preserve"> (</w:t>
      </w:r>
      <w:r w:rsidR="008F463C" w:rsidRPr="008F463C">
        <w:rPr>
          <w:rFonts w:ascii="Times New Roman" w:hAnsi="Times New Roman" w:cs="Times New Roman"/>
          <w:sz w:val="24"/>
          <w:szCs w:val="24"/>
          <w:lang w:val="en-US"/>
        </w:rPr>
        <w:t>Poly{[N,N'-bis(2-octyldodecyl)naphthalene-1,4,5,8-bis(dicarboximide)-2,6-diyl]-alt-5,5'-(2,2'-bithiophene)}</w:t>
      </w:r>
      <w:r w:rsidR="008F463C">
        <w:rPr>
          <w:rFonts w:ascii="Times New Roman" w:hAnsi="Times New Roman" w:cs="Times New Roman"/>
          <w:sz w:val="24"/>
          <w:szCs w:val="24"/>
          <w:lang w:val="en-US"/>
        </w:rPr>
        <w:t>)</w:t>
      </w:r>
      <w:r w:rsidR="00E703A7">
        <w:rPr>
          <w:rFonts w:ascii="Times New Roman" w:hAnsi="Times New Roman" w:cs="Times New Roman"/>
          <w:sz w:val="24"/>
          <w:szCs w:val="24"/>
          <w:lang w:val="en-US"/>
        </w:rPr>
        <w:t xml:space="preserve">, the </w:t>
      </w:r>
      <w:r w:rsidR="00036B28">
        <w:rPr>
          <w:rFonts w:ascii="Times New Roman" w:hAnsi="Times New Roman" w:cs="Times New Roman"/>
          <w:sz w:val="24"/>
          <w:szCs w:val="24"/>
          <w:lang w:val="en-US"/>
        </w:rPr>
        <w:t xml:space="preserve">positive </w:t>
      </w:r>
      <w:r w:rsidR="005C5C19">
        <w:rPr>
          <w:rFonts w:ascii="Times New Roman" w:hAnsi="Times New Roman" w:cs="Times New Roman"/>
          <w:sz w:val="24"/>
          <w:szCs w:val="24"/>
          <w:lang w:val="en-US"/>
        </w:rPr>
        <w:t>pining</w:t>
      </w:r>
      <w:r w:rsidR="00036B28">
        <w:rPr>
          <w:rFonts w:ascii="Times New Roman" w:hAnsi="Times New Roman" w:cs="Times New Roman"/>
          <w:sz w:val="24"/>
          <w:szCs w:val="24"/>
          <w:lang w:val="en-US"/>
        </w:rPr>
        <w:t xml:space="preserve"> energy of </w:t>
      </w:r>
      <w:r w:rsidR="00BF2D57">
        <w:rPr>
          <w:rFonts w:ascii="Times New Roman" w:hAnsi="Times New Roman" w:cs="Times New Roman"/>
          <w:sz w:val="24"/>
          <w:szCs w:val="24"/>
          <w:lang w:val="en-US"/>
        </w:rPr>
        <w:t xml:space="preserve">polymer donor </w:t>
      </w:r>
      <w:r w:rsidR="00036B28">
        <w:rPr>
          <w:rFonts w:ascii="Times New Roman" w:hAnsi="Times New Roman" w:cs="Times New Roman"/>
          <w:sz w:val="24"/>
          <w:szCs w:val="24"/>
          <w:lang w:val="en-US"/>
        </w:rPr>
        <w:t xml:space="preserve">PBDB-T is </w:t>
      </w:r>
      <w:r w:rsidR="005C5C19">
        <w:rPr>
          <w:rFonts w:ascii="Times New Roman" w:hAnsi="Times New Roman" w:cs="Times New Roman"/>
          <w:sz w:val="24"/>
          <w:szCs w:val="24"/>
          <w:lang w:val="en-US"/>
        </w:rPr>
        <w:t>equal</w:t>
      </w:r>
      <w:r w:rsidR="00036B28">
        <w:rPr>
          <w:rFonts w:ascii="Times New Roman" w:hAnsi="Times New Roman" w:cs="Times New Roman"/>
          <w:sz w:val="24"/>
          <w:szCs w:val="24"/>
          <w:lang w:val="en-US"/>
        </w:rPr>
        <w:t xml:space="preserve"> to the negative </w:t>
      </w:r>
      <w:r w:rsidR="00BF2D57">
        <w:rPr>
          <w:rFonts w:ascii="Times New Roman" w:hAnsi="Times New Roman" w:cs="Times New Roman"/>
          <w:sz w:val="24"/>
          <w:szCs w:val="24"/>
          <w:lang w:val="en-US"/>
        </w:rPr>
        <w:t>pining</w:t>
      </w:r>
      <w:r w:rsidR="00036B28">
        <w:rPr>
          <w:rFonts w:ascii="Times New Roman" w:hAnsi="Times New Roman" w:cs="Times New Roman"/>
          <w:sz w:val="24"/>
          <w:szCs w:val="24"/>
          <w:lang w:val="en-US"/>
        </w:rPr>
        <w:t xml:space="preserve"> energy of </w:t>
      </w:r>
      <w:r w:rsidR="00BF2D57">
        <w:rPr>
          <w:rFonts w:ascii="Times New Roman" w:hAnsi="Times New Roman" w:cs="Times New Roman"/>
          <w:sz w:val="24"/>
          <w:szCs w:val="24"/>
          <w:lang w:val="en-US"/>
        </w:rPr>
        <w:t xml:space="preserve">polymer acceptor </w:t>
      </w:r>
      <w:r w:rsidR="00036B28">
        <w:rPr>
          <w:rFonts w:ascii="Times New Roman" w:hAnsi="Times New Roman" w:cs="Times New Roman"/>
          <w:sz w:val="24"/>
          <w:szCs w:val="24"/>
          <w:lang w:val="en-US"/>
        </w:rPr>
        <w:t>N2200</w:t>
      </w:r>
      <w:r w:rsidR="0074486E" w:rsidRPr="00EF43C5">
        <w:rPr>
          <w:rFonts w:ascii="Times New Roman" w:hAnsi="Times New Roman" w:cs="Times New Roman"/>
          <w:sz w:val="24"/>
          <w:szCs w:val="24"/>
          <w:lang w:val="en-US"/>
        </w:rPr>
        <w:fldChar w:fldCharType="begin">
          <w:fldData xml:space="preserve">PEVuZE5vdGU+PENpdGU+PEF1dGhvcj5XYW5nPC9BdXRob3I+PFllYXI+MjAyMDwvWWVhcj48UmVj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</w:fldData>
        </w:fldChar>
      </w:r>
      <w:r w:rsidR="009D2291">
        <w:rPr>
          <w:rFonts w:ascii="Times New Roman" w:hAnsi="Times New Roman" w:cs="Times New Roman"/>
          <w:sz w:val="24"/>
          <w:szCs w:val="24"/>
          <w:lang w:val="en-US"/>
        </w:rPr>
        <w:instrText xml:space="preserve"> ADDIN EN.CITE </w:instrText>
      </w:r>
      <w:r w:rsidR="009D2291">
        <w:rPr>
          <w:rFonts w:ascii="Times New Roman" w:hAnsi="Times New Roman" w:cs="Times New Roman"/>
          <w:sz w:val="24"/>
          <w:szCs w:val="24"/>
          <w:lang w:val="en-US"/>
        </w:rPr>
        <w:fldChar w:fldCharType="begin">
          <w:fldData xml:space="preserve">PEVuZE5vdGU+PENpdGU+PEF1dGhvcj5XYW5nPC9BdXRob3I+PFllYXI+MjAyMDwvWWVhcj48UmVj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</w:fldData>
        </w:fldChar>
      </w:r>
      <w:r w:rsidR="009D2291">
        <w:rPr>
          <w:rFonts w:ascii="Times New Roman" w:hAnsi="Times New Roman" w:cs="Times New Roman"/>
          <w:sz w:val="24"/>
          <w:szCs w:val="24"/>
          <w:lang w:val="en-US"/>
        </w:rPr>
        <w:instrText xml:space="preserve"> ADDIN EN.CITE.DATA </w:instrText>
      </w:r>
      <w:r w:rsidR="009D2291">
        <w:rPr>
          <w:rFonts w:ascii="Times New Roman" w:hAnsi="Times New Roman" w:cs="Times New Roman"/>
          <w:sz w:val="24"/>
          <w:szCs w:val="24"/>
          <w:lang w:val="en-US"/>
        </w:rPr>
      </w:r>
      <w:r w:rsidR="009D2291">
        <w:rPr>
          <w:rFonts w:ascii="Times New Roman" w:hAnsi="Times New Roman" w:cs="Times New Roman"/>
          <w:sz w:val="24"/>
          <w:szCs w:val="24"/>
          <w:lang w:val="en-US"/>
        </w:rPr>
        <w:fldChar w:fldCharType="end"/>
      </w:r>
      <w:r w:rsidR="0074486E" w:rsidRPr="00EF43C5">
        <w:rPr>
          <w:rFonts w:ascii="Times New Roman" w:hAnsi="Times New Roman" w:cs="Times New Roman"/>
          <w:sz w:val="24"/>
          <w:szCs w:val="24"/>
          <w:lang w:val="en-US"/>
        </w:rPr>
      </w:r>
      <w:r w:rsidR="0074486E" w:rsidRPr="00EF43C5">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[86]</w:t>
      </w:r>
      <w:r w:rsidR="0074486E" w:rsidRPr="00EF43C5">
        <w:rPr>
          <w:rFonts w:ascii="Times New Roman" w:hAnsi="Times New Roman" w:cs="Times New Roman"/>
          <w:sz w:val="24"/>
          <w:szCs w:val="24"/>
          <w:lang w:val="en-US"/>
        </w:rPr>
        <w:fldChar w:fldCharType="end"/>
      </w:r>
      <w:r w:rsidR="004A7941">
        <w:rPr>
          <w:rFonts w:ascii="Times New Roman" w:hAnsi="Times New Roman" w:cs="Times New Roman"/>
          <w:sz w:val="24"/>
          <w:szCs w:val="24"/>
          <w:lang w:val="en-US"/>
        </w:rPr>
        <w:t>.</w:t>
      </w:r>
      <w:r w:rsidR="009D3645" w:rsidRPr="00EF43C5">
        <w:rPr>
          <w:rFonts w:ascii="Times New Roman" w:hAnsi="Times New Roman" w:cs="Times New Roman"/>
          <w:sz w:val="24"/>
          <w:szCs w:val="24"/>
          <w:lang w:val="en-US"/>
        </w:rPr>
        <w:t xml:space="preserve"> </w:t>
      </w:r>
      <w:r w:rsidR="005C5C19">
        <w:rPr>
          <w:rFonts w:ascii="Times New Roman" w:hAnsi="Times New Roman" w:cs="Times New Roman"/>
          <w:sz w:val="24"/>
          <w:szCs w:val="24"/>
          <w:lang w:val="en-US"/>
        </w:rPr>
        <w:t>However, different from the fullerene based organic solar cell</w:t>
      </w:r>
      <w:r w:rsidR="00525A2D">
        <w:rPr>
          <w:rFonts w:ascii="Times New Roman" w:hAnsi="Times New Roman" w:cs="Times New Roman"/>
          <w:sz w:val="24"/>
          <w:szCs w:val="24"/>
          <w:lang w:val="en-US"/>
        </w:rPr>
        <w:t xml:space="preserve"> where </w:t>
      </w:r>
      <w:r w:rsidR="00713138">
        <w:rPr>
          <w:rFonts w:ascii="Times New Roman" w:hAnsi="Times New Roman" w:cs="Times New Roman"/>
          <w:sz w:val="24"/>
          <w:szCs w:val="24"/>
          <w:lang w:val="en-US"/>
        </w:rPr>
        <w:t xml:space="preserve">the potential step at </w:t>
      </w:r>
      <w:r w:rsidR="005F2C99">
        <w:rPr>
          <w:rFonts w:ascii="Times New Roman" w:hAnsi="Times New Roman" w:cs="Times New Roman"/>
          <w:sz w:val="24"/>
          <w:szCs w:val="24"/>
          <w:lang w:val="en-US"/>
        </w:rPr>
        <w:t>D-A</w:t>
      </w:r>
      <w:r w:rsidR="00713138">
        <w:rPr>
          <w:rFonts w:ascii="Times New Roman" w:hAnsi="Times New Roman" w:cs="Times New Roman"/>
          <w:sz w:val="24"/>
          <w:szCs w:val="24"/>
          <w:lang w:val="en-US"/>
        </w:rPr>
        <w:t xml:space="preserve"> </w:t>
      </w:r>
      <w:r w:rsidR="0087390D">
        <w:rPr>
          <w:rFonts w:ascii="Times New Roman" w:hAnsi="Times New Roman" w:cs="Times New Roman"/>
          <w:sz w:val="24"/>
          <w:szCs w:val="24"/>
          <w:lang w:val="en-US"/>
        </w:rPr>
        <w:t xml:space="preserve">interface is around </w:t>
      </w:r>
      <w:r w:rsidR="009143B0">
        <w:rPr>
          <w:rFonts w:ascii="Times New Roman" w:hAnsi="Times New Roman" w:cs="Times New Roman"/>
          <w:sz w:val="24"/>
          <w:szCs w:val="24"/>
          <w:lang w:val="en-US"/>
        </w:rPr>
        <w:t xml:space="preserve">zero </w:t>
      </w:r>
      <w:r w:rsidR="00525A2D">
        <w:rPr>
          <w:rFonts w:ascii="Times New Roman" w:hAnsi="Times New Roman" w:cs="Times New Roman"/>
          <w:sz w:val="24"/>
          <w:szCs w:val="24"/>
          <w:lang w:val="en-US"/>
        </w:rPr>
        <w:t xml:space="preserve">when </w:t>
      </w:r>
      <w:r w:rsidR="00525A2D" w:rsidRPr="00E301AA">
        <w:rPr>
          <w:rFonts w:ascii="Times New Roman" w:hAnsi="Times New Roman" w:cs="Times New Roman"/>
          <w:i/>
          <w:iCs/>
          <w:sz w:val="24"/>
          <w:szCs w:val="24"/>
          <w:lang w:val="en-US"/>
        </w:rPr>
        <w:t>E</w:t>
      </w:r>
      <w:r w:rsidR="00525A2D" w:rsidRPr="00E301AA">
        <w:rPr>
          <w:rFonts w:ascii="Times New Roman" w:hAnsi="Times New Roman" w:cs="Times New Roman"/>
          <w:sz w:val="24"/>
          <w:szCs w:val="24"/>
          <w:vertAlign w:val="subscript"/>
          <w:lang w:val="en-US"/>
        </w:rPr>
        <w:t>ICT</w:t>
      </w:r>
      <w:r w:rsidR="00445DFD" w:rsidRPr="00445DFD">
        <w:rPr>
          <w:rFonts w:ascii="Times New Roman" w:hAnsi="Times New Roman" w:cs="Times New Roman"/>
          <w:sz w:val="24"/>
          <w:szCs w:val="24"/>
          <w:vertAlign w:val="subscript"/>
          <w:lang w:val="en-US"/>
        </w:rPr>
        <w:t>+</w:t>
      </w:r>
      <w:r w:rsidR="00927101">
        <w:rPr>
          <w:rFonts w:ascii="Times New Roman" w:hAnsi="Times New Roman" w:cs="Times New Roman"/>
          <w:sz w:val="24"/>
          <w:szCs w:val="24"/>
          <w:vertAlign w:val="subscript"/>
          <w:lang w:val="en-US"/>
        </w:rPr>
        <w:t>, D</w:t>
      </w:r>
      <w:r w:rsidR="00525A2D">
        <w:rPr>
          <w:rFonts w:ascii="Times New Roman" w:hAnsi="Times New Roman" w:cs="Times New Roman"/>
          <w:sz w:val="24"/>
          <w:szCs w:val="24"/>
          <w:lang w:val="en-US"/>
        </w:rPr>
        <w:t xml:space="preserve"> </w:t>
      </w:r>
      <w:r w:rsidR="00303352">
        <w:rPr>
          <w:rFonts w:ascii="Times New Roman" w:hAnsi="Times New Roman" w:cs="Times New Roman"/>
          <w:sz w:val="24"/>
          <w:szCs w:val="24"/>
          <w:lang w:val="en-US"/>
        </w:rPr>
        <w:t xml:space="preserve">is approximately </w:t>
      </w:r>
      <w:r w:rsidR="00525A2D">
        <w:rPr>
          <w:rFonts w:ascii="Times New Roman" w:hAnsi="Times New Roman" w:cs="Times New Roman"/>
          <w:sz w:val="24"/>
          <w:szCs w:val="24"/>
          <w:lang w:val="en-US"/>
        </w:rPr>
        <w:t xml:space="preserve">equal to </w:t>
      </w:r>
      <w:r w:rsidR="00525A2D" w:rsidRPr="00E301AA">
        <w:rPr>
          <w:rFonts w:ascii="Times New Roman" w:hAnsi="Times New Roman" w:cs="Times New Roman"/>
          <w:i/>
          <w:iCs/>
          <w:sz w:val="24"/>
          <w:szCs w:val="24"/>
          <w:lang w:val="en-US"/>
        </w:rPr>
        <w:t>E</w:t>
      </w:r>
      <w:r w:rsidR="00525A2D" w:rsidRPr="00E301AA">
        <w:rPr>
          <w:rFonts w:ascii="Times New Roman" w:hAnsi="Times New Roman" w:cs="Times New Roman"/>
          <w:sz w:val="24"/>
          <w:szCs w:val="24"/>
          <w:vertAlign w:val="subscript"/>
          <w:lang w:val="en-US"/>
        </w:rPr>
        <w:t>ICT-</w:t>
      </w:r>
      <w:r w:rsidR="00927101">
        <w:rPr>
          <w:rFonts w:ascii="Times New Roman" w:hAnsi="Times New Roman" w:cs="Times New Roman"/>
          <w:sz w:val="24"/>
          <w:szCs w:val="24"/>
          <w:vertAlign w:val="subscript"/>
          <w:lang w:val="en-US"/>
        </w:rPr>
        <w:t>, A</w:t>
      </w:r>
      <w:r w:rsidR="00E301AA" w:rsidRPr="00E301AA">
        <w:rPr>
          <w:rFonts w:ascii="Times New Roman" w:hAnsi="Times New Roman" w:cs="Times New Roman"/>
          <w:sz w:val="24"/>
          <w:szCs w:val="24"/>
          <w:lang w:val="en-US"/>
        </w:rPr>
        <w:t>.</w:t>
      </w:r>
      <w:r w:rsidR="0087390D">
        <w:rPr>
          <w:rFonts w:ascii="Times New Roman" w:hAnsi="Times New Roman" w:cs="Times New Roman"/>
          <w:sz w:val="24"/>
          <w:szCs w:val="24"/>
          <w:lang w:val="en-US"/>
        </w:rPr>
        <w:t xml:space="preserve"> </w:t>
      </w:r>
      <w:r w:rsidR="00991EE9">
        <w:rPr>
          <w:rFonts w:ascii="Times New Roman" w:hAnsi="Times New Roman" w:cs="Times New Roman"/>
          <w:sz w:val="24"/>
          <w:szCs w:val="24"/>
          <w:lang w:val="en-US"/>
        </w:rPr>
        <w:t xml:space="preserve">Falman </w:t>
      </w:r>
      <w:r w:rsidR="004152FA" w:rsidRPr="000E2795">
        <w:rPr>
          <w:rFonts w:ascii="Times New Roman" w:hAnsi="Times New Roman" w:cs="Times New Roman"/>
          <w:sz w:val="24"/>
          <w:szCs w:val="24"/>
          <w:lang w:val="en-US"/>
        </w:rPr>
        <w:t>et al.</w:t>
      </w:r>
      <w:r w:rsidR="005C393A">
        <w:rPr>
          <w:rFonts w:ascii="Times New Roman" w:hAnsi="Times New Roman" w:cs="Times New Roman"/>
          <w:sz w:val="24"/>
          <w:szCs w:val="24"/>
          <w:lang w:val="en-US"/>
        </w:rPr>
        <w:t xml:space="preserve"> studied</w:t>
      </w:r>
      <w:r w:rsidR="00B45D40">
        <w:rPr>
          <w:rFonts w:ascii="Times New Roman" w:hAnsi="Times New Roman" w:cs="Times New Roman"/>
          <w:sz w:val="24"/>
          <w:szCs w:val="24"/>
          <w:lang w:val="en-US"/>
        </w:rPr>
        <w:t xml:space="preserve"> </w:t>
      </w:r>
      <w:r w:rsidR="002B281F">
        <w:rPr>
          <w:rFonts w:ascii="Times New Roman" w:hAnsi="Times New Roman" w:cs="Times New Roman"/>
          <w:sz w:val="24"/>
          <w:szCs w:val="24"/>
          <w:lang w:val="en-US"/>
        </w:rPr>
        <w:t>the energy level alignment between PBDB-T</w:t>
      </w:r>
      <w:r w:rsidR="003B4536">
        <w:rPr>
          <w:rFonts w:ascii="Times New Roman" w:hAnsi="Times New Roman" w:cs="Times New Roman"/>
          <w:sz w:val="24"/>
          <w:szCs w:val="24"/>
          <w:lang w:val="en-US"/>
        </w:rPr>
        <w:t xml:space="preserve"> and </w:t>
      </w:r>
      <w:r w:rsidR="00D266ED">
        <w:rPr>
          <w:rFonts w:ascii="Times New Roman" w:hAnsi="Times New Roman" w:cs="Times New Roman"/>
          <w:sz w:val="24"/>
          <w:szCs w:val="24"/>
          <w:lang w:val="en-US"/>
        </w:rPr>
        <w:t>ITIC, PBDB-T</w:t>
      </w:r>
      <w:r w:rsidR="003B4536">
        <w:rPr>
          <w:rFonts w:ascii="Times New Roman" w:hAnsi="Times New Roman" w:cs="Times New Roman"/>
          <w:sz w:val="24"/>
          <w:szCs w:val="24"/>
          <w:lang w:val="en-US"/>
        </w:rPr>
        <w:t xml:space="preserve"> and</w:t>
      </w:r>
      <w:r w:rsidR="00D266ED">
        <w:rPr>
          <w:rFonts w:ascii="Times New Roman" w:hAnsi="Times New Roman" w:cs="Times New Roman"/>
          <w:sz w:val="24"/>
          <w:szCs w:val="24"/>
          <w:lang w:val="en-US"/>
        </w:rPr>
        <w:t xml:space="preserve"> IT-4F, PM6 </w:t>
      </w:r>
      <w:r w:rsidR="003B4536">
        <w:rPr>
          <w:rFonts w:ascii="Times New Roman" w:hAnsi="Times New Roman" w:cs="Times New Roman"/>
          <w:sz w:val="24"/>
          <w:szCs w:val="24"/>
          <w:lang w:val="en-US"/>
        </w:rPr>
        <w:t xml:space="preserve">and </w:t>
      </w:r>
      <w:r w:rsidR="00D266ED">
        <w:rPr>
          <w:rFonts w:ascii="Times New Roman" w:hAnsi="Times New Roman" w:cs="Times New Roman"/>
          <w:sz w:val="24"/>
          <w:szCs w:val="24"/>
          <w:lang w:val="en-US"/>
        </w:rPr>
        <w:t>ITIC</w:t>
      </w:r>
      <w:r w:rsidR="003B4536">
        <w:rPr>
          <w:rFonts w:ascii="Times New Roman" w:hAnsi="Times New Roman" w:cs="Times New Roman"/>
          <w:sz w:val="24"/>
          <w:szCs w:val="24"/>
          <w:lang w:val="en-US"/>
        </w:rPr>
        <w:t>,</w:t>
      </w:r>
      <w:r w:rsidR="00D266ED">
        <w:rPr>
          <w:rFonts w:ascii="Times New Roman" w:hAnsi="Times New Roman" w:cs="Times New Roman"/>
          <w:sz w:val="24"/>
          <w:szCs w:val="24"/>
          <w:lang w:val="en-US"/>
        </w:rPr>
        <w:t xml:space="preserve"> </w:t>
      </w:r>
      <w:r w:rsidR="003A074A">
        <w:rPr>
          <w:rFonts w:ascii="Times New Roman" w:hAnsi="Times New Roman" w:cs="Times New Roman"/>
          <w:sz w:val="24"/>
          <w:szCs w:val="24"/>
          <w:lang w:val="en-US"/>
        </w:rPr>
        <w:t>PM6</w:t>
      </w:r>
      <w:r w:rsidR="003B4536">
        <w:rPr>
          <w:rFonts w:ascii="Times New Roman" w:hAnsi="Times New Roman" w:cs="Times New Roman"/>
          <w:sz w:val="24"/>
          <w:szCs w:val="24"/>
          <w:lang w:val="en-US"/>
        </w:rPr>
        <w:t xml:space="preserve"> and </w:t>
      </w:r>
      <w:r w:rsidR="003A074A">
        <w:rPr>
          <w:rFonts w:ascii="Times New Roman" w:hAnsi="Times New Roman" w:cs="Times New Roman"/>
          <w:sz w:val="24"/>
          <w:szCs w:val="24"/>
          <w:lang w:val="en-US"/>
        </w:rPr>
        <w:t>IT-4F</w:t>
      </w:r>
      <w:r w:rsidR="008F463C">
        <w:rPr>
          <w:rFonts w:ascii="Times New Roman" w:hAnsi="Times New Roman" w:cs="Times New Roman"/>
          <w:sz w:val="24"/>
          <w:szCs w:val="24"/>
          <w:lang w:val="en-US"/>
        </w:rPr>
        <w:t xml:space="preserve"> (</w:t>
      </w:r>
      <w:r w:rsidR="008F463C" w:rsidRPr="008F463C">
        <w:rPr>
          <w:rFonts w:ascii="Times New Roman" w:hAnsi="Times New Roman" w:cs="Times New Roman"/>
          <w:sz w:val="24"/>
          <w:szCs w:val="24"/>
          <w:lang w:val="en-US"/>
        </w:rPr>
        <w:t>3,9-bis(2-methylene-((3-(1,1-dicyanomethylene)-6,7-difluoro)-indanone))-5,5,11,11-tetrakis(4-hexylphenyl)-dithieno[2,3-d:2’,3’-d’]-s-indaceno[1,2-b:5,6-b’]dithiophene</w:t>
      </w:r>
      <w:r w:rsidR="008F463C">
        <w:rPr>
          <w:rFonts w:ascii="Times New Roman" w:hAnsi="Times New Roman" w:cs="Times New Roman"/>
          <w:sz w:val="24"/>
          <w:szCs w:val="24"/>
          <w:lang w:val="en-US"/>
        </w:rPr>
        <w:t>)</w:t>
      </w:r>
      <w:r w:rsidR="007903A4">
        <w:rPr>
          <w:rFonts w:ascii="Times New Roman" w:hAnsi="Times New Roman" w:cs="Times New Roman"/>
          <w:sz w:val="24"/>
          <w:szCs w:val="24"/>
          <w:lang w:val="en-US"/>
        </w:rPr>
        <w:t xml:space="preserve">. The results demonstrate that </w:t>
      </w:r>
      <w:r w:rsidR="0092295A">
        <w:rPr>
          <w:rFonts w:ascii="Times New Roman" w:hAnsi="Times New Roman" w:cs="Times New Roman"/>
          <w:sz w:val="24"/>
          <w:szCs w:val="24"/>
          <w:lang w:val="en-US"/>
        </w:rPr>
        <w:t xml:space="preserve">though the </w:t>
      </w:r>
      <w:r w:rsidR="00C86399">
        <w:rPr>
          <w:rFonts w:ascii="Times New Roman" w:hAnsi="Times New Roman" w:cs="Times New Roman"/>
          <w:sz w:val="24"/>
          <w:szCs w:val="24"/>
          <w:lang w:val="en-US"/>
        </w:rPr>
        <w:t xml:space="preserve">energy level alignment between </w:t>
      </w:r>
      <w:r w:rsidR="0092295A">
        <w:rPr>
          <w:rFonts w:ascii="Times New Roman" w:hAnsi="Times New Roman" w:cs="Times New Roman"/>
          <w:sz w:val="24"/>
          <w:szCs w:val="24"/>
          <w:lang w:val="en-US"/>
        </w:rPr>
        <w:t xml:space="preserve">polymer donor </w:t>
      </w:r>
      <w:r w:rsidR="00C86399">
        <w:rPr>
          <w:rFonts w:ascii="Times New Roman" w:hAnsi="Times New Roman" w:cs="Times New Roman"/>
          <w:sz w:val="24"/>
          <w:szCs w:val="24"/>
          <w:lang w:val="en-US"/>
        </w:rPr>
        <w:t xml:space="preserve">or </w:t>
      </w:r>
      <w:r w:rsidR="0092295A">
        <w:rPr>
          <w:rFonts w:ascii="Times New Roman" w:hAnsi="Times New Roman" w:cs="Times New Roman"/>
          <w:sz w:val="24"/>
          <w:szCs w:val="24"/>
          <w:lang w:val="en-US"/>
        </w:rPr>
        <w:t xml:space="preserve">non-fullerene acceptor </w:t>
      </w:r>
      <w:r w:rsidR="00C86399">
        <w:rPr>
          <w:rFonts w:ascii="Times New Roman" w:hAnsi="Times New Roman" w:cs="Times New Roman"/>
          <w:sz w:val="24"/>
          <w:szCs w:val="24"/>
          <w:lang w:val="en-US"/>
        </w:rPr>
        <w:t xml:space="preserve">and conducting substrates </w:t>
      </w:r>
      <w:r w:rsidR="00B87AEE">
        <w:rPr>
          <w:rFonts w:ascii="Times New Roman" w:hAnsi="Times New Roman" w:cs="Times New Roman"/>
          <w:sz w:val="24"/>
          <w:szCs w:val="24"/>
          <w:lang w:val="en-US"/>
        </w:rPr>
        <w:t xml:space="preserve">still follow the ICT model, </w:t>
      </w:r>
      <w:r w:rsidR="00991EE9">
        <w:rPr>
          <w:rFonts w:ascii="Times New Roman" w:hAnsi="Times New Roman" w:cs="Times New Roman"/>
          <w:sz w:val="24"/>
          <w:szCs w:val="24"/>
          <w:lang w:val="en-US"/>
        </w:rPr>
        <w:t>an extra potential step</w:t>
      </w:r>
      <w:r w:rsidR="00445DFD">
        <w:rPr>
          <w:rFonts w:ascii="Times New Roman" w:hAnsi="Times New Roman" w:cs="Times New Roman"/>
          <w:sz w:val="24"/>
          <w:szCs w:val="24"/>
          <w:lang w:val="en-US"/>
        </w:rPr>
        <w:t xml:space="preserve"> </w:t>
      </w:r>
      <w:r w:rsidR="00991EE9">
        <w:rPr>
          <w:rFonts w:ascii="Times New Roman" w:hAnsi="Times New Roman" w:cs="Times New Roman"/>
          <w:sz w:val="24"/>
          <w:szCs w:val="24"/>
          <w:lang w:val="en-US"/>
        </w:rPr>
        <w:t>exists</w:t>
      </w:r>
      <w:r w:rsidR="003623E7">
        <w:rPr>
          <w:rFonts w:ascii="Times New Roman" w:hAnsi="Times New Roman" w:cs="Times New Roman"/>
          <w:sz w:val="24"/>
          <w:szCs w:val="24"/>
          <w:lang w:val="en-US"/>
        </w:rPr>
        <w:t xml:space="preserve"> at donor and non-fullerene acceptor </w:t>
      </w:r>
      <w:r w:rsidR="00991EE9">
        <w:rPr>
          <w:rFonts w:ascii="Times New Roman" w:hAnsi="Times New Roman" w:cs="Times New Roman"/>
          <w:sz w:val="24"/>
          <w:szCs w:val="24"/>
          <w:lang w:val="en-US"/>
        </w:rPr>
        <w:t xml:space="preserve">interfaces </w:t>
      </w:r>
      <w:r w:rsidR="006F2AA1">
        <w:rPr>
          <w:rFonts w:ascii="Times New Roman" w:hAnsi="Times New Roman" w:cs="Times New Roman"/>
          <w:sz w:val="24"/>
          <w:szCs w:val="24"/>
          <w:lang w:val="en-US"/>
        </w:rPr>
        <w:t>in addition to</w:t>
      </w:r>
      <w:r w:rsidR="00C72BE3">
        <w:rPr>
          <w:rFonts w:ascii="Times New Roman" w:hAnsi="Times New Roman" w:cs="Times New Roman"/>
          <w:sz w:val="24"/>
          <w:szCs w:val="24"/>
          <w:lang w:val="en-US"/>
        </w:rPr>
        <w:t xml:space="preserve"> </w:t>
      </w:r>
      <w:r w:rsidR="00FD1B25">
        <w:rPr>
          <w:rFonts w:ascii="Times New Roman" w:hAnsi="Times New Roman" w:cs="Times New Roman"/>
          <w:sz w:val="24"/>
          <w:szCs w:val="24"/>
          <w:lang w:val="en-US"/>
        </w:rPr>
        <w:t xml:space="preserve">potential steps introduced by ground integer charge transfer </w:t>
      </w:r>
      <w:r w:rsidR="00C13C2C">
        <w:rPr>
          <w:rFonts w:ascii="Times New Roman" w:hAnsi="Times New Roman" w:cs="Times New Roman"/>
          <w:sz w:val="24"/>
          <w:szCs w:val="24"/>
          <w:lang w:val="en-US"/>
        </w:rPr>
        <w:t>between donor and acceptor</w:t>
      </w:r>
      <w:r w:rsidR="007B34BB" w:rsidRPr="007B34BB">
        <w:rPr>
          <w:rFonts w:ascii="Times New Roman" w:hAnsi="Times New Roman" w:cs="Times New Roman"/>
          <w:sz w:val="24"/>
          <w:szCs w:val="24"/>
          <w:lang w:val="en-US"/>
        </w:rPr>
        <w:t>,</w:t>
      </w:r>
      <w:r w:rsidR="007B34BB">
        <w:rPr>
          <w:rFonts w:ascii="Times New Roman" w:hAnsi="Times New Roman" w:cs="Times New Roman"/>
          <w:sz w:val="24"/>
          <w:szCs w:val="24"/>
          <w:vertAlign w:val="subscript"/>
          <w:lang w:val="en-US"/>
        </w:rPr>
        <w:t xml:space="preserve"> </w:t>
      </w:r>
      <w:r w:rsidR="007B34BB" w:rsidRPr="007B34BB">
        <w:rPr>
          <w:rFonts w:ascii="Times New Roman" w:hAnsi="Times New Roman" w:cs="Times New Roman"/>
          <w:sz w:val="24"/>
          <w:szCs w:val="24"/>
          <w:lang w:val="en-US"/>
        </w:rPr>
        <w:t xml:space="preserve">and the value </w:t>
      </w:r>
      <w:r w:rsidR="00235D9B">
        <w:rPr>
          <w:rFonts w:ascii="Times New Roman" w:hAnsi="Times New Roman" w:cs="Times New Roman"/>
          <w:sz w:val="24"/>
          <w:szCs w:val="24"/>
          <w:lang w:val="en-US"/>
        </w:rPr>
        <w:t xml:space="preserve">of the extra potential step </w:t>
      </w:r>
      <w:r w:rsidR="007B34BB" w:rsidRPr="007B34BB">
        <w:rPr>
          <w:rFonts w:ascii="Times New Roman" w:hAnsi="Times New Roman" w:cs="Times New Roman"/>
          <w:sz w:val="24"/>
          <w:szCs w:val="24"/>
          <w:lang w:val="en-US"/>
        </w:rPr>
        <w:t xml:space="preserve">is </w:t>
      </w:r>
      <w:r w:rsidR="003623E7" w:rsidRPr="007B34BB">
        <w:rPr>
          <w:rFonts w:ascii="Times New Roman" w:hAnsi="Times New Roman" w:cs="Times New Roman"/>
          <w:sz w:val="24"/>
          <w:szCs w:val="24"/>
          <w:lang w:val="en-US"/>
        </w:rPr>
        <w:t>as large as 0.</w:t>
      </w:r>
      <w:r w:rsidR="00CF414C">
        <w:rPr>
          <w:rFonts w:ascii="Times New Roman" w:hAnsi="Times New Roman" w:cs="Times New Roman"/>
          <w:sz w:val="24"/>
          <w:szCs w:val="24"/>
          <w:lang w:val="en-US"/>
        </w:rPr>
        <w:t>7</w:t>
      </w:r>
      <w:r w:rsidR="003623E7" w:rsidRPr="007B34BB">
        <w:rPr>
          <w:rFonts w:ascii="Times New Roman" w:hAnsi="Times New Roman" w:cs="Times New Roman"/>
          <w:sz w:val="24"/>
          <w:szCs w:val="24"/>
          <w:lang w:val="en-US"/>
        </w:rPr>
        <w:t xml:space="preserve"> eV</w:t>
      </w:r>
      <w:r w:rsidR="00A84B2A">
        <w:rPr>
          <w:rFonts w:ascii="Times New Roman" w:hAnsi="Times New Roman" w:cs="Times New Roman"/>
          <w:sz w:val="24"/>
          <w:szCs w:val="24"/>
          <w:lang w:val="en-US"/>
        </w:rPr>
        <w:t xml:space="preserve"> when the potential step</w:t>
      </w:r>
      <w:r w:rsidR="008E35BB">
        <w:rPr>
          <w:rFonts w:ascii="Times New Roman" w:hAnsi="Times New Roman" w:cs="Times New Roman"/>
          <w:sz w:val="24"/>
          <w:szCs w:val="24"/>
          <w:lang w:val="en-US"/>
        </w:rPr>
        <w:t xml:space="preserve"> via ICT state is around zero</w:t>
      </w:r>
      <w:r w:rsidR="00CB7FD2">
        <w:rPr>
          <w:rFonts w:ascii="Times New Roman" w:hAnsi="Times New Roman" w:cs="Times New Roman"/>
          <w:sz w:val="24"/>
          <w:szCs w:val="24"/>
          <w:lang w:val="en-US"/>
        </w:rPr>
        <w:fldChar w:fldCharType="begin">
          <w:fldData xml:space="preserve">PEVuZE5vdGU+PENpdGU+PEF1dGhvcj5MaTwvQXV0aG9yPjxZZWFyPjIwMjI8L1llYXI+PFJlY051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</w:fldData>
        </w:fldChar>
      </w:r>
      <w:r w:rsidR="007C347E">
        <w:rPr>
          <w:rFonts w:ascii="Times New Roman" w:hAnsi="Times New Roman" w:cs="Times New Roman"/>
          <w:sz w:val="24"/>
          <w:szCs w:val="24"/>
          <w:lang w:val="en-US"/>
        </w:rPr>
        <w:instrText xml:space="preserve"> ADDIN EN.CITE </w:instrText>
      </w:r>
      <w:r w:rsidR="007C347E">
        <w:rPr>
          <w:rFonts w:ascii="Times New Roman" w:hAnsi="Times New Roman" w:cs="Times New Roman"/>
          <w:sz w:val="24"/>
          <w:szCs w:val="24"/>
          <w:lang w:val="en-US"/>
        </w:rPr>
        <w:fldChar w:fldCharType="begin">
          <w:fldData xml:space="preserve">PEVuZE5vdGU+PENpdGU+PEF1dGhvcj5MaTwvQXV0aG9yPjxZZWFyPjIwMjI8L1llYXI+PFJlY051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</w:fldData>
        </w:fldChar>
      </w:r>
      <w:r w:rsidR="007C347E">
        <w:rPr>
          <w:rFonts w:ascii="Times New Roman" w:hAnsi="Times New Roman" w:cs="Times New Roman"/>
          <w:sz w:val="24"/>
          <w:szCs w:val="24"/>
          <w:lang w:val="en-US"/>
        </w:rPr>
        <w:instrText xml:space="preserve"> ADDIN EN.CITE.DATA </w:instrText>
      </w:r>
      <w:r w:rsidR="007C347E">
        <w:rPr>
          <w:rFonts w:ascii="Times New Roman" w:hAnsi="Times New Roman" w:cs="Times New Roman"/>
          <w:sz w:val="24"/>
          <w:szCs w:val="24"/>
          <w:lang w:val="en-US"/>
        </w:rPr>
      </w:r>
      <w:r w:rsidR="007C347E">
        <w:rPr>
          <w:rFonts w:ascii="Times New Roman" w:hAnsi="Times New Roman" w:cs="Times New Roman"/>
          <w:sz w:val="24"/>
          <w:szCs w:val="24"/>
          <w:lang w:val="en-US"/>
        </w:rPr>
        <w:fldChar w:fldCharType="end"/>
      </w:r>
      <w:r w:rsidR="00CB7FD2">
        <w:rPr>
          <w:rFonts w:ascii="Times New Roman" w:hAnsi="Times New Roman" w:cs="Times New Roman"/>
          <w:sz w:val="24"/>
          <w:szCs w:val="24"/>
          <w:lang w:val="en-US"/>
        </w:rPr>
      </w:r>
      <w:r w:rsidR="00CB7FD2">
        <w:rPr>
          <w:rFonts w:ascii="Times New Roman" w:hAnsi="Times New Roman" w:cs="Times New Roman"/>
          <w:sz w:val="24"/>
          <w:szCs w:val="24"/>
          <w:lang w:val="en-US"/>
        </w:rPr>
        <w:fldChar w:fldCharType="separate"/>
      </w:r>
      <w:r w:rsidR="00A16A6F" w:rsidRPr="00A16A6F">
        <w:rPr>
          <w:rFonts w:ascii="Times New Roman" w:hAnsi="Times New Roman" w:cs="Times New Roman"/>
          <w:noProof/>
          <w:sz w:val="24"/>
          <w:szCs w:val="24"/>
          <w:vertAlign w:val="superscript"/>
          <w:lang w:val="en-US"/>
        </w:rPr>
        <w:t>[13]</w:t>
      </w:r>
      <w:r w:rsidR="00CB7FD2">
        <w:rPr>
          <w:rFonts w:ascii="Times New Roman" w:hAnsi="Times New Roman" w:cs="Times New Roman"/>
          <w:sz w:val="24"/>
          <w:szCs w:val="24"/>
          <w:lang w:val="en-US"/>
        </w:rPr>
        <w:fldChar w:fldCharType="end"/>
      </w:r>
      <w:r w:rsidR="00C457DB">
        <w:rPr>
          <w:rFonts w:ascii="Times New Roman" w:hAnsi="Times New Roman" w:cs="Times New Roman"/>
          <w:sz w:val="24"/>
          <w:szCs w:val="24"/>
          <w:lang w:val="en-US"/>
        </w:rPr>
        <w:t xml:space="preserve">. </w:t>
      </w:r>
      <w:r w:rsidR="00CF18DA">
        <w:rPr>
          <w:rFonts w:ascii="Times New Roman" w:hAnsi="Times New Roman" w:cs="Times New Roman"/>
          <w:sz w:val="24"/>
          <w:szCs w:val="24"/>
          <w:lang w:val="en-US"/>
        </w:rPr>
        <w:t xml:space="preserve">The </w:t>
      </w:r>
      <w:r w:rsidR="008B173A">
        <w:rPr>
          <w:rFonts w:ascii="Times New Roman" w:hAnsi="Times New Roman" w:cs="Times New Roman"/>
          <w:sz w:val="24"/>
          <w:szCs w:val="24"/>
          <w:lang w:val="en-US"/>
        </w:rPr>
        <w:t>increased</w:t>
      </w:r>
      <w:r w:rsidR="00CF18DA">
        <w:rPr>
          <w:rFonts w:ascii="Times New Roman" w:hAnsi="Times New Roman" w:cs="Times New Roman"/>
          <w:sz w:val="24"/>
          <w:szCs w:val="24"/>
          <w:lang w:val="en-US"/>
        </w:rPr>
        <w:t xml:space="preserve"> </w:t>
      </w:r>
      <w:r w:rsidR="00DB4A51">
        <w:rPr>
          <w:rFonts w:ascii="Times New Roman" w:hAnsi="Times New Roman" w:cs="Times New Roman"/>
          <w:sz w:val="24"/>
          <w:szCs w:val="24"/>
          <w:lang w:val="en-US"/>
        </w:rPr>
        <w:t>potential step at</w:t>
      </w:r>
      <w:r w:rsidR="007F3906">
        <w:rPr>
          <w:rFonts w:ascii="Times New Roman" w:hAnsi="Times New Roman" w:cs="Times New Roman"/>
          <w:sz w:val="24"/>
          <w:szCs w:val="24"/>
          <w:lang w:val="en-US"/>
        </w:rPr>
        <w:t xml:space="preserve"> D-A</w:t>
      </w:r>
      <w:r w:rsidR="00DB4A51">
        <w:rPr>
          <w:rFonts w:ascii="Times New Roman" w:hAnsi="Times New Roman" w:cs="Times New Roman"/>
          <w:sz w:val="24"/>
          <w:szCs w:val="24"/>
          <w:lang w:val="en-US"/>
        </w:rPr>
        <w:t xml:space="preserve"> interfaces </w:t>
      </w:r>
      <w:r w:rsidR="00487554">
        <w:rPr>
          <w:rFonts w:ascii="Times New Roman" w:hAnsi="Times New Roman" w:cs="Times New Roman"/>
          <w:sz w:val="24"/>
          <w:szCs w:val="24"/>
          <w:lang w:val="en-US"/>
        </w:rPr>
        <w:t xml:space="preserve">compared to the predicted potential steps </w:t>
      </w:r>
      <w:r w:rsidR="00900A0A">
        <w:rPr>
          <w:rFonts w:ascii="Times New Roman" w:hAnsi="Times New Roman" w:cs="Times New Roman"/>
          <w:sz w:val="24"/>
          <w:szCs w:val="24"/>
          <w:lang w:val="en-US"/>
        </w:rPr>
        <w:t xml:space="preserve">based on ICT model </w:t>
      </w:r>
      <w:r w:rsidR="003726AC">
        <w:rPr>
          <w:rFonts w:ascii="Times New Roman" w:hAnsi="Times New Roman" w:cs="Times New Roman"/>
          <w:sz w:val="24"/>
          <w:szCs w:val="24"/>
          <w:lang w:val="en-US"/>
        </w:rPr>
        <w:t>is</w:t>
      </w:r>
      <w:r w:rsidR="00DB4A51">
        <w:rPr>
          <w:rFonts w:ascii="Times New Roman" w:hAnsi="Times New Roman" w:cs="Times New Roman"/>
          <w:sz w:val="24"/>
          <w:szCs w:val="24"/>
          <w:lang w:val="en-US"/>
        </w:rPr>
        <w:t xml:space="preserve"> explained </w:t>
      </w:r>
      <w:r w:rsidR="007F2B3E">
        <w:rPr>
          <w:rFonts w:ascii="Times New Roman" w:hAnsi="Times New Roman" w:cs="Times New Roman"/>
          <w:sz w:val="24"/>
          <w:szCs w:val="24"/>
          <w:lang w:val="en-US"/>
        </w:rPr>
        <w:t>theoretically</w:t>
      </w:r>
      <w:r w:rsidR="00DB4A51">
        <w:rPr>
          <w:rFonts w:ascii="Times New Roman" w:hAnsi="Times New Roman" w:cs="Times New Roman"/>
          <w:sz w:val="24"/>
          <w:szCs w:val="24"/>
          <w:lang w:val="en-US"/>
        </w:rPr>
        <w:t xml:space="preserve"> by </w:t>
      </w:r>
      <w:r w:rsidR="007F2B3E">
        <w:rPr>
          <w:rFonts w:ascii="Times New Roman" w:hAnsi="Times New Roman" w:cs="Times New Roman"/>
          <w:sz w:val="24"/>
          <w:szCs w:val="24"/>
          <w:lang w:val="en-US"/>
        </w:rPr>
        <w:t>electrostatic</w:t>
      </w:r>
      <w:r w:rsidR="00DB4A51">
        <w:rPr>
          <w:rFonts w:ascii="Times New Roman" w:hAnsi="Times New Roman" w:cs="Times New Roman"/>
          <w:sz w:val="24"/>
          <w:szCs w:val="24"/>
          <w:lang w:val="en-US"/>
        </w:rPr>
        <w:t xml:space="preserve"> potential</w:t>
      </w:r>
      <w:r w:rsidR="007F2B3E">
        <w:rPr>
          <w:rFonts w:ascii="Times New Roman" w:hAnsi="Times New Roman" w:cs="Times New Roman"/>
          <w:sz w:val="24"/>
          <w:szCs w:val="24"/>
          <w:lang w:val="en-US"/>
        </w:rPr>
        <w:t xml:space="preserve">, </w:t>
      </w:r>
      <w:r w:rsidR="00BB08C5">
        <w:rPr>
          <w:rFonts w:ascii="Times New Roman" w:hAnsi="Times New Roman" w:cs="Times New Roman"/>
          <w:sz w:val="24"/>
          <w:szCs w:val="24"/>
          <w:lang w:val="en-US"/>
        </w:rPr>
        <w:t xml:space="preserve">probably </w:t>
      </w:r>
      <w:r w:rsidR="007F2B3E">
        <w:rPr>
          <w:rFonts w:ascii="Times New Roman" w:hAnsi="Times New Roman" w:cs="Times New Roman"/>
          <w:sz w:val="24"/>
          <w:szCs w:val="24"/>
          <w:lang w:val="en-US"/>
        </w:rPr>
        <w:t xml:space="preserve">widely existing in </w:t>
      </w:r>
      <w:r w:rsidR="00BA3AB1">
        <w:rPr>
          <w:rFonts w:ascii="Times New Roman" w:hAnsi="Times New Roman" w:cs="Times New Roman"/>
          <w:sz w:val="24"/>
          <w:szCs w:val="24"/>
          <w:lang w:val="en-US"/>
        </w:rPr>
        <w:t xml:space="preserve">the </w:t>
      </w:r>
      <w:r w:rsidR="007F2B3E">
        <w:rPr>
          <w:rFonts w:ascii="Times New Roman" w:hAnsi="Times New Roman" w:cs="Times New Roman"/>
          <w:sz w:val="24"/>
          <w:szCs w:val="24"/>
          <w:lang w:val="en-US"/>
        </w:rPr>
        <w:t xml:space="preserve">push-pull molecular system. </w:t>
      </w:r>
      <w:r w:rsidR="00B708AA">
        <w:rPr>
          <w:rFonts w:ascii="Times New Roman" w:hAnsi="Times New Roman" w:cs="Times New Roman"/>
          <w:sz w:val="24"/>
          <w:szCs w:val="24"/>
          <w:lang w:val="en-US"/>
        </w:rPr>
        <w:t xml:space="preserve">The </w:t>
      </w:r>
      <w:r w:rsidR="00A348A6">
        <w:rPr>
          <w:rFonts w:ascii="Times New Roman" w:hAnsi="Times New Roman" w:cs="Times New Roman"/>
          <w:sz w:val="24"/>
          <w:szCs w:val="24"/>
          <w:lang w:val="en-US"/>
        </w:rPr>
        <w:t xml:space="preserve">extra </w:t>
      </w:r>
      <w:r w:rsidR="00B708AA">
        <w:rPr>
          <w:rFonts w:ascii="Times New Roman" w:hAnsi="Times New Roman" w:cs="Times New Roman"/>
          <w:sz w:val="24"/>
          <w:szCs w:val="24"/>
          <w:lang w:val="en-US"/>
        </w:rPr>
        <w:t>potential steps</w:t>
      </w:r>
      <w:r w:rsidR="00A348A6">
        <w:rPr>
          <w:rFonts w:ascii="Times New Roman" w:hAnsi="Times New Roman" w:cs="Times New Roman"/>
          <w:sz w:val="24"/>
          <w:szCs w:val="24"/>
          <w:lang w:val="en-US"/>
        </w:rPr>
        <w:t xml:space="preserve"> </w:t>
      </w:r>
      <w:r w:rsidR="0087041B">
        <w:rPr>
          <w:rFonts w:ascii="Times New Roman" w:hAnsi="Times New Roman" w:cs="Times New Roman"/>
          <w:sz w:val="24"/>
          <w:szCs w:val="24"/>
          <w:lang w:val="en-US"/>
        </w:rPr>
        <w:t xml:space="preserve">at interfaces </w:t>
      </w:r>
      <w:r w:rsidR="00A348A6">
        <w:rPr>
          <w:rFonts w:ascii="Times New Roman" w:hAnsi="Times New Roman" w:cs="Times New Roman"/>
          <w:sz w:val="24"/>
          <w:szCs w:val="24"/>
          <w:lang w:val="en-US"/>
        </w:rPr>
        <w:t>can</w:t>
      </w:r>
      <w:r w:rsidR="00B708AA">
        <w:rPr>
          <w:rFonts w:ascii="Times New Roman" w:hAnsi="Times New Roman" w:cs="Times New Roman"/>
          <w:sz w:val="24"/>
          <w:szCs w:val="24"/>
          <w:lang w:val="en-US"/>
        </w:rPr>
        <w:t xml:space="preserve"> move up the HOMO and LUMO energy levels </w:t>
      </w:r>
      <w:r w:rsidR="009A2FCF">
        <w:rPr>
          <w:rFonts w:ascii="Times New Roman" w:hAnsi="Times New Roman" w:cs="Times New Roman"/>
          <w:sz w:val="24"/>
          <w:szCs w:val="24"/>
          <w:lang w:val="en-US"/>
        </w:rPr>
        <w:t xml:space="preserve">and </w:t>
      </w:r>
      <w:r w:rsidR="006A3BF8">
        <w:rPr>
          <w:rFonts w:ascii="Times New Roman" w:hAnsi="Times New Roman" w:cs="Times New Roman"/>
          <w:sz w:val="24"/>
          <w:szCs w:val="24"/>
          <w:lang w:val="en-US"/>
        </w:rPr>
        <w:t>decrease</w:t>
      </w:r>
      <w:r w:rsidR="0071358B">
        <w:rPr>
          <w:rFonts w:ascii="Times New Roman" w:hAnsi="Times New Roman" w:cs="Times New Roman"/>
          <w:sz w:val="24"/>
          <w:szCs w:val="24"/>
          <w:lang w:val="en-US"/>
        </w:rPr>
        <w:t xml:space="preserve"> the </w:t>
      </w:r>
      <w:r w:rsidR="0071358B">
        <w:rPr>
          <w:rFonts w:ascii="Times New Roman" w:hAnsi="Times New Roman" w:cs="Times New Roman"/>
          <w:sz w:val="24"/>
          <w:szCs w:val="24"/>
          <w:lang w:val="en-US"/>
        </w:rPr>
        <w:lastRenderedPageBreak/>
        <w:t xml:space="preserve">HOMO or LUMO offset between donor and acceptor, and </w:t>
      </w:r>
      <w:r w:rsidR="009A2FCF">
        <w:rPr>
          <w:rFonts w:ascii="Times New Roman" w:hAnsi="Times New Roman" w:cs="Times New Roman"/>
          <w:sz w:val="24"/>
          <w:szCs w:val="24"/>
          <w:lang w:val="en-US"/>
        </w:rPr>
        <w:t xml:space="preserve">enlarge the effective transport gap </w:t>
      </w:r>
      <w:r w:rsidR="003726AC">
        <w:rPr>
          <w:rFonts w:ascii="Times New Roman" w:hAnsi="Times New Roman" w:cs="Times New Roman"/>
          <w:sz w:val="24"/>
          <w:szCs w:val="24"/>
          <w:lang w:val="en-US"/>
        </w:rPr>
        <w:t>or</w:t>
      </w:r>
      <w:r w:rsidR="009A2FCF">
        <w:rPr>
          <w:rFonts w:ascii="Times New Roman" w:hAnsi="Times New Roman" w:cs="Times New Roman"/>
          <w:sz w:val="24"/>
          <w:szCs w:val="24"/>
          <w:lang w:val="en-US"/>
        </w:rPr>
        <w:t xml:space="preserve"> </w:t>
      </w:r>
      <w:r w:rsidR="00E55B0F">
        <w:rPr>
          <w:rFonts w:ascii="Times New Roman" w:hAnsi="Times New Roman" w:cs="Times New Roman"/>
          <w:sz w:val="24"/>
          <w:szCs w:val="24"/>
          <w:lang w:val="en-US"/>
        </w:rPr>
        <w:t>charge transfer states energy</w:t>
      </w:r>
      <w:r w:rsidR="000D46AD">
        <w:rPr>
          <w:rFonts w:ascii="Times New Roman" w:hAnsi="Times New Roman" w:cs="Times New Roman"/>
          <w:sz w:val="24"/>
          <w:szCs w:val="24"/>
          <w:lang w:val="en-US"/>
        </w:rPr>
        <w:t xml:space="preserve">, in accordance with the </w:t>
      </w:r>
      <w:r w:rsidR="006B4A28">
        <w:rPr>
          <w:rFonts w:ascii="Times New Roman" w:hAnsi="Times New Roman" w:cs="Times New Roman"/>
          <w:sz w:val="24"/>
          <w:szCs w:val="24"/>
          <w:lang w:val="en-US"/>
        </w:rPr>
        <w:t xml:space="preserve">phenomena </w:t>
      </w:r>
      <w:r w:rsidR="00C40221">
        <w:rPr>
          <w:rFonts w:ascii="Times New Roman" w:hAnsi="Times New Roman" w:cs="Times New Roman"/>
          <w:sz w:val="24"/>
          <w:szCs w:val="24"/>
          <w:lang w:val="en-US"/>
        </w:rPr>
        <w:t>that</w:t>
      </w:r>
      <w:r w:rsidR="00800DDE">
        <w:rPr>
          <w:rFonts w:ascii="Times New Roman" w:hAnsi="Times New Roman" w:cs="Times New Roman"/>
          <w:sz w:val="24"/>
          <w:szCs w:val="24"/>
          <w:lang w:val="en-US"/>
        </w:rPr>
        <w:t xml:space="preserve"> </w:t>
      </w:r>
      <w:r w:rsidR="00C40221">
        <w:rPr>
          <w:rFonts w:ascii="Times New Roman" w:hAnsi="Times New Roman" w:cs="Times New Roman"/>
          <w:sz w:val="24"/>
          <w:szCs w:val="24"/>
          <w:lang w:val="en-US"/>
        </w:rPr>
        <w:t xml:space="preserve">efficient exciton dissociation and </w:t>
      </w:r>
      <w:r w:rsidR="00FD072E">
        <w:rPr>
          <w:rFonts w:ascii="Times New Roman" w:hAnsi="Times New Roman" w:cs="Times New Roman"/>
          <w:sz w:val="24"/>
          <w:szCs w:val="24"/>
          <w:lang w:val="en-US"/>
        </w:rPr>
        <w:t>high open</w:t>
      </w:r>
      <w:r w:rsidR="00F3569F">
        <w:rPr>
          <w:rFonts w:ascii="Times New Roman" w:hAnsi="Times New Roman" w:cs="Times New Roman"/>
          <w:sz w:val="24"/>
          <w:szCs w:val="24"/>
          <w:lang w:val="en-US"/>
        </w:rPr>
        <w:t>-</w:t>
      </w:r>
      <w:r w:rsidR="00FD072E">
        <w:rPr>
          <w:rFonts w:ascii="Times New Roman" w:hAnsi="Times New Roman" w:cs="Times New Roman"/>
          <w:sz w:val="24"/>
          <w:szCs w:val="24"/>
          <w:lang w:val="en-US"/>
        </w:rPr>
        <w:t xml:space="preserve">circuit voltage </w:t>
      </w:r>
      <w:r w:rsidR="00802052">
        <w:rPr>
          <w:rFonts w:ascii="Times New Roman" w:hAnsi="Times New Roman" w:cs="Times New Roman"/>
          <w:sz w:val="24"/>
          <w:szCs w:val="24"/>
          <w:lang w:val="en-US"/>
        </w:rPr>
        <w:t xml:space="preserve">are achieved </w:t>
      </w:r>
      <w:r w:rsidR="00F130C6">
        <w:rPr>
          <w:rFonts w:ascii="Times New Roman" w:hAnsi="Times New Roman" w:cs="Times New Roman"/>
          <w:sz w:val="24"/>
          <w:szCs w:val="24"/>
          <w:lang w:val="en-US"/>
        </w:rPr>
        <w:t>in efficient non-fullerene</w:t>
      </w:r>
      <w:r w:rsidR="00F3569F" w:rsidRPr="00F3569F">
        <w:rPr>
          <w:rFonts w:ascii="Times New Roman" w:hAnsi="Times New Roman" w:cs="Times New Roman"/>
          <w:sz w:val="24"/>
          <w:szCs w:val="24"/>
          <w:lang w:val="en-US"/>
        </w:rPr>
        <w:t xml:space="preserve"> </w:t>
      </w:r>
      <w:r w:rsidR="00F3569F">
        <w:rPr>
          <w:rFonts w:ascii="Times New Roman" w:hAnsi="Times New Roman" w:cs="Times New Roman"/>
          <w:sz w:val="24"/>
          <w:szCs w:val="24"/>
          <w:lang w:val="en-US"/>
        </w:rPr>
        <w:t>OSCs</w:t>
      </w:r>
      <w:r w:rsidR="008146DB">
        <w:rPr>
          <w:rFonts w:ascii="Times New Roman" w:hAnsi="Times New Roman" w:cs="Times New Roman"/>
          <w:sz w:val="24"/>
          <w:szCs w:val="24"/>
          <w:lang w:val="en-US"/>
        </w:rPr>
        <w:fldChar w:fldCharType="begin">
          <w:fldData xml:space="preserve">PEVuZE5vdGU+PENpdGU+PEF1dGhvcj5QZXJkaWdvbi1Ub3JvPC9BdXRob3I+PFllYXI+MjAyMDwv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</w:fldData>
        </w:fldChar>
      </w:r>
      <w:r w:rsidR="009D2291">
        <w:rPr>
          <w:rFonts w:ascii="Times New Roman" w:hAnsi="Times New Roman" w:cs="Times New Roman"/>
          <w:sz w:val="24"/>
          <w:szCs w:val="24"/>
          <w:lang w:val="en-US"/>
        </w:rPr>
        <w:instrText xml:space="preserve"> ADDIN EN.CITE </w:instrText>
      </w:r>
      <w:r w:rsidR="009D2291">
        <w:rPr>
          <w:rFonts w:ascii="Times New Roman" w:hAnsi="Times New Roman" w:cs="Times New Roman"/>
          <w:sz w:val="24"/>
          <w:szCs w:val="24"/>
          <w:lang w:val="en-US"/>
        </w:rPr>
        <w:fldChar w:fldCharType="begin">
          <w:fldData xml:space="preserve">PEVuZE5vdGU+PENpdGU+PEF1dGhvcj5QZXJkaWdvbi1Ub3JvPC9BdXRob3I+PFllYXI+MjAyMDwv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</w:fldData>
        </w:fldChar>
      </w:r>
      <w:r w:rsidR="009D2291">
        <w:rPr>
          <w:rFonts w:ascii="Times New Roman" w:hAnsi="Times New Roman" w:cs="Times New Roman"/>
          <w:sz w:val="24"/>
          <w:szCs w:val="24"/>
          <w:lang w:val="en-US"/>
        </w:rPr>
        <w:instrText xml:space="preserve"> ADDIN EN.CITE.DATA </w:instrText>
      </w:r>
      <w:r w:rsidR="009D2291">
        <w:rPr>
          <w:rFonts w:ascii="Times New Roman" w:hAnsi="Times New Roman" w:cs="Times New Roman"/>
          <w:sz w:val="24"/>
          <w:szCs w:val="24"/>
          <w:lang w:val="en-US"/>
        </w:rPr>
      </w:r>
      <w:r w:rsidR="009D2291">
        <w:rPr>
          <w:rFonts w:ascii="Times New Roman" w:hAnsi="Times New Roman" w:cs="Times New Roman"/>
          <w:sz w:val="24"/>
          <w:szCs w:val="24"/>
          <w:lang w:val="en-US"/>
        </w:rPr>
        <w:fldChar w:fldCharType="end"/>
      </w:r>
      <w:r w:rsidR="008146DB">
        <w:rPr>
          <w:rFonts w:ascii="Times New Roman" w:hAnsi="Times New Roman" w:cs="Times New Roman"/>
          <w:sz w:val="24"/>
          <w:szCs w:val="24"/>
          <w:lang w:val="en-US"/>
        </w:rPr>
      </w:r>
      <w:r w:rsidR="008146DB">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[103]</w:t>
      </w:r>
      <w:r w:rsidR="008146DB">
        <w:rPr>
          <w:rFonts w:ascii="Times New Roman" w:hAnsi="Times New Roman" w:cs="Times New Roman"/>
          <w:sz w:val="24"/>
          <w:szCs w:val="24"/>
          <w:lang w:val="en-US"/>
        </w:rPr>
        <w:fldChar w:fldCharType="end"/>
      </w:r>
      <w:r w:rsidR="00F130C6">
        <w:rPr>
          <w:rFonts w:ascii="Times New Roman" w:hAnsi="Times New Roman" w:cs="Times New Roman"/>
          <w:sz w:val="24"/>
          <w:szCs w:val="24"/>
          <w:lang w:val="en-US"/>
        </w:rPr>
        <w:t>.</w:t>
      </w:r>
    </w:p>
    <w:p w14:paraId="342D2AF2" w14:textId="7E557BE8" w:rsidR="005F7DCD" w:rsidRDefault="00852AB4" w:rsidP="00AA1BA7">
      <w:pPr>
        <w:spacing w:line="360" w:lineRule="auto"/>
        <w:jc w:val="both"/>
        <w:rPr>
          <w:rFonts w:ascii="Times New Roman" w:hAnsi="Times New Roman" w:cs="Times New Roman"/>
          <w:noProof/>
          <w:sz w:val="24"/>
          <w:szCs w:val="24"/>
          <w:lang w:val="en-US"/>
        </w:rPr>
      </w:pPr>
      <w:r>
        <w:rPr>
          <w:noProof/>
        </w:rPr>
        <w:drawing>
          <wp:anchor distT="0" distB="0" distL="114300" distR="114300" simplePos="0" relativeHeight="251707392" behindDoc="1" locked="0" layoutInCell="1" allowOverlap="1" wp14:anchorId="7A265663" wp14:editId="5BE88514">
            <wp:simplePos x="0" y="0"/>
            <wp:positionH relativeFrom="margin">
              <wp:posOffset>184948</wp:posOffset>
            </wp:positionH>
            <wp:positionV relativeFrom="paragraph">
              <wp:posOffset>90441</wp:posOffset>
            </wp:positionV>
            <wp:extent cx="5585369" cy="4297680"/>
            <wp:effectExtent l="0" t="0" r="0" b="7620"/>
            <wp:wrapNone/>
            <wp:docPr id="1744548813" name="Picture 12" descr="A screenshot of a computer scree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4548813" name="Picture 12" descr="A screenshot of a computer screen&#10;&#10;Description automatically generated with low confidence"/>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585369" cy="42976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16686">
        <w:rPr>
          <w:rFonts w:ascii="Times New Roman" w:hAnsi="Times New Roman" w:cs="Times New Roman"/>
          <w:noProof/>
          <w:sz w:val="24"/>
          <w:szCs w:val="24"/>
          <w:lang w:val="en-US"/>
        </w:rPr>
        <w:t>(a)                                                                        (b)</w:t>
      </w:r>
    </w:p>
    <w:p w14:paraId="64173B8C" w14:textId="734C3718" w:rsidR="005F7DCD" w:rsidRDefault="005F7DCD" w:rsidP="00852AB4">
      <w:pPr>
        <w:spacing w:line="240" w:lineRule="auto"/>
        <w:jc w:val="both"/>
        <w:rPr>
          <w:rFonts w:ascii="Times New Roman" w:hAnsi="Times New Roman" w:cs="Times New Roman"/>
          <w:noProof/>
          <w:sz w:val="24"/>
          <w:szCs w:val="24"/>
          <w:lang w:val="en-US"/>
        </w:rPr>
      </w:pPr>
    </w:p>
    <w:p w14:paraId="4316DDC1" w14:textId="095EF08E" w:rsidR="005F7DCD" w:rsidRDefault="005F7DCD" w:rsidP="00852AB4">
      <w:pPr>
        <w:spacing w:line="240" w:lineRule="auto"/>
        <w:jc w:val="both"/>
        <w:rPr>
          <w:rFonts w:ascii="Times New Roman" w:hAnsi="Times New Roman" w:cs="Times New Roman"/>
          <w:noProof/>
          <w:sz w:val="24"/>
          <w:szCs w:val="24"/>
          <w:lang w:val="en-US"/>
        </w:rPr>
      </w:pPr>
    </w:p>
    <w:p w14:paraId="1B097739" w14:textId="77777777" w:rsidR="005F7DCD" w:rsidRDefault="005F7DCD" w:rsidP="00852AB4">
      <w:pPr>
        <w:spacing w:line="240" w:lineRule="auto"/>
        <w:jc w:val="both"/>
        <w:rPr>
          <w:rFonts w:ascii="Times New Roman" w:hAnsi="Times New Roman" w:cs="Times New Roman"/>
          <w:noProof/>
          <w:sz w:val="24"/>
          <w:szCs w:val="24"/>
          <w:lang w:val="en-US"/>
        </w:rPr>
      </w:pPr>
    </w:p>
    <w:p w14:paraId="0362361A" w14:textId="77777777" w:rsidR="00A175D9" w:rsidRDefault="00A175D9" w:rsidP="00852AB4">
      <w:pPr>
        <w:spacing w:after="0" w:line="240" w:lineRule="auto"/>
        <w:jc w:val="both"/>
        <w:rPr>
          <w:rFonts w:ascii="Times New Roman" w:hAnsi="Times New Roman" w:cs="Times New Roman"/>
          <w:sz w:val="24"/>
          <w:szCs w:val="24"/>
          <w:lang w:val="en-US"/>
        </w:rPr>
      </w:pPr>
    </w:p>
    <w:p w14:paraId="41A4AE25" w14:textId="77777777" w:rsidR="008D762F" w:rsidRDefault="008D762F" w:rsidP="00852AB4">
      <w:pPr>
        <w:spacing w:after="0" w:line="240" w:lineRule="auto"/>
        <w:jc w:val="both"/>
        <w:rPr>
          <w:rFonts w:ascii="Times New Roman" w:hAnsi="Times New Roman" w:cs="Times New Roman"/>
          <w:sz w:val="24"/>
          <w:szCs w:val="24"/>
          <w:lang w:val="en-US"/>
        </w:rPr>
      </w:pPr>
    </w:p>
    <w:p w14:paraId="1EFF4E61" w14:textId="77777777" w:rsidR="008D762F" w:rsidRDefault="008D762F" w:rsidP="00852AB4">
      <w:pPr>
        <w:spacing w:after="0" w:line="240" w:lineRule="auto"/>
        <w:jc w:val="both"/>
        <w:rPr>
          <w:rFonts w:ascii="Times New Roman" w:hAnsi="Times New Roman" w:cs="Times New Roman"/>
          <w:sz w:val="24"/>
          <w:szCs w:val="24"/>
          <w:lang w:val="en-US"/>
        </w:rPr>
      </w:pPr>
    </w:p>
    <w:p w14:paraId="7E3F5F3B" w14:textId="77777777" w:rsidR="00453579" w:rsidRDefault="00453579" w:rsidP="00852AB4">
      <w:pPr>
        <w:spacing w:after="0" w:line="240" w:lineRule="auto"/>
        <w:jc w:val="both"/>
        <w:rPr>
          <w:rFonts w:ascii="Times New Roman" w:hAnsi="Times New Roman" w:cs="Times New Roman"/>
          <w:sz w:val="24"/>
          <w:szCs w:val="24"/>
          <w:lang w:val="en-US"/>
        </w:rPr>
      </w:pPr>
    </w:p>
    <w:p w14:paraId="2C7B8A03" w14:textId="77777777" w:rsidR="00453579" w:rsidRDefault="00453579" w:rsidP="00852AB4">
      <w:pPr>
        <w:spacing w:after="0" w:line="240" w:lineRule="auto"/>
        <w:jc w:val="both"/>
        <w:rPr>
          <w:rFonts w:ascii="Times New Roman" w:hAnsi="Times New Roman" w:cs="Times New Roman"/>
          <w:sz w:val="24"/>
          <w:szCs w:val="24"/>
          <w:lang w:val="en-US"/>
        </w:rPr>
      </w:pPr>
    </w:p>
    <w:p w14:paraId="7F3A1D1F" w14:textId="77777777" w:rsidR="00453579" w:rsidRDefault="00453579" w:rsidP="00852AB4">
      <w:pPr>
        <w:spacing w:after="0" w:line="240" w:lineRule="auto"/>
        <w:jc w:val="both"/>
        <w:rPr>
          <w:rFonts w:ascii="Times New Roman" w:hAnsi="Times New Roman" w:cs="Times New Roman"/>
          <w:sz w:val="24"/>
          <w:szCs w:val="24"/>
          <w:lang w:val="en-US"/>
        </w:rPr>
      </w:pPr>
    </w:p>
    <w:p w14:paraId="14F3FF00" w14:textId="307F6CF7" w:rsidR="002E1D2B" w:rsidRPr="0098261B" w:rsidRDefault="00516686" w:rsidP="00852AB4">
      <w:pPr>
        <w:spacing w:line="240" w:lineRule="auto"/>
        <w:jc w:val="both"/>
        <w:rPr>
          <w:rFonts w:ascii="Times New Roman" w:hAnsi="Times New Roman" w:cs="Times New Roman"/>
          <w:sz w:val="24"/>
          <w:szCs w:val="24"/>
          <w:lang w:val="en-US"/>
        </w:rPr>
      </w:pPr>
      <w:r w:rsidRPr="0098261B">
        <w:rPr>
          <w:rFonts w:ascii="Times New Roman" w:hAnsi="Times New Roman" w:cs="Times New Roman"/>
          <w:sz w:val="24"/>
          <w:szCs w:val="24"/>
          <w:lang w:val="en-US"/>
        </w:rPr>
        <w:t>(c)</w:t>
      </w:r>
      <w:r w:rsidR="0098261B">
        <w:rPr>
          <w:rFonts w:ascii="Times New Roman" w:hAnsi="Times New Roman" w:cs="Times New Roman"/>
          <w:sz w:val="24"/>
          <w:szCs w:val="24"/>
          <w:lang w:val="en-US"/>
        </w:rPr>
        <w:t xml:space="preserve">                                                                      </w:t>
      </w:r>
      <w:r w:rsidR="00852AB4">
        <w:rPr>
          <w:rFonts w:ascii="Times New Roman" w:hAnsi="Times New Roman" w:cs="Times New Roman"/>
          <w:sz w:val="24"/>
          <w:szCs w:val="24"/>
          <w:lang w:val="en-US"/>
        </w:rPr>
        <w:t xml:space="preserve"> </w:t>
      </w:r>
      <w:r w:rsidR="0098261B">
        <w:rPr>
          <w:rFonts w:ascii="Times New Roman" w:hAnsi="Times New Roman" w:cs="Times New Roman"/>
          <w:sz w:val="24"/>
          <w:szCs w:val="24"/>
          <w:lang w:val="en-US"/>
        </w:rPr>
        <w:t>(d)</w:t>
      </w:r>
    </w:p>
    <w:p w14:paraId="29A8920B" w14:textId="5B2F4B1E" w:rsidR="002E1D2B" w:rsidRDefault="002E1D2B" w:rsidP="00852AB4">
      <w:pPr>
        <w:spacing w:line="240" w:lineRule="auto"/>
        <w:jc w:val="both"/>
        <w:rPr>
          <w:rFonts w:ascii="Times New Roman" w:hAnsi="Times New Roman" w:cs="Times New Roman"/>
          <w:b/>
          <w:bCs/>
          <w:sz w:val="24"/>
          <w:szCs w:val="24"/>
          <w:lang w:val="en-US"/>
        </w:rPr>
      </w:pPr>
    </w:p>
    <w:p w14:paraId="4E3211C3" w14:textId="77777777" w:rsidR="008D762F" w:rsidRDefault="008D762F" w:rsidP="00852AB4">
      <w:pPr>
        <w:spacing w:line="240" w:lineRule="auto"/>
        <w:jc w:val="both"/>
        <w:rPr>
          <w:rFonts w:ascii="Times New Roman" w:hAnsi="Times New Roman" w:cs="Times New Roman"/>
          <w:b/>
          <w:bCs/>
          <w:sz w:val="24"/>
          <w:szCs w:val="24"/>
          <w:lang w:val="en-US"/>
        </w:rPr>
      </w:pPr>
    </w:p>
    <w:p w14:paraId="2DB4A550" w14:textId="40B42645" w:rsidR="002E1D2B" w:rsidRDefault="002E1D2B" w:rsidP="00852AB4">
      <w:pPr>
        <w:tabs>
          <w:tab w:val="left" w:pos="1923"/>
        </w:tabs>
        <w:spacing w:line="240" w:lineRule="auto"/>
        <w:jc w:val="both"/>
        <w:rPr>
          <w:rFonts w:ascii="Times New Roman" w:hAnsi="Times New Roman" w:cs="Times New Roman"/>
          <w:b/>
          <w:bCs/>
          <w:sz w:val="24"/>
          <w:szCs w:val="24"/>
          <w:lang w:val="en-US"/>
        </w:rPr>
      </w:pPr>
    </w:p>
    <w:p w14:paraId="7B3BA1A5" w14:textId="36B96E79" w:rsidR="002E1D2B" w:rsidRDefault="002E1D2B" w:rsidP="00852AB4">
      <w:pPr>
        <w:spacing w:line="240" w:lineRule="auto"/>
        <w:jc w:val="both"/>
        <w:rPr>
          <w:rFonts w:ascii="Times New Roman" w:hAnsi="Times New Roman" w:cs="Times New Roman"/>
          <w:b/>
          <w:bCs/>
          <w:sz w:val="24"/>
          <w:szCs w:val="24"/>
          <w:lang w:val="en-US"/>
        </w:rPr>
      </w:pPr>
    </w:p>
    <w:p w14:paraId="5C438F00" w14:textId="5A2CED12" w:rsidR="008A37B7" w:rsidRDefault="008A37B7" w:rsidP="00852AB4">
      <w:pPr>
        <w:tabs>
          <w:tab w:val="left" w:pos="7354"/>
        </w:tabs>
        <w:spacing w:line="240" w:lineRule="auto"/>
        <w:jc w:val="both"/>
        <w:rPr>
          <w:rFonts w:ascii="Times New Roman" w:hAnsi="Times New Roman" w:cs="Times New Roman"/>
          <w:b/>
          <w:bCs/>
          <w:sz w:val="24"/>
          <w:szCs w:val="24"/>
          <w:lang w:val="en-US"/>
        </w:rPr>
      </w:pPr>
    </w:p>
    <w:p w14:paraId="0CFB870E" w14:textId="77777777" w:rsidR="00852AB4" w:rsidRDefault="00852AB4" w:rsidP="00852AB4">
      <w:pPr>
        <w:tabs>
          <w:tab w:val="left" w:pos="7354"/>
        </w:tabs>
        <w:spacing w:line="240" w:lineRule="auto"/>
        <w:jc w:val="both"/>
        <w:rPr>
          <w:rFonts w:ascii="Times New Roman" w:hAnsi="Times New Roman" w:cs="Times New Roman"/>
          <w:b/>
          <w:bCs/>
          <w:sz w:val="24"/>
          <w:szCs w:val="24"/>
          <w:lang w:val="en-US"/>
        </w:rPr>
      </w:pPr>
    </w:p>
    <w:p w14:paraId="2BB53073" w14:textId="77777777" w:rsidR="00852AB4" w:rsidRDefault="00852AB4" w:rsidP="00852AB4">
      <w:pPr>
        <w:tabs>
          <w:tab w:val="left" w:pos="7354"/>
        </w:tabs>
        <w:spacing w:line="240" w:lineRule="auto"/>
        <w:jc w:val="both"/>
        <w:rPr>
          <w:rFonts w:ascii="Times New Roman" w:hAnsi="Times New Roman" w:cs="Times New Roman"/>
          <w:b/>
          <w:bCs/>
          <w:sz w:val="24"/>
          <w:szCs w:val="24"/>
          <w:lang w:val="en-US"/>
        </w:rPr>
      </w:pPr>
    </w:p>
    <w:p w14:paraId="3E957837" w14:textId="4B95A3A7" w:rsidR="007F1104" w:rsidRPr="00BE0CEF" w:rsidRDefault="000607E2" w:rsidP="00852AB4">
      <w:pPr>
        <w:spacing w:line="240" w:lineRule="auto"/>
        <w:jc w:val="both"/>
        <w:rPr>
          <w:rFonts w:ascii="Times New Roman" w:hAnsi="Times New Roman" w:cs="Times New Roman"/>
          <w:sz w:val="24"/>
          <w:szCs w:val="24"/>
          <w:lang w:val="en-US"/>
        </w:rPr>
      </w:pPr>
      <w:r w:rsidRPr="000607E2">
        <w:rPr>
          <w:rFonts w:ascii="Times New Roman" w:hAnsi="Times New Roman" w:cs="Times New Roman"/>
          <w:b/>
          <w:bCs/>
          <w:sz w:val="24"/>
          <w:szCs w:val="24"/>
          <w:lang w:val="en-US"/>
        </w:rPr>
        <w:t>Figure 3</w:t>
      </w:r>
      <w:r w:rsidR="0033778E">
        <w:rPr>
          <w:rFonts w:ascii="Times New Roman" w:hAnsi="Times New Roman" w:cs="Times New Roman"/>
          <w:b/>
          <w:bCs/>
          <w:sz w:val="24"/>
          <w:szCs w:val="24"/>
          <w:lang w:val="en-US"/>
        </w:rPr>
        <w:t xml:space="preserve"> </w:t>
      </w:r>
      <w:r w:rsidR="0033778E" w:rsidRPr="0033778E">
        <w:rPr>
          <w:rFonts w:ascii="Times New Roman" w:hAnsi="Times New Roman" w:cs="Times New Roman"/>
          <w:sz w:val="24"/>
          <w:szCs w:val="24"/>
          <w:lang w:val="en-US"/>
        </w:rPr>
        <w:t>Energy level alignment between donor and acceptor interfaces</w:t>
      </w:r>
      <w:r w:rsidR="00426828">
        <w:rPr>
          <w:rFonts w:ascii="Times New Roman" w:hAnsi="Times New Roman" w:cs="Times New Roman"/>
          <w:sz w:val="24"/>
          <w:szCs w:val="24"/>
          <w:lang w:val="en-US"/>
        </w:rPr>
        <w:t xml:space="preserve"> before and after contact when </w:t>
      </w:r>
      <w:r w:rsidR="00426828">
        <w:rPr>
          <w:rFonts w:ascii="Times New Roman" w:hAnsi="Times New Roman" w:cs="Times New Roman" w:hint="eastAsia"/>
          <w:sz w:val="24"/>
          <w:szCs w:val="24"/>
          <w:lang w:val="en-US"/>
        </w:rPr>
        <w:t>(</w:t>
      </w:r>
      <w:r w:rsidR="00426828">
        <w:rPr>
          <w:rFonts w:ascii="Times New Roman" w:hAnsi="Times New Roman" w:cs="Times New Roman"/>
          <w:sz w:val="24"/>
          <w:szCs w:val="24"/>
          <w:lang w:val="en-US"/>
        </w:rPr>
        <w:t xml:space="preserve">a) </w:t>
      </w:r>
      <w:r w:rsidR="00426828" w:rsidRPr="00426828">
        <w:rPr>
          <w:rFonts w:ascii="Times New Roman" w:hAnsi="Times New Roman" w:cs="Times New Roman"/>
          <w:i/>
          <w:iCs/>
          <w:sz w:val="24"/>
          <w:szCs w:val="24"/>
          <w:lang w:val="en-US"/>
        </w:rPr>
        <w:t>E</w:t>
      </w:r>
      <w:r w:rsidR="00426828" w:rsidRPr="00426828">
        <w:rPr>
          <w:rFonts w:ascii="Times New Roman" w:hAnsi="Times New Roman" w:cs="Times New Roman"/>
          <w:sz w:val="24"/>
          <w:szCs w:val="24"/>
          <w:vertAlign w:val="subscript"/>
          <w:lang w:val="en-US"/>
        </w:rPr>
        <w:t>ICT+</w:t>
      </w:r>
      <w:r w:rsidR="00426828">
        <w:rPr>
          <w:rFonts w:ascii="Times New Roman" w:hAnsi="Times New Roman" w:cs="Times New Roman"/>
          <w:sz w:val="24"/>
          <w:szCs w:val="24"/>
          <w:lang w:val="en-US"/>
        </w:rPr>
        <w:t xml:space="preserve"> </w:t>
      </w:r>
      <w:r w:rsidR="00426828">
        <w:rPr>
          <w:rFonts w:ascii="Times New Roman" w:hAnsi="Times New Roman" w:cs="Times New Roman"/>
          <w:sz w:val="24"/>
          <w:szCs w:val="24"/>
          <w:lang w:val="en-US"/>
        </w:rPr>
        <w:sym w:font="Symbol" w:char="F03E"/>
      </w:r>
      <w:r w:rsidR="00426828">
        <w:rPr>
          <w:rFonts w:ascii="Times New Roman" w:hAnsi="Times New Roman" w:cs="Times New Roman"/>
          <w:sz w:val="24"/>
          <w:szCs w:val="24"/>
          <w:lang w:val="en-US"/>
        </w:rPr>
        <w:t xml:space="preserve"> </w:t>
      </w:r>
      <w:r w:rsidR="00426828" w:rsidRPr="00426828">
        <w:rPr>
          <w:rFonts w:ascii="Times New Roman" w:hAnsi="Times New Roman" w:cs="Times New Roman"/>
          <w:i/>
          <w:iCs/>
          <w:sz w:val="24"/>
          <w:szCs w:val="24"/>
          <w:lang w:val="en-US"/>
        </w:rPr>
        <w:t>E</w:t>
      </w:r>
      <w:r w:rsidR="00426828" w:rsidRPr="00426828">
        <w:rPr>
          <w:rFonts w:ascii="Times New Roman" w:hAnsi="Times New Roman" w:cs="Times New Roman"/>
          <w:sz w:val="24"/>
          <w:szCs w:val="24"/>
          <w:vertAlign w:val="subscript"/>
          <w:lang w:val="en-US"/>
        </w:rPr>
        <w:t>ICT-</w:t>
      </w:r>
      <w:r w:rsidR="00426828">
        <w:rPr>
          <w:rFonts w:ascii="Times New Roman" w:hAnsi="Times New Roman" w:cs="Times New Roman"/>
          <w:sz w:val="24"/>
          <w:szCs w:val="24"/>
          <w:lang w:val="en-US"/>
        </w:rPr>
        <w:t xml:space="preserve">, and (b) </w:t>
      </w:r>
      <w:r w:rsidR="00426828" w:rsidRPr="00426828">
        <w:rPr>
          <w:rFonts w:ascii="Times New Roman" w:hAnsi="Times New Roman" w:cs="Times New Roman"/>
          <w:i/>
          <w:iCs/>
          <w:sz w:val="24"/>
          <w:szCs w:val="24"/>
          <w:lang w:val="en-US"/>
        </w:rPr>
        <w:t>E</w:t>
      </w:r>
      <w:r w:rsidR="00426828" w:rsidRPr="00426828">
        <w:rPr>
          <w:rFonts w:ascii="Times New Roman" w:hAnsi="Times New Roman" w:cs="Times New Roman"/>
          <w:sz w:val="24"/>
          <w:szCs w:val="24"/>
          <w:vertAlign w:val="subscript"/>
          <w:lang w:val="en-US"/>
        </w:rPr>
        <w:t>ICT+</w:t>
      </w:r>
      <w:r w:rsidR="00426828">
        <w:rPr>
          <w:rFonts w:ascii="Times New Roman" w:hAnsi="Times New Roman" w:cs="Times New Roman"/>
          <w:sz w:val="24"/>
          <w:szCs w:val="24"/>
          <w:lang w:val="en-US"/>
        </w:rPr>
        <w:t xml:space="preserve"> </w:t>
      </w:r>
      <w:r w:rsidR="00426828">
        <w:rPr>
          <w:rFonts w:ascii="Times New Roman" w:hAnsi="Times New Roman" w:cs="Times New Roman"/>
          <w:sz w:val="24"/>
          <w:szCs w:val="24"/>
          <w:lang w:val="en-US"/>
        </w:rPr>
        <w:sym w:font="Symbol" w:char="F0A3"/>
      </w:r>
      <w:r w:rsidR="00426828">
        <w:rPr>
          <w:rFonts w:ascii="Times New Roman" w:hAnsi="Times New Roman" w:cs="Times New Roman"/>
          <w:sz w:val="24"/>
          <w:szCs w:val="24"/>
          <w:lang w:val="en-US"/>
        </w:rPr>
        <w:t xml:space="preserve"> </w:t>
      </w:r>
      <w:r w:rsidR="00426828" w:rsidRPr="00426828">
        <w:rPr>
          <w:rFonts w:ascii="Times New Roman" w:hAnsi="Times New Roman" w:cs="Times New Roman"/>
          <w:i/>
          <w:iCs/>
          <w:sz w:val="24"/>
          <w:szCs w:val="24"/>
          <w:lang w:val="en-US"/>
        </w:rPr>
        <w:t>E</w:t>
      </w:r>
      <w:r w:rsidR="00426828" w:rsidRPr="00426828">
        <w:rPr>
          <w:rFonts w:ascii="Times New Roman" w:hAnsi="Times New Roman" w:cs="Times New Roman"/>
          <w:sz w:val="24"/>
          <w:szCs w:val="24"/>
          <w:vertAlign w:val="subscript"/>
          <w:lang w:val="en-US"/>
        </w:rPr>
        <w:t>ICT-</w:t>
      </w:r>
      <w:r w:rsidR="00426828" w:rsidRPr="00426828">
        <w:rPr>
          <w:rFonts w:ascii="Times New Roman" w:hAnsi="Times New Roman" w:cs="Times New Roman"/>
          <w:sz w:val="24"/>
          <w:szCs w:val="24"/>
          <w:lang w:val="en-US"/>
        </w:rPr>
        <w:t xml:space="preserve">. </w:t>
      </w:r>
      <w:r w:rsidR="004F740A">
        <w:rPr>
          <w:rFonts w:ascii="Times New Roman" w:hAnsi="Times New Roman" w:cs="Times New Roman"/>
          <w:sz w:val="24"/>
          <w:szCs w:val="24"/>
          <w:lang w:val="en-US"/>
        </w:rPr>
        <w:t xml:space="preserve">and </w:t>
      </w:r>
      <w:r w:rsidR="000E2BFB">
        <w:rPr>
          <w:rFonts w:ascii="Times New Roman" w:hAnsi="Times New Roman" w:cs="Times New Roman"/>
          <w:sz w:val="24"/>
          <w:szCs w:val="24"/>
          <w:lang w:val="en-US"/>
        </w:rPr>
        <w:t>(c)</w:t>
      </w:r>
      <w:r w:rsidR="00624A88">
        <w:rPr>
          <w:rFonts w:ascii="Times New Roman" w:hAnsi="Times New Roman" w:cs="Times New Roman"/>
          <w:sz w:val="24"/>
          <w:szCs w:val="24"/>
          <w:lang w:val="en-US"/>
        </w:rPr>
        <w:t xml:space="preserve">-(d) </w:t>
      </w:r>
      <w:r w:rsidR="004F740A">
        <w:rPr>
          <w:rFonts w:ascii="Times New Roman" w:hAnsi="Times New Roman" w:cs="Times New Roman"/>
          <w:sz w:val="24"/>
          <w:szCs w:val="24"/>
          <w:lang w:val="en-US"/>
        </w:rPr>
        <w:t xml:space="preserve">voltage losses </w:t>
      </w:r>
      <w:r w:rsidR="00517CDB">
        <w:rPr>
          <w:rFonts w:ascii="Times New Roman" w:hAnsi="Times New Roman" w:cs="Times New Roman"/>
          <w:sz w:val="24"/>
          <w:szCs w:val="24"/>
          <w:lang w:val="en-US"/>
        </w:rPr>
        <w:t>diagram</w:t>
      </w:r>
      <w:r w:rsidR="00624A88">
        <w:rPr>
          <w:rFonts w:ascii="Times New Roman" w:hAnsi="Times New Roman" w:cs="Times New Roman"/>
          <w:sz w:val="24"/>
          <w:szCs w:val="24"/>
          <w:lang w:val="en-US"/>
        </w:rPr>
        <w:t xml:space="preserve"> taken from Bao et al. and Wang et al.</w:t>
      </w:r>
      <w:r w:rsidR="000B4424">
        <w:rPr>
          <w:rFonts w:ascii="Times New Roman" w:hAnsi="Times New Roman" w:cs="Times New Roman"/>
          <w:sz w:val="24"/>
          <w:szCs w:val="24"/>
          <w:lang w:val="en-US"/>
        </w:rPr>
        <w:fldChar w:fldCharType="begin">
          <w:fldData xml:space="preserve">PEVuZE5vdGU+PENpdGU+PEF1dGhvcj5CYW88L0F1dGhvcj48WWVhcj4yMDE0PC9ZZWFyPjxSZWNO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</w:fldData>
        </w:fldChar>
      </w:r>
      <w:r w:rsidR="00765732">
        <w:rPr>
          <w:rFonts w:ascii="Times New Roman" w:hAnsi="Times New Roman" w:cs="Times New Roman"/>
          <w:sz w:val="24"/>
          <w:szCs w:val="24"/>
          <w:lang w:val="en-US"/>
        </w:rPr>
        <w:instrText xml:space="preserve"> ADDIN EN.CITE </w:instrText>
      </w:r>
      <w:r w:rsidR="00765732">
        <w:rPr>
          <w:rFonts w:ascii="Times New Roman" w:hAnsi="Times New Roman" w:cs="Times New Roman"/>
          <w:sz w:val="24"/>
          <w:szCs w:val="24"/>
          <w:lang w:val="en-US"/>
        </w:rPr>
        <w:fldChar w:fldCharType="begin">
          <w:fldData xml:space="preserve">PEVuZE5vdGU+PENpdGU+PEF1dGhvcj5CYW88L0F1dGhvcj48WWVhcj4yMDE0PC9ZZWFyPjxSZWNO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</w:fldData>
        </w:fldChar>
      </w:r>
      <w:r w:rsidR="00765732">
        <w:rPr>
          <w:rFonts w:ascii="Times New Roman" w:hAnsi="Times New Roman" w:cs="Times New Roman"/>
          <w:sz w:val="24"/>
          <w:szCs w:val="24"/>
          <w:lang w:val="en-US"/>
        </w:rPr>
        <w:instrText xml:space="preserve"> ADDIN EN.CITE.DATA </w:instrText>
      </w:r>
      <w:r w:rsidR="00765732">
        <w:rPr>
          <w:rFonts w:ascii="Times New Roman" w:hAnsi="Times New Roman" w:cs="Times New Roman"/>
          <w:sz w:val="24"/>
          <w:szCs w:val="24"/>
          <w:lang w:val="en-US"/>
        </w:rPr>
      </w:r>
      <w:r w:rsidR="00765732">
        <w:rPr>
          <w:rFonts w:ascii="Times New Roman" w:hAnsi="Times New Roman" w:cs="Times New Roman"/>
          <w:sz w:val="24"/>
          <w:szCs w:val="24"/>
          <w:lang w:val="en-US"/>
        </w:rPr>
        <w:fldChar w:fldCharType="end"/>
      </w:r>
      <w:r w:rsidR="000B4424">
        <w:rPr>
          <w:rFonts w:ascii="Times New Roman" w:hAnsi="Times New Roman" w:cs="Times New Roman"/>
          <w:sz w:val="24"/>
          <w:szCs w:val="24"/>
          <w:lang w:val="en-US"/>
        </w:rPr>
      </w:r>
      <w:r w:rsidR="000B4424">
        <w:rPr>
          <w:rFonts w:ascii="Times New Roman" w:hAnsi="Times New Roman" w:cs="Times New Roman"/>
          <w:sz w:val="24"/>
          <w:szCs w:val="24"/>
          <w:lang w:val="en-US"/>
        </w:rPr>
        <w:fldChar w:fldCharType="separate"/>
      </w:r>
      <w:r w:rsidR="0070332A" w:rsidRPr="0070332A">
        <w:rPr>
          <w:rFonts w:ascii="Times New Roman" w:hAnsi="Times New Roman" w:cs="Times New Roman"/>
          <w:noProof/>
          <w:sz w:val="24"/>
          <w:szCs w:val="24"/>
          <w:vertAlign w:val="superscript"/>
          <w:lang w:val="en-US"/>
        </w:rPr>
        <w:t>[96,97]</w:t>
      </w:r>
      <w:r w:rsidR="000B4424">
        <w:rPr>
          <w:rFonts w:ascii="Times New Roman" w:hAnsi="Times New Roman" w:cs="Times New Roman"/>
          <w:sz w:val="24"/>
          <w:szCs w:val="24"/>
          <w:lang w:val="en-US"/>
        </w:rPr>
        <w:fldChar w:fldCharType="end"/>
      </w:r>
      <w:r w:rsidR="00517CDB">
        <w:rPr>
          <w:rFonts w:ascii="Times New Roman" w:hAnsi="Times New Roman" w:cs="Times New Roman"/>
          <w:sz w:val="24"/>
          <w:szCs w:val="24"/>
          <w:lang w:val="en-US"/>
        </w:rPr>
        <w:t>.</w:t>
      </w:r>
    </w:p>
    <w:p w14:paraId="7C6AA5C3" w14:textId="77777777" w:rsidR="00AA1BA7" w:rsidRDefault="00AA1BA7" w:rsidP="00AA1BA7">
      <w:pPr>
        <w:spacing w:line="360" w:lineRule="auto"/>
        <w:jc w:val="both"/>
        <w:rPr>
          <w:rFonts w:ascii="Times New Roman" w:hAnsi="Times New Roman" w:cs="Times New Roman"/>
          <w:sz w:val="24"/>
          <w:szCs w:val="24"/>
          <w:lang w:val="en-US"/>
        </w:rPr>
      </w:pPr>
    </w:p>
    <w:p w14:paraId="475B57D1" w14:textId="032C2D99" w:rsidR="00121F0C" w:rsidRDefault="00D3078A" w:rsidP="00AA1BA7">
      <w:pPr>
        <w:spacing w:line="360" w:lineRule="auto"/>
        <w:jc w:val="both"/>
        <w:rPr>
          <w:rFonts w:ascii="Times New Roman" w:hAnsi="Times New Roman" w:cs="Times New Roman"/>
          <w:color w:val="000000" w:themeColor="text1"/>
          <w:sz w:val="24"/>
          <w:szCs w:val="24"/>
          <w:lang w:val="en-US"/>
        </w:rPr>
      </w:pPr>
      <w:r>
        <w:rPr>
          <w:rFonts w:ascii="Times New Roman" w:hAnsi="Times New Roman" w:cs="Times New Roman"/>
          <w:sz w:val="24"/>
          <w:szCs w:val="24"/>
          <w:lang w:val="en-US"/>
        </w:rPr>
        <w:t xml:space="preserve">Photoactive layers composed of ternary blends </w:t>
      </w:r>
      <w:r w:rsidR="00E8056B">
        <w:rPr>
          <w:rFonts w:ascii="Times New Roman" w:hAnsi="Times New Roman" w:cs="Times New Roman"/>
          <w:sz w:val="24"/>
          <w:szCs w:val="24"/>
          <w:lang w:val="en-US"/>
        </w:rPr>
        <w:t>have</w:t>
      </w:r>
      <w:r>
        <w:rPr>
          <w:rFonts w:ascii="Times New Roman" w:hAnsi="Times New Roman" w:cs="Times New Roman"/>
          <w:sz w:val="24"/>
          <w:szCs w:val="24"/>
          <w:lang w:val="en-US"/>
        </w:rPr>
        <w:t xml:space="preserve"> result</w:t>
      </w:r>
      <w:r w:rsidR="00861C0B">
        <w:rPr>
          <w:rFonts w:ascii="Times New Roman" w:hAnsi="Times New Roman" w:cs="Times New Roman"/>
          <w:sz w:val="24"/>
          <w:szCs w:val="24"/>
          <w:lang w:val="en-US"/>
        </w:rPr>
        <w:t>ed</w:t>
      </w:r>
      <w:r>
        <w:rPr>
          <w:rFonts w:ascii="Times New Roman" w:hAnsi="Times New Roman" w:cs="Times New Roman"/>
          <w:sz w:val="24"/>
          <w:szCs w:val="24"/>
          <w:lang w:val="en-US"/>
        </w:rPr>
        <w:t xml:space="preserve"> in </w:t>
      </w:r>
      <w:r w:rsidR="00861C0B">
        <w:rPr>
          <w:rFonts w:ascii="Times New Roman" w:hAnsi="Times New Roman" w:cs="Times New Roman"/>
          <w:sz w:val="24"/>
          <w:szCs w:val="24"/>
          <w:lang w:val="en-US"/>
        </w:rPr>
        <w:t>record efficienc</w:t>
      </w:r>
      <w:r w:rsidR="00B01B0C">
        <w:rPr>
          <w:rFonts w:ascii="Times New Roman" w:hAnsi="Times New Roman" w:cs="Times New Roman"/>
          <w:sz w:val="24"/>
          <w:szCs w:val="24"/>
          <w:lang w:val="en-US"/>
        </w:rPr>
        <w:t xml:space="preserve">y in single junction </w:t>
      </w:r>
      <w:r w:rsidR="00B55424">
        <w:rPr>
          <w:rFonts w:ascii="Times New Roman" w:hAnsi="Times New Roman" w:cs="Times New Roman"/>
          <w:sz w:val="24"/>
          <w:szCs w:val="24"/>
          <w:lang w:val="en-US"/>
        </w:rPr>
        <w:t xml:space="preserve">ternary </w:t>
      </w:r>
      <w:r w:rsidR="002F285F">
        <w:rPr>
          <w:rFonts w:ascii="Times New Roman" w:hAnsi="Times New Roman" w:cs="Times New Roman"/>
          <w:sz w:val="24"/>
          <w:szCs w:val="24"/>
          <w:lang w:val="en-US"/>
        </w:rPr>
        <w:t>OSCs</w:t>
      </w:r>
      <w:r w:rsidR="00BD1D79">
        <w:rPr>
          <w:rFonts w:ascii="Times New Roman" w:hAnsi="Times New Roman" w:cs="Times New Roman"/>
          <w:sz w:val="24"/>
          <w:szCs w:val="24"/>
          <w:lang w:val="en-US"/>
        </w:rPr>
        <w:t xml:space="preserve"> </w:t>
      </w:r>
      <w:r w:rsidR="003A4323">
        <w:rPr>
          <w:rFonts w:ascii="Times New Roman" w:hAnsi="Times New Roman" w:cs="Times New Roman"/>
          <w:sz w:val="24"/>
          <w:szCs w:val="24"/>
          <w:lang w:val="en-US"/>
        </w:rPr>
        <w:t xml:space="preserve">because </w:t>
      </w:r>
      <w:r w:rsidR="00666EAD">
        <w:rPr>
          <w:rFonts w:ascii="Times New Roman" w:hAnsi="Times New Roman" w:cs="Times New Roman"/>
          <w:sz w:val="24"/>
          <w:szCs w:val="24"/>
          <w:lang w:val="en-US"/>
        </w:rPr>
        <w:t>the addition of the third component</w:t>
      </w:r>
      <w:r w:rsidR="001674A0">
        <w:rPr>
          <w:rFonts w:ascii="Times New Roman" w:hAnsi="Times New Roman" w:cs="Times New Roman"/>
          <w:sz w:val="24"/>
          <w:szCs w:val="24"/>
          <w:lang w:val="en-US"/>
        </w:rPr>
        <w:t xml:space="preserve"> can</w:t>
      </w:r>
      <w:r w:rsidR="003A4323">
        <w:rPr>
          <w:rFonts w:ascii="Times New Roman" w:hAnsi="Times New Roman" w:cs="Times New Roman"/>
          <w:sz w:val="24"/>
          <w:szCs w:val="24"/>
          <w:lang w:val="en-US"/>
        </w:rPr>
        <w:t xml:space="preserve"> </w:t>
      </w:r>
      <w:r w:rsidR="001674A0">
        <w:rPr>
          <w:rFonts w:ascii="Times New Roman" w:hAnsi="Times New Roman" w:cs="Times New Roman"/>
          <w:sz w:val="24"/>
          <w:szCs w:val="24"/>
          <w:lang w:val="en-US"/>
        </w:rPr>
        <w:t>improve</w:t>
      </w:r>
      <w:r w:rsidR="003A4323">
        <w:rPr>
          <w:rFonts w:ascii="Times New Roman" w:hAnsi="Times New Roman" w:cs="Times New Roman"/>
          <w:sz w:val="24"/>
          <w:szCs w:val="24"/>
          <w:lang w:val="en-US"/>
        </w:rPr>
        <w:t xml:space="preserve"> </w:t>
      </w:r>
      <w:r w:rsidR="00EA326C">
        <w:rPr>
          <w:rFonts w:ascii="Times New Roman" w:hAnsi="Times New Roman" w:cs="Times New Roman"/>
          <w:sz w:val="24"/>
          <w:szCs w:val="24"/>
          <w:lang w:val="en-US"/>
        </w:rPr>
        <w:t>charge generation and</w:t>
      </w:r>
      <w:r w:rsidR="00327C0E" w:rsidRPr="00327C0E">
        <w:rPr>
          <w:rFonts w:ascii="Times New Roman" w:hAnsi="Times New Roman" w:cs="Times New Roman"/>
          <w:sz w:val="24"/>
          <w:szCs w:val="24"/>
          <w:lang w:val="en-US"/>
        </w:rPr>
        <w:t>/</w:t>
      </w:r>
      <w:r w:rsidR="00327C0E">
        <w:rPr>
          <w:rFonts w:ascii="Times New Roman" w:hAnsi="Times New Roman" w:cs="Times New Roman"/>
          <w:sz w:val="24"/>
          <w:szCs w:val="24"/>
          <w:lang w:val="en-US"/>
        </w:rPr>
        <w:t>or</w:t>
      </w:r>
      <w:r w:rsidR="00E4753D">
        <w:rPr>
          <w:rFonts w:ascii="Times New Roman" w:hAnsi="Times New Roman" w:cs="Times New Roman"/>
          <w:sz w:val="24"/>
          <w:szCs w:val="24"/>
          <w:lang w:val="en-US"/>
        </w:rPr>
        <w:t xml:space="preserve"> charge</w:t>
      </w:r>
      <w:r w:rsidR="00EA326C">
        <w:rPr>
          <w:rFonts w:ascii="Times New Roman" w:hAnsi="Times New Roman" w:cs="Times New Roman"/>
          <w:sz w:val="24"/>
          <w:szCs w:val="24"/>
          <w:lang w:val="en-US"/>
        </w:rPr>
        <w:t xml:space="preserve"> </w:t>
      </w:r>
      <w:r w:rsidR="00EE0024">
        <w:rPr>
          <w:rFonts w:ascii="Times New Roman" w:hAnsi="Times New Roman" w:cs="Times New Roman"/>
          <w:sz w:val="24"/>
          <w:szCs w:val="24"/>
          <w:lang w:val="en-US"/>
        </w:rPr>
        <w:t xml:space="preserve">transport </w:t>
      </w:r>
      <w:r w:rsidR="00A937B5">
        <w:rPr>
          <w:rFonts w:ascii="Times New Roman" w:hAnsi="Times New Roman" w:cs="Times New Roman"/>
          <w:sz w:val="24"/>
          <w:szCs w:val="24"/>
          <w:lang w:val="en-US"/>
        </w:rPr>
        <w:t>when the location of the third</w:t>
      </w:r>
      <w:r w:rsidR="006D33EE">
        <w:rPr>
          <w:rFonts w:ascii="Times New Roman" w:hAnsi="Times New Roman" w:cs="Times New Roman"/>
          <w:sz w:val="24"/>
          <w:szCs w:val="24"/>
          <w:lang w:val="en-US"/>
        </w:rPr>
        <w:t xml:space="preserve"> component </w:t>
      </w:r>
      <w:r w:rsidR="00147E18">
        <w:rPr>
          <w:rFonts w:ascii="Times New Roman" w:hAnsi="Times New Roman" w:cs="Times New Roman"/>
          <w:sz w:val="24"/>
          <w:szCs w:val="24"/>
          <w:lang w:val="en-US"/>
        </w:rPr>
        <w:t>is</w:t>
      </w:r>
      <w:r w:rsidR="00EB2596" w:rsidRPr="00EB2596">
        <w:rPr>
          <w:rFonts w:ascii="Times New Roman" w:hAnsi="Times New Roman" w:cs="Times New Roman"/>
          <w:sz w:val="24"/>
          <w:szCs w:val="24"/>
          <w:lang w:val="en-US"/>
        </w:rPr>
        <w:t xml:space="preserve"> well controlled </w:t>
      </w:r>
      <w:r w:rsidR="009765EB">
        <w:rPr>
          <w:rFonts w:ascii="Times New Roman" w:hAnsi="Times New Roman" w:cs="Times New Roman"/>
          <w:sz w:val="24"/>
          <w:szCs w:val="24"/>
          <w:lang w:val="en-US"/>
        </w:rPr>
        <w:t>bo</w:t>
      </w:r>
      <w:r w:rsidR="00381F87">
        <w:rPr>
          <w:rFonts w:ascii="Times New Roman" w:hAnsi="Times New Roman" w:cs="Times New Roman"/>
          <w:sz w:val="24"/>
          <w:szCs w:val="24"/>
          <w:lang w:val="en-US"/>
        </w:rPr>
        <w:t xml:space="preserve">th </w:t>
      </w:r>
      <w:r w:rsidR="00C66349">
        <w:rPr>
          <w:rFonts w:ascii="Times New Roman" w:hAnsi="Times New Roman" w:cs="Times New Roman"/>
          <w:sz w:val="24"/>
          <w:szCs w:val="24"/>
          <w:lang w:val="en-US"/>
        </w:rPr>
        <w:t xml:space="preserve">horizontally and vertically </w:t>
      </w:r>
      <w:r w:rsidR="006D33EE">
        <w:rPr>
          <w:rFonts w:ascii="Times New Roman" w:hAnsi="Times New Roman" w:cs="Times New Roman"/>
          <w:sz w:val="24"/>
          <w:szCs w:val="24"/>
          <w:lang w:val="en-US"/>
        </w:rPr>
        <w:t xml:space="preserve">and the energy level </w:t>
      </w:r>
      <w:r w:rsidR="00ED039A">
        <w:rPr>
          <w:rFonts w:ascii="Times New Roman" w:hAnsi="Times New Roman" w:cs="Times New Roman"/>
          <w:sz w:val="24"/>
          <w:szCs w:val="24"/>
          <w:lang w:val="en-US"/>
        </w:rPr>
        <w:t>alignment of the three</w:t>
      </w:r>
      <w:r w:rsidR="00EC5071">
        <w:rPr>
          <w:rFonts w:ascii="Times New Roman" w:hAnsi="Times New Roman" w:cs="Times New Roman"/>
          <w:sz w:val="24"/>
          <w:szCs w:val="24"/>
          <w:lang w:val="en-US"/>
        </w:rPr>
        <w:t xml:space="preserve"> different</w:t>
      </w:r>
      <w:r w:rsidR="00ED039A">
        <w:rPr>
          <w:rFonts w:ascii="Times New Roman" w:hAnsi="Times New Roman" w:cs="Times New Roman"/>
          <w:sz w:val="24"/>
          <w:szCs w:val="24"/>
          <w:lang w:val="en-US"/>
        </w:rPr>
        <w:t xml:space="preserve"> components </w:t>
      </w:r>
      <w:r w:rsidR="00362815">
        <w:rPr>
          <w:rFonts w:ascii="Times New Roman" w:hAnsi="Times New Roman" w:cs="Times New Roman"/>
          <w:sz w:val="24"/>
          <w:szCs w:val="24"/>
          <w:lang w:val="en-US"/>
        </w:rPr>
        <w:t>are</w:t>
      </w:r>
      <w:r w:rsidR="00634EBF">
        <w:rPr>
          <w:rFonts w:ascii="Times New Roman" w:hAnsi="Times New Roman" w:cs="Times New Roman"/>
          <w:sz w:val="24"/>
          <w:szCs w:val="24"/>
          <w:lang w:val="en-US"/>
        </w:rPr>
        <w:t xml:space="preserve"> </w:t>
      </w:r>
      <w:r w:rsidR="006D33EE">
        <w:rPr>
          <w:rFonts w:ascii="Times New Roman" w:hAnsi="Times New Roman" w:cs="Times New Roman"/>
          <w:sz w:val="24"/>
          <w:szCs w:val="24"/>
          <w:lang w:val="en-US"/>
        </w:rPr>
        <w:t>appropriate in the ternary blends</w:t>
      </w:r>
      <w:r w:rsidR="00A335A3">
        <w:rPr>
          <w:rFonts w:ascii="Times New Roman" w:hAnsi="Times New Roman" w:cs="Times New Roman"/>
          <w:sz w:val="24"/>
          <w:szCs w:val="24"/>
          <w:lang w:val="en-US"/>
        </w:rPr>
        <w:fldChar w:fldCharType="begin">
          <w:fldData xml:space="preserve">PEVuZE5vdGU+PENpdGU+PEF1dGhvcj5MaW08L0F1dGhvcj48WWVhcj4yMDE0PC9ZZWFyPjxSZWNO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</w:fldData>
        </w:fldChar>
      </w:r>
      <w:r w:rsidR="00560C2B">
        <w:rPr>
          <w:rFonts w:ascii="Times New Roman" w:hAnsi="Times New Roman" w:cs="Times New Roman"/>
          <w:sz w:val="24"/>
          <w:szCs w:val="24"/>
          <w:lang w:val="en-US"/>
        </w:rPr>
        <w:instrText xml:space="preserve"> ADDIN EN.CITE </w:instrText>
      </w:r>
      <w:r w:rsidR="00560C2B">
        <w:rPr>
          <w:rFonts w:ascii="Times New Roman" w:hAnsi="Times New Roman" w:cs="Times New Roman"/>
          <w:sz w:val="24"/>
          <w:szCs w:val="24"/>
          <w:lang w:val="en-US"/>
        </w:rPr>
        <w:fldChar w:fldCharType="begin">
          <w:fldData xml:space="preserve">PEVuZE5vdGU+PENpdGU+PEF1dGhvcj5MaW08L0F1dGhvcj48WWVhcj4yMDE0PC9ZZWFyPjxSZWNO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</w:fldData>
        </w:fldChar>
      </w:r>
      <w:r w:rsidR="00560C2B">
        <w:rPr>
          <w:rFonts w:ascii="Times New Roman" w:hAnsi="Times New Roman" w:cs="Times New Roman"/>
          <w:sz w:val="24"/>
          <w:szCs w:val="24"/>
          <w:lang w:val="en-US"/>
        </w:rPr>
        <w:instrText xml:space="preserve"> ADDIN EN.CITE.DATA </w:instrText>
      </w:r>
      <w:r w:rsidR="00560C2B">
        <w:rPr>
          <w:rFonts w:ascii="Times New Roman" w:hAnsi="Times New Roman" w:cs="Times New Roman"/>
          <w:sz w:val="24"/>
          <w:szCs w:val="24"/>
          <w:lang w:val="en-US"/>
        </w:rPr>
      </w:r>
      <w:r w:rsidR="00560C2B">
        <w:rPr>
          <w:rFonts w:ascii="Times New Roman" w:hAnsi="Times New Roman" w:cs="Times New Roman"/>
          <w:sz w:val="24"/>
          <w:szCs w:val="24"/>
          <w:lang w:val="en-US"/>
        </w:rPr>
        <w:fldChar w:fldCharType="end"/>
      </w:r>
      <w:r w:rsidR="00A335A3">
        <w:rPr>
          <w:rFonts w:ascii="Times New Roman" w:hAnsi="Times New Roman" w:cs="Times New Roman"/>
          <w:sz w:val="24"/>
          <w:szCs w:val="24"/>
          <w:lang w:val="en-US"/>
        </w:rPr>
      </w:r>
      <w:r w:rsidR="00A335A3">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[104-107]</w:t>
      </w:r>
      <w:r w:rsidR="00A335A3">
        <w:rPr>
          <w:rFonts w:ascii="Times New Roman" w:hAnsi="Times New Roman" w:cs="Times New Roman"/>
          <w:sz w:val="24"/>
          <w:szCs w:val="24"/>
          <w:lang w:val="en-US"/>
        </w:rPr>
        <w:fldChar w:fldCharType="end"/>
      </w:r>
      <w:r w:rsidR="00455460">
        <w:rPr>
          <w:rFonts w:ascii="Times New Roman" w:hAnsi="Times New Roman" w:cs="Times New Roman"/>
          <w:sz w:val="24"/>
          <w:szCs w:val="24"/>
          <w:lang w:val="en-US"/>
        </w:rPr>
        <w:t>.</w:t>
      </w:r>
      <w:r>
        <w:rPr>
          <w:rFonts w:ascii="Times New Roman" w:hAnsi="Times New Roman" w:cs="Times New Roman"/>
          <w:sz w:val="24"/>
          <w:szCs w:val="24"/>
          <w:lang w:val="en-US"/>
        </w:rPr>
        <w:t xml:space="preserve"> </w:t>
      </w:r>
      <w:r w:rsidR="0065051B" w:rsidRPr="00EF43C5">
        <w:rPr>
          <w:rFonts w:ascii="Times New Roman" w:hAnsi="Times New Roman" w:cs="Times New Roman"/>
          <w:sz w:val="24"/>
          <w:szCs w:val="24"/>
          <w:lang w:val="en-US"/>
        </w:rPr>
        <w:t>Th</w:t>
      </w:r>
      <w:r w:rsidR="00ED039A">
        <w:rPr>
          <w:rFonts w:ascii="Times New Roman" w:hAnsi="Times New Roman" w:cs="Times New Roman"/>
          <w:sz w:val="24"/>
          <w:szCs w:val="24"/>
          <w:lang w:val="en-US"/>
        </w:rPr>
        <w:t>e</w:t>
      </w:r>
      <w:r w:rsidR="0065051B" w:rsidRPr="00EF43C5">
        <w:rPr>
          <w:rFonts w:ascii="Times New Roman" w:hAnsi="Times New Roman" w:cs="Times New Roman"/>
          <w:sz w:val="24"/>
          <w:szCs w:val="24"/>
          <w:lang w:val="en-US"/>
        </w:rPr>
        <w:t xml:space="preserve"> </w:t>
      </w:r>
      <w:r w:rsidR="00BB6A98" w:rsidRPr="00EF43C5">
        <w:rPr>
          <w:rFonts w:ascii="Times New Roman" w:hAnsi="Times New Roman" w:cs="Times New Roman"/>
          <w:sz w:val="24"/>
          <w:szCs w:val="24"/>
          <w:lang w:val="en-US"/>
        </w:rPr>
        <w:t xml:space="preserve">ICT </w:t>
      </w:r>
      <w:r w:rsidR="0065051B" w:rsidRPr="00EF43C5">
        <w:rPr>
          <w:rFonts w:ascii="Times New Roman" w:hAnsi="Times New Roman" w:cs="Times New Roman"/>
          <w:sz w:val="24"/>
          <w:szCs w:val="24"/>
          <w:lang w:val="en-US"/>
        </w:rPr>
        <w:t xml:space="preserve">model </w:t>
      </w:r>
      <w:r w:rsidR="00C62EE6">
        <w:rPr>
          <w:rFonts w:ascii="Times New Roman" w:hAnsi="Times New Roman" w:cs="Times New Roman"/>
          <w:sz w:val="24"/>
          <w:szCs w:val="24"/>
          <w:lang w:val="en-US"/>
        </w:rPr>
        <w:t xml:space="preserve">and the empirical rule </w:t>
      </w:r>
      <w:r w:rsidR="009402F8">
        <w:rPr>
          <w:rFonts w:ascii="Times New Roman" w:hAnsi="Times New Roman" w:cs="Times New Roman"/>
          <w:sz w:val="24"/>
          <w:szCs w:val="24"/>
          <w:lang w:val="en-US"/>
        </w:rPr>
        <w:t xml:space="preserve">that </w:t>
      </w:r>
      <w:r w:rsidR="00713DD1">
        <w:rPr>
          <w:rFonts w:ascii="Times New Roman" w:hAnsi="Times New Roman" w:cs="Times New Roman"/>
          <w:sz w:val="24"/>
          <w:szCs w:val="24"/>
          <w:lang w:val="en-US"/>
        </w:rPr>
        <w:t>guide</w:t>
      </w:r>
      <w:r w:rsidR="00FE3458">
        <w:rPr>
          <w:rFonts w:ascii="Times New Roman" w:hAnsi="Times New Roman" w:cs="Times New Roman"/>
          <w:sz w:val="24"/>
          <w:szCs w:val="24"/>
          <w:lang w:val="en-US"/>
        </w:rPr>
        <w:t xml:space="preserve"> </w:t>
      </w:r>
      <w:r w:rsidR="00625FDE">
        <w:rPr>
          <w:rFonts w:ascii="Times New Roman" w:hAnsi="Times New Roman" w:cs="Times New Roman"/>
          <w:sz w:val="24"/>
          <w:szCs w:val="24"/>
          <w:lang w:val="en-US"/>
        </w:rPr>
        <w:t xml:space="preserve">the choice of the </w:t>
      </w:r>
      <w:r w:rsidR="00984729" w:rsidRPr="00984729">
        <w:rPr>
          <w:rFonts w:ascii="Times New Roman" w:hAnsi="Times New Roman" w:cs="Times New Roman"/>
          <w:sz w:val="24"/>
          <w:szCs w:val="24"/>
          <w:lang w:val="en-US"/>
        </w:rPr>
        <w:t xml:space="preserve">donor and acceptor </w:t>
      </w:r>
      <w:r w:rsidR="00FE3458">
        <w:rPr>
          <w:rFonts w:ascii="Times New Roman" w:hAnsi="Times New Roman" w:cs="Times New Roman"/>
          <w:sz w:val="24"/>
          <w:szCs w:val="24"/>
          <w:lang w:val="en-US"/>
        </w:rPr>
        <w:t xml:space="preserve">in </w:t>
      </w:r>
      <w:r w:rsidR="009033F7">
        <w:rPr>
          <w:rFonts w:ascii="Times New Roman" w:hAnsi="Times New Roman" w:cs="Times New Roman"/>
          <w:sz w:val="24"/>
          <w:szCs w:val="24"/>
          <w:lang w:val="en-US"/>
        </w:rPr>
        <w:t xml:space="preserve">binary solar cells </w:t>
      </w:r>
      <w:r w:rsidR="0065051B" w:rsidRPr="00EF43C5">
        <w:rPr>
          <w:rFonts w:ascii="Times New Roman" w:hAnsi="Times New Roman" w:cs="Times New Roman"/>
          <w:sz w:val="24"/>
          <w:szCs w:val="24"/>
          <w:lang w:val="en-US"/>
        </w:rPr>
        <w:t xml:space="preserve">can </w:t>
      </w:r>
      <w:r w:rsidR="00E9348C">
        <w:rPr>
          <w:rFonts w:ascii="Times New Roman" w:hAnsi="Times New Roman" w:cs="Times New Roman"/>
          <w:sz w:val="24"/>
          <w:szCs w:val="24"/>
          <w:lang w:val="en-US"/>
        </w:rPr>
        <w:t>work well</w:t>
      </w:r>
      <w:r w:rsidR="0065051B" w:rsidRPr="00EF43C5">
        <w:rPr>
          <w:rFonts w:ascii="Times New Roman" w:hAnsi="Times New Roman" w:cs="Times New Roman"/>
          <w:sz w:val="24"/>
          <w:szCs w:val="24"/>
          <w:lang w:val="en-US"/>
        </w:rPr>
        <w:t xml:space="preserve"> </w:t>
      </w:r>
      <w:r w:rsidR="00FA18A0">
        <w:rPr>
          <w:rFonts w:ascii="Times New Roman" w:hAnsi="Times New Roman" w:cs="Times New Roman"/>
          <w:sz w:val="24"/>
          <w:szCs w:val="24"/>
          <w:lang w:val="en-US"/>
        </w:rPr>
        <w:t xml:space="preserve">in </w:t>
      </w:r>
      <w:r w:rsidR="00377AE5">
        <w:rPr>
          <w:rFonts w:ascii="Times New Roman" w:hAnsi="Times New Roman" w:cs="Times New Roman"/>
          <w:sz w:val="24"/>
          <w:szCs w:val="24"/>
          <w:lang w:val="en-US"/>
        </w:rPr>
        <w:t>optimiz</w:t>
      </w:r>
      <w:r w:rsidR="00FA18A0">
        <w:rPr>
          <w:rFonts w:ascii="Times New Roman" w:hAnsi="Times New Roman" w:cs="Times New Roman"/>
          <w:sz w:val="24"/>
          <w:szCs w:val="24"/>
          <w:lang w:val="en-US"/>
        </w:rPr>
        <w:t>ing</w:t>
      </w:r>
      <w:r w:rsidR="00377AE5">
        <w:rPr>
          <w:rFonts w:ascii="Times New Roman" w:hAnsi="Times New Roman" w:cs="Times New Roman"/>
          <w:sz w:val="24"/>
          <w:szCs w:val="24"/>
          <w:lang w:val="en-US"/>
        </w:rPr>
        <w:t xml:space="preserve"> </w:t>
      </w:r>
      <w:r w:rsidR="007E34B0">
        <w:rPr>
          <w:rFonts w:ascii="Times New Roman" w:hAnsi="Times New Roman" w:cs="Times New Roman"/>
          <w:sz w:val="24"/>
          <w:szCs w:val="24"/>
          <w:lang w:val="en-US"/>
        </w:rPr>
        <w:t xml:space="preserve">the </w:t>
      </w:r>
      <w:r w:rsidR="008D3518">
        <w:rPr>
          <w:rFonts w:ascii="Times New Roman" w:hAnsi="Times New Roman" w:cs="Times New Roman"/>
          <w:sz w:val="24"/>
          <w:szCs w:val="24"/>
          <w:lang w:val="en-US"/>
        </w:rPr>
        <w:t xml:space="preserve">energy level alignment </w:t>
      </w:r>
      <w:r w:rsidR="0094720C">
        <w:rPr>
          <w:rFonts w:ascii="Times New Roman" w:hAnsi="Times New Roman" w:cs="Times New Roman"/>
          <w:sz w:val="24"/>
          <w:szCs w:val="24"/>
          <w:lang w:val="en-US"/>
        </w:rPr>
        <w:t>of</w:t>
      </w:r>
      <w:r w:rsidR="00436E0D">
        <w:rPr>
          <w:rFonts w:ascii="Times New Roman" w:hAnsi="Times New Roman" w:cs="Times New Roman"/>
          <w:sz w:val="24"/>
          <w:szCs w:val="24"/>
          <w:lang w:val="en-US"/>
        </w:rPr>
        <w:t xml:space="preserve"> ternary blends </w:t>
      </w:r>
      <w:r w:rsidR="009402F8">
        <w:rPr>
          <w:rFonts w:ascii="Times New Roman" w:hAnsi="Times New Roman" w:cs="Times New Roman"/>
          <w:sz w:val="24"/>
          <w:szCs w:val="24"/>
          <w:lang w:val="en-US"/>
        </w:rPr>
        <w:t>to</w:t>
      </w:r>
      <w:r w:rsidR="008D3518">
        <w:rPr>
          <w:rFonts w:ascii="Times New Roman" w:hAnsi="Times New Roman" w:cs="Times New Roman"/>
          <w:sz w:val="24"/>
          <w:szCs w:val="24"/>
          <w:lang w:val="en-US"/>
        </w:rPr>
        <w:t xml:space="preserve"> </w:t>
      </w:r>
      <w:r w:rsidR="0065051B" w:rsidRPr="00EF43C5">
        <w:rPr>
          <w:rFonts w:ascii="Times New Roman" w:hAnsi="Times New Roman" w:cs="Times New Roman"/>
          <w:sz w:val="24"/>
          <w:szCs w:val="24"/>
          <w:lang w:val="en-US"/>
        </w:rPr>
        <w:t xml:space="preserve">design </w:t>
      </w:r>
      <w:r w:rsidR="00436E0D">
        <w:rPr>
          <w:rFonts w:ascii="Times New Roman" w:hAnsi="Times New Roman" w:cs="Times New Roman"/>
          <w:sz w:val="24"/>
          <w:szCs w:val="24"/>
          <w:lang w:val="en-US"/>
        </w:rPr>
        <w:t xml:space="preserve">efficient </w:t>
      </w:r>
      <w:r w:rsidR="00F93D51" w:rsidRPr="00EF43C5">
        <w:rPr>
          <w:rFonts w:ascii="Times New Roman" w:hAnsi="Times New Roman" w:cs="Times New Roman"/>
          <w:sz w:val="24"/>
          <w:szCs w:val="24"/>
          <w:lang w:val="en-US"/>
        </w:rPr>
        <w:t>ternary</w:t>
      </w:r>
      <w:r w:rsidR="00BD1D79" w:rsidRPr="00BD1D79">
        <w:rPr>
          <w:rFonts w:ascii="Times New Roman" w:hAnsi="Times New Roman" w:cs="Times New Roman"/>
          <w:sz w:val="24"/>
          <w:szCs w:val="24"/>
          <w:lang w:val="en-US"/>
        </w:rPr>
        <w:t xml:space="preserve"> </w:t>
      </w:r>
      <w:r w:rsidR="00BD1D79">
        <w:rPr>
          <w:rFonts w:ascii="Times New Roman" w:hAnsi="Times New Roman" w:cs="Times New Roman"/>
          <w:sz w:val="24"/>
          <w:szCs w:val="24"/>
          <w:lang w:val="en-US"/>
        </w:rPr>
        <w:t>OSCs</w:t>
      </w:r>
      <w:r w:rsidR="00790EBB">
        <w:rPr>
          <w:rFonts w:ascii="Times New Roman" w:hAnsi="Times New Roman" w:cs="Times New Roman"/>
          <w:sz w:val="24"/>
          <w:szCs w:val="24"/>
          <w:lang w:val="en-US"/>
        </w:rPr>
        <w:t>.</w:t>
      </w:r>
      <w:r w:rsidR="00080BDD">
        <w:rPr>
          <w:rFonts w:ascii="Times New Roman" w:hAnsi="Times New Roman" w:cs="Times New Roman"/>
          <w:sz w:val="24"/>
          <w:szCs w:val="24"/>
          <w:lang w:val="en-US"/>
        </w:rPr>
        <w:t xml:space="preserve"> </w:t>
      </w:r>
      <w:r w:rsidR="00290099">
        <w:rPr>
          <w:rFonts w:ascii="Times New Roman" w:hAnsi="Times New Roman" w:cs="Times New Roman"/>
          <w:sz w:val="24"/>
          <w:szCs w:val="24"/>
          <w:lang w:val="en-US"/>
        </w:rPr>
        <w:t xml:space="preserve">Wang </w:t>
      </w:r>
      <w:r w:rsidR="008A5C0C">
        <w:rPr>
          <w:rFonts w:ascii="Times New Roman" w:hAnsi="Times New Roman" w:cs="Times New Roman"/>
          <w:sz w:val="24"/>
          <w:szCs w:val="24"/>
          <w:lang w:val="en-US"/>
        </w:rPr>
        <w:t xml:space="preserve">et al. </w:t>
      </w:r>
      <w:r w:rsidR="00080BDD">
        <w:rPr>
          <w:rFonts w:ascii="Times New Roman" w:hAnsi="Times New Roman" w:cs="Times New Roman"/>
          <w:sz w:val="24"/>
          <w:szCs w:val="24"/>
          <w:lang w:val="en-US"/>
        </w:rPr>
        <w:t xml:space="preserve">reported a ternary </w:t>
      </w:r>
      <w:r w:rsidR="00BD1D79">
        <w:rPr>
          <w:rFonts w:ascii="Times New Roman" w:hAnsi="Times New Roman" w:cs="Times New Roman"/>
          <w:sz w:val="24"/>
          <w:szCs w:val="24"/>
          <w:lang w:val="en-US"/>
        </w:rPr>
        <w:t>OSC</w:t>
      </w:r>
      <w:r w:rsidR="00080BDD">
        <w:rPr>
          <w:rFonts w:ascii="Times New Roman" w:hAnsi="Times New Roman" w:cs="Times New Roman"/>
          <w:sz w:val="24"/>
          <w:szCs w:val="24"/>
          <w:lang w:val="en-US"/>
        </w:rPr>
        <w:t xml:space="preserve"> with minimal voltage</w:t>
      </w:r>
      <w:r w:rsidR="00AB216D">
        <w:rPr>
          <w:rFonts w:ascii="Times New Roman" w:hAnsi="Times New Roman" w:cs="Times New Roman"/>
          <w:sz w:val="24"/>
          <w:szCs w:val="24"/>
          <w:lang w:val="en-US"/>
        </w:rPr>
        <w:t xml:space="preserve"> </w:t>
      </w:r>
      <w:r w:rsidR="00764A21">
        <w:rPr>
          <w:rFonts w:ascii="Times New Roman" w:hAnsi="Times New Roman" w:cs="Times New Roman"/>
          <w:sz w:val="24"/>
          <w:szCs w:val="24"/>
          <w:lang w:val="en-US"/>
        </w:rPr>
        <w:t xml:space="preserve">losses </w:t>
      </w:r>
      <w:r w:rsidR="00AB216D">
        <w:rPr>
          <w:rFonts w:ascii="Times New Roman" w:hAnsi="Times New Roman" w:cs="Times New Roman"/>
          <w:sz w:val="24"/>
          <w:szCs w:val="24"/>
          <w:lang w:val="en-US"/>
        </w:rPr>
        <w:t xml:space="preserve">via </w:t>
      </w:r>
      <w:r w:rsidR="007310E4">
        <w:rPr>
          <w:rFonts w:ascii="Times New Roman" w:hAnsi="Times New Roman" w:cs="Times New Roman"/>
          <w:sz w:val="24"/>
          <w:szCs w:val="24"/>
          <w:lang w:val="en-US"/>
        </w:rPr>
        <w:t xml:space="preserve">optimizing </w:t>
      </w:r>
      <w:r w:rsidR="00D80A40">
        <w:rPr>
          <w:rFonts w:ascii="Times New Roman" w:hAnsi="Times New Roman" w:cs="Times New Roman"/>
          <w:sz w:val="24"/>
          <w:szCs w:val="24"/>
          <w:lang w:val="en-US"/>
        </w:rPr>
        <w:t>interface energetic</w:t>
      </w:r>
      <w:r w:rsidR="00886D3A">
        <w:rPr>
          <w:rFonts w:ascii="Times New Roman" w:hAnsi="Times New Roman" w:cs="Times New Roman"/>
          <w:sz w:val="24"/>
          <w:szCs w:val="24"/>
          <w:lang w:val="en-US"/>
        </w:rPr>
        <w:t xml:space="preserve"> </w:t>
      </w:r>
      <w:r w:rsidR="00483A35">
        <w:rPr>
          <w:rFonts w:ascii="Times New Roman" w:hAnsi="Times New Roman" w:cs="Times New Roman"/>
          <w:sz w:val="24"/>
          <w:szCs w:val="24"/>
          <w:lang w:val="en-US"/>
        </w:rPr>
        <w:t>properties</w:t>
      </w:r>
      <w:r w:rsidR="007310E4">
        <w:rPr>
          <w:rFonts w:ascii="Times New Roman" w:hAnsi="Times New Roman" w:cs="Times New Roman"/>
          <w:sz w:val="24"/>
          <w:szCs w:val="24"/>
          <w:lang w:val="en-US"/>
        </w:rPr>
        <w:t xml:space="preserve"> between donors and acceptor</w:t>
      </w:r>
      <w:r w:rsidR="00B87CC5">
        <w:rPr>
          <w:rFonts w:ascii="Times New Roman" w:hAnsi="Times New Roman" w:cs="Times New Roman"/>
          <w:sz w:val="24"/>
          <w:szCs w:val="24"/>
          <w:lang w:val="en-US"/>
        </w:rPr>
        <w:fldChar w:fldCharType="begin">
          <w:fldData xml:space="preserve">PEVuZE5vdGU+PENpdGU+PEF1dGhvcj5XYW5nPC9BdXRob3I+PFllYXI+MjAxNzwvWWVhcj48UmVj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</w:fldData>
        </w:fldChar>
      </w:r>
      <w:r w:rsidR="00765732">
        <w:rPr>
          <w:rFonts w:ascii="Times New Roman" w:hAnsi="Times New Roman" w:cs="Times New Roman"/>
          <w:sz w:val="24"/>
          <w:szCs w:val="24"/>
          <w:lang w:val="en-US"/>
        </w:rPr>
        <w:instrText xml:space="preserve"> ADDIN EN.CITE </w:instrText>
      </w:r>
      <w:r w:rsidR="00765732">
        <w:rPr>
          <w:rFonts w:ascii="Times New Roman" w:hAnsi="Times New Roman" w:cs="Times New Roman"/>
          <w:sz w:val="24"/>
          <w:szCs w:val="24"/>
          <w:lang w:val="en-US"/>
        </w:rPr>
        <w:fldChar w:fldCharType="begin">
          <w:fldData xml:space="preserve">PEVuZE5vdGU+PENpdGU+PEF1dGhvcj5XYW5nPC9BdXRob3I+PFllYXI+MjAxNzwvWWVhcj48UmVj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</w:fldData>
        </w:fldChar>
      </w:r>
      <w:r w:rsidR="00765732">
        <w:rPr>
          <w:rFonts w:ascii="Times New Roman" w:hAnsi="Times New Roman" w:cs="Times New Roman"/>
          <w:sz w:val="24"/>
          <w:szCs w:val="24"/>
          <w:lang w:val="en-US"/>
        </w:rPr>
        <w:instrText xml:space="preserve"> ADDIN EN.CITE.DATA </w:instrText>
      </w:r>
      <w:r w:rsidR="00765732">
        <w:rPr>
          <w:rFonts w:ascii="Times New Roman" w:hAnsi="Times New Roman" w:cs="Times New Roman"/>
          <w:sz w:val="24"/>
          <w:szCs w:val="24"/>
          <w:lang w:val="en-US"/>
        </w:rPr>
      </w:r>
      <w:r w:rsidR="00765732">
        <w:rPr>
          <w:rFonts w:ascii="Times New Roman" w:hAnsi="Times New Roman" w:cs="Times New Roman"/>
          <w:sz w:val="24"/>
          <w:szCs w:val="24"/>
          <w:lang w:val="en-US"/>
        </w:rPr>
        <w:fldChar w:fldCharType="end"/>
      </w:r>
      <w:r w:rsidR="00B87CC5">
        <w:rPr>
          <w:rFonts w:ascii="Times New Roman" w:hAnsi="Times New Roman" w:cs="Times New Roman"/>
          <w:sz w:val="24"/>
          <w:szCs w:val="24"/>
          <w:lang w:val="en-US"/>
        </w:rPr>
      </w:r>
      <w:r w:rsidR="00B87CC5">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[97]</w:t>
      </w:r>
      <w:r w:rsidR="00B87CC5">
        <w:rPr>
          <w:rFonts w:ascii="Times New Roman" w:hAnsi="Times New Roman" w:cs="Times New Roman"/>
          <w:sz w:val="24"/>
          <w:szCs w:val="24"/>
          <w:lang w:val="en-US"/>
        </w:rPr>
        <w:fldChar w:fldCharType="end"/>
      </w:r>
      <w:r w:rsidR="00080BDD">
        <w:rPr>
          <w:rFonts w:ascii="Times New Roman" w:hAnsi="Times New Roman" w:cs="Times New Roman"/>
          <w:sz w:val="24"/>
          <w:szCs w:val="24"/>
          <w:lang w:val="en-US"/>
        </w:rPr>
        <w:t>. D</w:t>
      </w:r>
      <w:r w:rsidR="0065051B" w:rsidRPr="00EF43C5">
        <w:rPr>
          <w:rFonts w:ascii="Times New Roman" w:hAnsi="Times New Roman" w:cs="Times New Roman"/>
          <w:sz w:val="24"/>
          <w:szCs w:val="24"/>
          <w:lang w:val="en-US"/>
        </w:rPr>
        <w:t xml:space="preserve">ouble polymer donors </w:t>
      </w:r>
      <w:r w:rsidR="00CE0152" w:rsidRPr="00EF43C5">
        <w:rPr>
          <w:rFonts w:ascii="Times New Roman" w:hAnsi="Times New Roman" w:cs="Times New Roman"/>
          <w:sz w:val="24"/>
          <w:szCs w:val="24"/>
          <w:lang w:val="en-US"/>
        </w:rPr>
        <w:t xml:space="preserve">PTB7-Th </w:t>
      </w:r>
      <w:r w:rsidR="00E53450" w:rsidRPr="00EF43C5">
        <w:rPr>
          <w:rFonts w:ascii="Times New Roman" w:hAnsi="Times New Roman" w:cs="Times New Roman"/>
          <w:sz w:val="24"/>
          <w:szCs w:val="24"/>
          <w:lang w:val="en-US"/>
        </w:rPr>
        <w:t xml:space="preserve">(A1) </w:t>
      </w:r>
      <w:r w:rsidR="00CE0152" w:rsidRPr="00EF43C5">
        <w:rPr>
          <w:rFonts w:ascii="Times New Roman" w:hAnsi="Times New Roman" w:cs="Times New Roman"/>
          <w:sz w:val="24"/>
          <w:szCs w:val="24"/>
          <w:lang w:val="en-US"/>
        </w:rPr>
        <w:t xml:space="preserve">and </w:t>
      </w:r>
      <w:r w:rsidR="006A14A2" w:rsidRPr="00EF43C5">
        <w:rPr>
          <w:rFonts w:ascii="Times New Roman" w:hAnsi="Times New Roman" w:cs="Times New Roman"/>
          <w:sz w:val="24"/>
          <w:szCs w:val="24"/>
          <w:lang w:val="en-US"/>
        </w:rPr>
        <w:lastRenderedPageBreak/>
        <w:t>PB</w:t>
      </w:r>
      <w:r w:rsidR="00CE0152" w:rsidRPr="00EF43C5">
        <w:rPr>
          <w:rFonts w:ascii="Times New Roman" w:hAnsi="Times New Roman" w:cs="Times New Roman"/>
          <w:sz w:val="24"/>
          <w:szCs w:val="24"/>
          <w:lang w:val="en-US"/>
        </w:rPr>
        <w:t>DTT</w:t>
      </w:r>
      <w:r w:rsidR="003D2BAA">
        <w:rPr>
          <w:rFonts w:ascii="Times New Roman" w:hAnsi="Times New Roman" w:cs="Times New Roman"/>
          <w:sz w:val="24"/>
          <w:szCs w:val="24"/>
          <w:lang w:val="en-US"/>
        </w:rPr>
        <w:t>S</w:t>
      </w:r>
      <w:r w:rsidR="00CE0152" w:rsidRPr="00EF43C5">
        <w:rPr>
          <w:rFonts w:ascii="Times New Roman" w:hAnsi="Times New Roman" w:cs="Times New Roman"/>
          <w:sz w:val="24"/>
          <w:szCs w:val="24"/>
          <w:lang w:val="en-US"/>
        </w:rPr>
        <w:t xml:space="preserve">-FTAZ </w:t>
      </w:r>
      <w:r w:rsidR="00E53450" w:rsidRPr="00EF43C5">
        <w:rPr>
          <w:rFonts w:ascii="Times New Roman" w:hAnsi="Times New Roman" w:cs="Times New Roman"/>
          <w:sz w:val="24"/>
          <w:szCs w:val="24"/>
          <w:lang w:val="en-US"/>
        </w:rPr>
        <w:t xml:space="preserve">(A2) </w:t>
      </w:r>
      <w:r w:rsidR="00815389">
        <w:rPr>
          <w:rFonts w:ascii="Times New Roman" w:hAnsi="Times New Roman" w:cs="Times New Roman"/>
          <w:sz w:val="24"/>
          <w:szCs w:val="24"/>
          <w:lang w:val="en-US"/>
        </w:rPr>
        <w:t>possess</w:t>
      </w:r>
      <w:r w:rsidR="0065051B" w:rsidRPr="00EF43C5">
        <w:rPr>
          <w:rFonts w:ascii="Times New Roman" w:hAnsi="Times New Roman" w:cs="Times New Roman"/>
          <w:sz w:val="24"/>
          <w:szCs w:val="24"/>
          <w:lang w:val="en-US"/>
        </w:rPr>
        <w:t xml:space="preserve"> the same </w:t>
      </w:r>
      <w:r w:rsidR="0065051B" w:rsidRPr="007002A4">
        <w:rPr>
          <w:rFonts w:ascii="Times New Roman" w:hAnsi="Times New Roman" w:cs="Times New Roman"/>
          <w:i/>
          <w:iCs/>
          <w:sz w:val="24"/>
          <w:szCs w:val="24"/>
          <w:lang w:val="en-US"/>
        </w:rPr>
        <w:t>IP</w:t>
      </w:r>
      <w:r w:rsidR="0065051B" w:rsidRPr="00EF43C5">
        <w:rPr>
          <w:rFonts w:ascii="Times New Roman" w:hAnsi="Times New Roman" w:cs="Times New Roman"/>
          <w:sz w:val="24"/>
          <w:szCs w:val="24"/>
          <w:lang w:val="en-US"/>
        </w:rPr>
        <w:t xml:space="preserve"> </w:t>
      </w:r>
      <w:r w:rsidR="006D3DB6">
        <w:rPr>
          <w:rFonts w:ascii="Times New Roman" w:hAnsi="Times New Roman" w:cs="Times New Roman"/>
          <w:sz w:val="24"/>
          <w:szCs w:val="24"/>
          <w:lang w:val="en-US"/>
        </w:rPr>
        <w:t xml:space="preserve">value </w:t>
      </w:r>
      <w:r w:rsidR="00016E96" w:rsidRPr="00EF43C5">
        <w:rPr>
          <w:rFonts w:ascii="Times New Roman" w:hAnsi="Times New Roman" w:cs="Times New Roman"/>
          <w:sz w:val="24"/>
          <w:szCs w:val="24"/>
          <w:lang w:val="en-US"/>
        </w:rPr>
        <w:t xml:space="preserve">around </w:t>
      </w:r>
      <w:r w:rsidR="0015220D" w:rsidRPr="00EF43C5">
        <w:rPr>
          <w:rFonts w:ascii="Times New Roman" w:hAnsi="Times New Roman" w:cs="Times New Roman"/>
          <w:sz w:val="24"/>
          <w:szCs w:val="24"/>
          <w:lang w:val="en-US"/>
        </w:rPr>
        <w:t>4.9</w:t>
      </w:r>
      <w:r w:rsidR="00C838AD">
        <w:rPr>
          <w:rFonts w:ascii="Times New Roman" w:hAnsi="Times New Roman" w:cs="Times New Roman"/>
          <w:sz w:val="24"/>
          <w:szCs w:val="24"/>
          <w:lang w:val="en-US"/>
        </w:rPr>
        <w:t>5</w:t>
      </w:r>
      <w:r w:rsidR="0015220D" w:rsidRPr="00EF43C5">
        <w:rPr>
          <w:rFonts w:ascii="Times New Roman" w:hAnsi="Times New Roman" w:cs="Times New Roman"/>
          <w:sz w:val="24"/>
          <w:szCs w:val="24"/>
          <w:lang w:val="en-US"/>
        </w:rPr>
        <w:t xml:space="preserve"> eV </w:t>
      </w:r>
      <w:r w:rsidR="0065051B" w:rsidRPr="00EF43C5">
        <w:rPr>
          <w:rFonts w:ascii="Times New Roman" w:hAnsi="Times New Roman" w:cs="Times New Roman"/>
          <w:sz w:val="24"/>
          <w:szCs w:val="24"/>
          <w:lang w:val="en-US"/>
        </w:rPr>
        <w:t xml:space="preserve">and </w:t>
      </w:r>
      <w:r w:rsidR="00FF7FCD">
        <w:rPr>
          <w:rFonts w:ascii="Times New Roman" w:hAnsi="Times New Roman" w:cs="Times New Roman"/>
          <w:sz w:val="24"/>
          <w:szCs w:val="24"/>
          <w:lang w:val="en-US"/>
        </w:rPr>
        <w:t xml:space="preserve">the </w:t>
      </w:r>
      <w:r w:rsidR="0015220D" w:rsidRPr="00EF43C5">
        <w:rPr>
          <w:rFonts w:ascii="Times New Roman" w:hAnsi="Times New Roman" w:cs="Times New Roman"/>
          <w:sz w:val="24"/>
          <w:szCs w:val="24"/>
          <w:lang w:val="en-US"/>
        </w:rPr>
        <w:t xml:space="preserve">same </w:t>
      </w:r>
      <w:r w:rsidR="0065051B" w:rsidRPr="00EF43C5">
        <w:rPr>
          <w:rFonts w:ascii="Times New Roman" w:hAnsi="Times New Roman" w:cs="Times New Roman"/>
          <w:sz w:val="24"/>
          <w:szCs w:val="24"/>
          <w:lang w:val="en-US"/>
        </w:rPr>
        <w:t>positive pining energy</w:t>
      </w:r>
      <w:r w:rsidR="006D3DB6">
        <w:rPr>
          <w:rFonts w:ascii="Times New Roman" w:hAnsi="Times New Roman" w:cs="Times New Roman"/>
          <w:sz w:val="24"/>
          <w:szCs w:val="24"/>
          <w:lang w:val="en-US"/>
        </w:rPr>
        <w:t xml:space="preserve"> value</w:t>
      </w:r>
      <w:r w:rsidR="0065051B" w:rsidRPr="00EF43C5">
        <w:rPr>
          <w:rFonts w:ascii="Times New Roman" w:hAnsi="Times New Roman" w:cs="Times New Roman"/>
          <w:sz w:val="24"/>
          <w:szCs w:val="24"/>
          <w:lang w:val="en-US"/>
        </w:rPr>
        <w:t xml:space="preserve"> </w:t>
      </w:r>
      <w:r w:rsidR="0015220D" w:rsidRPr="00EF43C5">
        <w:rPr>
          <w:rFonts w:ascii="Times New Roman" w:hAnsi="Times New Roman" w:cs="Times New Roman"/>
          <w:sz w:val="24"/>
          <w:szCs w:val="24"/>
          <w:lang w:val="en-US"/>
        </w:rPr>
        <w:t xml:space="preserve">around </w:t>
      </w:r>
      <w:r w:rsidR="00016E96" w:rsidRPr="00EF43C5">
        <w:rPr>
          <w:rFonts w:ascii="Times New Roman" w:hAnsi="Times New Roman" w:cs="Times New Roman"/>
          <w:sz w:val="24"/>
          <w:szCs w:val="24"/>
          <w:lang w:val="en-US"/>
        </w:rPr>
        <w:t>4.35 eV</w:t>
      </w:r>
      <w:r w:rsidR="00190A1B">
        <w:rPr>
          <w:rFonts w:ascii="Times New Roman" w:hAnsi="Times New Roman" w:cs="Times New Roman"/>
          <w:sz w:val="24"/>
          <w:szCs w:val="24"/>
          <w:lang w:val="en-US"/>
        </w:rPr>
        <w:t>, and</w:t>
      </w:r>
      <w:r w:rsidR="0065051B" w:rsidRPr="00EF43C5">
        <w:rPr>
          <w:rFonts w:ascii="Times New Roman" w:hAnsi="Times New Roman" w:cs="Times New Roman"/>
          <w:sz w:val="24"/>
          <w:szCs w:val="24"/>
          <w:lang w:val="en-US"/>
        </w:rPr>
        <w:t xml:space="preserve"> </w:t>
      </w:r>
      <w:r w:rsidR="00190A1B">
        <w:rPr>
          <w:rFonts w:ascii="Times New Roman" w:hAnsi="Times New Roman" w:cs="Times New Roman"/>
          <w:sz w:val="24"/>
          <w:szCs w:val="24"/>
          <w:lang w:val="en-US"/>
        </w:rPr>
        <w:t>t</w:t>
      </w:r>
      <w:r w:rsidR="00405732">
        <w:rPr>
          <w:rFonts w:ascii="Times New Roman" w:hAnsi="Times New Roman" w:cs="Times New Roman"/>
          <w:sz w:val="24"/>
          <w:szCs w:val="24"/>
          <w:lang w:val="en-US"/>
        </w:rPr>
        <w:t>he f</w:t>
      </w:r>
      <w:r w:rsidR="00AF7041">
        <w:rPr>
          <w:rFonts w:ascii="Times New Roman" w:hAnsi="Times New Roman" w:cs="Times New Roman"/>
          <w:sz w:val="24"/>
          <w:szCs w:val="24"/>
          <w:lang w:val="en-US"/>
        </w:rPr>
        <w:t>ullerene</w:t>
      </w:r>
      <w:r w:rsidR="0087491E">
        <w:rPr>
          <w:rFonts w:ascii="Times New Roman" w:hAnsi="Times New Roman" w:cs="Times New Roman"/>
          <w:sz w:val="24"/>
          <w:szCs w:val="24"/>
          <w:lang w:val="en-US"/>
        </w:rPr>
        <w:t xml:space="preserve"> </w:t>
      </w:r>
      <w:r w:rsidR="00AF7041">
        <w:rPr>
          <w:rFonts w:ascii="Times New Roman" w:hAnsi="Times New Roman" w:cs="Times New Roman"/>
          <w:sz w:val="24"/>
          <w:szCs w:val="24"/>
          <w:lang w:val="en-US"/>
        </w:rPr>
        <w:t>PC</w:t>
      </w:r>
      <w:r w:rsidR="00AF7041" w:rsidRPr="00AF7041">
        <w:rPr>
          <w:rFonts w:ascii="Times New Roman" w:hAnsi="Times New Roman" w:cs="Times New Roman"/>
          <w:sz w:val="24"/>
          <w:szCs w:val="24"/>
          <w:vertAlign w:val="subscript"/>
          <w:lang w:val="en-US"/>
        </w:rPr>
        <w:t>71</w:t>
      </w:r>
      <w:r w:rsidR="00AF7041">
        <w:rPr>
          <w:rFonts w:ascii="Times New Roman" w:hAnsi="Times New Roman" w:cs="Times New Roman"/>
          <w:sz w:val="24"/>
          <w:szCs w:val="24"/>
          <w:lang w:val="en-US"/>
        </w:rPr>
        <w:t xml:space="preserve">BM </w:t>
      </w:r>
      <w:r w:rsidR="00CD5941" w:rsidRPr="00EF43C5">
        <w:rPr>
          <w:rFonts w:ascii="Times New Roman" w:hAnsi="Times New Roman" w:cs="Times New Roman"/>
          <w:sz w:val="24"/>
          <w:szCs w:val="24"/>
          <w:lang w:val="en-US"/>
        </w:rPr>
        <w:t xml:space="preserve">(D) </w:t>
      </w:r>
      <w:r w:rsidR="0009165B">
        <w:rPr>
          <w:rFonts w:ascii="Times New Roman" w:hAnsi="Times New Roman" w:cs="Times New Roman"/>
          <w:sz w:val="24"/>
          <w:szCs w:val="24"/>
          <w:lang w:val="en-US"/>
        </w:rPr>
        <w:t>with</w:t>
      </w:r>
      <w:r w:rsidR="0009165B" w:rsidRPr="00EF43C5">
        <w:rPr>
          <w:rFonts w:ascii="Times New Roman" w:hAnsi="Times New Roman" w:cs="Times New Roman"/>
          <w:sz w:val="24"/>
          <w:szCs w:val="24"/>
          <w:lang w:val="en-US"/>
        </w:rPr>
        <w:t xml:space="preserve"> the negative pining energy around 4.35 eV</w:t>
      </w:r>
      <w:r w:rsidR="0009165B">
        <w:rPr>
          <w:rFonts w:ascii="Times New Roman" w:hAnsi="Times New Roman" w:cs="Times New Roman"/>
          <w:sz w:val="24"/>
          <w:szCs w:val="24"/>
          <w:lang w:val="en-US"/>
        </w:rPr>
        <w:t xml:space="preserve"> </w:t>
      </w:r>
      <w:r w:rsidR="00405732">
        <w:rPr>
          <w:rFonts w:ascii="Times New Roman" w:hAnsi="Times New Roman" w:cs="Times New Roman"/>
          <w:sz w:val="24"/>
          <w:szCs w:val="24"/>
          <w:lang w:val="en-US"/>
        </w:rPr>
        <w:t xml:space="preserve">was chosen </w:t>
      </w:r>
      <w:r w:rsidR="00F24358">
        <w:rPr>
          <w:rFonts w:ascii="Times New Roman" w:hAnsi="Times New Roman" w:cs="Times New Roman"/>
          <w:sz w:val="24"/>
          <w:szCs w:val="24"/>
          <w:lang w:val="en-US"/>
        </w:rPr>
        <w:t xml:space="preserve">as </w:t>
      </w:r>
      <w:r w:rsidR="002E1DB2">
        <w:rPr>
          <w:rFonts w:ascii="Times New Roman" w:hAnsi="Times New Roman" w:cs="Times New Roman"/>
          <w:sz w:val="24"/>
          <w:szCs w:val="24"/>
          <w:lang w:val="en-US"/>
        </w:rPr>
        <w:t xml:space="preserve">the </w:t>
      </w:r>
      <w:r w:rsidR="00F24358">
        <w:rPr>
          <w:rFonts w:ascii="Times New Roman" w:hAnsi="Times New Roman" w:cs="Times New Roman"/>
          <w:sz w:val="24"/>
          <w:szCs w:val="24"/>
          <w:lang w:val="en-US"/>
        </w:rPr>
        <w:t>acceptor</w:t>
      </w:r>
      <w:r w:rsidR="00C16617">
        <w:rPr>
          <w:rFonts w:ascii="Times New Roman" w:hAnsi="Times New Roman" w:cs="Times New Roman"/>
          <w:sz w:val="24"/>
          <w:szCs w:val="24"/>
          <w:lang w:val="en-US"/>
        </w:rPr>
        <w:t xml:space="preserve">. In this case, the positive pining </w:t>
      </w:r>
      <w:r w:rsidR="00405732">
        <w:rPr>
          <w:rFonts w:ascii="Times New Roman" w:hAnsi="Times New Roman" w:cs="Times New Roman"/>
          <w:sz w:val="24"/>
          <w:szCs w:val="24"/>
          <w:lang w:val="en-US"/>
        </w:rPr>
        <w:t>energ</w:t>
      </w:r>
      <w:r w:rsidR="00650657">
        <w:rPr>
          <w:rFonts w:ascii="Times New Roman" w:hAnsi="Times New Roman" w:cs="Times New Roman"/>
          <w:sz w:val="24"/>
          <w:szCs w:val="24"/>
          <w:lang w:val="en-US"/>
        </w:rPr>
        <w:t>ies</w:t>
      </w:r>
      <w:r w:rsidR="00C16617">
        <w:rPr>
          <w:rFonts w:ascii="Times New Roman" w:hAnsi="Times New Roman" w:cs="Times New Roman"/>
          <w:sz w:val="24"/>
          <w:szCs w:val="24"/>
          <w:lang w:val="en-US"/>
        </w:rPr>
        <w:t xml:space="preserve"> of the donors are </w:t>
      </w:r>
      <w:r w:rsidR="00841AD8">
        <w:rPr>
          <w:rFonts w:ascii="Times New Roman" w:hAnsi="Times New Roman" w:cs="Times New Roman"/>
          <w:sz w:val="24"/>
          <w:szCs w:val="24"/>
          <w:lang w:val="en-US"/>
        </w:rPr>
        <w:t>equal</w:t>
      </w:r>
      <w:r w:rsidR="00C16617">
        <w:rPr>
          <w:rFonts w:ascii="Times New Roman" w:hAnsi="Times New Roman" w:cs="Times New Roman"/>
          <w:sz w:val="24"/>
          <w:szCs w:val="24"/>
          <w:lang w:val="en-US"/>
        </w:rPr>
        <w:t xml:space="preserve"> to the negative pining energy of the fullerene accept</w:t>
      </w:r>
      <w:r w:rsidR="00841AD8">
        <w:rPr>
          <w:rFonts w:ascii="Times New Roman" w:hAnsi="Times New Roman" w:cs="Times New Roman"/>
          <w:sz w:val="24"/>
          <w:szCs w:val="24"/>
          <w:lang w:val="en-US"/>
        </w:rPr>
        <w:t>or</w:t>
      </w:r>
      <w:r w:rsidR="004164B1" w:rsidRPr="00EF43C5">
        <w:rPr>
          <w:rFonts w:ascii="Times New Roman" w:hAnsi="Times New Roman" w:cs="Times New Roman"/>
          <w:sz w:val="24"/>
          <w:szCs w:val="24"/>
          <w:lang w:val="en-US"/>
        </w:rPr>
        <w:t xml:space="preserve"> (</w:t>
      </w:r>
      <w:r w:rsidR="004164B1" w:rsidRPr="00EF43C5">
        <w:rPr>
          <w:rFonts w:ascii="Times New Roman" w:hAnsi="Times New Roman" w:cs="Times New Roman"/>
          <w:i/>
          <w:iCs/>
          <w:sz w:val="24"/>
          <w:szCs w:val="24"/>
          <w:lang w:val="en-US"/>
        </w:rPr>
        <w:t>E</w:t>
      </w:r>
      <w:r w:rsidR="004164B1" w:rsidRPr="00EF43C5">
        <w:rPr>
          <w:rFonts w:ascii="Times New Roman" w:hAnsi="Times New Roman" w:cs="Times New Roman"/>
          <w:sz w:val="24"/>
          <w:szCs w:val="24"/>
          <w:vertAlign w:val="subscript"/>
          <w:lang w:val="en-US"/>
        </w:rPr>
        <w:t>ICT</w:t>
      </w:r>
      <w:r w:rsidR="00CD5941" w:rsidRPr="00EF43C5">
        <w:rPr>
          <w:rFonts w:ascii="Times New Roman" w:hAnsi="Times New Roman" w:cs="Times New Roman"/>
          <w:sz w:val="24"/>
          <w:szCs w:val="24"/>
          <w:vertAlign w:val="subscript"/>
          <w:lang w:val="en-US"/>
        </w:rPr>
        <w:t>+, A</w:t>
      </w:r>
      <w:r w:rsidR="00E53450" w:rsidRPr="00EF43C5">
        <w:rPr>
          <w:rFonts w:ascii="Times New Roman" w:hAnsi="Times New Roman" w:cs="Times New Roman"/>
          <w:sz w:val="24"/>
          <w:szCs w:val="24"/>
          <w:vertAlign w:val="subscript"/>
          <w:lang w:val="en-US"/>
        </w:rPr>
        <w:t>1</w:t>
      </w:r>
      <w:r w:rsidR="00CD5941" w:rsidRPr="00EF43C5">
        <w:rPr>
          <w:rFonts w:ascii="Times New Roman" w:hAnsi="Times New Roman" w:cs="Times New Roman"/>
          <w:sz w:val="24"/>
          <w:szCs w:val="24"/>
          <w:lang w:val="en-US"/>
        </w:rPr>
        <w:t xml:space="preserve"> </w:t>
      </w:r>
      <w:r w:rsidR="005E620F" w:rsidRPr="00EF43C5">
        <w:rPr>
          <w:rFonts w:ascii="Times New Roman" w:hAnsi="Times New Roman" w:cs="Times New Roman"/>
          <w:sz w:val="24"/>
          <w:szCs w:val="24"/>
          <w:lang w:val="en-US"/>
        </w:rPr>
        <w:sym w:font="Symbol" w:char="F0BB"/>
      </w:r>
      <w:r w:rsidR="00CD5941" w:rsidRPr="00EF43C5">
        <w:rPr>
          <w:rFonts w:ascii="Times New Roman" w:hAnsi="Times New Roman" w:cs="Times New Roman"/>
          <w:sz w:val="24"/>
          <w:szCs w:val="24"/>
          <w:lang w:val="en-US"/>
        </w:rPr>
        <w:t xml:space="preserve"> </w:t>
      </w:r>
      <w:r w:rsidR="00CD5941" w:rsidRPr="00EF43C5">
        <w:rPr>
          <w:rFonts w:ascii="Times New Roman" w:hAnsi="Times New Roman" w:cs="Times New Roman"/>
          <w:i/>
          <w:iCs/>
          <w:sz w:val="24"/>
          <w:szCs w:val="24"/>
          <w:lang w:val="en-US"/>
        </w:rPr>
        <w:t>E</w:t>
      </w:r>
      <w:r w:rsidR="00CD5941" w:rsidRPr="00EF43C5">
        <w:rPr>
          <w:rFonts w:ascii="Times New Roman" w:hAnsi="Times New Roman" w:cs="Times New Roman"/>
          <w:sz w:val="24"/>
          <w:szCs w:val="24"/>
          <w:vertAlign w:val="subscript"/>
          <w:lang w:val="en-US"/>
        </w:rPr>
        <w:t>ICT+, A1</w:t>
      </w:r>
      <w:r w:rsidR="0065051B" w:rsidRPr="00EF43C5">
        <w:rPr>
          <w:rFonts w:ascii="Times New Roman" w:hAnsi="Times New Roman" w:cs="Times New Roman"/>
          <w:sz w:val="24"/>
          <w:szCs w:val="24"/>
          <w:lang w:val="en-US"/>
        </w:rPr>
        <w:t xml:space="preserve"> </w:t>
      </w:r>
      <w:r w:rsidR="005E620F" w:rsidRPr="00EF43C5">
        <w:rPr>
          <w:rFonts w:ascii="Times New Roman" w:hAnsi="Times New Roman" w:cs="Times New Roman"/>
          <w:sz w:val="24"/>
          <w:szCs w:val="24"/>
          <w:lang w:val="en-US"/>
        </w:rPr>
        <w:sym w:font="Symbol" w:char="F0BB"/>
      </w:r>
      <w:r w:rsidR="005E620F" w:rsidRPr="00EF43C5">
        <w:rPr>
          <w:rFonts w:ascii="Times New Roman" w:hAnsi="Times New Roman" w:cs="Times New Roman"/>
          <w:sz w:val="24"/>
          <w:szCs w:val="24"/>
          <w:lang w:val="en-US"/>
        </w:rPr>
        <w:t xml:space="preserve"> </w:t>
      </w:r>
      <w:r w:rsidR="00F50477" w:rsidRPr="00EF43C5">
        <w:rPr>
          <w:rFonts w:ascii="Times New Roman" w:hAnsi="Times New Roman" w:cs="Times New Roman"/>
          <w:i/>
          <w:iCs/>
          <w:sz w:val="24"/>
          <w:szCs w:val="24"/>
          <w:lang w:val="en-US"/>
        </w:rPr>
        <w:t>E</w:t>
      </w:r>
      <w:r w:rsidR="00F50477" w:rsidRPr="00EF43C5">
        <w:rPr>
          <w:rFonts w:ascii="Times New Roman" w:hAnsi="Times New Roman" w:cs="Times New Roman"/>
          <w:sz w:val="24"/>
          <w:szCs w:val="24"/>
          <w:vertAlign w:val="subscript"/>
          <w:lang w:val="en-US"/>
        </w:rPr>
        <w:t>ICT-, D</w:t>
      </w:r>
      <w:r w:rsidR="00EB5FA1">
        <w:rPr>
          <w:rFonts w:ascii="Times New Roman" w:hAnsi="Times New Roman" w:cs="Times New Roman"/>
          <w:sz w:val="24"/>
          <w:szCs w:val="24"/>
          <w:vertAlign w:val="subscript"/>
          <w:lang w:val="en-US"/>
        </w:rPr>
        <w:t xml:space="preserve"> </w:t>
      </w:r>
      <w:r w:rsidR="00EB5FA1" w:rsidRPr="00EF43C5">
        <w:rPr>
          <w:rFonts w:ascii="Times New Roman" w:hAnsi="Times New Roman" w:cs="Times New Roman"/>
          <w:sz w:val="24"/>
          <w:szCs w:val="24"/>
          <w:lang w:val="en-US"/>
        </w:rPr>
        <w:sym w:font="Symbol" w:char="F0BB"/>
      </w:r>
      <w:r w:rsidR="00EB5FA1">
        <w:rPr>
          <w:rFonts w:ascii="Times New Roman" w:hAnsi="Times New Roman" w:cs="Times New Roman"/>
          <w:sz w:val="24"/>
          <w:szCs w:val="24"/>
          <w:lang w:val="en-US"/>
        </w:rPr>
        <w:t xml:space="preserve"> 4.</w:t>
      </w:r>
      <w:r w:rsidR="007C56E7">
        <w:rPr>
          <w:rFonts w:ascii="Times New Roman" w:hAnsi="Times New Roman" w:cs="Times New Roman"/>
          <w:sz w:val="24"/>
          <w:szCs w:val="24"/>
          <w:lang w:val="en-US"/>
        </w:rPr>
        <w:t>35 eV</w:t>
      </w:r>
      <w:r w:rsidR="005E620F" w:rsidRPr="00EF43C5">
        <w:rPr>
          <w:rFonts w:ascii="Times New Roman" w:hAnsi="Times New Roman" w:cs="Times New Roman"/>
          <w:sz w:val="24"/>
          <w:szCs w:val="24"/>
          <w:lang w:val="en-US"/>
        </w:rPr>
        <w:t>). B</w:t>
      </w:r>
      <w:r w:rsidR="0065051B" w:rsidRPr="00EF43C5">
        <w:rPr>
          <w:rFonts w:ascii="Times New Roman" w:hAnsi="Times New Roman" w:cs="Times New Roman"/>
          <w:sz w:val="24"/>
          <w:szCs w:val="24"/>
          <w:lang w:val="en-US"/>
        </w:rPr>
        <w:t xml:space="preserve">oth binary </w:t>
      </w:r>
      <w:r w:rsidR="00B75402" w:rsidRPr="00EF43C5">
        <w:rPr>
          <w:rFonts w:ascii="Times New Roman" w:hAnsi="Times New Roman" w:cs="Times New Roman"/>
          <w:sz w:val="24"/>
          <w:szCs w:val="24"/>
          <w:lang w:val="en-US"/>
        </w:rPr>
        <w:t>solar</w:t>
      </w:r>
      <w:r w:rsidR="0065051B" w:rsidRPr="00EF43C5">
        <w:rPr>
          <w:rFonts w:ascii="Times New Roman" w:hAnsi="Times New Roman" w:cs="Times New Roman"/>
          <w:sz w:val="24"/>
          <w:szCs w:val="24"/>
          <w:lang w:val="en-US"/>
        </w:rPr>
        <w:t xml:space="preserve"> cell</w:t>
      </w:r>
      <w:r w:rsidR="003D3EB1" w:rsidRPr="00EF43C5">
        <w:rPr>
          <w:rFonts w:ascii="Times New Roman" w:hAnsi="Times New Roman" w:cs="Times New Roman"/>
          <w:sz w:val="24"/>
          <w:szCs w:val="24"/>
          <w:lang w:val="en-US"/>
        </w:rPr>
        <w:t>s PTB7-Th</w:t>
      </w:r>
      <w:r w:rsidR="00801344" w:rsidRPr="00EF43C5">
        <w:rPr>
          <w:rFonts w:ascii="Times New Roman" w:hAnsi="Times New Roman" w:cs="Times New Roman"/>
          <w:sz w:val="24"/>
          <w:szCs w:val="24"/>
          <w:lang w:val="en-US"/>
        </w:rPr>
        <w:t>:</w:t>
      </w:r>
      <w:r w:rsidR="00C567A2" w:rsidRPr="00EF43C5">
        <w:rPr>
          <w:rFonts w:ascii="Times New Roman" w:hAnsi="Times New Roman" w:cs="Times New Roman"/>
          <w:sz w:val="24"/>
          <w:szCs w:val="24"/>
          <w:lang w:val="en-US"/>
        </w:rPr>
        <w:t xml:space="preserve"> PC</w:t>
      </w:r>
      <w:r w:rsidR="0009165B" w:rsidRPr="0009165B">
        <w:rPr>
          <w:rFonts w:ascii="Times New Roman" w:hAnsi="Times New Roman" w:cs="Times New Roman"/>
          <w:sz w:val="24"/>
          <w:szCs w:val="24"/>
          <w:vertAlign w:val="subscript"/>
          <w:lang w:val="en-US"/>
        </w:rPr>
        <w:t>71</w:t>
      </w:r>
      <w:r w:rsidR="00C567A2" w:rsidRPr="00EF43C5">
        <w:rPr>
          <w:rFonts w:ascii="Times New Roman" w:hAnsi="Times New Roman" w:cs="Times New Roman"/>
          <w:sz w:val="24"/>
          <w:szCs w:val="24"/>
          <w:lang w:val="en-US"/>
        </w:rPr>
        <w:t>BM, PBDTT</w:t>
      </w:r>
      <w:r w:rsidR="005840CB">
        <w:rPr>
          <w:rFonts w:ascii="Times New Roman" w:hAnsi="Times New Roman" w:cs="Times New Roman"/>
          <w:sz w:val="24"/>
          <w:szCs w:val="24"/>
          <w:lang w:val="en-US"/>
        </w:rPr>
        <w:t>S</w:t>
      </w:r>
      <w:r w:rsidR="00C567A2" w:rsidRPr="00EF43C5">
        <w:rPr>
          <w:rFonts w:ascii="Times New Roman" w:hAnsi="Times New Roman" w:cs="Times New Roman"/>
          <w:sz w:val="24"/>
          <w:szCs w:val="24"/>
          <w:lang w:val="en-US"/>
        </w:rPr>
        <w:t>-FTAZ</w:t>
      </w:r>
      <w:r w:rsidR="00801344" w:rsidRPr="00EF43C5">
        <w:rPr>
          <w:rFonts w:ascii="Times New Roman" w:hAnsi="Times New Roman" w:cs="Times New Roman"/>
          <w:sz w:val="24"/>
          <w:szCs w:val="24"/>
          <w:lang w:val="en-US"/>
        </w:rPr>
        <w:t>:</w:t>
      </w:r>
      <w:r w:rsidR="00C567A2" w:rsidRPr="00EF43C5">
        <w:rPr>
          <w:rFonts w:ascii="Times New Roman" w:hAnsi="Times New Roman" w:cs="Times New Roman"/>
          <w:sz w:val="24"/>
          <w:szCs w:val="24"/>
          <w:lang w:val="en-US"/>
        </w:rPr>
        <w:t xml:space="preserve"> PC</w:t>
      </w:r>
      <w:r w:rsidR="0009165B" w:rsidRPr="0009165B">
        <w:rPr>
          <w:rFonts w:ascii="Times New Roman" w:hAnsi="Times New Roman" w:cs="Times New Roman"/>
          <w:sz w:val="24"/>
          <w:szCs w:val="24"/>
          <w:vertAlign w:val="subscript"/>
          <w:lang w:val="en-US"/>
        </w:rPr>
        <w:t>71</w:t>
      </w:r>
      <w:r w:rsidR="00C567A2" w:rsidRPr="00EF43C5">
        <w:rPr>
          <w:rFonts w:ascii="Times New Roman" w:hAnsi="Times New Roman" w:cs="Times New Roman"/>
          <w:sz w:val="24"/>
          <w:szCs w:val="24"/>
          <w:lang w:val="en-US"/>
        </w:rPr>
        <w:t>BM</w:t>
      </w:r>
      <w:r w:rsidR="0065051B" w:rsidRPr="00405732">
        <w:rPr>
          <w:rFonts w:ascii="Times New Roman" w:hAnsi="Times New Roman" w:cs="Times New Roman"/>
          <w:color w:val="000000" w:themeColor="text1"/>
          <w:sz w:val="24"/>
          <w:szCs w:val="24"/>
          <w:lang w:val="en-US"/>
        </w:rPr>
        <w:t xml:space="preserve"> and ternary solar cell </w:t>
      </w:r>
      <w:r w:rsidR="00B75402" w:rsidRPr="00405732">
        <w:rPr>
          <w:rFonts w:ascii="Times New Roman" w:hAnsi="Times New Roman" w:cs="Times New Roman"/>
          <w:color w:val="000000" w:themeColor="text1"/>
          <w:sz w:val="24"/>
          <w:szCs w:val="24"/>
          <w:lang w:val="en-US"/>
        </w:rPr>
        <w:t>PTB7-</w:t>
      </w:r>
      <w:r w:rsidR="00CD5941" w:rsidRPr="00405732">
        <w:rPr>
          <w:rFonts w:ascii="Times New Roman" w:hAnsi="Times New Roman" w:cs="Times New Roman"/>
          <w:color w:val="000000" w:themeColor="text1"/>
          <w:sz w:val="24"/>
          <w:szCs w:val="24"/>
          <w:lang w:val="en-US"/>
        </w:rPr>
        <w:t xml:space="preserve"> </w:t>
      </w:r>
      <w:r w:rsidR="00B75402" w:rsidRPr="00405732">
        <w:rPr>
          <w:rFonts w:ascii="Times New Roman" w:hAnsi="Times New Roman" w:cs="Times New Roman"/>
          <w:color w:val="000000" w:themeColor="text1"/>
          <w:sz w:val="24"/>
          <w:szCs w:val="24"/>
          <w:lang w:val="en-US"/>
        </w:rPr>
        <w:t>h</w:t>
      </w:r>
      <w:r w:rsidR="00801344" w:rsidRPr="00405732">
        <w:rPr>
          <w:rFonts w:ascii="Times New Roman" w:hAnsi="Times New Roman" w:cs="Times New Roman"/>
          <w:color w:val="000000" w:themeColor="text1"/>
          <w:sz w:val="24"/>
          <w:szCs w:val="24"/>
          <w:lang w:val="en-US"/>
        </w:rPr>
        <w:t>:</w:t>
      </w:r>
      <w:r w:rsidR="00B75402" w:rsidRPr="00405732">
        <w:rPr>
          <w:rFonts w:ascii="Times New Roman" w:hAnsi="Times New Roman" w:cs="Times New Roman"/>
          <w:color w:val="000000" w:themeColor="text1"/>
          <w:sz w:val="24"/>
          <w:szCs w:val="24"/>
          <w:lang w:val="en-US"/>
        </w:rPr>
        <w:t xml:space="preserve"> PBDTT</w:t>
      </w:r>
      <w:r w:rsidR="00127633" w:rsidRPr="00405732">
        <w:rPr>
          <w:rFonts w:ascii="Times New Roman" w:hAnsi="Times New Roman" w:cs="Times New Roman"/>
          <w:color w:val="000000" w:themeColor="text1"/>
          <w:sz w:val="24"/>
          <w:szCs w:val="24"/>
          <w:lang w:val="en-US"/>
        </w:rPr>
        <w:t>S-</w:t>
      </w:r>
      <w:r w:rsidR="00B75402" w:rsidRPr="00405732">
        <w:rPr>
          <w:rFonts w:ascii="Times New Roman" w:hAnsi="Times New Roman" w:cs="Times New Roman"/>
          <w:color w:val="000000" w:themeColor="text1"/>
          <w:sz w:val="24"/>
          <w:szCs w:val="24"/>
          <w:lang w:val="en-US"/>
        </w:rPr>
        <w:t>FTAZ</w:t>
      </w:r>
      <w:r w:rsidR="00801344" w:rsidRPr="00405732">
        <w:rPr>
          <w:rFonts w:ascii="Times New Roman" w:hAnsi="Times New Roman" w:cs="Times New Roman"/>
          <w:color w:val="000000" w:themeColor="text1"/>
          <w:sz w:val="24"/>
          <w:szCs w:val="24"/>
          <w:lang w:val="en-US"/>
        </w:rPr>
        <w:t>:</w:t>
      </w:r>
      <w:r w:rsidR="00B75402" w:rsidRPr="00405732">
        <w:rPr>
          <w:rFonts w:ascii="Times New Roman" w:hAnsi="Times New Roman" w:cs="Times New Roman"/>
          <w:color w:val="000000" w:themeColor="text1"/>
          <w:sz w:val="24"/>
          <w:szCs w:val="24"/>
          <w:lang w:val="en-US"/>
        </w:rPr>
        <w:t xml:space="preserve"> PC</w:t>
      </w:r>
      <w:r w:rsidR="0009165B" w:rsidRPr="0009165B">
        <w:rPr>
          <w:rFonts w:ascii="Times New Roman" w:hAnsi="Times New Roman" w:cs="Times New Roman"/>
          <w:color w:val="000000" w:themeColor="text1"/>
          <w:sz w:val="24"/>
          <w:szCs w:val="24"/>
          <w:vertAlign w:val="subscript"/>
          <w:lang w:val="en-US"/>
        </w:rPr>
        <w:t>71</w:t>
      </w:r>
      <w:r w:rsidR="00B75402" w:rsidRPr="00405732">
        <w:rPr>
          <w:rFonts w:ascii="Times New Roman" w:hAnsi="Times New Roman" w:cs="Times New Roman"/>
          <w:color w:val="000000" w:themeColor="text1"/>
          <w:sz w:val="24"/>
          <w:szCs w:val="24"/>
          <w:lang w:val="en-US"/>
        </w:rPr>
        <w:t xml:space="preserve">BM </w:t>
      </w:r>
      <w:r w:rsidR="00BF5D05" w:rsidRPr="00405732">
        <w:rPr>
          <w:rFonts w:ascii="Times New Roman" w:hAnsi="Times New Roman" w:cs="Times New Roman"/>
          <w:color w:val="000000" w:themeColor="text1"/>
          <w:sz w:val="24"/>
          <w:szCs w:val="24"/>
          <w:lang w:val="en-US"/>
        </w:rPr>
        <w:t xml:space="preserve">with </w:t>
      </w:r>
      <w:r w:rsidR="00ED3AD9" w:rsidRPr="00405732">
        <w:rPr>
          <w:rFonts w:ascii="Times New Roman" w:hAnsi="Times New Roman" w:cs="Times New Roman"/>
          <w:color w:val="000000" w:themeColor="text1"/>
          <w:sz w:val="24"/>
          <w:szCs w:val="24"/>
          <w:lang w:val="en-US"/>
        </w:rPr>
        <w:t xml:space="preserve">the </w:t>
      </w:r>
      <w:r w:rsidR="00BF5D05" w:rsidRPr="00405732">
        <w:rPr>
          <w:rFonts w:ascii="Times New Roman" w:hAnsi="Times New Roman" w:cs="Times New Roman"/>
          <w:color w:val="000000" w:themeColor="text1"/>
          <w:sz w:val="24"/>
          <w:szCs w:val="24"/>
          <w:lang w:val="en-US"/>
        </w:rPr>
        <w:t>minim</w:t>
      </w:r>
      <w:r w:rsidR="00405732" w:rsidRPr="00405732">
        <w:rPr>
          <w:rFonts w:ascii="Times New Roman" w:hAnsi="Times New Roman" w:cs="Times New Roman"/>
          <w:color w:val="000000" w:themeColor="text1"/>
          <w:sz w:val="24"/>
          <w:szCs w:val="24"/>
          <w:lang w:val="en-US"/>
        </w:rPr>
        <w:t>al</w:t>
      </w:r>
      <w:r w:rsidR="00BF5D05" w:rsidRPr="00405732">
        <w:rPr>
          <w:rFonts w:ascii="Times New Roman" w:hAnsi="Times New Roman" w:cs="Times New Roman"/>
          <w:color w:val="000000" w:themeColor="text1"/>
          <w:sz w:val="24"/>
          <w:szCs w:val="24"/>
          <w:lang w:val="en-US"/>
        </w:rPr>
        <w:t xml:space="preserve"> voltage losses were obtained</w:t>
      </w:r>
      <w:r w:rsidR="00052CB3" w:rsidRPr="00405732">
        <w:rPr>
          <w:rFonts w:ascii="Times New Roman" w:hAnsi="Times New Roman" w:cs="Times New Roman"/>
          <w:color w:val="000000" w:themeColor="text1"/>
          <w:sz w:val="24"/>
          <w:szCs w:val="24"/>
          <w:lang w:val="en-US"/>
        </w:rPr>
        <w:fldChar w:fldCharType="begin">
          <w:fldData xml:space="preserve">PEVuZE5vdGU+PENpdGU+PEF1dGhvcj5XYW5nPC9BdXRob3I+PFllYXI+MjAxNzwvWWVhcj48UmVj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</w:fldData>
        </w:fldChar>
      </w:r>
      <w:r w:rsidR="00765732">
        <w:rPr>
          <w:rFonts w:ascii="Times New Roman" w:hAnsi="Times New Roman" w:cs="Times New Roman"/>
          <w:color w:val="000000" w:themeColor="text1"/>
          <w:sz w:val="24"/>
          <w:szCs w:val="24"/>
          <w:lang w:val="en-US"/>
        </w:rPr>
        <w:instrText xml:space="preserve"> ADDIN EN.CITE </w:instrText>
      </w:r>
      <w:r w:rsidR="00765732">
        <w:rPr>
          <w:rFonts w:ascii="Times New Roman" w:hAnsi="Times New Roman" w:cs="Times New Roman"/>
          <w:color w:val="000000" w:themeColor="text1"/>
          <w:sz w:val="24"/>
          <w:szCs w:val="24"/>
          <w:lang w:val="en-US"/>
        </w:rPr>
        <w:fldChar w:fldCharType="begin">
          <w:fldData xml:space="preserve">PEVuZE5vdGU+PENpdGU+PEF1dGhvcj5XYW5nPC9BdXRob3I+PFllYXI+MjAxNzwvWWVhcj48UmVj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</w:fldData>
        </w:fldChar>
      </w:r>
      <w:r w:rsidR="00765732">
        <w:rPr>
          <w:rFonts w:ascii="Times New Roman" w:hAnsi="Times New Roman" w:cs="Times New Roman"/>
          <w:color w:val="000000" w:themeColor="text1"/>
          <w:sz w:val="24"/>
          <w:szCs w:val="24"/>
          <w:lang w:val="en-US"/>
        </w:rPr>
        <w:instrText xml:space="preserve"> ADDIN EN.CITE.DATA </w:instrText>
      </w:r>
      <w:r w:rsidR="00765732">
        <w:rPr>
          <w:rFonts w:ascii="Times New Roman" w:hAnsi="Times New Roman" w:cs="Times New Roman"/>
          <w:color w:val="000000" w:themeColor="text1"/>
          <w:sz w:val="24"/>
          <w:szCs w:val="24"/>
          <w:lang w:val="en-US"/>
        </w:rPr>
      </w:r>
      <w:r w:rsidR="00765732">
        <w:rPr>
          <w:rFonts w:ascii="Times New Roman" w:hAnsi="Times New Roman" w:cs="Times New Roman"/>
          <w:color w:val="000000" w:themeColor="text1"/>
          <w:sz w:val="24"/>
          <w:szCs w:val="24"/>
          <w:lang w:val="en-US"/>
        </w:rPr>
        <w:fldChar w:fldCharType="end"/>
      </w:r>
      <w:r w:rsidR="00052CB3" w:rsidRPr="00405732">
        <w:rPr>
          <w:rFonts w:ascii="Times New Roman" w:hAnsi="Times New Roman" w:cs="Times New Roman"/>
          <w:color w:val="000000" w:themeColor="text1"/>
          <w:sz w:val="24"/>
          <w:szCs w:val="24"/>
          <w:lang w:val="en-US"/>
        </w:rPr>
      </w:r>
      <w:r w:rsidR="00052CB3" w:rsidRPr="00405732">
        <w:rPr>
          <w:rFonts w:ascii="Times New Roman" w:hAnsi="Times New Roman" w:cs="Times New Roman"/>
          <w:color w:val="000000" w:themeColor="text1"/>
          <w:sz w:val="24"/>
          <w:szCs w:val="24"/>
          <w:lang w:val="en-US"/>
        </w:rPr>
        <w:fldChar w:fldCharType="separate"/>
      </w:r>
      <w:r w:rsidR="009D2291" w:rsidRPr="009D2291">
        <w:rPr>
          <w:rFonts w:ascii="Times New Roman" w:hAnsi="Times New Roman" w:cs="Times New Roman"/>
          <w:noProof/>
          <w:color w:val="000000" w:themeColor="text1"/>
          <w:sz w:val="24"/>
          <w:szCs w:val="24"/>
          <w:vertAlign w:val="superscript"/>
          <w:lang w:val="en-US"/>
        </w:rPr>
        <w:t>[97]</w:t>
      </w:r>
      <w:r w:rsidR="00052CB3" w:rsidRPr="00405732">
        <w:rPr>
          <w:rFonts w:ascii="Times New Roman" w:hAnsi="Times New Roman" w:cs="Times New Roman"/>
          <w:color w:val="000000" w:themeColor="text1"/>
          <w:sz w:val="24"/>
          <w:szCs w:val="24"/>
          <w:lang w:val="en-US"/>
        </w:rPr>
        <w:fldChar w:fldCharType="end"/>
      </w:r>
      <w:r w:rsidR="0065051B" w:rsidRPr="00405732">
        <w:rPr>
          <w:rFonts w:ascii="Times New Roman" w:hAnsi="Times New Roman" w:cs="Times New Roman"/>
          <w:color w:val="000000" w:themeColor="text1"/>
          <w:sz w:val="24"/>
          <w:szCs w:val="24"/>
          <w:lang w:val="en-US"/>
        </w:rPr>
        <w:t xml:space="preserve">. Though the trap assisted recombination is minimized when </w:t>
      </w:r>
      <w:r w:rsidR="0006673A">
        <w:rPr>
          <w:rFonts w:ascii="Times New Roman" w:hAnsi="Times New Roman" w:cs="Times New Roman"/>
          <w:color w:val="000000" w:themeColor="text1"/>
          <w:sz w:val="24"/>
          <w:szCs w:val="24"/>
          <w:lang w:val="en-US"/>
        </w:rPr>
        <w:t xml:space="preserve">the </w:t>
      </w:r>
      <w:r w:rsidR="0065051B" w:rsidRPr="00405732">
        <w:rPr>
          <w:rFonts w:ascii="Times New Roman" w:hAnsi="Times New Roman" w:cs="Times New Roman"/>
          <w:color w:val="000000" w:themeColor="text1"/>
          <w:sz w:val="24"/>
          <w:szCs w:val="24"/>
          <w:lang w:val="en-US"/>
        </w:rPr>
        <w:t xml:space="preserve">positive pining energy of the donor is </w:t>
      </w:r>
      <w:r w:rsidR="00E87AB7" w:rsidRPr="00405732">
        <w:rPr>
          <w:rFonts w:ascii="Times New Roman" w:hAnsi="Times New Roman" w:cs="Times New Roman"/>
          <w:color w:val="000000" w:themeColor="text1"/>
          <w:sz w:val="24"/>
          <w:szCs w:val="24"/>
          <w:lang w:val="en-US"/>
        </w:rPr>
        <w:t>equal</w:t>
      </w:r>
      <w:r w:rsidR="0065051B" w:rsidRPr="00405732">
        <w:rPr>
          <w:rFonts w:ascii="Times New Roman" w:hAnsi="Times New Roman" w:cs="Times New Roman"/>
          <w:color w:val="000000" w:themeColor="text1"/>
          <w:sz w:val="24"/>
          <w:szCs w:val="24"/>
          <w:lang w:val="en-US"/>
        </w:rPr>
        <w:t xml:space="preserve"> to </w:t>
      </w:r>
      <w:r w:rsidR="00966996" w:rsidRPr="00405732">
        <w:rPr>
          <w:rFonts w:ascii="Times New Roman" w:hAnsi="Times New Roman" w:cs="Times New Roman"/>
          <w:color w:val="000000" w:themeColor="text1"/>
          <w:sz w:val="24"/>
          <w:szCs w:val="24"/>
          <w:lang w:val="en-US"/>
        </w:rPr>
        <w:t xml:space="preserve">the </w:t>
      </w:r>
      <w:r w:rsidR="0065051B" w:rsidRPr="00405732">
        <w:rPr>
          <w:rFonts w:ascii="Times New Roman" w:hAnsi="Times New Roman" w:cs="Times New Roman"/>
          <w:color w:val="000000" w:themeColor="text1"/>
          <w:sz w:val="24"/>
          <w:szCs w:val="24"/>
          <w:lang w:val="en-US"/>
        </w:rPr>
        <w:t xml:space="preserve">negative pining energy of the acceptor, the minimized trap assisted recombination </w:t>
      </w:r>
      <w:r w:rsidR="00023B8F" w:rsidRPr="00405732">
        <w:rPr>
          <w:rFonts w:ascii="Times New Roman" w:hAnsi="Times New Roman" w:cs="Times New Roman"/>
          <w:color w:val="000000" w:themeColor="text1"/>
          <w:sz w:val="24"/>
          <w:szCs w:val="24"/>
          <w:lang w:val="en-US"/>
        </w:rPr>
        <w:t>probably</w:t>
      </w:r>
      <w:r w:rsidR="0065051B" w:rsidRPr="00405732">
        <w:rPr>
          <w:rFonts w:ascii="Times New Roman" w:hAnsi="Times New Roman" w:cs="Times New Roman"/>
          <w:color w:val="000000" w:themeColor="text1"/>
          <w:sz w:val="24"/>
          <w:szCs w:val="24"/>
          <w:lang w:val="en-US"/>
        </w:rPr>
        <w:t xml:space="preserve"> still </w:t>
      </w:r>
      <w:r w:rsidR="00023B8F" w:rsidRPr="00405732">
        <w:rPr>
          <w:rFonts w:ascii="Times New Roman" w:hAnsi="Times New Roman" w:cs="Times New Roman"/>
          <w:color w:val="000000" w:themeColor="text1"/>
          <w:sz w:val="24"/>
          <w:szCs w:val="24"/>
          <w:lang w:val="en-US"/>
        </w:rPr>
        <w:t>contributes</w:t>
      </w:r>
      <w:r w:rsidR="0065051B" w:rsidRPr="00405732">
        <w:rPr>
          <w:rFonts w:ascii="Times New Roman" w:hAnsi="Times New Roman" w:cs="Times New Roman"/>
          <w:color w:val="000000" w:themeColor="text1"/>
          <w:sz w:val="24"/>
          <w:szCs w:val="24"/>
          <w:lang w:val="en-US"/>
        </w:rPr>
        <w:t xml:space="preserve"> to voltage losses</w:t>
      </w:r>
      <w:r w:rsidR="001E5125" w:rsidRPr="00405732">
        <w:rPr>
          <w:rFonts w:ascii="Times New Roman" w:hAnsi="Times New Roman" w:cs="Times New Roman"/>
          <w:color w:val="000000" w:themeColor="text1"/>
          <w:sz w:val="24"/>
          <w:szCs w:val="24"/>
          <w:lang w:val="en-US"/>
        </w:rPr>
        <w:t>.</w:t>
      </w:r>
      <w:r w:rsidR="0065051B" w:rsidRPr="00405732">
        <w:rPr>
          <w:rFonts w:ascii="Times New Roman" w:hAnsi="Times New Roman" w:cs="Times New Roman"/>
          <w:color w:val="000000" w:themeColor="text1"/>
          <w:sz w:val="24"/>
          <w:szCs w:val="24"/>
          <w:lang w:val="en-US"/>
        </w:rPr>
        <w:t xml:space="preserve"> </w:t>
      </w:r>
      <w:r w:rsidR="001E5125" w:rsidRPr="00405732">
        <w:rPr>
          <w:rFonts w:ascii="Times New Roman" w:hAnsi="Times New Roman" w:cs="Times New Roman"/>
          <w:color w:val="000000" w:themeColor="text1"/>
          <w:sz w:val="24"/>
          <w:szCs w:val="24"/>
          <w:lang w:val="en-US"/>
        </w:rPr>
        <w:t>T</w:t>
      </w:r>
      <w:r w:rsidR="0065051B" w:rsidRPr="00405732">
        <w:rPr>
          <w:rFonts w:ascii="Times New Roman" w:hAnsi="Times New Roman" w:cs="Times New Roman"/>
          <w:color w:val="000000" w:themeColor="text1"/>
          <w:sz w:val="24"/>
          <w:szCs w:val="24"/>
          <w:lang w:val="en-US"/>
        </w:rPr>
        <w:t xml:space="preserve">he development of the </w:t>
      </w:r>
      <w:r w:rsidR="005B7037" w:rsidRPr="00405732">
        <w:rPr>
          <w:rFonts w:ascii="Times New Roman" w:hAnsi="Times New Roman" w:cs="Times New Roman"/>
          <w:color w:val="000000" w:themeColor="text1"/>
          <w:sz w:val="24"/>
          <w:szCs w:val="24"/>
          <w:lang w:val="en-US"/>
        </w:rPr>
        <w:t>p</w:t>
      </w:r>
      <w:r w:rsidR="0065051B" w:rsidRPr="00405732">
        <w:rPr>
          <w:rFonts w:ascii="Times New Roman" w:hAnsi="Times New Roman" w:cs="Times New Roman"/>
          <w:color w:val="000000" w:themeColor="text1"/>
          <w:sz w:val="24"/>
          <w:szCs w:val="24"/>
          <w:lang w:val="en-US"/>
        </w:rPr>
        <w:t xml:space="preserve">lanner </w:t>
      </w:r>
      <w:r w:rsidR="005B7037" w:rsidRPr="00405732">
        <w:rPr>
          <w:rFonts w:ascii="Times New Roman" w:hAnsi="Times New Roman" w:cs="Times New Roman"/>
          <w:color w:val="000000" w:themeColor="text1"/>
          <w:sz w:val="24"/>
          <w:szCs w:val="24"/>
          <w:lang w:val="en-US"/>
        </w:rPr>
        <w:t>norfullerene</w:t>
      </w:r>
      <w:r w:rsidR="0065051B" w:rsidRPr="00405732">
        <w:rPr>
          <w:rFonts w:ascii="Times New Roman" w:hAnsi="Times New Roman" w:cs="Times New Roman"/>
          <w:color w:val="000000" w:themeColor="text1"/>
          <w:sz w:val="24"/>
          <w:szCs w:val="24"/>
          <w:lang w:val="en-US"/>
        </w:rPr>
        <w:t xml:space="preserve"> acceptors </w:t>
      </w:r>
      <w:r w:rsidR="00DC4FFA" w:rsidRPr="00405732">
        <w:rPr>
          <w:rFonts w:ascii="Times New Roman" w:hAnsi="Times New Roman" w:cs="Times New Roman"/>
          <w:color w:val="000000" w:themeColor="text1"/>
          <w:sz w:val="24"/>
          <w:szCs w:val="24"/>
          <w:lang w:val="en-US"/>
        </w:rPr>
        <w:t>allows</w:t>
      </w:r>
      <w:r w:rsidR="0065051B" w:rsidRPr="00405732">
        <w:rPr>
          <w:rFonts w:ascii="Times New Roman" w:hAnsi="Times New Roman" w:cs="Times New Roman"/>
          <w:color w:val="000000" w:themeColor="text1"/>
          <w:sz w:val="24"/>
          <w:szCs w:val="24"/>
          <w:lang w:val="en-US"/>
        </w:rPr>
        <w:t xml:space="preserve"> us to reduce this </w:t>
      </w:r>
      <w:r w:rsidR="004829FE">
        <w:rPr>
          <w:rFonts w:ascii="Times New Roman" w:hAnsi="Times New Roman" w:cs="Times New Roman"/>
          <w:color w:val="000000" w:themeColor="text1"/>
          <w:sz w:val="24"/>
          <w:szCs w:val="24"/>
          <w:lang w:val="en-US"/>
        </w:rPr>
        <w:t xml:space="preserve">kind </w:t>
      </w:r>
      <w:r w:rsidR="005542C6">
        <w:rPr>
          <w:rFonts w:ascii="Times New Roman" w:hAnsi="Times New Roman" w:cs="Times New Roman"/>
          <w:color w:val="000000" w:themeColor="text1"/>
          <w:sz w:val="24"/>
          <w:szCs w:val="24"/>
          <w:lang w:val="en-US"/>
        </w:rPr>
        <w:t xml:space="preserve">of </w:t>
      </w:r>
      <w:r w:rsidR="0065051B" w:rsidRPr="00405732">
        <w:rPr>
          <w:rFonts w:ascii="Times New Roman" w:hAnsi="Times New Roman" w:cs="Times New Roman"/>
          <w:color w:val="000000" w:themeColor="text1"/>
          <w:sz w:val="24"/>
          <w:szCs w:val="24"/>
          <w:lang w:val="en-US"/>
        </w:rPr>
        <w:t xml:space="preserve">trap states at interfaces </w:t>
      </w:r>
      <w:r w:rsidR="00E50991" w:rsidRPr="00405732">
        <w:rPr>
          <w:rFonts w:ascii="Times New Roman" w:hAnsi="Times New Roman" w:cs="Times New Roman"/>
          <w:color w:val="000000" w:themeColor="text1"/>
          <w:sz w:val="24"/>
          <w:szCs w:val="24"/>
          <w:lang w:val="en-US"/>
        </w:rPr>
        <w:t xml:space="preserve">further </w:t>
      </w:r>
      <w:r w:rsidR="0065051B" w:rsidRPr="00405732">
        <w:rPr>
          <w:rFonts w:ascii="Times New Roman" w:hAnsi="Times New Roman" w:cs="Times New Roman"/>
          <w:color w:val="000000" w:themeColor="text1"/>
          <w:sz w:val="24"/>
          <w:szCs w:val="24"/>
          <w:lang w:val="en-US"/>
        </w:rPr>
        <w:t xml:space="preserve">without sacrificing exciton dissociation </w:t>
      </w:r>
      <w:r w:rsidR="00221410">
        <w:rPr>
          <w:rFonts w:ascii="Times New Roman" w:hAnsi="Times New Roman" w:cs="Times New Roman"/>
          <w:color w:val="000000" w:themeColor="text1"/>
          <w:sz w:val="24"/>
          <w:szCs w:val="24"/>
          <w:lang w:val="en-US"/>
        </w:rPr>
        <w:t xml:space="preserve">efficiency </w:t>
      </w:r>
      <w:r w:rsidR="0065051B" w:rsidRPr="00EF43C5">
        <w:rPr>
          <w:rFonts w:ascii="Times New Roman" w:hAnsi="Times New Roman" w:cs="Times New Roman"/>
          <w:sz w:val="24"/>
          <w:szCs w:val="24"/>
          <w:lang w:val="en-US"/>
        </w:rPr>
        <w:t xml:space="preserve">because </w:t>
      </w:r>
      <w:r w:rsidR="00326001">
        <w:rPr>
          <w:rFonts w:ascii="Times New Roman" w:hAnsi="Times New Roman" w:cs="Times New Roman"/>
          <w:sz w:val="24"/>
          <w:szCs w:val="24"/>
          <w:lang w:val="en-US"/>
        </w:rPr>
        <w:t>proper</w:t>
      </w:r>
      <w:r w:rsidR="00F24839" w:rsidRPr="00EF43C5">
        <w:rPr>
          <w:rFonts w:ascii="Times New Roman" w:hAnsi="Times New Roman" w:cs="Times New Roman"/>
          <w:sz w:val="24"/>
          <w:szCs w:val="24"/>
          <w:lang w:val="en-US"/>
        </w:rPr>
        <w:t xml:space="preserve"> surface energ</w:t>
      </w:r>
      <w:r w:rsidR="00E11465">
        <w:rPr>
          <w:rFonts w:ascii="Times New Roman" w:hAnsi="Times New Roman" w:cs="Times New Roman"/>
          <w:sz w:val="24"/>
          <w:szCs w:val="24"/>
          <w:lang w:val="en-US"/>
        </w:rPr>
        <w:t>y</w:t>
      </w:r>
      <w:r w:rsidR="00F24839" w:rsidRPr="00EF43C5">
        <w:rPr>
          <w:rFonts w:ascii="Times New Roman" w:hAnsi="Times New Roman" w:cs="Times New Roman"/>
          <w:sz w:val="24"/>
          <w:szCs w:val="24"/>
          <w:lang w:val="en-US"/>
        </w:rPr>
        <w:t xml:space="preserve"> </w:t>
      </w:r>
      <w:r w:rsidR="00417146" w:rsidRPr="00EF43C5">
        <w:rPr>
          <w:rFonts w:ascii="Times New Roman" w:hAnsi="Times New Roman" w:cs="Times New Roman"/>
          <w:sz w:val="24"/>
          <w:szCs w:val="24"/>
          <w:lang w:val="en-US"/>
        </w:rPr>
        <w:t xml:space="preserve">of </w:t>
      </w:r>
      <w:r w:rsidR="00AD656F">
        <w:rPr>
          <w:rFonts w:ascii="Times New Roman" w:hAnsi="Times New Roman" w:cs="Times New Roman"/>
          <w:sz w:val="24"/>
          <w:szCs w:val="24"/>
          <w:lang w:val="en-US"/>
        </w:rPr>
        <w:t xml:space="preserve">the </w:t>
      </w:r>
      <w:r w:rsidR="00417146" w:rsidRPr="00EF43C5">
        <w:rPr>
          <w:rFonts w:ascii="Times New Roman" w:hAnsi="Times New Roman" w:cs="Times New Roman"/>
          <w:sz w:val="24"/>
          <w:szCs w:val="24"/>
          <w:lang w:val="en-US"/>
        </w:rPr>
        <w:t>NFA</w:t>
      </w:r>
      <w:r w:rsidR="00DD65E5">
        <w:rPr>
          <w:rFonts w:ascii="Times New Roman" w:hAnsi="Times New Roman" w:cs="Times New Roman"/>
          <w:sz w:val="24"/>
          <w:szCs w:val="24"/>
          <w:lang w:val="en-US"/>
        </w:rPr>
        <w:t>s</w:t>
      </w:r>
      <w:r w:rsidR="00417146" w:rsidRPr="00EF43C5">
        <w:rPr>
          <w:rFonts w:ascii="Times New Roman" w:hAnsi="Times New Roman" w:cs="Times New Roman"/>
          <w:sz w:val="24"/>
          <w:szCs w:val="24"/>
          <w:lang w:val="en-US"/>
        </w:rPr>
        <w:t xml:space="preserve"> allow</w:t>
      </w:r>
      <w:r w:rsidR="00D40633">
        <w:rPr>
          <w:rFonts w:ascii="Times New Roman" w:hAnsi="Times New Roman" w:cs="Times New Roman"/>
          <w:sz w:val="24"/>
          <w:szCs w:val="24"/>
          <w:lang w:val="en-US"/>
        </w:rPr>
        <w:t>s</w:t>
      </w:r>
      <w:r w:rsidR="00417146" w:rsidRPr="00EF43C5">
        <w:rPr>
          <w:rFonts w:ascii="Times New Roman" w:hAnsi="Times New Roman" w:cs="Times New Roman"/>
          <w:sz w:val="24"/>
          <w:szCs w:val="24"/>
          <w:lang w:val="en-US"/>
        </w:rPr>
        <w:t xml:space="preserve"> them self</w:t>
      </w:r>
      <w:r w:rsidR="00970127" w:rsidRPr="00EF43C5">
        <w:rPr>
          <w:rFonts w:ascii="Times New Roman" w:hAnsi="Times New Roman" w:cs="Times New Roman"/>
          <w:sz w:val="24"/>
          <w:szCs w:val="24"/>
          <w:lang w:val="en-US"/>
        </w:rPr>
        <w:t>-assemb</w:t>
      </w:r>
      <w:r w:rsidR="00B7477B" w:rsidRPr="00EF43C5">
        <w:rPr>
          <w:rFonts w:ascii="Times New Roman" w:hAnsi="Times New Roman" w:cs="Times New Roman"/>
          <w:sz w:val="24"/>
          <w:szCs w:val="24"/>
          <w:lang w:val="en-US"/>
        </w:rPr>
        <w:t>ling</w:t>
      </w:r>
      <w:r w:rsidR="00970127" w:rsidRPr="00EF43C5">
        <w:rPr>
          <w:rFonts w:ascii="Times New Roman" w:hAnsi="Times New Roman" w:cs="Times New Roman"/>
          <w:sz w:val="24"/>
          <w:szCs w:val="24"/>
          <w:lang w:val="en-US"/>
        </w:rPr>
        <w:t xml:space="preserve"> at interfaces of host donor and </w:t>
      </w:r>
      <w:r w:rsidR="004E1B6A" w:rsidRPr="00EF43C5">
        <w:rPr>
          <w:rFonts w:ascii="Times New Roman" w:hAnsi="Times New Roman" w:cs="Times New Roman"/>
          <w:sz w:val="24"/>
          <w:szCs w:val="24"/>
          <w:lang w:val="en-US"/>
        </w:rPr>
        <w:t xml:space="preserve">fullerene </w:t>
      </w:r>
      <w:r w:rsidR="00970127" w:rsidRPr="00EF43C5">
        <w:rPr>
          <w:rFonts w:ascii="Times New Roman" w:hAnsi="Times New Roman" w:cs="Times New Roman"/>
          <w:sz w:val="24"/>
          <w:szCs w:val="24"/>
          <w:lang w:val="en-US"/>
        </w:rPr>
        <w:t>acceptor</w:t>
      </w:r>
      <w:r w:rsidR="0065051B" w:rsidRPr="00EF43C5">
        <w:rPr>
          <w:rFonts w:ascii="Times New Roman" w:hAnsi="Times New Roman" w:cs="Times New Roman"/>
          <w:sz w:val="24"/>
          <w:szCs w:val="24"/>
          <w:lang w:val="en-US"/>
        </w:rPr>
        <w:t xml:space="preserve">. </w:t>
      </w:r>
      <w:r w:rsidR="00766B89">
        <w:rPr>
          <w:rFonts w:ascii="Times New Roman" w:hAnsi="Times New Roman" w:cs="Times New Roman"/>
          <w:sz w:val="24"/>
          <w:szCs w:val="24"/>
          <w:lang w:val="en-US"/>
        </w:rPr>
        <w:t>Based on this assumption, a ternary organic solar cell with enhanced open</w:t>
      </w:r>
      <w:r w:rsidR="00134A99">
        <w:rPr>
          <w:rFonts w:ascii="Times New Roman" w:hAnsi="Times New Roman" w:cs="Times New Roman"/>
          <w:sz w:val="24"/>
          <w:szCs w:val="24"/>
          <w:lang w:val="en-US"/>
        </w:rPr>
        <w:t>-</w:t>
      </w:r>
      <w:r w:rsidR="00766B89">
        <w:rPr>
          <w:rFonts w:ascii="Times New Roman" w:hAnsi="Times New Roman" w:cs="Times New Roman"/>
          <w:sz w:val="24"/>
          <w:szCs w:val="24"/>
          <w:lang w:val="en-US"/>
        </w:rPr>
        <w:t xml:space="preserve">circuit voltage was </w:t>
      </w:r>
      <w:r w:rsidR="00437549">
        <w:rPr>
          <w:rFonts w:ascii="Times New Roman" w:hAnsi="Times New Roman" w:cs="Times New Roman"/>
          <w:sz w:val="24"/>
          <w:szCs w:val="24"/>
          <w:lang w:val="en-US"/>
        </w:rPr>
        <w:t>achieved</w:t>
      </w:r>
      <w:r w:rsidR="00437549">
        <w:rPr>
          <w:rFonts w:ascii="Times New Roman" w:hAnsi="Times New Roman" w:cs="Times New Roman"/>
          <w:sz w:val="24"/>
          <w:szCs w:val="24"/>
          <w:lang w:val="en-US"/>
        </w:rPr>
        <w:fldChar w:fldCharType="begin">
          <w:fldData xml:space="preserve">PEVuZE5vdGU+PENpdGU+PEF1dGhvcj5XYW5nPC9BdXRob3I+PFllYXI+MjAxNzwvWWVhcj48UmVj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</w:fldData>
        </w:fldChar>
      </w:r>
      <w:r w:rsidR="00011A4E">
        <w:rPr>
          <w:rFonts w:ascii="Times New Roman" w:hAnsi="Times New Roman" w:cs="Times New Roman"/>
          <w:sz w:val="24"/>
          <w:szCs w:val="24"/>
          <w:lang w:val="en-US"/>
        </w:rPr>
        <w:instrText xml:space="preserve"> ADDIN EN.CITE </w:instrText>
      </w:r>
      <w:r w:rsidR="00011A4E">
        <w:rPr>
          <w:rFonts w:ascii="Times New Roman" w:hAnsi="Times New Roman" w:cs="Times New Roman"/>
          <w:sz w:val="24"/>
          <w:szCs w:val="24"/>
          <w:lang w:val="en-US"/>
        </w:rPr>
        <w:fldChar w:fldCharType="begin">
          <w:fldData xml:space="preserve">PEVuZE5vdGU+PENpdGU+PEF1dGhvcj5XYW5nPC9BdXRob3I+PFllYXI+MjAxNzwvWWVhcj48UmVj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</w:fldData>
        </w:fldChar>
      </w:r>
      <w:r w:rsidR="00011A4E">
        <w:rPr>
          <w:rFonts w:ascii="Times New Roman" w:hAnsi="Times New Roman" w:cs="Times New Roman"/>
          <w:sz w:val="24"/>
          <w:szCs w:val="24"/>
          <w:lang w:val="en-US"/>
        </w:rPr>
        <w:instrText xml:space="preserve"> ADDIN EN.CITE.DATA </w:instrText>
      </w:r>
      <w:r w:rsidR="00011A4E">
        <w:rPr>
          <w:rFonts w:ascii="Times New Roman" w:hAnsi="Times New Roman" w:cs="Times New Roman"/>
          <w:sz w:val="24"/>
          <w:szCs w:val="24"/>
          <w:lang w:val="en-US"/>
        </w:rPr>
      </w:r>
      <w:r w:rsidR="00011A4E">
        <w:rPr>
          <w:rFonts w:ascii="Times New Roman" w:hAnsi="Times New Roman" w:cs="Times New Roman"/>
          <w:sz w:val="24"/>
          <w:szCs w:val="24"/>
          <w:lang w:val="en-US"/>
        </w:rPr>
        <w:fldChar w:fldCharType="end"/>
      </w:r>
      <w:r w:rsidR="00437549">
        <w:rPr>
          <w:rFonts w:ascii="Times New Roman" w:hAnsi="Times New Roman" w:cs="Times New Roman"/>
          <w:sz w:val="24"/>
          <w:szCs w:val="24"/>
          <w:lang w:val="en-US"/>
        </w:rPr>
      </w:r>
      <w:r w:rsidR="00437549">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[108]</w:t>
      </w:r>
      <w:r w:rsidR="00437549">
        <w:rPr>
          <w:rFonts w:ascii="Times New Roman" w:hAnsi="Times New Roman" w:cs="Times New Roman"/>
          <w:sz w:val="24"/>
          <w:szCs w:val="24"/>
          <w:lang w:val="en-US"/>
        </w:rPr>
        <w:fldChar w:fldCharType="end"/>
      </w:r>
      <w:r w:rsidR="00437549">
        <w:rPr>
          <w:rFonts w:ascii="Times New Roman" w:hAnsi="Times New Roman" w:cs="Times New Roman"/>
          <w:sz w:val="24"/>
          <w:szCs w:val="24"/>
          <w:lang w:val="en-US"/>
        </w:rPr>
        <w:t xml:space="preserve">. </w:t>
      </w:r>
      <w:r w:rsidR="0065051B" w:rsidRPr="00EF43C5">
        <w:rPr>
          <w:rFonts w:ascii="Times New Roman" w:hAnsi="Times New Roman" w:cs="Times New Roman"/>
          <w:sz w:val="24"/>
          <w:szCs w:val="24"/>
          <w:lang w:val="en-US"/>
        </w:rPr>
        <w:t>Polymer donor PTB7-Th and fullerene acceptor PC</w:t>
      </w:r>
      <w:r w:rsidR="006B7A33" w:rsidRPr="006B7A33">
        <w:rPr>
          <w:rFonts w:ascii="Times New Roman" w:hAnsi="Times New Roman" w:cs="Times New Roman"/>
          <w:sz w:val="24"/>
          <w:szCs w:val="24"/>
          <w:vertAlign w:val="subscript"/>
          <w:lang w:val="en-US"/>
        </w:rPr>
        <w:t>71</w:t>
      </w:r>
      <w:r w:rsidR="0065051B" w:rsidRPr="00EF43C5">
        <w:rPr>
          <w:rFonts w:ascii="Times New Roman" w:hAnsi="Times New Roman" w:cs="Times New Roman"/>
          <w:sz w:val="24"/>
          <w:szCs w:val="24"/>
          <w:lang w:val="en-US"/>
        </w:rPr>
        <w:t xml:space="preserve">BM were </w:t>
      </w:r>
      <w:r w:rsidR="004E33BE" w:rsidRPr="00EF43C5">
        <w:rPr>
          <w:rFonts w:ascii="Times New Roman" w:hAnsi="Times New Roman" w:cs="Times New Roman"/>
          <w:sz w:val="24"/>
          <w:szCs w:val="24"/>
          <w:lang w:val="en-US"/>
        </w:rPr>
        <w:t>chosen</w:t>
      </w:r>
      <w:r w:rsidR="0065051B" w:rsidRPr="00EF43C5">
        <w:rPr>
          <w:rFonts w:ascii="Times New Roman" w:hAnsi="Times New Roman" w:cs="Times New Roman"/>
          <w:sz w:val="24"/>
          <w:szCs w:val="24"/>
          <w:lang w:val="en-US"/>
        </w:rPr>
        <w:t xml:space="preserve"> as the host donor and acceptor because the </w:t>
      </w:r>
      <w:r w:rsidR="0065051B" w:rsidRPr="00EF43C5">
        <w:rPr>
          <w:rFonts w:ascii="Times New Roman" w:hAnsi="Times New Roman" w:cs="Times New Roman"/>
          <w:i/>
          <w:iCs/>
          <w:sz w:val="24"/>
          <w:szCs w:val="24"/>
          <w:lang w:val="en-US"/>
        </w:rPr>
        <w:t>E</w:t>
      </w:r>
      <w:r w:rsidR="0065051B" w:rsidRPr="00EF43C5">
        <w:rPr>
          <w:rFonts w:ascii="Times New Roman" w:hAnsi="Times New Roman" w:cs="Times New Roman"/>
          <w:sz w:val="24"/>
          <w:szCs w:val="24"/>
          <w:vertAlign w:val="subscript"/>
          <w:lang w:val="en-US"/>
        </w:rPr>
        <w:t>ICT</w:t>
      </w:r>
      <w:r w:rsidR="00024F74" w:rsidRPr="00EF43C5">
        <w:rPr>
          <w:rFonts w:ascii="Times New Roman" w:hAnsi="Times New Roman" w:cs="Times New Roman"/>
          <w:sz w:val="24"/>
          <w:szCs w:val="24"/>
          <w:vertAlign w:val="subscript"/>
          <w:lang w:val="en-US"/>
        </w:rPr>
        <w:t>+</w:t>
      </w:r>
      <w:r w:rsidR="0065051B" w:rsidRPr="00EF43C5">
        <w:rPr>
          <w:rFonts w:ascii="Times New Roman" w:hAnsi="Times New Roman" w:cs="Times New Roman"/>
          <w:sz w:val="24"/>
          <w:szCs w:val="24"/>
          <w:lang w:val="en-US"/>
        </w:rPr>
        <w:t xml:space="preserve"> </w:t>
      </w:r>
      <w:r w:rsidR="00AD371E">
        <w:rPr>
          <w:rFonts w:ascii="Times New Roman" w:hAnsi="Times New Roman" w:cs="Times New Roman"/>
          <w:sz w:val="24"/>
          <w:szCs w:val="24"/>
          <w:lang w:val="en-US"/>
        </w:rPr>
        <w:t xml:space="preserve">of PTB7-Th </w:t>
      </w:r>
      <w:r w:rsidR="0065051B" w:rsidRPr="00EF43C5">
        <w:rPr>
          <w:rFonts w:ascii="Times New Roman" w:hAnsi="Times New Roman" w:cs="Times New Roman"/>
          <w:sz w:val="24"/>
          <w:szCs w:val="24"/>
          <w:lang w:val="en-US"/>
        </w:rPr>
        <w:t xml:space="preserve">is </w:t>
      </w:r>
      <w:r w:rsidR="000E4CC6" w:rsidRPr="00EF43C5">
        <w:rPr>
          <w:rFonts w:ascii="Times New Roman" w:hAnsi="Times New Roman" w:cs="Times New Roman"/>
          <w:sz w:val="24"/>
          <w:szCs w:val="24"/>
          <w:lang w:val="en-US"/>
        </w:rPr>
        <w:t>equal</w:t>
      </w:r>
      <w:r w:rsidR="0065051B" w:rsidRPr="00EF43C5">
        <w:rPr>
          <w:rFonts w:ascii="Times New Roman" w:hAnsi="Times New Roman" w:cs="Times New Roman"/>
          <w:sz w:val="24"/>
          <w:szCs w:val="24"/>
          <w:lang w:val="en-US"/>
        </w:rPr>
        <w:t xml:space="preserve"> to </w:t>
      </w:r>
      <w:r w:rsidR="00964773">
        <w:rPr>
          <w:rFonts w:ascii="Times New Roman" w:hAnsi="Times New Roman" w:cs="Times New Roman"/>
          <w:sz w:val="24"/>
          <w:szCs w:val="24"/>
          <w:lang w:val="en-US"/>
        </w:rPr>
        <w:t xml:space="preserve">the </w:t>
      </w:r>
      <w:r w:rsidR="0065051B" w:rsidRPr="00EF43C5">
        <w:rPr>
          <w:rFonts w:ascii="Times New Roman" w:hAnsi="Times New Roman" w:cs="Times New Roman"/>
          <w:i/>
          <w:iCs/>
          <w:sz w:val="24"/>
          <w:szCs w:val="24"/>
          <w:lang w:val="en-US"/>
        </w:rPr>
        <w:t>E</w:t>
      </w:r>
      <w:r w:rsidR="0065051B" w:rsidRPr="00EF43C5">
        <w:rPr>
          <w:rFonts w:ascii="Times New Roman" w:hAnsi="Times New Roman" w:cs="Times New Roman"/>
          <w:sz w:val="24"/>
          <w:szCs w:val="24"/>
          <w:vertAlign w:val="subscript"/>
          <w:lang w:val="en-US"/>
        </w:rPr>
        <w:t>ICT-</w:t>
      </w:r>
      <w:r w:rsidR="00AD371E">
        <w:rPr>
          <w:rFonts w:ascii="Times New Roman" w:hAnsi="Times New Roman" w:cs="Times New Roman"/>
          <w:sz w:val="24"/>
          <w:szCs w:val="24"/>
          <w:vertAlign w:val="subscript"/>
          <w:lang w:val="en-US"/>
        </w:rPr>
        <w:t xml:space="preserve"> </w:t>
      </w:r>
      <w:r w:rsidR="00AD371E" w:rsidRPr="00687DB4">
        <w:rPr>
          <w:rFonts w:ascii="Times New Roman" w:hAnsi="Times New Roman" w:cs="Times New Roman"/>
          <w:sz w:val="24"/>
          <w:szCs w:val="24"/>
          <w:lang w:val="en-US"/>
        </w:rPr>
        <w:t xml:space="preserve">of </w:t>
      </w:r>
      <w:r w:rsidR="00AD371E" w:rsidRPr="00AD371E">
        <w:rPr>
          <w:rFonts w:ascii="Times New Roman" w:hAnsi="Times New Roman" w:cs="Times New Roman"/>
          <w:sz w:val="24"/>
          <w:szCs w:val="24"/>
          <w:lang w:val="en-US"/>
        </w:rPr>
        <w:t>PC</w:t>
      </w:r>
      <w:r w:rsidR="00AD371E" w:rsidRPr="00AD371E">
        <w:rPr>
          <w:rFonts w:ascii="Times New Roman" w:hAnsi="Times New Roman" w:cs="Times New Roman"/>
          <w:sz w:val="24"/>
          <w:szCs w:val="24"/>
          <w:vertAlign w:val="subscript"/>
          <w:lang w:val="en-US"/>
        </w:rPr>
        <w:t>71</w:t>
      </w:r>
      <w:r w:rsidR="00AD371E" w:rsidRPr="00AD371E">
        <w:rPr>
          <w:rFonts w:ascii="Times New Roman" w:hAnsi="Times New Roman" w:cs="Times New Roman"/>
          <w:sz w:val="24"/>
          <w:szCs w:val="24"/>
          <w:lang w:val="en-US"/>
        </w:rPr>
        <w:t>BM</w:t>
      </w:r>
      <w:r w:rsidR="008325E5">
        <w:rPr>
          <w:rFonts w:ascii="Times New Roman" w:hAnsi="Times New Roman" w:cs="Times New Roman"/>
          <w:sz w:val="24"/>
          <w:szCs w:val="24"/>
          <w:lang w:val="en-US"/>
        </w:rPr>
        <w:t>,</w:t>
      </w:r>
      <w:r w:rsidR="00993054" w:rsidRPr="00EF43C5">
        <w:rPr>
          <w:rFonts w:ascii="Times New Roman" w:hAnsi="Times New Roman" w:cs="Times New Roman"/>
          <w:sz w:val="24"/>
          <w:szCs w:val="24"/>
          <w:lang w:val="en-US"/>
        </w:rPr>
        <w:t xml:space="preserve"> </w:t>
      </w:r>
      <w:r w:rsidR="000E7018">
        <w:rPr>
          <w:rFonts w:ascii="Times New Roman" w:hAnsi="Times New Roman" w:cs="Times New Roman"/>
          <w:sz w:val="24"/>
          <w:szCs w:val="24"/>
          <w:lang w:val="en-US"/>
        </w:rPr>
        <w:t xml:space="preserve">and </w:t>
      </w:r>
      <w:r w:rsidR="0065051B" w:rsidRPr="00EF43C5">
        <w:rPr>
          <w:rFonts w:ascii="Times New Roman" w:hAnsi="Times New Roman" w:cs="Times New Roman" w:hint="eastAsia"/>
          <w:sz w:val="24"/>
          <w:szCs w:val="24"/>
          <w:lang w:val="en-US"/>
        </w:rPr>
        <w:t>planner</w:t>
      </w:r>
      <w:r w:rsidR="0065051B" w:rsidRPr="00EF43C5">
        <w:rPr>
          <w:rFonts w:ascii="Times New Roman" w:hAnsi="Times New Roman" w:cs="Times New Roman"/>
          <w:sz w:val="24"/>
          <w:szCs w:val="24"/>
          <w:lang w:val="en-US"/>
        </w:rPr>
        <w:t xml:space="preserve"> NFA </w:t>
      </w:r>
      <w:r w:rsidR="0065051B" w:rsidRPr="00E865CE">
        <w:rPr>
          <w:rFonts w:ascii="Times New Roman" w:hAnsi="Times New Roman" w:cs="Times New Roman" w:hint="eastAsia"/>
          <w:i/>
          <w:iCs/>
          <w:sz w:val="24"/>
          <w:szCs w:val="24"/>
          <w:lang w:val="en-US"/>
        </w:rPr>
        <w:t>m</w:t>
      </w:r>
      <w:r w:rsidR="0065051B" w:rsidRPr="00EF43C5">
        <w:rPr>
          <w:rFonts w:ascii="Times New Roman" w:hAnsi="Times New Roman" w:cs="Times New Roman"/>
          <w:sz w:val="24"/>
          <w:szCs w:val="24"/>
          <w:lang w:val="en-US"/>
        </w:rPr>
        <w:t xml:space="preserve">-ITIC </w:t>
      </w:r>
      <w:r w:rsidR="00A4156A" w:rsidRPr="00EF43C5">
        <w:rPr>
          <w:rFonts w:ascii="Times New Roman" w:hAnsi="Times New Roman" w:cs="Times New Roman"/>
          <w:sz w:val="24"/>
          <w:szCs w:val="24"/>
          <w:lang w:val="en-US"/>
        </w:rPr>
        <w:t xml:space="preserve">with lower negative pinning energy </w:t>
      </w:r>
      <w:r w:rsidR="0065051B" w:rsidRPr="00EF43C5">
        <w:rPr>
          <w:rFonts w:ascii="Times New Roman" w:hAnsi="Times New Roman" w:cs="Times New Roman"/>
          <w:sz w:val="24"/>
          <w:szCs w:val="24"/>
          <w:lang w:val="en-US"/>
        </w:rPr>
        <w:t xml:space="preserve">was </w:t>
      </w:r>
      <w:r w:rsidR="00E865CE" w:rsidRPr="00EF43C5">
        <w:rPr>
          <w:rFonts w:ascii="Times New Roman" w:hAnsi="Times New Roman" w:cs="Times New Roman"/>
          <w:sz w:val="24"/>
          <w:szCs w:val="24"/>
          <w:lang w:val="en-US"/>
        </w:rPr>
        <w:t>chosen</w:t>
      </w:r>
      <w:r w:rsidR="0065051B" w:rsidRPr="00EF43C5">
        <w:rPr>
          <w:rFonts w:ascii="Times New Roman" w:hAnsi="Times New Roman" w:cs="Times New Roman"/>
          <w:sz w:val="24"/>
          <w:szCs w:val="24"/>
          <w:lang w:val="en-US"/>
        </w:rPr>
        <w:t xml:space="preserve"> as the third component</w:t>
      </w:r>
      <w:r w:rsidR="00567271">
        <w:rPr>
          <w:rFonts w:ascii="Times New Roman" w:hAnsi="Times New Roman" w:cs="Times New Roman"/>
          <w:sz w:val="24"/>
          <w:szCs w:val="24"/>
          <w:lang w:val="en-US"/>
        </w:rPr>
        <w:t>.</w:t>
      </w:r>
      <w:r w:rsidR="0065051B" w:rsidRPr="00EF43C5">
        <w:rPr>
          <w:rFonts w:ascii="Times New Roman" w:hAnsi="Times New Roman" w:cs="Times New Roman"/>
          <w:sz w:val="24"/>
          <w:szCs w:val="24"/>
          <w:lang w:val="en-US"/>
        </w:rPr>
        <w:t xml:space="preserve"> </w:t>
      </w:r>
      <w:r w:rsidR="001B4F8D">
        <w:rPr>
          <w:rFonts w:ascii="Times New Roman" w:hAnsi="Times New Roman" w:cs="Times New Roman"/>
          <w:sz w:val="24"/>
          <w:szCs w:val="24"/>
          <w:lang w:val="en-US"/>
        </w:rPr>
        <w:t xml:space="preserve">NFA </w:t>
      </w:r>
      <w:r w:rsidR="0065051B" w:rsidRPr="001B4F8D">
        <w:rPr>
          <w:rFonts w:ascii="Times New Roman" w:hAnsi="Times New Roman" w:cs="Times New Roman"/>
          <w:i/>
          <w:iCs/>
          <w:sz w:val="24"/>
          <w:szCs w:val="24"/>
          <w:lang w:val="en-US"/>
        </w:rPr>
        <w:t>m</w:t>
      </w:r>
      <w:r w:rsidR="0065051B" w:rsidRPr="00EF43C5">
        <w:rPr>
          <w:rFonts w:ascii="Times New Roman" w:hAnsi="Times New Roman" w:cs="Times New Roman"/>
          <w:sz w:val="24"/>
          <w:szCs w:val="24"/>
          <w:lang w:val="en-US"/>
        </w:rPr>
        <w:t xml:space="preserve">-ITIC </w:t>
      </w:r>
      <w:r w:rsidR="00196085">
        <w:rPr>
          <w:rFonts w:ascii="Times New Roman" w:hAnsi="Times New Roman" w:cs="Times New Roman"/>
          <w:sz w:val="24"/>
          <w:szCs w:val="24"/>
          <w:lang w:val="en-US"/>
        </w:rPr>
        <w:t>was forced to</w:t>
      </w:r>
      <w:r w:rsidR="00FC2B65">
        <w:rPr>
          <w:rFonts w:ascii="Times New Roman" w:hAnsi="Times New Roman" w:cs="Times New Roman"/>
          <w:sz w:val="24"/>
          <w:szCs w:val="24"/>
          <w:lang w:val="en-US"/>
        </w:rPr>
        <w:t xml:space="preserve"> </w:t>
      </w:r>
      <w:r w:rsidR="0065051B" w:rsidRPr="00EF43C5">
        <w:rPr>
          <w:rFonts w:ascii="Times New Roman" w:hAnsi="Times New Roman" w:cs="Times New Roman"/>
          <w:sz w:val="24"/>
          <w:szCs w:val="24"/>
          <w:lang w:val="en-US"/>
        </w:rPr>
        <w:t>self</w:t>
      </w:r>
      <w:r w:rsidR="003A631E" w:rsidRPr="00EF43C5">
        <w:rPr>
          <w:rFonts w:ascii="Times New Roman" w:hAnsi="Times New Roman" w:cs="Times New Roman"/>
          <w:sz w:val="24"/>
          <w:szCs w:val="24"/>
          <w:lang w:val="en-US"/>
        </w:rPr>
        <w:t>-</w:t>
      </w:r>
      <w:r w:rsidR="006D2683" w:rsidRPr="00EF43C5">
        <w:rPr>
          <w:rFonts w:ascii="Times New Roman" w:hAnsi="Times New Roman" w:cs="Times New Roman"/>
          <w:sz w:val="24"/>
          <w:szCs w:val="24"/>
          <w:lang w:val="en-US"/>
        </w:rPr>
        <w:t>organize</w:t>
      </w:r>
      <w:r w:rsidR="0065051B" w:rsidRPr="00EF43C5">
        <w:rPr>
          <w:rFonts w:ascii="Times New Roman" w:hAnsi="Times New Roman" w:cs="Times New Roman"/>
          <w:sz w:val="24"/>
          <w:szCs w:val="24"/>
          <w:lang w:val="en-US"/>
        </w:rPr>
        <w:t xml:space="preserve"> at interface</w:t>
      </w:r>
      <w:r w:rsidR="00C637ED">
        <w:rPr>
          <w:rFonts w:ascii="Times New Roman" w:hAnsi="Times New Roman" w:cs="Times New Roman"/>
          <w:sz w:val="24"/>
          <w:szCs w:val="24"/>
          <w:lang w:val="en-US"/>
        </w:rPr>
        <w:t>s</w:t>
      </w:r>
      <w:r w:rsidR="0065051B" w:rsidRPr="00EF43C5">
        <w:rPr>
          <w:rFonts w:ascii="Times New Roman" w:hAnsi="Times New Roman" w:cs="Times New Roman"/>
          <w:sz w:val="24"/>
          <w:szCs w:val="24"/>
          <w:lang w:val="en-US"/>
        </w:rPr>
        <w:t xml:space="preserve"> of host donor and acceptor</w:t>
      </w:r>
      <w:r w:rsidR="00D06033">
        <w:rPr>
          <w:rFonts w:ascii="Times New Roman" w:hAnsi="Times New Roman" w:cs="Times New Roman"/>
          <w:sz w:val="24"/>
          <w:szCs w:val="24"/>
          <w:lang w:val="en-US"/>
        </w:rPr>
        <w:t xml:space="preserve"> and </w:t>
      </w:r>
      <w:r w:rsidR="001B37B2">
        <w:rPr>
          <w:rFonts w:ascii="Times New Roman" w:hAnsi="Times New Roman" w:cs="Times New Roman"/>
          <w:sz w:val="24"/>
          <w:szCs w:val="24"/>
          <w:lang w:val="en-US"/>
        </w:rPr>
        <w:t xml:space="preserve">can </w:t>
      </w:r>
      <w:r w:rsidR="0065051B" w:rsidRPr="00EF43C5">
        <w:rPr>
          <w:rFonts w:ascii="Times New Roman" w:hAnsi="Times New Roman" w:cs="Times New Roman"/>
          <w:sz w:val="24"/>
          <w:szCs w:val="24"/>
          <w:lang w:val="en-US"/>
        </w:rPr>
        <w:t>form</w:t>
      </w:r>
      <w:r w:rsidR="00D06033">
        <w:rPr>
          <w:rFonts w:ascii="Times New Roman" w:hAnsi="Times New Roman" w:cs="Times New Roman"/>
          <w:sz w:val="24"/>
          <w:szCs w:val="24"/>
          <w:lang w:val="en-US"/>
        </w:rPr>
        <w:t xml:space="preserve"> a </w:t>
      </w:r>
      <w:r w:rsidR="00C27CE8" w:rsidRPr="00EF43C5">
        <w:rPr>
          <w:rFonts w:ascii="Times New Roman" w:hAnsi="Times New Roman" w:cs="Times New Roman"/>
          <w:sz w:val="24"/>
          <w:szCs w:val="24"/>
          <w:lang w:val="en-US"/>
        </w:rPr>
        <w:t>discontinuous</w:t>
      </w:r>
      <w:r w:rsidR="0065051B" w:rsidRPr="00EF43C5">
        <w:rPr>
          <w:rFonts w:ascii="Times New Roman" w:hAnsi="Times New Roman" w:cs="Times New Roman"/>
          <w:sz w:val="24"/>
          <w:szCs w:val="24"/>
          <w:lang w:val="en-US"/>
        </w:rPr>
        <w:t xml:space="preserve"> interface layer</w:t>
      </w:r>
      <w:r w:rsidR="00C637ED">
        <w:rPr>
          <w:rFonts w:ascii="Times New Roman" w:hAnsi="Times New Roman" w:cs="Times New Roman"/>
          <w:sz w:val="24"/>
          <w:szCs w:val="24"/>
          <w:lang w:val="en-US"/>
        </w:rPr>
        <w:t xml:space="preserve"> between host donor and acceptor</w:t>
      </w:r>
      <w:r w:rsidR="003D6D85">
        <w:rPr>
          <w:rFonts w:ascii="Times New Roman" w:hAnsi="Times New Roman" w:cs="Times New Roman"/>
          <w:sz w:val="24"/>
          <w:szCs w:val="24"/>
          <w:lang w:val="en-US"/>
        </w:rPr>
        <w:t xml:space="preserve"> </w:t>
      </w:r>
      <w:r w:rsidR="009E7C40">
        <w:rPr>
          <w:rFonts w:ascii="Times New Roman" w:hAnsi="Times New Roman" w:cs="Times New Roman"/>
          <w:sz w:val="24"/>
          <w:szCs w:val="24"/>
          <w:lang w:val="en-US"/>
        </w:rPr>
        <w:t xml:space="preserve">when </w:t>
      </w:r>
      <w:r w:rsidR="001B37B2">
        <w:rPr>
          <w:rFonts w:ascii="Times New Roman" w:hAnsi="Times New Roman" w:cs="Times New Roman"/>
          <w:sz w:val="24"/>
          <w:szCs w:val="24"/>
          <w:lang w:val="en-US"/>
        </w:rPr>
        <w:t>the</w:t>
      </w:r>
      <w:r w:rsidR="001166B9">
        <w:rPr>
          <w:rFonts w:ascii="Times New Roman" w:hAnsi="Times New Roman" w:cs="Times New Roman"/>
          <w:sz w:val="24"/>
          <w:szCs w:val="24"/>
          <w:lang w:val="en-US"/>
        </w:rPr>
        <w:t>re are small amounts of</w:t>
      </w:r>
      <w:r w:rsidR="001B37B2">
        <w:rPr>
          <w:rFonts w:ascii="Times New Roman" w:hAnsi="Times New Roman" w:cs="Times New Roman"/>
          <w:sz w:val="24"/>
          <w:szCs w:val="24"/>
          <w:lang w:val="en-US"/>
        </w:rPr>
        <w:t xml:space="preserve"> </w:t>
      </w:r>
      <w:r w:rsidR="001B37B2" w:rsidRPr="00131B34">
        <w:rPr>
          <w:rFonts w:ascii="Times New Roman" w:hAnsi="Times New Roman" w:cs="Times New Roman"/>
          <w:i/>
          <w:iCs/>
          <w:sz w:val="24"/>
          <w:szCs w:val="24"/>
          <w:lang w:val="en-US"/>
        </w:rPr>
        <w:t>m</w:t>
      </w:r>
      <w:r w:rsidR="001B37B2">
        <w:rPr>
          <w:rFonts w:ascii="Times New Roman" w:hAnsi="Times New Roman" w:cs="Times New Roman"/>
          <w:sz w:val="24"/>
          <w:szCs w:val="24"/>
          <w:lang w:val="en-US"/>
        </w:rPr>
        <w:t xml:space="preserve">-ITIC </w:t>
      </w:r>
      <w:r w:rsidR="00131B34">
        <w:rPr>
          <w:rFonts w:ascii="Times New Roman" w:hAnsi="Times New Roman" w:cs="Times New Roman"/>
          <w:sz w:val="24"/>
          <w:szCs w:val="24"/>
          <w:lang w:val="en-US"/>
        </w:rPr>
        <w:t xml:space="preserve">in ternary blends </w:t>
      </w:r>
      <w:r w:rsidR="00B63C0E">
        <w:rPr>
          <w:rFonts w:ascii="Times New Roman" w:hAnsi="Times New Roman" w:cs="Times New Roman"/>
          <w:sz w:val="24"/>
          <w:szCs w:val="24"/>
          <w:lang w:val="en-US"/>
        </w:rPr>
        <w:t>because</w:t>
      </w:r>
      <w:r w:rsidR="003D6D85">
        <w:rPr>
          <w:rFonts w:ascii="Times New Roman" w:hAnsi="Times New Roman" w:cs="Times New Roman"/>
          <w:sz w:val="24"/>
          <w:szCs w:val="24"/>
          <w:lang w:val="en-US"/>
        </w:rPr>
        <w:t xml:space="preserve"> </w:t>
      </w:r>
      <w:r w:rsidR="001E73DA">
        <w:rPr>
          <w:rFonts w:ascii="Times New Roman" w:hAnsi="Times New Roman" w:cs="Times New Roman"/>
          <w:sz w:val="24"/>
          <w:szCs w:val="24"/>
          <w:lang w:val="en-US"/>
        </w:rPr>
        <w:t>the wetting coefficient</w:t>
      </w:r>
      <w:r w:rsidR="003D6D85">
        <w:rPr>
          <w:rFonts w:ascii="Times New Roman" w:hAnsi="Times New Roman" w:cs="Times New Roman"/>
          <w:sz w:val="24"/>
          <w:szCs w:val="24"/>
          <w:lang w:val="en-US"/>
        </w:rPr>
        <w:t xml:space="preserve"> </w:t>
      </w:r>
      <w:r w:rsidR="00131B34">
        <w:rPr>
          <w:rFonts w:ascii="Times New Roman" w:hAnsi="Times New Roman" w:cs="Times New Roman"/>
          <w:sz w:val="24"/>
          <w:szCs w:val="24"/>
          <w:lang w:val="en-US"/>
        </w:rPr>
        <w:t xml:space="preserve">of </w:t>
      </w:r>
      <w:r w:rsidR="00131B34" w:rsidRPr="00131B34">
        <w:rPr>
          <w:rFonts w:ascii="Times New Roman" w:hAnsi="Times New Roman" w:cs="Times New Roman"/>
          <w:i/>
          <w:iCs/>
          <w:sz w:val="24"/>
          <w:szCs w:val="24"/>
          <w:lang w:val="en-US"/>
        </w:rPr>
        <w:t>m</w:t>
      </w:r>
      <w:r w:rsidR="00131B34">
        <w:rPr>
          <w:rFonts w:ascii="Times New Roman" w:hAnsi="Times New Roman" w:cs="Times New Roman"/>
          <w:sz w:val="24"/>
          <w:szCs w:val="24"/>
          <w:lang w:val="en-US"/>
        </w:rPr>
        <w:t xml:space="preserve">-ITIC </w:t>
      </w:r>
      <w:r w:rsidR="00F56D69">
        <w:rPr>
          <w:rFonts w:ascii="Times New Roman" w:hAnsi="Times New Roman" w:cs="Times New Roman"/>
          <w:sz w:val="24"/>
          <w:szCs w:val="24"/>
          <w:lang w:val="en-US"/>
        </w:rPr>
        <w:t>calculated from water contact angle</w:t>
      </w:r>
      <w:r w:rsidR="0069600E">
        <w:rPr>
          <w:rFonts w:ascii="Times New Roman" w:hAnsi="Times New Roman" w:cs="Times New Roman"/>
          <w:sz w:val="24"/>
          <w:szCs w:val="24"/>
          <w:lang w:val="en-US"/>
        </w:rPr>
        <w:t xml:space="preserve">s </w:t>
      </w:r>
      <w:r w:rsidR="00F57002">
        <w:rPr>
          <w:rFonts w:ascii="Times New Roman" w:hAnsi="Times New Roman" w:cs="Times New Roman"/>
          <w:sz w:val="24"/>
          <w:szCs w:val="24"/>
          <w:lang w:val="en-US"/>
        </w:rPr>
        <w:t>locates between -1 and 1(</w:t>
      </w:r>
      <w:r w:rsidR="00266B0A">
        <w:rPr>
          <w:rFonts w:ascii="Times New Roman" w:hAnsi="Times New Roman" w:cs="Times New Roman"/>
          <w:sz w:val="24"/>
          <w:szCs w:val="24"/>
          <w:lang w:val="en-US"/>
        </w:rPr>
        <w:t>-1</w:t>
      </w:r>
      <w:r w:rsidR="00266B0A">
        <w:rPr>
          <w:rFonts w:ascii="Times New Roman" w:hAnsi="Times New Roman" w:cs="Times New Roman"/>
          <w:sz w:val="24"/>
          <w:szCs w:val="24"/>
          <w:lang w:val="en-US"/>
        </w:rPr>
        <w:sym w:font="Symbol" w:char="F03C"/>
      </w:r>
      <w:r w:rsidR="00266B0A">
        <w:rPr>
          <w:rFonts w:ascii="Times New Roman" w:hAnsi="Times New Roman" w:cs="Times New Roman"/>
          <w:sz w:val="24"/>
          <w:szCs w:val="24"/>
          <w:lang w:val="en-US"/>
        </w:rPr>
        <w:t xml:space="preserve"> </w:t>
      </w:r>
      <w:r w:rsidR="00266B0A">
        <w:rPr>
          <w:rFonts w:ascii="Times New Roman" w:hAnsi="Times New Roman" w:cs="Times New Roman"/>
          <w:sz w:val="24"/>
          <w:szCs w:val="24"/>
          <w:lang w:val="en-US"/>
        </w:rPr>
        <w:sym w:font="Symbol" w:char="F077"/>
      </w:r>
      <w:r w:rsidR="00266B0A">
        <w:rPr>
          <w:rFonts w:ascii="Times New Roman" w:hAnsi="Times New Roman" w:cs="Times New Roman"/>
          <w:sz w:val="24"/>
          <w:szCs w:val="24"/>
          <w:lang w:val="en-US"/>
        </w:rPr>
        <w:t xml:space="preserve"> </w:t>
      </w:r>
      <w:r w:rsidR="00266B0A">
        <w:rPr>
          <w:rFonts w:ascii="Times New Roman" w:hAnsi="Times New Roman" w:cs="Times New Roman"/>
          <w:sz w:val="24"/>
          <w:szCs w:val="24"/>
          <w:lang w:val="en-US"/>
        </w:rPr>
        <w:sym w:font="Symbol" w:char="F03C"/>
      </w:r>
      <w:r w:rsidR="00266B0A">
        <w:rPr>
          <w:rFonts w:ascii="Times New Roman" w:hAnsi="Times New Roman" w:cs="Times New Roman"/>
          <w:sz w:val="24"/>
          <w:szCs w:val="24"/>
          <w:lang w:val="en-US"/>
        </w:rPr>
        <w:t>1</w:t>
      </w:r>
      <w:r w:rsidR="00F57002">
        <w:rPr>
          <w:rFonts w:ascii="Times New Roman" w:hAnsi="Times New Roman" w:cs="Times New Roman"/>
          <w:sz w:val="24"/>
          <w:szCs w:val="24"/>
          <w:lang w:val="en-US"/>
        </w:rPr>
        <w:t>)</w:t>
      </w:r>
      <w:r w:rsidR="00266B0A">
        <w:rPr>
          <w:rFonts w:ascii="Times New Roman" w:hAnsi="Times New Roman" w:cs="Times New Roman"/>
          <w:sz w:val="24"/>
          <w:szCs w:val="24"/>
          <w:lang w:val="en-US"/>
        </w:rPr>
        <w:t>.</w:t>
      </w:r>
      <w:r w:rsidR="00327F3F" w:rsidRPr="00EF43C5">
        <w:rPr>
          <w:rFonts w:ascii="Times New Roman" w:hAnsi="Times New Roman" w:cs="Times New Roman"/>
          <w:sz w:val="24"/>
          <w:szCs w:val="24"/>
          <w:lang w:val="en-US"/>
        </w:rPr>
        <w:t xml:space="preserve"> In this case, cascade energy </w:t>
      </w:r>
      <w:r w:rsidR="00F974C4" w:rsidRPr="00EF43C5">
        <w:rPr>
          <w:rFonts w:ascii="Times New Roman" w:hAnsi="Times New Roman" w:cs="Times New Roman"/>
          <w:sz w:val="24"/>
          <w:szCs w:val="24"/>
          <w:lang w:val="en-US"/>
        </w:rPr>
        <w:t xml:space="preserve">heterojunction is </w:t>
      </w:r>
      <w:r w:rsidR="00C637ED" w:rsidRPr="00EF43C5">
        <w:rPr>
          <w:rFonts w:ascii="Times New Roman" w:hAnsi="Times New Roman" w:cs="Times New Roman"/>
          <w:sz w:val="24"/>
          <w:szCs w:val="24"/>
          <w:lang w:val="en-US"/>
        </w:rPr>
        <w:t>formed</w:t>
      </w:r>
      <w:r w:rsidR="00D86BFA">
        <w:rPr>
          <w:rFonts w:ascii="Times New Roman" w:hAnsi="Times New Roman" w:cs="Times New Roman"/>
          <w:sz w:val="24"/>
          <w:szCs w:val="24"/>
          <w:lang w:val="en-US"/>
        </w:rPr>
        <w:t xml:space="preserve"> in photoactive layer</w:t>
      </w:r>
      <w:r w:rsidR="00C637ED" w:rsidRPr="00EF43C5">
        <w:rPr>
          <w:rFonts w:ascii="Times New Roman" w:hAnsi="Times New Roman" w:cs="Times New Roman"/>
          <w:sz w:val="24"/>
          <w:szCs w:val="24"/>
          <w:lang w:val="en-US"/>
        </w:rPr>
        <w:t>,</w:t>
      </w:r>
      <w:r w:rsidR="00F974C4" w:rsidRPr="00EF43C5">
        <w:rPr>
          <w:rFonts w:ascii="Times New Roman" w:hAnsi="Times New Roman" w:cs="Times New Roman"/>
          <w:sz w:val="24"/>
          <w:szCs w:val="24"/>
          <w:lang w:val="en-US"/>
        </w:rPr>
        <w:t xml:space="preserve"> and the ternary </w:t>
      </w:r>
      <w:r w:rsidR="00134A99">
        <w:rPr>
          <w:rFonts w:ascii="Times New Roman" w:hAnsi="Times New Roman" w:cs="Times New Roman"/>
          <w:sz w:val="24"/>
          <w:szCs w:val="24"/>
          <w:lang w:val="en-US"/>
        </w:rPr>
        <w:t>OSCs</w:t>
      </w:r>
      <w:r w:rsidR="00F974C4" w:rsidRPr="00EF43C5">
        <w:rPr>
          <w:rFonts w:ascii="Times New Roman" w:hAnsi="Times New Roman" w:cs="Times New Roman"/>
          <w:sz w:val="24"/>
          <w:szCs w:val="24"/>
          <w:lang w:val="en-US"/>
        </w:rPr>
        <w:t xml:space="preserve"> will work through cascade </w:t>
      </w:r>
      <w:r w:rsidR="00EB6007">
        <w:rPr>
          <w:rFonts w:ascii="Times New Roman" w:hAnsi="Times New Roman" w:cs="Times New Roman"/>
          <w:sz w:val="24"/>
          <w:szCs w:val="24"/>
          <w:lang w:val="en-US"/>
        </w:rPr>
        <w:t xml:space="preserve">charge transfer </w:t>
      </w:r>
      <w:r w:rsidR="00F974C4" w:rsidRPr="00EF43C5">
        <w:rPr>
          <w:rFonts w:ascii="Times New Roman" w:hAnsi="Times New Roman" w:cs="Times New Roman"/>
          <w:sz w:val="24"/>
          <w:szCs w:val="24"/>
          <w:lang w:val="en-US"/>
        </w:rPr>
        <w:t>mechanism</w:t>
      </w:r>
      <w:r w:rsidR="00154314" w:rsidRPr="00EF43C5">
        <w:rPr>
          <w:rFonts w:ascii="Times New Roman" w:hAnsi="Times New Roman" w:cs="Times New Roman"/>
          <w:sz w:val="24"/>
          <w:szCs w:val="24"/>
          <w:lang w:val="en-US"/>
        </w:rPr>
        <w:t>.</w:t>
      </w:r>
      <w:r w:rsidR="00327F3F" w:rsidRPr="00EF43C5">
        <w:rPr>
          <w:rFonts w:ascii="Times New Roman" w:hAnsi="Times New Roman" w:cs="Times New Roman"/>
          <w:sz w:val="24"/>
          <w:szCs w:val="24"/>
          <w:lang w:val="en-US"/>
        </w:rPr>
        <w:t xml:space="preserve"> </w:t>
      </w:r>
      <w:r w:rsidR="00154314" w:rsidRPr="00EF43C5">
        <w:rPr>
          <w:rFonts w:ascii="Times New Roman" w:hAnsi="Times New Roman" w:cs="Times New Roman"/>
          <w:sz w:val="24"/>
          <w:szCs w:val="24"/>
          <w:lang w:val="en-US"/>
        </w:rPr>
        <w:t>T</w:t>
      </w:r>
      <w:r w:rsidR="0065051B" w:rsidRPr="00EF43C5">
        <w:rPr>
          <w:rFonts w:ascii="Times New Roman" w:hAnsi="Times New Roman" w:cs="Times New Roman"/>
          <w:sz w:val="24"/>
          <w:szCs w:val="24"/>
          <w:lang w:val="en-US"/>
        </w:rPr>
        <w:t>he hole</w:t>
      </w:r>
      <w:r w:rsidR="00154314" w:rsidRPr="00EF43C5">
        <w:rPr>
          <w:rFonts w:ascii="Times New Roman" w:hAnsi="Times New Roman" w:cs="Times New Roman"/>
          <w:sz w:val="24"/>
          <w:szCs w:val="24"/>
          <w:lang w:val="en-US"/>
        </w:rPr>
        <w:t>s</w:t>
      </w:r>
      <w:r w:rsidR="0065051B" w:rsidRPr="00EF43C5">
        <w:rPr>
          <w:rFonts w:ascii="Times New Roman" w:hAnsi="Times New Roman" w:cs="Times New Roman"/>
          <w:sz w:val="24"/>
          <w:szCs w:val="24"/>
          <w:lang w:val="en-US"/>
        </w:rPr>
        <w:t xml:space="preserve"> and electron</w:t>
      </w:r>
      <w:r w:rsidR="00154314" w:rsidRPr="00EF43C5">
        <w:rPr>
          <w:rFonts w:ascii="Times New Roman" w:hAnsi="Times New Roman" w:cs="Times New Roman"/>
          <w:sz w:val="24"/>
          <w:szCs w:val="24"/>
          <w:lang w:val="en-US"/>
        </w:rPr>
        <w:t>s</w:t>
      </w:r>
      <w:r w:rsidR="0065051B" w:rsidRPr="00EF43C5">
        <w:rPr>
          <w:rFonts w:ascii="Times New Roman" w:hAnsi="Times New Roman" w:cs="Times New Roman"/>
          <w:sz w:val="24"/>
          <w:szCs w:val="24"/>
          <w:lang w:val="en-US"/>
        </w:rPr>
        <w:t xml:space="preserve"> w</w:t>
      </w:r>
      <w:r w:rsidR="00154314" w:rsidRPr="00EF43C5">
        <w:rPr>
          <w:rFonts w:ascii="Times New Roman" w:hAnsi="Times New Roman" w:cs="Times New Roman"/>
          <w:sz w:val="24"/>
          <w:szCs w:val="24"/>
          <w:lang w:val="en-US"/>
        </w:rPr>
        <w:t>ere</w:t>
      </w:r>
      <w:r w:rsidR="0065051B" w:rsidRPr="00EF43C5">
        <w:rPr>
          <w:rFonts w:ascii="Times New Roman" w:hAnsi="Times New Roman" w:cs="Times New Roman"/>
          <w:sz w:val="24"/>
          <w:szCs w:val="24"/>
          <w:lang w:val="en-US"/>
        </w:rPr>
        <w:t xml:space="preserve"> transported separately in host donor </w:t>
      </w:r>
      <w:r w:rsidR="00061F7E">
        <w:rPr>
          <w:rFonts w:ascii="Times New Roman" w:hAnsi="Times New Roman" w:cs="Times New Roman"/>
          <w:sz w:val="24"/>
          <w:szCs w:val="24"/>
          <w:lang w:val="en-US"/>
        </w:rPr>
        <w:t xml:space="preserve">PTB7-Th </w:t>
      </w:r>
      <w:r w:rsidR="0065051B" w:rsidRPr="00EF43C5">
        <w:rPr>
          <w:rFonts w:ascii="Times New Roman" w:hAnsi="Times New Roman" w:cs="Times New Roman"/>
          <w:sz w:val="24"/>
          <w:szCs w:val="24"/>
          <w:lang w:val="en-US"/>
        </w:rPr>
        <w:t xml:space="preserve">and acceptor </w:t>
      </w:r>
      <w:r w:rsidR="00061F7E">
        <w:rPr>
          <w:rFonts w:ascii="Times New Roman" w:hAnsi="Times New Roman" w:cs="Times New Roman"/>
          <w:sz w:val="24"/>
          <w:szCs w:val="24"/>
          <w:lang w:val="en-US"/>
        </w:rPr>
        <w:t>PC</w:t>
      </w:r>
      <w:r w:rsidR="00061F7E" w:rsidRPr="00061F7E">
        <w:rPr>
          <w:rFonts w:ascii="Times New Roman" w:hAnsi="Times New Roman" w:cs="Times New Roman"/>
          <w:sz w:val="24"/>
          <w:szCs w:val="24"/>
          <w:vertAlign w:val="subscript"/>
          <w:lang w:val="en-US"/>
        </w:rPr>
        <w:t>71</w:t>
      </w:r>
      <w:r w:rsidR="00061F7E">
        <w:rPr>
          <w:rFonts w:ascii="Times New Roman" w:hAnsi="Times New Roman" w:cs="Times New Roman"/>
          <w:sz w:val="24"/>
          <w:szCs w:val="24"/>
          <w:lang w:val="en-US"/>
        </w:rPr>
        <w:t xml:space="preserve">BM </w:t>
      </w:r>
      <w:r w:rsidR="0065051B" w:rsidRPr="00EF43C5">
        <w:rPr>
          <w:rFonts w:ascii="Times New Roman" w:hAnsi="Times New Roman" w:cs="Times New Roman"/>
          <w:sz w:val="24"/>
          <w:szCs w:val="24"/>
          <w:lang w:val="en-US"/>
        </w:rPr>
        <w:t>and the bimolecular recombination was reduced</w:t>
      </w:r>
      <w:r w:rsidR="0038229D">
        <w:rPr>
          <w:rFonts w:ascii="Times New Roman" w:hAnsi="Times New Roman" w:cs="Times New Roman"/>
          <w:sz w:val="24"/>
          <w:szCs w:val="24"/>
          <w:lang w:val="en-US"/>
        </w:rPr>
        <w:t xml:space="preserve"> by reducing</w:t>
      </w:r>
      <w:r w:rsidR="0032761E">
        <w:rPr>
          <w:rFonts w:ascii="Times New Roman" w:hAnsi="Times New Roman" w:cs="Times New Roman"/>
          <w:sz w:val="24"/>
          <w:szCs w:val="24"/>
          <w:lang w:val="en-US"/>
        </w:rPr>
        <w:t xml:space="preserve"> the chance</w:t>
      </w:r>
      <w:r w:rsidR="00196E4C">
        <w:rPr>
          <w:rFonts w:ascii="Times New Roman" w:hAnsi="Times New Roman" w:cs="Times New Roman"/>
          <w:sz w:val="24"/>
          <w:szCs w:val="24"/>
          <w:lang w:val="en-US"/>
        </w:rPr>
        <w:t>s</w:t>
      </w:r>
      <w:r w:rsidR="0032761E">
        <w:rPr>
          <w:rFonts w:ascii="Times New Roman" w:hAnsi="Times New Roman" w:cs="Times New Roman"/>
          <w:sz w:val="24"/>
          <w:szCs w:val="24"/>
          <w:lang w:val="en-US"/>
        </w:rPr>
        <w:t xml:space="preserve"> of hole</w:t>
      </w:r>
      <w:r w:rsidR="00196E4C">
        <w:rPr>
          <w:rFonts w:ascii="Times New Roman" w:hAnsi="Times New Roman" w:cs="Times New Roman"/>
          <w:sz w:val="24"/>
          <w:szCs w:val="24"/>
          <w:lang w:val="en-US"/>
        </w:rPr>
        <w:t>s</w:t>
      </w:r>
      <w:r w:rsidR="0032761E">
        <w:rPr>
          <w:rFonts w:ascii="Times New Roman" w:hAnsi="Times New Roman" w:cs="Times New Roman"/>
          <w:sz w:val="24"/>
          <w:szCs w:val="24"/>
          <w:lang w:val="en-US"/>
        </w:rPr>
        <w:t xml:space="preserve"> and electron</w:t>
      </w:r>
      <w:r w:rsidR="00196E4C">
        <w:rPr>
          <w:rFonts w:ascii="Times New Roman" w:hAnsi="Times New Roman" w:cs="Times New Roman"/>
          <w:sz w:val="24"/>
          <w:szCs w:val="24"/>
          <w:lang w:val="en-US"/>
        </w:rPr>
        <w:t>s</w:t>
      </w:r>
      <w:r w:rsidR="0032761E">
        <w:rPr>
          <w:rFonts w:ascii="Times New Roman" w:hAnsi="Times New Roman" w:cs="Times New Roman"/>
          <w:sz w:val="24"/>
          <w:szCs w:val="24"/>
          <w:lang w:val="en-US"/>
        </w:rPr>
        <w:t xml:space="preserve"> </w:t>
      </w:r>
      <w:r w:rsidR="001D51BB">
        <w:rPr>
          <w:rFonts w:ascii="Times New Roman" w:hAnsi="Times New Roman" w:cs="Times New Roman"/>
          <w:sz w:val="24"/>
          <w:szCs w:val="24"/>
          <w:lang w:val="en-US"/>
        </w:rPr>
        <w:t>meeting</w:t>
      </w:r>
      <w:r w:rsidR="008A5BF7">
        <w:rPr>
          <w:rFonts w:ascii="Times New Roman" w:hAnsi="Times New Roman" w:cs="Times New Roman"/>
          <w:sz w:val="24"/>
          <w:szCs w:val="24"/>
          <w:lang w:val="en-US"/>
        </w:rPr>
        <w:t xml:space="preserve"> with each other in the separated channel</w:t>
      </w:r>
      <w:r w:rsidR="00E611A6">
        <w:rPr>
          <w:rFonts w:ascii="Times New Roman" w:hAnsi="Times New Roman" w:cs="Times New Roman"/>
          <w:sz w:val="24"/>
          <w:szCs w:val="24"/>
          <w:lang w:val="en-US"/>
        </w:rPr>
        <w:t>s</w:t>
      </w:r>
      <w:r w:rsidR="0065051B" w:rsidRPr="00EF43C5">
        <w:rPr>
          <w:rFonts w:ascii="Times New Roman" w:hAnsi="Times New Roman" w:cs="Times New Roman"/>
          <w:sz w:val="24"/>
          <w:szCs w:val="24"/>
          <w:lang w:val="en-US"/>
        </w:rPr>
        <w:t xml:space="preserve">. </w:t>
      </w:r>
      <w:r w:rsidR="0065051B" w:rsidRPr="001D51BB">
        <w:rPr>
          <w:rFonts w:ascii="Times New Roman" w:hAnsi="Times New Roman" w:cs="Times New Roman"/>
          <w:i/>
          <w:iCs/>
          <w:sz w:val="24"/>
          <w:szCs w:val="24"/>
          <w:lang w:val="en-US"/>
        </w:rPr>
        <w:t>m</w:t>
      </w:r>
      <w:r w:rsidR="0065051B" w:rsidRPr="00EF43C5">
        <w:rPr>
          <w:rFonts w:ascii="Times New Roman" w:hAnsi="Times New Roman" w:cs="Times New Roman"/>
          <w:sz w:val="24"/>
          <w:szCs w:val="24"/>
          <w:lang w:val="en-US"/>
        </w:rPr>
        <w:t>-ITIC</w:t>
      </w:r>
      <w:r w:rsidR="009A344F">
        <w:rPr>
          <w:rFonts w:ascii="Times New Roman" w:hAnsi="Times New Roman" w:cs="Times New Roman"/>
          <w:sz w:val="24"/>
          <w:szCs w:val="24"/>
          <w:lang w:val="en-US"/>
        </w:rPr>
        <w:t xml:space="preserve"> located at interfaces can </w:t>
      </w:r>
      <w:r w:rsidR="00CD127D">
        <w:rPr>
          <w:rFonts w:ascii="Times New Roman" w:hAnsi="Times New Roman" w:cs="Times New Roman"/>
          <w:sz w:val="24"/>
          <w:szCs w:val="24"/>
          <w:lang w:val="en-US"/>
        </w:rPr>
        <w:t xml:space="preserve">also </w:t>
      </w:r>
      <w:r w:rsidR="009A344F">
        <w:rPr>
          <w:rFonts w:ascii="Times New Roman" w:hAnsi="Times New Roman" w:cs="Times New Roman"/>
          <w:sz w:val="24"/>
          <w:szCs w:val="24"/>
          <w:lang w:val="en-US"/>
        </w:rPr>
        <w:t>hinder</w:t>
      </w:r>
      <w:r w:rsidR="0065051B" w:rsidRPr="00EF43C5">
        <w:rPr>
          <w:rFonts w:ascii="Times New Roman" w:hAnsi="Times New Roman" w:cs="Times New Roman"/>
          <w:sz w:val="24"/>
          <w:szCs w:val="24"/>
          <w:lang w:val="en-US"/>
        </w:rPr>
        <w:t xml:space="preserve"> </w:t>
      </w:r>
      <w:r w:rsidR="00154314" w:rsidRPr="00EF43C5">
        <w:rPr>
          <w:rFonts w:ascii="Times New Roman" w:hAnsi="Times New Roman" w:cs="Times New Roman"/>
          <w:sz w:val="24"/>
          <w:szCs w:val="24"/>
          <w:lang w:val="en-US"/>
        </w:rPr>
        <w:t>spontaneous</w:t>
      </w:r>
      <w:r w:rsidR="0065051B" w:rsidRPr="00EF43C5">
        <w:rPr>
          <w:rFonts w:ascii="Times New Roman" w:hAnsi="Times New Roman" w:cs="Times New Roman"/>
          <w:sz w:val="24"/>
          <w:szCs w:val="24"/>
          <w:lang w:val="en-US"/>
        </w:rPr>
        <w:t xml:space="preserve"> </w:t>
      </w:r>
      <w:r w:rsidR="00154314" w:rsidRPr="00EF43C5">
        <w:rPr>
          <w:rFonts w:ascii="Times New Roman" w:hAnsi="Times New Roman" w:cs="Times New Roman"/>
          <w:sz w:val="24"/>
          <w:szCs w:val="24"/>
          <w:lang w:val="en-US"/>
        </w:rPr>
        <w:t xml:space="preserve">dark </w:t>
      </w:r>
      <w:r w:rsidR="0065051B" w:rsidRPr="00EF43C5">
        <w:rPr>
          <w:rFonts w:ascii="Times New Roman" w:hAnsi="Times New Roman" w:cs="Times New Roman"/>
          <w:sz w:val="24"/>
          <w:szCs w:val="24"/>
          <w:lang w:val="en-US"/>
        </w:rPr>
        <w:t>ground state charge transfer between host donor and acceptor</w:t>
      </w:r>
      <w:r w:rsidR="00662DA7">
        <w:rPr>
          <w:rFonts w:ascii="Times New Roman" w:hAnsi="Times New Roman" w:cs="Times New Roman"/>
          <w:sz w:val="24"/>
          <w:szCs w:val="24"/>
          <w:lang w:val="en-US"/>
        </w:rPr>
        <w:t>, so</w:t>
      </w:r>
      <w:r w:rsidR="0065051B" w:rsidRPr="00EF43C5">
        <w:rPr>
          <w:rFonts w:ascii="Times New Roman" w:hAnsi="Times New Roman" w:cs="Times New Roman"/>
          <w:sz w:val="24"/>
          <w:szCs w:val="24"/>
          <w:lang w:val="en-US"/>
        </w:rPr>
        <w:t xml:space="preserve"> </w:t>
      </w:r>
      <w:r w:rsidR="00C31D86">
        <w:rPr>
          <w:rFonts w:ascii="Times New Roman" w:hAnsi="Times New Roman" w:cs="Times New Roman"/>
          <w:sz w:val="24"/>
          <w:szCs w:val="24"/>
          <w:lang w:val="en-US"/>
        </w:rPr>
        <w:t xml:space="preserve">the </w:t>
      </w:r>
      <w:r w:rsidR="0065051B" w:rsidRPr="00EF43C5">
        <w:rPr>
          <w:rFonts w:ascii="Times New Roman" w:hAnsi="Times New Roman" w:cs="Times New Roman"/>
          <w:sz w:val="24"/>
          <w:szCs w:val="24"/>
          <w:lang w:val="en-US"/>
        </w:rPr>
        <w:t xml:space="preserve">ICT states </w:t>
      </w:r>
      <w:r w:rsidR="00662DA7">
        <w:rPr>
          <w:rFonts w:ascii="Times New Roman" w:hAnsi="Times New Roman" w:cs="Times New Roman"/>
          <w:sz w:val="24"/>
          <w:szCs w:val="24"/>
          <w:lang w:val="en-US"/>
        </w:rPr>
        <w:t xml:space="preserve">in the </w:t>
      </w:r>
      <w:r w:rsidR="006C2185">
        <w:rPr>
          <w:rFonts w:ascii="Times New Roman" w:hAnsi="Times New Roman" w:cs="Times New Roman"/>
          <w:sz w:val="24"/>
          <w:szCs w:val="24"/>
          <w:lang w:val="en-US"/>
        </w:rPr>
        <w:t>photoactive layer</w:t>
      </w:r>
      <w:r w:rsidR="00662DA7">
        <w:rPr>
          <w:rFonts w:ascii="Times New Roman" w:hAnsi="Times New Roman" w:cs="Times New Roman"/>
          <w:sz w:val="24"/>
          <w:szCs w:val="24"/>
          <w:lang w:val="en-US"/>
        </w:rPr>
        <w:t xml:space="preserve"> </w:t>
      </w:r>
      <w:r w:rsidR="00F31669">
        <w:rPr>
          <w:rFonts w:ascii="Times New Roman" w:hAnsi="Times New Roman" w:cs="Times New Roman"/>
          <w:sz w:val="24"/>
          <w:szCs w:val="24"/>
          <w:lang w:val="en-US"/>
        </w:rPr>
        <w:t xml:space="preserve">and the corresponding trap assisted recombination </w:t>
      </w:r>
      <w:r w:rsidR="00F549EE">
        <w:rPr>
          <w:rFonts w:ascii="Times New Roman" w:hAnsi="Times New Roman" w:cs="Times New Roman"/>
          <w:sz w:val="24"/>
          <w:szCs w:val="24"/>
          <w:lang w:val="en-US"/>
        </w:rPr>
        <w:t xml:space="preserve">via ICT states </w:t>
      </w:r>
      <w:r w:rsidR="00503FEB">
        <w:rPr>
          <w:rFonts w:ascii="Times New Roman" w:hAnsi="Times New Roman" w:cs="Times New Roman"/>
          <w:sz w:val="24"/>
          <w:szCs w:val="24"/>
          <w:lang w:val="en-US"/>
        </w:rPr>
        <w:t xml:space="preserve">in ternary solar cell </w:t>
      </w:r>
      <w:r w:rsidR="00905068">
        <w:rPr>
          <w:rFonts w:ascii="Times New Roman" w:hAnsi="Times New Roman" w:cs="Times New Roman"/>
          <w:sz w:val="24"/>
          <w:szCs w:val="24"/>
          <w:lang w:val="en-US"/>
        </w:rPr>
        <w:t xml:space="preserve">were reduced. </w:t>
      </w:r>
      <w:r w:rsidR="00503FEB">
        <w:rPr>
          <w:rFonts w:ascii="Times New Roman" w:hAnsi="Times New Roman" w:cs="Times New Roman"/>
          <w:sz w:val="24"/>
          <w:szCs w:val="24"/>
          <w:lang w:val="en-US"/>
        </w:rPr>
        <w:t xml:space="preserve">Both reduced bimolecular recombination and trap assisted recombination </w:t>
      </w:r>
      <w:r w:rsidR="0061138D">
        <w:rPr>
          <w:rFonts w:ascii="Times New Roman" w:hAnsi="Times New Roman" w:cs="Times New Roman"/>
          <w:sz w:val="24"/>
          <w:szCs w:val="24"/>
          <w:lang w:val="en-US"/>
        </w:rPr>
        <w:t xml:space="preserve">contributed to </w:t>
      </w:r>
      <w:r w:rsidR="00F65E79">
        <w:rPr>
          <w:rFonts w:ascii="Times New Roman" w:hAnsi="Times New Roman" w:cs="Times New Roman"/>
          <w:sz w:val="24"/>
          <w:szCs w:val="24"/>
          <w:lang w:val="en-US"/>
        </w:rPr>
        <w:t xml:space="preserve">the </w:t>
      </w:r>
      <w:r w:rsidR="0061138D">
        <w:rPr>
          <w:rFonts w:ascii="Times New Roman" w:hAnsi="Times New Roman" w:cs="Times New Roman"/>
          <w:sz w:val="24"/>
          <w:szCs w:val="24"/>
          <w:lang w:val="en-US"/>
        </w:rPr>
        <w:t>increased op</w:t>
      </w:r>
      <w:r w:rsidR="0061138D" w:rsidRPr="00690C1B">
        <w:rPr>
          <w:rFonts w:ascii="Times New Roman" w:hAnsi="Times New Roman" w:cs="Times New Roman"/>
          <w:color w:val="000000" w:themeColor="text1"/>
          <w:sz w:val="24"/>
          <w:szCs w:val="24"/>
          <w:lang w:val="en-US"/>
        </w:rPr>
        <w:t>en</w:t>
      </w:r>
      <w:r w:rsidR="00134A99">
        <w:rPr>
          <w:rFonts w:ascii="Times New Roman" w:hAnsi="Times New Roman" w:cs="Times New Roman"/>
          <w:color w:val="000000" w:themeColor="text1"/>
          <w:sz w:val="24"/>
          <w:szCs w:val="24"/>
          <w:lang w:val="en-US"/>
        </w:rPr>
        <w:t>-</w:t>
      </w:r>
      <w:r w:rsidR="0061138D" w:rsidRPr="00690C1B">
        <w:rPr>
          <w:rFonts w:ascii="Times New Roman" w:hAnsi="Times New Roman" w:cs="Times New Roman"/>
          <w:color w:val="000000" w:themeColor="text1"/>
          <w:sz w:val="24"/>
          <w:szCs w:val="24"/>
          <w:lang w:val="en-US"/>
        </w:rPr>
        <w:t xml:space="preserve">circuit voltage in ternary </w:t>
      </w:r>
      <w:r w:rsidR="00134A99">
        <w:rPr>
          <w:rFonts w:ascii="Times New Roman" w:hAnsi="Times New Roman" w:cs="Times New Roman"/>
          <w:sz w:val="24"/>
          <w:szCs w:val="24"/>
          <w:lang w:val="en-US"/>
        </w:rPr>
        <w:t>OSCs</w:t>
      </w:r>
      <w:r w:rsidR="00134A99">
        <w:rPr>
          <w:rFonts w:ascii="Times New Roman" w:hAnsi="Times New Roman" w:cs="Times New Roman"/>
          <w:color w:val="000000" w:themeColor="text1"/>
          <w:sz w:val="24"/>
          <w:szCs w:val="24"/>
          <w:lang w:val="en-US"/>
        </w:rPr>
        <w:t xml:space="preserve"> </w:t>
      </w:r>
      <w:r w:rsidR="009F2793">
        <w:rPr>
          <w:rFonts w:ascii="Times New Roman" w:hAnsi="Times New Roman" w:cs="Times New Roman"/>
          <w:color w:val="000000" w:themeColor="text1"/>
          <w:sz w:val="24"/>
          <w:szCs w:val="24"/>
          <w:lang w:val="en-US"/>
        </w:rPr>
        <w:fldChar w:fldCharType="begin">
          <w:fldData xml:space="preserve">PEVuZE5vdGU+PENpdGU+PEF1dGhvcj5Qcm9jdG9yPC9BdXRob3I+PFllYXI+MjAxMzwvWWVhcj48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</w:fldData>
        </w:fldChar>
      </w:r>
      <w:r w:rsidR="00BD173A">
        <w:rPr>
          <w:rFonts w:ascii="Times New Roman" w:hAnsi="Times New Roman" w:cs="Times New Roman"/>
          <w:color w:val="000000" w:themeColor="text1"/>
          <w:sz w:val="24"/>
          <w:szCs w:val="24"/>
          <w:lang w:val="en-US"/>
        </w:rPr>
        <w:instrText xml:space="preserve"> ADDIN EN.CITE </w:instrText>
      </w:r>
      <w:r w:rsidR="00BD173A">
        <w:rPr>
          <w:rFonts w:ascii="Times New Roman" w:hAnsi="Times New Roman" w:cs="Times New Roman"/>
          <w:color w:val="000000" w:themeColor="text1"/>
          <w:sz w:val="24"/>
          <w:szCs w:val="24"/>
          <w:lang w:val="en-US"/>
        </w:rPr>
        <w:fldChar w:fldCharType="begin">
          <w:fldData xml:space="preserve">PEVuZE5vdGU+PENpdGU+PEF1dGhvcj5Qcm9jdG9yPC9BdXRob3I+PFllYXI+MjAxMzwvWWVhcj48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</w:fldData>
        </w:fldChar>
      </w:r>
      <w:r w:rsidR="00BD173A">
        <w:rPr>
          <w:rFonts w:ascii="Times New Roman" w:hAnsi="Times New Roman" w:cs="Times New Roman"/>
          <w:color w:val="000000" w:themeColor="text1"/>
          <w:sz w:val="24"/>
          <w:szCs w:val="24"/>
          <w:lang w:val="en-US"/>
        </w:rPr>
        <w:instrText xml:space="preserve"> ADDIN EN.CITE.DATA </w:instrText>
      </w:r>
      <w:r w:rsidR="00BD173A">
        <w:rPr>
          <w:rFonts w:ascii="Times New Roman" w:hAnsi="Times New Roman" w:cs="Times New Roman"/>
          <w:color w:val="000000" w:themeColor="text1"/>
          <w:sz w:val="24"/>
          <w:szCs w:val="24"/>
          <w:lang w:val="en-US"/>
        </w:rPr>
      </w:r>
      <w:r w:rsidR="00BD173A">
        <w:rPr>
          <w:rFonts w:ascii="Times New Roman" w:hAnsi="Times New Roman" w:cs="Times New Roman"/>
          <w:color w:val="000000" w:themeColor="text1"/>
          <w:sz w:val="24"/>
          <w:szCs w:val="24"/>
          <w:lang w:val="en-US"/>
        </w:rPr>
        <w:fldChar w:fldCharType="end"/>
      </w:r>
      <w:r w:rsidR="009F2793">
        <w:rPr>
          <w:rFonts w:ascii="Times New Roman" w:hAnsi="Times New Roman" w:cs="Times New Roman"/>
          <w:color w:val="000000" w:themeColor="text1"/>
          <w:sz w:val="24"/>
          <w:szCs w:val="24"/>
          <w:lang w:val="en-US"/>
        </w:rPr>
      </w:r>
      <w:r w:rsidR="009F2793">
        <w:rPr>
          <w:rFonts w:ascii="Times New Roman" w:hAnsi="Times New Roman" w:cs="Times New Roman"/>
          <w:color w:val="000000" w:themeColor="text1"/>
          <w:sz w:val="24"/>
          <w:szCs w:val="24"/>
          <w:lang w:val="en-US"/>
        </w:rPr>
        <w:fldChar w:fldCharType="separate"/>
      </w:r>
      <w:r w:rsidR="009D2291" w:rsidRPr="009D2291">
        <w:rPr>
          <w:rFonts w:ascii="Times New Roman" w:hAnsi="Times New Roman" w:cs="Times New Roman"/>
          <w:noProof/>
          <w:color w:val="000000" w:themeColor="text1"/>
          <w:sz w:val="24"/>
          <w:szCs w:val="24"/>
          <w:vertAlign w:val="superscript"/>
          <w:lang w:val="en-US"/>
        </w:rPr>
        <w:t>[94,109]</w:t>
      </w:r>
      <w:r w:rsidR="009F2793">
        <w:rPr>
          <w:rFonts w:ascii="Times New Roman" w:hAnsi="Times New Roman" w:cs="Times New Roman"/>
          <w:color w:val="000000" w:themeColor="text1"/>
          <w:sz w:val="24"/>
          <w:szCs w:val="24"/>
          <w:lang w:val="en-US"/>
        </w:rPr>
        <w:fldChar w:fldCharType="end"/>
      </w:r>
      <w:r w:rsidR="0065051B" w:rsidRPr="00690C1B">
        <w:rPr>
          <w:rFonts w:ascii="Times New Roman" w:hAnsi="Times New Roman" w:cs="Times New Roman"/>
          <w:color w:val="000000" w:themeColor="text1"/>
          <w:sz w:val="24"/>
          <w:szCs w:val="24"/>
          <w:lang w:val="en-US"/>
        </w:rPr>
        <w:t xml:space="preserve">. </w:t>
      </w:r>
      <w:r w:rsidR="008D4FEA" w:rsidRPr="008D4FEA">
        <w:rPr>
          <w:rFonts w:ascii="Times New Roman" w:hAnsi="Times New Roman" w:cs="Times New Roman"/>
          <w:color w:val="000000" w:themeColor="text1"/>
          <w:sz w:val="24"/>
          <w:szCs w:val="24"/>
          <w:lang w:val="en-US"/>
        </w:rPr>
        <w:t>The increased open</w:t>
      </w:r>
      <w:r w:rsidR="00134A99">
        <w:rPr>
          <w:rFonts w:ascii="Times New Roman" w:hAnsi="Times New Roman" w:cs="Times New Roman"/>
          <w:color w:val="000000" w:themeColor="text1"/>
          <w:sz w:val="24"/>
          <w:szCs w:val="24"/>
          <w:lang w:val="en-US"/>
        </w:rPr>
        <w:t>-</w:t>
      </w:r>
      <w:r w:rsidR="008D4FEA" w:rsidRPr="008D4FEA">
        <w:rPr>
          <w:rFonts w:ascii="Times New Roman" w:hAnsi="Times New Roman" w:cs="Times New Roman"/>
          <w:color w:val="000000" w:themeColor="text1"/>
          <w:sz w:val="24"/>
          <w:szCs w:val="24"/>
          <w:lang w:val="en-US"/>
        </w:rPr>
        <w:t xml:space="preserve">circuit voltage in ternary </w:t>
      </w:r>
      <w:r w:rsidR="00134A99">
        <w:rPr>
          <w:rFonts w:ascii="Times New Roman" w:hAnsi="Times New Roman" w:cs="Times New Roman"/>
          <w:sz w:val="24"/>
          <w:szCs w:val="24"/>
          <w:lang w:val="en-US"/>
        </w:rPr>
        <w:t>OSCs</w:t>
      </w:r>
      <w:r w:rsidR="008D4FEA" w:rsidRPr="008D4FEA">
        <w:rPr>
          <w:rFonts w:ascii="Times New Roman" w:hAnsi="Times New Roman" w:cs="Times New Roman"/>
          <w:color w:val="000000" w:themeColor="text1"/>
          <w:sz w:val="24"/>
          <w:szCs w:val="24"/>
          <w:lang w:val="en-US"/>
        </w:rPr>
        <w:t xml:space="preserve"> exceeds the </w:t>
      </w:r>
      <w:r w:rsidR="008D4FEA">
        <w:rPr>
          <w:rFonts w:ascii="Times New Roman" w:hAnsi="Times New Roman" w:cs="Times New Roman"/>
          <w:color w:val="000000" w:themeColor="text1"/>
          <w:sz w:val="24"/>
          <w:szCs w:val="24"/>
          <w:lang w:val="en-US"/>
        </w:rPr>
        <w:t xml:space="preserve">small </w:t>
      </w:r>
      <w:r w:rsidR="008D4FEA" w:rsidRPr="008D4FEA">
        <w:rPr>
          <w:rFonts w:ascii="Times New Roman" w:hAnsi="Times New Roman" w:cs="Times New Roman"/>
          <w:color w:val="000000" w:themeColor="text1"/>
          <w:sz w:val="24"/>
          <w:szCs w:val="24"/>
          <w:lang w:val="en-US"/>
        </w:rPr>
        <w:t xml:space="preserve">different values </w:t>
      </w:r>
      <w:r w:rsidR="00341DC5">
        <w:rPr>
          <w:rFonts w:ascii="Times New Roman" w:hAnsi="Times New Roman" w:cs="Times New Roman"/>
          <w:color w:val="000000" w:themeColor="text1"/>
          <w:sz w:val="24"/>
          <w:szCs w:val="24"/>
          <w:lang w:val="en-US"/>
        </w:rPr>
        <w:t>of</w:t>
      </w:r>
      <w:r w:rsidR="008D4FEA" w:rsidRPr="008D4FEA">
        <w:rPr>
          <w:rFonts w:ascii="Times New Roman" w:hAnsi="Times New Roman" w:cs="Times New Roman"/>
          <w:color w:val="000000" w:themeColor="text1"/>
          <w:sz w:val="24"/>
          <w:szCs w:val="24"/>
          <w:lang w:val="en-US"/>
        </w:rPr>
        <w:t xml:space="preserve"> open circuit voltages </w:t>
      </w:r>
      <w:r w:rsidR="00341DC5">
        <w:rPr>
          <w:rFonts w:ascii="Times New Roman" w:hAnsi="Times New Roman" w:cs="Times New Roman"/>
          <w:color w:val="000000" w:themeColor="text1"/>
          <w:sz w:val="24"/>
          <w:szCs w:val="24"/>
          <w:lang w:val="en-US"/>
        </w:rPr>
        <w:t>between</w:t>
      </w:r>
      <w:r w:rsidR="008D4FEA" w:rsidRPr="008D4FEA">
        <w:rPr>
          <w:rFonts w:ascii="Times New Roman" w:hAnsi="Times New Roman" w:cs="Times New Roman"/>
          <w:color w:val="000000" w:themeColor="text1"/>
          <w:sz w:val="24"/>
          <w:szCs w:val="24"/>
          <w:lang w:val="en-US"/>
        </w:rPr>
        <w:t xml:space="preserve"> two binary </w:t>
      </w:r>
      <w:r w:rsidR="00134A99">
        <w:rPr>
          <w:rFonts w:ascii="Times New Roman" w:hAnsi="Times New Roman" w:cs="Times New Roman"/>
          <w:sz w:val="24"/>
          <w:szCs w:val="24"/>
          <w:lang w:val="en-US"/>
        </w:rPr>
        <w:t>OSCs</w:t>
      </w:r>
      <w:r w:rsidR="008D4FEA" w:rsidRPr="008D4FEA">
        <w:rPr>
          <w:rFonts w:ascii="Times New Roman" w:hAnsi="Times New Roman" w:cs="Times New Roman"/>
          <w:color w:val="000000" w:themeColor="text1"/>
          <w:sz w:val="24"/>
          <w:szCs w:val="24"/>
          <w:lang w:val="en-US"/>
        </w:rPr>
        <w:t xml:space="preserve"> and hence enhanced open</w:t>
      </w:r>
      <w:r w:rsidR="00134A99">
        <w:rPr>
          <w:rFonts w:ascii="Times New Roman" w:hAnsi="Times New Roman" w:cs="Times New Roman"/>
          <w:color w:val="000000" w:themeColor="text1"/>
          <w:sz w:val="24"/>
          <w:szCs w:val="24"/>
          <w:lang w:val="en-US"/>
        </w:rPr>
        <w:t>-</w:t>
      </w:r>
      <w:r w:rsidR="008D4FEA" w:rsidRPr="008D4FEA">
        <w:rPr>
          <w:rFonts w:ascii="Times New Roman" w:hAnsi="Times New Roman" w:cs="Times New Roman"/>
          <w:color w:val="000000" w:themeColor="text1"/>
          <w:sz w:val="24"/>
          <w:szCs w:val="24"/>
          <w:lang w:val="en-US"/>
        </w:rPr>
        <w:t xml:space="preserve">circuit voltage is observed in ternary </w:t>
      </w:r>
      <w:r w:rsidR="00134A99">
        <w:rPr>
          <w:rFonts w:ascii="Times New Roman" w:hAnsi="Times New Roman" w:cs="Times New Roman"/>
          <w:sz w:val="24"/>
          <w:szCs w:val="24"/>
          <w:lang w:val="en-US"/>
        </w:rPr>
        <w:t>OSCs</w:t>
      </w:r>
      <w:r w:rsidR="008D4FEA">
        <w:rPr>
          <w:rFonts w:ascii="Times New Roman" w:hAnsi="Times New Roman" w:cs="Times New Roman"/>
          <w:color w:val="000000" w:themeColor="text1"/>
          <w:sz w:val="24"/>
          <w:szCs w:val="24"/>
          <w:lang w:val="en-US"/>
        </w:rPr>
        <w:t xml:space="preserve">. </w:t>
      </w:r>
      <w:r w:rsidR="0065051B" w:rsidRPr="00690C1B">
        <w:rPr>
          <w:rFonts w:ascii="Times New Roman" w:hAnsi="Times New Roman" w:cs="Times New Roman"/>
          <w:color w:val="000000" w:themeColor="text1"/>
          <w:sz w:val="24"/>
          <w:szCs w:val="24"/>
          <w:lang w:val="en-US"/>
        </w:rPr>
        <w:t xml:space="preserve">In </w:t>
      </w:r>
      <w:r w:rsidR="00442680" w:rsidRPr="00690C1B">
        <w:rPr>
          <w:rFonts w:ascii="Times New Roman" w:hAnsi="Times New Roman" w:cs="Times New Roman"/>
          <w:color w:val="000000" w:themeColor="text1"/>
          <w:sz w:val="24"/>
          <w:szCs w:val="24"/>
          <w:lang w:val="en-US"/>
        </w:rPr>
        <w:t>no</w:t>
      </w:r>
      <w:r w:rsidR="00F52B6E" w:rsidRPr="00690C1B">
        <w:rPr>
          <w:rFonts w:ascii="Times New Roman" w:hAnsi="Times New Roman" w:cs="Times New Roman"/>
          <w:color w:val="000000" w:themeColor="text1"/>
          <w:sz w:val="24"/>
          <w:szCs w:val="24"/>
          <w:lang w:val="en-US"/>
        </w:rPr>
        <w:t>n-</w:t>
      </w:r>
      <w:r w:rsidR="00442680" w:rsidRPr="00690C1B">
        <w:rPr>
          <w:rFonts w:ascii="Times New Roman" w:hAnsi="Times New Roman" w:cs="Times New Roman"/>
          <w:color w:val="000000" w:themeColor="text1"/>
          <w:sz w:val="24"/>
          <w:szCs w:val="24"/>
          <w:lang w:val="en-US"/>
        </w:rPr>
        <w:t>fullerene</w:t>
      </w:r>
      <w:r w:rsidR="0065051B" w:rsidRPr="00690C1B">
        <w:rPr>
          <w:rFonts w:ascii="Times New Roman" w:hAnsi="Times New Roman" w:cs="Times New Roman"/>
          <w:color w:val="000000" w:themeColor="text1"/>
          <w:sz w:val="24"/>
          <w:szCs w:val="24"/>
          <w:lang w:val="en-US"/>
        </w:rPr>
        <w:t xml:space="preserve"> small molecular </w:t>
      </w:r>
      <w:r w:rsidR="00F31F4C" w:rsidRPr="00690C1B">
        <w:rPr>
          <w:rFonts w:ascii="Times New Roman" w:hAnsi="Times New Roman" w:cs="Times New Roman"/>
          <w:color w:val="000000" w:themeColor="text1"/>
          <w:sz w:val="24"/>
          <w:szCs w:val="24"/>
          <w:lang w:val="en-US"/>
        </w:rPr>
        <w:t xml:space="preserve">acceptor </w:t>
      </w:r>
      <w:r w:rsidR="00134A99">
        <w:rPr>
          <w:rFonts w:ascii="Times New Roman" w:hAnsi="Times New Roman" w:cs="Times New Roman"/>
          <w:sz w:val="24"/>
          <w:szCs w:val="24"/>
          <w:lang w:val="en-US"/>
        </w:rPr>
        <w:t>OSC</w:t>
      </w:r>
      <w:r w:rsidR="00ED2A95">
        <w:rPr>
          <w:rFonts w:ascii="Times New Roman" w:hAnsi="Times New Roman" w:cs="Times New Roman"/>
          <w:color w:val="000000" w:themeColor="text1"/>
          <w:sz w:val="24"/>
          <w:szCs w:val="24"/>
          <w:lang w:val="en-US"/>
        </w:rPr>
        <w:t xml:space="preserve"> design</w:t>
      </w:r>
      <w:r w:rsidR="0065051B" w:rsidRPr="00690C1B">
        <w:rPr>
          <w:rFonts w:ascii="Times New Roman" w:hAnsi="Times New Roman" w:cs="Times New Roman"/>
          <w:color w:val="000000" w:themeColor="text1"/>
          <w:sz w:val="24"/>
          <w:szCs w:val="24"/>
          <w:lang w:val="en-US"/>
        </w:rPr>
        <w:t xml:space="preserve">, this </w:t>
      </w:r>
      <w:r w:rsidR="00FC3E14" w:rsidRPr="00690C1B">
        <w:rPr>
          <w:rFonts w:ascii="Times New Roman" w:hAnsi="Times New Roman" w:cs="Times New Roman"/>
          <w:color w:val="000000" w:themeColor="text1"/>
          <w:sz w:val="24"/>
          <w:szCs w:val="24"/>
          <w:lang w:val="en-US"/>
        </w:rPr>
        <w:t>strategy</w:t>
      </w:r>
      <w:r w:rsidR="0065051B" w:rsidRPr="00690C1B">
        <w:rPr>
          <w:rFonts w:ascii="Times New Roman" w:hAnsi="Times New Roman" w:cs="Times New Roman"/>
          <w:color w:val="000000" w:themeColor="text1"/>
          <w:sz w:val="24"/>
          <w:szCs w:val="24"/>
          <w:lang w:val="en-US"/>
        </w:rPr>
        <w:t xml:space="preserve"> </w:t>
      </w:r>
      <w:r w:rsidR="00BA3D6E">
        <w:rPr>
          <w:rFonts w:ascii="Times New Roman" w:hAnsi="Times New Roman" w:cs="Times New Roman"/>
          <w:color w:val="000000" w:themeColor="text1"/>
          <w:sz w:val="24"/>
          <w:szCs w:val="24"/>
          <w:lang w:val="en-US"/>
        </w:rPr>
        <w:t>has</w:t>
      </w:r>
      <w:r w:rsidR="0065051B" w:rsidRPr="00690C1B">
        <w:rPr>
          <w:rFonts w:ascii="Times New Roman" w:hAnsi="Times New Roman" w:cs="Times New Roman"/>
          <w:color w:val="000000" w:themeColor="text1"/>
          <w:sz w:val="24"/>
          <w:szCs w:val="24"/>
          <w:lang w:val="en-US"/>
        </w:rPr>
        <w:t xml:space="preserve"> also </w:t>
      </w:r>
      <w:r w:rsidR="00BA3D6E">
        <w:rPr>
          <w:rFonts w:ascii="Times New Roman" w:hAnsi="Times New Roman" w:cs="Times New Roman"/>
          <w:color w:val="000000" w:themeColor="text1"/>
          <w:sz w:val="24"/>
          <w:szCs w:val="24"/>
          <w:lang w:val="en-US"/>
        </w:rPr>
        <w:t xml:space="preserve">been proved </w:t>
      </w:r>
      <w:r w:rsidR="0065051B" w:rsidRPr="00690C1B">
        <w:rPr>
          <w:rFonts w:ascii="Times New Roman" w:hAnsi="Times New Roman" w:cs="Times New Roman"/>
          <w:color w:val="000000" w:themeColor="text1"/>
          <w:sz w:val="24"/>
          <w:szCs w:val="24"/>
          <w:lang w:val="en-US"/>
        </w:rPr>
        <w:t>reliable</w:t>
      </w:r>
      <w:r w:rsidR="00E84ADB" w:rsidRPr="00690C1B">
        <w:rPr>
          <w:rFonts w:ascii="Times New Roman" w:hAnsi="Times New Roman" w:cs="Times New Roman"/>
          <w:color w:val="000000" w:themeColor="text1"/>
          <w:sz w:val="24"/>
          <w:szCs w:val="24"/>
          <w:lang w:val="en-US"/>
        </w:rPr>
        <w:t xml:space="preserve"> and </w:t>
      </w:r>
      <w:r w:rsidR="00F326B4" w:rsidRPr="00690C1B">
        <w:rPr>
          <w:rFonts w:ascii="Times New Roman" w:hAnsi="Times New Roman" w:cs="Times New Roman"/>
          <w:color w:val="000000" w:themeColor="text1"/>
          <w:sz w:val="24"/>
          <w:szCs w:val="24"/>
          <w:lang w:val="en-US"/>
        </w:rPr>
        <w:t>useful</w:t>
      </w:r>
      <w:r w:rsidR="007D2010" w:rsidRPr="00690C1B">
        <w:rPr>
          <w:rFonts w:ascii="Times New Roman" w:hAnsi="Times New Roman" w:cs="Times New Roman"/>
          <w:color w:val="000000" w:themeColor="text1"/>
          <w:sz w:val="24"/>
          <w:szCs w:val="24"/>
          <w:lang w:val="en-US"/>
        </w:rPr>
        <w:t xml:space="preserve">. </w:t>
      </w:r>
      <w:r w:rsidR="00B70CBD" w:rsidRPr="00690C1B">
        <w:rPr>
          <w:rFonts w:ascii="Times New Roman" w:hAnsi="Times New Roman" w:cs="Times New Roman"/>
          <w:color w:val="000000" w:themeColor="text1"/>
          <w:sz w:val="24"/>
          <w:szCs w:val="24"/>
          <w:lang w:val="en-US"/>
        </w:rPr>
        <w:t>Bao et. al.</w:t>
      </w:r>
      <w:r w:rsidR="00C44066" w:rsidRPr="00690C1B">
        <w:rPr>
          <w:rFonts w:ascii="Times New Roman" w:hAnsi="Times New Roman" w:cs="Times New Roman"/>
          <w:color w:val="000000" w:themeColor="text1"/>
          <w:sz w:val="24"/>
          <w:szCs w:val="24"/>
          <w:lang w:val="en-US"/>
        </w:rPr>
        <w:t xml:space="preserve"> designed a ternary</w:t>
      </w:r>
      <w:r w:rsidR="00134A99" w:rsidRPr="00134A99">
        <w:rPr>
          <w:rFonts w:ascii="Times New Roman" w:hAnsi="Times New Roman" w:cs="Times New Roman"/>
          <w:sz w:val="24"/>
          <w:szCs w:val="24"/>
          <w:lang w:val="en-US"/>
        </w:rPr>
        <w:t xml:space="preserve"> </w:t>
      </w:r>
      <w:r w:rsidR="00134A99">
        <w:rPr>
          <w:rFonts w:ascii="Times New Roman" w:hAnsi="Times New Roman" w:cs="Times New Roman"/>
          <w:sz w:val="24"/>
          <w:szCs w:val="24"/>
          <w:lang w:val="en-US"/>
        </w:rPr>
        <w:t>OSC</w:t>
      </w:r>
      <w:r w:rsidR="00C44066" w:rsidRPr="00690C1B">
        <w:rPr>
          <w:rFonts w:ascii="Times New Roman" w:hAnsi="Times New Roman" w:cs="Times New Roman"/>
          <w:color w:val="000000" w:themeColor="text1"/>
          <w:sz w:val="24"/>
          <w:szCs w:val="24"/>
          <w:lang w:val="en-US"/>
        </w:rPr>
        <w:t xml:space="preserve"> </w:t>
      </w:r>
      <w:r w:rsidR="005875B7" w:rsidRPr="00690C1B">
        <w:rPr>
          <w:rFonts w:ascii="Times New Roman" w:hAnsi="Times New Roman" w:cs="Times New Roman"/>
          <w:color w:val="000000" w:themeColor="text1"/>
          <w:sz w:val="24"/>
          <w:szCs w:val="24"/>
          <w:lang w:val="en-US"/>
        </w:rPr>
        <w:t xml:space="preserve">with increased </w:t>
      </w:r>
      <w:r w:rsidR="007C6FF6" w:rsidRPr="00690C1B">
        <w:rPr>
          <w:rFonts w:ascii="Times New Roman" w:hAnsi="Times New Roman" w:cs="Times New Roman"/>
          <w:color w:val="000000" w:themeColor="text1"/>
          <w:sz w:val="24"/>
          <w:szCs w:val="24"/>
          <w:lang w:val="en-US"/>
        </w:rPr>
        <w:t xml:space="preserve">exciton dissociation and </w:t>
      </w:r>
      <w:r w:rsidR="00152AD2" w:rsidRPr="00690C1B">
        <w:rPr>
          <w:rFonts w:ascii="Times New Roman" w:hAnsi="Times New Roman" w:cs="Times New Roman"/>
          <w:color w:val="000000" w:themeColor="text1"/>
          <w:sz w:val="24"/>
          <w:szCs w:val="24"/>
          <w:lang w:val="en-US"/>
        </w:rPr>
        <w:t xml:space="preserve">suppressed charge recombination by choosing matched interface pining </w:t>
      </w:r>
      <w:r w:rsidR="00152AD2" w:rsidRPr="00690C1B">
        <w:rPr>
          <w:rFonts w:ascii="Times New Roman" w:hAnsi="Times New Roman" w:cs="Times New Roman"/>
          <w:color w:val="000000" w:themeColor="text1"/>
          <w:sz w:val="24"/>
          <w:szCs w:val="24"/>
          <w:lang w:val="en-US"/>
        </w:rPr>
        <w:lastRenderedPageBreak/>
        <w:t>energy</w:t>
      </w:r>
      <w:r w:rsidR="0019149C" w:rsidRPr="00690C1B">
        <w:rPr>
          <w:rFonts w:ascii="Times New Roman" w:hAnsi="Times New Roman" w:cs="Times New Roman"/>
          <w:color w:val="000000" w:themeColor="text1"/>
          <w:sz w:val="24"/>
          <w:szCs w:val="24"/>
          <w:lang w:val="en-US"/>
        </w:rPr>
        <w:fldChar w:fldCharType="begin"/>
      </w:r>
      <w:r w:rsidR="003E582E">
        <w:rPr>
          <w:rFonts w:ascii="Times New Roman" w:hAnsi="Times New Roman" w:cs="Times New Roman"/>
          <w:color w:val="000000" w:themeColor="text1"/>
          <w:sz w:val="24"/>
          <w:szCs w:val="24"/>
          <w:lang w:val="en-US"/>
        </w:rPr>
        <w:instrText xml:space="preserve"> ADDIN EN.CITE &lt;EndNote&gt;&lt;Cite&gt;&lt;Author&gt;Zeng&lt;/Author&gt;&lt;Year&gt;2022&lt;/Year&gt;&lt;RecNum&gt;858&lt;/RecNum&gt;&lt;DisplayText&gt;&lt;style face="superscript"&gt;[100]&lt;/style&gt;&lt;/DisplayText&gt;&lt;record&gt;&lt;rec-number&gt;858&lt;/rec-number&gt;&lt;foreign-keys&gt;&lt;key app="EN" db-id="2x5rr0dpaz5tvlevexjvprs8sfw9fsdfprsp" timestamp="1681701111"&gt;858&lt;/key&gt;&lt;/foreign-keys&gt;&lt;ref-type name="Journal Article"&gt;17&lt;/ref-type&gt;&lt;contributors&gt;&lt;authors&gt;&lt;author&gt;Zeng, Y.&lt;/author&gt;&lt;author&gt;Li, D.&lt;/author&gt;&lt;author&gt;Wu, H.&lt;/author&gt;&lt;author&gt;Chen, Z.&lt;/author&gt;&lt;author&gt;Leng, S.&lt;/author&gt;&lt;author&gt;Hao, T.&lt;/author&gt;&lt;author&gt;Xiong, S.&lt;/author&gt;&lt;author&gt;Xue, Q.&lt;/author&gt;&lt;author&gt;Ma, Z.&lt;/author&gt;&lt;author&gt;Zhu, H.&lt;/author&gt;&lt;author&gt;Bao, Q.&lt;/author&gt;&lt;/authors&gt;&lt;/contributors&gt;&lt;titles&gt;&lt;title&gt;Enhanced Charge Transport and Broad Absorption Enabling Record 18.13% Efficiency of PM6:Y6 Based Ternary Organic Photovoltaics with a High Fill Factor Over 80%&lt;/title&gt;&lt;secondary-title&gt;Advanced Functional Materials&lt;/secondary-title&gt;&lt;/titles&gt;&lt;periodical&gt;&lt;full-title&gt;Advanced Functional Materials&lt;/full-title&gt;&lt;abbr-1&gt;Adv. Funct. Mater.&lt;/abbr-1&gt;&lt;/periodical&gt;&lt;pages&gt;2110743&lt;/pages&gt;&lt;volume&gt;32&lt;/volume&gt;&lt;dates&gt;&lt;year&gt;2022&lt;/year&gt;&lt;/dates&gt;&lt;urls&gt;&lt;/urls&gt;&lt;/record&gt;&lt;/Cite&gt;&lt;/EndNote&gt;</w:instrText>
      </w:r>
      <w:r w:rsidR="0019149C" w:rsidRPr="00690C1B">
        <w:rPr>
          <w:rFonts w:ascii="Times New Roman" w:hAnsi="Times New Roman" w:cs="Times New Roman"/>
          <w:color w:val="000000" w:themeColor="text1"/>
          <w:sz w:val="24"/>
          <w:szCs w:val="24"/>
          <w:lang w:val="en-US"/>
        </w:rPr>
        <w:fldChar w:fldCharType="separate"/>
      </w:r>
      <w:r w:rsidR="009D2291" w:rsidRPr="009D2291">
        <w:rPr>
          <w:rFonts w:ascii="Times New Roman" w:hAnsi="Times New Roman" w:cs="Times New Roman"/>
          <w:noProof/>
          <w:color w:val="000000" w:themeColor="text1"/>
          <w:sz w:val="24"/>
          <w:szCs w:val="24"/>
          <w:vertAlign w:val="superscript"/>
          <w:lang w:val="en-US"/>
        </w:rPr>
        <w:t>[100]</w:t>
      </w:r>
      <w:r w:rsidR="0019149C" w:rsidRPr="00690C1B">
        <w:rPr>
          <w:rFonts w:ascii="Times New Roman" w:hAnsi="Times New Roman" w:cs="Times New Roman"/>
          <w:color w:val="000000" w:themeColor="text1"/>
          <w:sz w:val="24"/>
          <w:szCs w:val="24"/>
          <w:lang w:val="en-US"/>
        </w:rPr>
        <w:fldChar w:fldCharType="end"/>
      </w:r>
      <w:r w:rsidR="0019149C" w:rsidRPr="00690C1B">
        <w:rPr>
          <w:rFonts w:ascii="Times New Roman" w:hAnsi="Times New Roman" w:cs="Times New Roman"/>
          <w:color w:val="000000" w:themeColor="text1"/>
          <w:sz w:val="24"/>
          <w:szCs w:val="24"/>
          <w:lang w:val="en-US"/>
        </w:rPr>
        <w:t>.</w:t>
      </w:r>
      <w:r w:rsidR="00B70CBD" w:rsidRPr="00690C1B">
        <w:rPr>
          <w:rFonts w:ascii="Times New Roman" w:hAnsi="Times New Roman" w:cs="Times New Roman"/>
          <w:color w:val="000000" w:themeColor="text1"/>
          <w:sz w:val="24"/>
          <w:szCs w:val="24"/>
          <w:lang w:val="en-US"/>
        </w:rPr>
        <w:t xml:space="preserve"> </w:t>
      </w:r>
      <w:r w:rsidR="0065051B" w:rsidRPr="00690C1B">
        <w:rPr>
          <w:rFonts w:ascii="Times New Roman" w:hAnsi="Times New Roman" w:cs="Times New Roman"/>
          <w:color w:val="000000" w:themeColor="text1"/>
          <w:sz w:val="24"/>
          <w:szCs w:val="24"/>
          <w:lang w:val="en-US"/>
        </w:rPr>
        <w:t xml:space="preserve">PM6 and Y6 were </w:t>
      </w:r>
      <w:r w:rsidR="00CE77B9" w:rsidRPr="00690C1B">
        <w:rPr>
          <w:rFonts w:ascii="Times New Roman" w:hAnsi="Times New Roman" w:cs="Times New Roman"/>
          <w:color w:val="000000" w:themeColor="text1"/>
          <w:sz w:val="24"/>
          <w:szCs w:val="24"/>
          <w:lang w:val="en-US"/>
        </w:rPr>
        <w:t>chosen</w:t>
      </w:r>
      <w:r w:rsidR="0065051B" w:rsidRPr="00690C1B">
        <w:rPr>
          <w:rFonts w:ascii="Times New Roman" w:hAnsi="Times New Roman" w:cs="Times New Roman"/>
          <w:color w:val="000000" w:themeColor="text1"/>
          <w:sz w:val="24"/>
          <w:szCs w:val="24"/>
          <w:lang w:val="en-US"/>
        </w:rPr>
        <w:t xml:space="preserve"> as the host donor and acceptor</w:t>
      </w:r>
      <w:r w:rsidR="0064406C" w:rsidRPr="00690C1B">
        <w:rPr>
          <w:rFonts w:ascii="Times New Roman" w:hAnsi="Times New Roman" w:cs="Times New Roman"/>
          <w:color w:val="000000" w:themeColor="text1"/>
          <w:sz w:val="24"/>
          <w:szCs w:val="24"/>
          <w:lang w:val="en-US"/>
        </w:rPr>
        <w:t xml:space="preserve"> because </w:t>
      </w:r>
      <w:r w:rsidR="00795B2E">
        <w:rPr>
          <w:rFonts w:ascii="Times New Roman" w:hAnsi="Times New Roman" w:cs="Times New Roman"/>
          <w:color w:val="000000" w:themeColor="text1"/>
          <w:sz w:val="24"/>
          <w:szCs w:val="24"/>
          <w:lang w:val="en-US"/>
        </w:rPr>
        <w:t xml:space="preserve">the positive pining energy of </w:t>
      </w:r>
      <w:r w:rsidR="00581AF7">
        <w:rPr>
          <w:rFonts w:ascii="Times New Roman" w:hAnsi="Times New Roman" w:cs="Times New Roman"/>
          <w:color w:val="000000" w:themeColor="text1"/>
          <w:sz w:val="24"/>
          <w:szCs w:val="24"/>
          <w:lang w:val="en-US"/>
        </w:rPr>
        <w:t xml:space="preserve">the donor </w:t>
      </w:r>
      <w:r w:rsidR="00795B2E">
        <w:rPr>
          <w:rFonts w:ascii="Times New Roman" w:hAnsi="Times New Roman" w:cs="Times New Roman"/>
          <w:color w:val="000000" w:themeColor="text1"/>
          <w:sz w:val="24"/>
          <w:szCs w:val="24"/>
          <w:lang w:val="en-US"/>
        </w:rPr>
        <w:t xml:space="preserve">PM6 is equal to the negative pining energy of </w:t>
      </w:r>
      <w:r w:rsidR="00581AF7">
        <w:rPr>
          <w:rFonts w:ascii="Times New Roman" w:hAnsi="Times New Roman" w:cs="Times New Roman"/>
          <w:color w:val="000000" w:themeColor="text1"/>
          <w:sz w:val="24"/>
          <w:szCs w:val="24"/>
          <w:lang w:val="en-US"/>
        </w:rPr>
        <w:t xml:space="preserve">the acceptor </w:t>
      </w:r>
      <w:r w:rsidR="00795B2E">
        <w:rPr>
          <w:rFonts w:ascii="Times New Roman" w:hAnsi="Times New Roman" w:cs="Times New Roman"/>
          <w:color w:val="000000" w:themeColor="text1"/>
          <w:sz w:val="24"/>
          <w:szCs w:val="24"/>
          <w:lang w:val="en-US"/>
        </w:rPr>
        <w:t>Y6</w:t>
      </w:r>
      <w:r w:rsidR="00902639" w:rsidRPr="00690C1B">
        <w:rPr>
          <w:rFonts w:ascii="Times New Roman" w:hAnsi="Times New Roman" w:cs="Times New Roman"/>
          <w:color w:val="000000" w:themeColor="text1"/>
          <w:sz w:val="24"/>
          <w:szCs w:val="24"/>
          <w:lang w:val="en-US"/>
        </w:rPr>
        <w:t xml:space="preserve">. </w:t>
      </w:r>
      <w:r w:rsidR="005907C4" w:rsidRPr="00690C1B">
        <w:rPr>
          <w:rFonts w:ascii="Times New Roman" w:hAnsi="Times New Roman" w:cs="Times New Roman"/>
          <w:color w:val="000000" w:themeColor="text1"/>
          <w:sz w:val="24"/>
          <w:szCs w:val="24"/>
          <w:lang w:val="en-US"/>
        </w:rPr>
        <w:t xml:space="preserve">The non-fullerene acceptor </w:t>
      </w:r>
      <w:r w:rsidR="00902639" w:rsidRPr="00690C1B">
        <w:rPr>
          <w:rFonts w:ascii="Times New Roman" w:hAnsi="Times New Roman" w:cs="Times New Roman"/>
          <w:color w:val="000000" w:themeColor="text1"/>
          <w:sz w:val="24"/>
          <w:szCs w:val="24"/>
          <w:lang w:val="en-US"/>
        </w:rPr>
        <w:t xml:space="preserve">ITIC-M </w:t>
      </w:r>
      <w:r w:rsidR="00CE77B9" w:rsidRPr="00690C1B">
        <w:rPr>
          <w:rFonts w:ascii="Times New Roman" w:hAnsi="Times New Roman" w:cs="Times New Roman"/>
          <w:color w:val="000000" w:themeColor="text1"/>
          <w:sz w:val="24"/>
          <w:szCs w:val="24"/>
          <w:lang w:val="en-US"/>
        </w:rPr>
        <w:t xml:space="preserve">was chosen as the </w:t>
      </w:r>
      <w:r w:rsidR="005907C4" w:rsidRPr="00690C1B">
        <w:rPr>
          <w:rFonts w:ascii="Times New Roman" w:hAnsi="Times New Roman" w:cs="Times New Roman"/>
          <w:color w:val="000000" w:themeColor="text1"/>
          <w:sz w:val="24"/>
          <w:szCs w:val="24"/>
          <w:lang w:val="en-US"/>
        </w:rPr>
        <w:t xml:space="preserve">third component </w:t>
      </w:r>
      <w:r w:rsidR="00317E21" w:rsidRPr="00690C1B">
        <w:rPr>
          <w:rFonts w:ascii="Times New Roman" w:hAnsi="Times New Roman" w:cs="Times New Roman"/>
          <w:color w:val="000000" w:themeColor="text1"/>
          <w:sz w:val="24"/>
          <w:szCs w:val="24"/>
          <w:lang w:val="en-US"/>
        </w:rPr>
        <w:t xml:space="preserve">because the </w:t>
      </w:r>
      <w:r w:rsidR="001C1183" w:rsidRPr="00690C1B">
        <w:rPr>
          <w:rFonts w:ascii="Times New Roman" w:hAnsi="Times New Roman" w:cs="Times New Roman"/>
          <w:color w:val="000000" w:themeColor="text1"/>
          <w:sz w:val="24"/>
          <w:szCs w:val="24"/>
          <w:lang w:val="en-US"/>
        </w:rPr>
        <w:t xml:space="preserve">negative pining energy of ITIC-M is smaller than </w:t>
      </w:r>
      <w:r w:rsidR="00293BA6" w:rsidRPr="00690C1B">
        <w:rPr>
          <w:rFonts w:ascii="Times New Roman" w:hAnsi="Times New Roman" w:cs="Times New Roman"/>
          <w:color w:val="000000" w:themeColor="text1"/>
          <w:sz w:val="24"/>
          <w:szCs w:val="24"/>
          <w:lang w:val="en-US"/>
        </w:rPr>
        <w:t>Y6</w:t>
      </w:r>
      <w:r w:rsidR="008750BE" w:rsidRPr="00690C1B">
        <w:rPr>
          <w:rFonts w:ascii="Times New Roman" w:hAnsi="Times New Roman" w:cs="Times New Roman"/>
          <w:color w:val="000000" w:themeColor="text1"/>
          <w:sz w:val="24"/>
          <w:szCs w:val="24"/>
          <w:lang w:val="en-US"/>
        </w:rPr>
        <w:t xml:space="preserve">, and the </w:t>
      </w:r>
      <w:r w:rsidR="00B07A3C" w:rsidRPr="00690C1B">
        <w:rPr>
          <w:rFonts w:ascii="Times New Roman" w:hAnsi="Times New Roman" w:cs="Times New Roman"/>
          <w:color w:val="000000" w:themeColor="text1"/>
          <w:sz w:val="24"/>
          <w:szCs w:val="24"/>
          <w:lang w:val="en-US"/>
        </w:rPr>
        <w:t xml:space="preserve">surface energy </w:t>
      </w:r>
      <w:r w:rsidR="00110689" w:rsidRPr="00690C1B">
        <w:rPr>
          <w:rFonts w:ascii="Times New Roman" w:hAnsi="Times New Roman" w:cs="Times New Roman"/>
          <w:color w:val="000000" w:themeColor="text1"/>
          <w:sz w:val="24"/>
          <w:szCs w:val="24"/>
          <w:lang w:val="en-US"/>
        </w:rPr>
        <w:t xml:space="preserve">of ITIC-M </w:t>
      </w:r>
      <w:r w:rsidR="00C15E10" w:rsidRPr="00690C1B">
        <w:rPr>
          <w:rFonts w:ascii="Times New Roman" w:hAnsi="Times New Roman" w:cs="Times New Roman"/>
          <w:color w:val="000000" w:themeColor="text1"/>
          <w:sz w:val="24"/>
          <w:szCs w:val="24"/>
          <w:lang w:val="en-US"/>
        </w:rPr>
        <w:t>allows</w:t>
      </w:r>
      <w:r w:rsidR="00110689" w:rsidRPr="00690C1B">
        <w:rPr>
          <w:rFonts w:ascii="Times New Roman" w:hAnsi="Times New Roman" w:cs="Times New Roman"/>
          <w:color w:val="000000" w:themeColor="text1"/>
          <w:sz w:val="24"/>
          <w:szCs w:val="24"/>
          <w:lang w:val="en-US"/>
        </w:rPr>
        <w:t xml:space="preserve"> it </w:t>
      </w:r>
      <w:r w:rsidR="008B24E9" w:rsidRPr="00690C1B">
        <w:rPr>
          <w:rFonts w:ascii="Times New Roman" w:hAnsi="Times New Roman" w:cs="Times New Roman"/>
          <w:color w:val="000000" w:themeColor="text1"/>
          <w:sz w:val="24"/>
          <w:szCs w:val="24"/>
          <w:lang w:val="en-US"/>
        </w:rPr>
        <w:t>to self-organize</w:t>
      </w:r>
      <w:r w:rsidR="00110689" w:rsidRPr="00690C1B">
        <w:rPr>
          <w:rFonts w:ascii="Times New Roman" w:hAnsi="Times New Roman" w:cs="Times New Roman"/>
          <w:color w:val="000000" w:themeColor="text1"/>
          <w:sz w:val="24"/>
          <w:szCs w:val="24"/>
          <w:lang w:val="en-US"/>
        </w:rPr>
        <w:t xml:space="preserve"> at </w:t>
      </w:r>
      <w:r w:rsidR="00115AD0">
        <w:rPr>
          <w:rFonts w:ascii="Times New Roman" w:hAnsi="Times New Roman" w:cs="Times New Roman"/>
          <w:color w:val="000000" w:themeColor="text1"/>
          <w:sz w:val="24"/>
          <w:szCs w:val="24"/>
          <w:lang w:val="en-US"/>
        </w:rPr>
        <w:t xml:space="preserve">the </w:t>
      </w:r>
      <w:r w:rsidR="00364849" w:rsidRPr="00690C1B">
        <w:rPr>
          <w:rFonts w:ascii="Times New Roman" w:hAnsi="Times New Roman" w:cs="Times New Roman"/>
          <w:color w:val="000000" w:themeColor="text1"/>
          <w:sz w:val="24"/>
          <w:szCs w:val="24"/>
          <w:lang w:val="en-US"/>
        </w:rPr>
        <w:t>interface of host donor and acceptor</w:t>
      </w:r>
      <w:r w:rsidR="004A694B" w:rsidRPr="00690C1B">
        <w:rPr>
          <w:rFonts w:ascii="Times New Roman" w:hAnsi="Times New Roman" w:cs="Times New Roman"/>
          <w:color w:val="000000" w:themeColor="text1"/>
          <w:sz w:val="24"/>
          <w:szCs w:val="24"/>
          <w:lang w:val="en-US"/>
        </w:rPr>
        <w:t xml:space="preserve"> PM6: Y6</w:t>
      </w:r>
      <w:r w:rsidR="00364849" w:rsidRPr="00690C1B">
        <w:rPr>
          <w:rFonts w:ascii="Times New Roman" w:hAnsi="Times New Roman" w:cs="Times New Roman"/>
          <w:color w:val="000000" w:themeColor="text1"/>
          <w:sz w:val="24"/>
          <w:szCs w:val="24"/>
          <w:lang w:val="en-US"/>
        </w:rPr>
        <w:t xml:space="preserve">. In this case, the cascade charge transport </w:t>
      </w:r>
      <w:r w:rsidR="004A694B" w:rsidRPr="00690C1B">
        <w:rPr>
          <w:rFonts w:ascii="Times New Roman" w:hAnsi="Times New Roman" w:cs="Times New Roman"/>
          <w:color w:val="000000" w:themeColor="text1"/>
          <w:sz w:val="24"/>
          <w:szCs w:val="24"/>
          <w:lang w:val="en-US"/>
        </w:rPr>
        <w:t>channel is formed</w:t>
      </w:r>
      <w:r w:rsidR="00884724">
        <w:rPr>
          <w:rFonts w:ascii="Times New Roman" w:hAnsi="Times New Roman" w:cs="Times New Roman"/>
          <w:color w:val="000000" w:themeColor="text1"/>
          <w:sz w:val="24"/>
          <w:szCs w:val="24"/>
          <w:lang w:val="en-US"/>
        </w:rPr>
        <w:t>,</w:t>
      </w:r>
      <w:r w:rsidR="004A694B" w:rsidRPr="00690C1B">
        <w:rPr>
          <w:rFonts w:ascii="Times New Roman" w:hAnsi="Times New Roman" w:cs="Times New Roman"/>
          <w:color w:val="000000" w:themeColor="text1"/>
          <w:sz w:val="24"/>
          <w:szCs w:val="24"/>
          <w:lang w:val="en-US"/>
        </w:rPr>
        <w:t xml:space="preserve"> and </w:t>
      </w:r>
      <w:r w:rsidR="00485487">
        <w:rPr>
          <w:rFonts w:ascii="Times New Roman" w:hAnsi="Times New Roman" w:cs="Times New Roman"/>
          <w:color w:val="000000" w:themeColor="text1"/>
          <w:sz w:val="24"/>
          <w:szCs w:val="24"/>
          <w:lang w:val="en-US"/>
        </w:rPr>
        <w:t>hence the</w:t>
      </w:r>
      <w:r w:rsidR="004A694B" w:rsidRPr="00690C1B">
        <w:rPr>
          <w:rFonts w:ascii="Times New Roman" w:hAnsi="Times New Roman" w:cs="Times New Roman"/>
          <w:color w:val="000000" w:themeColor="text1"/>
          <w:sz w:val="24"/>
          <w:szCs w:val="24"/>
          <w:lang w:val="en-US"/>
        </w:rPr>
        <w:t xml:space="preserve"> </w:t>
      </w:r>
      <w:r w:rsidR="00005EBA" w:rsidRPr="00690C1B">
        <w:rPr>
          <w:rFonts w:ascii="Times New Roman" w:hAnsi="Times New Roman" w:cs="Times New Roman"/>
          <w:color w:val="000000" w:themeColor="text1"/>
          <w:sz w:val="24"/>
          <w:szCs w:val="24"/>
          <w:lang w:val="en-US"/>
        </w:rPr>
        <w:t>ex</w:t>
      </w:r>
      <w:r w:rsidR="00B647D4" w:rsidRPr="00690C1B">
        <w:rPr>
          <w:rFonts w:ascii="Times New Roman" w:hAnsi="Times New Roman" w:cs="Times New Roman"/>
          <w:color w:val="000000" w:themeColor="text1"/>
          <w:sz w:val="24"/>
          <w:szCs w:val="24"/>
          <w:lang w:val="en-US"/>
        </w:rPr>
        <w:t>citon dissociation</w:t>
      </w:r>
      <w:r w:rsidR="0065051B" w:rsidRPr="00690C1B">
        <w:rPr>
          <w:rFonts w:ascii="Times New Roman" w:hAnsi="Times New Roman" w:cs="Times New Roman"/>
          <w:color w:val="000000" w:themeColor="text1"/>
          <w:sz w:val="24"/>
          <w:szCs w:val="24"/>
          <w:lang w:val="en-US"/>
        </w:rPr>
        <w:t xml:space="preserve"> </w:t>
      </w:r>
      <w:r w:rsidR="00884724">
        <w:rPr>
          <w:rFonts w:ascii="Times New Roman" w:hAnsi="Times New Roman" w:cs="Times New Roman"/>
          <w:color w:val="000000" w:themeColor="text1"/>
          <w:sz w:val="24"/>
          <w:szCs w:val="24"/>
          <w:lang w:val="en-US"/>
        </w:rPr>
        <w:t xml:space="preserve">is </w:t>
      </w:r>
      <w:r w:rsidR="00134A99">
        <w:rPr>
          <w:rFonts w:ascii="Times New Roman" w:hAnsi="Times New Roman" w:cs="Times New Roman"/>
          <w:color w:val="000000" w:themeColor="text1"/>
          <w:sz w:val="24"/>
          <w:szCs w:val="24"/>
          <w:lang w:val="en-US"/>
        </w:rPr>
        <w:t>improved,</w:t>
      </w:r>
      <w:r w:rsidR="00884724">
        <w:rPr>
          <w:rFonts w:ascii="Times New Roman" w:hAnsi="Times New Roman" w:cs="Times New Roman"/>
          <w:color w:val="000000" w:themeColor="text1"/>
          <w:sz w:val="24"/>
          <w:szCs w:val="24"/>
          <w:lang w:val="en-US"/>
        </w:rPr>
        <w:t xml:space="preserve"> </w:t>
      </w:r>
      <w:r w:rsidR="0065051B" w:rsidRPr="00690C1B">
        <w:rPr>
          <w:rFonts w:ascii="Times New Roman" w:hAnsi="Times New Roman" w:cs="Times New Roman"/>
          <w:color w:val="000000" w:themeColor="text1"/>
          <w:sz w:val="24"/>
          <w:szCs w:val="24"/>
          <w:lang w:val="en-US"/>
        </w:rPr>
        <w:t xml:space="preserve">and trap assisted recombination </w:t>
      </w:r>
      <w:r w:rsidR="008F3E15">
        <w:rPr>
          <w:rFonts w:ascii="Times New Roman" w:hAnsi="Times New Roman" w:cs="Times New Roman"/>
          <w:color w:val="000000" w:themeColor="text1"/>
          <w:sz w:val="24"/>
          <w:szCs w:val="24"/>
          <w:lang w:val="en-US"/>
        </w:rPr>
        <w:t xml:space="preserve">through ICT states </w:t>
      </w:r>
      <w:r w:rsidR="00884724">
        <w:rPr>
          <w:rFonts w:ascii="Times New Roman" w:hAnsi="Times New Roman" w:cs="Times New Roman"/>
          <w:color w:val="000000" w:themeColor="text1"/>
          <w:sz w:val="24"/>
          <w:szCs w:val="24"/>
          <w:lang w:val="en-US"/>
        </w:rPr>
        <w:t>is</w:t>
      </w:r>
      <w:r w:rsidR="0065051B" w:rsidRPr="00690C1B">
        <w:rPr>
          <w:rFonts w:ascii="Times New Roman" w:hAnsi="Times New Roman" w:cs="Times New Roman"/>
          <w:color w:val="000000" w:themeColor="text1"/>
          <w:sz w:val="24"/>
          <w:szCs w:val="24"/>
          <w:lang w:val="en-US"/>
        </w:rPr>
        <w:t xml:space="preserve"> </w:t>
      </w:r>
      <w:r w:rsidR="008F3E15">
        <w:rPr>
          <w:rFonts w:ascii="Times New Roman" w:hAnsi="Times New Roman" w:cs="Times New Roman"/>
          <w:color w:val="000000" w:themeColor="text1"/>
          <w:sz w:val="24"/>
          <w:szCs w:val="24"/>
          <w:lang w:val="en-US"/>
        </w:rPr>
        <w:t xml:space="preserve">potentially </w:t>
      </w:r>
      <w:r w:rsidR="0065051B" w:rsidRPr="00690C1B">
        <w:rPr>
          <w:rFonts w:ascii="Times New Roman" w:hAnsi="Times New Roman" w:cs="Times New Roman"/>
          <w:color w:val="000000" w:themeColor="text1"/>
          <w:sz w:val="24"/>
          <w:szCs w:val="24"/>
          <w:lang w:val="en-US"/>
        </w:rPr>
        <w:t xml:space="preserve">reduced </w:t>
      </w:r>
      <w:r w:rsidR="004A694B" w:rsidRPr="00690C1B">
        <w:rPr>
          <w:rFonts w:ascii="Times New Roman" w:hAnsi="Times New Roman" w:cs="Times New Roman"/>
          <w:color w:val="000000" w:themeColor="text1"/>
          <w:sz w:val="24"/>
          <w:szCs w:val="24"/>
          <w:lang w:val="en-US"/>
        </w:rPr>
        <w:t>in the ternary</w:t>
      </w:r>
      <w:r w:rsidR="00134A99">
        <w:rPr>
          <w:rFonts w:ascii="Times New Roman" w:hAnsi="Times New Roman" w:cs="Times New Roman"/>
          <w:color w:val="000000" w:themeColor="text1"/>
          <w:sz w:val="24"/>
          <w:szCs w:val="24"/>
          <w:lang w:val="en-US"/>
        </w:rPr>
        <w:t xml:space="preserve"> device</w:t>
      </w:r>
      <w:r w:rsidR="00EE77CB">
        <w:rPr>
          <w:rFonts w:ascii="Times New Roman" w:hAnsi="Times New Roman" w:cs="Times New Roman"/>
          <w:color w:val="000000" w:themeColor="text1"/>
          <w:sz w:val="24"/>
          <w:szCs w:val="24"/>
          <w:lang w:val="en-US"/>
        </w:rPr>
        <w:t xml:space="preserve">. </w:t>
      </w:r>
      <w:r w:rsidR="00871350" w:rsidRPr="00D329F4">
        <w:rPr>
          <w:rFonts w:ascii="Times New Roman" w:hAnsi="Times New Roman" w:cs="Times New Roman"/>
          <w:color w:val="000000" w:themeColor="text1"/>
          <w:sz w:val="24"/>
          <w:szCs w:val="24"/>
          <w:lang w:val="en-US"/>
        </w:rPr>
        <w:t>Simila</w:t>
      </w:r>
      <w:r w:rsidR="00545B62" w:rsidRPr="00D329F4">
        <w:rPr>
          <w:rFonts w:ascii="Times New Roman" w:hAnsi="Times New Roman" w:cs="Times New Roman"/>
          <w:color w:val="000000" w:themeColor="text1"/>
          <w:sz w:val="24"/>
          <w:szCs w:val="24"/>
          <w:lang w:val="en-US"/>
        </w:rPr>
        <w:t xml:space="preserve">rly, </w:t>
      </w:r>
      <w:r w:rsidR="00125FBE" w:rsidRPr="00D329F4">
        <w:rPr>
          <w:rFonts w:ascii="Times New Roman" w:hAnsi="Times New Roman" w:cs="Times New Roman"/>
          <w:color w:val="000000" w:themeColor="text1"/>
          <w:sz w:val="24"/>
          <w:szCs w:val="24"/>
          <w:lang w:val="en-US"/>
        </w:rPr>
        <w:t xml:space="preserve">when </w:t>
      </w:r>
      <w:r w:rsidR="00B425B2" w:rsidRPr="00D329F4">
        <w:rPr>
          <w:rFonts w:ascii="Times New Roman" w:hAnsi="Times New Roman" w:cs="Times New Roman"/>
          <w:color w:val="000000" w:themeColor="text1"/>
          <w:sz w:val="24"/>
          <w:szCs w:val="24"/>
          <w:lang w:val="en-US"/>
        </w:rPr>
        <w:t xml:space="preserve">a polymer donor </w:t>
      </w:r>
      <w:r w:rsidR="00125FBE" w:rsidRPr="00D329F4">
        <w:rPr>
          <w:rFonts w:ascii="Times New Roman" w:hAnsi="Times New Roman" w:cs="Times New Roman"/>
          <w:color w:val="000000" w:themeColor="text1"/>
          <w:sz w:val="24"/>
          <w:szCs w:val="24"/>
          <w:lang w:val="en-US"/>
        </w:rPr>
        <w:t xml:space="preserve">DRTB-T-C4 </w:t>
      </w:r>
      <w:r w:rsidR="0031089B" w:rsidRPr="00D329F4">
        <w:rPr>
          <w:rFonts w:ascii="Times New Roman" w:hAnsi="Times New Roman" w:cs="Times New Roman"/>
          <w:color w:val="000000" w:themeColor="text1"/>
          <w:sz w:val="24"/>
          <w:szCs w:val="24"/>
          <w:lang w:val="en-US"/>
        </w:rPr>
        <w:t xml:space="preserve">with </w:t>
      </w:r>
      <w:r w:rsidR="00993F9B">
        <w:rPr>
          <w:rFonts w:ascii="Times New Roman" w:hAnsi="Times New Roman" w:cs="Times New Roman"/>
          <w:color w:val="000000" w:themeColor="text1"/>
          <w:sz w:val="24"/>
          <w:szCs w:val="24"/>
          <w:lang w:val="en-US"/>
        </w:rPr>
        <w:t xml:space="preserve">a </w:t>
      </w:r>
      <w:r w:rsidR="0031089B" w:rsidRPr="00D329F4">
        <w:rPr>
          <w:rFonts w:ascii="Times New Roman" w:hAnsi="Times New Roman" w:cs="Times New Roman"/>
          <w:color w:val="000000" w:themeColor="text1"/>
          <w:sz w:val="24"/>
          <w:szCs w:val="24"/>
          <w:lang w:val="en-US"/>
        </w:rPr>
        <w:t xml:space="preserve">larger positive pining energy </w:t>
      </w:r>
      <w:r w:rsidR="00001720" w:rsidRPr="00D329F4">
        <w:rPr>
          <w:rFonts w:ascii="Times New Roman" w:hAnsi="Times New Roman" w:cs="Times New Roman"/>
          <w:color w:val="000000" w:themeColor="text1"/>
          <w:sz w:val="24"/>
          <w:szCs w:val="24"/>
          <w:lang w:val="en-US"/>
        </w:rPr>
        <w:t xml:space="preserve">and </w:t>
      </w:r>
      <w:r w:rsidR="005C1F2D">
        <w:rPr>
          <w:rFonts w:ascii="Times New Roman" w:hAnsi="Times New Roman" w:cs="Times New Roman"/>
          <w:color w:val="000000" w:themeColor="text1"/>
          <w:sz w:val="24"/>
          <w:szCs w:val="24"/>
          <w:lang w:val="en-US"/>
        </w:rPr>
        <w:t>proper</w:t>
      </w:r>
      <w:r w:rsidR="00001720" w:rsidRPr="00D329F4">
        <w:rPr>
          <w:rFonts w:ascii="Times New Roman" w:hAnsi="Times New Roman" w:cs="Times New Roman"/>
          <w:color w:val="000000" w:themeColor="text1"/>
          <w:sz w:val="24"/>
          <w:szCs w:val="24"/>
          <w:lang w:val="en-US"/>
        </w:rPr>
        <w:t xml:space="preserve"> surface energy</w:t>
      </w:r>
      <w:r w:rsidR="00253A0C">
        <w:rPr>
          <w:rFonts w:ascii="Times New Roman" w:hAnsi="Times New Roman" w:cs="Times New Roman"/>
          <w:color w:val="000000" w:themeColor="text1"/>
          <w:sz w:val="24"/>
          <w:szCs w:val="24"/>
          <w:lang w:val="en-US"/>
        </w:rPr>
        <w:t xml:space="preserve"> </w:t>
      </w:r>
      <w:r w:rsidR="00253A0C">
        <w:rPr>
          <w:rFonts w:ascii="Times New Roman" w:hAnsi="Times New Roman" w:cs="Times New Roman"/>
          <w:sz w:val="24"/>
          <w:szCs w:val="24"/>
          <w:lang w:val="en-US"/>
        </w:rPr>
        <w:t>(-1</w:t>
      </w:r>
      <w:r w:rsidR="00253A0C">
        <w:rPr>
          <w:rFonts w:ascii="Times New Roman" w:hAnsi="Times New Roman" w:cs="Times New Roman"/>
          <w:sz w:val="24"/>
          <w:szCs w:val="24"/>
          <w:lang w:val="en-US"/>
        </w:rPr>
        <w:sym w:font="Symbol" w:char="F03C"/>
      </w:r>
      <w:r w:rsidR="00253A0C">
        <w:rPr>
          <w:rFonts w:ascii="Times New Roman" w:hAnsi="Times New Roman" w:cs="Times New Roman"/>
          <w:sz w:val="24"/>
          <w:szCs w:val="24"/>
          <w:lang w:val="en-US"/>
        </w:rPr>
        <w:t xml:space="preserve"> </w:t>
      </w:r>
      <w:r w:rsidR="00253A0C">
        <w:rPr>
          <w:rFonts w:ascii="Times New Roman" w:hAnsi="Times New Roman" w:cs="Times New Roman"/>
          <w:sz w:val="24"/>
          <w:szCs w:val="24"/>
          <w:lang w:val="en-US"/>
        </w:rPr>
        <w:sym w:font="Symbol" w:char="F077"/>
      </w:r>
      <w:r w:rsidR="00253A0C">
        <w:rPr>
          <w:rFonts w:ascii="Times New Roman" w:hAnsi="Times New Roman" w:cs="Times New Roman"/>
          <w:sz w:val="24"/>
          <w:szCs w:val="24"/>
          <w:lang w:val="en-US"/>
        </w:rPr>
        <w:t xml:space="preserve"> </w:t>
      </w:r>
      <w:r w:rsidR="00253A0C">
        <w:rPr>
          <w:rFonts w:ascii="Times New Roman" w:hAnsi="Times New Roman" w:cs="Times New Roman"/>
          <w:sz w:val="24"/>
          <w:szCs w:val="24"/>
          <w:lang w:val="en-US"/>
        </w:rPr>
        <w:sym w:font="Symbol" w:char="F03C"/>
      </w:r>
      <w:r w:rsidR="00253A0C">
        <w:rPr>
          <w:rFonts w:ascii="Times New Roman" w:hAnsi="Times New Roman" w:cs="Times New Roman"/>
          <w:sz w:val="24"/>
          <w:szCs w:val="24"/>
          <w:lang w:val="en-US"/>
        </w:rPr>
        <w:t>1)</w:t>
      </w:r>
      <w:r w:rsidR="00001720" w:rsidRPr="00D329F4">
        <w:rPr>
          <w:rFonts w:ascii="Times New Roman" w:hAnsi="Times New Roman" w:cs="Times New Roman"/>
          <w:color w:val="000000" w:themeColor="text1"/>
          <w:sz w:val="24"/>
          <w:szCs w:val="24"/>
          <w:lang w:val="en-US"/>
        </w:rPr>
        <w:t xml:space="preserve"> </w:t>
      </w:r>
      <w:r w:rsidR="0031089B" w:rsidRPr="00D329F4">
        <w:rPr>
          <w:rFonts w:ascii="Times New Roman" w:hAnsi="Times New Roman" w:cs="Times New Roman"/>
          <w:color w:val="000000" w:themeColor="text1"/>
          <w:sz w:val="24"/>
          <w:szCs w:val="24"/>
          <w:lang w:val="en-US"/>
        </w:rPr>
        <w:t xml:space="preserve">was added to the </w:t>
      </w:r>
      <w:r w:rsidR="00EB7B1F" w:rsidRPr="00D329F4">
        <w:rPr>
          <w:rFonts w:ascii="Times New Roman" w:hAnsi="Times New Roman" w:cs="Times New Roman"/>
          <w:color w:val="000000" w:themeColor="text1"/>
          <w:sz w:val="24"/>
          <w:szCs w:val="24"/>
          <w:lang w:val="en-US"/>
        </w:rPr>
        <w:t xml:space="preserve">host </w:t>
      </w:r>
      <w:r w:rsidR="006E1EF5" w:rsidRPr="00D329F4">
        <w:rPr>
          <w:rFonts w:ascii="Times New Roman" w:hAnsi="Times New Roman" w:cs="Times New Roman"/>
          <w:color w:val="000000" w:themeColor="text1"/>
          <w:sz w:val="24"/>
          <w:szCs w:val="24"/>
          <w:lang w:val="en-US"/>
        </w:rPr>
        <w:t xml:space="preserve">binary blend </w:t>
      </w:r>
      <w:r w:rsidR="0031089B" w:rsidRPr="00D329F4">
        <w:rPr>
          <w:rFonts w:ascii="Times New Roman" w:hAnsi="Times New Roman" w:cs="Times New Roman"/>
          <w:color w:val="000000" w:themeColor="text1"/>
          <w:sz w:val="24"/>
          <w:szCs w:val="24"/>
          <w:lang w:val="en-US"/>
        </w:rPr>
        <w:t>PM6</w:t>
      </w:r>
      <w:r w:rsidR="00001720" w:rsidRPr="00D329F4">
        <w:rPr>
          <w:rFonts w:ascii="Times New Roman" w:hAnsi="Times New Roman" w:cs="Times New Roman"/>
          <w:color w:val="000000" w:themeColor="text1"/>
          <w:sz w:val="24"/>
          <w:szCs w:val="24"/>
          <w:lang w:val="en-US"/>
        </w:rPr>
        <w:t xml:space="preserve">: Y6 </w:t>
      </w:r>
      <w:r w:rsidR="006E1EF5" w:rsidRPr="00D329F4">
        <w:rPr>
          <w:rFonts w:ascii="Times New Roman" w:hAnsi="Times New Roman" w:cs="Times New Roman"/>
          <w:color w:val="000000" w:themeColor="text1"/>
          <w:sz w:val="24"/>
          <w:szCs w:val="24"/>
          <w:lang w:val="en-US"/>
        </w:rPr>
        <w:t>w</w:t>
      </w:r>
      <w:r w:rsidR="00B77DBC" w:rsidRPr="00D329F4">
        <w:rPr>
          <w:rFonts w:ascii="Times New Roman" w:hAnsi="Times New Roman" w:cs="Times New Roman"/>
          <w:color w:val="000000" w:themeColor="text1"/>
          <w:sz w:val="24"/>
          <w:szCs w:val="24"/>
          <w:lang w:val="en-US"/>
        </w:rPr>
        <w:t xml:space="preserve">here the positive pining energy of </w:t>
      </w:r>
      <w:r w:rsidR="006207FE">
        <w:rPr>
          <w:rFonts w:ascii="Times New Roman" w:hAnsi="Times New Roman" w:cs="Times New Roman"/>
          <w:color w:val="000000" w:themeColor="text1"/>
          <w:sz w:val="24"/>
          <w:szCs w:val="24"/>
          <w:lang w:val="en-US"/>
        </w:rPr>
        <w:t xml:space="preserve">the </w:t>
      </w:r>
      <w:r w:rsidR="00B77DBC" w:rsidRPr="00D329F4">
        <w:rPr>
          <w:rFonts w:ascii="Times New Roman" w:hAnsi="Times New Roman" w:cs="Times New Roman"/>
          <w:color w:val="000000" w:themeColor="text1"/>
          <w:sz w:val="24"/>
          <w:szCs w:val="24"/>
          <w:lang w:val="en-US"/>
        </w:rPr>
        <w:t xml:space="preserve">donor </w:t>
      </w:r>
      <w:r w:rsidR="00001720" w:rsidRPr="00D329F4">
        <w:rPr>
          <w:rFonts w:ascii="Times New Roman" w:hAnsi="Times New Roman" w:cs="Times New Roman"/>
          <w:color w:val="000000" w:themeColor="text1"/>
          <w:sz w:val="24"/>
          <w:szCs w:val="24"/>
          <w:lang w:val="en-US"/>
        </w:rPr>
        <w:t xml:space="preserve">PM6 </w:t>
      </w:r>
      <w:r w:rsidR="00B77DBC" w:rsidRPr="00D329F4">
        <w:rPr>
          <w:rFonts w:ascii="Times New Roman" w:hAnsi="Times New Roman" w:cs="Times New Roman"/>
          <w:color w:val="000000" w:themeColor="text1"/>
          <w:sz w:val="24"/>
          <w:szCs w:val="24"/>
          <w:lang w:val="en-US"/>
        </w:rPr>
        <w:t>equal to the negative pining energy of the acceptor</w:t>
      </w:r>
      <w:r w:rsidR="00001720" w:rsidRPr="00D329F4">
        <w:rPr>
          <w:rFonts w:ascii="Times New Roman" w:hAnsi="Times New Roman" w:cs="Times New Roman"/>
          <w:color w:val="000000" w:themeColor="text1"/>
          <w:sz w:val="24"/>
          <w:szCs w:val="24"/>
          <w:lang w:val="en-US"/>
        </w:rPr>
        <w:t xml:space="preserve"> Y6</w:t>
      </w:r>
      <w:r w:rsidR="00302A14" w:rsidRPr="00D329F4">
        <w:rPr>
          <w:rFonts w:ascii="Times New Roman" w:hAnsi="Times New Roman" w:cs="Times New Roman"/>
          <w:color w:val="000000" w:themeColor="text1"/>
          <w:sz w:val="24"/>
          <w:szCs w:val="24"/>
          <w:lang w:val="en-US"/>
        </w:rPr>
        <w:t>,</w:t>
      </w:r>
      <w:r w:rsidR="00E26778" w:rsidRPr="00D329F4">
        <w:rPr>
          <w:rFonts w:ascii="Times New Roman" w:hAnsi="Times New Roman" w:cs="Times New Roman"/>
          <w:color w:val="000000" w:themeColor="text1"/>
          <w:sz w:val="24"/>
          <w:szCs w:val="24"/>
          <w:lang w:val="en-US"/>
        </w:rPr>
        <w:t xml:space="preserve"> the </w:t>
      </w:r>
      <w:r w:rsidR="00001720" w:rsidRPr="00D329F4">
        <w:rPr>
          <w:rFonts w:ascii="Times New Roman" w:hAnsi="Times New Roman" w:cs="Times New Roman"/>
          <w:color w:val="000000" w:themeColor="text1"/>
          <w:sz w:val="24"/>
          <w:szCs w:val="24"/>
          <w:lang w:val="en-US"/>
        </w:rPr>
        <w:t xml:space="preserve">DRTB-T-C4 can self-organize at the interface </w:t>
      </w:r>
      <w:r w:rsidR="00D329F4" w:rsidRPr="00D329F4">
        <w:rPr>
          <w:rFonts w:ascii="Times New Roman" w:hAnsi="Times New Roman" w:cs="Times New Roman"/>
          <w:color w:val="000000" w:themeColor="text1"/>
          <w:sz w:val="24"/>
          <w:szCs w:val="24"/>
          <w:lang w:val="en-US"/>
        </w:rPr>
        <w:t>to</w:t>
      </w:r>
      <w:r w:rsidR="00E26778" w:rsidRPr="00D329F4">
        <w:rPr>
          <w:rFonts w:ascii="Times New Roman" w:hAnsi="Times New Roman" w:cs="Times New Roman"/>
          <w:color w:val="000000" w:themeColor="text1"/>
          <w:sz w:val="24"/>
          <w:szCs w:val="24"/>
          <w:lang w:val="en-US"/>
        </w:rPr>
        <w:t xml:space="preserve"> </w:t>
      </w:r>
      <w:r w:rsidR="00D329F4" w:rsidRPr="00D329F4">
        <w:rPr>
          <w:rFonts w:ascii="Times New Roman" w:hAnsi="Times New Roman" w:cs="Times New Roman"/>
          <w:color w:val="000000" w:themeColor="text1"/>
          <w:sz w:val="24"/>
          <w:szCs w:val="24"/>
          <w:lang w:val="en-US"/>
        </w:rPr>
        <w:t xml:space="preserve">increase </w:t>
      </w:r>
      <w:r w:rsidR="00E473A8">
        <w:rPr>
          <w:rFonts w:ascii="Times New Roman" w:hAnsi="Times New Roman" w:cs="Times New Roman"/>
          <w:color w:val="000000" w:themeColor="text1"/>
          <w:sz w:val="24"/>
          <w:szCs w:val="24"/>
          <w:lang w:val="en-US"/>
        </w:rPr>
        <w:t xml:space="preserve">the </w:t>
      </w:r>
      <w:r w:rsidR="00D329F4" w:rsidRPr="00D329F4">
        <w:rPr>
          <w:rFonts w:ascii="Times New Roman" w:hAnsi="Times New Roman" w:cs="Times New Roman"/>
          <w:color w:val="000000" w:themeColor="text1"/>
          <w:sz w:val="24"/>
          <w:szCs w:val="24"/>
          <w:lang w:val="en-US"/>
        </w:rPr>
        <w:t xml:space="preserve">exciton dissociation and </w:t>
      </w:r>
      <w:r w:rsidR="009C17AA" w:rsidRPr="00D329F4">
        <w:rPr>
          <w:rFonts w:ascii="Times New Roman" w:hAnsi="Times New Roman" w:cs="Times New Roman"/>
          <w:color w:val="000000" w:themeColor="text1"/>
          <w:sz w:val="24"/>
          <w:szCs w:val="24"/>
          <w:lang w:val="en-US"/>
        </w:rPr>
        <w:t>reduce the trap assisted recombination of the ternary solar cell</w:t>
      </w:r>
      <w:r w:rsidR="00E473A8">
        <w:rPr>
          <w:rFonts w:ascii="Times New Roman" w:hAnsi="Times New Roman" w:cs="Times New Roman"/>
          <w:color w:val="000000" w:themeColor="text1"/>
          <w:sz w:val="24"/>
          <w:szCs w:val="24"/>
          <w:lang w:val="en-US"/>
        </w:rPr>
        <w:t>s</w:t>
      </w:r>
      <w:r w:rsidR="00052CCE" w:rsidRPr="00D329F4">
        <w:rPr>
          <w:rFonts w:ascii="Times New Roman" w:hAnsi="Times New Roman" w:cs="Times New Roman"/>
          <w:color w:val="000000" w:themeColor="text1"/>
          <w:sz w:val="24"/>
          <w:szCs w:val="24"/>
          <w:lang w:val="en-US"/>
        </w:rPr>
        <w:fldChar w:fldCharType="begin"/>
      </w:r>
      <w:r w:rsidR="00A93E84">
        <w:rPr>
          <w:rFonts w:ascii="Times New Roman" w:hAnsi="Times New Roman" w:cs="Times New Roman"/>
          <w:color w:val="000000" w:themeColor="text1"/>
          <w:sz w:val="24"/>
          <w:szCs w:val="24"/>
          <w:lang w:val="en-US"/>
        </w:rPr>
        <w:instrText xml:space="preserve"> ADDIN EN.CITE &lt;EndNote&gt;&lt;Cite&gt;&lt;Author&gt;Li&lt;/Author&gt;&lt;Year&gt;2020&lt;/Year&gt;&lt;RecNum&gt;860&lt;/RecNum&gt;&lt;DisplayText&gt;&lt;style face="superscript"&gt;[110]&lt;/style&gt;&lt;/DisplayText&gt;&lt;record&gt;&lt;rec-number&gt;860&lt;/rec-number&gt;&lt;foreign-keys&gt;&lt;key app="EN" db-id="2x5rr0dpaz5tvlevexjvprs8sfw9fsdfprsp" timestamp="1681709018"&gt;860&lt;/key&gt;&lt;/foreign-keys&gt;&lt;ref-type name="Journal Article"&gt;17&lt;/ref-type&gt;&lt;contributors&gt;&lt;authors&gt;&lt;author&gt;Li, D&lt;/author&gt;&lt;author&gt;Zhu, L.&lt;/author&gt;&lt;author&gt;Liu, X.&lt;/author&gt;&lt;author&gt; Xiao, W.&lt;/author&gt;&lt;author&gt;Yang, J.&lt;/author&gt;&lt;author&gt;Ma, R.&lt;/author&gt;&lt;author&gt;Ding, L.&lt;/author&gt;&lt;author&gt;Liu, F.&lt;/author&gt;&lt;author&gt;Duan, C.&lt;/author&gt;&lt;author&gt;Fahlman, M.&lt;/author&gt;&lt;author&gt;Bao, Q.&lt;/author&gt;&lt;/authors&gt;&lt;/contributors&gt;&lt;titles&gt;&lt;title&gt;Enhanced and Balanced Charge Transport Boosting Ternary Solar Cells Over 17% Efficiency&lt;/title&gt;&lt;secondary-title&gt;Advanced Materials&lt;/secondary-title&gt;&lt;/titles&gt;&lt;periodical&gt;&lt;full-title&gt;Advanced Materials&lt;/full-title&gt;&lt;abbr-1&gt;Adv. Mater.&lt;/abbr-1&gt;&lt;/periodical&gt;&lt;pages&gt;2002344&lt;/pages&gt;&lt;volume&gt;32&lt;/volume&gt;&lt;dates&gt;&lt;year&gt;2020&lt;/year&gt;&lt;/dates&gt;&lt;urls&gt;&lt;/urls&gt;&lt;/record&gt;&lt;/Cite&gt;&lt;/EndNote&gt;</w:instrText>
      </w:r>
      <w:r w:rsidR="00052CCE" w:rsidRPr="00D329F4">
        <w:rPr>
          <w:rFonts w:ascii="Times New Roman" w:hAnsi="Times New Roman" w:cs="Times New Roman"/>
          <w:color w:val="000000" w:themeColor="text1"/>
          <w:sz w:val="24"/>
          <w:szCs w:val="24"/>
          <w:lang w:val="en-US"/>
        </w:rPr>
        <w:fldChar w:fldCharType="separate"/>
      </w:r>
      <w:r w:rsidR="009D2291" w:rsidRPr="009D2291">
        <w:rPr>
          <w:rFonts w:ascii="Times New Roman" w:hAnsi="Times New Roman" w:cs="Times New Roman"/>
          <w:noProof/>
          <w:color w:val="000000" w:themeColor="text1"/>
          <w:sz w:val="24"/>
          <w:szCs w:val="24"/>
          <w:vertAlign w:val="superscript"/>
          <w:lang w:val="en-US"/>
        </w:rPr>
        <w:t>[110]</w:t>
      </w:r>
      <w:r w:rsidR="00052CCE" w:rsidRPr="00D329F4">
        <w:rPr>
          <w:rFonts w:ascii="Times New Roman" w:hAnsi="Times New Roman" w:cs="Times New Roman"/>
          <w:color w:val="000000" w:themeColor="text1"/>
          <w:sz w:val="24"/>
          <w:szCs w:val="24"/>
          <w:lang w:val="en-US"/>
        </w:rPr>
        <w:fldChar w:fldCharType="end"/>
      </w:r>
      <w:r w:rsidR="009C17AA" w:rsidRPr="00D329F4">
        <w:rPr>
          <w:rFonts w:ascii="Times New Roman" w:hAnsi="Times New Roman" w:cs="Times New Roman"/>
          <w:color w:val="000000" w:themeColor="text1"/>
          <w:sz w:val="24"/>
          <w:szCs w:val="24"/>
          <w:lang w:val="en-US"/>
        </w:rPr>
        <w:t>.</w:t>
      </w:r>
      <w:r w:rsidR="00D9778E" w:rsidRPr="00D329F4">
        <w:rPr>
          <w:rFonts w:ascii="Times New Roman" w:hAnsi="Times New Roman" w:cs="Times New Roman"/>
          <w:color w:val="000000" w:themeColor="text1"/>
          <w:sz w:val="24"/>
          <w:szCs w:val="24"/>
          <w:lang w:val="en-US"/>
        </w:rPr>
        <w:t xml:space="preserve"> </w:t>
      </w:r>
      <w:r w:rsidR="00D9778E" w:rsidRPr="002E2261">
        <w:rPr>
          <w:rFonts w:ascii="Times New Roman" w:hAnsi="Times New Roman" w:cs="Times New Roman"/>
          <w:color w:val="000000" w:themeColor="text1"/>
          <w:sz w:val="24"/>
          <w:szCs w:val="24"/>
          <w:lang w:val="en-US"/>
        </w:rPr>
        <w:t xml:space="preserve">In ternary </w:t>
      </w:r>
      <w:r w:rsidR="002E4989">
        <w:rPr>
          <w:rFonts w:ascii="Times New Roman" w:hAnsi="Times New Roman" w:cs="Times New Roman"/>
          <w:color w:val="000000" w:themeColor="text1"/>
          <w:sz w:val="24"/>
          <w:szCs w:val="24"/>
          <w:lang w:val="en-US"/>
        </w:rPr>
        <w:t>blends</w:t>
      </w:r>
      <w:r w:rsidR="00D9778E" w:rsidRPr="002E2261">
        <w:rPr>
          <w:rFonts w:ascii="Times New Roman" w:hAnsi="Times New Roman" w:cs="Times New Roman"/>
          <w:color w:val="000000" w:themeColor="text1"/>
          <w:sz w:val="24"/>
          <w:szCs w:val="24"/>
          <w:lang w:val="en-US"/>
        </w:rPr>
        <w:t xml:space="preserve">, when the </w:t>
      </w:r>
      <w:r w:rsidR="003E0894" w:rsidRPr="00E473A8">
        <w:rPr>
          <w:rFonts w:ascii="Times New Roman" w:hAnsi="Times New Roman" w:cs="Times New Roman"/>
          <w:i/>
          <w:iCs/>
          <w:color w:val="000000" w:themeColor="text1"/>
          <w:sz w:val="24"/>
          <w:szCs w:val="24"/>
          <w:lang w:val="en-US"/>
        </w:rPr>
        <w:t>IP</w:t>
      </w:r>
      <w:r w:rsidR="003E0894" w:rsidRPr="002E2261">
        <w:rPr>
          <w:rFonts w:ascii="Times New Roman" w:hAnsi="Times New Roman" w:cs="Times New Roman"/>
          <w:color w:val="000000" w:themeColor="text1"/>
          <w:sz w:val="24"/>
          <w:szCs w:val="24"/>
          <w:lang w:val="en-US"/>
        </w:rPr>
        <w:t xml:space="preserve"> and positive pining energy of the </w:t>
      </w:r>
      <w:r w:rsidR="00D9778E" w:rsidRPr="002E2261">
        <w:rPr>
          <w:rFonts w:ascii="Times New Roman" w:hAnsi="Times New Roman" w:cs="Times New Roman"/>
          <w:color w:val="000000" w:themeColor="text1"/>
          <w:sz w:val="24"/>
          <w:szCs w:val="24"/>
          <w:lang w:val="en-US"/>
        </w:rPr>
        <w:t xml:space="preserve">third </w:t>
      </w:r>
      <w:r w:rsidR="00831AA7">
        <w:rPr>
          <w:rFonts w:ascii="Times New Roman" w:hAnsi="Times New Roman" w:cs="Times New Roman"/>
          <w:color w:val="000000" w:themeColor="text1"/>
          <w:sz w:val="24"/>
          <w:szCs w:val="24"/>
          <w:lang w:val="en-US"/>
        </w:rPr>
        <w:t xml:space="preserve">filler </w:t>
      </w:r>
      <w:r w:rsidR="00D9778E" w:rsidRPr="002E2261">
        <w:rPr>
          <w:rFonts w:ascii="Times New Roman" w:hAnsi="Times New Roman" w:cs="Times New Roman"/>
          <w:color w:val="000000" w:themeColor="text1"/>
          <w:sz w:val="24"/>
          <w:szCs w:val="24"/>
          <w:lang w:val="en-US"/>
        </w:rPr>
        <w:t xml:space="preserve">component </w:t>
      </w:r>
      <w:r w:rsidR="003E0894" w:rsidRPr="002E2261">
        <w:rPr>
          <w:rFonts w:ascii="Times New Roman" w:hAnsi="Times New Roman" w:cs="Times New Roman"/>
          <w:color w:val="000000" w:themeColor="text1"/>
          <w:sz w:val="24"/>
          <w:szCs w:val="24"/>
          <w:lang w:val="en-US"/>
        </w:rPr>
        <w:t xml:space="preserve">is larger than </w:t>
      </w:r>
      <w:r w:rsidR="00924F69" w:rsidRPr="002E2261">
        <w:rPr>
          <w:rFonts w:ascii="Times New Roman" w:hAnsi="Times New Roman" w:cs="Times New Roman"/>
          <w:color w:val="000000" w:themeColor="text1"/>
          <w:sz w:val="24"/>
          <w:szCs w:val="24"/>
          <w:lang w:val="en-US"/>
        </w:rPr>
        <w:t xml:space="preserve">the </w:t>
      </w:r>
      <w:r w:rsidR="00924F69" w:rsidRPr="00E473A8">
        <w:rPr>
          <w:rFonts w:ascii="Times New Roman" w:hAnsi="Times New Roman" w:cs="Times New Roman"/>
          <w:i/>
          <w:iCs/>
          <w:color w:val="000000" w:themeColor="text1"/>
          <w:sz w:val="24"/>
          <w:szCs w:val="24"/>
          <w:lang w:val="en-US"/>
        </w:rPr>
        <w:t>IP</w:t>
      </w:r>
      <w:r w:rsidR="00924F69" w:rsidRPr="002E2261">
        <w:rPr>
          <w:rFonts w:ascii="Times New Roman" w:hAnsi="Times New Roman" w:cs="Times New Roman"/>
          <w:color w:val="000000" w:themeColor="text1"/>
          <w:sz w:val="24"/>
          <w:szCs w:val="24"/>
          <w:lang w:val="en-US"/>
        </w:rPr>
        <w:t xml:space="preserve"> and positive pinning energy </w:t>
      </w:r>
      <w:r w:rsidR="00B938B5" w:rsidRPr="002E2261">
        <w:rPr>
          <w:rFonts w:ascii="Times New Roman" w:hAnsi="Times New Roman" w:cs="Times New Roman"/>
          <w:color w:val="000000" w:themeColor="text1"/>
          <w:sz w:val="24"/>
          <w:szCs w:val="24"/>
          <w:lang w:val="en-US"/>
        </w:rPr>
        <w:t xml:space="preserve">of </w:t>
      </w:r>
      <w:r w:rsidR="005454B6">
        <w:rPr>
          <w:rFonts w:ascii="Times New Roman" w:hAnsi="Times New Roman" w:cs="Times New Roman"/>
          <w:color w:val="000000" w:themeColor="text1"/>
          <w:sz w:val="24"/>
          <w:szCs w:val="24"/>
          <w:lang w:val="en-US"/>
        </w:rPr>
        <w:t xml:space="preserve">the </w:t>
      </w:r>
      <w:r w:rsidR="003E0894" w:rsidRPr="002E2261">
        <w:rPr>
          <w:rFonts w:ascii="Times New Roman" w:hAnsi="Times New Roman" w:cs="Times New Roman"/>
          <w:color w:val="000000" w:themeColor="text1"/>
          <w:sz w:val="24"/>
          <w:szCs w:val="24"/>
          <w:lang w:val="en-US"/>
        </w:rPr>
        <w:t xml:space="preserve">host donor and acceptor, and the </w:t>
      </w:r>
      <w:r w:rsidR="003E0894" w:rsidRPr="005D385E">
        <w:rPr>
          <w:rFonts w:ascii="Times New Roman" w:hAnsi="Times New Roman" w:cs="Times New Roman"/>
          <w:i/>
          <w:iCs/>
          <w:color w:val="000000" w:themeColor="text1"/>
          <w:sz w:val="24"/>
          <w:szCs w:val="24"/>
          <w:lang w:val="en-US"/>
        </w:rPr>
        <w:t>EA</w:t>
      </w:r>
      <w:r w:rsidR="003E0894" w:rsidRPr="002E2261">
        <w:rPr>
          <w:rFonts w:ascii="Times New Roman" w:hAnsi="Times New Roman" w:cs="Times New Roman"/>
          <w:color w:val="000000" w:themeColor="text1"/>
          <w:sz w:val="24"/>
          <w:szCs w:val="24"/>
          <w:lang w:val="en-US"/>
        </w:rPr>
        <w:t xml:space="preserve"> and negative pining energy of</w:t>
      </w:r>
      <w:r w:rsidR="00392CD0" w:rsidRPr="002E2261">
        <w:rPr>
          <w:rFonts w:ascii="Times New Roman" w:hAnsi="Times New Roman" w:cs="Times New Roman"/>
          <w:color w:val="000000" w:themeColor="text1"/>
          <w:sz w:val="24"/>
          <w:szCs w:val="24"/>
          <w:lang w:val="en-US"/>
        </w:rPr>
        <w:t xml:space="preserve"> the third component is smaller than </w:t>
      </w:r>
      <w:r w:rsidR="00B938B5" w:rsidRPr="002E2261">
        <w:rPr>
          <w:rFonts w:ascii="Times New Roman" w:hAnsi="Times New Roman" w:cs="Times New Roman"/>
          <w:color w:val="000000" w:themeColor="text1"/>
          <w:sz w:val="24"/>
          <w:szCs w:val="24"/>
          <w:lang w:val="en-US"/>
        </w:rPr>
        <w:t xml:space="preserve">the </w:t>
      </w:r>
      <w:r w:rsidR="00B938B5" w:rsidRPr="005D385E">
        <w:rPr>
          <w:rFonts w:ascii="Times New Roman" w:hAnsi="Times New Roman" w:cs="Times New Roman"/>
          <w:i/>
          <w:iCs/>
          <w:color w:val="000000" w:themeColor="text1"/>
          <w:sz w:val="24"/>
          <w:szCs w:val="24"/>
          <w:lang w:val="en-US"/>
        </w:rPr>
        <w:t>EA</w:t>
      </w:r>
      <w:r w:rsidR="00B938B5" w:rsidRPr="002E2261">
        <w:rPr>
          <w:rFonts w:ascii="Times New Roman" w:hAnsi="Times New Roman" w:cs="Times New Roman"/>
          <w:color w:val="000000" w:themeColor="text1"/>
          <w:sz w:val="24"/>
          <w:szCs w:val="24"/>
          <w:lang w:val="en-US"/>
        </w:rPr>
        <w:t xml:space="preserve"> and negative pining energy of </w:t>
      </w:r>
      <w:r w:rsidR="005D385E">
        <w:rPr>
          <w:rFonts w:ascii="Times New Roman" w:hAnsi="Times New Roman" w:cs="Times New Roman"/>
          <w:color w:val="000000" w:themeColor="text1"/>
          <w:sz w:val="24"/>
          <w:szCs w:val="24"/>
          <w:lang w:val="en-US"/>
        </w:rPr>
        <w:t xml:space="preserve">the </w:t>
      </w:r>
      <w:r w:rsidR="00392CD0" w:rsidRPr="002E2261">
        <w:rPr>
          <w:rFonts w:ascii="Times New Roman" w:hAnsi="Times New Roman" w:cs="Times New Roman"/>
          <w:color w:val="000000" w:themeColor="text1"/>
          <w:sz w:val="24"/>
          <w:szCs w:val="24"/>
          <w:lang w:val="en-US"/>
        </w:rPr>
        <w:t xml:space="preserve">host donor and acceptor, the third </w:t>
      </w:r>
      <w:r w:rsidR="00F26B99">
        <w:rPr>
          <w:rFonts w:ascii="Times New Roman" w:hAnsi="Times New Roman" w:cs="Times New Roman"/>
          <w:color w:val="000000" w:themeColor="text1"/>
          <w:sz w:val="24"/>
          <w:szCs w:val="24"/>
          <w:lang w:val="en-US"/>
        </w:rPr>
        <w:t xml:space="preserve">filler </w:t>
      </w:r>
      <w:r w:rsidR="00392CD0" w:rsidRPr="002E2261">
        <w:rPr>
          <w:rFonts w:ascii="Times New Roman" w:hAnsi="Times New Roman" w:cs="Times New Roman"/>
          <w:color w:val="000000" w:themeColor="text1"/>
          <w:sz w:val="24"/>
          <w:szCs w:val="24"/>
          <w:lang w:val="en-US"/>
        </w:rPr>
        <w:t xml:space="preserve">component will not </w:t>
      </w:r>
      <w:r w:rsidR="00CB7359" w:rsidRPr="002E2261">
        <w:rPr>
          <w:rFonts w:ascii="Times New Roman" w:hAnsi="Times New Roman" w:cs="Times New Roman"/>
          <w:color w:val="000000" w:themeColor="text1"/>
          <w:sz w:val="24"/>
          <w:szCs w:val="24"/>
          <w:lang w:val="en-US"/>
        </w:rPr>
        <w:t>take part in charge transport</w:t>
      </w:r>
      <w:r w:rsidR="0079585B" w:rsidRPr="002E2261">
        <w:rPr>
          <w:rFonts w:ascii="Times New Roman" w:hAnsi="Times New Roman" w:cs="Times New Roman"/>
          <w:color w:val="000000" w:themeColor="text1"/>
          <w:sz w:val="24"/>
          <w:szCs w:val="24"/>
          <w:lang w:val="en-US"/>
        </w:rPr>
        <w:t xml:space="preserve"> </w:t>
      </w:r>
      <w:r w:rsidR="002A66EA">
        <w:rPr>
          <w:rFonts w:ascii="Times New Roman" w:hAnsi="Times New Roman" w:cs="Times New Roman"/>
          <w:color w:val="000000" w:themeColor="text1"/>
          <w:sz w:val="24"/>
          <w:szCs w:val="24"/>
          <w:lang w:val="en-US"/>
        </w:rPr>
        <w:t xml:space="preserve">and </w:t>
      </w:r>
      <w:r w:rsidR="005C7AE8">
        <w:rPr>
          <w:rFonts w:ascii="Times New Roman" w:hAnsi="Times New Roman" w:cs="Times New Roman"/>
          <w:color w:val="000000" w:themeColor="text1"/>
          <w:sz w:val="24"/>
          <w:szCs w:val="24"/>
          <w:lang w:val="en-US"/>
        </w:rPr>
        <w:t xml:space="preserve">charge transfer </w:t>
      </w:r>
      <w:r w:rsidR="0079585B" w:rsidRPr="002E2261">
        <w:rPr>
          <w:rFonts w:ascii="Times New Roman" w:hAnsi="Times New Roman" w:cs="Times New Roman"/>
          <w:color w:val="000000" w:themeColor="text1"/>
          <w:sz w:val="24"/>
          <w:szCs w:val="24"/>
          <w:lang w:val="en-US"/>
        </w:rPr>
        <w:t xml:space="preserve">because of the </w:t>
      </w:r>
      <w:r w:rsidR="00BC513B" w:rsidRPr="002E2261">
        <w:rPr>
          <w:rFonts w:ascii="Times New Roman" w:hAnsi="Times New Roman" w:cs="Times New Roman"/>
          <w:color w:val="000000" w:themeColor="text1"/>
          <w:sz w:val="24"/>
          <w:szCs w:val="24"/>
          <w:lang w:val="en-US"/>
        </w:rPr>
        <w:t>energetic barrier</w:t>
      </w:r>
      <w:r w:rsidR="00842F49">
        <w:rPr>
          <w:rFonts w:ascii="Times New Roman" w:hAnsi="Times New Roman" w:cs="Times New Roman"/>
          <w:color w:val="000000" w:themeColor="text1"/>
          <w:sz w:val="24"/>
          <w:szCs w:val="24"/>
          <w:lang w:val="en-US"/>
        </w:rPr>
        <w:t xml:space="preserve"> across the interfaces</w:t>
      </w:r>
      <w:r w:rsidR="009D7249" w:rsidRPr="002E2261">
        <w:rPr>
          <w:rFonts w:ascii="Times New Roman" w:hAnsi="Times New Roman" w:cs="Times New Roman"/>
          <w:color w:val="000000" w:themeColor="text1"/>
          <w:sz w:val="24"/>
          <w:szCs w:val="24"/>
          <w:lang w:val="en-US"/>
        </w:rPr>
        <w:t>.</w:t>
      </w:r>
      <w:r w:rsidR="001D4A29" w:rsidRPr="002E2261">
        <w:rPr>
          <w:rFonts w:ascii="Times New Roman" w:hAnsi="Times New Roman" w:cs="Times New Roman"/>
          <w:color w:val="000000" w:themeColor="text1"/>
          <w:sz w:val="24"/>
          <w:szCs w:val="24"/>
          <w:lang w:val="en-US"/>
        </w:rPr>
        <w:t xml:space="preserve"> The filler will not act as </w:t>
      </w:r>
      <w:r w:rsidR="006626A7" w:rsidRPr="002E2261">
        <w:rPr>
          <w:rFonts w:ascii="Times New Roman" w:hAnsi="Times New Roman" w:cs="Times New Roman"/>
          <w:color w:val="000000" w:themeColor="text1"/>
          <w:sz w:val="24"/>
          <w:szCs w:val="24"/>
          <w:lang w:val="en-US"/>
        </w:rPr>
        <w:t>exciton or charge traps from energetic view</w:t>
      </w:r>
      <w:r w:rsidR="00E30820" w:rsidRPr="002E2261">
        <w:rPr>
          <w:rFonts w:ascii="Times New Roman" w:hAnsi="Times New Roman" w:cs="Times New Roman"/>
          <w:color w:val="000000" w:themeColor="text1"/>
          <w:sz w:val="24"/>
          <w:szCs w:val="24"/>
          <w:lang w:val="en-US"/>
        </w:rPr>
        <w:fldChar w:fldCharType="begin">
          <w:fldData xml:space="preserve">PEVuZE5vdGU+PENpdGU+PEF1dGhvcj5MaW08L0F1dGhvcj48WWVhcj4yMDE0PC9ZZWFyPjxSZWNO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</w:fldData>
        </w:fldChar>
      </w:r>
      <w:r w:rsidR="009D2291">
        <w:rPr>
          <w:rFonts w:ascii="Times New Roman" w:hAnsi="Times New Roman" w:cs="Times New Roman"/>
          <w:color w:val="000000" w:themeColor="text1"/>
          <w:sz w:val="24"/>
          <w:szCs w:val="24"/>
          <w:lang w:val="en-US"/>
        </w:rPr>
        <w:instrText xml:space="preserve"> ADDIN EN.CITE </w:instrText>
      </w:r>
      <w:r w:rsidR="009D2291">
        <w:rPr>
          <w:rFonts w:ascii="Times New Roman" w:hAnsi="Times New Roman" w:cs="Times New Roman"/>
          <w:color w:val="000000" w:themeColor="text1"/>
          <w:sz w:val="24"/>
          <w:szCs w:val="24"/>
          <w:lang w:val="en-US"/>
        </w:rPr>
        <w:fldChar w:fldCharType="begin">
          <w:fldData xml:space="preserve">PEVuZE5vdGU+PENpdGU+PEF1dGhvcj5MaW08L0F1dGhvcj48WWVhcj4yMDE0PC9ZZWFyPjxSZWNO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</w:fldData>
        </w:fldChar>
      </w:r>
      <w:r w:rsidR="009D2291">
        <w:rPr>
          <w:rFonts w:ascii="Times New Roman" w:hAnsi="Times New Roman" w:cs="Times New Roman"/>
          <w:color w:val="000000" w:themeColor="text1"/>
          <w:sz w:val="24"/>
          <w:szCs w:val="24"/>
          <w:lang w:val="en-US"/>
        </w:rPr>
        <w:instrText xml:space="preserve"> ADDIN EN.CITE.DATA </w:instrText>
      </w:r>
      <w:r w:rsidR="009D2291">
        <w:rPr>
          <w:rFonts w:ascii="Times New Roman" w:hAnsi="Times New Roman" w:cs="Times New Roman"/>
          <w:color w:val="000000" w:themeColor="text1"/>
          <w:sz w:val="24"/>
          <w:szCs w:val="24"/>
          <w:lang w:val="en-US"/>
        </w:rPr>
      </w:r>
      <w:r w:rsidR="009D2291">
        <w:rPr>
          <w:rFonts w:ascii="Times New Roman" w:hAnsi="Times New Roman" w:cs="Times New Roman"/>
          <w:color w:val="000000" w:themeColor="text1"/>
          <w:sz w:val="24"/>
          <w:szCs w:val="24"/>
          <w:lang w:val="en-US"/>
        </w:rPr>
        <w:fldChar w:fldCharType="end"/>
      </w:r>
      <w:r w:rsidR="00E30820" w:rsidRPr="002E2261">
        <w:rPr>
          <w:rFonts w:ascii="Times New Roman" w:hAnsi="Times New Roman" w:cs="Times New Roman"/>
          <w:color w:val="000000" w:themeColor="text1"/>
          <w:sz w:val="24"/>
          <w:szCs w:val="24"/>
          <w:lang w:val="en-US"/>
        </w:rPr>
      </w:r>
      <w:r w:rsidR="00E30820" w:rsidRPr="002E2261">
        <w:rPr>
          <w:rFonts w:ascii="Times New Roman" w:hAnsi="Times New Roman" w:cs="Times New Roman"/>
          <w:color w:val="000000" w:themeColor="text1"/>
          <w:sz w:val="24"/>
          <w:szCs w:val="24"/>
          <w:lang w:val="en-US"/>
        </w:rPr>
        <w:fldChar w:fldCharType="separate"/>
      </w:r>
      <w:r w:rsidR="009D2291" w:rsidRPr="009D2291">
        <w:rPr>
          <w:rFonts w:ascii="Times New Roman" w:hAnsi="Times New Roman" w:cs="Times New Roman"/>
          <w:noProof/>
          <w:color w:val="000000" w:themeColor="text1"/>
          <w:sz w:val="24"/>
          <w:szCs w:val="24"/>
          <w:vertAlign w:val="superscript"/>
          <w:lang w:val="en-US"/>
        </w:rPr>
        <w:t>[104]</w:t>
      </w:r>
      <w:r w:rsidR="00E30820" w:rsidRPr="002E2261">
        <w:rPr>
          <w:rFonts w:ascii="Times New Roman" w:hAnsi="Times New Roman" w:cs="Times New Roman"/>
          <w:color w:val="000000" w:themeColor="text1"/>
          <w:sz w:val="24"/>
          <w:szCs w:val="24"/>
          <w:lang w:val="en-US"/>
        </w:rPr>
        <w:fldChar w:fldCharType="end"/>
      </w:r>
      <w:r w:rsidR="006626A7" w:rsidRPr="002E2261">
        <w:rPr>
          <w:rFonts w:ascii="Times New Roman" w:hAnsi="Times New Roman" w:cs="Times New Roman"/>
          <w:color w:val="000000" w:themeColor="text1"/>
          <w:sz w:val="24"/>
          <w:szCs w:val="24"/>
          <w:lang w:val="en-US"/>
        </w:rPr>
        <w:t>.</w:t>
      </w:r>
      <w:r w:rsidR="00D7545B" w:rsidRPr="002E2261">
        <w:rPr>
          <w:rFonts w:ascii="Times New Roman" w:hAnsi="Times New Roman" w:cs="Times New Roman"/>
          <w:color w:val="000000" w:themeColor="text1"/>
          <w:sz w:val="24"/>
          <w:szCs w:val="24"/>
          <w:lang w:val="en-US"/>
        </w:rPr>
        <w:t xml:space="preserve"> If the </w:t>
      </w:r>
      <w:r w:rsidR="005F2C99">
        <w:rPr>
          <w:rFonts w:ascii="Times New Roman" w:hAnsi="Times New Roman" w:cs="Times New Roman"/>
          <w:color w:val="000000" w:themeColor="text1"/>
          <w:sz w:val="24"/>
          <w:szCs w:val="24"/>
          <w:lang w:val="en-US"/>
        </w:rPr>
        <w:t>D-A</w:t>
      </w:r>
      <w:r w:rsidR="004A6AB9" w:rsidRPr="002E2261">
        <w:rPr>
          <w:rFonts w:ascii="Times New Roman" w:hAnsi="Times New Roman" w:cs="Times New Roman"/>
          <w:color w:val="000000" w:themeColor="text1"/>
          <w:sz w:val="24"/>
          <w:szCs w:val="24"/>
          <w:lang w:val="en-US"/>
        </w:rPr>
        <w:t xml:space="preserve"> interface for </w:t>
      </w:r>
      <w:r w:rsidR="00815ADC" w:rsidRPr="002E2261">
        <w:rPr>
          <w:rFonts w:ascii="Times New Roman" w:hAnsi="Times New Roman" w:cs="Times New Roman"/>
          <w:color w:val="000000" w:themeColor="text1"/>
          <w:sz w:val="24"/>
          <w:szCs w:val="24"/>
          <w:lang w:val="en-US"/>
        </w:rPr>
        <w:t xml:space="preserve">exciton dissociation and </w:t>
      </w:r>
      <w:r w:rsidR="00476292">
        <w:rPr>
          <w:rFonts w:ascii="Times New Roman" w:hAnsi="Times New Roman" w:cs="Times New Roman"/>
          <w:color w:val="000000" w:themeColor="text1"/>
          <w:sz w:val="24"/>
          <w:szCs w:val="24"/>
          <w:lang w:val="en-US"/>
        </w:rPr>
        <w:t xml:space="preserve">the </w:t>
      </w:r>
      <w:r w:rsidR="00D7545B" w:rsidRPr="002E2261">
        <w:rPr>
          <w:rFonts w:ascii="Times New Roman" w:hAnsi="Times New Roman" w:cs="Times New Roman"/>
          <w:color w:val="000000" w:themeColor="text1"/>
          <w:sz w:val="24"/>
          <w:szCs w:val="24"/>
          <w:lang w:val="en-US"/>
        </w:rPr>
        <w:t xml:space="preserve">penetrated network </w:t>
      </w:r>
      <w:r w:rsidR="004A6AB9" w:rsidRPr="002E2261">
        <w:rPr>
          <w:rFonts w:ascii="Times New Roman" w:hAnsi="Times New Roman" w:cs="Times New Roman"/>
          <w:color w:val="000000" w:themeColor="text1"/>
          <w:sz w:val="24"/>
          <w:szCs w:val="24"/>
          <w:lang w:val="en-US"/>
        </w:rPr>
        <w:t xml:space="preserve">for charge transport </w:t>
      </w:r>
      <w:r w:rsidR="00B9317B" w:rsidRPr="002E2261">
        <w:rPr>
          <w:rFonts w:ascii="Times New Roman" w:hAnsi="Times New Roman" w:cs="Times New Roman"/>
          <w:color w:val="000000" w:themeColor="text1"/>
          <w:sz w:val="24"/>
          <w:szCs w:val="24"/>
          <w:lang w:val="en-US"/>
        </w:rPr>
        <w:t>w</w:t>
      </w:r>
      <w:r w:rsidR="004A6AB9" w:rsidRPr="002E2261">
        <w:rPr>
          <w:rFonts w:ascii="Times New Roman" w:hAnsi="Times New Roman" w:cs="Times New Roman"/>
          <w:color w:val="000000" w:themeColor="text1"/>
          <w:sz w:val="24"/>
          <w:szCs w:val="24"/>
          <w:lang w:val="en-US"/>
        </w:rPr>
        <w:t>ere</w:t>
      </w:r>
      <w:r w:rsidR="00B9317B" w:rsidRPr="002E2261">
        <w:rPr>
          <w:rFonts w:ascii="Times New Roman" w:hAnsi="Times New Roman" w:cs="Times New Roman"/>
          <w:color w:val="000000" w:themeColor="text1"/>
          <w:sz w:val="24"/>
          <w:szCs w:val="24"/>
          <w:lang w:val="en-US"/>
        </w:rPr>
        <w:t xml:space="preserve"> not </w:t>
      </w:r>
      <w:r w:rsidR="00934D6B" w:rsidRPr="002E2261">
        <w:rPr>
          <w:rFonts w:ascii="Times New Roman" w:hAnsi="Times New Roman" w:cs="Times New Roman"/>
          <w:color w:val="000000" w:themeColor="text1"/>
          <w:sz w:val="24"/>
          <w:szCs w:val="24"/>
          <w:lang w:val="en-US"/>
        </w:rPr>
        <w:t>disturbed</w:t>
      </w:r>
      <w:r w:rsidR="00E31778">
        <w:rPr>
          <w:rFonts w:ascii="Times New Roman" w:hAnsi="Times New Roman" w:cs="Times New Roman"/>
          <w:color w:val="000000" w:themeColor="text1"/>
          <w:sz w:val="24"/>
          <w:szCs w:val="24"/>
          <w:lang w:val="en-US"/>
        </w:rPr>
        <w:t xml:space="preserve"> in the matrix of the filler</w:t>
      </w:r>
      <w:r w:rsidR="00934D6B" w:rsidRPr="002E2261">
        <w:rPr>
          <w:rFonts w:ascii="Times New Roman" w:hAnsi="Times New Roman" w:cs="Times New Roman"/>
          <w:color w:val="000000" w:themeColor="text1"/>
          <w:sz w:val="24"/>
          <w:szCs w:val="24"/>
          <w:lang w:val="en-US"/>
        </w:rPr>
        <w:t>, a diluted solar cell can be obtained</w:t>
      </w:r>
      <w:r w:rsidR="0068400B" w:rsidRPr="002E2261">
        <w:rPr>
          <w:rFonts w:ascii="Times New Roman" w:hAnsi="Times New Roman" w:cs="Times New Roman"/>
          <w:color w:val="000000" w:themeColor="text1"/>
          <w:sz w:val="24"/>
          <w:szCs w:val="24"/>
          <w:lang w:val="en-US"/>
        </w:rPr>
        <w:t xml:space="preserve">. </w:t>
      </w:r>
      <w:r w:rsidR="00134A99">
        <w:rPr>
          <w:rFonts w:ascii="Times New Roman" w:hAnsi="Times New Roman" w:cs="Times New Roman"/>
          <w:color w:val="000000" w:themeColor="text1"/>
          <w:sz w:val="24"/>
          <w:szCs w:val="24"/>
          <w:lang w:val="en-US"/>
        </w:rPr>
        <w:t>p</w:t>
      </w:r>
      <w:r w:rsidR="00D7052A" w:rsidRPr="002E2261">
        <w:rPr>
          <w:rFonts w:ascii="Times New Roman" w:hAnsi="Times New Roman" w:cs="Times New Roman"/>
          <w:color w:val="000000" w:themeColor="text1"/>
          <w:sz w:val="24"/>
          <w:szCs w:val="24"/>
          <w:lang w:val="en-US"/>
        </w:rPr>
        <w:t xml:space="preserve">olymer donor PBDB-T and polymer acceptor N2200 </w:t>
      </w:r>
      <w:r w:rsidR="005F4F76" w:rsidRPr="002E2261">
        <w:rPr>
          <w:rFonts w:ascii="Times New Roman" w:hAnsi="Times New Roman" w:cs="Times New Roman"/>
          <w:color w:val="000000" w:themeColor="text1"/>
          <w:sz w:val="24"/>
          <w:szCs w:val="24"/>
          <w:lang w:val="en-US"/>
        </w:rPr>
        <w:t>were</w:t>
      </w:r>
      <w:r w:rsidR="00D7052A" w:rsidRPr="002E2261">
        <w:rPr>
          <w:rFonts w:ascii="Times New Roman" w:hAnsi="Times New Roman" w:cs="Times New Roman"/>
          <w:color w:val="000000" w:themeColor="text1"/>
          <w:sz w:val="24"/>
          <w:szCs w:val="24"/>
          <w:lang w:val="en-US"/>
        </w:rPr>
        <w:t xml:space="preserve"> chosen as a model </w:t>
      </w:r>
      <w:r w:rsidR="00116822" w:rsidRPr="002E2261">
        <w:rPr>
          <w:rFonts w:ascii="Times New Roman" w:hAnsi="Times New Roman" w:cs="Times New Roman"/>
          <w:color w:val="000000" w:themeColor="text1"/>
          <w:sz w:val="24"/>
          <w:szCs w:val="24"/>
          <w:lang w:val="en-US"/>
        </w:rPr>
        <w:t xml:space="preserve">binary </w:t>
      </w:r>
      <w:r w:rsidR="00D7052A" w:rsidRPr="002E2261">
        <w:rPr>
          <w:rFonts w:ascii="Times New Roman" w:hAnsi="Times New Roman" w:cs="Times New Roman"/>
          <w:color w:val="000000" w:themeColor="text1"/>
          <w:sz w:val="24"/>
          <w:szCs w:val="24"/>
          <w:lang w:val="en-US"/>
        </w:rPr>
        <w:t>system</w:t>
      </w:r>
      <w:r w:rsidR="001238FB" w:rsidRPr="002E2261">
        <w:rPr>
          <w:rFonts w:ascii="Times New Roman" w:hAnsi="Times New Roman" w:cs="Times New Roman"/>
          <w:color w:val="000000" w:themeColor="text1"/>
          <w:sz w:val="24"/>
          <w:szCs w:val="24"/>
          <w:lang w:val="en-US"/>
        </w:rPr>
        <w:t xml:space="preserve">, when the </w:t>
      </w:r>
      <w:r w:rsidR="00080F25">
        <w:rPr>
          <w:rFonts w:ascii="Times New Roman" w:hAnsi="Times New Roman" w:cs="Times New Roman"/>
          <w:color w:val="000000" w:themeColor="text1"/>
          <w:sz w:val="24"/>
          <w:szCs w:val="24"/>
          <w:lang w:val="en-US"/>
        </w:rPr>
        <w:t>p</w:t>
      </w:r>
      <w:r w:rsidR="00080F25" w:rsidRPr="00080F25">
        <w:rPr>
          <w:rFonts w:ascii="Times New Roman" w:hAnsi="Times New Roman" w:cs="Times New Roman"/>
          <w:color w:val="000000" w:themeColor="text1"/>
          <w:sz w:val="24"/>
          <w:szCs w:val="24"/>
          <w:lang w:val="en-US"/>
        </w:rPr>
        <w:t xml:space="preserve">oly(9-vinylcarbazole) </w:t>
      </w:r>
      <w:r w:rsidR="00080F25">
        <w:rPr>
          <w:rFonts w:ascii="Times New Roman" w:hAnsi="Times New Roman" w:cs="Times New Roman"/>
          <w:color w:val="000000" w:themeColor="text1"/>
          <w:sz w:val="24"/>
          <w:szCs w:val="24"/>
          <w:lang w:val="en-US"/>
        </w:rPr>
        <w:t>(</w:t>
      </w:r>
      <w:r w:rsidR="001238FB" w:rsidRPr="002E2261">
        <w:rPr>
          <w:rFonts w:ascii="Times New Roman" w:hAnsi="Times New Roman" w:cs="Times New Roman"/>
          <w:color w:val="000000" w:themeColor="text1"/>
          <w:sz w:val="24"/>
          <w:szCs w:val="24"/>
          <w:lang w:val="en-US"/>
        </w:rPr>
        <w:t>PVK</w:t>
      </w:r>
      <w:r w:rsidR="00080F25">
        <w:rPr>
          <w:rFonts w:ascii="Times New Roman" w:hAnsi="Times New Roman" w:cs="Times New Roman"/>
          <w:color w:val="000000" w:themeColor="text1"/>
          <w:sz w:val="24"/>
          <w:szCs w:val="24"/>
          <w:lang w:val="en-US"/>
        </w:rPr>
        <w:t>)</w:t>
      </w:r>
      <w:r w:rsidR="001238FB" w:rsidRPr="002E2261">
        <w:rPr>
          <w:rFonts w:ascii="Times New Roman" w:hAnsi="Times New Roman" w:cs="Times New Roman"/>
          <w:color w:val="000000" w:themeColor="text1"/>
          <w:sz w:val="24"/>
          <w:szCs w:val="24"/>
          <w:lang w:val="en-US"/>
        </w:rPr>
        <w:t xml:space="preserve"> or </w:t>
      </w:r>
      <w:r w:rsidR="00080F25">
        <w:rPr>
          <w:rFonts w:ascii="Times New Roman" w:hAnsi="Times New Roman" w:cs="Times New Roman"/>
          <w:color w:val="000000" w:themeColor="text1"/>
          <w:sz w:val="24"/>
          <w:szCs w:val="24"/>
          <w:lang w:val="en-US"/>
        </w:rPr>
        <w:t>p</w:t>
      </w:r>
      <w:r w:rsidR="00080F25" w:rsidRPr="00080F25">
        <w:rPr>
          <w:rFonts w:ascii="Times New Roman" w:hAnsi="Times New Roman" w:cs="Times New Roman"/>
          <w:color w:val="000000" w:themeColor="text1"/>
          <w:sz w:val="24"/>
          <w:szCs w:val="24"/>
          <w:lang w:val="en-US"/>
        </w:rPr>
        <w:t xml:space="preserve">olystyrene </w:t>
      </w:r>
      <w:r w:rsidR="00080F25">
        <w:rPr>
          <w:rFonts w:ascii="Times New Roman" w:hAnsi="Times New Roman" w:cs="Times New Roman"/>
          <w:color w:val="000000" w:themeColor="text1"/>
          <w:sz w:val="24"/>
          <w:szCs w:val="24"/>
          <w:lang w:val="en-US"/>
        </w:rPr>
        <w:t>(</w:t>
      </w:r>
      <w:r w:rsidR="001238FB" w:rsidRPr="002E2261">
        <w:rPr>
          <w:rFonts w:ascii="Times New Roman" w:hAnsi="Times New Roman" w:cs="Times New Roman"/>
          <w:color w:val="000000" w:themeColor="text1"/>
          <w:sz w:val="24"/>
          <w:szCs w:val="24"/>
          <w:lang w:val="en-US"/>
        </w:rPr>
        <w:t>PS</w:t>
      </w:r>
      <w:r w:rsidR="00080F25">
        <w:rPr>
          <w:rFonts w:ascii="Times New Roman" w:hAnsi="Times New Roman" w:cs="Times New Roman"/>
          <w:color w:val="000000" w:themeColor="text1"/>
          <w:sz w:val="24"/>
          <w:szCs w:val="24"/>
          <w:lang w:val="en-US"/>
        </w:rPr>
        <w:t>)</w:t>
      </w:r>
      <w:r w:rsidR="001238FB" w:rsidRPr="002E2261">
        <w:rPr>
          <w:rFonts w:ascii="Times New Roman" w:hAnsi="Times New Roman" w:cs="Times New Roman"/>
          <w:color w:val="000000" w:themeColor="text1"/>
          <w:sz w:val="24"/>
          <w:szCs w:val="24"/>
          <w:lang w:val="en-US"/>
        </w:rPr>
        <w:t xml:space="preserve"> was added to the </w:t>
      </w:r>
      <w:r w:rsidR="00262131" w:rsidRPr="002E2261">
        <w:rPr>
          <w:rFonts w:ascii="Times New Roman" w:hAnsi="Times New Roman" w:cs="Times New Roman"/>
          <w:color w:val="000000" w:themeColor="text1"/>
          <w:sz w:val="24"/>
          <w:szCs w:val="24"/>
          <w:lang w:val="en-US"/>
        </w:rPr>
        <w:t xml:space="preserve">blends, </w:t>
      </w:r>
      <w:r w:rsidR="004A6AB9" w:rsidRPr="002E2261">
        <w:rPr>
          <w:rFonts w:ascii="Times New Roman" w:hAnsi="Times New Roman" w:cs="Times New Roman"/>
          <w:color w:val="000000" w:themeColor="text1"/>
          <w:sz w:val="24"/>
          <w:szCs w:val="24"/>
          <w:lang w:val="en-US"/>
        </w:rPr>
        <w:t xml:space="preserve">the </w:t>
      </w:r>
      <w:r w:rsidR="004D2669" w:rsidRPr="002E2261">
        <w:rPr>
          <w:rFonts w:ascii="Times New Roman" w:hAnsi="Times New Roman" w:cs="Times New Roman"/>
          <w:color w:val="000000" w:themeColor="text1"/>
          <w:sz w:val="24"/>
          <w:szCs w:val="24"/>
          <w:lang w:val="en-US"/>
        </w:rPr>
        <w:t xml:space="preserve">hole </w:t>
      </w:r>
      <w:r w:rsidR="004A6AB9" w:rsidRPr="002E2261">
        <w:rPr>
          <w:rFonts w:ascii="Times New Roman" w:hAnsi="Times New Roman" w:cs="Times New Roman"/>
          <w:color w:val="000000" w:themeColor="text1"/>
          <w:sz w:val="24"/>
          <w:szCs w:val="24"/>
          <w:lang w:val="en-US"/>
        </w:rPr>
        <w:t xml:space="preserve">mobility </w:t>
      </w:r>
      <w:r w:rsidR="00262131" w:rsidRPr="002E2261">
        <w:rPr>
          <w:rFonts w:ascii="Times New Roman" w:hAnsi="Times New Roman" w:cs="Times New Roman"/>
          <w:color w:val="000000" w:themeColor="text1"/>
          <w:sz w:val="24"/>
          <w:szCs w:val="24"/>
          <w:lang w:val="en-US"/>
        </w:rPr>
        <w:t xml:space="preserve">of the </w:t>
      </w:r>
      <w:r w:rsidR="006B7B91" w:rsidRPr="002E2261">
        <w:rPr>
          <w:rFonts w:ascii="Times New Roman" w:hAnsi="Times New Roman" w:cs="Times New Roman"/>
          <w:color w:val="000000" w:themeColor="text1"/>
          <w:sz w:val="24"/>
          <w:szCs w:val="24"/>
          <w:lang w:val="en-US"/>
        </w:rPr>
        <w:t xml:space="preserve">diluted </w:t>
      </w:r>
      <w:r w:rsidR="00262131" w:rsidRPr="002E2261">
        <w:rPr>
          <w:rFonts w:ascii="Times New Roman" w:hAnsi="Times New Roman" w:cs="Times New Roman"/>
          <w:color w:val="000000" w:themeColor="text1"/>
          <w:sz w:val="24"/>
          <w:szCs w:val="24"/>
          <w:lang w:val="en-US"/>
        </w:rPr>
        <w:t>ternary blends was increase</w:t>
      </w:r>
      <w:r w:rsidR="005F4F76" w:rsidRPr="002E2261">
        <w:rPr>
          <w:rFonts w:ascii="Times New Roman" w:hAnsi="Times New Roman" w:cs="Times New Roman"/>
          <w:color w:val="000000" w:themeColor="text1"/>
          <w:sz w:val="24"/>
          <w:szCs w:val="24"/>
          <w:lang w:val="en-US"/>
        </w:rPr>
        <w:t>d</w:t>
      </w:r>
      <w:r w:rsidR="004D2669" w:rsidRPr="002E2261">
        <w:rPr>
          <w:rFonts w:ascii="Times New Roman" w:hAnsi="Times New Roman" w:cs="Times New Roman"/>
          <w:color w:val="000000" w:themeColor="text1"/>
          <w:sz w:val="24"/>
          <w:szCs w:val="24"/>
          <w:lang w:val="en-US"/>
        </w:rPr>
        <w:t xml:space="preserve"> by</w:t>
      </w:r>
      <w:r w:rsidR="00262131" w:rsidRPr="002E2261">
        <w:rPr>
          <w:rFonts w:ascii="Times New Roman" w:hAnsi="Times New Roman" w:cs="Times New Roman"/>
          <w:color w:val="000000" w:themeColor="text1"/>
          <w:sz w:val="24"/>
          <w:szCs w:val="24"/>
          <w:lang w:val="en-US"/>
        </w:rPr>
        <w:t xml:space="preserve"> one order</w:t>
      </w:r>
      <w:r w:rsidR="005F4F76" w:rsidRPr="002E2261">
        <w:rPr>
          <w:rFonts w:ascii="Times New Roman" w:hAnsi="Times New Roman" w:cs="Times New Roman"/>
          <w:color w:val="000000" w:themeColor="text1"/>
          <w:sz w:val="24"/>
          <w:szCs w:val="24"/>
          <w:lang w:val="en-US"/>
        </w:rPr>
        <w:t xml:space="preserve"> of</w:t>
      </w:r>
      <w:r w:rsidR="007A6B9E">
        <w:rPr>
          <w:rFonts w:ascii="Times New Roman" w:hAnsi="Times New Roman" w:cs="Times New Roman"/>
          <w:color w:val="000000" w:themeColor="text1"/>
          <w:sz w:val="24"/>
          <w:szCs w:val="24"/>
          <w:lang w:val="en-US"/>
        </w:rPr>
        <w:t xml:space="preserve"> the</w:t>
      </w:r>
      <w:r w:rsidR="005F4F76" w:rsidRPr="002E2261">
        <w:rPr>
          <w:rFonts w:ascii="Times New Roman" w:hAnsi="Times New Roman" w:cs="Times New Roman"/>
          <w:color w:val="000000" w:themeColor="text1"/>
          <w:sz w:val="24"/>
          <w:szCs w:val="24"/>
          <w:lang w:val="en-US"/>
        </w:rPr>
        <w:t xml:space="preserve"> magnitude</w:t>
      </w:r>
      <w:r w:rsidR="00293BD7" w:rsidRPr="002E2261">
        <w:rPr>
          <w:rFonts w:ascii="Times New Roman" w:hAnsi="Times New Roman" w:cs="Times New Roman"/>
          <w:color w:val="000000" w:themeColor="text1"/>
          <w:sz w:val="24"/>
          <w:szCs w:val="24"/>
          <w:lang w:val="en-US"/>
        </w:rPr>
        <w:t>.</w:t>
      </w:r>
      <w:r w:rsidR="00E77D1D" w:rsidRPr="002E2261">
        <w:rPr>
          <w:rFonts w:ascii="Times New Roman" w:hAnsi="Times New Roman" w:cs="Times New Roman"/>
          <w:color w:val="000000" w:themeColor="text1"/>
          <w:sz w:val="24"/>
          <w:szCs w:val="24"/>
          <w:lang w:val="en-US"/>
        </w:rPr>
        <w:t xml:space="preserve"> </w:t>
      </w:r>
      <w:r w:rsidR="00293BD7" w:rsidRPr="002E2261">
        <w:rPr>
          <w:rFonts w:ascii="Times New Roman" w:hAnsi="Times New Roman" w:cs="Times New Roman"/>
          <w:color w:val="000000" w:themeColor="text1"/>
          <w:sz w:val="24"/>
          <w:szCs w:val="24"/>
          <w:lang w:val="en-US"/>
        </w:rPr>
        <w:t>T</w:t>
      </w:r>
      <w:r w:rsidR="00E77D1D" w:rsidRPr="002E2261">
        <w:rPr>
          <w:rFonts w:ascii="Times New Roman" w:hAnsi="Times New Roman" w:cs="Times New Roman"/>
          <w:color w:val="000000" w:themeColor="text1"/>
          <w:sz w:val="24"/>
          <w:szCs w:val="24"/>
          <w:lang w:val="en-US"/>
        </w:rPr>
        <w:t xml:space="preserve">he thermal stability is </w:t>
      </w:r>
      <w:r w:rsidR="00E54948" w:rsidRPr="002E2261">
        <w:rPr>
          <w:rFonts w:ascii="Times New Roman" w:hAnsi="Times New Roman" w:cs="Times New Roman"/>
          <w:color w:val="000000" w:themeColor="text1"/>
          <w:sz w:val="24"/>
          <w:szCs w:val="24"/>
          <w:lang w:val="en-US"/>
        </w:rPr>
        <w:t xml:space="preserve">also </w:t>
      </w:r>
      <w:r w:rsidR="00E77D1D" w:rsidRPr="002E2261">
        <w:rPr>
          <w:rFonts w:ascii="Times New Roman" w:hAnsi="Times New Roman" w:cs="Times New Roman"/>
          <w:color w:val="000000" w:themeColor="text1"/>
          <w:sz w:val="24"/>
          <w:szCs w:val="24"/>
          <w:lang w:val="en-US"/>
        </w:rPr>
        <w:t xml:space="preserve">increased as indicated by absence of the </w:t>
      </w:r>
      <w:r w:rsidR="00C50789" w:rsidRPr="002E2261">
        <w:rPr>
          <w:rFonts w:ascii="Times New Roman" w:hAnsi="Times New Roman" w:cs="Times New Roman"/>
          <w:color w:val="000000" w:themeColor="text1"/>
          <w:sz w:val="24"/>
          <w:szCs w:val="24"/>
          <w:lang w:val="en-US"/>
        </w:rPr>
        <w:t xml:space="preserve">trap states in diluted film </w:t>
      </w:r>
      <w:r w:rsidR="0028145C" w:rsidRPr="002E2261">
        <w:rPr>
          <w:rFonts w:ascii="Times New Roman" w:hAnsi="Times New Roman" w:cs="Times New Roman"/>
          <w:color w:val="000000" w:themeColor="text1"/>
          <w:sz w:val="24"/>
          <w:szCs w:val="24"/>
          <w:lang w:val="en-US"/>
        </w:rPr>
        <w:t xml:space="preserve">with 50% PVK </w:t>
      </w:r>
      <w:r w:rsidR="00F0549C" w:rsidRPr="002E2261">
        <w:rPr>
          <w:rFonts w:ascii="Times New Roman" w:hAnsi="Times New Roman" w:cs="Times New Roman"/>
          <w:color w:val="000000" w:themeColor="text1"/>
          <w:sz w:val="24"/>
          <w:szCs w:val="24"/>
          <w:lang w:val="en-US"/>
        </w:rPr>
        <w:t xml:space="preserve">when the </w:t>
      </w:r>
      <w:r w:rsidR="00C50789" w:rsidRPr="002E2261">
        <w:rPr>
          <w:rFonts w:ascii="Times New Roman" w:hAnsi="Times New Roman" w:cs="Times New Roman"/>
          <w:color w:val="000000" w:themeColor="text1"/>
          <w:sz w:val="24"/>
          <w:szCs w:val="24"/>
          <w:lang w:val="en-US"/>
        </w:rPr>
        <w:t xml:space="preserve">annealed temperature was increased to </w:t>
      </w:r>
      <w:r w:rsidR="00C50789" w:rsidRPr="009B53BA">
        <w:rPr>
          <w:rFonts w:ascii="Times New Roman" w:hAnsi="Times New Roman" w:cs="Times New Roman"/>
          <w:color w:val="000000" w:themeColor="text1"/>
          <w:sz w:val="24"/>
          <w:szCs w:val="24"/>
          <w:lang w:val="en-US"/>
        </w:rPr>
        <w:t xml:space="preserve">220 </w:t>
      </w:r>
      <w:r w:rsidR="00F0549C" w:rsidRPr="009B53BA">
        <w:rPr>
          <w:rFonts w:ascii="Times New Roman" w:eastAsia="等线" w:hAnsi="Times New Roman" w:cs="Times New Roman"/>
          <w:color w:val="000000" w:themeColor="text1"/>
          <w:sz w:val="24"/>
          <w:szCs w:val="24"/>
          <w:lang w:val="en-US"/>
        </w:rPr>
        <w:t>℃</w:t>
      </w:r>
      <w:r w:rsidR="00C50789" w:rsidRPr="009B53BA">
        <w:rPr>
          <w:rFonts w:ascii="Times New Roman" w:hAnsi="Times New Roman" w:cs="Times New Roman"/>
          <w:color w:val="000000" w:themeColor="text1"/>
          <w:sz w:val="24"/>
          <w:szCs w:val="24"/>
          <w:lang w:val="en-US"/>
        </w:rPr>
        <w:t>.</w:t>
      </w:r>
      <w:r w:rsidR="00D9778E" w:rsidRPr="002E2261">
        <w:rPr>
          <w:rFonts w:ascii="Times New Roman" w:hAnsi="Times New Roman" w:cs="Times New Roman"/>
          <w:color w:val="000000" w:themeColor="text1"/>
          <w:sz w:val="24"/>
          <w:szCs w:val="24"/>
          <w:lang w:val="en-US"/>
        </w:rPr>
        <w:t xml:space="preserve"> </w:t>
      </w:r>
      <w:r w:rsidR="00676FB3" w:rsidRPr="002E2261">
        <w:rPr>
          <w:rFonts w:ascii="Times New Roman" w:hAnsi="Times New Roman" w:cs="Times New Roman"/>
          <w:color w:val="000000" w:themeColor="text1"/>
          <w:sz w:val="24"/>
          <w:szCs w:val="24"/>
          <w:lang w:val="en-US"/>
        </w:rPr>
        <w:t>The improved thermal stability</w:t>
      </w:r>
      <w:r w:rsidR="00F47B59" w:rsidRPr="002E2261">
        <w:rPr>
          <w:rFonts w:ascii="Times New Roman" w:hAnsi="Times New Roman" w:cs="Times New Roman"/>
          <w:color w:val="000000" w:themeColor="text1"/>
          <w:sz w:val="24"/>
          <w:szCs w:val="24"/>
          <w:lang w:val="en-US"/>
        </w:rPr>
        <w:t xml:space="preserve"> probably </w:t>
      </w:r>
      <w:r w:rsidR="00676FB3" w:rsidRPr="002E2261">
        <w:rPr>
          <w:rFonts w:ascii="Times New Roman" w:hAnsi="Times New Roman" w:cs="Times New Roman"/>
          <w:color w:val="000000" w:themeColor="text1"/>
          <w:sz w:val="24"/>
          <w:szCs w:val="24"/>
          <w:lang w:val="en-US"/>
        </w:rPr>
        <w:t>is attributed to</w:t>
      </w:r>
      <w:r w:rsidR="00F47B59" w:rsidRPr="002E2261">
        <w:rPr>
          <w:rFonts w:ascii="Times New Roman" w:hAnsi="Times New Roman" w:cs="Times New Roman"/>
          <w:color w:val="000000" w:themeColor="text1"/>
          <w:sz w:val="24"/>
          <w:szCs w:val="24"/>
          <w:lang w:val="en-US"/>
        </w:rPr>
        <w:t xml:space="preserve"> the </w:t>
      </w:r>
      <w:r w:rsidR="00E2736F" w:rsidRPr="002E2261">
        <w:rPr>
          <w:rFonts w:ascii="Times New Roman" w:hAnsi="Times New Roman" w:cs="Times New Roman"/>
          <w:color w:val="000000" w:themeColor="text1"/>
          <w:sz w:val="24"/>
          <w:szCs w:val="24"/>
          <w:lang w:val="en-US"/>
        </w:rPr>
        <w:t xml:space="preserve">improved </w:t>
      </w:r>
      <w:r w:rsidR="00C24177" w:rsidRPr="002E2261">
        <w:rPr>
          <w:rFonts w:ascii="Times New Roman" w:hAnsi="Times New Roman" w:cs="Times New Roman"/>
          <w:color w:val="000000" w:themeColor="text1"/>
          <w:sz w:val="24"/>
          <w:szCs w:val="24"/>
          <w:lang w:val="en-US"/>
        </w:rPr>
        <w:t>geometric stability of the semiconductors in the diluted ternary blends because of the composite effect of the insulator</w:t>
      </w:r>
      <w:r w:rsidR="009C7B04" w:rsidRPr="002E2261">
        <w:rPr>
          <w:rFonts w:ascii="Times New Roman" w:hAnsi="Times New Roman" w:cs="Times New Roman"/>
          <w:color w:val="000000" w:themeColor="text1"/>
          <w:sz w:val="24"/>
          <w:szCs w:val="24"/>
          <w:lang w:val="en-US"/>
        </w:rPr>
        <w:t>,</w:t>
      </w:r>
      <w:r w:rsidR="00C24177" w:rsidRPr="002E2261">
        <w:rPr>
          <w:rFonts w:ascii="Times New Roman" w:hAnsi="Times New Roman" w:cs="Times New Roman"/>
          <w:color w:val="000000" w:themeColor="text1"/>
          <w:sz w:val="24"/>
          <w:szCs w:val="24"/>
          <w:lang w:val="en-US"/>
        </w:rPr>
        <w:t xml:space="preserve"> and hence the trap density is suppressed under </w:t>
      </w:r>
      <w:r w:rsidR="00E42CC5" w:rsidRPr="002E2261">
        <w:rPr>
          <w:rFonts w:ascii="Times New Roman" w:hAnsi="Times New Roman" w:cs="Times New Roman"/>
          <w:color w:val="000000" w:themeColor="text1"/>
          <w:sz w:val="24"/>
          <w:szCs w:val="24"/>
          <w:lang w:val="en-US"/>
        </w:rPr>
        <w:t>high temperature</w:t>
      </w:r>
      <w:r w:rsidR="00C24177" w:rsidRPr="002E2261">
        <w:rPr>
          <w:rFonts w:ascii="Times New Roman" w:hAnsi="Times New Roman" w:cs="Times New Roman"/>
          <w:color w:val="000000" w:themeColor="text1"/>
          <w:sz w:val="24"/>
          <w:szCs w:val="24"/>
          <w:lang w:val="en-US"/>
        </w:rPr>
        <w:t xml:space="preserve"> </w:t>
      </w:r>
      <w:r w:rsidR="005F2F5C" w:rsidRPr="00E85473">
        <w:rPr>
          <w:rFonts w:ascii="Times New Roman" w:hAnsi="Times New Roman" w:cs="Times New Roman"/>
          <w:color w:val="000000" w:themeColor="text1"/>
          <w:sz w:val="24"/>
          <w:szCs w:val="24"/>
          <w:lang w:val="en-US"/>
        </w:rPr>
        <w:fldChar w:fldCharType="begin">
          <w:fldData xml:space="preserve">PEVuZE5vdGU+PENpdGU+PEF1dGhvcj5XYW5nPC9BdXRob3I+PFllYXI+MjAyMDwvWWVhcj48UmVj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</w:fldData>
        </w:fldChar>
      </w:r>
      <w:r w:rsidR="00BA1D79">
        <w:rPr>
          <w:rFonts w:ascii="Times New Roman" w:hAnsi="Times New Roman" w:cs="Times New Roman"/>
          <w:color w:val="000000" w:themeColor="text1"/>
          <w:sz w:val="24"/>
          <w:szCs w:val="24"/>
          <w:lang w:val="en-US"/>
        </w:rPr>
        <w:instrText xml:space="preserve"> ADDIN EN.CITE </w:instrText>
      </w:r>
      <w:r w:rsidR="00BA1D79">
        <w:rPr>
          <w:rFonts w:ascii="Times New Roman" w:hAnsi="Times New Roman" w:cs="Times New Roman"/>
          <w:color w:val="000000" w:themeColor="text1"/>
          <w:sz w:val="24"/>
          <w:szCs w:val="24"/>
          <w:lang w:val="en-US"/>
        </w:rPr>
        <w:fldChar w:fldCharType="begin">
          <w:fldData xml:space="preserve">PEVuZE5vdGU+PENpdGU+PEF1dGhvcj5XYW5nPC9BdXRob3I+PFllYXI+MjAyMDwvWWVhcj48UmVj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</w:fldData>
        </w:fldChar>
      </w:r>
      <w:r w:rsidR="00BA1D79">
        <w:rPr>
          <w:rFonts w:ascii="Times New Roman" w:hAnsi="Times New Roman" w:cs="Times New Roman"/>
          <w:color w:val="000000" w:themeColor="text1"/>
          <w:sz w:val="24"/>
          <w:szCs w:val="24"/>
          <w:lang w:val="en-US"/>
        </w:rPr>
        <w:instrText xml:space="preserve"> ADDIN EN.CITE.DATA </w:instrText>
      </w:r>
      <w:r w:rsidR="00BA1D79">
        <w:rPr>
          <w:rFonts w:ascii="Times New Roman" w:hAnsi="Times New Roman" w:cs="Times New Roman"/>
          <w:color w:val="000000" w:themeColor="text1"/>
          <w:sz w:val="24"/>
          <w:szCs w:val="24"/>
          <w:lang w:val="en-US"/>
        </w:rPr>
      </w:r>
      <w:r w:rsidR="00BA1D79">
        <w:rPr>
          <w:rFonts w:ascii="Times New Roman" w:hAnsi="Times New Roman" w:cs="Times New Roman"/>
          <w:color w:val="000000" w:themeColor="text1"/>
          <w:sz w:val="24"/>
          <w:szCs w:val="24"/>
          <w:lang w:val="en-US"/>
        </w:rPr>
        <w:fldChar w:fldCharType="end"/>
      </w:r>
      <w:r w:rsidR="005F2F5C" w:rsidRPr="00E85473">
        <w:rPr>
          <w:rFonts w:ascii="Times New Roman" w:hAnsi="Times New Roman" w:cs="Times New Roman"/>
          <w:color w:val="000000" w:themeColor="text1"/>
          <w:sz w:val="24"/>
          <w:szCs w:val="24"/>
          <w:lang w:val="en-US"/>
        </w:rPr>
      </w:r>
      <w:r w:rsidR="005F2F5C" w:rsidRPr="00E85473">
        <w:rPr>
          <w:rFonts w:ascii="Times New Roman" w:hAnsi="Times New Roman" w:cs="Times New Roman"/>
          <w:color w:val="000000" w:themeColor="text1"/>
          <w:sz w:val="24"/>
          <w:szCs w:val="24"/>
          <w:lang w:val="en-US"/>
        </w:rPr>
        <w:fldChar w:fldCharType="separate"/>
      </w:r>
      <w:r w:rsidR="009D2291" w:rsidRPr="009D2291">
        <w:rPr>
          <w:rFonts w:ascii="Times New Roman" w:hAnsi="Times New Roman" w:cs="Times New Roman"/>
          <w:noProof/>
          <w:color w:val="000000" w:themeColor="text1"/>
          <w:sz w:val="24"/>
          <w:szCs w:val="24"/>
          <w:vertAlign w:val="superscript"/>
          <w:lang w:val="en-US"/>
        </w:rPr>
        <w:t>[111,112]</w:t>
      </w:r>
      <w:r w:rsidR="005F2F5C" w:rsidRPr="00E85473">
        <w:rPr>
          <w:rFonts w:ascii="Times New Roman" w:hAnsi="Times New Roman" w:cs="Times New Roman"/>
          <w:color w:val="000000" w:themeColor="text1"/>
          <w:sz w:val="24"/>
          <w:szCs w:val="24"/>
          <w:lang w:val="en-US"/>
        </w:rPr>
        <w:fldChar w:fldCharType="end"/>
      </w:r>
      <w:r w:rsidR="0065051B" w:rsidRPr="00E85473">
        <w:rPr>
          <w:rFonts w:ascii="Times New Roman" w:hAnsi="Times New Roman" w:cs="Times New Roman"/>
          <w:color w:val="000000" w:themeColor="text1"/>
          <w:sz w:val="24"/>
          <w:szCs w:val="24"/>
          <w:lang w:val="en-US"/>
        </w:rPr>
        <w:t xml:space="preserve">. This diluted strategy can also improve the other properties </w:t>
      </w:r>
      <w:r w:rsidR="00036E97" w:rsidRPr="00E85473">
        <w:rPr>
          <w:rFonts w:ascii="Times New Roman" w:hAnsi="Times New Roman" w:cs="Times New Roman"/>
          <w:color w:val="000000" w:themeColor="text1"/>
          <w:sz w:val="24"/>
          <w:szCs w:val="24"/>
          <w:lang w:val="en-US"/>
        </w:rPr>
        <w:t>of the solar cell</w:t>
      </w:r>
      <w:r w:rsidR="00871431" w:rsidRPr="00E85473">
        <w:rPr>
          <w:rFonts w:ascii="Times New Roman" w:hAnsi="Times New Roman" w:cs="Times New Roman"/>
          <w:color w:val="000000" w:themeColor="text1"/>
          <w:sz w:val="24"/>
          <w:szCs w:val="24"/>
          <w:lang w:val="en-US"/>
        </w:rPr>
        <w:t xml:space="preserve"> such as the increased open</w:t>
      </w:r>
      <w:r w:rsidR="00134A99">
        <w:rPr>
          <w:rFonts w:ascii="Times New Roman" w:hAnsi="Times New Roman" w:cs="Times New Roman"/>
          <w:color w:val="000000" w:themeColor="text1"/>
          <w:sz w:val="24"/>
          <w:szCs w:val="24"/>
          <w:lang w:val="en-US"/>
        </w:rPr>
        <w:t>-</w:t>
      </w:r>
      <w:r w:rsidR="00871431" w:rsidRPr="00E85473">
        <w:rPr>
          <w:rFonts w:ascii="Times New Roman" w:hAnsi="Times New Roman" w:cs="Times New Roman"/>
          <w:color w:val="000000" w:themeColor="text1"/>
          <w:sz w:val="24"/>
          <w:szCs w:val="24"/>
          <w:lang w:val="en-US"/>
        </w:rPr>
        <w:t>circuit voltage</w:t>
      </w:r>
      <w:r w:rsidR="009B7E40" w:rsidRPr="00E85473">
        <w:rPr>
          <w:rFonts w:ascii="Times New Roman" w:hAnsi="Times New Roman" w:cs="Times New Roman"/>
          <w:color w:val="000000" w:themeColor="text1"/>
          <w:sz w:val="24"/>
          <w:szCs w:val="24"/>
          <w:lang w:val="en-US"/>
        </w:rPr>
        <w:t xml:space="preserve"> and </w:t>
      </w:r>
      <w:r w:rsidR="00B449DB" w:rsidRPr="00E85473">
        <w:rPr>
          <w:rFonts w:ascii="Times New Roman" w:hAnsi="Times New Roman" w:cs="Times New Roman"/>
          <w:color w:val="000000" w:themeColor="text1"/>
          <w:sz w:val="24"/>
          <w:szCs w:val="24"/>
          <w:lang w:val="en-US"/>
        </w:rPr>
        <w:t>power</w:t>
      </w:r>
      <w:r w:rsidR="00AA508A" w:rsidRPr="00E85473">
        <w:rPr>
          <w:rFonts w:ascii="Times New Roman" w:hAnsi="Times New Roman" w:cs="Times New Roman"/>
          <w:color w:val="000000" w:themeColor="text1"/>
          <w:sz w:val="24"/>
          <w:szCs w:val="24"/>
          <w:lang w:val="en-US"/>
        </w:rPr>
        <w:t xml:space="preserve"> conversion efficiency</w:t>
      </w:r>
      <w:r w:rsidR="00D16999" w:rsidRPr="00E85473">
        <w:rPr>
          <w:rFonts w:ascii="Times New Roman" w:hAnsi="Times New Roman" w:cs="Times New Roman"/>
          <w:color w:val="000000" w:themeColor="text1"/>
          <w:sz w:val="24"/>
          <w:szCs w:val="24"/>
          <w:lang w:val="en-US"/>
        </w:rPr>
        <w:t xml:space="preserve">, </w:t>
      </w:r>
      <w:r w:rsidR="000E3B0C" w:rsidRPr="00E85473">
        <w:rPr>
          <w:rFonts w:ascii="Times New Roman" w:hAnsi="Times New Roman" w:cs="Times New Roman"/>
          <w:color w:val="000000" w:themeColor="text1"/>
          <w:sz w:val="24"/>
          <w:szCs w:val="24"/>
          <w:lang w:val="en-US"/>
        </w:rPr>
        <w:t xml:space="preserve">suppressed </w:t>
      </w:r>
      <w:r w:rsidR="009A552F" w:rsidRPr="00E85473">
        <w:rPr>
          <w:rFonts w:ascii="Times New Roman" w:hAnsi="Times New Roman" w:cs="Times New Roman"/>
          <w:color w:val="000000" w:themeColor="text1"/>
          <w:sz w:val="24"/>
          <w:szCs w:val="24"/>
          <w:lang w:val="en-US"/>
        </w:rPr>
        <w:t>fullerene aggregation,</w:t>
      </w:r>
      <w:r w:rsidR="00D16999" w:rsidRPr="00E85473">
        <w:rPr>
          <w:rFonts w:ascii="Times New Roman" w:hAnsi="Times New Roman" w:cs="Times New Roman"/>
          <w:color w:val="000000" w:themeColor="text1"/>
          <w:sz w:val="24"/>
          <w:szCs w:val="24"/>
          <w:lang w:val="en-US"/>
        </w:rPr>
        <w:t xml:space="preserve"> </w:t>
      </w:r>
      <w:r w:rsidR="007B3B66" w:rsidRPr="00E85473">
        <w:rPr>
          <w:rFonts w:ascii="Times New Roman" w:hAnsi="Times New Roman" w:cs="Times New Roman"/>
          <w:color w:val="000000" w:themeColor="text1"/>
          <w:sz w:val="24"/>
          <w:szCs w:val="24"/>
          <w:lang w:val="en-US"/>
        </w:rPr>
        <w:t>or</w:t>
      </w:r>
      <w:r w:rsidR="00871431" w:rsidRPr="00E85473">
        <w:rPr>
          <w:rFonts w:ascii="Times New Roman" w:hAnsi="Times New Roman" w:cs="Times New Roman"/>
          <w:color w:val="000000" w:themeColor="text1"/>
          <w:sz w:val="24"/>
          <w:szCs w:val="24"/>
          <w:lang w:val="en-US"/>
        </w:rPr>
        <w:t xml:space="preserve"> </w:t>
      </w:r>
      <w:r w:rsidR="009A552F" w:rsidRPr="00E85473">
        <w:rPr>
          <w:rFonts w:ascii="Times New Roman" w:hAnsi="Times New Roman" w:cs="Times New Roman"/>
          <w:color w:val="000000" w:themeColor="text1"/>
          <w:sz w:val="24"/>
          <w:szCs w:val="24"/>
          <w:lang w:val="en-US"/>
        </w:rPr>
        <w:t xml:space="preserve">improved </w:t>
      </w:r>
      <w:r w:rsidR="00871431" w:rsidRPr="00E85473">
        <w:rPr>
          <w:rFonts w:ascii="Times New Roman" w:hAnsi="Times New Roman" w:cs="Times New Roman"/>
          <w:color w:val="000000" w:themeColor="text1"/>
          <w:sz w:val="24"/>
          <w:szCs w:val="24"/>
          <w:lang w:val="en-US"/>
        </w:rPr>
        <w:t>stretchability</w:t>
      </w:r>
      <w:r w:rsidR="00AE71B3" w:rsidRPr="00E85473">
        <w:rPr>
          <w:rFonts w:ascii="Times New Roman" w:hAnsi="Times New Roman" w:cs="Times New Roman"/>
          <w:color w:val="000000" w:themeColor="text1"/>
          <w:sz w:val="24"/>
          <w:szCs w:val="24"/>
          <w:lang w:val="en-US"/>
        </w:rPr>
        <w:fldChar w:fldCharType="begin">
          <w:fldData xml:space="preserve">PEVuZE5vdGU+PENpdGU+PEF1dGhvcj5aaGFuZzwvQXV0aG9yPjxZZWFyPjIwMjI8L1llYXI+PFJl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</w:fldData>
        </w:fldChar>
      </w:r>
      <w:r w:rsidR="000A3EAE">
        <w:rPr>
          <w:rFonts w:ascii="Times New Roman" w:hAnsi="Times New Roman" w:cs="Times New Roman"/>
          <w:color w:val="000000" w:themeColor="text1"/>
          <w:sz w:val="24"/>
          <w:szCs w:val="24"/>
          <w:lang w:val="en-US"/>
        </w:rPr>
        <w:instrText xml:space="preserve"> ADDIN EN.CITE </w:instrText>
      </w:r>
      <w:r w:rsidR="000A3EAE">
        <w:rPr>
          <w:rFonts w:ascii="Times New Roman" w:hAnsi="Times New Roman" w:cs="Times New Roman"/>
          <w:color w:val="000000" w:themeColor="text1"/>
          <w:sz w:val="24"/>
          <w:szCs w:val="24"/>
          <w:lang w:val="en-US"/>
        </w:rPr>
        <w:fldChar w:fldCharType="begin">
          <w:fldData xml:space="preserve">PEVuZE5vdGU+PENpdGU+PEF1dGhvcj5aaGFuZzwvQXV0aG9yPjxZZWFyPjIwMjI8L1llYXI+PFJl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</w:fldData>
        </w:fldChar>
      </w:r>
      <w:r w:rsidR="000A3EAE">
        <w:rPr>
          <w:rFonts w:ascii="Times New Roman" w:hAnsi="Times New Roman" w:cs="Times New Roman"/>
          <w:color w:val="000000" w:themeColor="text1"/>
          <w:sz w:val="24"/>
          <w:szCs w:val="24"/>
          <w:lang w:val="en-US"/>
        </w:rPr>
        <w:instrText xml:space="preserve"> ADDIN EN.CITE.DATA </w:instrText>
      </w:r>
      <w:r w:rsidR="000A3EAE">
        <w:rPr>
          <w:rFonts w:ascii="Times New Roman" w:hAnsi="Times New Roman" w:cs="Times New Roman"/>
          <w:color w:val="000000" w:themeColor="text1"/>
          <w:sz w:val="24"/>
          <w:szCs w:val="24"/>
          <w:lang w:val="en-US"/>
        </w:rPr>
      </w:r>
      <w:r w:rsidR="000A3EAE">
        <w:rPr>
          <w:rFonts w:ascii="Times New Roman" w:hAnsi="Times New Roman" w:cs="Times New Roman"/>
          <w:color w:val="000000" w:themeColor="text1"/>
          <w:sz w:val="24"/>
          <w:szCs w:val="24"/>
          <w:lang w:val="en-US"/>
        </w:rPr>
        <w:fldChar w:fldCharType="end"/>
      </w:r>
      <w:r w:rsidR="00AE71B3" w:rsidRPr="00E85473">
        <w:rPr>
          <w:rFonts w:ascii="Times New Roman" w:hAnsi="Times New Roman" w:cs="Times New Roman"/>
          <w:color w:val="000000" w:themeColor="text1"/>
          <w:sz w:val="24"/>
          <w:szCs w:val="24"/>
          <w:lang w:val="en-US"/>
        </w:rPr>
      </w:r>
      <w:r w:rsidR="00AE71B3" w:rsidRPr="00E85473">
        <w:rPr>
          <w:rFonts w:ascii="Times New Roman" w:hAnsi="Times New Roman" w:cs="Times New Roman"/>
          <w:color w:val="000000" w:themeColor="text1"/>
          <w:sz w:val="24"/>
          <w:szCs w:val="24"/>
          <w:lang w:val="en-US"/>
        </w:rPr>
        <w:fldChar w:fldCharType="separate"/>
      </w:r>
      <w:r w:rsidR="009D2291" w:rsidRPr="009D2291">
        <w:rPr>
          <w:rFonts w:ascii="Times New Roman" w:hAnsi="Times New Roman" w:cs="Times New Roman"/>
          <w:noProof/>
          <w:color w:val="000000" w:themeColor="text1"/>
          <w:sz w:val="24"/>
          <w:szCs w:val="24"/>
          <w:vertAlign w:val="superscript"/>
          <w:lang w:val="en-US"/>
        </w:rPr>
        <w:t>[113-116]</w:t>
      </w:r>
      <w:r w:rsidR="00AE71B3" w:rsidRPr="00E85473">
        <w:rPr>
          <w:rFonts w:ascii="Times New Roman" w:hAnsi="Times New Roman" w:cs="Times New Roman"/>
          <w:color w:val="000000" w:themeColor="text1"/>
          <w:sz w:val="24"/>
          <w:szCs w:val="24"/>
          <w:lang w:val="en-US"/>
        </w:rPr>
        <w:fldChar w:fldCharType="end"/>
      </w:r>
      <w:r w:rsidR="00F46F63" w:rsidRPr="00E85473">
        <w:rPr>
          <w:rFonts w:ascii="Times New Roman" w:hAnsi="Times New Roman" w:cs="Times New Roman"/>
          <w:color w:val="000000" w:themeColor="text1"/>
          <w:sz w:val="24"/>
          <w:szCs w:val="24"/>
          <w:lang w:val="en-US"/>
        </w:rPr>
        <w:t>,</w:t>
      </w:r>
      <w:r w:rsidR="00877FC9" w:rsidRPr="00E85473">
        <w:rPr>
          <w:rFonts w:ascii="Times New Roman" w:hAnsi="Times New Roman" w:cs="Times New Roman"/>
          <w:color w:val="000000" w:themeColor="text1"/>
          <w:sz w:val="24"/>
          <w:szCs w:val="24"/>
          <w:lang w:val="en-US"/>
        </w:rPr>
        <w:t xml:space="preserve"> </w:t>
      </w:r>
      <w:r w:rsidR="009A552F" w:rsidRPr="00E85473">
        <w:rPr>
          <w:rFonts w:ascii="Times New Roman" w:hAnsi="Times New Roman" w:cs="Times New Roman"/>
          <w:color w:val="000000" w:themeColor="text1"/>
          <w:sz w:val="24"/>
          <w:szCs w:val="24"/>
          <w:lang w:val="en-US"/>
        </w:rPr>
        <w:t xml:space="preserve">and variety effects of </w:t>
      </w:r>
      <w:r w:rsidR="007E7E93">
        <w:rPr>
          <w:rFonts w:ascii="Times New Roman" w:hAnsi="Times New Roman" w:cs="Times New Roman"/>
          <w:color w:val="000000" w:themeColor="text1"/>
          <w:sz w:val="24"/>
          <w:szCs w:val="24"/>
          <w:lang w:val="en-US"/>
        </w:rPr>
        <w:t>different</w:t>
      </w:r>
      <w:r w:rsidR="009A552F" w:rsidRPr="00E85473">
        <w:rPr>
          <w:rFonts w:ascii="Times New Roman" w:hAnsi="Times New Roman" w:cs="Times New Roman"/>
          <w:color w:val="000000" w:themeColor="text1"/>
          <w:sz w:val="24"/>
          <w:szCs w:val="24"/>
          <w:lang w:val="en-US"/>
        </w:rPr>
        <w:t xml:space="preserve"> fillers on</w:t>
      </w:r>
      <w:r w:rsidR="00134A99" w:rsidRPr="00134A99">
        <w:rPr>
          <w:rFonts w:ascii="Times New Roman" w:hAnsi="Times New Roman" w:cs="Times New Roman"/>
          <w:sz w:val="24"/>
          <w:szCs w:val="24"/>
          <w:lang w:val="en-US"/>
        </w:rPr>
        <w:t xml:space="preserve"> </w:t>
      </w:r>
      <w:r w:rsidR="00134A99">
        <w:rPr>
          <w:rFonts w:ascii="Times New Roman" w:hAnsi="Times New Roman" w:cs="Times New Roman"/>
          <w:sz w:val="24"/>
          <w:szCs w:val="24"/>
          <w:lang w:val="en-US"/>
        </w:rPr>
        <w:t>OSC</w:t>
      </w:r>
      <w:r w:rsidR="009A552F" w:rsidRPr="00E85473">
        <w:rPr>
          <w:rFonts w:ascii="Times New Roman" w:hAnsi="Times New Roman" w:cs="Times New Roman"/>
          <w:color w:val="000000" w:themeColor="text1"/>
          <w:sz w:val="24"/>
          <w:szCs w:val="24"/>
          <w:lang w:val="en-US"/>
        </w:rPr>
        <w:t xml:space="preserve"> properties </w:t>
      </w:r>
      <w:r w:rsidR="002C697B">
        <w:rPr>
          <w:rFonts w:ascii="Times New Roman" w:hAnsi="Times New Roman" w:cs="Times New Roman"/>
          <w:color w:val="000000" w:themeColor="text1"/>
          <w:sz w:val="24"/>
          <w:szCs w:val="24"/>
          <w:lang w:val="en-US"/>
        </w:rPr>
        <w:t>has been</w:t>
      </w:r>
      <w:r w:rsidR="009A552F" w:rsidRPr="00E85473">
        <w:rPr>
          <w:rFonts w:ascii="Times New Roman" w:hAnsi="Times New Roman" w:cs="Times New Roman"/>
          <w:color w:val="000000" w:themeColor="text1"/>
          <w:sz w:val="24"/>
          <w:szCs w:val="24"/>
          <w:lang w:val="en-US"/>
        </w:rPr>
        <w:t xml:space="preserve"> reported by Hao e</w:t>
      </w:r>
      <w:r w:rsidR="00134A99">
        <w:rPr>
          <w:rFonts w:ascii="Times New Roman" w:hAnsi="Times New Roman" w:cs="Times New Roman"/>
          <w:color w:val="000000" w:themeColor="text1"/>
          <w:sz w:val="24"/>
          <w:szCs w:val="24"/>
          <w:lang w:val="en-US"/>
        </w:rPr>
        <w:t>.</w:t>
      </w:r>
      <w:r w:rsidR="009A552F" w:rsidRPr="00E85473">
        <w:rPr>
          <w:rFonts w:ascii="Times New Roman" w:hAnsi="Times New Roman" w:cs="Times New Roman"/>
          <w:color w:val="000000" w:themeColor="text1"/>
          <w:sz w:val="24"/>
          <w:szCs w:val="24"/>
          <w:lang w:val="en-US"/>
        </w:rPr>
        <w:t>g. al</w:t>
      </w:r>
      <w:r w:rsidR="00F46F63" w:rsidRPr="00E85473">
        <w:rPr>
          <w:rFonts w:ascii="Times New Roman" w:hAnsi="Times New Roman" w:cs="Times New Roman"/>
          <w:color w:val="000000" w:themeColor="text1"/>
          <w:sz w:val="24"/>
          <w:szCs w:val="24"/>
          <w:lang w:val="en-US"/>
        </w:rPr>
        <w:t>.</w:t>
      </w:r>
      <w:r w:rsidR="009A552F" w:rsidRPr="00E85473">
        <w:rPr>
          <w:rFonts w:ascii="Times New Roman" w:hAnsi="Times New Roman" w:cs="Times New Roman"/>
          <w:color w:val="000000" w:themeColor="text1"/>
          <w:sz w:val="24"/>
          <w:szCs w:val="24"/>
          <w:lang w:val="en-US"/>
        </w:rPr>
        <w:t xml:space="preserve"> in a recent review paper</w:t>
      </w:r>
      <w:r w:rsidR="002E2261" w:rsidRPr="00E85473">
        <w:rPr>
          <w:rFonts w:ascii="Times New Roman" w:hAnsi="Times New Roman" w:cs="Times New Roman"/>
          <w:color w:val="000000" w:themeColor="text1"/>
          <w:sz w:val="24"/>
          <w:szCs w:val="24"/>
          <w:lang w:val="en-US"/>
        </w:rPr>
        <w:fldChar w:fldCharType="begin"/>
      </w:r>
      <w:r w:rsidR="009D2291">
        <w:rPr>
          <w:rFonts w:ascii="Times New Roman" w:hAnsi="Times New Roman" w:cs="Times New Roman"/>
          <w:color w:val="000000" w:themeColor="text1"/>
          <w:sz w:val="24"/>
          <w:szCs w:val="24"/>
          <w:lang w:val="en-US"/>
        </w:rPr>
        <w:instrText xml:space="preserve"> ADDIN EN.CITE &lt;EndNote&gt;&lt;Cite&gt;&lt;Author&gt;Wang&lt;/Author&gt;&lt;Year&gt;2020&lt;/Year&gt;&lt;RecNum&gt;904&lt;/RecNum&gt;&lt;DisplayText&gt;&lt;style face="superscript"&gt;[117]&lt;/style&gt;&lt;/DisplayText&gt;&lt;record&gt;&lt;rec-number&gt;904&lt;/rec-number&gt;&lt;foreign-keys&gt;&lt;key app="EN" db-id="2x5rr0dpaz5tvlevexjvprs8sfw9fsdfprsp" timestamp="1682661501"&gt;904&lt;/key&gt;&lt;/foreign-keys&gt;&lt;ref-type name="Journal Article"&gt;17&lt;/ref-type&gt;&lt;contributors&gt;&lt;authors&gt;&lt;author&gt;Wang, T.&lt;/author&gt;&lt;author&gt;Liu, J.-Q.&lt;/author&gt;&lt;author&gt;Hao, X.-T.&lt;/author&gt;&lt;/authors&gt;&lt;/contributors&gt;&lt;auth-address&gt;Shandong Univ, Sch Phys, State Key Lab Crystal Mat, Jinan 250100, Shandong, Peoples R China&amp;#xD;Univ Melbourne, ARC Ctr Excellence Exciton Sci, Sch Chem, Parkville, Vic 3010, Australia&lt;/auth-address&gt;&lt;titles&gt;&lt;title&gt;Recent Progress of Organic Solar Cells with Insulating Polymers&lt;/title&gt;&lt;secondary-title&gt;Solar Rrl&lt;/secondary-title&gt;&lt;alt-title&gt;Sol Rrl&lt;/alt-title&gt;&lt;/titles&gt;&lt;periodical&gt;&lt;full-title&gt;Solar Rrl&lt;/full-title&gt;&lt;abbr-1&gt;Sol. RRL&lt;/abbr-1&gt;&lt;/periodical&gt;&lt;pages&gt;2070124&lt;/pages&gt;&lt;volume&gt;4&lt;/volume&gt;&lt;number&gt;12&lt;/number&gt;&lt;keywords&gt;&lt;keyword&gt;block copolymers&lt;/keyword&gt;&lt;keyword&gt;insulating polymers&lt;/keyword&gt;&lt;keyword&gt;interlayers&lt;/keyword&gt;&lt;keyword&gt;organic solar cells&lt;/keyword&gt;&lt;keyword&gt;ternary strategies&lt;/keyword&gt;&lt;keyword&gt;open-circuit voltage&lt;/keyword&gt;&lt;keyword&gt;thick active layer&lt;/keyword&gt;&lt;keyword&gt;high-efficiency&lt;/keyword&gt;&lt;keyword&gt;photovoltaic properties&lt;/keyword&gt;&lt;keyword&gt;performance&lt;/keyword&gt;&lt;keyword&gt;fullerene&lt;/keyword&gt;&lt;keyword&gt;recombination&lt;/keyword&gt;&lt;keyword&gt;donor&lt;/keyword&gt;&lt;keyword&gt;mechanisms&lt;/keyword&gt;&lt;keyword&gt;morphology&lt;/keyword&gt;&lt;/keywords&gt;&lt;dates&gt;&lt;year&gt;2020&lt;/year&gt;&lt;pub-dates&gt;&lt;date&gt;Dec&lt;/date&gt;&lt;/pub-dates&gt;&lt;/dates&gt;&lt;isbn&gt;2367-198x&lt;/isbn&gt;&lt;accession-num&gt;WOS:000586006700001&lt;/accession-num&gt;&lt;urls&gt;&lt;related-urls&gt;&lt;url&gt;&lt;style face="underline" font="default" size="100%"&gt;&amp;lt;Go to ISI&amp;gt;://WOS:000586006700001&lt;/style&gt;&lt;/url&gt;&lt;/related-urls&gt;&lt;/urls&gt;&lt;electronic-resource-num&gt;ARTN 2000539&amp;#xD;10.1002/solr.202000539&lt;/electronic-resource-num&gt;&lt;language&gt;English&lt;/language&gt;&lt;/record&gt;&lt;/Cite&gt;&lt;/EndNote&gt;</w:instrText>
      </w:r>
      <w:r w:rsidR="002E2261" w:rsidRPr="00E85473">
        <w:rPr>
          <w:rFonts w:ascii="Times New Roman" w:hAnsi="Times New Roman" w:cs="Times New Roman"/>
          <w:color w:val="000000" w:themeColor="text1"/>
          <w:sz w:val="24"/>
          <w:szCs w:val="24"/>
          <w:lang w:val="en-US"/>
        </w:rPr>
        <w:fldChar w:fldCharType="separate"/>
      </w:r>
      <w:r w:rsidR="009D2291" w:rsidRPr="009D2291">
        <w:rPr>
          <w:rFonts w:ascii="Times New Roman" w:hAnsi="Times New Roman" w:cs="Times New Roman"/>
          <w:noProof/>
          <w:color w:val="000000" w:themeColor="text1"/>
          <w:sz w:val="24"/>
          <w:szCs w:val="24"/>
          <w:vertAlign w:val="superscript"/>
          <w:lang w:val="en-US"/>
        </w:rPr>
        <w:t>[117]</w:t>
      </w:r>
      <w:r w:rsidR="002E2261" w:rsidRPr="00E85473">
        <w:rPr>
          <w:rFonts w:ascii="Times New Roman" w:hAnsi="Times New Roman" w:cs="Times New Roman"/>
          <w:color w:val="000000" w:themeColor="text1"/>
          <w:sz w:val="24"/>
          <w:szCs w:val="24"/>
          <w:lang w:val="en-US"/>
        </w:rPr>
        <w:fldChar w:fldCharType="end"/>
      </w:r>
      <w:r w:rsidR="00F46F63" w:rsidRPr="00E85473">
        <w:rPr>
          <w:rFonts w:ascii="Times New Roman" w:hAnsi="Times New Roman" w:cs="Times New Roman"/>
          <w:color w:val="000000" w:themeColor="text1"/>
          <w:sz w:val="24"/>
          <w:szCs w:val="24"/>
          <w:lang w:val="en-US"/>
        </w:rPr>
        <w:t>.</w:t>
      </w:r>
    </w:p>
    <w:p w14:paraId="685E5ADF" w14:textId="77777777" w:rsidR="00260718" w:rsidRDefault="00260718" w:rsidP="00AA1BA7">
      <w:pPr>
        <w:spacing w:line="360" w:lineRule="auto"/>
        <w:jc w:val="both"/>
        <w:rPr>
          <w:rFonts w:ascii="Times New Roman" w:hAnsi="Times New Roman" w:cs="Times New Roman"/>
          <w:color w:val="000000" w:themeColor="text1"/>
          <w:sz w:val="24"/>
          <w:szCs w:val="24"/>
          <w:lang w:val="en-US"/>
        </w:rPr>
      </w:pPr>
    </w:p>
    <w:p w14:paraId="1BF0BFF8" w14:textId="77777777" w:rsidR="00260718" w:rsidRDefault="00260718" w:rsidP="00AA1BA7">
      <w:pPr>
        <w:spacing w:line="360" w:lineRule="auto"/>
        <w:jc w:val="both"/>
        <w:rPr>
          <w:rFonts w:ascii="Times New Roman" w:hAnsi="Times New Roman" w:cs="Times New Roman"/>
          <w:color w:val="000000" w:themeColor="text1"/>
          <w:sz w:val="24"/>
          <w:szCs w:val="24"/>
          <w:lang w:val="en-US"/>
        </w:rPr>
      </w:pPr>
    </w:p>
    <w:p w14:paraId="1EAA8C71" w14:textId="45CF340A" w:rsidR="00982B65" w:rsidRDefault="00852AB4" w:rsidP="00852AB4">
      <w:pPr>
        <w:spacing w:line="240" w:lineRule="auto"/>
        <w:jc w:val="both"/>
        <w:rPr>
          <w:rFonts w:ascii="Times New Roman" w:hAnsi="Times New Roman" w:cs="Times New Roman"/>
          <w:color w:val="000000" w:themeColor="text1"/>
          <w:sz w:val="24"/>
          <w:szCs w:val="24"/>
          <w:lang w:val="en-US"/>
        </w:rPr>
      </w:pPr>
      <w:r>
        <w:rPr>
          <w:noProof/>
        </w:rPr>
        <w:lastRenderedPageBreak/>
        <w:drawing>
          <wp:anchor distT="0" distB="0" distL="114300" distR="114300" simplePos="0" relativeHeight="251708416" behindDoc="1" locked="0" layoutInCell="1" allowOverlap="1" wp14:anchorId="3945E581" wp14:editId="6F17BAA9">
            <wp:simplePos x="0" y="0"/>
            <wp:positionH relativeFrom="column">
              <wp:posOffset>411643</wp:posOffset>
            </wp:positionH>
            <wp:positionV relativeFrom="paragraph">
              <wp:posOffset>55861</wp:posOffset>
            </wp:positionV>
            <wp:extent cx="4834255" cy="4712335"/>
            <wp:effectExtent l="0" t="0" r="4445" b="0"/>
            <wp:wrapNone/>
            <wp:docPr id="129459992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34255" cy="4712335"/>
                    </a:xfrm>
                    <a:prstGeom prst="rect">
                      <a:avLst/>
                    </a:prstGeom>
                    <a:noFill/>
                    <a:ln>
                      <a:noFill/>
                    </a:ln>
                  </pic:spPr>
                </pic:pic>
              </a:graphicData>
            </a:graphic>
          </wp:anchor>
        </w:drawing>
      </w:r>
      <w:r w:rsidR="006B70B3">
        <w:rPr>
          <w:rFonts w:ascii="Times New Roman" w:hAnsi="Times New Roman" w:cs="Times New Roman"/>
          <w:color w:val="000000" w:themeColor="text1"/>
          <w:sz w:val="24"/>
          <w:szCs w:val="24"/>
          <w:lang w:val="en-US"/>
        </w:rPr>
        <w:t xml:space="preserve"> </w:t>
      </w:r>
      <w:r w:rsidR="009C24E4">
        <w:rPr>
          <w:rFonts w:ascii="Times New Roman" w:hAnsi="Times New Roman" w:cs="Times New Roman"/>
          <w:color w:val="000000" w:themeColor="text1"/>
          <w:sz w:val="24"/>
          <w:szCs w:val="24"/>
          <w:lang w:val="en-US"/>
        </w:rPr>
        <w:t xml:space="preserve">  </w:t>
      </w:r>
      <w:r w:rsidR="006B70B3">
        <w:rPr>
          <w:rFonts w:ascii="Times New Roman" w:hAnsi="Times New Roman" w:cs="Times New Roman"/>
          <w:color w:val="000000" w:themeColor="text1"/>
          <w:sz w:val="24"/>
          <w:szCs w:val="24"/>
          <w:lang w:val="en-US"/>
        </w:rPr>
        <w:t xml:space="preserve">(a) </w:t>
      </w:r>
      <w:r w:rsidR="009C24E4">
        <w:rPr>
          <w:rFonts w:ascii="Times New Roman" w:hAnsi="Times New Roman" w:cs="Times New Roman"/>
          <w:color w:val="000000" w:themeColor="text1"/>
          <w:sz w:val="24"/>
          <w:szCs w:val="24"/>
          <w:lang w:val="en-US"/>
        </w:rPr>
        <w:t xml:space="preserve">    </w:t>
      </w:r>
      <w:r w:rsidR="006B70B3">
        <w:rPr>
          <w:rFonts w:ascii="Times New Roman" w:hAnsi="Times New Roman" w:cs="Times New Roman"/>
          <w:color w:val="000000" w:themeColor="text1"/>
          <w:sz w:val="24"/>
          <w:szCs w:val="24"/>
          <w:lang w:val="en-US"/>
        </w:rPr>
        <w:t xml:space="preserve">                                            </w:t>
      </w:r>
      <w:r w:rsidR="0017285F">
        <w:rPr>
          <w:rFonts w:ascii="Times New Roman" w:hAnsi="Times New Roman" w:cs="Times New Roman"/>
          <w:color w:val="000000" w:themeColor="text1"/>
          <w:sz w:val="24"/>
          <w:szCs w:val="24"/>
          <w:lang w:val="en-US"/>
        </w:rPr>
        <w:t xml:space="preserve">                </w:t>
      </w:r>
      <w:r w:rsidR="006B70B3">
        <w:rPr>
          <w:rFonts w:ascii="Times New Roman" w:hAnsi="Times New Roman" w:cs="Times New Roman"/>
          <w:color w:val="000000" w:themeColor="text1"/>
          <w:sz w:val="24"/>
          <w:szCs w:val="24"/>
          <w:lang w:val="en-US"/>
        </w:rPr>
        <w:t>(b)</w:t>
      </w:r>
    </w:p>
    <w:p w14:paraId="2F4E08F5" w14:textId="718F505C" w:rsidR="00AA4B4F" w:rsidRDefault="00AA4B4F" w:rsidP="00852AB4">
      <w:pPr>
        <w:spacing w:line="240" w:lineRule="auto"/>
        <w:jc w:val="both"/>
        <w:rPr>
          <w:rFonts w:ascii="Times New Roman" w:hAnsi="Times New Roman" w:cs="Times New Roman"/>
          <w:color w:val="000000" w:themeColor="text1"/>
          <w:sz w:val="24"/>
          <w:szCs w:val="24"/>
          <w:lang w:val="en-US"/>
        </w:rPr>
      </w:pPr>
    </w:p>
    <w:p w14:paraId="0BE9741D" w14:textId="37CC4370" w:rsidR="00AA4B4F" w:rsidRDefault="00AA4B4F" w:rsidP="00852AB4">
      <w:pPr>
        <w:spacing w:line="240" w:lineRule="auto"/>
        <w:jc w:val="both"/>
        <w:rPr>
          <w:rFonts w:ascii="Times New Roman" w:hAnsi="Times New Roman" w:cs="Times New Roman"/>
          <w:color w:val="000000" w:themeColor="text1"/>
          <w:sz w:val="24"/>
          <w:szCs w:val="24"/>
          <w:lang w:val="en-US"/>
        </w:rPr>
      </w:pPr>
    </w:p>
    <w:p w14:paraId="3BE7D2E1" w14:textId="0121144C" w:rsidR="00AA4B4F" w:rsidRDefault="00AA4B4F" w:rsidP="00852AB4">
      <w:pPr>
        <w:spacing w:line="240" w:lineRule="auto"/>
        <w:jc w:val="both"/>
        <w:rPr>
          <w:rFonts w:ascii="Times New Roman" w:hAnsi="Times New Roman" w:cs="Times New Roman"/>
          <w:color w:val="000000" w:themeColor="text1"/>
          <w:sz w:val="24"/>
          <w:szCs w:val="24"/>
          <w:lang w:val="en-US"/>
        </w:rPr>
      </w:pPr>
    </w:p>
    <w:p w14:paraId="40BB98C9" w14:textId="624BD6F4" w:rsidR="00AA4B4F" w:rsidRDefault="00AA4B4F" w:rsidP="00852AB4">
      <w:pPr>
        <w:spacing w:line="240" w:lineRule="auto"/>
        <w:jc w:val="both"/>
        <w:rPr>
          <w:rFonts w:ascii="Times New Roman" w:hAnsi="Times New Roman" w:cs="Times New Roman"/>
          <w:color w:val="000000" w:themeColor="text1"/>
          <w:sz w:val="24"/>
          <w:szCs w:val="24"/>
          <w:lang w:val="en-US"/>
        </w:rPr>
      </w:pPr>
    </w:p>
    <w:p w14:paraId="12B51546" w14:textId="4815AE11" w:rsidR="00AA4B4F" w:rsidRDefault="00AA4B4F" w:rsidP="00852AB4">
      <w:pPr>
        <w:spacing w:line="240" w:lineRule="auto"/>
        <w:jc w:val="both"/>
        <w:rPr>
          <w:rFonts w:ascii="Times New Roman" w:hAnsi="Times New Roman" w:cs="Times New Roman"/>
          <w:color w:val="000000" w:themeColor="text1"/>
          <w:sz w:val="24"/>
          <w:szCs w:val="24"/>
          <w:lang w:val="en-US"/>
        </w:rPr>
      </w:pPr>
    </w:p>
    <w:p w14:paraId="29B2E9D8" w14:textId="77777777" w:rsidR="00852AB4" w:rsidRDefault="00852AB4" w:rsidP="00852AB4">
      <w:pPr>
        <w:spacing w:line="240" w:lineRule="auto"/>
        <w:jc w:val="both"/>
        <w:rPr>
          <w:rFonts w:ascii="Times New Roman" w:hAnsi="Times New Roman" w:cs="Times New Roman"/>
          <w:color w:val="000000" w:themeColor="text1"/>
          <w:sz w:val="24"/>
          <w:szCs w:val="24"/>
          <w:lang w:val="en-US"/>
        </w:rPr>
      </w:pPr>
    </w:p>
    <w:p w14:paraId="59B603FE" w14:textId="77777777" w:rsidR="00852AB4" w:rsidRDefault="00852AB4" w:rsidP="00852AB4">
      <w:pPr>
        <w:spacing w:line="240" w:lineRule="auto"/>
        <w:jc w:val="both"/>
        <w:rPr>
          <w:rFonts w:ascii="Times New Roman" w:hAnsi="Times New Roman" w:cs="Times New Roman"/>
          <w:color w:val="000000" w:themeColor="text1"/>
          <w:sz w:val="24"/>
          <w:szCs w:val="24"/>
          <w:lang w:val="en-US"/>
        </w:rPr>
      </w:pPr>
    </w:p>
    <w:p w14:paraId="1B0C28F3" w14:textId="77777777" w:rsidR="00852AB4" w:rsidRDefault="00852AB4" w:rsidP="00852AB4">
      <w:pPr>
        <w:spacing w:line="240" w:lineRule="auto"/>
        <w:jc w:val="both"/>
        <w:rPr>
          <w:rFonts w:ascii="Times New Roman" w:hAnsi="Times New Roman" w:cs="Times New Roman"/>
          <w:color w:val="000000" w:themeColor="text1"/>
          <w:sz w:val="24"/>
          <w:szCs w:val="24"/>
          <w:lang w:val="en-US"/>
        </w:rPr>
      </w:pPr>
    </w:p>
    <w:p w14:paraId="28C6A36A" w14:textId="5BCCE755" w:rsidR="0017285F" w:rsidRDefault="009C24E4" w:rsidP="00852AB4">
      <w:pPr>
        <w:spacing w:line="240" w:lineRule="auto"/>
        <w:jc w:val="both"/>
        <w:rPr>
          <w:rFonts w:ascii="Times New Roman" w:hAnsi="Times New Roman" w:cs="Times New Roman"/>
          <w:color w:val="000000" w:themeColor="text1"/>
          <w:sz w:val="24"/>
          <w:szCs w:val="24"/>
          <w:lang w:val="en-US"/>
        </w:rPr>
      </w:pPr>
      <w:r>
        <w:rPr>
          <w:rFonts w:ascii="Times New Roman" w:hAnsi="Times New Roman" w:cs="Times New Roman"/>
          <w:color w:val="000000" w:themeColor="text1"/>
          <w:sz w:val="24"/>
          <w:szCs w:val="24"/>
          <w:lang w:val="en-US"/>
        </w:rPr>
        <w:t xml:space="preserve">   </w:t>
      </w:r>
      <w:r w:rsidR="0017285F">
        <w:rPr>
          <w:rFonts w:ascii="Times New Roman" w:hAnsi="Times New Roman" w:cs="Times New Roman" w:hint="eastAsia"/>
          <w:color w:val="000000" w:themeColor="text1"/>
          <w:sz w:val="24"/>
          <w:szCs w:val="24"/>
          <w:lang w:val="en-US"/>
        </w:rPr>
        <w:t>(</w:t>
      </w:r>
      <w:r w:rsidR="0017285F">
        <w:rPr>
          <w:rFonts w:ascii="Times New Roman" w:hAnsi="Times New Roman" w:cs="Times New Roman"/>
          <w:color w:val="000000" w:themeColor="text1"/>
          <w:sz w:val="24"/>
          <w:szCs w:val="24"/>
          <w:lang w:val="en-US"/>
        </w:rPr>
        <w:t xml:space="preserve">c)                                                          </w:t>
      </w:r>
      <w:r w:rsidR="00553541">
        <w:rPr>
          <w:rFonts w:ascii="Times New Roman" w:hAnsi="Times New Roman" w:cs="Times New Roman"/>
          <w:color w:val="000000" w:themeColor="text1"/>
          <w:sz w:val="24"/>
          <w:szCs w:val="24"/>
          <w:lang w:val="en-US"/>
        </w:rPr>
        <w:t xml:space="preserve">      </w:t>
      </w:r>
      <w:r>
        <w:rPr>
          <w:rFonts w:ascii="Times New Roman" w:hAnsi="Times New Roman" w:cs="Times New Roman"/>
          <w:color w:val="000000" w:themeColor="text1"/>
          <w:sz w:val="24"/>
          <w:szCs w:val="24"/>
          <w:lang w:val="en-US"/>
        </w:rPr>
        <w:t xml:space="preserve"> </w:t>
      </w:r>
      <w:r w:rsidR="00553541">
        <w:rPr>
          <w:rFonts w:ascii="Times New Roman" w:hAnsi="Times New Roman" w:cs="Times New Roman"/>
          <w:color w:val="000000" w:themeColor="text1"/>
          <w:sz w:val="24"/>
          <w:szCs w:val="24"/>
          <w:lang w:val="en-US"/>
        </w:rPr>
        <w:t>(d)</w:t>
      </w:r>
    </w:p>
    <w:p w14:paraId="7C4FD693" w14:textId="77777777" w:rsidR="0017285F" w:rsidRDefault="0017285F" w:rsidP="00852AB4">
      <w:pPr>
        <w:spacing w:line="240" w:lineRule="auto"/>
        <w:jc w:val="both"/>
        <w:rPr>
          <w:rFonts w:ascii="Times New Roman" w:hAnsi="Times New Roman" w:cs="Times New Roman"/>
          <w:color w:val="000000" w:themeColor="text1"/>
          <w:sz w:val="24"/>
          <w:szCs w:val="24"/>
          <w:lang w:val="en-US"/>
        </w:rPr>
      </w:pPr>
    </w:p>
    <w:p w14:paraId="75A3BCD0" w14:textId="77777777" w:rsidR="0017285F" w:rsidRDefault="0017285F" w:rsidP="00852AB4">
      <w:pPr>
        <w:spacing w:line="240" w:lineRule="auto"/>
        <w:jc w:val="both"/>
        <w:rPr>
          <w:rFonts w:ascii="Times New Roman" w:hAnsi="Times New Roman" w:cs="Times New Roman"/>
          <w:color w:val="000000" w:themeColor="text1"/>
          <w:sz w:val="24"/>
          <w:szCs w:val="24"/>
          <w:lang w:val="en-US"/>
        </w:rPr>
      </w:pPr>
    </w:p>
    <w:p w14:paraId="22EFAA83" w14:textId="77777777" w:rsidR="00080F25" w:rsidRDefault="00080F25" w:rsidP="00852AB4">
      <w:pPr>
        <w:spacing w:line="240" w:lineRule="auto"/>
        <w:jc w:val="both"/>
        <w:rPr>
          <w:rFonts w:ascii="Times New Roman" w:hAnsi="Times New Roman" w:cs="Times New Roman"/>
          <w:color w:val="000000" w:themeColor="text1"/>
          <w:sz w:val="24"/>
          <w:szCs w:val="24"/>
          <w:lang w:val="en-US"/>
        </w:rPr>
      </w:pPr>
    </w:p>
    <w:p w14:paraId="78E0E469" w14:textId="77777777" w:rsidR="00080F25" w:rsidRDefault="00080F25" w:rsidP="00852AB4">
      <w:pPr>
        <w:spacing w:line="240" w:lineRule="auto"/>
        <w:jc w:val="both"/>
        <w:rPr>
          <w:rFonts w:ascii="Times New Roman" w:hAnsi="Times New Roman" w:cs="Times New Roman"/>
          <w:color w:val="000000" w:themeColor="text1"/>
          <w:sz w:val="24"/>
          <w:szCs w:val="24"/>
          <w:lang w:val="en-US"/>
        </w:rPr>
      </w:pPr>
    </w:p>
    <w:p w14:paraId="4570770B" w14:textId="77777777" w:rsidR="00080F25" w:rsidRDefault="00080F25" w:rsidP="00852AB4">
      <w:pPr>
        <w:spacing w:line="240" w:lineRule="auto"/>
        <w:jc w:val="both"/>
        <w:rPr>
          <w:rFonts w:ascii="Times New Roman" w:hAnsi="Times New Roman" w:cs="Times New Roman"/>
          <w:color w:val="000000" w:themeColor="text1"/>
          <w:sz w:val="24"/>
          <w:szCs w:val="24"/>
          <w:lang w:val="en-US"/>
        </w:rPr>
      </w:pPr>
    </w:p>
    <w:p w14:paraId="6E3C80D9" w14:textId="77777777" w:rsidR="00080F25" w:rsidRDefault="00080F25" w:rsidP="00852AB4">
      <w:pPr>
        <w:spacing w:line="240" w:lineRule="auto"/>
        <w:jc w:val="both"/>
        <w:rPr>
          <w:rFonts w:ascii="Times New Roman" w:hAnsi="Times New Roman" w:cs="Times New Roman"/>
          <w:color w:val="000000" w:themeColor="text1"/>
          <w:sz w:val="24"/>
          <w:szCs w:val="24"/>
          <w:lang w:val="en-US"/>
        </w:rPr>
      </w:pPr>
    </w:p>
    <w:p w14:paraId="2E27258A" w14:textId="77777777" w:rsidR="00852AB4" w:rsidRDefault="00852AB4" w:rsidP="00852AB4">
      <w:pPr>
        <w:spacing w:line="240" w:lineRule="auto"/>
        <w:jc w:val="both"/>
        <w:rPr>
          <w:rFonts w:ascii="Times New Roman" w:hAnsi="Times New Roman" w:cs="Times New Roman"/>
          <w:color w:val="000000" w:themeColor="text1"/>
          <w:sz w:val="24"/>
          <w:szCs w:val="24"/>
          <w:lang w:val="en-US"/>
        </w:rPr>
      </w:pPr>
    </w:p>
    <w:p w14:paraId="2A0D8CF5" w14:textId="77777777" w:rsidR="00852AB4" w:rsidRDefault="00852AB4" w:rsidP="00852AB4">
      <w:pPr>
        <w:spacing w:line="240" w:lineRule="auto"/>
        <w:jc w:val="both"/>
        <w:rPr>
          <w:rFonts w:ascii="Times New Roman" w:hAnsi="Times New Roman" w:cs="Times New Roman"/>
          <w:color w:val="000000" w:themeColor="text1"/>
          <w:sz w:val="24"/>
          <w:szCs w:val="24"/>
          <w:lang w:val="en-US"/>
        </w:rPr>
      </w:pPr>
    </w:p>
    <w:p w14:paraId="716EBD67" w14:textId="349880FC" w:rsidR="00AA4B4F" w:rsidRPr="008932BE" w:rsidRDefault="008932BE" w:rsidP="00AA1BA7">
      <w:pPr>
        <w:spacing w:line="360" w:lineRule="auto"/>
        <w:jc w:val="both"/>
        <w:rPr>
          <w:rFonts w:ascii="Times New Roman" w:hAnsi="Times New Roman" w:cs="Times New Roman"/>
          <w:b/>
          <w:bCs/>
          <w:color w:val="000000" w:themeColor="text1"/>
          <w:sz w:val="24"/>
          <w:szCs w:val="24"/>
          <w:lang w:val="en-US"/>
        </w:rPr>
      </w:pPr>
      <w:r w:rsidRPr="008932BE">
        <w:rPr>
          <w:rFonts w:ascii="Times New Roman" w:hAnsi="Times New Roman" w:cs="Times New Roman"/>
          <w:b/>
          <w:bCs/>
          <w:color w:val="000000" w:themeColor="text1"/>
          <w:sz w:val="24"/>
          <w:szCs w:val="24"/>
          <w:lang w:val="en-US"/>
        </w:rPr>
        <w:t>Figure 4</w:t>
      </w:r>
      <w:r w:rsidR="00DC4901">
        <w:rPr>
          <w:rFonts w:ascii="Times New Roman" w:hAnsi="Times New Roman" w:cs="Times New Roman"/>
          <w:b/>
          <w:bCs/>
          <w:color w:val="000000" w:themeColor="text1"/>
          <w:sz w:val="24"/>
          <w:szCs w:val="24"/>
          <w:lang w:val="en-US"/>
        </w:rPr>
        <w:t>.</w:t>
      </w:r>
      <w:r w:rsidR="00067AD6">
        <w:rPr>
          <w:rFonts w:ascii="Times New Roman" w:hAnsi="Times New Roman" w:cs="Times New Roman"/>
          <w:b/>
          <w:bCs/>
          <w:color w:val="000000" w:themeColor="text1"/>
          <w:sz w:val="24"/>
          <w:szCs w:val="24"/>
          <w:lang w:val="en-US"/>
        </w:rPr>
        <w:t xml:space="preserve"> </w:t>
      </w:r>
      <w:r w:rsidR="00067AD6" w:rsidRPr="001D2FEF">
        <w:rPr>
          <w:rFonts w:ascii="Times New Roman" w:hAnsi="Times New Roman" w:cs="Times New Roman"/>
          <w:color w:val="000000" w:themeColor="text1"/>
          <w:sz w:val="24"/>
          <w:szCs w:val="24"/>
          <w:lang w:val="en-US"/>
        </w:rPr>
        <w:t>Energy level diagram in ternary</w:t>
      </w:r>
      <w:r w:rsidR="00EF71C7">
        <w:rPr>
          <w:rFonts w:ascii="Times New Roman" w:hAnsi="Times New Roman" w:cs="Times New Roman"/>
          <w:color w:val="000000" w:themeColor="text1"/>
          <w:sz w:val="24"/>
          <w:szCs w:val="24"/>
          <w:lang w:val="en-US"/>
        </w:rPr>
        <w:t xml:space="preserve"> OSC:</w:t>
      </w:r>
      <w:r w:rsidR="00067AD6" w:rsidRPr="001D2FEF">
        <w:rPr>
          <w:rFonts w:ascii="Times New Roman" w:hAnsi="Times New Roman" w:cs="Times New Roman"/>
          <w:color w:val="000000" w:themeColor="text1"/>
          <w:sz w:val="24"/>
          <w:szCs w:val="24"/>
          <w:lang w:val="en-US"/>
        </w:rPr>
        <w:t xml:space="preserve"> (a) double donor </w:t>
      </w:r>
      <w:r w:rsidR="00EF71C7">
        <w:rPr>
          <w:rFonts w:ascii="Times New Roman" w:hAnsi="Times New Roman" w:cs="Times New Roman"/>
          <w:color w:val="000000" w:themeColor="text1"/>
          <w:sz w:val="24"/>
          <w:szCs w:val="24"/>
          <w:lang w:val="en-US"/>
        </w:rPr>
        <w:t xml:space="preserve">OSC </w:t>
      </w:r>
      <w:r w:rsidR="00E20BC9">
        <w:rPr>
          <w:rFonts w:ascii="Times New Roman" w:hAnsi="Times New Roman" w:cs="Times New Roman"/>
          <w:color w:val="000000" w:themeColor="text1"/>
          <w:sz w:val="24"/>
          <w:szCs w:val="24"/>
          <w:lang w:val="en-US"/>
        </w:rPr>
        <w:t xml:space="preserve">with </w:t>
      </w:r>
      <w:r w:rsidR="00DC4901">
        <w:rPr>
          <w:rFonts w:ascii="Times New Roman" w:hAnsi="Times New Roman" w:cs="Times New Roman"/>
          <w:color w:val="000000" w:themeColor="text1"/>
          <w:sz w:val="24"/>
          <w:szCs w:val="24"/>
          <w:lang w:val="en-US"/>
        </w:rPr>
        <w:t xml:space="preserve">the </w:t>
      </w:r>
      <w:r w:rsidR="00E20BC9">
        <w:rPr>
          <w:rFonts w:ascii="Times New Roman" w:hAnsi="Times New Roman" w:cs="Times New Roman"/>
          <w:color w:val="000000" w:themeColor="text1"/>
          <w:sz w:val="24"/>
          <w:szCs w:val="24"/>
          <w:lang w:val="en-US"/>
        </w:rPr>
        <w:t xml:space="preserve">same </w:t>
      </w:r>
      <w:r w:rsidR="00E20BC9" w:rsidRPr="00D90C45">
        <w:rPr>
          <w:rFonts w:ascii="Times New Roman" w:hAnsi="Times New Roman" w:cs="Times New Roman"/>
          <w:i/>
          <w:iCs/>
          <w:color w:val="000000" w:themeColor="text1"/>
          <w:sz w:val="24"/>
          <w:szCs w:val="24"/>
          <w:lang w:val="en-US"/>
        </w:rPr>
        <w:t>IP</w:t>
      </w:r>
      <w:r w:rsidR="00E20BC9">
        <w:rPr>
          <w:rFonts w:ascii="Times New Roman" w:hAnsi="Times New Roman" w:cs="Times New Roman"/>
          <w:color w:val="000000" w:themeColor="text1"/>
          <w:sz w:val="24"/>
          <w:szCs w:val="24"/>
          <w:lang w:val="en-US"/>
        </w:rPr>
        <w:t xml:space="preserve"> and </w:t>
      </w:r>
      <w:r w:rsidR="00E20BC9" w:rsidRPr="00DC4901">
        <w:rPr>
          <w:rFonts w:ascii="Times New Roman" w:hAnsi="Times New Roman" w:cs="Times New Roman"/>
          <w:i/>
          <w:iCs/>
          <w:color w:val="000000" w:themeColor="text1"/>
          <w:sz w:val="24"/>
          <w:szCs w:val="24"/>
          <w:lang w:val="en-US"/>
        </w:rPr>
        <w:t>E</w:t>
      </w:r>
      <w:r w:rsidR="00E20BC9" w:rsidRPr="00DC4901">
        <w:rPr>
          <w:rFonts w:ascii="Times New Roman" w:hAnsi="Times New Roman" w:cs="Times New Roman"/>
          <w:color w:val="000000" w:themeColor="text1"/>
          <w:sz w:val="24"/>
          <w:szCs w:val="24"/>
          <w:vertAlign w:val="subscript"/>
          <w:lang w:val="en-US"/>
        </w:rPr>
        <w:t>ICT</w:t>
      </w:r>
      <w:r w:rsidR="00DC4901" w:rsidRPr="00DC4901">
        <w:rPr>
          <w:rFonts w:ascii="Times New Roman" w:hAnsi="Times New Roman" w:cs="Times New Roman"/>
          <w:color w:val="000000" w:themeColor="text1"/>
          <w:sz w:val="24"/>
          <w:szCs w:val="24"/>
          <w:vertAlign w:val="subscript"/>
          <w:lang w:val="en-US"/>
        </w:rPr>
        <w:t>+</w:t>
      </w:r>
      <w:r w:rsidR="00067AD6" w:rsidRPr="001D2FEF">
        <w:rPr>
          <w:rFonts w:ascii="Times New Roman" w:hAnsi="Times New Roman" w:cs="Times New Roman"/>
          <w:color w:val="000000" w:themeColor="text1"/>
          <w:sz w:val="24"/>
          <w:szCs w:val="24"/>
          <w:lang w:val="en-US"/>
        </w:rPr>
        <w:t>,</w:t>
      </w:r>
      <w:r w:rsidR="009965CB" w:rsidRPr="001D2FEF">
        <w:rPr>
          <w:rFonts w:ascii="Times New Roman" w:hAnsi="Times New Roman" w:cs="Times New Roman"/>
          <w:color w:val="000000" w:themeColor="text1"/>
          <w:sz w:val="24"/>
          <w:szCs w:val="24"/>
          <w:lang w:val="en-US"/>
        </w:rPr>
        <w:t xml:space="preserve"> (b) double acceptor </w:t>
      </w:r>
      <w:r w:rsidR="00EF71C7">
        <w:rPr>
          <w:rFonts w:ascii="Times New Roman" w:hAnsi="Times New Roman" w:cs="Times New Roman"/>
          <w:color w:val="000000" w:themeColor="text1"/>
          <w:sz w:val="24"/>
          <w:szCs w:val="24"/>
          <w:lang w:val="en-US"/>
        </w:rPr>
        <w:t xml:space="preserve">OSC </w:t>
      </w:r>
      <w:r w:rsidR="00DC4901">
        <w:rPr>
          <w:rFonts w:ascii="Times New Roman" w:hAnsi="Times New Roman" w:cs="Times New Roman"/>
          <w:color w:val="000000" w:themeColor="text1"/>
          <w:sz w:val="24"/>
          <w:szCs w:val="24"/>
          <w:lang w:val="en-US"/>
        </w:rPr>
        <w:t>with the cascade energy level diagram</w:t>
      </w:r>
      <w:r w:rsidR="009965CB" w:rsidRPr="001D2FEF">
        <w:rPr>
          <w:rFonts w:ascii="Times New Roman" w:hAnsi="Times New Roman" w:cs="Times New Roman"/>
          <w:color w:val="000000" w:themeColor="text1"/>
          <w:sz w:val="24"/>
          <w:szCs w:val="24"/>
          <w:lang w:val="en-US"/>
        </w:rPr>
        <w:t xml:space="preserve">, (c) double donor </w:t>
      </w:r>
      <w:r w:rsidR="00EF71C7">
        <w:rPr>
          <w:rFonts w:ascii="Times New Roman" w:hAnsi="Times New Roman" w:cs="Times New Roman"/>
          <w:color w:val="000000" w:themeColor="text1"/>
          <w:sz w:val="24"/>
          <w:szCs w:val="24"/>
          <w:lang w:val="en-US"/>
        </w:rPr>
        <w:t>OSC</w:t>
      </w:r>
      <w:r w:rsidR="00DC4901">
        <w:rPr>
          <w:rFonts w:ascii="Times New Roman" w:hAnsi="Times New Roman" w:cs="Times New Roman"/>
          <w:color w:val="000000" w:themeColor="text1"/>
          <w:sz w:val="24"/>
          <w:szCs w:val="24"/>
          <w:lang w:val="en-US"/>
        </w:rPr>
        <w:t xml:space="preserve"> with the cascade energy level diagram</w:t>
      </w:r>
      <w:r w:rsidR="001D2FEF" w:rsidRPr="001D2FEF">
        <w:rPr>
          <w:rFonts w:ascii="Times New Roman" w:hAnsi="Times New Roman" w:cs="Times New Roman"/>
          <w:color w:val="000000" w:themeColor="text1"/>
          <w:sz w:val="24"/>
          <w:szCs w:val="24"/>
          <w:lang w:val="en-US"/>
        </w:rPr>
        <w:t>, (d) insulated</w:t>
      </w:r>
      <w:r w:rsidR="00EF71C7">
        <w:rPr>
          <w:rFonts w:ascii="Times New Roman" w:hAnsi="Times New Roman" w:cs="Times New Roman"/>
          <w:color w:val="000000" w:themeColor="text1"/>
          <w:sz w:val="24"/>
          <w:szCs w:val="24"/>
          <w:lang w:val="en-US"/>
        </w:rPr>
        <w:t xml:space="preserve"> OSC</w:t>
      </w:r>
      <w:r w:rsidR="001D2FEF" w:rsidRPr="001D2FEF">
        <w:rPr>
          <w:rFonts w:ascii="Times New Roman" w:hAnsi="Times New Roman" w:cs="Times New Roman"/>
          <w:color w:val="000000" w:themeColor="text1"/>
          <w:sz w:val="24"/>
          <w:szCs w:val="24"/>
          <w:lang w:val="en-US"/>
        </w:rPr>
        <w:t>.</w:t>
      </w:r>
    </w:p>
    <w:p w14:paraId="45F187F3" w14:textId="77777777" w:rsidR="00AA1BA7" w:rsidRDefault="00AA1BA7" w:rsidP="00AA1BA7">
      <w:pPr>
        <w:spacing w:line="360" w:lineRule="auto"/>
        <w:jc w:val="both"/>
        <w:rPr>
          <w:rFonts w:ascii="Times New Roman" w:hAnsi="Times New Roman" w:cs="Times New Roman"/>
          <w:b/>
          <w:bCs/>
          <w:sz w:val="24"/>
          <w:szCs w:val="24"/>
          <w:lang w:val="en-US"/>
        </w:rPr>
      </w:pPr>
    </w:p>
    <w:p w14:paraId="5BEB859E" w14:textId="0F92E75F" w:rsidR="00B16882" w:rsidRPr="00F55139" w:rsidRDefault="0051149F" w:rsidP="00AA1BA7">
      <w:pPr>
        <w:spacing w:line="360" w:lineRule="auto"/>
        <w:jc w:val="both"/>
        <w:rPr>
          <w:rFonts w:ascii="Times New Roman" w:hAnsi="Times New Roman" w:cs="Times New Roman"/>
          <w:b/>
          <w:bCs/>
          <w:sz w:val="24"/>
          <w:szCs w:val="24"/>
          <w:lang w:val="en-US"/>
        </w:rPr>
      </w:pPr>
      <w:r w:rsidRPr="00F55139">
        <w:rPr>
          <w:rFonts w:ascii="Times New Roman" w:hAnsi="Times New Roman" w:cs="Times New Roman"/>
          <w:b/>
          <w:bCs/>
          <w:sz w:val="24"/>
          <w:szCs w:val="24"/>
          <w:lang w:val="en-US"/>
        </w:rPr>
        <w:t xml:space="preserve">Environmental Effects </w:t>
      </w:r>
      <w:r w:rsidR="00201595" w:rsidRPr="00F55139">
        <w:rPr>
          <w:rFonts w:ascii="Times New Roman" w:hAnsi="Times New Roman" w:cs="Times New Roman"/>
          <w:b/>
          <w:bCs/>
          <w:sz w:val="24"/>
          <w:szCs w:val="24"/>
          <w:lang w:val="en-US"/>
        </w:rPr>
        <w:t xml:space="preserve">on </w:t>
      </w:r>
      <w:r w:rsidR="005B7F85">
        <w:rPr>
          <w:rFonts w:ascii="Times New Roman" w:hAnsi="Times New Roman" w:cs="Times New Roman"/>
          <w:b/>
          <w:bCs/>
          <w:sz w:val="24"/>
          <w:szCs w:val="24"/>
          <w:lang w:val="en-US"/>
        </w:rPr>
        <w:t>Energy Levels</w:t>
      </w:r>
      <w:r w:rsidR="004B6B44" w:rsidRPr="00F55139">
        <w:rPr>
          <w:rFonts w:ascii="Times New Roman" w:hAnsi="Times New Roman" w:cs="Times New Roman"/>
          <w:b/>
          <w:bCs/>
          <w:sz w:val="24"/>
          <w:szCs w:val="24"/>
          <w:lang w:val="en-US"/>
        </w:rPr>
        <w:t xml:space="preserve"> and </w:t>
      </w:r>
      <w:r w:rsidR="00134A99">
        <w:rPr>
          <w:rFonts w:ascii="Times New Roman" w:hAnsi="Times New Roman" w:cs="Times New Roman"/>
          <w:b/>
          <w:bCs/>
          <w:sz w:val="24"/>
          <w:szCs w:val="24"/>
          <w:lang w:val="en-US"/>
        </w:rPr>
        <w:t>Photovoltaic</w:t>
      </w:r>
      <w:r w:rsidR="002C30DA" w:rsidRPr="00F55139">
        <w:rPr>
          <w:rFonts w:ascii="Times New Roman" w:hAnsi="Times New Roman" w:cs="Times New Roman"/>
          <w:b/>
          <w:bCs/>
          <w:sz w:val="24"/>
          <w:szCs w:val="24"/>
          <w:lang w:val="en-US"/>
        </w:rPr>
        <w:t xml:space="preserve"> Properties</w:t>
      </w:r>
    </w:p>
    <w:p w14:paraId="2DA48B83" w14:textId="77777777" w:rsidR="005F2C99" w:rsidRDefault="0076790E" w:rsidP="00AA1BA7">
      <w:pPr>
        <w:spacing w:line="360" w:lineRule="auto"/>
        <w:jc w:val="both"/>
        <w:rPr>
          <w:rFonts w:ascii="Times New Roman" w:hAnsi="Times New Roman" w:cs="Times New Roman"/>
          <w:sz w:val="24"/>
          <w:szCs w:val="24"/>
          <w:lang w:val="en-US"/>
        </w:rPr>
      </w:pPr>
      <w:r w:rsidRPr="00370688">
        <w:rPr>
          <w:rFonts w:ascii="Times New Roman" w:hAnsi="Times New Roman" w:cs="Times New Roman"/>
          <w:sz w:val="24"/>
          <w:szCs w:val="24"/>
          <w:lang w:val="en-US"/>
        </w:rPr>
        <w:t xml:space="preserve">The </w:t>
      </w:r>
      <w:r w:rsidR="0036496C">
        <w:rPr>
          <w:rFonts w:ascii="Times New Roman" w:hAnsi="Times New Roman" w:cs="Times New Roman"/>
          <w:sz w:val="24"/>
          <w:szCs w:val="24"/>
          <w:lang w:val="en-US"/>
        </w:rPr>
        <w:t>energy levels</w:t>
      </w:r>
      <w:r w:rsidRPr="00370688">
        <w:rPr>
          <w:rFonts w:ascii="Times New Roman" w:hAnsi="Times New Roman" w:cs="Times New Roman"/>
          <w:sz w:val="24"/>
          <w:szCs w:val="24"/>
          <w:lang w:val="en-US"/>
        </w:rPr>
        <w:t xml:space="preserve"> and energy level alignment </w:t>
      </w:r>
      <w:r w:rsidR="0036496C">
        <w:rPr>
          <w:rFonts w:ascii="Times New Roman" w:hAnsi="Times New Roman" w:cs="Times New Roman"/>
          <w:sz w:val="24"/>
          <w:szCs w:val="24"/>
          <w:lang w:val="en-US"/>
        </w:rPr>
        <w:t xml:space="preserve">at interfaces </w:t>
      </w:r>
      <w:r w:rsidR="00430018">
        <w:rPr>
          <w:rFonts w:ascii="Times New Roman" w:hAnsi="Times New Roman" w:cs="Times New Roman"/>
          <w:sz w:val="24"/>
          <w:szCs w:val="24"/>
          <w:lang w:val="en-US"/>
        </w:rPr>
        <w:t xml:space="preserve">involved in </w:t>
      </w:r>
      <w:r w:rsidR="00C2048C">
        <w:rPr>
          <w:rFonts w:ascii="Times New Roman" w:hAnsi="Times New Roman" w:cs="Times New Roman"/>
          <w:sz w:val="24"/>
          <w:szCs w:val="24"/>
          <w:lang w:val="en-US"/>
        </w:rPr>
        <w:t xml:space="preserve">the </w:t>
      </w:r>
      <w:r w:rsidR="00430018">
        <w:rPr>
          <w:rFonts w:ascii="Times New Roman" w:hAnsi="Times New Roman" w:cs="Times New Roman"/>
          <w:sz w:val="24"/>
          <w:szCs w:val="24"/>
          <w:lang w:val="en-US"/>
        </w:rPr>
        <w:t xml:space="preserve">photoactive layer of </w:t>
      </w:r>
      <w:r w:rsidR="00134A99">
        <w:rPr>
          <w:rFonts w:ascii="Times New Roman" w:hAnsi="Times New Roman" w:cs="Times New Roman"/>
          <w:sz w:val="24"/>
          <w:szCs w:val="24"/>
          <w:lang w:val="en-US"/>
        </w:rPr>
        <w:t>OSCs</w:t>
      </w:r>
      <w:r w:rsidR="00430018">
        <w:rPr>
          <w:rFonts w:ascii="Times New Roman" w:hAnsi="Times New Roman" w:cs="Times New Roman"/>
          <w:sz w:val="24"/>
          <w:szCs w:val="24"/>
          <w:lang w:val="en-US"/>
        </w:rPr>
        <w:t xml:space="preserve"> </w:t>
      </w:r>
      <w:r w:rsidRPr="00370688">
        <w:rPr>
          <w:rFonts w:ascii="Times New Roman" w:hAnsi="Times New Roman" w:cs="Times New Roman"/>
          <w:sz w:val="24"/>
          <w:szCs w:val="24"/>
          <w:lang w:val="en-US"/>
        </w:rPr>
        <w:t xml:space="preserve">are determined </w:t>
      </w:r>
      <w:r w:rsidR="003A1A55">
        <w:rPr>
          <w:rFonts w:ascii="Times New Roman" w:hAnsi="Times New Roman" w:cs="Times New Roman"/>
          <w:sz w:val="24"/>
          <w:szCs w:val="24"/>
          <w:lang w:val="en-US"/>
        </w:rPr>
        <w:t>fundamentally</w:t>
      </w:r>
      <w:r w:rsidR="00356432" w:rsidRPr="00370688">
        <w:rPr>
          <w:rFonts w:ascii="Times New Roman" w:hAnsi="Times New Roman" w:cs="Times New Roman"/>
          <w:sz w:val="24"/>
          <w:szCs w:val="24"/>
          <w:lang w:val="en-US"/>
        </w:rPr>
        <w:t xml:space="preserve"> </w:t>
      </w:r>
      <w:r w:rsidRPr="00370688">
        <w:rPr>
          <w:rFonts w:ascii="Times New Roman" w:hAnsi="Times New Roman" w:cs="Times New Roman"/>
          <w:sz w:val="24"/>
          <w:szCs w:val="24"/>
          <w:lang w:val="en-US"/>
        </w:rPr>
        <w:t>by molecular</w:t>
      </w:r>
      <w:r w:rsidR="00DC70A9" w:rsidRPr="00DC70A9">
        <w:rPr>
          <w:rFonts w:ascii="Times New Roman" w:hAnsi="Times New Roman" w:cs="Times New Roman"/>
          <w:sz w:val="24"/>
          <w:szCs w:val="24"/>
          <w:lang w:val="en-US"/>
        </w:rPr>
        <w:t>/p</w:t>
      </w:r>
      <w:r w:rsidR="00DC70A9">
        <w:rPr>
          <w:rFonts w:ascii="Times New Roman" w:hAnsi="Times New Roman" w:cs="Times New Roman"/>
          <w:sz w:val="24"/>
          <w:szCs w:val="24"/>
          <w:lang w:val="en-US"/>
        </w:rPr>
        <w:t>olymer</w:t>
      </w:r>
      <w:r w:rsidRPr="00370688">
        <w:rPr>
          <w:rFonts w:ascii="Times New Roman" w:hAnsi="Times New Roman" w:cs="Times New Roman"/>
          <w:sz w:val="24"/>
          <w:szCs w:val="24"/>
          <w:lang w:val="en-US"/>
        </w:rPr>
        <w:t xml:space="preserve"> structure</w:t>
      </w:r>
      <w:r w:rsidR="00C26B8A">
        <w:rPr>
          <w:rFonts w:ascii="Times New Roman" w:hAnsi="Times New Roman" w:cs="Times New Roman"/>
          <w:sz w:val="24"/>
          <w:szCs w:val="24"/>
          <w:lang w:val="en-US"/>
        </w:rPr>
        <w:fldChar w:fldCharType="begin">
          <w:fldData xml:space="preserve">PEVuZE5vdGU+PENpdGU+PEF1dGhvcj5MaTwvQXV0aG9yPjxZZWFyPjIwMTI8L1llYXI+PFJlY051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</w:fldData>
        </w:fldChar>
      </w:r>
      <w:r w:rsidR="00456C40">
        <w:rPr>
          <w:rFonts w:ascii="Times New Roman" w:hAnsi="Times New Roman" w:cs="Times New Roman"/>
          <w:sz w:val="24"/>
          <w:szCs w:val="24"/>
          <w:lang w:val="en-US"/>
        </w:rPr>
        <w:instrText xml:space="preserve"> ADDIN EN.CITE </w:instrText>
      </w:r>
      <w:r w:rsidR="00456C40">
        <w:rPr>
          <w:rFonts w:ascii="Times New Roman" w:hAnsi="Times New Roman" w:cs="Times New Roman"/>
          <w:sz w:val="24"/>
          <w:szCs w:val="24"/>
          <w:lang w:val="en-US"/>
        </w:rPr>
        <w:fldChar w:fldCharType="begin">
          <w:fldData xml:space="preserve">PEVuZE5vdGU+PENpdGU+PEF1dGhvcj5MaTwvQXV0aG9yPjxZZWFyPjIwMTI8L1llYXI+PFJlY051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</w:fldData>
        </w:fldChar>
      </w:r>
      <w:r w:rsidR="00456C40">
        <w:rPr>
          <w:rFonts w:ascii="Times New Roman" w:hAnsi="Times New Roman" w:cs="Times New Roman"/>
          <w:sz w:val="24"/>
          <w:szCs w:val="24"/>
          <w:lang w:val="en-US"/>
        </w:rPr>
        <w:instrText xml:space="preserve"> ADDIN EN.CITE.DATA </w:instrText>
      </w:r>
      <w:r w:rsidR="00456C40">
        <w:rPr>
          <w:rFonts w:ascii="Times New Roman" w:hAnsi="Times New Roman" w:cs="Times New Roman"/>
          <w:sz w:val="24"/>
          <w:szCs w:val="24"/>
          <w:lang w:val="en-US"/>
        </w:rPr>
      </w:r>
      <w:r w:rsidR="00456C40">
        <w:rPr>
          <w:rFonts w:ascii="Times New Roman" w:hAnsi="Times New Roman" w:cs="Times New Roman"/>
          <w:sz w:val="24"/>
          <w:szCs w:val="24"/>
          <w:lang w:val="en-US"/>
        </w:rPr>
        <w:fldChar w:fldCharType="end"/>
      </w:r>
      <w:r w:rsidR="00C26B8A">
        <w:rPr>
          <w:rFonts w:ascii="Times New Roman" w:hAnsi="Times New Roman" w:cs="Times New Roman"/>
          <w:sz w:val="24"/>
          <w:szCs w:val="24"/>
          <w:lang w:val="en-US"/>
        </w:rPr>
      </w:r>
      <w:r w:rsidR="00C26B8A">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[118-124]</w:t>
      </w:r>
      <w:r w:rsidR="00C26B8A">
        <w:rPr>
          <w:rFonts w:ascii="Times New Roman" w:hAnsi="Times New Roman" w:cs="Times New Roman"/>
          <w:sz w:val="24"/>
          <w:szCs w:val="24"/>
          <w:lang w:val="en-US"/>
        </w:rPr>
        <w:fldChar w:fldCharType="end"/>
      </w:r>
      <w:r w:rsidRPr="00370688">
        <w:rPr>
          <w:rFonts w:ascii="Times New Roman" w:hAnsi="Times New Roman" w:cs="Times New Roman"/>
          <w:sz w:val="24"/>
          <w:szCs w:val="24"/>
          <w:lang w:val="en-US"/>
        </w:rPr>
        <w:t xml:space="preserve">, but </w:t>
      </w:r>
      <w:r w:rsidR="00EE0E27" w:rsidRPr="00370688">
        <w:rPr>
          <w:rFonts w:ascii="Times New Roman" w:hAnsi="Times New Roman" w:cs="Times New Roman"/>
          <w:sz w:val="24"/>
          <w:szCs w:val="24"/>
          <w:lang w:val="en-US"/>
        </w:rPr>
        <w:t xml:space="preserve">the measured energy level and energy level alignment </w:t>
      </w:r>
      <w:r w:rsidR="0043215C">
        <w:rPr>
          <w:rFonts w:ascii="Times New Roman" w:hAnsi="Times New Roman" w:cs="Times New Roman"/>
          <w:sz w:val="24"/>
          <w:szCs w:val="24"/>
          <w:lang w:val="en-US"/>
        </w:rPr>
        <w:t xml:space="preserve">of the same </w:t>
      </w:r>
      <w:r w:rsidR="00921B35">
        <w:rPr>
          <w:rFonts w:ascii="Times New Roman" w:hAnsi="Times New Roman" w:cs="Times New Roman"/>
          <w:sz w:val="24"/>
          <w:szCs w:val="24"/>
          <w:lang w:val="en-US"/>
        </w:rPr>
        <w:t xml:space="preserve">kind of </w:t>
      </w:r>
      <w:r w:rsidR="0043215C">
        <w:rPr>
          <w:rFonts w:ascii="Times New Roman" w:hAnsi="Times New Roman" w:cs="Times New Roman"/>
          <w:sz w:val="24"/>
          <w:szCs w:val="24"/>
          <w:lang w:val="en-US"/>
        </w:rPr>
        <w:t>molecule</w:t>
      </w:r>
      <w:r w:rsidR="00CA6969">
        <w:rPr>
          <w:rFonts w:ascii="Times New Roman" w:hAnsi="Times New Roman" w:cs="Times New Roman"/>
          <w:sz w:val="24"/>
          <w:szCs w:val="24"/>
          <w:lang w:val="en-US"/>
        </w:rPr>
        <w:t xml:space="preserve"> or same batch </w:t>
      </w:r>
      <w:r w:rsidR="002B4A0F">
        <w:rPr>
          <w:rFonts w:ascii="Times New Roman" w:hAnsi="Times New Roman" w:cs="Times New Roman"/>
          <w:sz w:val="24"/>
          <w:szCs w:val="24"/>
          <w:lang w:val="en-US"/>
        </w:rPr>
        <w:t xml:space="preserve">of </w:t>
      </w:r>
      <w:r w:rsidR="0043215C">
        <w:rPr>
          <w:rFonts w:ascii="Times New Roman" w:hAnsi="Times New Roman" w:cs="Times New Roman"/>
          <w:sz w:val="24"/>
          <w:szCs w:val="24"/>
          <w:lang w:val="en-US"/>
        </w:rPr>
        <w:t xml:space="preserve">polymer </w:t>
      </w:r>
      <w:r w:rsidR="00C26452" w:rsidRPr="00370688">
        <w:rPr>
          <w:rFonts w:ascii="Times New Roman" w:hAnsi="Times New Roman" w:cs="Times New Roman"/>
          <w:sz w:val="24"/>
          <w:szCs w:val="24"/>
          <w:lang w:val="en-US"/>
        </w:rPr>
        <w:t>c</w:t>
      </w:r>
      <w:r w:rsidR="00F625B0">
        <w:rPr>
          <w:rFonts w:ascii="Times New Roman" w:hAnsi="Times New Roman" w:cs="Times New Roman"/>
          <w:sz w:val="24"/>
          <w:szCs w:val="24"/>
          <w:lang w:val="en-US"/>
        </w:rPr>
        <w:t>an</w:t>
      </w:r>
      <w:r w:rsidR="00C26452" w:rsidRPr="00370688">
        <w:rPr>
          <w:rFonts w:ascii="Times New Roman" w:hAnsi="Times New Roman" w:cs="Times New Roman"/>
          <w:sz w:val="24"/>
          <w:szCs w:val="24"/>
          <w:lang w:val="en-US"/>
        </w:rPr>
        <w:t xml:space="preserve"> </w:t>
      </w:r>
      <w:r w:rsidR="00C559F4" w:rsidRPr="00370688">
        <w:rPr>
          <w:rFonts w:ascii="Times New Roman" w:hAnsi="Times New Roman" w:cs="Times New Roman"/>
          <w:sz w:val="24"/>
          <w:szCs w:val="24"/>
          <w:lang w:val="en-US"/>
        </w:rPr>
        <w:t xml:space="preserve">also </w:t>
      </w:r>
      <w:r w:rsidR="00C26452" w:rsidRPr="00370688">
        <w:rPr>
          <w:rFonts w:ascii="Times New Roman" w:hAnsi="Times New Roman" w:cs="Times New Roman"/>
          <w:sz w:val="24"/>
          <w:szCs w:val="24"/>
          <w:lang w:val="en-US"/>
        </w:rPr>
        <w:t xml:space="preserve">be affected by different </w:t>
      </w:r>
      <w:r w:rsidR="00AC3227">
        <w:rPr>
          <w:rFonts w:ascii="Times New Roman" w:hAnsi="Times New Roman" w:cs="Times New Roman"/>
          <w:sz w:val="24"/>
          <w:szCs w:val="24"/>
          <w:lang w:val="en-US"/>
        </w:rPr>
        <w:t>molecular</w:t>
      </w:r>
      <w:r w:rsidR="00F625B0">
        <w:rPr>
          <w:rFonts w:ascii="Times New Roman" w:hAnsi="Times New Roman" w:cs="Times New Roman"/>
          <w:sz w:val="24"/>
          <w:szCs w:val="24"/>
          <w:lang w:val="en-US"/>
        </w:rPr>
        <w:t>/polymer</w:t>
      </w:r>
      <w:r w:rsidR="00AC3227">
        <w:rPr>
          <w:rFonts w:ascii="Times New Roman" w:hAnsi="Times New Roman" w:cs="Times New Roman"/>
          <w:sz w:val="24"/>
          <w:szCs w:val="24"/>
          <w:lang w:val="en-US"/>
        </w:rPr>
        <w:t xml:space="preserve"> </w:t>
      </w:r>
      <w:r w:rsidR="00CA283E" w:rsidRPr="00370688">
        <w:rPr>
          <w:rFonts w:ascii="Times New Roman" w:hAnsi="Times New Roman" w:cs="Times New Roman"/>
          <w:sz w:val="24"/>
          <w:szCs w:val="24"/>
          <w:lang w:val="en-US"/>
        </w:rPr>
        <w:t>conformation</w:t>
      </w:r>
      <w:r w:rsidR="0008468C">
        <w:rPr>
          <w:rFonts w:ascii="Times New Roman" w:hAnsi="Times New Roman" w:cs="Times New Roman"/>
          <w:sz w:val="24"/>
          <w:szCs w:val="24"/>
          <w:lang w:val="en-US"/>
        </w:rPr>
        <w:t>s</w:t>
      </w:r>
      <w:r w:rsidR="00CA283E" w:rsidRPr="00370688">
        <w:rPr>
          <w:rFonts w:ascii="Times New Roman" w:hAnsi="Times New Roman" w:cs="Times New Roman"/>
          <w:sz w:val="24"/>
          <w:szCs w:val="24"/>
          <w:lang w:val="en-US"/>
        </w:rPr>
        <w:t xml:space="preserve"> or molecular</w:t>
      </w:r>
      <w:r w:rsidR="00F625B0">
        <w:rPr>
          <w:rFonts w:ascii="Times New Roman" w:hAnsi="Times New Roman" w:cs="Times New Roman"/>
          <w:sz w:val="24"/>
          <w:szCs w:val="24"/>
          <w:lang w:val="en-US"/>
        </w:rPr>
        <w:t>/polymer</w:t>
      </w:r>
      <w:r w:rsidR="00CA283E" w:rsidRPr="00370688">
        <w:rPr>
          <w:rFonts w:ascii="Times New Roman" w:hAnsi="Times New Roman" w:cs="Times New Roman"/>
          <w:sz w:val="24"/>
          <w:szCs w:val="24"/>
          <w:lang w:val="en-US"/>
        </w:rPr>
        <w:t xml:space="preserve"> orders</w:t>
      </w:r>
      <w:r w:rsidR="00626F65">
        <w:rPr>
          <w:rFonts w:ascii="Times New Roman" w:hAnsi="Times New Roman" w:cs="Times New Roman"/>
          <w:sz w:val="24"/>
          <w:szCs w:val="24"/>
          <w:lang w:val="en-US"/>
        </w:rPr>
        <w:t xml:space="preserve"> </w:t>
      </w:r>
      <w:r w:rsidR="00626F65">
        <w:rPr>
          <w:rFonts w:ascii="Times New Roman" w:hAnsi="Times New Roman" w:cs="Times New Roman" w:hint="eastAsia"/>
          <w:sz w:val="24"/>
          <w:szCs w:val="24"/>
          <w:lang w:val="en-US"/>
        </w:rPr>
        <w:t>in</w:t>
      </w:r>
      <w:r w:rsidR="00626F65">
        <w:rPr>
          <w:rFonts w:ascii="Times New Roman" w:hAnsi="Times New Roman" w:cs="Times New Roman"/>
          <w:sz w:val="24"/>
          <w:szCs w:val="24"/>
          <w:lang w:val="en-US"/>
        </w:rPr>
        <w:t xml:space="preserve"> the condensed films</w:t>
      </w:r>
      <w:r w:rsidR="0050077D" w:rsidRPr="00370688">
        <w:rPr>
          <w:rFonts w:ascii="Times New Roman" w:hAnsi="Times New Roman" w:cs="Times New Roman"/>
          <w:sz w:val="24"/>
          <w:szCs w:val="24"/>
          <w:lang w:val="en-US"/>
        </w:rPr>
        <w:fldChar w:fldCharType="begin">
          <w:fldData xml:space="preserve">PEVuZE5vdGU+PENpdGU+PEF1dGhvcj5MaTwvQXV0aG9yPjxZZWFyPjIwMTY8L1llYXI+PFJlY051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</w:fldData>
        </w:fldChar>
      </w:r>
      <w:r w:rsidR="00974CDA">
        <w:rPr>
          <w:rFonts w:ascii="Times New Roman" w:hAnsi="Times New Roman" w:cs="Times New Roman"/>
          <w:sz w:val="24"/>
          <w:szCs w:val="24"/>
          <w:lang w:val="en-US"/>
        </w:rPr>
        <w:instrText xml:space="preserve"> ADDIN EN.CITE </w:instrText>
      </w:r>
      <w:r w:rsidR="00974CDA">
        <w:rPr>
          <w:rFonts w:ascii="Times New Roman" w:hAnsi="Times New Roman" w:cs="Times New Roman"/>
          <w:sz w:val="24"/>
          <w:szCs w:val="24"/>
          <w:lang w:val="en-US"/>
        </w:rPr>
        <w:fldChar w:fldCharType="begin">
          <w:fldData xml:space="preserve">PEVuZE5vdGU+PENpdGU+PEF1dGhvcj5MaTwvQXV0aG9yPjxZZWFyPjIwMTY8L1llYXI+PFJlY051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</w:fldData>
        </w:fldChar>
      </w:r>
      <w:r w:rsidR="00974CDA">
        <w:rPr>
          <w:rFonts w:ascii="Times New Roman" w:hAnsi="Times New Roman" w:cs="Times New Roman"/>
          <w:sz w:val="24"/>
          <w:szCs w:val="24"/>
          <w:lang w:val="en-US"/>
        </w:rPr>
        <w:instrText xml:space="preserve"> ADDIN EN.CITE.DATA </w:instrText>
      </w:r>
      <w:r w:rsidR="00974CDA">
        <w:rPr>
          <w:rFonts w:ascii="Times New Roman" w:hAnsi="Times New Roman" w:cs="Times New Roman"/>
          <w:sz w:val="24"/>
          <w:szCs w:val="24"/>
          <w:lang w:val="en-US"/>
        </w:rPr>
      </w:r>
      <w:r w:rsidR="00974CDA">
        <w:rPr>
          <w:rFonts w:ascii="Times New Roman" w:hAnsi="Times New Roman" w:cs="Times New Roman"/>
          <w:sz w:val="24"/>
          <w:szCs w:val="24"/>
          <w:lang w:val="en-US"/>
        </w:rPr>
        <w:fldChar w:fldCharType="end"/>
      </w:r>
      <w:r w:rsidR="0050077D" w:rsidRPr="00370688">
        <w:rPr>
          <w:rFonts w:ascii="Times New Roman" w:hAnsi="Times New Roman" w:cs="Times New Roman"/>
          <w:sz w:val="24"/>
          <w:szCs w:val="24"/>
          <w:lang w:val="en-US"/>
        </w:rPr>
      </w:r>
      <w:r w:rsidR="0050077D" w:rsidRPr="00370688">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[60,84,125-127]</w:t>
      </w:r>
      <w:r w:rsidR="0050077D" w:rsidRPr="00370688">
        <w:rPr>
          <w:rFonts w:ascii="Times New Roman" w:hAnsi="Times New Roman" w:cs="Times New Roman"/>
          <w:sz w:val="24"/>
          <w:szCs w:val="24"/>
          <w:lang w:val="en-US"/>
        </w:rPr>
        <w:fldChar w:fldCharType="end"/>
      </w:r>
      <w:r w:rsidR="00CA283E" w:rsidRPr="00370688">
        <w:rPr>
          <w:rFonts w:ascii="Times New Roman" w:hAnsi="Times New Roman" w:cs="Times New Roman"/>
          <w:sz w:val="24"/>
          <w:szCs w:val="24"/>
          <w:lang w:val="en-US"/>
        </w:rPr>
        <w:t xml:space="preserve">. </w:t>
      </w:r>
      <w:r w:rsidR="00C27351" w:rsidRPr="00370688">
        <w:rPr>
          <w:rFonts w:ascii="Times New Roman" w:hAnsi="Times New Roman" w:cs="Times New Roman"/>
          <w:sz w:val="24"/>
          <w:szCs w:val="24"/>
          <w:lang w:val="en-US"/>
        </w:rPr>
        <w:t xml:space="preserve">Thus, </w:t>
      </w:r>
      <w:r w:rsidR="001D0777">
        <w:rPr>
          <w:rFonts w:ascii="Times New Roman" w:hAnsi="Times New Roman" w:cs="Times New Roman"/>
          <w:sz w:val="24"/>
          <w:szCs w:val="24"/>
          <w:lang w:val="en-US"/>
        </w:rPr>
        <w:t>environmental</w:t>
      </w:r>
      <w:r w:rsidR="00862035" w:rsidRPr="00370688">
        <w:rPr>
          <w:rFonts w:ascii="Times New Roman" w:hAnsi="Times New Roman" w:cs="Times New Roman"/>
          <w:sz w:val="24"/>
          <w:szCs w:val="24"/>
          <w:lang w:val="en-US"/>
        </w:rPr>
        <w:t xml:space="preserve"> </w:t>
      </w:r>
      <w:r w:rsidR="001D0777">
        <w:rPr>
          <w:rFonts w:ascii="Times New Roman" w:hAnsi="Times New Roman" w:cs="Times New Roman"/>
          <w:sz w:val="24"/>
          <w:szCs w:val="24"/>
          <w:lang w:val="en-US"/>
        </w:rPr>
        <w:t>factor</w:t>
      </w:r>
      <w:r w:rsidR="00862035" w:rsidRPr="00370688">
        <w:rPr>
          <w:rFonts w:ascii="Times New Roman" w:hAnsi="Times New Roman" w:cs="Times New Roman"/>
          <w:sz w:val="24"/>
          <w:szCs w:val="24"/>
          <w:lang w:val="en-US"/>
        </w:rPr>
        <w:t xml:space="preserve">s that </w:t>
      </w:r>
      <w:r w:rsidR="00072B7C">
        <w:rPr>
          <w:rFonts w:ascii="Times New Roman" w:hAnsi="Times New Roman" w:cs="Times New Roman"/>
          <w:sz w:val="24"/>
          <w:szCs w:val="24"/>
          <w:lang w:val="en-US"/>
        </w:rPr>
        <w:t>result in</w:t>
      </w:r>
      <w:r w:rsidR="00862035" w:rsidRPr="00370688">
        <w:rPr>
          <w:rFonts w:ascii="Times New Roman" w:hAnsi="Times New Roman" w:cs="Times New Roman"/>
          <w:sz w:val="24"/>
          <w:szCs w:val="24"/>
          <w:lang w:val="en-US"/>
        </w:rPr>
        <w:t xml:space="preserve"> molecular</w:t>
      </w:r>
      <w:r w:rsidR="0037455F">
        <w:rPr>
          <w:rFonts w:ascii="Times New Roman" w:hAnsi="Times New Roman" w:cs="Times New Roman"/>
          <w:sz w:val="24"/>
          <w:szCs w:val="24"/>
          <w:lang w:val="en-US"/>
        </w:rPr>
        <w:t>/polymer</w:t>
      </w:r>
      <w:r w:rsidR="00862035" w:rsidRPr="00370688">
        <w:rPr>
          <w:rFonts w:ascii="Times New Roman" w:hAnsi="Times New Roman" w:cs="Times New Roman"/>
          <w:sz w:val="24"/>
          <w:szCs w:val="24"/>
          <w:lang w:val="en-US"/>
        </w:rPr>
        <w:t xml:space="preserve"> structure</w:t>
      </w:r>
      <w:r w:rsidR="00F733E2" w:rsidRPr="00370688">
        <w:rPr>
          <w:rFonts w:ascii="Times New Roman" w:hAnsi="Times New Roman" w:cs="Times New Roman"/>
          <w:sz w:val="24"/>
          <w:szCs w:val="24"/>
          <w:lang w:val="en-US"/>
        </w:rPr>
        <w:t xml:space="preserve">, conformation or molecular order </w:t>
      </w:r>
      <w:r w:rsidR="002330C1">
        <w:rPr>
          <w:rFonts w:ascii="Times New Roman" w:hAnsi="Times New Roman" w:cs="Times New Roman"/>
          <w:sz w:val="24"/>
          <w:szCs w:val="24"/>
          <w:lang w:val="en-US"/>
        </w:rPr>
        <w:t xml:space="preserve">changes </w:t>
      </w:r>
      <w:r w:rsidR="00BF676B">
        <w:rPr>
          <w:rFonts w:ascii="Times New Roman" w:hAnsi="Times New Roman" w:cs="Times New Roman"/>
          <w:sz w:val="24"/>
          <w:szCs w:val="24"/>
          <w:lang w:val="en-US"/>
        </w:rPr>
        <w:t xml:space="preserve">can </w:t>
      </w:r>
      <w:r w:rsidR="007550E4">
        <w:rPr>
          <w:rFonts w:ascii="Times New Roman" w:hAnsi="Times New Roman" w:cs="Times New Roman"/>
          <w:sz w:val="24"/>
          <w:szCs w:val="24"/>
          <w:lang w:val="en-US"/>
        </w:rPr>
        <w:t xml:space="preserve">probably </w:t>
      </w:r>
      <w:r w:rsidR="00652B3A" w:rsidRPr="00370688">
        <w:rPr>
          <w:rFonts w:ascii="Times New Roman" w:hAnsi="Times New Roman" w:cs="Times New Roman"/>
          <w:sz w:val="24"/>
          <w:szCs w:val="24"/>
          <w:lang w:val="en-US"/>
        </w:rPr>
        <w:t xml:space="preserve">affect </w:t>
      </w:r>
      <w:r w:rsidR="00F070FD" w:rsidRPr="00370688">
        <w:rPr>
          <w:rFonts w:ascii="Times New Roman" w:hAnsi="Times New Roman" w:cs="Times New Roman"/>
          <w:sz w:val="24"/>
          <w:szCs w:val="24"/>
          <w:lang w:val="en-US"/>
        </w:rPr>
        <w:t xml:space="preserve">the </w:t>
      </w:r>
      <w:r w:rsidR="00172DDC" w:rsidRPr="00370688">
        <w:rPr>
          <w:rFonts w:ascii="Times New Roman" w:hAnsi="Times New Roman" w:cs="Times New Roman"/>
          <w:sz w:val="24"/>
          <w:szCs w:val="24"/>
          <w:lang w:val="en-US"/>
        </w:rPr>
        <w:t>energy level</w:t>
      </w:r>
      <w:r w:rsidR="007550E4">
        <w:rPr>
          <w:rFonts w:ascii="Times New Roman" w:hAnsi="Times New Roman" w:cs="Times New Roman"/>
          <w:sz w:val="24"/>
          <w:szCs w:val="24"/>
          <w:lang w:val="en-US"/>
        </w:rPr>
        <w:t>s</w:t>
      </w:r>
      <w:r w:rsidR="00172DDC" w:rsidRPr="00370688">
        <w:rPr>
          <w:rFonts w:ascii="Times New Roman" w:hAnsi="Times New Roman" w:cs="Times New Roman"/>
          <w:sz w:val="24"/>
          <w:szCs w:val="24"/>
          <w:lang w:val="en-US"/>
        </w:rPr>
        <w:t xml:space="preserve"> and energy level alignment</w:t>
      </w:r>
      <w:r w:rsidR="00365E35" w:rsidRPr="00370688">
        <w:rPr>
          <w:rFonts w:ascii="Times New Roman" w:hAnsi="Times New Roman" w:cs="Times New Roman"/>
          <w:sz w:val="24"/>
          <w:szCs w:val="24"/>
          <w:lang w:val="en-US"/>
        </w:rPr>
        <w:t xml:space="preserve">, and </w:t>
      </w:r>
      <w:r w:rsidR="00FD1DDF">
        <w:rPr>
          <w:rFonts w:ascii="Times New Roman" w:hAnsi="Times New Roman" w:cs="Times New Roman"/>
          <w:sz w:val="24"/>
          <w:szCs w:val="24"/>
          <w:lang w:val="en-US"/>
        </w:rPr>
        <w:t xml:space="preserve">consequently </w:t>
      </w:r>
      <w:r w:rsidR="00365E35" w:rsidRPr="00370688">
        <w:rPr>
          <w:rFonts w:ascii="Times New Roman" w:hAnsi="Times New Roman" w:cs="Times New Roman"/>
          <w:sz w:val="24"/>
          <w:szCs w:val="24"/>
          <w:lang w:val="en-US"/>
        </w:rPr>
        <w:t xml:space="preserve">the corresponding device </w:t>
      </w:r>
      <w:r w:rsidR="0069000E">
        <w:rPr>
          <w:rFonts w:ascii="Times New Roman" w:hAnsi="Times New Roman" w:cs="Times New Roman"/>
          <w:sz w:val="24"/>
          <w:szCs w:val="24"/>
          <w:lang w:val="en-US"/>
        </w:rPr>
        <w:t>efficiency</w:t>
      </w:r>
      <w:r w:rsidR="00FA01BF" w:rsidRPr="00370688">
        <w:rPr>
          <w:rFonts w:ascii="Times New Roman" w:hAnsi="Times New Roman" w:cs="Times New Roman"/>
          <w:sz w:val="24"/>
          <w:szCs w:val="24"/>
          <w:lang w:val="en-US"/>
        </w:rPr>
        <w:t xml:space="preserve"> and </w:t>
      </w:r>
      <w:r w:rsidR="00C27351" w:rsidRPr="00370688">
        <w:rPr>
          <w:rFonts w:ascii="Times New Roman" w:hAnsi="Times New Roman" w:cs="Times New Roman"/>
          <w:sz w:val="24"/>
          <w:szCs w:val="24"/>
          <w:lang w:val="en-US"/>
        </w:rPr>
        <w:t>stability</w:t>
      </w:r>
      <w:r w:rsidR="00FA01BF" w:rsidRPr="00370688">
        <w:rPr>
          <w:rFonts w:ascii="Times New Roman" w:hAnsi="Times New Roman" w:cs="Times New Roman"/>
          <w:sz w:val="24"/>
          <w:szCs w:val="24"/>
          <w:lang w:val="en-US"/>
        </w:rPr>
        <w:t xml:space="preserve"> will be affected</w:t>
      </w:r>
      <w:r w:rsidR="00172DDC" w:rsidRPr="00370688">
        <w:rPr>
          <w:rFonts w:ascii="Times New Roman" w:hAnsi="Times New Roman" w:cs="Times New Roman"/>
          <w:sz w:val="24"/>
          <w:szCs w:val="24"/>
          <w:lang w:val="en-US"/>
        </w:rPr>
        <w:t xml:space="preserve">. </w:t>
      </w:r>
      <w:r w:rsidR="00334B13" w:rsidRPr="00370688">
        <w:rPr>
          <w:rFonts w:ascii="Times New Roman" w:hAnsi="Times New Roman" w:cs="Times New Roman"/>
          <w:sz w:val="24"/>
          <w:szCs w:val="24"/>
          <w:lang w:val="en-US"/>
        </w:rPr>
        <w:t xml:space="preserve">The main </w:t>
      </w:r>
      <w:r w:rsidR="0031577E">
        <w:rPr>
          <w:rFonts w:ascii="Times New Roman" w:hAnsi="Times New Roman" w:cs="Times New Roman"/>
          <w:sz w:val="24"/>
          <w:szCs w:val="24"/>
          <w:lang w:val="en-US"/>
        </w:rPr>
        <w:t xml:space="preserve">environmental </w:t>
      </w:r>
      <w:r w:rsidR="00A43B0A" w:rsidRPr="00370688">
        <w:rPr>
          <w:rFonts w:ascii="Times New Roman" w:hAnsi="Times New Roman" w:cs="Times New Roman"/>
          <w:sz w:val="24"/>
          <w:szCs w:val="24"/>
          <w:lang w:val="en-US"/>
        </w:rPr>
        <w:t>factor</w:t>
      </w:r>
      <w:r w:rsidR="00B822FF" w:rsidRPr="00370688">
        <w:rPr>
          <w:rFonts w:ascii="Times New Roman" w:hAnsi="Times New Roman" w:cs="Times New Roman"/>
          <w:sz w:val="24"/>
          <w:szCs w:val="24"/>
          <w:lang w:val="en-US"/>
        </w:rPr>
        <w:t>s</w:t>
      </w:r>
      <w:r w:rsidR="00A43B0A" w:rsidRPr="00370688">
        <w:rPr>
          <w:rFonts w:ascii="Times New Roman" w:hAnsi="Times New Roman" w:cs="Times New Roman"/>
          <w:sz w:val="24"/>
          <w:szCs w:val="24"/>
          <w:lang w:val="en-US"/>
        </w:rPr>
        <w:t xml:space="preserve"> </w:t>
      </w:r>
      <w:r w:rsidR="00EB028A">
        <w:rPr>
          <w:rFonts w:ascii="Times New Roman" w:hAnsi="Times New Roman" w:cs="Times New Roman"/>
          <w:sz w:val="24"/>
          <w:szCs w:val="24"/>
          <w:lang w:val="en-US"/>
        </w:rPr>
        <w:t xml:space="preserve">affecting </w:t>
      </w:r>
      <w:r w:rsidR="000A5309">
        <w:rPr>
          <w:rFonts w:ascii="Times New Roman" w:hAnsi="Times New Roman" w:cs="Times New Roman"/>
          <w:sz w:val="24"/>
          <w:szCs w:val="24"/>
          <w:lang w:val="en-US"/>
        </w:rPr>
        <w:t xml:space="preserve">the </w:t>
      </w:r>
      <w:r w:rsidR="00F248B7">
        <w:rPr>
          <w:rFonts w:ascii="Times New Roman" w:hAnsi="Times New Roman" w:cs="Times New Roman"/>
          <w:sz w:val="24"/>
          <w:szCs w:val="24"/>
          <w:lang w:val="en-US"/>
        </w:rPr>
        <w:t>molecules</w:t>
      </w:r>
      <w:r w:rsidR="00176BF1">
        <w:rPr>
          <w:rFonts w:ascii="Times New Roman" w:hAnsi="Times New Roman" w:cs="Times New Roman"/>
          <w:sz w:val="24"/>
          <w:szCs w:val="24"/>
          <w:lang w:val="en-US"/>
        </w:rPr>
        <w:t>/</w:t>
      </w:r>
      <w:r w:rsidR="00176BF1">
        <w:rPr>
          <w:rFonts w:ascii="Times New Roman" w:hAnsi="Times New Roman" w:cs="Times New Roman" w:hint="eastAsia"/>
          <w:sz w:val="24"/>
          <w:szCs w:val="24"/>
          <w:lang w:val="en-US"/>
        </w:rPr>
        <w:t>polymers</w:t>
      </w:r>
      <w:r w:rsidR="00176BF1">
        <w:rPr>
          <w:rFonts w:ascii="Times New Roman" w:hAnsi="Times New Roman" w:cs="Times New Roman"/>
          <w:sz w:val="24"/>
          <w:szCs w:val="24"/>
          <w:lang w:val="en-US"/>
        </w:rPr>
        <w:t xml:space="preserve"> </w:t>
      </w:r>
      <w:r w:rsidR="00176BF1">
        <w:rPr>
          <w:rFonts w:ascii="Times New Roman" w:hAnsi="Times New Roman" w:cs="Times New Roman" w:hint="eastAsia"/>
          <w:sz w:val="24"/>
          <w:szCs w:val="24"/>
          <w:lang w:val="en-US"/>
        </w:rPr>
        <w:t>in</w:t>
      </w:r>
      <w:r w:rsidR="00176BF1">
        <w:rPr>
          <w:rFonts w:ascii="Times New Roman" w:hAnsi="Times New Roman" w:cs="Times New Roman"/>
          <w:sz w:val="24"/>
          <w:szCs w:val="24"/>
          <w:lang w:val="en-US"/>
        </w:rPr>
        <w:t xml:space="preserve"> </w:t>
      </w:r>
      <w:r w:rsidR="007B199C">
        <w:rPr>
          <w:rFonts w:ascii="Times New Roman" w:hAnsi="Times New Roman" w:cs="Times New Roman"/>
          <w:sz w:val="24"/>
          <w:szCs w:val="24"/>
          <w:lang w:val="en-US"/>
        </w:rPr>
        <w:t xml:space="preserve">the </w:t>
      </w:r>
      <w:r w:rsidR="00EB028A">
        <w:rPr>
          <w:rFonts w:ascii="Times New Roman" w:hAnsi="Times New Roman" w:cs="Times New Roman"/>
          <w:sz w:val="24"/>
          <w:szCs w:val="24"/>
          <w:lang w:val="en-US"/>
        </w:rPr>
        <w:t xml:space="preserve">photoactive layers </w:t>
      </w:r>
      <w:r w:rsidR="003047EA" w:rsidRPr="00370688">
        <w:rPr>
          <w:rFonts w:ascii="Times New Roman" w:hAnsi="Times New Roman" w:cs="Times New Roman"/>
          <w:sz w:val="24"/>
          <w:szCs w:val="24"/>
          <w:lang w:val="en-US"/>
        </w:rPr>
        <w:t xml:space="preserve">involved in </w:t>
      </w:r>
      <w:r w:rsidR="00134A99">
        <w:rPr>
          <w:rFonts w:ascii="Times New Roman" w:hAnsi="Times New Roman" w:cs="Times New Roman"/>
          <w:sz w:val="24"/>
          <w:szCs w:val="24"/>
          <w:lang w:val="en-US"/>
        </w:rPr>
        <w:t>OSC</w:t>
      </w:r>
      <w:r w:rsidR="003047EA" w:rsidRPr="00370688">
        <w:rPr>
          <w:rFonts w:ascii="Times New Roman" w:hAnsi="Times New Roman" w:cs="Times New Roman"/>
          <w:sz w:val="24"/>
          <w:szCs w:val="24"/>
          <w:lang w:val="en-US"/>
        </w:rPr>
        <w:t xml:space="preserve"> </w:t>
      </w:r>
      <w:r w:rsidR="00FF427C">
        <w:rPr>
          <w:rFonts w:ascii="Times New Roman" w:hAnsi="Times New Roman" w:cs="Times New Roman"/>
          <w:sz w:val="24"/>
          <w:szCs w:val="24"/>
          <w:lang w:val="en-US"/>
        </w:rPr>
        <w:t xml:space="preserve">preparation or operation </w:t>
      </w:r>
      <w:r w:rsidR="00A43B0A" w:rsidRPr="00370688">
        <w:rPr>
          <w:rFonts w:ascii="Times New Roman" w:hAnsi="Times New Roman" w:cs="Times New Roman"/>
          <w:sz w:val="24"/>
          <w:szCs w:val="24"/>
          <w:lang w:val="en-US"/>
        </w:rPr>
        <w:t>includ</w:t>
      </w:r>
      <w:r w:rsidR="001E700B" w:rsidRPr="00370688">
        <w:rPr>
          <w:rFonts w:ascii="Times New Roman" w:hAnsi="Times New Roman" w:cs="Times New Roman"/>
          <w:sz w:val="24"/>
          <w:szCs w:val="24"/>
          <w:lang w:val="en-US"/>
        </w:rPr>
        <w:t xml:space="preserve">e </w:t>
      </w:r>
      <w:r w:rsidR="00D83CCB" w:rsidRPr="00370688">
        <w:rPr>
          <w:rFonts w:ascii="Times New Roman" w:hAnsi="Times New Roman" w:cs="Times New Roman"/>
          <w:sz w:val="24"/>
          <w:szCs w:val="24"/>
          <w:lang w:val="en-US"/>
        </w:rPr>
        <w:t xml:space="preserve">water vapor, </w:t>
      </w:r>
      <w:r w:rsidR="007552E1" w:rsidRPr="00370688">
        <w:rPr>
          <w:rFonts w:ascii="Times New Roman" w:hAnsi="Times New Roman" w:cs="Times New Roman"/>
          <w:sz w:val="24"/>
          <w:szCs w:val="24"/>
          <w:lang w:val="en-US"/>
        </w:rPr>
        <w:t>oxygen,</w:t>
      </w:r>
      <w:r w:rsidR="00D83CCB" w:rsidRPr="00370688">
        <w:rPr>
          <w:rFonts w:ascii="Times New Roman" w:hAnsi="Times New Roman" w:cs="Times New Roman"/>
          <w:sz w:val="24"/>
          <w:szCs w:val="24"/>
          <w:lang w:val="en-US"/>
        </w:rPr>
        <w:t xml:space="preserve"> </w:t>
      </w:r>
      <w:r w:rsidR="00D83CCB" w:rsidRPr="00370688">
        <w:rPr>
          <w:rFonts w:ascii="Times New Roman" w:hAnsi="Times New Roman" w:cs="Times New Roman"/>
          <w:sz w:val="24"/>
          <w:szCs w:val="24"/>
          <w:lang w:val="en-US"/>
        </w:rPr>
        <w:lastRenderedPageBreak/>
        <w:t xml:space="preserve">and thermal </w:t>
      </w:r>
      <w:r w:rsidR="00B2428D" w:rsidRPr="00370688">
        <w:rPr>
          <w:rFonts w:ascii="Times New Roman" w:hAnsi="Times New Roman" w:cs="Times New Roman"/>
          <w:sz w:val="24"/>
          <w:szCs w:val="24"/>
          <w:lang w:val="en-US"/>
        </w:rPr>
        <w:t>st</w:t>
      </w:r>
      <w:r w:rsidR="00D76E66" w:rsidRPr="00370688">
        <w:rPr>
          <w:rFonts w:ascii="Times New Roman" w:hAnsi="Times New Roman" w:cs="Times New Roman"/>
          <w:sz w:val="24"/>
          <w:szCs w:val="24"/>
          <w:lang w:val="en-US"/>
        </w:rPr>
        <w:t>ress</w:t>
      </w:r>
      <w:r w:rsidR="00F06EDF" w:rsidRPr="00370688">
        <w:rPr>
          <w:rFonts w:ascii="Times New Roman" w:hAnsi="Times New Roman" w:cs="Times New Roman"/>
          <w:sz w:val="24"/>
          <w:szCs w:val="24"/>
          <w:lang w:val="en-US"/>
        </w:rPr>
        <w:fldChar w:fldCharType="begin">
          <w:fldData xml:space="preserve">PEVuZE5vdGU+PENpdGU+PEF1dGhvcj5aaG91PC9BdXRob3I+PFllYXI+MjAyMjwvWWVhcj48UmVj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</w:fldData>
        </w:fldChar>
      </w:r>
      <w:r w:rsidR="00AB7332">
        <w:rPr>
          <w:rFonts w:ascii="Times New Roman" w:hAnsi="Times New Roman" w:cs="Times New Roman"/>
          <w:sz w:val="24"/>
          <w:szCs w:val="24"/>
          <w:lang w:val="en-US"/>
        </w:rPr>
        <w:instrText xml:space="preserve"> ADDIN EN.CITE </w:instrText>
      </w:r>
      <w:r w:rsidR="00AB7332">
        <w:rPr>
          <w:rFonts w:ascii="Times New Roman" w:hAnsi="Times New Roman" w:cs="Times New Roman"/>
          <w:sz w:val="24"/>
          <w:szCs w:val="24"/>
          <w:lang w:val="en-US"/>
        </w:rPr>
        <w:fldChar w:fldCharType="begin">
          <w:fldData xml:space="preserve">PEVuZE5vdGU+PENpdGU+PEF1dGhvcj5aaG91PC9BdXRob3I+PFllYXI+MjAyMjwvWWVhcj48UmVj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</w:fldData>
        </w:fldChar>
      </w:r>
      <w:r w:rsidR="00AB7332">
        <w:rPr>
          <w:rFonts w:ascii="Times New Roman" w:hAnsi="Times New Roman" w:cs="Times New Roman"/>
          <w:sz w:val="24"/>
          <w:szCs w:val="24"/>
          <w:lang w:val="en-US"/>
        </w:rPr>
        <w:instrText xml:space="preserve"> ADDIN EN.CITE.DATA </w:instrText>
      </w:r>
      <w:r w:rsidR="00AB7332">
        <w:rPr>
          <w:rFonts w:ascii="Times New Roman" w:hAnsi="Times New Roman" w:cs="Times New Roman"/>
          <w:sz w:val="24"/>
          <w:szCs w:val="24"/>
          <w:lang w:val="en-US"/>
        </w:rPr>
      </w:r>
      <w:r w:rsidR="00AB7332">
        <w:rPr>
          <w:rFonts w:ascii="Times New Roman" w:hAnsi="Times New Roman" w:cs="Times New Roman"/>
          <w:sz w:val="24"/>
          <w:szCs w:val="24"/>
          <w:lang w:val="en-US"/>
        </w:rPr>
        <w:fldChar w:fldCharType="end"/>
      </w:r>
      <w:r w:rsidR="00F06EDF" w:rsidRPr="00370688">
        <w:rPr>
          <w:rFonts w:ascii="Times New Roman" w:hAnsi="Times New Roman" w:cs="Times New Roman"/>
          <w:sz w:val="24"/>
          <w:szCs w:val="24"/>
          <w:lang w:val="en-US"/>
        </w:rPr>
      </w:r>
      <w:r w:rsidR="00F06EDF" w:rsidRPr="00370688">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[128-131]</w:t>
      </w:r>
      <w:r w:rsidR="00F06EDF" w:rsidRPr="00370688">
        <w:rPr>
          <w:rFonts w:ascii="Times New Roman" w:hAnsi="Times New Roman" w:cs="Times New Roman"/>
          <w:sz w:val="24"/>
          <w:szCs w:val="24"/>
          <w:lang w:val="en-US"/>
        </w:rPr>
        <w:fldChar w:fldCharType="end"/>
      </w:r>
      <w:r w:rsidRPr="00370688">
        <w:rPr>
          <w:rFonts w:ascii="Times New Roman" w:hAnsi="Times New Roman" w:cs="Times New Roman"/>
          <w:sz w:val="24"/>
          <w:szCs w:val="24"/>
          <w:lang w:val="en-US"/>
        </w:rPr>
        <w:t xml:space="preserve">. The evolution of </w:t>
      </w:r>
      <w:r w:rsidR="00A55883">
        <w:rPr>
          <w:rFonts w:ascii="Times New Roman" w:hAnsi="Times New Roman" w:cs="Times New Roman"/>
          <w:sz w:val="24"/>
          <w:szCs w:val="24"/>
          <w:lang w:val="en-US"/>
        </w:rPr>
        <w:t xml:space="preserve">the electronic properties </w:t>
      </w:r>
      <w:r w:rsidR="00BD621B" w:rsidRPr="00370688">
        <w:rPr>
          <w:rFonts w:ascii="Times New Roman" w:hAnsi="Times New Roman" w:cs="Times New Roman"/>
          <w:sz w:val="24"/>
          <w:szCs w:val="24"/>
          <w:lang w:val="en-US"/>
        </w:rPr>
        <w:t xml:space="preserve">and energy level alignment </w:t>
      </w:r>
      <w:r w:rsidR="0039665F">
        <w:rPr>
          <w:rFonts w:ascii="Times New Roman" w:hAnsi="Times New Roman" w:cs="Times New Roman"/>
          <w:sz w:val="24"/>
          <w:szCs w:val="24"/>
          <w:lang w:val="en-US"/>
        </w:rPr>
        <w:t xml:space="preserve">of </w:t>
      </w:r>
      <w:r w:rsidR="0039665F" w:rsidRPr="00370688">
        <w:rPr>
          <w:rFonts w:ascii="Times New Roman" w:hAnsi="Times New Roman" w:cs="Times New Roman"/>
          <w:sz w:val="24"/>
          <w:szCs w:val="24"/>
          <w:lang w:val="en-US"/>
        </w:rPr>
        <w:t>organic semiconductor</w:t>
      </w:r>
      <w:r w:rsidR="0039665F">
        <w:rPr>
          <w:rFonts w:ascii="Times New Roman" w:hAnsi="Times New Roman" w:cs="Times New Roman"/>
          <w:sz w:val="24"/>
          <w:szCs w:val="24"/>
          <w:lang w:val="en-US"/>
        </w:rPr>
        <w:t>s</w:t>
      </w:r>
      <w:r w:rsidR="0039665F" w:rsidRPr="00370688">
        <w:rPr>
          <w:rFonts w:ascii="Times New Roman" w:hAnsi="Times New Roman" w:cs="Times New Roman"/>
          <w:sz w:val="24"/>
          <w:szCs w:val="24"/>
          <w:lang w:val="en-US"/>
        </w:rPr>
        <w:t xml:space="preserve"> </w:t>
      </w:r>
      <w:r w:rsidRPr="00370688">
        <w:rPr>
          <w:rFonts w:ascii="Times New Roman" w:hAnsi="Times New Roman" w:cs="Times New Roman"/>
          <w:sz w:val="24"/>
          <w:szCs w:val="24"/>
          <w:lang w:val="en-US"/>
        </w:rPr>
        <w:t xml:space="preserve">can be recorded by </w:t>
      </w:r>
      <w:r w:rsidR="004D4D80">
        <w:rPr>
          <w:rFonts w:ascii="Times New Roman" w:hAnsi="Times New Roman" w:cs="Times New Roman"/>
          <w:sz w:val="24"/>
          <w:szCs w:val="24"/>
          <w:lang w:val="en-US"/>
        </w:rPr>
        <w:t>in</w:t>
      </w:r>
      <w:r w:rsidR="00401EF2">
        <w:rPr>
          <w:rFonts w:ascii="Times New Roman" w:hAnsi="Times New Roman" w:cs="Times New Roman"/>
          <w:sz w:val="24"/>
          <w:szCs w:val="24"/>
          <w:lang w:val="en-US"/>
        </w:rPr>
        <w:t>-</w:t>
      </w:r>
      <w:r w:rsidR="004D4D80">
        <w:rPr>
          <w:rFonts w:ascii="Times New Roman" w:hAnsi="Times New Roman" w:cs="Times New Roman"/>
          <w:sz w:val="24"/>
          <w:szCs w:val="24"/>
          <w:lang w:val="en-US"/>
        </w:rPr>
        <w:t xml:space="preserve">situ </w:t>
      </w:r>
      <w:r w:rsidR="00730D70">
        <w:rPr>
          <w:rFonts w:ascii="Times New Roman" w:hAnsi="Times New Roman" w:cs="Times New Roman"/>
          <w:sz w:val="24"/>
          <w:szCs w:val="24"/>
          <w:lang w:val="en-US"/>
        </w:rPr>
        <w:t>or ex</w:t>
      </w:r>
      <w:r w:rsidR="00401EF2">
        <w:rPr>
          <w:rFonts w:ascii="Times New Roman" w:hAnsi="Times New Roman" w:cs="Times New Roman"/>
          <w:sz w:val="24"/>
          <w:szCs w:val="24"/>
          <w:lang w:val="en-US"/>
        </w:rPr>
        <w:t>-</w:t>
      </w:r>
      <w:r w:rsidR="00730D70">
        <w:rPr>
          <w:rFonts w:ascii="Times New Roman" w:hAnsi="Times New Roman" w:cs="Times New Roman"/>
          <w:sz w:val="24"/>
          <w:szCs w:val="24"/>
          <w:lang w:val="en-US"/>
        </w:rPr>
        <w:t xml:space="preserve">situ </w:t>
      </w:r>
      <w:r w:rsidRPr="00370688">
        <w:rPr>
          <w:rFonts w:ascii="Times New Roman" w:hAnsi="Times New Roman" w:cs="Times New Roman"/>
          <w:sz w:val="24"/>
          <w:szCs w:val="24"/>
          <w:lang w:val="en-US"/>
        </w:rPr>
        <w:t>photoelectron spectroscopy when they are exposed to air</w:t>
      </w:r>
      <w:r w:rsidR="00134F56" w:rsidRPr="00370688">
        <w:rPr>
          <w:rFonts w:ascii="Times New Roman" w:hAnsi="Times New Roman" w:cs="Times New Roman"/>
          <w:sz w:val="24"/>
          <w:szCs w:val="24"/>
          <w:lang w:val="en-US"/>
        </w:rPr>
        <w:t xml:space="preserve"> or experience</w:t>
      </w:r>
      <w:r w:rsidR="00212B28">
        <w:rPr>
          <w:rFonts w:ascii="Times New Roman" w:hAnsi="Times New Roman" w:cs="Times New Roman"/>
          <w:sz w:val="24"/>
          <w:szCs w:val="24"/>
          <w:lang w:val="en-US"/>
        </w:rPr>
        <w:t>d</w:t>
      </w:r>
      <w:r w:rsidR="00134F56" w:rsidRPr="00370688">
        <w:rPr>
          <w:rFonts w:ascii="Times New Roman" w:hAnsi="Times New Roman" w:cs="Times New Roman"/>
          <w:sz w:val="24"/>
          <w:szCs w:val="24"/>
          <w:lang w:val="en-US"/>
        </w:rPr>
        <w:t xml:space="preserve"> </w:t>
      </w:r>
      <w:r w:rsidR="00C343B1" w:rsidRPr="00370688">
        <w:rPr>
          <w:rFonts w:ascii="Times New Roman" w:hAnsi="Times New Roman" w:cs="Times New Roman"/>
          <w:sz w:val="24"/>
          <w:szCs w:val="24"/>
          <w:lang w:val="en-US"/>
        </w:rPr>
        <w:t>thermal annealing</w:t>
      </w:r>
      <w:r w:rsidRPr="00370688">
        <w:rPr>
          <w:rFonts w:ascii="Times New Roman" w:hAnsi="Times New Roman" w:cs="Times New Roman"/>
          <w:sz w:val="24"/>
          <w:szCs w:val="24"/>
          <w:lang w:val="en-US"/>
        </w:rPr>
        <w:t xml:space="preserve">. </w:t>
      </w:r>
      <w:r w:rsidR="004A3FC1" w:rsidRPr="00370688">
        <w:rPr>
          <w:rFonts w:ascii="Times New Roman" w:hAnsi="Times New Roman" w:cs="Times New Roman"/>
          <w:sz w:val="24"/>
          <w:szCs w:val="24"/>
          <w:lang w:val="en-US"/>
        </w:rPr>
        <w:t xml:space="preserve">To investigate the </w:t>
      </w:r>
      <w:r w:rsidR="00C465A4" w:rsidRPr="00370688">
        <w:rPr>
          <w:rFonts w:ascii="Times New Roman" w:hAnsi="Times New Roman" w:cs="Times New Roman"/>
          <w:sz w:val="24"/>
          <w:szCs w:val="24"/>
          <w:lang w:val="en-US"/>
        </w:rPr>
        <w:t>sensitivity</w:t>
      </w:r>
      <w:r w:rsidR="004A3FC1" w:rsidRPr="00370688">
        <w:rPr>
          <w:rFonts w:ascii="Times New Roman" w:hAnsi="Times New Roman" w:cs="Times New Roman"/>
          <w:sz w:val="24"/>
          <w:szCs w:val="24"/>
          <w:lang w:val="en-US"/>
        </w:rPr>
        <w:t xml:space="preserve"> of fullerene</w:t>
      </w:r>
      <w:r w:rsidR="003806CE" w:rsidRPr="00370688">
        <w:rPr>
          <w:rFonts w:ascii="Times New Roman" w:hAnsi="Times New Roman" w:cs="Times New Roman"/>
          <w:sz w:val="24"/>
          <w:szCs w:val="24"/>
          <w:lang w:val="en-US"/>
        </w:rPr>
        <w:t xml:space="preserve"> </w:t>
      </w:r>
      <w:r w:rsidR="00C465A4" w:rsidRPr="00370688">
        <w:rPr>
          <w:rFonts w:ascii="Times New Roman" w:hAnsi="Times New Roman" w:cs="Times New Roman"/>
          <w:sz w:val="24"/>
          <w:szCs w:val="24"/>
          <w:lang w:val="en-US"/>
        </w:rPr>
        <w:t>acceptor</w:t>
      </w:r>
      <w:r w:rsidR="0086309D">
        <w:rPr>
          <w:rFonts w:ascii="Times New Roman" w:hAnsi="Times New Roman" w:cs="Times New Roman"/>
          <w:sz w:val="24"/>
          <w:szCs w:val="24"/>
          <w:lang w:val="en-US"/>
        </w:rPr>
        <w:t>s</w:t>
      </w:r>
      <w:r w:rsidR="00C465A4" w:rsidRPr="00370688">
        <w:rPr>
          <w:rFonts w:ascii="Times New Roman" w:hAnsi="Times New Roman" w:cs="Times New Roman"/>
          <w:sz w:val="24"/>
          <w:szCs w:val="24"/>
          <w:lang w:val="en-US"/>
        </w:rPr>
        <w:t xml:space="preserve"> to</w:t>
      </w:r>
      <w:r w:rsidR="003806CE" w:rsidRPr="00370688">
        <w:rPr>
          <w:rFonts w:ascii="Times New Roman" w:hAnsi="Times New Roman" w:cs="Times New Roman"/>
          <w:sz w:val="24"/>
          <w:szCs w:val="24"/>
          <w:lang w:val="en-US"/>
        </w:rPr>
        <w:t xml:space="preserve"> water vapor and oxygen</w:t>
      </w:r>
      <w:r w:rsidR="000C5830">
        <w:rPr>
          <w:rFonts w:ascii="Times New Roman" w:hAnsi="Times New Roman" w:cs="Times New Roman"/>
          <w:sz w:val="24"/>
          <w:szCs w:val="24"/>
          <w:lang w:val="en-US"/>
        </w:rPr>
        <w:t xml:space="preserve">, </w:t>
      </w:r>
      <w:r w:rsidR="00B15F0F">
        <w:rPr>
          <w:rFonts w:ascii="Times New Roman" w:hAnsi="Times New Roman" w:cs="Times New Roman"/>
          <w:sz w:val="24"/>
          <w:szCs w:val="24"/>
          <w:lang w:val="en-US"/>
        </w:rPr>
        <w:t>semiconductor film</w:t>
      </w:r>
      <w:r w:rsidR="000A46E4">
        <w:rPr>
          <w:rFonts w:ascii="Times New Roman" w:hAnsi="Times New Roman" w:cs="Times New Roman"/>
          <w:sz w:val="24"/>
          <w:szCs w:val="24"/>
          <w:lang w:val="en-US"/>
        </w:rPr>
        <w:t>s</w:t>
      </w:r>
      <w:r w:rsidR="00B15F0F">
        <w:rPr>
          <w:rFonts w:ascii="Times New Roman" w:hAnsi="Times New Roman" w:cs="Times New Roman"/>
          <w:sz w:val="24"/>
          <w:szCs w:val="24"/>
          <w:lang w:val="en-US"/>
        </w:rPr>
        <w:t xml:space="preserve"> should be handled </w:t>
      </w:r>
      <w:r w:rsidR="00505C27">
        <w:rPr>
          <w:rFonts w:ascii="Times New Roman" w:hAnsi="Times New Roman" w:cs="Times New Roman"/>
          <w:sz w:val="24"/>
          <w:szCs w:val="24"/>
          <w:lang w:val="en-US"/>
        </w:rPr>
        <w:t xml:space="preserve">under inert conditions </w:t>
      </w:r>
      <w:r w:rsidR="00B15F0F">
        <w:rPr>
          <w:rFonts w:ascii="Times New Roman" w:hAnsi="Times New Roman" w:cs="Times New Roman"/>
          <w:sz w:val="24"/>
          <w:szCs w:val="24"/>
          <w:lang w:val="en-US"/>
        </w:rPr>
        <w:t xml:space="preserve">and </w:t>
      </w:r>
      <w:r w:rsidR="00FE3B0D">
        <w:rPr>
          <w:rFonts w:ascii="Times New Roman" w:hAnsi="Times New Roman" w:cs="Times New Roman"/>
          <w:sz w:val="24"/>
          <w:szCs w:val="24"/>
          <w:lang w:val="en-US"/>
        </w:rPr>
        <w:t xml:space="preserve">the evolution </w:t>
      </w:r>
      <w:r w:rsidR="00BD66CB">
        <w:rPr>
          <w:rFonts w:ascii="Times New Roman" w:hAnsi="Times New Roman" w:cs="Times New Roman"/>
          <w:sz w:val="24"/>
          <w:szCs w:val="24"/>
          <w:lang w:val="en-US"/>
        </w:rPr>
        <w:t xml:space="preserve">of the electronic structure should be </w:t>
      </w:r>
      <w:r w:rsidR="00B15F0F">
        <w:rPr>
          <w:rFonts w:ascii="Times New Roman" w:hAnsi="Times New Roman" w:cs="Times New Roman"/>
          <w:sz w:val="24"/>
          <w:szCs w:val="24"/>
          <w:lang w:val="en-US"/>
        </w:rPr>
        <w:t>detected</w:t>
      </w:r>
      <w:r w:rsidR="003806CE" w:rsidRPr="00370688">
        <w:rPr>
          <w:rFonts w:ascii="Times New Roman" w:hAnsi="Times New Roman" w:cs="Times New Roman"/>
          <w:sz w:val="24"/>
          <w:szCs w:val="24"/>
          <w:lang w:val="en-US"/>
        </w:rPr>
        <w:t xml:space="preserve"> </w:t>
      </w:r>
      <w:r w:rsidR="00011B77" w:rsidRPr="00370688">
        <w:rPr>
          <w:rFonts w:ascii="Times New Roman" w:hAnsi="Times New Roman" w:cs="Times New Roman" w:hint="eastAsia"/>
          <w:sz w:val="24"/>
          <w:szCs w:val="24"/>
          <w:lang w:val="en-US"/>
        </w:rPr>
        <w:t>under</w:t>
      </w:r>
      <w:r w:rsidR="00011B77" w:rsidRPr="00370688">
        <w:rPr>
          <w:rFonts w:ascii="Times New Roman" w:hAnsi="Times New Roman" w:cs="Times New Roman"/>
          <w:sz w:val="24"/>
          <w:szCs w:val="24"/>
          <w:lang w:val="en-US"/>
        </w:rPr>
        <w:t xml:space="preserve"> dark conditions</w:t>
      </w:r>
      <w:r w:rsidR="00300AD9">
        <w:rPr>
          <w:rFonts w:ascii="Times New Roman" w:hAnsi="Times New Roman" w:cs="Times New Roman"/>
          <w:sz w:val="24"/>
          <w:szCs w:val="24"/>
          <w:lang w:val="en-US"/>
        </w:rPr>
        <w:t xml:space="preserve"> </w:t>
      </w:r>
      <w:r w:rsidR="00216564">
        <w:rPr>
          <w:rFonts w:ascii="Times New Roman" w:hAnsi="Times New Roman" w:cs="Times New Roman"/>
          <w:sz w:val="24"/>
          <w:szCs w:val="24"/>
          <w:lang w:val="en-US"/>
        </w:rPr>
        <w:t xml:space="preserve">by controlling </w:t>
      </w:r>
      <w:r w:rsidR="00DA4970">
        <w:rPr>
          <w:rFonts w:ascii="Times New Roman" w:hAnsi="Times New Roman" w:cs="Times New Roman"/>
          <w:sz w:val="24"/>
          <w:szCs w:val="24"/>
          <w:lang w:val="en-US"/>
        </w:rPr>
        <w:t xml:space="preserve">the volume of the water vapor or oxygen gas </w:t>
      </w:r>
      <w:r w:rsidR="00BD66CB">
        <w:rPr>
          <w:rFonts w:ascii="Times New Roman" w:hAnsi="Times New Roman" w:cs="Times New Roman"/>
          <w:sz w:val="24"/>
          <w:szCs w:val="24"/>
          <w:lang w:val="en-US"/>
        </w:rPr>
        <w:t xml:space="preserve">to exclude </w:t>
      </w:r>
      <w:r w:rsidR="00221C5C">
        <w:rPr>
          <w:rFonts w:ascii="Times New Roman" w:hAnsi="Times New Roman" w:cs="Times New Roman"/>
          <w:sz w:val="24"/>
          <w:szCs w:val="24"/>
          <w:lang w:val="en-US"/>
        </w:rPr>
        <w:t>photochemical degradation</w:t>
      </w:r>
      <w:r w:rsidR="00423ECE">
        <w:rPr>
          <w:rFonts w:ascii="Times New Roman" w:hAnsi="Times New Roman" w:cs="Times New Roman"/>
          <w:sz w:val="24"/>
          <w:szCs w:val="24"/>
          <w:lang w:val="en-US"/>
        </w:rPr>
        <w:fldChar w:fldCharType="begin">
          <w:fldData xml:space="preserve">PEVuZE5vdGU+PENpdGU+PEF1dGhvcj5CbGF6aW5pYzwvQXV0aG9yPjxZZWFyPjIwMTg8L1llYXI+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</w:fldData>
        </w:fldChar>
      </w:r>
      <w:r w:rsidR="00DC60F5">
        <w:rPr>
          <w:rFonts w:ascii="Times New Roman" w:hAnsi="Times New Roman" w:cs="Times New Roman"/>
          <w:sz w:val="24"/>
          <w:szCs w:val="24"/>
          <w:lang w:val="en-US"/>
        </w:rPr>
        <w:instrText xml:space="preserve"> ADDIN EN.CITE </w:instrText>
      </w:r>
      <w:r w:rsidR="00DC60F5">
        <w:rPr>
          <w:rFonts w:ascii="Times New Roman" w:hAnsi="Times New Roman" w:cs="Times New Roman"/>
          <w:sz w:val="24"/>
          <w:szCs w:val="24"/>
          <w:lang w:val="en-US"/>
        </w:rPr>
        <w:fldChar w:fldCharType="begin">
          <w:fldData xml:space="preserve">PEVuZE5vdGU+PENpdGU+PEF1dGhvcj5CbGF6aW5pYzwvQXV0aG9yPjxZZWFyPjIwMTg8L1llYXI+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</w:fldData>
        </w:fldChar>
      </w:r>
      <w:r w:rsidR="00DC60F5">
        <w:rPr>
          <w:rFonts w:ascii="Times New Roman" w:hAnsi="Times New Roman" w:cs="Times New Roman"/>
          <w:sz w:val="24"/>
          <w:szCs w:val="24"/>
          <w:lang w:val="en-US"/>
        </w:rPr>
        <w:instrText xml:space="preserve"> ADDIN EN.CITE.DATA </w:instrText>
      </w:r>
      <w:r w:rsidR="00DC60F5">
        <w:rPr>
          <w:rFonts w:ascii="Times New Roman" w:hAnsi="Times New Roman" w:cs="Times New Roman"/>
          <w:sz w:val="24"/>
          <w:szCs w:val="24"/>
          <w:lang w:val="en-US"/>
        </w:rPr>
      </w:r>
      <w:r w:rsidR="00DC60F5">
        <w:rPr>
          <w:rFonts w:ascii="Times New Roman" w:hAnsi="Times New Roman" w:cs="Times New Roman"/>
          <w:sz w:val="24"/>
          <w:szCs w:val="24"/>
          <w:lang w:val="en-US"/>
        </w:rPr>
        <w:fldChar w:fldCharType="end"/>
      </w:r>
      <w:r w:rsidR="00423ECE">
        <w:rPr>
          <w:rFonts w:ascii="Times New Roman" w:hAnsi="Times New Roman" w:cs="Times New Roman"/>
          <w:sz w:val="24"/>
          <w:szCs w:val="24"/>
          <w:lang w:val="en-US"/>
        </w:rPr>
      </w:r>
      <w:r w:rsidR="00423ECE">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[132-135]</w:t>
      </w:r>
      <w:r w:rsidR="00423ECE">
        <w:rPr>
          <w:rFonts w:ascii="Times New Roman" w:hAnsi="Times New Roman" w:cs="Times New Roman"/>
          <w:sz w:val="24"/>
          <w:szCs w:val="24"/>
          <w:lang w:val="en-US"/>
        </w:rPr>
        <w:fldChar w:fldCharType="end"/>
      </w:r>
      <w:r w:rsidR="004A3FC1" w:rsidRPr="00370688">
        <w:rPr>
          <w:rFonts w:ascii="Times New Roman" w:hAnsi="Times New Roman" w:cs="Times New Roman"/>
          <w:sz w:val="24"/>
          <w:szCs w:val="24"/>
          <w:lang w:val="en-US"/>
        </w:rPr>
        <w:t xml:space="preserve">, </w:t>
      </w:r>
      <w:r w:rsidR="00421C81">
        <w:rPr>
          <w:rFonts w:ascii="Times New Roman" w:hAnsi="Times New Roman" w:cs="Times New Roman"/>
          <w:sz w:val="24"/>
          <w:szCs w:val="24"/>
          <w:lang w:val="en-US"/>
        </w:rPr>
        <w:t xml:space="preserve">Bao </w:t>
      </w:r>
      <w:r w:rsidR="006F3034">
        <w:rPr>
          <w:rFonts w:ascii="Times New Roman" w:hAnsi="Times New Roman" w:cs="Times New Roman"/>
          <w:sz w:val="24"/>
          <w:szCs w:val="24"/>
          <w:lang w:val="en-US"/>
        </w:rPr>
        <w:t xml:space="preserve">et al. </w:t>
      </w:r>
      <w:r w:rsidR="00421C81">
        <w:rPr>
          <w:rFonts w:ascii="Times New Roman" w:hAnsi="Times New Roman" w:cs="Times New Roman"/>
          <w:sz w:val="24"/>
          <w:szCs w:val="24"/>
          <w:lang w:val="en-US"/>
        </w:rPr>
        <w:t xml:space="preserve">studied </w:t>
      </w:r>
      <w:r w:rsidR="00352872">
        <w:rPr>
          <w:rFonts w:ascii="Times New Roman" w:hAnsi="Times New Roman" w:cs="Times New Roman"/>
          <w:sz w:val="24"/>
          <w:szCs w:val="24"/>
          <w:lang w:val="en-US"/>
        </w:rPr>
        <w:t xml:space="preserve">in situ oxygen and water vapor effects on </w:t>
      </w:r>
      <w:r w:rsidR="00C343B1" w:rsidRPr="00370688">
        <w:rPr>
          <w:rFonts w:ascii="Times New Roman" w:hAnsi="Times New Roman" w:cs="Times New Roman"/>
          <w:sz w:val="24"/>
          <w:szCs w:val="24"/>
          <w:lang w:val="en-US"/>
        </w:rPr>
        <w:t xml:space="preserve">fullerene acceptor </w:t>
      </w:r>
      <w:r w:rsidR="00080F25" w:rsidRPr="00080F25">
        <w:rPr>
          <w:rFonts w:ascii="Times New Roman" w:hAnsi="Times New Roman" w:cs="Times New Roman"/>
          <w:sz w:val="24"/>
          <w:szCs w:val="24"/>
          <w:lang w:val="en-US"/>
        </w:rPr>
        <w:t xml:space="preserve">[6,6]-Phenyl C61 butyric acid methyl ester </w:t>
      </w:r>
      <w:r w:rsidR="00080F25">
        <w:rPr>
          <w:rFonts w:ascii="Times New Roman" w:hAnsi="Times New Roman" w:cs="Times New Roman"/>
          <w:sz w:val="24"/>
          <w:szCs w:val="24"/>
          <w:lang w:val="en-US"/>
        </w:rPr>
        <w:t>(</w:t>
      </w:r>
      <w:r w:rsidRPr="00370688">
        <w:rPr>
          <w:rFonts w:ascii="Times New Roman" w:hAnsi="Times New Roman" w:cs="Times New Roman"/>
          <w:sz w:val="24"/>
          <w:szCs w:val="24"/>
          <w:lang w:val="en-US"/>
        </w:rPr>
        <w:t>PC</w:t>
      </w:r>
      <w:r w:rsidR="008D75A4" w:rsidRPr="00370688">
        <w:rPr>
          <w:rFonts w:ascii="Times New Roman" w:hAnsi="Times New Roman" w:cs="Times New Roman"/>
          <w:sz w:val="24"/>
          <w:szCs w:val="24"/>
          <w:vertAlign w:val="subscript"/>
          <w:lang w:val="en-US"/>
        </w:rPr>
        <w:t>61</w:t>
      </w:r>
      <w:r w:rsidRPr="00370688">
        <w:rPr>
          <w:rFonts w:ascii="Times New Roman" w:hAnsi="Times New Roman" w:cs="Times New Roman"/>
          <w:sz w:val="24"/>
          <w:szCs w:val="24"/>
          <w:lang w:val="en-US"/>
        </w:rPr>
        <w:t>BM</w:t>
      </w:r>
      <w:r w:rsidR="00080F25">
        <w:rPr>
          <w:rFonts w:ascii="Times New Roman" w:hAnsi="Times New Roman" w:cs="Times New Roman"/>
          <w:sz w:val="24"/>
          <w:szCs w:val="24"/>
          <w:lang w:val="en-US"/>
        </w:rPr>
        <w:t>)</w:t>
      </w:r>
      <w:r w:rsidR="00060D20" w:rsidRPr="00370688">
        <w:rPr>
          <w:rFonts w:ascii="Times New Roman" w:hAnsi="Times New Roman" w:cs="Times New Roman"/>
          <w:sz w:val="24"/>
          <w:szCs w:val="24"/>
          <w:lang w:val="en-US"/>
        </w:rPr>
        <w:fldChar w:fldCharType="begin"/>
      </w:r>
      <w:r w:rsidR="009D2291">
        <w:rPr>
          <w:rFonts w:ascii="Times New Roman" w:hAnsi="Times New Roman" w:cs="Times New Roman"/>
          <w:sz w:val="24"/>
          <w:szCs w:val="24"/>
          <w:lang w:val="en-US"/>
        </w:rPr>
        <w:instrText xml:space="preserve"> ADDIN EN.CITE &lt;EndNote&gt;&lt;Cite&gt;&lt;Author&gt;Bao&lt;/Author&gt;&lt;Year&gt;2014&lt;/Year&gt;&lt;RecNum&gt;892&lt;/RecNum&gt;&lt;DisplayText&gt;&lt;style face="superscript"&gt;[136]&lt;/style&gt;&lt;/DisplayText&gt;&lt;record&gt;&lt;rec-number&gt;892&lt;/rec-number&gt;&lt;foreign-keys&gt;&lt;key app="EN" db-id="2x5rr0dpaz5tvlevexjvprs8sfw9fsdfprsp" timestamp="1682301600"&gt;892&lt;/key&gt;&lt;/foreign-keys&gt;&lt;ref-type name="Journal Article"&gt;17&lt;/ref-type&gt;&lt;contributors&gt;&lt;authors&gt;&lt;author&gt;Bao, Q.&lt;/author&gt;&lt;author&gt;Liu, X.&lt;/author&gt;&lt;author&gt;Braun, S.&lt;/author&gt;&lt;author&gt;Fahlman, M.&lt;/author&gt;&lt;/authors&gt;&lt;/contributors&gt;&lt;titles&gt;&lt;title&gt;Oxygen-and Water-Based Degradation in [6,6]-Phenyl-C61-Butyric Acid Methyl Ester (PCBM) Films&lt;/title&gt;&lt;secondary-title&gt;Advanced Energy Materials&lt;/secondary-title&gt;&lt;/titles&gt;&lt;periodical&gt;&lt;full-title&gt;Advanced Energy Materials&lt;/full-title&gt;&lt;abbr-1&gt;Adv. Energy Mater.&lt;/abbr-1&gt;&lt;/periodical&gt;&lt;pages&gt;1301272&lt;/pages&gt;&lt;volume&gt;4&lt;/volume&gt;&lt;dates&gt;&lt;year&gt;2014&lt;/year&gt;&lt;/dates&gt;&lt;urls&gt;&lt;/urls&gt;&lt;/record&gt;&lt;/Cite&gt;&lt;/EndNote&gt;</w:instrText>
      </w:r>
      <w:r w:rsidR="00060D20" w:rsidRPr="00370688">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[136]</w:t>
      </w:r>
      <w:r w:rsidR="00060D20" w:rsidRPr="00370688">
        <w:rPr>
          <w:rFonts w:ascii="Times New Roman" w:hAnsi="Times New Roman" w:cs="Times New Roman"/>
          <w:sz w:val="24"/>
          <w:szCs w:val="24"/>
          <w:lang w:val="en-US"/>
        </w:rPr>
        <w:fldChar w:fldCharType="end"/>
      </w:r>
      <w:r w:rsidR="005A0F4B" w:rsidRPr="00370688">
        <w:rPr>
          <w:rFonts w:ascii="Times New Roman" w:hAnsi="Times New Roman" w:cs="Times New Roman"/>
          <w:sz w:val="24"/>
          <w:szCs w:val="24"/>
          <w:lang w:val="en-US"/>
        </w:rPr>
        <w:t>.</w:t>
      </w:r>
      <w:r w:rsidRPr="00370688">
        <w:rPr>
          <w:rFonts w:ascii="Times New Roman" w:hAnsi="Times New Roman" w:cs="Times New Roman"/>
          <w:sz w:val="24"/>
          <w:szCs w:val="24"/>
          <w:lang w:val="en-US"/>
        </w:rPr>
        <w:t xml:space="preserve"> </w:t>
      </w:r>
      <w:r w:rsidR="005A0F4B" w:rsidRPr="00370688">
        <w:rPr>
          <w:rFonts w:ascii="Times New Roman" w:hAnsi="Times New Roman" w:cs="Times New Roman"/>
          <w:sz w:val="24"/>
          <w:szCs w:val="24"/>
          <w:lang w:val="en-US"/>
        </w:rPr>
        <w:t>T</w:t>
      </w:r>
      <w:r w:rsidRPr="00370688">
        <w:rPr>
          <w:rFonts w:ascii="Times New Roman" w:hAnsi="Times New Roman" w:cs="Times New Roman"/>
          <w:sz w:val="24"/>
          <w:szCs w:val="24"/>
          <w:lang w:val="en-US"/>
        </w:rPr>
        <w:t>he frontier electronic structure</w:t>
      </w:r>
      <w:r w:rsidR="0033321B" w:rsidRPr="00370688">
        <w:rPr>
          <w:rFonts w:ascii="Times New Roman" w:hAnsi="Times New Roman" w:cs="Times New Roman"/>
          <w:sz w:val="24"/>
          <w:szCs w:val="24"/>
          <w:lang w:val="en-US"/>
        </w:rPr>
        <w:t>s</w:t>
      </w:r>
      <w:r w:rsidRPr="00370688">
        <w:rPr>
          <w:rFonts w:ascii="Times New Roman" w:hAnsi="Times New Roman" w:cs="Times New Roman"/>
          <w:sz w:val="24"/>
          <w:szCs w:val="24"/>
          <w:lang w:val="en-US"/>
        </w:rPr>
        <w:t xml:space="preserve"> mapped by UPS show no changes</w:t>
      </w:r>
      <w:r w:rsidR="0033321B" w:rsidRPr="00370688">
        <w:rPr>
          <w:rFonts w:ascii="Times New Roman" w:hAnsi="Times New Roman" w:cs="Times New Roman"/>
          <w:sz w:val="24"/>
          <w:szCs w:val="24"/>
          <w:lang w:val="en-US"/>
        </w:rPr>
        <w:t xml:space="preserve"> when the</w:t>
      </w:r>
      <w:r w:rsidR="00BE1FCF" w:rsidRPr="00370688">
        <w:rPr>
          <w:rFonts w:ascii="Times New Roman" w:hAnsi="Times New Roman" w:cs="Times New Roman"/>
          <w:sz w:val="24"/>
          <w:szCs w:val="24"/>
          <w:lang w:val="en-US"/>
        </w:rPr>
        <w:t xml:space="preserve"> PC</w:t>
      </w:r>
      <w:r w:rsidR="00C2263D" w:rsidRPr="00C2263D">
        <w:rPr>
          <w:rFonts w:ascii="Times New Roman" w:hAnsi="Times New Roman" w:cs="Times New Roman"/>
          <w:sz w:val="24"/>
          <w:szCs w:val="24"/>
          <w:vertAlign w:val="subscript"/>
          <w:lang w:val="en-US"/>
        </w:rPr>
        <w:t>61</w:t>
      </w:r>
      <w:r w:rsidR="00BE1FCF" w:rsidRPr="00370688">
        <w:rPr>
          <w:rFonts w:ascii="Times New Roman" w:hAnsi="Times New Roman" w:cs="Times New Roman"/>
          <w:sz w:val="24"/>
          <w:szCs w:val="24"/>
          <w:lang w:val="en-US"/>
        </w:rPr>
        <w:t xml:space="preserve">BM </w:t>
      </w:r>
      <w:r w:rsidR="00310415">
        <w:rPr>
          <w:rFonts w:ascii="Times New Roman" w:hAnsi="Times New Roman" w:cs="Times New Roman"/>
          <w:sz w:val="24"/>
          <w:szCs w:val="24"/>
          <w:lang w:val="en-US"/>
        </w:rPr>
        <w:t xml:space="preserve">films </w:t>
      </w:r>
      <w:r w:rsidR="008C0E70">
        <w:rPr>
          <w:rFonts w:ascii="Times New Roman" w:hAnsi="Times New Roman" w:cs="Times New Roman"/>
          <w:sz w:val="24"/>
          <w:szCs w:val="24"/>
          <w:lang w:val="en-US"/>
        </w:rPr>
        <w:t xml:space="preserve">deposited on different </w:t>
      </w:r>
      <w:r w:rsidR="00310415">
        <w:rPr>
          <w:rFonts w:ascii="Times New Roman" w:hAnsi="Times New Roman" w:cs="Times New Roman"/>
          <w:sz w:val="24"/>
          <w:szCs w:val="24"/>
          <w:lang w:val="en-US"/>
        </w:rPr>
        <w:t xml:space="preserve">conducting substrates </w:t>
      </w:r>
      <w:r w:rsidR="00347B43">
        <w:rPr>
          <w:rFonts w:ascii="Times New Roman" w:hAnsi="Times New Roman" w:cs="Times New Roman" w:hint="eastAsia"/>
          <w:sz w:val="24"/>
          <w:szCs w:val="24"/>
          <w:lang w:val="en-US"/>
        </w:rPr>
        <w:t>with</w:t>
      </w:r>
      <w:r w:rsidR="005076CF">
        <w:rPr>
          <w:rFonts w:ascii="Times New Roman" w:hAnsi="Times New Roman" w:cs="Times New Roman"/>
          <w:sz w:val="24"/>
          <w:szCs w:val="24"/>
          <w:lang w:val="en-US"/>
        </w:rPr>
        <w:t xml:space="preserve"> a wide range of work function</w:t>
      </w:r>
      <w:r w:rsidR="00347B43">
        <w:rPr>
          <w:rFonts w:ascii="Times New Roman" w:hAnsi="Times New Roman" w:cs="Times New Roman" w:hint="eastAsia"/>
          <w:sz w:val="24"/>
          <w:szCs w:val="24"/>
          <w:lang w:val="en-US"/>
        </w:rPr>
        <w:t>s</w:t>
      </w:r>
      <w:r w:rsidR="005076CF">
        <w:rPr>
          <w:rFonts w:ascii="Times New Roman" w:hAnsi="Times New Roman" w:cs="Times New Roman"/>
          <w:sz w:val="24"/>
          <w:szCs w:val="24"/>
          <w:lang w:val="en-US"/>
        </w:rPr>
        <w:t xml:space="preserve"> </w:t>
      </w:r>
      <w:r w:rsidR="00BE1FCF" w:rsidRPr="00370688">
        <w:rPr>
          <w:rFonts w:ascii="Times New Roman" w:hAnsi="Times New Roman" w:cs="Times New Roman"/>
          <w:sz w:val="24"/>
          <w:szCs w:val="24"/>
          <w:lang w:val="en-US"/>
        </w:rPr>
        <w:t>w</w:t>
      </w:r>
      <w:r w:rsidR="00347B43">
        <w:rPr>
          <w:rFonts w:ascii="Times New Roman" w:hAnsi="Times New Roman" w:cs="Times New Roman"/>
          <w:sz w:val="24"/>
          <w:szCs w:val="24"/>
          <w:lang w:val="en-US"/>
        </w:rPr>
        <w:t>ere</w:t>
      </w:r>
      <w:r w:rsidR="00BE1FCF" w:rsidRPr="00370688">
        <w:rPr>
          <w:rFonts w:ascii="Times New Roman" w:hAnsi="Times New Roman" w:cs="Times New Roman"/>
          <w:sz w:val="24"/>
          <w:szCs w:val="24"/>
          <w:lang w:val="en-US"/>
        </w:rPr>
        <w:t xml:space="preserve"> exposed to oxygen</w:t>
      </w:r>
      <w:r w:rsidR="005A0B72" w:rsidRPr="00402FBA">
        <w:rPr>
          <w:rFonts w:ascii="Open Sans" w:hAnsi="Open Sans" w:cs="Open Sans"/>
          <w:color w:val="1C1D1E"/>
          <w:sz w:val="18"/>
          <w:szCs w:val="18"/>
          <w:shd w:val="clear" w:color="auto" w:fill="FFFFFF"/>
          <w:lang w:val="en-US"/>
        </w:rPr>
        <w:t xml:space="preserve"> </w:t>
      </w:r>
      <w:r w:rsidR="005A0B72" w:rsidRPr="00402FBA">
        <w:rPr>
          <w:rFonts w:ascii="Times New Roman" w:hAnsi="Times New Roman" w:cs="Times New Roman"/>
          <w:sz w:val="24"/>
          <w:szCs w:val="24"/>
          <w:lang w:val="en-US"/>
        </w:rPr>
        <w:t xml:space="preserve">under the controlled </w:t>
      </w:r>
      <w:r w:rsidR="002027C0" w:rsidRPr="00370688">
        <w:rPr>
          <w:rFonts w:ascii="Times New Roman" w:hAnsi="Times New Roman" w:cs="Times New Roman"/>
          <w:sz w:val="24"/>
          <w:szCs w:val="24"/>
          <w:lang w:val="en-US"/>
        </w:rPr>
        <w:t>oxygen</w:t>
      </w:r>
      <w:r w:rsidR="00402FBA">
        <w:rPr>
          <w:rFonts w:ascii="Times New Roman" w:hAnsi="Times New Roman" w:cs="Times New Roman"/>
          <w:sz w:val="24"/>
          <w:szCs w:val="24"/>
          <w:lang w:val="en-US"/>
        </w:rPr>
        <w:t xml:space="preserve"> </w:t>
      </w:r>
      <w:r w:rsidR="005A0B72" w:rsidRPr="00402FBA">
        <w:rPr>
          <w:rFonts w:ascii="Times New Roman" w:hAnsi="Times New Roman" w:cs="Times New Roman"/>
          <w:sz w:val="24"/>
          <w:szCs w:val="24"/>
          <w:lang w:val="en-US"/>
        </w:rPr>
        <w:t>gas</w:t>
      </w:r>
      <w:r w:rsidR="0008029A">
        <w:rPr>
          <w:rFonts w:ascii="Times New Roman" w:hAnsi="Times New Roman" w:cs="Times New Roman"/>
          <w:sz w:val="24"/>
          <w:szCs w:val="24"/>
          <w:lang w:val="en-US"/>
        </w:rPr>
        <w:t xml:space="preserve"> pressure</w:t>
      </w:r>
      <w:r w:rsidRPr="00370688">
        <w:rPr>
          <w:rFonts w:ascii="Times New Roman" w:hAnsi="Times New Roman" w:cs="Times New Roman"/>
          <w:sz w:val="24"/>
          <w:szCs w:val="24"/>
          <w:lang w:val="en-US"/>
        </w:rPr>
        <w:t xml:space="preserve">, neither in the distribution </w:t>
      </w:r>
      <w:r w:rsidR="00D25924" w:rsidRPr="00370688">
        <w:rPr>
          <w:rFonts w:ascii="Times New Roman" w:hAnsi="Times New Roman" w:cs="Times New Roman"/>
          <w:sz w:val="24"/>
          <w:szCs w:val="24"/>
          <w:lang w:val="en-US"/>
        </w:rPr>
        <w:t>nor</w:t>
      </w:r>
      <w:r w:rsidR="00AE0E36">
        <w:rPr>
          <w:rFonts w:ascii="Times New Roman" w:hAnsi="Times New Roman" w:cs="Times New Roman"/>
          <w:sz w:val="24"/>
          <w:szCs w:val="24"/>
          <w:lang w:val="en-US"/>
        </w:rPr>
        <w:t xml:space="preserve"> in the</w:t>
      </w:r>
      <w:r w:rsidRPr="00370688">
        <w:rPr>
          <w:rFonts w:ascii="Times New Roman" w:hAnsi="Times New Roman" w:cs="Times New Roman"/>
          <w:sz w:val="24"/>
          <w:szCs w:val="24"/>
          <w:lang w:val="en-US"/>
        </w:rPr>
        <w:t xml:space="preserve"> intensity</w:t>
      </w:r>
      <w:r w:rsidR="008A2481">
        <w:rPr>
          <w:rFonts w:ascii="Times New Roman" w:hAnsi="Times New Roman" w:cs="Times New Roman"/>
          <w:sz w:val="24"/>
          <w:szCs w:val="24"/>
          <w:lang w:val="en-US"/>
        </w:rPr>
        <w:t xml:space="preserve"> of the spectra</w:t>
      </w:r>
      <w:r w:rsidR="00D25924" w:rsidRPr="00370688">
        <w:rPr>
          <w:rFonts w:ascii="Times New Roman" w:hAnsi="Times New Roman" w:cs="Times New Roman"/>
          <w:sz w:val="24"/>
          <w:szCs w:val="24"/>
          <w:lang w:val="en-US"/>
        </w:rPr>
        <w:t xml:space="preserve">, and the </w:t>
      </w:r>
      <w:r w:rsidR="00D25924" w:rsidRPr="001E2BC3">
        <w:rPr>
          <w:rFonts w:ascii="Times New Roman" w:hAnsi="Times New Roman" w:cs="Times New Roman"/>
          <w:i/>
          <w:iCs/>
          <w:sz w:val="24"/>
          <w:szCs w:val="24"/>
          <w:lang w:val="en-US"/>
        </w:rPr>
        <w:t>IP</w:t>
      </w:r>
      <w:r w:rsidR="008A2481">
        <w:rPr>
          <w:rFonts w:ascii="Times New Roman" w:hAnsi="Times New Roman" w:cs="Times New Roman"/>
          <w:i/>
          <w:iCs/>
          <w:sz w:val="24"/>
          <w:szCs w:val="24"/>
          <w:lang w:val="en-US"/>
        </w:rPr>
        <w:t>s</w:t>
      </w:r>
      <w:r w:rsidR="00D25924" w:rsidRPr="00370688">
        <w:rPr>
          <w:rFonts w:ascii="Times New Roman" w:hAnsi="Times New Roman" w:cs="Times New Roman"/>
          <w:sz w:val="24"/>
          <w:szCs w:val="24"/>
          <w:lang w:val="en-US"/>
        </w:rPr>
        <w:t xml:space="preserve"> keep constant</w:t>
      </w:r>
      <w:r w:rsidRPr="00370688">
        <w:rPr>
          <w:rFonts w:ascii="Times New Roman" w:hAnsi="Times New Roman" w:cs="Times New Roman"/>
          <w:sz w:val="24"/>
          <w:szCs w:val="24"/>
          <w:lang w:val="en-US"/>
        </w:rPr>
        <w:t>. But the work function</w:t>
      </w:r>
      <w:r w:rsidR="007F4084">
        <w:rPr>
          <w:rFonts w:ascii="Times New Roman" w:hAnsi="Times New Roman" w:cs="Times New Roman"/>
          <w:sz w:val="24"/>
          <w:szCs w:val="24"/>
          <w:lang w:val="en-US"/>
        </w:rPr>
        <w:t>s</w:t>
      </w:r>
      <w:r w:rsidR="00601492">
        <w:rPr>
          <w:rFonts w:ascii="Times New Roman" w:hAnsi="Times New Roman" w:cs="Times New Roman"/>
          <w:sz w:val="24"/>
          <w:szCs w:val="24"/>
          <w:lang w:val="en-US"/>
        </w:rPr>
        <w:t xml:space="preserve"> </w:t>
      </w:r>
      <w:r w:rsidRPr="00370688">
        <w:rPr>
          <w:rFonts w:ascii="Times New Roman" w:hAnsi="Times New Roman" w:cs="Times New Roman"/>
          <w:sz w:val="24"/>
          <w:szCs w:val="24"/>
          <w:lang w:val="en-US"/>
        </w:rPr>
        <w:t>and the hole injection barrier</w:t>
      </w:r>
      <w:r w:rsidR="00601492">
        <w:rPr>
          <w:rFonts w:ascii="Times New Roman" w:hAnsi="Times New Roman" w:cs="Times New Roman"/>
          <w:sz w:val="24"/>
          <w:szCs w:val="24"/>
          <w:lang w:val="en-US"/>
        </w:rPr>
        <w:t>s</w:t>
      </w:r>
      <w:r w:rsidRPr="00370688">
        <w:rPr>
          <w:rFonts w:ascii="Times New Roman" w:hAnsi="Times New Roman" w:cs="Times New Roman"/>
          <w:sz w:val="24"/>
          <w:szCs w:val="24"/>
          <w:lang w:val="en-US"/>
        </w:rPr>
        <w:t xml:space="preserve"> shifted to the higher binding energy</w:t>
      </w:r>
      <w:r w:rsidR="00B763B7">
        <w:rPr>
          <w:rFonts w:ascii="Times New Roman" w:hAnsi="Times New Roman" w:cs="Times New Roman"/>
          <w:sz w:val="24"/>
          <w:szCs w:val="24"/>
          <w:lang w:val="en-US"/>
        </w:rPr>
        <w:t xml:space="preserve"> together</w:t>
      </w:r>
      <w:r w:rsidR="00D17353">
        <w:rPr>
          <w:rFonts w:ascii="Times New Roman" w:hAnsi="Times New Roman" w:cs="Times New Roman"/>
          <w:sz w:val="24"/>
          <w:szCs w:val="24"/>
          <w:lang w:val="en-US"/>
        </w:rPr>
        <w:t xml:space="preserve">, </w:t>
      </w:r>
      <w:r w:rsidR="00B763B7">
        <w:rPr>
          <w:rFonts w:ascii="Times New Roman" w:hAnsi="Times New Roman" w:cs="Times New Roman"/>
          <w:sz w:val="24"/>
          <w:szCs w:val="24"/>
          <w:lang w:val="en-US"/>
        </w:rPr>
        <w:t>i.e.,</w:t>
      </w:r>
      <w:r w:rsidR="00D17353">
        <w:rPr>
          <w:rFonts w:ascii="Times New Roman" w:hAnsi="Times New Roman" w:cs="Times New Roman"/>
          <w:sz w:val="24"/>
          <w:szCs w:val="24"/>
          <w:lang w:val="en-US"/>
        </w:rPr>
        <w:t xml:space="preserve"> the UPS spectra moved to higher bi</w:t>
      </w:r>
      <w:r w:rsidR="0018299C">
        <w:rPr>
          <w:rFonts w:ascii="Times New Roman" w:hAnsi="Times New Roman" w:cs="Times New Roman"/>
          <w:sz w:val="24"/>
          <w:szCs w:val="24"/>
          <w:lang w:val="en-US"/>
        </w:rPr>
        <w:t>nding energy</w:t>
      </w:r>
      <w:r w:rsidRPr="00370688">
        <w:rPr>
          <w:rFonts w:ascii="Times New Roman" w:hAnsi="Times New Roman" w:cs="Times New Roman"/>
          <w:sz w:val="24"/>
          <w:szCs w:val="24"/>
          <w:lang w:val="en-US"/>
        </w:rPr>
        <w:t xml:space="preserve">. The changes </w:t>
      </w:r>
      <w:r w:rsidR="009B4439">
        <w:rPr>
          <w:rFonts w:ascii="Times New Roman" w:hAnsi="Times New Roman" w:cs="Times New Roman"/>
          <w:sz w:val="24"/>
          <w:szCs w:val="24"/>
          <w:lang w:val="en-US"/>
        </w:rPr>
        <w:t xml:space="preserve">caused by oxygen exposure </w:t>
      </w:r>
      <w:r w:rsidRPr="00370688">
        <w:rPr>
          <w:rFonts w:ascii="Times New Roman" w:hAnsi="Times New Roman" w:cs="Times New Roman"/>
          <w:sz w:val="24"/>
          <w:szCs w:val="24"/>
          <w:lang w:val="en-US"/>
        </w:rPr>
        <w:t xml:space="preserve">can be </w:t>
      </w:r>
      <w:r w:rsidR="00B75148" w:rsidRPr="00370688">
        <w:rPr>
          <w:rFonts w:ascii="Times New Roman" w:hAnsi="Times New Roman" w:cs="Times New Roman"/>
          <w:sz w:val="24"/>
          <w:szCs w:val="24"/>
          <w:lang w:val="en-US"/>
        </w:rPr>
        <w:t>recovered</w:t>
      </w:r>
      <w:r w:rsidRPr="00370688">
        <w:rPr>
          <w:rFonts w:ascii="Times New Roman" w:hAnsi="Times New Roman" w:cs="Times New Roman"/>
          <w:sz w:val="24"/>
          <w:szCs w:val="24"/>
          <w:lang w:val="en-US"/>
        </w:rPr>
        <w:t xml:space="preserve"> after removal of the oxygen </w:t>
      </w:r>
      <w:r w:rsidR="006C4872">
        <w:rPr>
          <w:rFonts w:ascii="Times New Roman" w:hAnsi="Times New Roman" w:cs="Times New Roman"/>
          <w:sz w:val="24"/>
          <w:szCs w:val="24"/>
          <w:lang w:val="en-US"/>
        </w:rPr>
        <w:t>through</w:t>
      </w:r>
      <w:r w:rsidRPr="00370688">
        <w:rPr>
          <w:rFonts w:ascii="Times New Roman" w:hAnsi="Times New Roman" w:cs="Times New Roman"/>
          <w:sz w:val="24"/>
          <w:szCs w:val="24"/>
          <w:lang w:val="en-US"/>
        </w:rPr>
        <w:t xml:space="preserve"> thermal annealing</w:t>
      </w:r>
      <w:r w:rsidR="00C80A91">
        <w:rPr>
          <w:rFonts w:ascii="Times New Roman" w:hAnsi="Times New Roman" w:cs="Times New Roman"/>
          <w:sz w:val="24"/>
          <w:szCs w:val="24"/>
          <w:lang w:val="en-US"/>
        </w:rPr>
        <w:t>, indicating weak interaction between oxygen and fullerene acceptor PC</w:t>
      </w:r>
      <w:r w:rsidR="00C80A91" w:rsidRPr="00C80A91">
        <w:rPr>
          <w:rFonts w:ascii="Times New Roman" w:hAnsi="Times New Roman" w:cs="Times New Roman"/>
          <w:sz w:val="24"/>
          <w:szCs w:val="24"/>
          <w:vertAlign w:val="subscript"/>
          <w:lang w:val="en-US"/>
        </w:rPr>
        <w:t>61</w:t>
      </w:r>
      <w:r w:rsidR="00C80A91">
        <w:rPr>
          <w:rFonts w:ascii="Times New Roman" w:hAnsi="Times New Roman" w:cs="Times New Roman"/>
          <w:sz w:val="24"/>
          <w:szCs w:val="24"/>
          <w:lang w:val="en-US"/>
        </w:rPr>
        <w:t>BM.</w:t>
      </w:r>
      <w:r w:rsidRPr="00370688">
        <w:rPr>
          <w:rFonts w:ascii="Times New Roman" w:hAnsi="Times New Roman" w:cs="Times New Roman"/>
          <w:sz w:val="24"/>
          <w:szCs w:val="24"/>
          <w:lang w:val="en-US"/>
        </w:rPr>
        <w:t xml:space="preserve"> The interface energy level alignment of the PC</w:t>
      </w:r>
      <w:r w:rsidR="0011450A" w:rsidRPr="0011450A">
        <w:rPr>
          <w:rFonts w:ascii="Times New Roman" w:hAnsi="Times New Roman" w:cs="Times New Roman"/>
          <w:sz w:val="24"/>
          <w:szCs w:val="24"/>
          <w:vertAlign w:val="subscript"/>
          <w:lang w:val="en-US"/>
        </w:rPr>
        <w:t>61</w:t>
      </w:r>
      <w:r w:rsidRPr="00370688">
        <w:rPr>
          <w:rFonts w:ascii="Times New Roman" w:hAnsi="Times New Roman" w:cs="Times New Roman"/>
          <w:sz w:val="24"/>
          <w:szCs w:val="24"/>
          <w:lang w:val="en-US"/>
        </w:rPr>
        <w:t xml:space="preserve">BM can be predicted and described by </w:t>
      </w:r>
      <w:r w:rsidR="00134A99">
        <w:rPr>
          <w:rFonts w:ascii="Times New Roman" w:hAnsi="Times New Roman" w:cs="Times New Roman"/>
          <w:sz w:val="24"/>
          <w:szCs w:val="24"/>
          <w:lang w:val="en-US"/>
        </w:rPr>
        <w:t>ICT</w:t>
      </w:r>
      <w:r w:rsidRPr="00370688">
        <w:rPr>
          <w:rFonts w:ascii="Times New Roman" w:hAnsi="Times New Roman" w:cs="Times New Roman"/>
          <w:sz w:val="24"/>
          <w:szCs w:val="24"/>
          <w:lang w:val="en-US"/>
        </w:rPr>
        <w:t xml:space="preserve"> model, and the </w:t>
      </w:r>
      <w:r w:rsidR="00BC7CDD" w:rsidRPr="00370688">
        <w:rPr>
          <w:rFonts w:ascii="Times New Roman" w:hAnsi="Times New Roman" w:cs="Times New Roman"/>
          <w:sz w:val="24"/>
          <w:szCs w:val="24"/>
          <w:lang w:val="en-US"/>
        </w:rPr>
        <w:t>energy level diagram</w:t>
      </w:r>
      <w:r w:rsidR="007223E7" w:rsidRPr="00370688">
        <w:rPr>
          <w:rFonts w:ascii="Times New Roman" w:hAnsi="Times New Roman" w:cs="Times New Roman"/>
          <w:sz w:val="24"/>
          <w:szCs w:val="24"/>
          <w:lang w:val="en-US"/>
        </w:rPr>
        <w:t>, i.e.</w:t>
      </w:r>
      <w:r w:rsidR="0028051E">
        <w:rPr>
          <w:rFonts w:ascii="Times New Roman" w:hAnsi="Times New Roman" w:cs="Times New Roman"/>
          <w:sz w:val="24"/>
          <w:szCs w:val="24"/>
          <w:lang w:val="en-US"/>
        </w:rPr>
        <w:t xml:space="preserve">, </w:t>
      </w:r>
      <w:r w:rsidR="007223E7" w:rsidRPr="00370688">
        <w:rPr>
          <w:rFonts w:ascii="Times New Roman" w:hAnsi="Times New Roman" w:cs="Times New Roman"/>
          <w:sz w:val="24"/>
          <w:szCs w:val="24"/>
          <w:lang w:val="en-US"/>
        </w:rPr>
        <w:t>the ICT curve</w:t>
      </w:r>
      <w:r w:rsidR="00F36DEA">
        <w:rPr>
          <w:rFonts w:ascii="Times New Roman" w:hAnsi="Times New Roman" w:cs="Times New Roman"/>
          <w:sz w:val="24"/>
          <w:szCs w:val="24"/>
          <w:lang w:val="en-US"/>
        </w:rPr>
        <w:t xml:space="preserve"> of the pristine PC</w:t>
      </w:r>
      <w:r w:rsidR="00F36DEA" w:rsidRPr="00F36DEA">
        <w:rPr>
          <w:rFonts w:ascii="Times New Roman" w:hAnsi="Times New Roman" w:cs="Times New Roman"/>
          <w:sz w:val="24"/>
          <w:szCs w:val="24"/>
          <w:vertAlign w:val="subscript"/>
          <w:lang w:val="en-US"/>
        </w:rPr>
        <w:t>61</w:t>
      </w:r>
      <w:r w:rsidR="00F36DEA">
        <w:rPr>
          <w:rFonts w:ascii="Times New Roman" w:hAnsi="Times New Roman" w:cs="Times New Roman"/>
          <w:sz w:val="24"/>
          <w:szCs w:val="24"/>
          <w:lang w:val="en-US"/>
        </w:rPr>
        <w:t>BM</w:t>
      </w:r>
      <w:r w:rsidR="007223E7" w:rsidRPr="00370688">
        <w:rPr>
          <w:rFonts w:ascii="Times New Roman" w:hAnsi="Times New Roman" w:cs="Times New Roman"/>
          <w:sz w:val="24"/>
          <w:szCs w:val="24"/>
          <w:lang w:val="en-US"/>
        </w:rPr>
        <w:t xml:space="preserve">, </w:t>
      </w:r>
      <w:r w:rsidRPr="00370688">
        <w:rPr>
          <w:rFonts w:ascii="Times New Roman" w:hAnsi="Times New Roman" w:cs="Times New Roman"/>
          <w:sz w:val="24"/>
          <w:szCs w:val="24"/>
          <w:lang w:val="en-US"/>
        </w:rPr>
        <w:t xml:space="preserve">moved </w:t>
      </w:r>
      <w:r w:rsidR="00E55722" w:rsidRPr="00370688">
        <w:rPr>
          <w:rFonts w:ascii="Times New Roman" w:hAnsi="Times New Roman" w:cs="Times New Roman" w:hint="eastAsia"/>
          <w:sz w:val="24"/>
          <w:szCs w:val="24"/>
          <w:lang w:val="en-US"/>
        </w:rPr>
        <w:t>down</w:t>
      </w:r>
      <w:r w:rsidR="00E55722" w:rsidRPr="00370688">
        <w:rPr>
          <w:rFonts w:ascii="Times New Roman" w:hAnsi="Times New Roman" w:cs="Times New Roman"/>
          <w:sz w:val="24"/>
          <w:szCs w:val="24"/>
          <w:lang w:val="en-US"/>
        </w:rPr>
        <w:t xml:space="preserve"> </w:t>
      </w:r>
      <w:r w:rsidR="00E93991">
        <w:rPr>
          <w:rFonts w:ascii="Times New Roman" w:hAnsi="Times New Roman" w:cs="Times New Roman"/>
          <w:sz w:val="24"/>
          <w:szCs w:val="24"/>
          <w:lang w:val="en-US"/>
        </w:rPr>
        <w:t xml:space="preserve">by </w:t>
      </w:r>
      <w:r w:rsidR="007223E7" w:rsidRPr="00370688">
        <w:rPr>
          <w:rFonts w:ascii="Times New Roman" w:hAnsi="Times New Roman" w:cs="Times New Roman"/>
          <w:sz w:val="24"/>
          <w:szCs w:val="24"/>
          <w:lang w:val="en-US"/>
        </w:rPr>
        <w:t xml:space="preserve">0.15 eV </w:t>
      </w:r>
      <w:r w:rsidR="00FC1097">
        <w:rPr>
          <w:rFonts w:ascii="Times New Roman" w:hAnsi="Times New Roman" w:cs="Times New Roman"/>
          <w:sz w:val="24"/>
          <w:szCs w:val="24"/>
          <w:lang w:val="en-US"/>
        </w:rPr>
        <w:t>around</w:t>
      </w:r>
      <w:r w:rsidR="00FC1097" w:rsidRPr="00370688">
        <w:rPr>
          <w:rFonts w:ascii="Times New Roman" w:hAnsi="Times New Roman" w:cs="Times New Roman"/>
          <w:sz w:val="24"/>
          <w:szCs w:val="24"/>
          <w:lang w:val="en-US"/>
        </w:rPr>
        <w:t xml:space="preserve"> </w:t>
      </w:r>
      <w:r w:rsidR="00BC7CDD" w:rsidRPr="00370688">
        <w:rPr>
          <w:rFonts w:ascii="Times New Roman" w:hAnsi="Times New Roman" w:cs="Times New Roman"/>
          <w:sz w:val="24"/>
          <w:szCs w:val="24"/>
          <w:lang w:val="en-US"/>
        </w:rPr>
        <w:t>as a whole</w:t>
      </w:r>
      <w:r w:rsidR="000C4FD3">
        <w:rPr>
          <w:rFonts w:ascii="Times New Roman" w:hAnsi="Times New Roman" w:cs="Times New Roman"/>
          <w:sz w:val="24"/>
          <w:szCs w:val="24"/>
          <w:lang w:val="en-US"/>
        </w:rPr>
        <w:t xml:space="preserve"> </w:t>
      </w:r>
      <w:r w:rsidR="00FC1097">
        <w:rPr>
          <w:rFonts w:ascii="Times New Roman" w:hAnsi="Times New Roman" w:cs="Times New Roman"/>
          <w:sz w:val="24"/>
          <w:szCs w:val="24"/>
          <w:lang w:val="en-US"/>
        </w:rPr>
        <w:t xml:space="preserve">and stabilized </w:t>
      </w:r>
      <w:r w:rsidR="00162CB1" w:rsidRPr="00370688">
        <w:rPr>
          <w:rFonts w:ascii="Times New Roman" w:hAnsi="Times New Roman" w:cs="Times New Roman"/>
          <w:sz w:val="24"/>
          <w:szCs w:val="24"/>
          <w:lang w:val="en-US"/>
        </w:rPr>
        <w:t xml:space="preserve">after </w:t>
      </w:r>
      <w:r w:rsidR="009D2AA6">
        <w:rPr>
          <w:rFonts w:ascii="Times New Roman" w:hAnsi="Times New Roman" w:cs="Times New Roman"/>
          <w:sz w:val="24"/>
          <w:szCs w:val="24"/>
          <w:lang w:val="en-US"/>
        </w:rPr>
        <w:t xml:space="preserve">3 hours </w:t>
      </w:r>
      <w:r w:rsidR="00162CB1" w:rsidRPr="00370688">
        <w:rPr>
          <w:rFonts w:ascii="Times New Roman" w:hAnsi="Times New Roman" w:cs="Times New Roman"/>
          <w:sz w:val="24"/>
          <w:szCs w:val="24"/>
          <w:lang w:val="en-US"/>
        </w:rPr>
        <w:t xml:space="preserve">exposure </w:t>
      </w:r>
      <w:r w:rsidR="0076579C">
        <w:rPr>
          <w:rFonts w:ascii="Times New Roman" w:hAnsi="Times New Roman" w:cs="Times New Roman"/>
          <w:sz w:val="24"/>
          <w:szCs w:val="24"/>
          <w:lang w:val="en-US"/>
        </w:rPr>
        <w:t>to</w:t>
      </w:r>
      <w:r w:rsidR="00162CB1" w:rsidRPr="00370688">
        <w:rPr>
          <w:rFonts w:ascii="Times New Roman" w:hAnsi="Times New Roman" w:cs="Times New Roman"/>
          <w:sz w:val="24"/>
          <w:szCs w:val="24"/>
          <w:lang w:val="en-US"/>
        </w:rPr>
        <w:t xml:space="preserve"> oxygen</w:t>
      </w:r>
      <w:r w:rsidR="00162CB1">
        <w:rPr>
          <w:rFonts w:ascii="Times New Roman" w:hAnsi="Times New Roman" w:cs="Times New Roman"/>
          <w:sz w:val="24"/>
          <w:szCs w:val="24"/>
          <w:lang w:val="en-US"/>
        </w:rPr>
        <w:t xml:space="preserve"> </w:t>
      </w:r>
      <w:r w:rsidR="00CE6510" w:rsidRPr="005E5CE7">
        <w:rPr>
          <w:rFonts w:ascii="Times New Roman" w:hAnsi="Times New Roman" w:cs="Times New Roman"/>
          <w:sz w:val="24"/>
          <w:szCs w:val="24"/>
          <w:lang w:val="en-US"/>
        </w:rPr>
        <w:t>(</w:t>
      </w:r>
      <w:r w:rsidR="000C4FD3" w:rsidRPr="005E5CE7">
        <w:rPr>
          <w:rFonts w:ascii="Times New Roman" w:hAnsi="Times New Roman" w:cs="Times New Roman"/>
          <w:sz w:val="24"/>
          <w:szCs w:val="24"/>
          <w:lang w:val="en-US"/>
        </w:rPr>
        <w:t>Figure 5a</w:t>
      </w:r>
      <w:r w:rsidR="00CE6510" w:rsidRPr="005E5CE7">
        <w:rPr>
          <w:rFonts w:ascii="Times New Roman" w:hAnsi="Times New Roman" w:cs="Times New Roman"/>
          <w:sz w:val="24"/>
          <w:szCs w:val="24"/>
          <w:lang w:val="en-US"/>
        </w:rPr>
        <w:t>)</w:t>
      </w:r>
      <w:r w:rsidR="002B3B4B" w:rsidRPr="005E5CE7">
        <w:rPr>
          <w:rFonts w:ascii="Times New Roman" w:hAnsi="Times New Roman" w:cs="Times New Roman"/>
          <w:sz w:val="24"/>
          <w:szCs w:val="24"/>
          <w:lang w:val="en-US"/>
        </w:rPr>
        <w:t>.</w:t>
      </w:r>
      <w:r w:rsidRPr="00370688">
        <w:rPr>
          <w:rFonts w:ascii="Times New Roman" w:hAnsi="Times New Roman" w:cs="Times New Roman"/>
          <w:sz w:val="24"/>
          <w:szCs w:val="24"/>
          <w:lang w:val="en-US"/>
        </w:rPr>
        <w:t xml:space="preserve"> </w:t>
      </w:r>
      <w:r w:rsidR="002B3B4B">
        <w:rPr>
          <w:rFonts w:ascii="Times New Roman" w:hAnsi="Times New Roman" w:cs="Times New Roman"/>
          <w:sz w:val="24"/>
          <w:szCs w:val="24"/>
          <w:lang w:val="en-US"/>
        </w:rPr>
        <w:t>T</w:t>
      </w:r>
      <w:r w:rsidR="00BC7CDD" w:rsidRPr="00370688">
        <w:rPr>
          <w:rFonts w:ascii="Times New Roman" w:hAnsi="Times New Roman" w:cs="Times New Roman"/>
          <w:sz w:val="24"/>
          <w:szCs w:val="24"/>
          <w:lang w:val="en-US"/>
        </w:rPr>
        <w:t>he changes</w:t>
      </w:r>
      <w:r w:rsidRPr="00370688">
        <w:rPr>
          <w:rFonts w:ascii="Times New Roman" w:hAnsi="Times New Roman" w:cs="Times New Roman"/>
          <w:sz w:val="24"/>
          <w:szCs w:val="24"/>
          <w:lang w:val="en-US"/>
        </w:rPr>
        <w:t xml:space="preserve"> </w:t>
      </w:r>
      <w:r w:rsidR="00D02258">
        <w:rPr>
          <w:rFonts w:ascii="Times New Roman" w:hAnsi="Times New Roman" w:cs="Times New Roman"/>
          <w:sz w:val="24"/>
          <w:szCs w:val="24"/>
          <w:lang w:val="en-US"/>
        </w:rPr>
        <w:t xml:space="preserve">of the energy level alignment </w:t>
      </w:r>
      <w:r w:rsidR="00713EA1">
        <w:rPr>
          <w:rFonts w:ascii="Times New Roman" w:hAnsi="Times New Roman" w:cs="Times New Roman"/>
          <w:sz w:val="24"/>
          <w:szCs w:val="24"/>
          <w:lang w:val="en-US"/>
        </w:rPr>
        <w:t xml:space="preserve">caused by oxygen </w:t>
      </w:r>
      <w:r w:rsidRPr="00370688">
        <w:rPr>
          <w:rFonts w:ascii="Times New Roman" w:hAnsi="Times New Roman" w:cs="Times New Roman"/>
          <w:sz w:val="24"/>
          <w:szCs w:val="24"/>
          <w:lang w:val="en-US"/>
        </w:rPr>
        <w:t>can be explained by the double dipole effect</w:t>
      </w:r>
      <w:r w:rsidR="0012507C">
        <w:rPr>
          <w:rFonts w:ascii="Times New Roman" w:hAnsi="Times New Roman" w:cs="Times New Roman"/>
          <w:sz w:val="24"/>
          <w:szCs w:val="24"/>
          <w:lang w:val="en-US"/>
        </w:rPr>
        <w:t xml:space="preserve"> at interface</w:t>
      </w:r>
      <w:r w:rsidR="00A2721C">
        <w:rPr>
          <w:rFonts w:ascii="Times New Roman" w:hAnsi="Times New Roman" w:cs="Times New Roman"/>
          <w:sz w:val="24"/>
          <w:szCs w:val="24"/>
          <w:lang w:val="en-US"/>
        </w:rPr>
        <w:t xml:space="preserve"> </w:t>
      </w:r>
      <w:r w:rsidR="00A2721C" w:rsidRPr="00FC5C2E">
        <w:rPr>
          <w:rFonts w:ascii="Times New Roman" w:hAnsi="Times New Roman" w:cs="Times New Roman"/>
          <w:sz w:val="24"/>
          <w:szCs w:val="24"/>
          <w:lang w:val="en-US"/>
        </w:rPr>
        <w:t>(Figure 5b)</w:t>
      </w:r>
      <w:r w:rsidR="00AD721F" w:rsidRPr="00370688">
        <w:rPr>
          <w:rFonts w:ascii="Times New Roman" w:hAnsi="Times New Roman" w:cs="Times New Roman"/>
          <w:sz w:val="24"/>
          <w:szCs w:val="24"/>
          <w:lang w:val="en-US"/>
        </w:rPr>
        <w:fldChar w:fldCharType="begin"/>
      </w:r>
      <w:r w:rsidR="009D2291">
        <w:rPr>
          <w:rFonts w:ascii="Times New Roman" w:hAnsi="Times New Roman" w:cs="Times New Roman"/>
          <w:sz w:val="24"/>
          <w:szCs w:val="24"/>
          <w:lang w:val="en-US"/>
        </w:rPr>
        <w:instrText xml:space="preserve"> ADDIN EN.CITE &lt;EndNote&gt;&lt;Cite&gt;&lt;Author&gt;Bao&lt;/Author&gt;&lt;Year&gt;2015&lt;/Year&gt;&lt;RecNum&gt;828&lt;/RecNum&gt;&lt;DisplayText&gt;&lt;style face="superscript"&gt;[137]&lt;/style&gt;&lt;/DisplayText&gt;&lt;record&gt;&lt;rec-number&gt;828&lt;/rec-number&gt;&lt;foreign-keys&gt;&lt;key app="EN" db-id="2x5rr0dpaz5tvlevexjvprs8sfw9fsdfprsp" timestamp="1676285123"&gt;828&lt;/key&gt;&lt;/foreign-keys&gt;&lt;ref-type name="Journal Article"&gt;17&lt;/ref-type&gt;&lt;contributors&gt;&lt;authors&gt;&lt;author&gt;Bao, Q.&lt;/author&gt;&lt;author&gt;Liu, X.&lt;/author&gt;&lt;author&gt;Wang, E.&lt;/author&gt;&lt;author&gt;Fang, J.&lt;/author&gt;&lt;author&gt;Gao, F.&lt;/author&gt;&lt;author&gt;Braun, S.&lt;/author&gt;&lt;author&gt;Fahlman, M.&lt;/author&gt;&lt;/authors&gt;&lt;/contributors&gt;&lt;titles&gt;&lt;title&gt;Regular Energetics at Conjugated Electrolyte/Electrode Modifi er for Organic Electronics and their Implications on Design Rules&lt;/title&gt;&lt;secondary-title&gt;Adv. Mater. Interfaces &lt;/secondary-title&gt;&lt;/titles&gt;&lt;pages&gt;1500204&lt;/pages&gt;&lt;volume&gt; 2&lt;/volume&gt;&lt;section&gt;1500204&lt;/section&gt;&lt;dates&gt;&lt;year&gt;2015&lt;/year&gt;&lt;/dates&gt;&lt;urls&gt;&lt;/urls&gt;&lt;/record&gt;&lt;/Cite&gt;&lt;/EndNote&gt;</w:instrText>
      </w:r>
      <w:r w:rsidR="00AD721F" w:rsidRPr="00370688">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[137]</w:t>
      </w:r>
      <w:r w:rsidR="00AD721F" w:rsidRPr="00370688">
        <w:rPr>
          <w:rFonts w:ascii="Times New Roman" w:hAnsi="Times New Roman" w:cs="Times New Roman"/>
          <w:sz w:val="24"/>
          <w:szCs w:val="24"/>
          <w:lang w:val="en-US"/>
        </w:rPr>
        <w:fldChar w:fldCharType="end"/>
      </w:r>
      <w:r w:rsidRPr="00370688">
        <w:rPr>
          <w:rFonts w:ascii="Times New Roman" w:hAnsi="Times New Roman" w:cs="Times New Roman"/>
          <w:sz w:val="24"/>
          <w:szCs w:val="24"/>
          <w:lang w:val="en-US"/>
        </w:rPr>
        <w:t xml:space="preserve">. </w:t>
      </w:r>
      <w:r w:rsidR="005B7C24" w:rsidRPr="00370688">
        <w:rPr>
          <w:rFonts w:ascii="Times New Roman" w:hAnsi="Times New Roman" w:cs="Times New Roman"/>
          <w:sz w:val="24"/>
          <w:szCs w:val="24"/>
          <w:lang w:val="en-US"/>
        </w:rPr>
        <w:t xml:space="preserve">The oxygen </w:t>
      </w:r>
      <w:r w:rsidR="00B90A20">
        <w:rPr>
          <w:rFonts w:ascii="Times New Roman" w:hAnsi="Times New Roman" w:cs="Times New Roman"/>
          <w:sz w:val="24"/>
          <w:szCs w:val="24"/>
          <w:lang w:val="en-US"/>
        </w:rPr>
        <w:t xml:space="preserve">can </w:t>
      </w:r>
      <w:r w:rsidR="00C47502">
        <w:rPr>
          <w:rFonts w:ascii="Times New Roman" w:hAnsi="Times New Roman" w:cs="Times New Roman"/>
          <w:sz w:val="24"/>
          <w:szCs w:val="24"/>
          <w:lang w:val="en-US"/>
        </w:rPr>
        <w:t>dope the fullerene films</w:t>
      </w:r>
      <w:r w:rsidR="00200E0F">
        <w:rPr>
          <w:rFonts w:ascii="Times New Roman" w:hAnsi="Times New Roman" w:cs="Times New Roman"/>
          <w:sz w:val="24"/>
          <w:szCs w:val="24"/>
          <w:lang w:val="en-US"/>
        </w:rPr>
        <w:t xml:space="preserve"> </w:t>
      </w:r>
      <w:r w:rsidR="005B7C24" w:rsidRPr="00370688">
        <w:rPr>
          <w:rFonts w:ascii="Times New Roman" w:hAnsi="Times New Roman" w:cs="Times New Roman"/>
          <w:sz w:val="24"/>
          <w:szCs w:val="24"/>
          <w:lang w:val="en-US"/>
        </w:rPr>
        <w:t xml:space="preserve">as </w:t>
      </w:r>
      <w:r w:rsidR="005B7C24" w:rsidRPr="006F35C7">
        <w:rPr>
          <w:rFonts w:ascii="Times New Roman" w:hAnsi="Times New Roman" w:cs="Times New Roman"/>
          <w:sz w:val="24"/>
          <w:szCs w:val="24"/>
          <w:lang w:val="en-US"/>
        </w:rPr>
        <w:t>an n-dopant</w:t>
      </w:r>
      <w:r w:rsidR="00E54600">
        <w:rPr>
          <w:rFonts w:ascii="Times New Roman" w:hAnsi="Times New Roman" w:cs="Times New Roman"/>
          <w:sz w:val="24"/>
          <w:szCs w:val="24"/>
          <w:lang w:val="en-US"/>
        </w:rPr>
        <w:t xml:space="preserve">. After </w:t>
      </w:r>
      <w:r w:rsidR="006640C7">
        <w:rPr>
          <w:rFonts w:ascii="Times New Roman" w:hAnsi="Times New Roman" w:cs="Times New Roman"/>
          <w:sz w:val="24"/>
          <w:szCs w:val="24"/>
          <w:lang w:val="en-US"/>
        </w:rPr>
        <w:t>occurring of doping effect,</w:t>
      </w:r>
      <w:r w:rsidR="00CA6E69" w:rsidRPr="006F35C7">
        <w:rPr>
          <w:rFonts w:ascii="Times New Roman" w:hAnsi="Times New Roman" w:cs="Times New Roman"/>
          <w:sz w:val="24"/>
          <w:szCs w:val="24"/>
          <w:lang w:val="en-US"/>
        </w:rPr>
        <w:t xml:space="preserve"> the small size oxygen anions </w:t>
      </w:r>
      <w:r w:rsidR="00010133">
        <w:rPr>
          <w:rFonts w:ascii="Times New Roman" w:hAnsi="Times New Roman" w:cs="Times New Roman"/>
          <w:sz w:val="24"/>
          <w:szCs w:val="24"/>
          <w:lang w:val="en-US"/>
        </w:rPr>
        <w:t xml:space="preserve">tend to </w:t>
      </w:r>
      <w:r w:rsidR="00CC7916" w:rsidRPr="006F35C7">
        <w:rPr>
          <w:rFonts w:ascii="Times New Roman" w:hAnsi="Times New Roman" w:cs="Times New Roman"/>
          <w:sz w:val="24"/>
          <w:szCs w:val="24"/>
          <w:lang w:val="en-US"/>
        </w:rPr>
        <w:t xml:space="preserve">move closer to the electrodes </w:t>
      </w:r>
      <w:r w:rsidR="00B91FB9">
        <w:rPr>
          <w:rFonts w:ascii="Times New Roman" w:hAnsi="Times New Roman" w:cs="Times New Roman"/>
          <w:sz w:val="24"/>
          <w:szCs w:val="24"/>
          <w:lang w:val="en-US"/>
        </w:rPr>
        <w:t>compared</w:t>
      </w:r>
      <w:r w:rsidR="00136F6C" w:rsidRPr="006F35C7">
        <w:rPr>
          <w:rFonts w:ascii="Times New Roman" w:hAnsi="Times New Roman" w:cs="Times New Roman"/>
          <w:sz w:val="24"/>
          <w:szCs w:val="24"/>
          <w:lang w:val="en-US"/>
        </w:rPr>
        <w:t xml:space="preserve"> to</w:t>
      </w:r>
      <w:r w:rsidR="007C6240" w:rsidRPr="006F35C7">
        <w:rPr>
          <w:rFonts w:ascii="Times New Roman" w:hAnsi="Times New Roman" w:cs="Times New Roman"/>
          <w:sz w:val="24"/>
          <w:szCs w:val="24"/>
          <w:lang w:val="en-US"/>
        </w:rPr>
        <w:t xml:space="preserve"> the fullerene cat</w:t>
      </w:r>
      <w:r w:rsidR="0049289B" w:rsidRPr="006F35C7">
        <w:rPr>
          <w:rFonts w:ascii="Times New Roman" w:hAnsi="Times New Roman" w:cs="Times New Roman"/>
          <w:sz w:val="24"/>
          <w:szCs w:val="24"/>
          <w:lang w:val="en-US"/>
        </w:rPr>
        <w:t xml:space="preserve">ions </w:t>
      </w:r>
      <w:r w:rsidR="00CA6E69" w:rsidRPr="006F35C7">
        <w:rPr>
          <w:rFonts w:ascii="Times New Roman" w:hAnsi="Times New Roman" w:cs="Times New Roman"/>
          <w:sz w:val="24"/>
          <w:szCs w:val="24"/>
          <w:lang w:val="en-US"/>
        </w:rPr>
        <w:t xml:space="preserve">and </w:t>
      </w:r>
      <w:r w:rsidR="00225F12">
        <w:rPr>
          <w:rFonts w:ascii="Times New Roman" w:hAnsi="Times New Roman" w:cs="Times New Roman"/>
          <w:sz w:val="24"/>
          <w:szCs w:val="24"/>
          <w:lang w:val="en-US"/>
        </w:rPr>
        <w:t xml:space="preserve">result in </w:t>
      </w:r>
      <w:r w:rsidR="00CB480C">
        <w:rPr>
          <w:rFonts w:ascii="Times New Roman" w:hAnsi="Times New Roman" w:cs="Times New Roman"/>
          <w:sz w:val="24"/>
          <w:szCs w:val="24"/>
          <w:lang w:val="en-US"/>
        </w:rPr>
        <w:t xml:space="preserve">dipoles with </w:t>
      </w:r>
      <w:r w:rsidR="00EC085B" w:rsidRPr="006F35C7">
        <w:rPr>
          <w:rFonts w:ascii="Times New Roman" w:hAnsi="Times New Roman" w:cs="Times New Roman"/>
          <w:sz w:val="24"/>
          <w:szCs w:val="24"/>
          <w:lang w:val="en-US"/>
        </w:rPr>
        <w:t xml:space="preserve">the </w:t>
      </w:r>
      <w:r w:rsidR="00425933" w:rsidRPr="006F35C7">
        <w:rPr>
          <w:rFonts w:ascii="Times New Roman" w:hAnsi="Times New Roman" w:cs="Times New Roman"/>
          <w:sz w:val="24"/>
          <w:szCs w:val="24"/>
          <w:lang w:val="en-US"/>
        </w:rPr>
        <w:t>negative side point</w:t>
      </w:r>
      <w:r w:rsidR="00CB480C">
        <w:rPr>
          <w:rFonts w:ascii="Times New Roman" w:hAnsi="Times New Roman" w:cs="Times New Roman"/>
          <w:sz w:val="24"/>
          <w:szCs w:val="24"/>
          <w:lang w:val="en-US"/>
        </w:rPr>
        <w:t>ing</w:t>
      </w:r>
      <w:r w:rsidR="00425933" w:rsidRPr="006F35C7">
        <w:rPr>
          <w:rFonts w:ascii="Times New Roman" w:hAnsi="Times New Roman" w:cs="Times New Roman"/>
          <w:sz w:val="24"/>
          <w:szCs w:val="24"/>
          <w:lang w:val="en-US"/>
        </w:rPr>
        <w:t xml:space="preserve"> to </w:t>
      </w:r>
      <w:r w:rsidR="00E00B65" w:rsidRPr="006F35C7">
        <w:rPr>
          <w:rFonts w:ascii="Times New Roman" w:hAnsi="Times New Roman" w:cs="Times New Roman"/>
          <w:sz w:val="24"/>
          <w:szCs w:val="24"/>
          <w:lang w:val="en-US"/>
        </w:rPr>
        <w:t>the electrodes</w:t>
      </w:r>
      <w:r w:rsidR="00677C6C">
        <w:rPr>
          <w:rFonts w:ascii="Times New Roman" w:hAnsi="Times New Roman" w:cs="Times New Roman"/>
          <w:sz w:val="24"/>
          <w:szCs w:val="24"/>
          <w:lang w:val="en-US"/>
        </w:rPr>
        <w:t>,</w:t>
      </w:r>
      <w:r w:rsidR="00E00B65" w:rsidRPr="006F35C7">
        <w:rPr>
          <w:rFonts w:ascii="Times New Roman" w:hAnsi="Times New Roman" w:cs="Times New Roman"/>
          <w:sz w:val="24"/>
          <w:szCs w:val="24"/>
          <w:lang w:val="en-US"/>
        </w:rPr>
        <w:t xml:space="preserve"> and </w:t>
      </w:r>
      <w:r w:rsidR="00677C6C">
        <w:rPr>
          <w:rFonts w:ascii="Times New Roman" w:hAnsi="Times New Roman" w:cs="Times New Roman"/>
          <w:sz w:val="24"/>
          <w:szCs w:val="24"/>
          <w:lang w:val="en-US"/>
        </w:rPr>
        <w:t>subsequently</w:t>
      </w:r>
      <w:r w:rsidR="000132D5">
        <w:rPr>
          <w:rFonts w:ascii="Times New Roman" w:hAnsi="Times New Roman" w:cs="Times New Roman"/>
          <w:sz w:val="24"/>
          <w:szCs w:val="24"/>
          <w:lang w:val="en-US"/>
        </w:rPr>
        <w:t xml:space="preserve"> image </w:t>
      </w:r>
      <w:r w:rsidR="00A73BF6">
        <w:rPr>
          <w:rFonts w:ascii="Times New Roman" w:hAnsi="Times New Roman" w:cs="Times New Roman"/>
          <w:sz w:val="24"/>
          <w:szCs w:val="24"/>
          <w:lang w:val="en-US"/>
        </w:rPr>
        <w:t>dipole</w:t>
      </w:r>
      <w:r w:rsidR="0089769D">
        <w:rPr>
          <w:rFonts w:ascii="Times New Roman" w:hAnsi="Times New Roman" w:cs="Times New Roman"/>
          <w:sz w:val="24"/>
          <w:szCs w:val="24"/>
          <w:lang w:val="en-US"/>
        </w:rPr>
        <w:t>s</w:t>
      </w:r>
      <w:r w:rsidR="00A73BF6">
        <w:rPr>
          <w:rFonts w:ascii="Times New Roman" w:hAnsi="Times New Roman" w:cs="Times New Roman"/>
          <w:sz w:val="24"/>
          <w:szCs w:val="24"/>
          <w:lang w:val="en-US"/>
        </w:rPr>
        <w:t xml:space="preserve"> </w:t>
      </w:r>
      <w:r w:rsidR="0089769D">
        <w:rPr>
          <w:rFonts w:ascii="Times New Roman" w:hAnsi="Times New Roman" w:cs="Times New Roman"/>
          <w:sz w:val="24"/>
          <w:szCs w:val="24"/>
          <w:lang w:val="en-US"/>
        </w:rPr>
        <w:t>are</w:t>
      </w:r>
      <w:r w:rsidR="00A73BF6">
        <w:rPr>
          <w:rFonts w:ascii="Times New Roman" w:hAnsi="Times New Roman" w:cs="Times New Roman"/>
          <w:sz w:val="24"/>
          <w:szCs w:val="24"/>
          <w:lang w:val="en-US"/>
        </w:rPr>
        <w:t xml:space="preserve"> induced in the metal </w:t>
      </w:r>
      <w:r w:rsidR="00450EFF">
        <w:rPr>
          <w:rFonts w:ascii="Times New Roman" w:hAnsi="Times New Roman" w:cs="Times New Roman"/>
          <w:sz w:val="24"/>
          <w:szCs w:val="24"/>
          <w:lang w:val="en-US"/>
        </w:rPr>
        <w:t xml:space="preserve">close to the interface </w:t>
      </w:r>
      <w:r w:rsidR="00A73BF6">
        <w:rPr>
          <w:rFonts w:ascii="Times New Roman" w:hAnsi="Times New Roman" w:cs="Times New Roman"/>
          <w:sz w:val="24"/>
          <w:szCs w:val="24"/>
          <w:lang w:val="en-US"/>
        </w:rPr>
        <w:t xml:space="preserve">with the </w:t>
      </w:r>
      <w:r w:rsidR="00AA1488">
        <w:rPr>
          <w:rFonts w:ascii="Times New Roman" w:hAnsi="Times New Roman" w:cs="Times New Roman"/>
          <w:sz w:val="24"/>
          <w:szCs w:val="24"/>
          <w:lang w:val="en-US"/>
        </w:rPr>
        <w:t>positive</w:t>
      </w:r>
      <w:r w:rsidR="00A73BF6">
        <w:rPr>
          <w:rFonts w:ascii="Times New Roman" w:hAnsi="Times New Roman" w:cs="Times New Roman"/>
          <w:sz w:val="24"/>
          <w:szCs w:val="24"/>
          <w:lang w:val="en-US"/>
        </w:rPr>
        <w:t xml:space="preserve"> </w:t>
      </w:r>
      <w:r w:rsidR="00AA02C9">
        <w:rPr>
          <w:rFonts w:ascii="Times New Roman" w:hAnsi="Times New Roman" w:cs="Times New Roman"/>
          <w:sz w:val="24"/>
          <w:szCs w:val="24"/>
          <w:lang w:val="en-US"/>
        </w:rPr>
        <w:t xml:space="preserve">pole </w:t>
      </w:r>
      <w:r w:rsidR="003B5CED">
        <w:rPr>
          <w:rFonts w:ascii="Times New Roman" w:hAnsi="Times New Roman" w:cs="Times New Roman"/>
          <w:sz w:val="24"/>
          <w:szCs w:val="24"/>
          <w:lang w:val="en-US"/>
        </w:rPr>
        <w:t>pointing to the interface</w:t>
      </w:r>
      <w:r w:rsidR="00441808">
        <w:rPr>
          <w:rFonts w:ascii="Times New Roman" w:hAnsi="Times New Roman" w:cs="Times New Roman"/>
          <w:sz w:val="24"/>
          <w:szCs w:val="24"/>
          <w:lang w:val="en-US"/>
        </w:rPr>
        <w:t>.</w:t>
      </w:r>
      <w:r w:rsidR="003B5CED">
        <w:rPr>
          <w:rFonts w:ascii="Times New Roman" w:hAnsi="Times New Roman" w:cs="Times New Roman"/>
          <w:sz w:val="24"/>
          <w:szCs w:val="24"/>
          <w:lang w:val="en-US"/>
        </w:rPr>
        <w:t xml:space="preserve"> </w:t>
      </w:r>
      <w:r w:rsidR="005D000D">
        <w:rPr>
          <w:rFonts w:ascii="Times New Roman" w:hAnsi="Times New Roman" w:cs="Times New Roman"/>
          <w:sz w:val="24"/>
          <w:szCs w:val="24"/>
          <w:lang w:val="en-US"/>
        </w:rPr>
        <w:t>The</w:t>
      </w:r>
      <w:r w:rsidR="00677C6C">
        <w:rPr>
          <w:rFonts w:ascii="Times New Roman" w:hAnsi="Times New Roman" w:cs="Times New Roman"/>
          <w:sz w:val="24"/>
          <w:szCs w:val="24"/>
          <w:lang w:val="en-US"/>
        </w:rPr>
        <w:t xml:space="preserve"> </w:t>
      </w:r>
      <w:r w:rsidR="00E00B65" w:rsidRPr="006F35C7">
        <w:rPr>
          <w:rFonts w:ascii="Times New Roman" w:hAnsi="Times New Roman" w:cs="Times New Roman"/>
          <w:sz w:val="24"/>
          <w:szCs w:val="24"/>
          <w:lang w:val="en-US"/>
        </w:rPr>
        <w:t>double dipole</w:t>
      </w:r>
      <w:r w:rsidR="00517E55">
        <w:rPr>
          <w:rFonts w:ascii="Times New Roman" w:hAnsi="Times New Roman" w:cs="Times New Roman"/>
          <w:sz w:val="24"/>
          <w:szCs w:val="24"/>
          <w:lang w:val="en-US"/>
        </w:rPr>
        <w:t xml:space="preserve"> lay</w:t>
      </w:r>
      <w:r w:rsidR="009B3264">
        <w:rPr>
          <w:rFonts w:ascii="Times New Roman" w:hAnsi="Times New Roman" w:cs="Times New Roman"/>
          <w:sz w:val="24"/>
          <w:szCs w:val="24"/>
          <w:lang w:val="en-US"/>
        </w:rPr>
        <w:t>ers</w:t>
      </w:r>
      <w:r w:rsidR="00E00B65" w:rsidRPr="006F35C7">
        <w:rPr>
          <w:rFonts w:ascii="Times New Roman" w:hAnsi="Times New Roman" w:cs="Times New Roman"/>
          <w:sz w:val="24"/>
          <w:szCs w:val="24"/>
          <w:lang w:val="en-US"/>
        </w:rPr>
        <w:t xml:space="preserve"> </w:t>
      </w:r>
      <w:r w:rsidR="00CA6CC1">
        <w:rPr>
          <w:rFonts w:ascii="Times New Roman" w:hAnsi="Times New Roman" w:cs="Times New Roman"/>
          <w:sz w:val="24"/>
          <w:szCs w:val="24"/>
          <w:lang w:val="en-US"/>
        </w:rPr>
        <w:t xml:space="preserve">downshift </w:t>
      </w:r>
      <w:r w:rsidR="007643C4">
        <w:rPr>
          <w:rFonts w:ascii="Times New Roman" w:hAnsi="Times New Roman" w:cs="Times New Roman"/>
          <w:sz w:val="24"/>
          <w:szCs w:val="24"/>
          <w:lang w:val="en-US"/>
        </w:rPr>
        <w:t xml:space="preserve">the </w:t>
      </w:r>
      <w:r w:rsidR="00CA6CC1">
        <w:rPr>
          <w:rFonts w:ascii="Times New Roman" w:hAnsi="Times New Roman" w:cs="Times New Roman"/>
          <w:sz w:val="24"/>
          <w:szCs w:val="24"/>
          <w:lang w:val="en-US"/>
        </w:rPr>
        <w:t>vacuum level</w:t>
      </w:r>
      <w:r w:rsidR="007643C4">
        <w:rPr>
          <w:rFonts w:ascii="Times New Roman" w:hAnsi="Times New Roman" w:cs="Times New Roman"/>
          <w:sz w:val="24"/>
          <w:szCs w:val="24"/>
          <w:lang w:val="en-US"/>
        </w:rPr>
        <w:t>s</w:t>
      </w:r>
      <w:r w:rsidR="00E00B65" w:rsidRPr="006F35C7">
        <w:rPr>
          <w:rFonts w:ascii="Times New Roman" w:hAnsi="Times New Roman" w:cs="Times New Roman"/>
          <w:sz w:val="24"/>
          <w:szCs w:val="24"/>
          <w:lang w:val="en-US"/>
        </w:rPr>
        <w:t xml:space="preserve"> </w:t>
      </w:r>
      <w:r w:rsidR="004F4C0C">
        <w:rPr>
          <w:rFonts w:ascii="Times New Roman" w:hAnsi="Times New Roman" w:cs="Times New Roman"/>
          <w:sz w:val="24"/>
          <w:szCs w:val="24"/>
          <w:lang w:val="en-US"/>
        </w:rPr>
        <w:t xml:space="preserve">and </w:t>
      </w:r>
      <w:r w:rsidR="007643C4">
        <w:rPr>
          <w:rFonts w:ascii="Times New Roman" w:hAnsi="Times New Roman" w:cs="Times New Roman"/>
          <w:sz w:val="24"/>
          <w:szCs w:val="24"/>
          <w:lang w:val="en-US"/>
        </w:rPr>
        <w:t xml:space="preserve">the </w:t>
      </w:r>
      <w:r w:rsidR="004F4C0C">
        <w:rPr>
          <w:rFonts w:ascii="Times New Roman" w:hAnsi="Times New Roman" w:cs="Times New Roman"/>
          <w:sz w:val="24"/>
          <w:szCs w:val="24"/>
          <w:lang w:val="en-US"/>
        </w:rPr>
        <w:t>work function</w:t>
      </w:r>
      <w:r w:rsidR="007643C4">
        <w:rPr>
          <w:rFonts w:ascii="Times New Roman" w:hAnsi="Times New Roman" w:cs="Times New Roman"/>
          <w:sz w:val="24"/>
          <w:szCs w:val="24"/>
          <w:lang w:val="en-US"/>
        </w:rPr>
        <w:t>s</w:t>
      </w:r>
      <w:r w:rsidR="004F4C0C">
        <w:rPr>
          <w:rFonts w:ascii="Times New Roman" w:hAnsi="Times New Roman" w:cs="Times New Roman"/>
          <w:sz w:val="24"/>
          <w:szCs w:val="24"/>
          <w:lang w:val="en-US"/>
        </w:rPr>
        <w:t xml:space="preserve"> </w:t>
      </w:r>
      <w:r w:rsidR="00E00B65" w:rsidRPr="006F35C7">
        <w:rPr>
          <w:rFonts w:ascii="Times New Roman" w:hAnsi="Times New Roman" w:cs="Times New Roman"/>
          <w:sz w:val="24"/>
          <w:szCs w:val="24"/>
          <w:lang w:val="en-US"/>
        </w:rPr>
        <w:t>at the interface</w:t>
      </w:r>
      <w:r w:rsidR="00AB46E4">
        <w:rPr>
          <w:rFonts w:ascii="Times New Roman" w:hAnsi="Times New Roman" w:cs="Times New Roman"/>
          <w:sz w:val="24"/>
          <w:szCs w:val="24"/>
          <w:lang w:val="en-US"/>
        </w:rPr>
        <w:t xml:space="preserve"> </w:t>
      </w:r>
      <w:r w:rsidR="005E4A1E">
        <w:rPr>
          <w:rFonts w:ascii="Times New Roman" w:hAnsi="Times New Roman" w:cs="Times New Roman"/>
          <w:sz w:val="24"/>
          <w:szCs w:val="24"/>
          <w:lang w:val="en-US"/>
        </w:rPr>
        <w:t xml:space="preserve">independent on the </w:t>
      </w:r>
      <w:r w:rsidR="00CC0386">
        <w:rPr>
          <w:rFonts w:ascii="Times New Roman" w:hAnsi="Times New Roman" w:cs="Times New Roman"/>
          <w:sz w:val="24"/>
          <w:szCs w:val="24"/>
          <w:lang w:val="en-US"/>
        </w:rPr>
        <w:t>work function</w:t>
      </w:r>
      <w:r w:rsidR="00232824">
        <w:rPr>
          <w:rFonts w:ascii="Times New Roman" w:hAnsi="Times New Roman" w:cs="Times New Roman"/>
          <w:sz w:val="24"/>
          <w:szCs w:val="24"/>
          <w:lang w:val="en-US"/>
        </w:rPr>
        <w:t>s</w:t>
      </w:r>
      <w:r w:rsidR="00CC0386">
        <w:rPr>
          <w:rFonts w:ascii="Times New Roman" w:hAnsi="Times New Roman" w:cs="Times New Roman"/>
          <w:sz w:val="24"/>
          <w:szCs w:val="24"/>
          <w:lang w:val="en-US"/>
        </w:rPr>
        <w:t xml:space="preserve"> of the </w:t>
      </w:r>
      <w:r w:rsidR="00290BD2">
        <w:rPr>
          <w:rFonts w:ascii="Times New Roman" w:hAnsi="Times New Roman" w:cs="Times New Roman"/>
          <w:sz w:val="24"/>
          <w:szCs w:val="24"/>
          <w:lang w:val="en-US"/>
        </w:rPr>
        <w:t xml:space="preserve">bare </w:t>
      </w:r>
      <w:r w:rsidR="005E4A1E">
        <w:rPr>
          <w:rFonts w:ascii="Times New Roman" w:hAnsi="Times New Roman" w:cs="Times New Roman"/>
          <w:sz w:val="24"/>
          <w:szCs w:val="24"/>
          <w:lang w:val="en-US"/>
        </w:rPr>
        <w:t xml:space="preserve">conducting </w:t>
      </w:r>
      <w:r w:rsidR="009B4233">
        <w:rPr>
          <w:rFonts w:ascii="Times New Roman" w:hAnsi="Times New Roman" w:cs="Times New Roman"/>
          <w:sz w:val="24"/>
          <w:szCs w:val="24"/>
          <w:lang w:val="en-US"/>
        </w:rPr>
        <w:t>substrates</w:t>
      </w:r>
      <w:r w:rsidR="00E00B65" w:rsidRPr="006F35C7">
        <w:rPr>
          <w:rFonts w:ascii="Times New Roman" w:hAnsi="Times New Roman" w:cs="Times New Roman"/>
          <w:sz w:val="24"/>
          <w:szCs w:val="24"/>
          <w:lang w:val="en-US"/>
        </w:rPr>
        <w:t xml:space="preserve">, </w:t>
      </w:r>
      <w:r w:rsidR="00701249" w:rsidRPr="006F35C7">
        <w:rPr>
          <w:rFonts w:ascii="Times New Roman" w:hAnsi="Times New Roman" w:cs="Times New Roman"/>
          <w:sz w:val="24"/>
          <w:szCs w:val="24"/>
          <w:lang w:val="en-US"/>
        </w:rPr>
        <w:t>downshifting the energy level diagram</w:t>
      </w:r>
      <w:r w:rsidR="0080557C" w:rsidRPr="006F35C7">
        <w:rPr>
          <w:rFonts w:ascii="Times New Roman" w:hAnsi="Times New Roman" w:cs="Times New Roman"/>
          <w:sz w:val="24"/>
          <w:szCs w:val="24"/>
          <w:lang w:val="en-US"/>
        </w:rPr>
        <w:fldChar w:fldCharType="begin">
          <w:fldData xml:space="preserve">PEVuZE5vdGU+PENpdGU+PEF1dGhvcj5CYW88L0F1dGhvcj48WWVhcj4yMDE1PC9ZZWFyPjxSZWNO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</w:fldData>
        </w:fldChar>
      </w:r>
      <w:r w:rsidR="009D2291">
        <w:rPr>
          <w:rFonts w:ascii="Times New Roman" w:hAnsi="Times New Roman" w:cs="Times New Roman"/>
          <w:sz w:val="24"/>
          <w:szCs w:val="24"/>
          <w:lang w:val="en-US"/>
        </w:rPr>
        <w:instrText xml:space="preserve"> ADDIN EN.CITE </w:instrText>
      </w:r>
      <w:r w:rsidR="009D2291">
        <w:rPr>
          <w:rFonts w:ascii="Times New Roman" w:hAnsi="Times New Roman" w:cs="Times New Roman"/>
          <w:sz w:val="24"/>
          <w:szCs w:val="24"/>
          <w:lang w:val="en-US"/>
        </w:rPr>
        <w:fldChar w:fldCharType="begin">
          <w:fldData xml:space="preserve">PEVuZE5vdGU+PENpdGU+PEF1dGhvcj5CYW88L0F1dGhvcj48WWVhcj4yMDE1PC9ZZWFyPjxSZWNO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</w:fldData>
        </w:fldChar>
      </w:r>
      <w:r w:rsidR="009D2291">
        <w:rPr>
          <w:rFonts w:ascii="Times New Roman" w:hAnsi="Times New Roman" w:cs="Times New Roman"/>
          <w:sz w:val="24"/>
          <w:szCs w:val="24"/>
          <w:lang w:val="en-US"/>
        </w:rPr>
        <w:instrText xml:space="preserve"> ADDIN EN.CITE.DATA </w:instrText>
      </w:r>
      <w:r w:rsidR="009D2291">
        <w:rPr>
          <w:rFonts w:ascii="Times New Roman" w:hAnsi="Times New Roman" w:cs="Times New Roman"/>
          <w:sz w:val="24"/>
          <w:szCs w:val="24"/>
          <w:lang w:val="en-US"/>
        </w:rPr>
      </w:r>
      <w:r w:rsidR="009D2291">
        <w:rPr>
          <w:rFonts w:ascii="Times New Roman" w:hAnsi="Times New Roman" w:cs="Times New Roman"/>
          <w:sz w:val="24"/>
          <w:szCs w:val="24"/>
          <w:lang w:val="en-US"/>
        </w:rPr>
        <w:fldChar w:fldCharType="end"/>
      </w:r>
      <w:r w:rsidR="0080557C" w:rsidRPr="006F35C7">
        <w:rPr>
          <w:rFonts w:ascii="Times New Roman" w:hAnsi="Times New Roman" w:cs="Times New Roman"/>
          <w:sz w:val="24"/>
          <w:szCs w:val="24"/>
          <w:lang w:val="en-US"/>
        </w:rPr>
      </w:r>
      <w:r w:rsidR="0080557C" w:rsidRPr="006F35C7">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[138,139]</w:t>
      </w:r>
      <w:r w:rsidR="0080557C" w:rsidRPr="006F35C7">
        <w:rPr>
          <w:rFonts w:ascii="Times New Roman" w:hAnsi="Times New Roman" w:cs="Times New Roman"/>
          <w:sz w:val="24"/>
          <w:szCs w:val="24"/>
          <w:lang w:val="en-US"/>
        </w:rPr>
        <w:fldChar w:fldCharType="end"/>
      </w:r>
      <w:r w:rsidR="008237A3" w:rsidRPr="00831194">
        <w:rPr>
          <w:rFonts w:ascii="Times New Roman" w:hAnsi="Times New Roman" w:cs="Times New Roman"/>
          <w:sz w:val="24"/>
          <w:szCs w:val="24"/>
          <w:lang w:val="en-US"/>
        </w:rPr>
        <w:t xml:space="preserve">. </w:t>
      </w:r>
      <w:r w:rsidR="00E27B44">
        <w:rPr>
          <w:rFonts w:ascii="Times New Roman" w:hAnsi="Times New Roman" w:cs="Times New Roman"/>
          <w:sz w:val="24"/>
          <w:szCs w:val="24"/>
          <w:lang w:val="en-US"/>
        </w:rPr>
        <w:t>Different from oxygen effects,</w:t>
      </w:r>
      <w:r w:rsidRPr="007B6A48">
        <w:rPr>
          <w:rFonts w:ascii="Times New Roman" w:hAnsi="Times New Roman" w:cs="Times New Roman"/>
          <w:sz w:val="24"/>
          <w:szCs w:val="24"/>
          <w:lang w:val="en-US"/>
        </w:rPr>
        <w:t xml:space="preserve"> the degradation of PC</w:t>
      </w:r>
      <w:r w:rsidR="00FF61F4" w:rsidRPr="00FF61F4">
        <w:rPr>
          <w:rFonts w:ascii="Times New Roman" w:hAnsi="Times New Roman" w:cs="Times New Roman"/>
          <w:sz w:val="24"/>
          <w:szCs w:val="24"/>
          <w:vertAlign w:val="subscript"/>
          <w:lang w:val="en-US"/>
        </w:rPr>
        <w:t>61</w:t>
      </w:r>
      <w:r w:rsidRPr="007B6A48">
        <w:rPr>
          <w:rFonts w:ascii="Times New Roman" w:hAnsi="Times New Roman" w:cs="Times New Roman"/>
          <w:sz w:val="24"/>
          <w:szCs w:val="24"/>
          <w:lang w:val="en-US"/>
        </w:rPr>
        <w:t xml:space="preserve">BM caused by the water </w:t>
      </w:r>
      <w:r w:rsidR="003D024C">
        <w:rPr>
          <w:rFonts w:ascii="Times New Roman" w:hAnsi="Times New Roman" w:cs="Times New Roman"/>
          <w:sz w:val="24"/>
          <w:szCs w:val="24"/>
          <w:lang w:val="en-US"/>
        </w:rPr>
        <w:t>vapor</w:t>
      </w:r>
      <w:r w:rsidRPr="007B6A48">
        <w:rPr>
          <w:rFonts w:ascii="Times New Roman" w:hAnsi="Times New Roman" w:cs="Times New Roman"/>
          <w:sz w:val="24"/>
          <w:szCs w:val="24"/>
          <w:lang w:val="en-US"/>
        </w:rPr>
        <w:t xml:space="preserve"> is chemical degradation as demonstrated by </w:t>
      </w:r>
      <w:r w:rsidR="00FA4E94">
        <w:rPr>
          <w:rFonts w:ascii="Times New Roman" w:hAnsi="Times New Roman" w:cs="Times New Roman"/>
          <w:sz w:val="24"/>
          <w:szCs w:val="24"/>
          <w:lang w:val="en-US"/>
        </w:rPr>
        <w:t>irreversible changed UPS</w:t>
      </w:r>
      <w:r w:rsidR="00BC4196" w:rsidRPr="007B6A48">
        <w:rPr>
          <w:rFonts w:ascii="Times New Roman" w:hAnsi="Times New Roman" w:cs="Times New Roman"/>
          <w:sz w:val="24"/>
          <w:szCs w:val="24"/>
          <w:lang w:val="en-US"/>
        </w:rPr>
        <w:t xml:space="preserve"> spectra</w:t>
      </w:r>
      <w:r w:rsidR="00BF1F33" w:rsidRPr="007B6A48">
        <w:rPr>
          <w:rFonts w:ascii="Times New Roman" w:hAnsi="Times New Roman" w:cs="Times New Roman"/>
          <w:sz w:val="24"/>
          <w:szCs w:val="24"/>
          <w:lang w:val="en-US"/>
        </w:rPr>
        <w:t xml:space="preserve"> </w:t>
      </w:r>
      <w:r w:rsidR="00BE6787">
        <w:rPr>
          <w:rFonts w:ascii="Times New Roman" w:hAnsi="Times New Roman" w:cs="Times New Roman"/>
          <w:sz w:val="24"/>
          <w:szCs w:val="24"/>
          <w:lang w:val="en-US"/>
        </w:rPr>
        <w:t xml:space="preserve">and </w:t>
      </w:r>
      <w:r w:rsidR="00FA4E94">
        <w:rPr>
          <w:rFonts w:ascii="Times New Roman" w:hAnsi="Times New Roman" w:cs="Times New Roman"/>
          <w:sz w:val="24"/>
          <w:szCs w:val="24"/>
          <w:lang w:val="en-US"/>
        </w:rPr>
        <w:t>XPS</w:t>
      </w:r>
      <w:r w:rsidR="0024624F">
        <w:rPr>
          <w:rFonts w:ascii="Times New Roman" w:hAnsi="Times New Roman" w:cs="Times New Roman"/>
          <w:sz w:val="24"/>
          <w:szCs w:val="24"/>
          <w:lang w:val="en-US"/>
        </w:rPr>
        <w:t xml:space="preserve"> spectra</w:t>
      </w:r>
      <w:r w:rsidR="00FA4E94">
        <w:rPr>
          <w:rFonts w:ascii="Times New Roman" w:hAnsi="Times New Roman" w:cs="Times New Roman"/>
          <w:sz w:val="24"/>
          <w:szCs w:val="24"/>
          <w:lang w:val="en-US"/>
        </w:rPr>
        <w:t>.</w:t>
      </w:r>
      <w:r w:rsidRPr="007B6A48">
        <w:rPr>
          <w:rFonts w:ascii="Times New Roman" w:hAnsi="Times New Roman" w:cs="Times New Roman"/>
          <w:sz w:val="24"/>
          <w:szCs w:val="24"/>
          <w:lang w:val="en-US"/>
        </w:rPr>
        <w:t xml:space="preserve"> </w:t>
      </w:r>
      <w:r w:rsidR="00091D7F">
        <w:rPr>
          <w:rFonts w:ascii="Times New Roman" w:hAnsi="Times New Roman" w:cs="Times New Roman"/>
          <w:sz w:val="24"/>
          <w:szCs w:val="24"/>
          <w:lang w:val="en-US"/>
        </w:rPr>
        <w:t xml:space="preserve">The frontier electronic structure </w:t>
      </w:r>
      <w:r w:rsidR="00803EE2">
        <w:rPr>
          <w:rFonts w:ascii="Times New Roman" w:hAnsi="Times New Roman" w:cs="Times New Roman"/>
          <w:sz w:val="24"/>
          <w:szCs w:val="24"/>
          <w:lang w:val="en-US"/>
        </w:rPr>
        <w:t xml:space="preserve">in UPS spectra </w:t>
      </w:r>
      <w:r w:rsidR="00091D7F">
        <w:rPr>
          <w:rFonts w:ascii="Times New Roman" w:hAnsi="Times New Roman" w:cs="Times New Roman"/>
          <w:sz w:val="24"/>
          <w:szCs w:val="24"/>
          <w:lang w:val="en-US"/>
        </w:rPr>
        <w:t xml:space="preserve">is bleached </w:t>
      </w:r>
      <w:r w:rsidR="009A550F">
        <w:rPr>
          <w:rFonts w:ascii="Times New Roman" w:hAnsi="Times New Roman" w:cs="Times New Roman"/>
          <w:sz w:val="24"/>
          <w:szCs w:val="24"/>
          <w:lang w:val="en-US"/>
        </w:rPr>
        <w:t>gradually and both IP and work function were reduced</w:t>
      </w:r>
      <w:r w:rsidR="004A1A00">
        <w:rPr>
          <w:rFonts w:ascii="Times New Roman" w:hAnsi="Times New Roman" w:cs="Times New Roman"/>
          <w:sz w:val="24"/>
          <w:szCs w:val="24"/>
          <w:lang w:val="en-US"/>
        </w:rPr>
        <w:t>,</w:t>
      </w:r>
      <w:r w:rsidR="009A550F">
        <w:rPr>
          <w:rFonts w:ascii="Times New Roman" w:hAnsi="Times New Roman" w:cs="Times New Roman"/>
          <w:sz w:val="24"/>
          <w:szCs w:val="24"/>
          <w:lang w:val="en-US"/>
        </w:rPr>
        <w:t xml:space="preserve"> </w:t>
      </w:r>
      <w:r w:rsidR="004A1A00">
        <w:rPr>
          <w:rFonts w:ascii="Times New Roman" w:hAnsi="Times New Roman" w:cs="Times New Roman"/>
          <w:sz w:val="24"/>
          <w:szCs w:val="24"/>
          <w:lang w:val="en-US"/>
        </w:rPr>
        <w:t>and</w:t>
      </w:r>
      <w:r w:rsidR="005273F6">
        <w:rPr>
          <w:rFonts w:ascii="Times New Roman" w:hAnsi="Times New Roman" w:cs="Times New Roman"/>
          <w:sz w:val="24"/>
          <w:szCs w:val="24"/>
          <w:lang w:val="en-US"/>
        </w:rPr>
        <w:t xml:space="preserve"> a</w:t>
      </w:r>
      <w:r w:rsidR="00063C5C" w:rsidRPr="007B6A48">
        <w:rPr>
          <w:rFonts w:ascii="Times New Roman" w:hAnsi="Times New Roman" w:cs="Times New Roman"/>
          <w:sz w:val="24"/>
          <w:szCs w:val="24"/>
          <w:lang w:val="en-US"/>
        </w:rPr>
        <w:t xml:space="preserve"> new feature is observed</w:t>
      </w:r>
      <w:r w:rsidR="009A550F">
        <w:rPr>
          <w:rFonts w:ascii="Times New Roman" w:hAnsi="Times New Roman" w:cs="Times New Roman"/>
          <w:sz w:val="24"/>
          <w:szCs w:val="24"/>
          <w:lang w:val="en-US"/>
        </w:rPr>
        <w:t xml:space="preserve"> in XPS s</w:t>
      </w:r>
      <w:r w:rsidR="004A1A00">
        <w:rPr>
          <w:rFonts w:ascii="Times New Roman" w:hAnsi="Times New Roman" w:cs="Times New Roman"/>
          <w:sz w:val="24"/>
          <w:szCs w:val="24"/>
          <w:lang w:val="en-US"/>
        </w:rPr>
        <w:t>pectra of C1S core level</w:t>
      </w:r>
      <w:r w:rsidR="005273F6">
        <w:rPr>
          <w:rFonts w:ascii="Times New Roman" w:hAnsi="Times New Roman" w:cs="Times New Roman"/>
          <w:sz w:val="24"/>
          <w:szCs w:val="24"/>
          <w:lang w:val="en-US"/>
        </w:rPr>
        <w:t>.</w:t>
      </w:r>
      <w:r w:rsidR="00493E94" w:rsidRPr="007B6A48">
        <w:rPr>
          <w:rFonts w:ascii="Times New Roman" w:hAnsi="Times New Roman" w:cs="Times New Roman"/>
          <w:sz w:val="24"/>
          <w:szCs w:val="24"/>
          <w:lang w:val="en-US"/>
        </w:rPr>
        <w:t xml:space="preserve"> </w:t>
      </w:r>
      <w:r w:rsidR="005273F6">
        <w:rPr>
          <w:rFonts w:ascii="Times New Roman" w:hAnsi="Times New Roman" w:cs="Times New Roman"/>
          <w:sz w:val="24"/>
          <w:szCs w:val="24"/>
          <w:lang w:val="en-US"/>
        </w:rPr>
        <w:t>T</w:t>
      </w:r>
      <w:r w:rsidRPr="007B6A48">
        <w:rPr>
          <w:rFonts w:ascii="Times New Roman" w:hAnsi="Times New Roman" w:cs="Times New Roman"/>
          <w:sz w:val="24"/>
          <w:szCs w:val="24"/>
          <w:lang w:val="en-US"/>
        </w:rPr>
        <w:t xml:space="preserve">he degradation </w:t>
      </w:r>
      <w:r w:rsidR="00756998" w:rsidRPr="007B6A48">
        <w:rPr>
          <w:rFonts w:ascii="Times New Roman" w:hAnsi="Times New Roman" w:cs="Times New Roman"/>
          <w:sz w:val="24"/>
          <w:szCs w:val="24"/>
          <w:lang w:val="en-US"/>
        </w:rPr>
        <w:t>of PC</w:t>
      </w:r>
      <w:r w:rsidR="00756998" w:rsidRPr="007B6A48">
        <w:rPr>
          <w:rFonts w:ascii="Times New Roman" w:hAnsi="Times New Roman" w:cs="Times New Roman"/>
          <w:sz w:val="24"/>
          <w:szCs w:val="24"/>
          <w:vertAlign w:val="subscript"/>
          <w:lang w:val="en-US"/>
        </w:rPr>
        <w:t>61</w:t>
      </w:r>
      <w:r w:rsidR="00756998" w:rsidRPr="007B6A48">
        <w:rPr>
          <w:rFonts w:ascii="Times New Roman" w:hAnsi="Times New Roman" w:cs="Times New Roman"/>
          <w:sz w:val="24"/>
          <w:szCs w:val="24"/>
          <w:lang w:val="en-US"/>
        </w:rPr>
        <w:t xml:space="preserve">BM </w:t>
      </w:r>
      <w:r w:rsidR="00BF1F33" w:rsidRPr="007B6A48">
        <w:rPr>
          <w:rFonts w:ascii="Times New Roman" w:hAnsi="Times New Roman" w:cs="Times New Roman"/>
          <w:sz w:val="24"/>
          <w:szCs w:val="24"/>
          <w:lang w:val="en-US"/>
        </w:rPr>
        <w:t xml:space="preserve">under water vapor </w:t>
      </w:r>
      <w:r w:rsidR="00E86473" w:rsidRPr="007B6A48">
        <w:rPr>
          <w:rFonts w:ascii="Times New Roman" w:hAnsi="Times New Roman" w:cs="Times New Roman"/>
          <w:sz w:val="24"/>
          <w:szCs w:val="24"/>
          <w:lang w:val="en-US"/>
        </w:rPr>
        <w:t xml:space="preserve">condition </w:t>
      </w:r>
      <w:r w:rsidRPr="007B6A48">
        <w:rPr>
          <w:rFonts w:ascii="Times New Roman" w:hAnsi="Times New Roman" w:cs="Times New Roman"/>
          <w:sz w:val="24"/>
          <w:szCs w:val="24"/>
          <w:lang w:val="en-US"/>
        </w:rPr>
        <w:t xml:space="preserve">cannot </w:t>
      </w:r>
      <w:r w:rsidR="00767EFB" w:rsidRPr="007B6A48">
        <w:rPr>
          <w:rFonts w:ascii="Times New Roman" w:hAnsi="Times New Roman" w:cs="Times New Roman"/>
          <w:sz w:val="24"/>
          <w:szCs w:val="24"/>
          <w:lang w:val="en-US"/>
        </w:rPr>
        <w:t xml:space="preserve">be </w:t>
      </w:r>
      <w:r w:rsidRPr="007B6A48">
        <w:rPr>
          <w:rFonts w:ascii="Times New Roman" w:hAnsi="Times New Roman" w:cs="Times New Roman"/>
          <w:sz w:val="24"/>
          <w:szCs w:val="24"/>
          <w:lang w:val="en-US"/>
        </w:rPr>
        <w:t>recover</w:t>
      </w:r>
      <w:r w:rsidR="00767EFB" w:rsidRPr="007B6A48">
        <w:rPr>
          <w:rFonts w:ascii="Times New Roman" w:hAnsi="Times New Roman" w:cs="Times New Roman"/>
          <w:sz w:val="24"/>
          <w:szCs w:val="24"/>
          <w:lang w:val="en-US"/>
        </w:rPr>
        <w:t xml:space="preserve">ed by thermal annealing, indicating </w:t>
      </w:r>
      <w:r w:rsidR="00E86473" w:rsidRPr="007B6A48">
        <w:rPr>
          <w:rFonts w:ascii="Times New Roman" w:hAnsi="Times New Roman" w:cs="Times New Roman"/>
          <w:sz w:val="24"/>
          <w:szCs w:val="24"/>
          <w:lang w:val="en-US"/>
        </w:rPr>
        <w:t xml:space="preserve">a </w:t>
      </w:r>
      <w:r w:rsidR="00767EFB" w:rsidRPr="007B6A48">
        <w:rPr>
          <w:rFonts w:ascii="Times New Roman" w:hAnsi="Times New Roman" w:cs="Times New Roman"/>
          <w:sz w:val="24"/>
          <w:szCs w:val="24"/>
          <w:lang w:val="en-US"/>
        </w:rPr>
        <w:t xml:space="preserve">strong interaction between water vapor and </w:t>
      </w:r>
      <w:r w:rsidR="00FF33C8" w:rsidRPr="007B6A48">
        <w:rPr>
          <w:rFonts w:ascii="Times New Roman" w:hAnsi="Times New Roman" w:cs="Times New Roman"/>
          <w:sz w:val="24"/>
          <w:szCs w:val="24"/>
          <w:lang w:val="en-US"/>
        </w:rPr>
        <w:t>PC</w:t>
      </w:r>
      <w:r w:rsidR="00FF33C8" w:rsidRPr="007B6A48">
        <w:rPr>
          <w:rFonts w:ascii="Times New Roman" w:hAnsi="Times New Roman" w:cs="Times New Roman"/>
          <w:sz w:val="24"/>
          <w:szCs w:val="24"/>
          <w:vertAlign w:val="subscript"/>
          <w:lang w:val="en-US"/>
        </w:rPr>
        <w:t>61</w:t>
      </w:r>
      <w:r w:rsidR="00FF33C8" w:rsidRPr="007B6A48">
        <w:rPr>
          <w:rFonts w:ascii="Times New Roman" w:hAnsi="Times New Roman" w:cs="Times New Roman"/>
          <w:sz w:val="24"/>
          <w:szCs w:val="24"/>
          <w:lang w:val="en-US"/>
        </w:rPr>
        <w:t>BM.</w:t>
      </w:r>
      <w:r w:rsidR="009F0FD2" w:rsidRPr="007B6A48">
        <w:rPr>
          <w:rFonts w:ascii="Times New Roman" w:hAnsi="Times New Roman" w:cs="Times New Roman"/>
          <w:sz w:val="24"/>
          <w:szCs w:val="24"/>
          <w:lang w:val="en-US"/>
        </w:rPr>
        <w:t xml:space="preserve"> </w:t>
      </w:r>
      <w:r w:rsidR="005273F6" w:rsidRPr="007B6A48">
        <w:rPr>
          <w:rFonts w:ascii="Times New Roman" w:hAnsi="Times New Roman" w:cs="Times New Roman"/>
          <w:sz w:val="24"/>
          <w:szCs w:val="24"/>
          <w:lang w:val="en-US"/>
        </w:rPr>
        <w:t>The same</w:t>
      </w:r>
      <w:r w:rsidR="009F0FD2" w:rsidRPr="007B6A48">
        <w:rPr>
          <w:rFonts w:ascii="Times New Roman" w:hAnsi="Times New Roman" w:cs="Times New Roman"/>
          <w:sz w:val="24"/>
          <w:szCs w:val="24"/>
          <w:lang w:val="en-US"/>
        </w:rPr>
        <w:t xml:space="preserve"> </w:t>
      </w:r>
      <w:r w:rsidR="0070487E">
        <w:rPr>
          <w:rFonts w:ascii="Times New Roman" w:hAnsi="Times New Roman" w:cs="Times New Roman"/>
          <w:sz w:val="24"/>
          <w:szCs w:val="24"/>
          <w:lang w:val="en-US"/>
        </w:rPr>
        <w:t>degradation effect</w:t>
      </w:r>
      <w:r w:rsidR="009F0FD2" w:rsidRPr="007B6A48">
        <w:rPr>
          <w:rFonts w:ascii="Times New Roman" w:hAnsi="Times New Roman" w:cs="Times New Roman"/>
          <w:sz w:val="24"/>
          <w:szCs w:val="24"/>
          <w:lang w:val="en-US"/>
        </w:rPr>
        <w:t xml:space="preserve"> is observed </w:t>
      </w:r>
      <w:r w:rsidR="00B11412" w:rsidRPr="007B6A48">
        <w:rPr>
          <w:rFonts w:ascii="Times New Roman" w:hAnsi="Times New Roman" w:cs="Times New Roman"/>
          <w:sz w:val="24"/>
          <w:szCs w:val="24"/>
          <w:lang w:val="en-US"/>
        </w:rPr>
        <w:t xml:space="preserve">when C60 was exposed to water vapor, indicating the chemical interaction </w:t>
      </w:r>
      <w:r w:rsidR="00902714" w:rsidRPr="007B6A48">
        <w:rPr>
          <w:rFonts w:ascii="Times New Roman" w:hAnsi="Times New Roman" w:cs="Times New Roman"/>
          <w:sz w:val="24"/>
          <w:szCs w:val="24"/>
          <w:lang w:val="en-US"/>
        </w:rPr>
        <w:t>between water vapor and fullerene</w:t>
      </w:r>
      <w:r w:rsidR="00B94689" w:rsidRPr="007B6A48">
        <w:rPr>
          <w:rFonts w:ascii="Times New Roman" w:hAnsi="Times New Roman" w:cs="Times New Roman"/>
          <w:sz w:val="24"/>
          <w:szCs w:val="24"/>
          <w:lang w:val="en-US"/>
        </w:rPr>
        <w:t xml:space="preserve"> PC</w:t>
      </w:r>
      <w:r w:rsidR="00B94689" w:rsidRPr="007B6A48">
        <w:rPr>
          <w:rFonts w:ascii="Times New Roman" w:hAnsi="Times New Roman" w:cs="Times New Roman"/>
          <w:sz w:val="24"/>
          <w:szCs w:val="24"/>
          <w:vertAlign w:val="subscript"/>
          <w:lang w:val="en-US"/>
        </w:rPr>
        <w:t>61</w:t>
      </w:r>
      <w:r w:rsidR="00B94689" w:rsidRPr="007B6A48">
        <w:rPr>
          <w:rFonts w:ascii="Times New Roman" w:hAnsi="Times New Roman" w:cs="Times New Roman"/>
          <w:sz w:val="24"/>
          <w:szCs w:val="24"/>
          <w:lang w:val="en-US"/>
        </w:rPr>
        <w:t xml:space="preserve">BM </w:t>
      </w:r>
      <w:r w:rsidR="00902714" w:rsidRPr="007B6A48">
        <w:rPr>
          <w:rFonts w:ascii="Times New Roman" w:hAnsi="Times New Roman" w:cs="Times New Roman"/>
          <w:sz w:val="24"/>
          <w:szCs w:val="24"/>
          <w:lang w:val="en-US"/>
        </w:rPr>
        <w:t xml:space="preserve">occurs </w:t>
      </w:r>
      <w:r w:rsidR="00B94689" w:rsidRPr="007B6A48">
        <w:rPr>
          <w:rFonts w:ascii="Times New Roman" w:hAnsi="Times New Roman" w:cs="Times New Roman"/>
          <w:sz w:val="24"/>
          <w:szCs w:val="24"/>
          <w:lang w:val="en-US"/>
        </w:rPr>
        <w:t>at</w:t>
      </w:r>
      <w:r w:rsidR="00902714" w:rsidRPr="007B6A48">
        <w:rPr>
          <w:rFonts w:ascii="Times New Roman" w:hAnsi="Times New Roman" w:cs="Times New Roman"/>
          <w:sz w:val="24"/>
          <w:szCs w:val="24"/>
          <w:lang w:val="en-US"/>
        </w:rPr>
        <w:t xml:space="preserve"> fullerene cage instead of side chain</w:t>
      </w:r>
      <w:r w:rsidR="00B94689" w:rsidRPr="007B6A48">
        <w:rPr>
          <w:rFonts w:ascii="Times New Roman" w:hAnsi="Times New Roman" w:cs="Times New Roman"/>
          <w:sz w:val="24"/>
          <w:szCs w:val="24"/>
          <w:lang w:val="en-US"/>
        </w:rPr>
        <w:t>.</w:t>
      </w:r>
      <w:r w:rsidR="00902714" w:rsidRPr="007B6A48">
        <w:rPr>
          <w:rFonts w:ascii="Times New Roman" w:hAnsi="Times New Roman" w:cs="Times New Roman"/>
          <w:sz w:val="24"/>
          <w:szCs w:val="24"/>
          <w:lang w:val="en-US"/>
        </w:rPr>
        <w:t xml:space="preserve"> </w:t>
      </w:r>
      <w:r w:rsidRPr="007B6A48">
        <w:rPr>
          <w:rFonts w:ascii="Times New Roman" w:hAnsi="Times New Roman" w:cs="Times New Roman"/>
          <w:sz w:val="24"/>
          <w:szCs w:val="24"/>
          <w:lang w:val="en-US"/>
        </w:rPr>
        <w:t>Same with PC</w:t>
      </w:r>
      <w:r w:rsidR="00B94689" w:rsidRPr="007B6A48">
        <w:rPr>
          <w:rFonts w:ascii="Times New Roman" w:hAnsi="Times New Roman" w:cs="Times New Roman"/>
          <w:sz w:val="24"/>
          <w:szCs w:val="24"/>
          <w:vertAlign w:val="subscript"/>
          <w:lang w:val="en-US"/>
        </w:rPr>
        <w:t>61</w:t>
      </w:r>
      <w:r w:rsidRPr="007B6A48">
        <w:rPr>
          <w:rFonts w:ascii="Times New Roman" w:hAnsi="Times New Roman" w:cs="Times New Roman"/>
          <w:sz w:val="24"/>
          <w:szCs w:val="24"/>
          <w:lang w:val="en-US"/>
        </w:rPr>
        <w:t xml:space="preserve">BM, the interaction of oxygen </w:t>
      </w:r>
      <w:r w:rsidRPr="007B6A48">
        <w:rPr>
          <w:rFonts w:ascii="Times New Roman" w:hAnsi="Times New Roman" w:cs="Times New Roman"/>
          <w:sz w:val="24"/>
          <w:szCs w:val="24"/>
          <w:lang w:val="en-US"/>
        </w:rPr>
        <w:lastRenderedPageBreak/>
        <w:t>and n-type polymer acceptor N2200 is weak</w:t>
      </w:r>
      <w:r w:rsidR="00117E8F" w:rsidRPr="007B6A48">
        <w:rPr>
          <w:rFonts w:ascii="Times New Roman" w:hAnsi="Times New Roman" w:cs="Times New Roman"/>
          <w:sz w:val="24"/>
          <w:szCs w:val="24"/>
          <w:lang w:val="en-US"/>
        </w:rPr>
        <w:fldChar w:fldCharType="begin"/>
      </w:r>
      <w:r w:rsidR="009D2291">
        <w:rPr>
          <w:rFonts w:ascii="Times New Roman" w:hAnsi="Times New Roman" w:cs="Times New Roman"/>
          <w:sz w:val="24"/>
          <w:szCs w:val="24"/>
          <w:lang w:val="en-US"/>
        </w:rPr>
        <w:instrText xml:space="preserve"> ADDIN EN.CITE &lt;EndNote&gt;&lt;Cite&gt;&lt;Author&gt;Bao&lt;/Author&gt;&lt;Year&gt;2018&lt;/Year&gt;&lt;RecNum&gt;434&lt;/RecNum&gt;&lt;DisplayText&gt;&lt;style face="superscript"&gt;[140]&lt;/style&gt;&lt;/DisplayText&gt;&lt;record&gt;&lt;rec-number&gt;434&lt;/rec-number&gt;&lt;foreign-keys&gt;&lt;key app="EN" db-id="2x5rr0dpaz5tvlevexjvprs8sfw9fsdfprsp" timestamp="1547456185"&gt;434&lt;/key&gt;&lt;/foreign-keys&gt;&lt;ref-type name="Journal Article"&gt;17&lt;/ref-type&gt;&lt;contributors&gt;&lt;authors&gt;&lt;author&gt;Bao, Q.&lt;/author&gt;&lt;author&gt;Liu, X.&lt;/author&gt;&lt;author&gt;Braun, S.&lt;/author&gt;&lt;author&gt;Yang, J.&lt;/author&gt;&lt;author&gt;Li, Y.&lt;/author&gt;&lt;author&gt;Tang, J.&lt;/author&gt;&lt;author&gt;Duan, C.&lt;/author&gt;&lt;author&gt;Fahlman, M.&lt;/author&gt;&lt;/authors&gt;&lt;/contributors&gt;&lt;auth-address&gt;Key Laboratory of Polar Materials and Devices, Ministry of Education, East China Normal University , 200241 Shanghai, P.R. China.&amp;#xD;Division of Surface Physics and Chemistry, IFM, Linkoping University , SE-58183 Linkoping, Sweden.&lt;/auth-address&gt;&lt;titles&gt;&lt;title&gt;The Effect of Oxygen Uptake on Charge Injection Barriers in Conjugated Polymer Films&lt;/title&gt;&lt;secondary-title&gt;ACS Appl Mater Interfaces&lt;/secondary-title&gt;&lt;alt-title&gt;Acs Appl Mater Inter&lt;/alt-title&gt;&lt;/titles&gt;&lt;pages&gt;6491-6497&lt;/pages&gt;&lt;volume&gt;10&lt;/volume&gt;&lt;number&gt;7&lt;/number&gt;&lt;edition&gt;20180207&lt;/edition&gt;&lt;keywords&gt;&lt;keyword&gt;barrier&lt;/keyword&gt;&lt;keyword&gt;charge injection&lt;/keyword&gt;&lt;keyword&gt;conjugated polymer&lt;/keyword&gt;&lt;keyword&gt;organic electronics&lt;/keyword&gt;&lt;keyword&gt;spectroscopy&lt;/keyword&gt;&lt;/keywords&gt;&lt;dates&gt;&lt;year&gt;2018&lt;/year&gt;&lt;pub-dates&gt;&lt;date&gt;Feb 21&lt;/date&gt;&lt;/pub-dates&gt;&lt;/dates&gt;&lt;isbn&gt;1944-8252 (Electronic)&amp;#xD;1944-8244 (Linking)&lt;/isbn&gt;&lt;accession-num&gt;29377664&lt;/accession-num&gt;&lt;urls&gt;&lt;related-urls&gt;&lt;url&gt;https://www.ncbi.nlm.nih.gov/pubmed/29377664&lt;/url&gt;&lt;/related-urls&gt;&lt;/urls&gt;&lt;electronic-resource-num&gt;10.1021/acsami.7b17368&lt;/electronic-resource-num&gt;&lt;remote-database-name&gt;PubMed-not-MEDLINE&lt;/remote-database-name&gt;&lt;remote-database-provider&gt;NLM&lt;/remote-database-provider&gt;&lt;language&gt;English&lt;/language&gt;&lt;/record&gt;&lt;/Cite&gt;&lt;/EndNote&gt;</w:instrText>
      </w:r>
      <w:r w:rsidR="00117E8F" w:rsidRPr="007B6A48">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[140]</w:t>
      </w:r>
      <w:r w:rsidR="00117E8F" w:rsidRPr="007B6A48">
        <w:rPr>
          <w:rFonts w:ascii="Times New Roman" w:hAnsi="Times New Roman" w:cs="Times New Roman"/>
          <w:sz w:val="24"/>
          <w:szCs w:val="24"/>
          <w:lang w:val="en-US"/>
        </w:rPr>
        <w:fldChar w:fldCharType="end"/>
      </w:r>
      <w:r w:rsidRPr="007B6A48">
        <w:rPr>
          <w:rFonts w:ascii="Times New Roman" w:hAnsi="Times New Roman" w:cs="Times New Roman"/>
          <w:sz w:val="24"/>
          <w:szCs w:val="24"/>
          <w:lang w:val="en-US"/>
        </w:rPr>
        <w:t xml:space="preserve">, and the </w:t>
      </w:r>
      <w:r w:rsidR="008328C1" w:rsidRPr="007B6A48">
        <w:rPr>
          <w:rFonts w:ascii="Times New Roman" w:hAnsi="Times New Roman" w:cs="Times New Roman"/>
          <w:sz w:val="24"/>
          <w:szCs w:val="24"/>
          <w:lang w:val="en-US"/>
        </w:rPr>
        <w:t xml:space="preserve">oxygen </w:t>
      </w:r>
      <w:r w:rsidR="00040B7B">
        <w:rPr>
          <w:rFonts w:ascii="Times New Roman" w:hAnsi="Times New Roman" w:cs="Times New Roman"/>
          <w:sz w:val="24"/>
          <w:szCs w:val="24"/>
          <w:lang w:val="en-US"/>
        </w:rPr>
        <w:t xml:space="preserve">caused degradation </w:t>
      </w:r>
      <w:r w:rsidR="008D781F" w:rsidRPr="007B6A48">
        <w:rPr>
          <w:rFonts w:ascii="Times New Roman" w:hAnsi="Times New Roman" w:cs="Times New Roman"/>
          <w:sz w:val="24"/>
          <w:szCs w:val="24"/>
          <w:lang w:val="en-US"/>
        </w:rPr>
        <w:t>e</w:t>
      </w:r>
      <w:r w:rsidRPr="007B6A48">
        <w:rPr>
          <w:rFonts w:ascii="Times New Roman" w:hAnsi="Times New Roman" w:cs="Times New Roman"/>
          <w:sz w:val="24"/>
          <w:szCs w:val="24"/>
          <w:lang w:val="en-US"/>
        </w:rPr>
        <w:t>ffect</w:t>
      </w:r>
      <w:r w:rsidR="002A0219" w:rsidRPr="007B6A48">
        <w:rPr>
          <w:rFonts w:ascii="Times New Roman" w:hAnsi="Times New Roman" w:cs="Times New Roman"/>
          <w:sz w:val="24"/>
          <w:szCs w:val="24"/>
          <w:lang w:val="en-US"/>
        </w:rPr>
        <w:t>s</w:t>
      </w:r>
      <w:r w:rsidRPr="007B6A48">
        <w:rPr>
          <w:rFonts w:ascii="Times New Roman" w:hAnsi="Times New Roman" w:cs="Times New Roman"/>
          <w:sz w:val="24"/>
          <w:szCs w:val="24"/>
          <w:lang w:val="en-US"/>
        </w:rPr>
        <w:t xml:space="preserve"> </w:t>
      </w:r>
      <w:r w:rsidR="008328C1" w:rsidRPr="007B6A48">
        <w:rPr>
          <w:rFonts w:ascii="Times New Roman" w:hAnsi="Times New Roman" w:cs="Times New Roman"/>
          <w:sz w:val="24"/>
          <w:szCs w:val="24"/>
          <w:lang w:val="en-US"/>
        </w:rPr>
        <w:t xml:space="preserve">on N2200 </w:t>
      </w:r>
      <w:r w:rsidRPr="007B6A48">
        <w:rPr>
          <w:rFonts w:ascii="Times New Roman" w:hAnsi="Times New Roman" w:cs="Times New Roman"/>
          <w:sz w:val="24"/>
          <w:szCs w:val="24"/>
          <w:lang w:val="en-US"/>
        </w:rPr>
        <w:t>can be removed by thermal annealing</w:t>
      </w:r>
      <w:r w:rsidR="002A0219" w:rsidRPr="007B6A48">
        <w:rPr>
          <w:rFonts w:ascii="Times New Roman" w:hAnsi="Times New Roman" w:cs="Times New Roman"/>
          <w:sz w:val="24"/>
          <w:szCs w:val="24"/>
          <w:lang w:val="en-US"/>
        </w:rPr>
        <w:t>.</w:t>
      </w:r>
      <w:r w:rsidRPr="007B6A48">
        <w:rPr>
          <w:rFonts w:ascii="Times New Roman" w:hAnsi="Times New Roman" w:cs="Times New Roman"/>
          <w:sz w:val="24"/>
          <w:szCs w:val="24"/>
          <w:lang w:val="en-US"/>
        </w:rPr>
        <w:t xml:space="preserve"> </w:t>
      </w:r>
      <w:r w:rsidR="002A0219" w:rsidRPr="007B6A48">
        <w:rPr>
          <w:rFonts w:ascii="Times New Roman" w:hAnsi="Times New Roman" w:cs="Times New Roman"/>
          <w:sz w:val="24"/>
          <w:szCs w:val="24"/>
          <w:lang w:val="en-US"/>
        </w:rPr>
        <w:t>T</w:t>
      </w:r>
      <w:r w:rsidRPr="007B6A48">
        <w:rPr>
          <w:rFonts w:ascii="Times New Roman" w:hAnsi="Times New Roman" w:cs="Times New Roman"/>
          <w:sz w:val="24"/>
          <w:szCs w:val="24"/>
          <w:lang w:val="en-US"/>
        </w:rPr>
        <w:t xml:space="preserve">he </w:t>
      </w:r>
      <w:r w:rsidRPr="00913B29">
        <w:rPr>
          <w:rFonts w:ascii="Times New Roman" w:hAnsi="Times New Roman" w:cs="Times New Roman"/>
          <w:i/>
          <w:iCs/>
          <w:sz w:val="24"/>
          <w:szCs w:val="24"/>
          <w:lang w:val="en-US"/>
        </w:rPr>
        <w:t>IP</w:t>
      </w:r>
      <w:r w:rsidR="006A5933">
        <w:rPr>
          <w:rFonts w:ascii="Times New Roman" w:hAnsi="Times New Roman" w:cs="Times New Roman"/>
          <w:sz w:val="24"/>
          <w:szCs w:val="24"/>
          <w:lang w:val="en-US"/>
        </w:rPr>
        <w:t xml:space="preserve"> and </w:t>
      </w:r>
      <w:r w:rsidR="00673022">
        <w:rPr>
          <w:rFonts w:ascii="Times New Roman" w:hAnsi="Times New Roman" w:cs="Times New Roman"/>
          <w:sz w:val="24"/>
          <w:szCs w:val="24"/>
          <w:lang w:val="en-US"/>
        </w:rPr>
        <w:t xml:space="preserve">the </w:t>
      </w:r>
      <w:r w:rsidRPr="007B6A48">
        <w:rPr>
          <w:rFonts w:ascii="Times New Roman" w:hAnsi="Times New Roman" w:cs="Times New Roman"/>
          <w:sz w:val="24"/>
          <w:szCs w:val="24"/>
          <w:lang w:val="en-US"/>
        </w:rPr>
        <w:t xml:space="preserve">frontier electronic structure keep constant, </w:t>
      </w:r>
      <w:r w:rsidR="00813A7F">
        <w:rPr>
          <w:rFonts w:ascii="Times New Roman" w:hAnsi="Times New Roman" w:cs="Times New Roman"/>
          <w:sz w:val="24"/>
          <w:szCs w:val="24"/>
          <w:lang w:val="en-US"/>
        </w:rPr>
        <w:t>but</w:t>
      </w:r>
      <w:r w:rsidRPr="007B6A48">
        <w:rPr>
          <w:rFonts w:ascii="Times New Roman" w:hAnsi="Times New Roman" w:cs="Times New Roman"/>
          <w:sz w:val="24"/>
          <w:szCs w:val="24"/>
          <w:lang w:val="en-US"/>
        </w:rPr>
        <w:t xml:space="preserve"> the</w:t>
      </w:r>
      <w:r w:rsidR="00360E15" w:rsidRPr="007B6A48">
        <w:rPr>
          <w:rFonts w:ascii="Times New Roman" w:hAnsi="Times New Roman" w:cs="Times New Roman"/>
          <w:sz w:val="24"/>
          <w:szCs w:val="24"/>
          <w:lang w:val="en-US"/>
        </w:rPr>
        <w:t xml:space="preserve"> work function or </w:t>
      </w:r>
      <w:r w:rsidR="006C0056" w:rsidRPr="007B6A48">
        <w:rPr>
          <w:rFonts w:ascii="Times New Roman" w:hAnsi="Times New Roman" w:cs="Times New Roman"/>
          <w:sz w:val="24"/>
          <w:szCs w:val="24"/>
          <w:lang w:val="en-US"/>
        </w:rPr>
        <w:t>energy level diagram downshift</w:t>
      </w:r>
      <w:r w:rsidRPr="007B6A48">
        <w:rPr>
          <w:rFonts w:ascii="Times New Roman" w:hAnsi="Times New Roman" w:cs="Times New Roman"/>
          <w:sz w:val="24"/>
          <w:szCs w:val="24"/>
          <w:lang w:val="en-US"/>
        </w:rPr>
        <w:t xml:space="preserve"> </w:t>
      </w:r>
      <w:r w:rsidR="007F0D9D" w:rsidRPr="007B6A48">
        <w:rPr>
          <w:rFonts w:ascii="Times New Roman" w:hAnsi="Times New Roman" w:cs="Times New Roman"/>
          <w:sz w:val="24"/>
          <w:szCs w:val="24"/>
          <w:lang w:val="en-US"/>
        </w:rPr>
        <w:t>around</w:t>
      </w:r>
      <w:r w:rsidR="006C0056" w:rsidRPr="007B6A48">
        <w:rPr>
          <w:rFonts w:ascii="Times New Roman" w:hAnsi="Times New Roman" w:cs="Times New Roman"/>
          <w:sz w:val="24"/>
          <w:szCs w:val="24"/>
          <w:lang w:val="en-US"/>
        </w:rPr>
        <w:t xml:space="preserve"> </w:t>
      </w:r>
      <w:r w:rsidRPr="007B6A48">
        <w:rPr>
          <w:rFonts w:ascii="Times New Roman" w:hAnsi="Times New Roman" w:cs="Times New Roman"/>
          <w:sz w:val="24"/>
          <w:szCs w:val="24"/>
          <w:lang w:val="en-US"/>
        </w:rPr>
        <w:t>0</w:t>
      </w:r>
      <w:r w:rsidR="006C0056" w:rsidRPr="007B6A48">
        <w:rPr>
          <w:rFonts w:ascii="Times New Roman" w:hAnsi="Times New Roman" w:cs="Times New Roman" w:hint="eastAsia"/>
          <w:sz w:val="24"/>
          <w:szCs w:val="24"/>
          <w:lang w:val="en-US"/>
        </w:rPr>
        <w:t>.</w:t>
      </w:r>
      <w:r w:rsidRPr="007B6A48">
        <w:rPr>
          <w:rFonts w:ascii="Times New Roman" w:hAnsi="Times New Roman" w:cs="Times New Roman"/>
          <w:sz w:val="24"/>
          <w:szCs w:val="24"/>
          <w:lang w:val="en-US"/>
        </w:rPr>
        <w:t>15 eV</w:t>
      </w:r>
      <w:r w:rsidR="001B337A">
        <w:rPr>
          <w:rFonts w:ascii="Times New Roman" w:hAnsi="Times New Roman" w:cs="Times New Roman"/>
          <w:sz w:val="24"/>
          <w:szCs w:val="24"/>
          <w:lang w:val="en-US"/>
        </w:rPr>
        <w:t xml:space="preserve"> as shown in </w:t>
      </w:r>
      <w:r w:rsidR="001B337A" w:rsidRPr="00513D4C">
        <w:rPr>
          <w:rFonts w:ascii="Times New Roman" w:hAnsi="Times New Roman" w:cs="Times New Roman"/>
          <w:sz w:val="24"/>
          <w:szCs w:val="24"/>
          <w:lang w:val="en-US"/>
        </w:rPr>
        <w:t>Figure 5</w:t>
      </w:r>
      <w:r w:rsidR="00DE7535" w:rsidRPr="00513D4C">
        <w:rPr>
          <w:rFonts w:ascii="Times New Roman" w:hAnsi="Times New Roman" w:cs="Times New Roman"/>
          <w:sz w:val="24"/>
          <w:szCs w:val="24"/>
          <w:lang w:val="en-US"/>
        </w:rPr>
        <w:t>c</w:t>
      </w:r>
      <w:r w:rsidRPr="007B6A48">
        <w:rPr>
          <w:rFonts w:ascii="Times New Roman" w:hAnsi="Times New Roman" w:cs="Times New Roman"/>
          <w:sz w:val="24"/>
          <w:szCs w:val="24"/>
          <w:lang w:val="en-US"/>
        </w:rPr>
        <w:t xml:space="preserve">. The </w:t>
      </w:r>
      <w:r w:rsidR="00ED2D0A" w:rsidRPr="007B6A48">
        <w:rPr>
          <w:rFonts w:ascii="Times New Roman" w:hAnsi="Times New Roman" w:cs="Times New Roman"/>
          <w:sz w:val="24"/>
          <w:szCs w:val="24"/>
          <w:lang w:val="en-US"/>
        </w:rPr>
        <w:t xml:space="preserve">mechanism </w:t>
      </w:r>
      <w:r w:rsidRPr="007B6A48">
        <w:rPr>
          <w:rFonts w:ascii="Times New Roman" w:hAnsi="Times New Roman" w:cs="Times New Roman"/>
          <w:sz w:val="24"/>
          <w:szCs w:val="24"/>
          <w:lang w:val="en-US"/>
        </w:rPr>
        <w:t xml:space="preserve">of the </w:t>
      </w:r>
      <w:r w:rsidR="004F0608">
        <w:rPr>
          <w:rFonts w:ascii="Times New Roman" w:hAnsi="Times New Roman" w:cs="Times New Roman"/>
          <w:sz w:val="24"/>
          <w:szCs w:val="24"/>
          <w:lang w:val="en-US"/>
        </w:rPr>
        <w:t xml:space="preserve">decreased </w:t>
      </w:r>
      <w:r w:rsidR="00D73818" w:rsidRPr="007B6A48">
        <w:rPr>
          <w:rFonts w:ascii="Times New Roman" w:hAnsi="Times New Roman" w:cs="Times New Roman"/>
          <w:sz w:val="24"/>
          <w:szCs w:val="24"/>
          <w:lang w:val="en-US"/>
        </w:rPr>
        <w:t>work function or</w:t>
      </w:r>
      <w:r w:rsidRPr="007B6A48">
        <w:rPr>
          <w:rFonts w:ascii="Times New Roman" w:hAnsi="Times New Roman" w:cs="Times New Roman"/>
          <w:sz w:val="24"/>
          <w:szCs w:val="24"/>
          <w:lang w:val="en-US"/>
        </w:rPr>
        <w:t xml:space="preserve"> </w:t>
      </w:r>
      <w:r w:rsidR="004F0608">
        <w:rPr>
          <w:rFonts w:ascii="Times New Roman" w:hAnsi="Times New Roman" w:cs="Times New Roman"/>
          <w:sz w:val="24"/>
          <w:szCs w:val="24"/>
          <w:lang w:val="en-US"/>
        </w:rPr>
        <w:t>the downshifted</w:t>
      </w:r>
      <w:r w:rsidRPr="007B6A48">
        <w:rPr>
          <w:rFonts w:ascii="Times New Roman" w:hAnsi="Times New Roman" w:cs="Times New Roman"/>
          <w:sz w:val="24"/>
          <w:szCs w:val="24"/>
          <w:lang w:val="en-US"/>
        </w:rPr>
        <w:t xml:space="preserve"> energy level alignment curve can </w:t>
      </w:r>
      <w:r w:rsidR="00871CF3" w:rsidRPr="007B6A48">
        <w:rPr>
          <w:rFonts w:ascii="Times New Roman" w:hAnsi="Times New Roman" w:cs="Times New Roman"/>
          <w:sz w:val="24"/>
          <w:szCs w:val="24"/>
          <w:lang w:val="en-US"/>
        </w:rPr>
        <w:t xml:space="preserve">also </w:t>
      </w:r>
      <w:r w:rsidRPr="007B6A48">
        <w:rPr>
          <w:rFonts w:ascii="Times New Roman" w:hAnsi="Times New Roman" w:cs="Times New Roman"/>
          <w:sz w:val="24"/>
          <w:szCs w:val="24"/>
          <w:lang w:val="en-US"/>
        </w:rPr>
        <w:t xml:space="preserve">be </w:t>
      </w:r>
      <w:r w:rsidR="00435806" w:rsidRPr="007B6A48">
        <w:rPr>
          <w:rFonts w:ascii="Times New Roman" w:hAnsi="Times New Roman" w:cs="Times New Roman"/>
          <w:sz w:val="24"/>
          <w:szCs w:val="24"/>
          <w:lang w:val="en-US"/>
        </w:rPr>
        <w:t>explained</w:t>
      </w:r>
      <w:r w:rsidRPr="007B6A48">
        <w:rPr>
          <w:rFonts w:ascii="Times New Roman" w:hAnsi="Times New Roman" w:cs="Times New Roman"/>
          <w:sz w:val="24"/>
          <w:szCs w:val="24"/>
          <w:lang w:val="en-US"/>
        </w:rPr>
        <w:t xml:space="preserve"> by </w:t>
      </w:r>
      <w:r w:rsidR="00230198" w:rsidRPr="007B6A48">
        <w:rPr>
          <w:rFonts w:ascii="Times New Roman" w:hAnsi="Times New Roman" w:cs="Times New Roman"/>
          <w:sz w:val="24"/>
          <w:szCs w:val="24"/>
          <w:lang w:val="en-US"/>
        </w:rPr>
        <w:t>the double</w:t>
      </w:r>
      <w:r w:rsidRPr="007B6A48">
        <w:rPr>
          <w:rFonts w:ascii="Times New Roman" w:hAnsi="Times New Roman" w:cs="Times New Roman"/>
          <w:sz w:val="24"/>
          <w:szCs w:val="24"/>
          <w:lang w:val="en-US"/>
        </w:rPr>
        <w:t xml:space="preserve"> </w:t>
      </w:r>
      <w:r w:rsidR="00E76D6C" w:rsidRPr="007B6A48">
        <w:rPr>
          <w:rFonts w:ascii="Times New Roman" w:hAnsi="Times New Roman" w:cs="Times New Roman"/>
          <w:sz w:val="24"/>
          <w:szCs w:val="24"/>
          <w:lang w:val="en-US"/>
        </w:rPr>
        <w:t>dipole</w:t>
      </w:r>
      <w:r w:rsidRPr="007B6A48">
        <w:rPr>
          <w:rFonts w:ascii="Times New Roman" w:hAnsi="Times New Roman" w:cs="Times New Roman"/>
          <w:sz w:val="24"/>
          <w:szCs w:val="24"/>
          <w:lang w:val="en-US"/>
        </w:rPr>
        <w:t xml:space="preserve"> effect</w:t>
      </w:r>
      <w:r w:rsidR="00A6319C" w:rsidRPr="007B6A48">
        <w:rPr>
          <w:rFonts w:ascii="Times New Roman" w:hAnsi="Times New Roman" w:cs="Times New Roman"/>
          <w:sz w:val="24"/>
          <w:szCs w:val="24"/>
          <w:lang w:val="en-US"/>
        </w:rPr>
        <w:t>. T</w:t>
      </w:r>
      <w:r w:rsidR="00C154D2" w:rsidRPr="007B6A48">
        <w:rPr>
          <w:rFonts w:ascii="Times New Roman" w:hAnsi="Times New Roman" w:cs="Times New Roman"/>
          <w:sz w:val="24"/>
          <w:szCs w:val="24"/>
          <w:lang w:val="en-US"/>
        </w:rPr>
        <w:t>he oxygen</w:t>
      </w:r>
      <w:r w:rsidR="001B59F1">
        <w:rPr>
          <w:rFonts w:ascii="Times New Roman" w:hAnsi="Times New Roman" w:cs="Times New Roman"/>
          <w:sz w:val="24"/>
          <w:szCs w:val="24"/>
          <w:lang w:val="en-US"/>
        </w:rPr>
        <w:t>s</w:t>
      </w:r>
      <w:r w:rsidR="00C154D2" w:rsidRPr="007B6A48">
        <w:rPr>
          <w:rFonts w:ascii="Times New Roman" w:hAnsi="Times New Roman" w:cs="Times New Roman"/>
          <w:sz w:val="24"/>
          <w:szCs w:val="24"/>
          <w:lang w:val="en-US"/>
        </w:rPr>
        <w:t xml:space="preserve"> </w:t>
      </w:r>
      <w:r w:rsidR="008D2613" w:rsidRPr="007B6A48">
        <w:rPr>
          <w:rFonts w:ascii="Times New Roman" w:hAnsi="Times New Roman" w:cs="Times New Roman"/>
          <w:sz w:val="24"/>
          <w:szCs w:val="24"/>
          <w:lang w:val="en-US"/>
        </w:rPr>
        <w:t>dop</w:t>
      </w:r>
      <w:r w:rsidR="00AC3402" w:rsidRPr="007B6A48">
        <w:rPr>
          <w:rFonts w:ascii="Times New Roman" w:hAnsi="Times New Roman" w:cs="Times New Roman"/>
          <w:sz w:val="24"/>
          <w:szCs w:val="24"/>
          <w:lang w:val="en-US"/>
        </w:rPr>
        <w:t>e polymer acceptor</w:t>
      </w:r>
      <w:r w:rsidR="008D2613" w:rsidRPr="007B6A48">
        <w:rPr>
          <w:rFonts w:ascii="Times New Roman" w:hAnsi="Times New Roman" w:cs="Times New Roman"/>
          <w:sz w:val="24"/>
          <w:szCs w:val="24"/>
          <w:lang w:val="en-US"/>
        </w:rPr>
        <w:t xml:space="preserve"> </w:t>
      </w:r>
      <w:r w:rsidR="00871CF3" w:rsidRPr="007B6A48">
        <w:rPr>
          <w:rFonts w:ascii="Times New Roman" w:hAnsi="Times New Roman" w:cs="Times New Roman"/>
          <w:sz w:val="24"/>
          <w:szCs w:val="24"/>
          <w:lang w:val="en-US"/>
        </w:rPr>
        <w:t>N2200</w:t>
      </w:r>
      <w:r w:rsidR="00D85746" w:rsidRPr="007B6A48">
        <w:rPr>
          <w:rFonts w:ascii="Times New Roman" w:hAnsi="Times New Roman" w:cs="Times New Roman"/>
          <w:sz w:val="24"/>
          <w:szCs w:val="24"/>
          <w:lang w:val="en-US"/>
        </w:rPr>
        <w:t xml:space="preserve"> </w:t>
      </w:r>
      <w:r w:rsidR="008D2613" w:rsidRPr="007B6A48">
        <w:rPr>
          <w:rFonts w:ascii="Times New Roman" w:hAnsi="Times New Roman" w:cs="Times New Roman"/>
          <w:sz w:val="24"/>
          <w:szCs w:val="24"/>
          <w:lang w:val="en-US"/>
        </w:rPr>
        <w:t xml:space="preserve">as </w:t>
      </w:r>
      <w:r w:rsidR="005E46EC" w:rsidRPr="007B6A48">
        <w:rPr>
          <w:rFonts w:ascii="Times New Roman" w:hAnsi="Times New Roman" w:cs="Times New Roman"/>
          <w:sz w:val="24"/>
          <w:szCs w:val="24"/>
          <w:lang w:val="en-US"/>
        </w:rPr>
        <w:t xml:space="preserve">an </w:t>
      </w:r>
      <w:r w:rsidR="00871CF3" w:rsidRPr="007B6A48">
        <w:rPr>
          <w:rFonts w:ascii="Times New Roman" w:hAnsi="Times New Roman" w:cs="Times New Roman"/>
          <w:sz w:val="24"/>
          <w:szCs w:val="24"/>
          <w:lang w:val="en-US"/>
        </w:rPr>
        <w:t>n</w:t>
      </w:r>
      <w:r w:rsidR="000757BE" w:rsidRPr="007B6A48">
        <w:rPr>
          <w:rFonts w:ascii="Times New Roman" w:hAnsi="Times New Roman" w:cs="Times New Roman"/>
          <w:sz w:val="24"/>
          <w:szCs w:val="24"/>
          <w:lang w:val="en-US"/>
        </w:rPr>
        <w:t xml:space="preserve"> dopant and </w:t>
      </w:r>
      <w:r w:rsidRPr="007B6A48">
        <w:rPr>
          <w:rFonts w:ascii="Times New Roman" w:hAnsi="Times New Roman" w:cs="Times New Roman"/>
          <w:sz w:val="24"/>
          <w:szCs w:val="24"/>
          <w:lang w:val="en-US"/>
        </w:rPr>
        <w:t>more mobile oxygen anions move close</w:t>
      </w:r>
      <w:r w:rsidR="00E76D6C" w:rsidRPr="007B6A48">
        <w:rPr>
          <w:rFonts w:ascii="Times New Roman" w:hAnsi="Times New Roman" w:cs="Times New Roman" w:hint="eastAsia"/>
          <w:sz w:val="24"/>
          <w:szCs w:val="24"/>
          <w:lang w:val="en-US"/>
        </w:rPr>
        <w:t>r</w:t>
      </w:r>
      <w:r w:rsidRPr="007B6A48">
        <w:rPr>
          <w:rFonts w:ascii="Times New Roman" w:hAnsi="Times New Roman" w:cs="Times New Roman"/>
          <w:sz w:val="24"/>
          <w:szCs w:val="24"/>
          <w:lang w:val="en-US"/>
        </w:rPr>
        <w:t xml:space="preserve"> to the </w:t>
      </w:r>
      <w:r w:rsidR="00E76D6C" w:rsidRPr="007B6A48">
        <w:rPr>
          <w:rFonts w:ascii="Times New Roman" w:hAnsi="Times New Roman" w:cs="Times New Roman"/>
          <w:sz w:val="24"/>
          <w:szCs w:val="24"/>
          <w:lang w:val="en-US"/>
        </w:rPr>
        <w:t>electrodes</w:t>
      </w:r>
      <w:r w:rsidR="00D95F7C" w:rsidRPr="007B6A48">
        <w:rPr>
          <w:rFonts w:ascii="Times New Roman" w:hAnsi="Times New Roman" w:cs="Times New Roman"/>
          <w:sz w:val="24"/>
          <w:szCs w:val="24"/>
          <w:lang w:val="en-US"/>
        </w:rPr>
        <w:t xml:space="preserve"> where</w:t>
      </w:r>
      <w:r w:rsidR="00E94CCE" w:rsidRPr="007B6A48">
        <w:rPr>
          <w:rFonts w:ascii="Times New Roman" w:hAnsi="Times New Roman" w:cs="Times New Roman"/>
          <w:sz w:val="24"/>
          <w:szCs w:val="24"/>
          <w:lang w:val="en-US"/>
        </w:rPr>
        <w:t xml:space="preserve"> </w:t>
      </w:r>
      <w:r w:rsidRPr="007B6A48">
        <w:rPr>
          <w:rFonts w:ascii="Times New Roman" w:hAnsi="Times New Roman" w:cs="Times New Roman"/>
          <w:sz w:val="24"/>
          <w:szCs w:val="24"/>
          <w:lang w:val="en-US"/>
        </w:rPr>
        <w:t xml:space="preserve">the </w:t>
      </w:r>
      <w:r w:rsidR="00E76D6C" w:rsidRPr="007B6A48">
        <w:rPr>
          <w:rFonts w:ascii="Times New Roman" w:hAnsi="Times New Roman" w:cs="Times New Roman" w:hint="eastAsia"/>
          <w:sz w:val="24"/>
          <w:szCs w:val="24"/>
          <w:lang w:val="en-US"/>
        </w:rPr>
        <w:t>double</w:t>
      </w:r>
      <w:r w:rsidRPr="007B6A48">
        <w:rPr>
          <w:rFonts w:ascii="Times New Roman" w:hAnsi="Times New Roman" w:cs="Times New Roman"/>
          <w:sz w:val="24"/>
          <w:szCs w:val="24"/>
          <w:lang w:val="en-US"/>
        </w:rPr>
        <w:t xml:space="preserve"> </w:t>
      </w:r>
      <w:r w:rsidR="00E76D6C" w:rsidRPr="007B6A48">
        <w:rPr>
          <w:rFonts w:ascii="Times New Roman" w:hAnsi="Times New Roman" w:cs="Times New Roman"/>
          <w:sz w:val="24"/>
          <w:szCs w:val="24"/>
          <w:lang w:val="en-US"/>
        </w:rPr>
        <w:t>dipole</w:t>
      </w:r>
      <w:r w:rsidRPr="007B6A48">
        <w:rPr>
          <w:rFonts w:ascii="Times New Roman" w:hAnsi="Times New Roman" w:cs="Times New Roman"/>
          <w:sz w:val="24"/>
          <w:szCs w:val="24"/>
          <w:lang w:val="en-US"/>
        </w:rPr>
        <w:t xml:space="preserve"> is formed. Different from PC</w:t>
      </w:r>
      <w:r w:rsidR="00D963FF" w:rsidRPr="00D963FF">
        <w:rPr>
          <w:rFonts w:ascii="Times New Roman" w:hAnsi="Times New Roman" w:cs="Times New Roman"/>
          <w:sz w:val="24"/>
          <w:szCs w:val="24"/>
          <w:vertAlign w:val="subscript"/>
          <w:lang w:val="en-US"/>
        </w:rPr>
        <w:t>61</w:t>
      </w:r>
      <w:r w:rsidRPr="007B6A48">
        <w:rPr>
          <w:rFonts w:ascii="Times New Roman" w:hAnsi="Times New Roman" w:cs="Times New Roman"/>
          <w:sz w:val="24"/>
          <w:szCs w:val="24"/>
          <w:lang w:val="en-US"/>
        </w:rPr>
        <w:t>BM</w:t>
      </w:r>
      <w:r w:rsidRPr="00755933">
        <w:rPr>
          <w:rFonts w:ascii="Times New Roman" w:hAnsi="Times New Roman" w:cs="Times New Roman"/>
          <w:color w:val="000000" w:themeColor="text1"/>
          <w:sz w:val="24"/>
          <w:szCs w:val="24"/>
          <w:lang w:val="en-US"/>
        </w:rPr>
        <w:t xml:space="preserve">, </w:t>
      </w:r>
      <w:r w:rsidR="003F1B15" w:rsidRPr="00755933">
        <w:rPr>
          <w:rFonts w:ascii="Times New Roman" w:hAnsi="Times New Roman" w:cs="Times New Roman"/>
          <w:color w:val="000000" w:themeColor="text1"/>
          <w:sz w:val="24"/>
          <w:szCs w:val="24"/>
          <w:lang w:val="en-US"/>
        </w:rPr>
        <w:t>W</w:t>
      </w:r>
      <w:r w:rsidR="00E153CB" w:rsidRPr="00755933">
        <w:rPr>
          <w:rFonts w:ascii="Times New Roman" w:hAnsi="Times New Roman" w:cs="Times New Roman"/>
          <w:color w:val="000000" w:themeColor="text1"/>
          <w:sz w:val="24"/>
          <w:szCs w:val="24"/>
          <w:lang w:val="en-US"/>
        </w:rPr>
        <w:t>ang</w:t>
      </w:r>
      <w:r w:rsidR="00D963FF" w:rsidRPr="00755933">
        <w:rPr>
          <w:rFonts w:ascii="Times New Roman" w:hAnsi="Times New Roman" w:cs="Times New Roman"/>
          <w:color w:val="000000" w:themeColor="text1"/>
          <w:sz w:val="24"/>
          <w:szCs w:val="24"/>
          <w:lang w:val="en-US"/>
        </w:rPr>
        <w:t xml:space="preserve"> et al.</w:t>
      </w:r>
      <w:r w:rsidR="00E153CB" w:rsidRPr="00755933">
        <w:rPr>
          <w:rFonts w:ascii="Times New Roman" w:hAnsi="Times New Roman" w:cs="Times New Roman"/>
          <w:color w:val="000000" w:themeColor="text1"/>
          <w:sz w:val="24"/>
          <w:szCs w:val="24"/>
          <w:lang w:val="en-US"/>
        </w:rPr>
        <w:t xml:space="preserve"> demonstrated that </w:t>
      </w:r>
      <w:r w:rsidR="00CB6712" w:rsidRPr="00755933">
        <w:rPr>
          <w:rFonts w:ascii="Times New Roman" w:hAnsi="Times New Roman" w:cs="Times New Roman"/>
          <w:color w:val="000000" w:themeColor="text1"/>
          <w:sz w:val="24"/>
          <w:szCs w:val="24"/>
          <w:lang w:val="en-US"/>
        </w:rPr>
        <w:t>non-fullerene small molecul</w:t>
      </w:r>
      <w:r w:rsidR="00DC7620" w:rsidRPr="00755933">
        <w:rPr>
          <w:rFonts w:ascii="Times New Roman" w:hAnsi="Times New Roman" w:cs="Times New Roman"/>
          <w:color w:val="000000" w:themeColor="text1"/>
          <w:sz w:val="24"/>
          <w:szCs w:val="24"/>
          <w:lang w:val="en-US"/>
        </w:rPr>
        <w:t>es</w:t>
      </w:r>
      <w:r w:rsidRPr="00755933">
        <w:rPr>
          <w:rFonts w:ascii="Times New Roman" w:hAnsi="Times New Roman" w:cs="Times New Roman"/>
          <w:color w:val="000000" w:themeColor="text1"/>
          <w:sz w:val="24"/>
          <w:szCs w:val="24"/>
          <w:lang w:val="en-US"/>
        </w:rPr>
        <w:t xml:space="preserve"> show higher stability</w:t>
      </w:r>
      <w:r w:rsidR="001B7D99" w:rsidRPr="00755933">
        <w:rPr>
          <w:rFonts w:ascii="Times New Roman" w:hAnsi="Times New Roman" w:cs="Times New Roman"/>
          <w:color w:val="000000" w:themeColor="text1"/>
          <w:sz w:val="24"/>
          <w:szCs w:val="24"/>
          <w:lang w:val="en-US"/>
        </w:rPr>
        <w:t xml:space="preserve"> and different </w:t>
      </w:r>
      <w:r w:rsidR="00F87072">
        <w:rPr>
          <w:rFonts w:ascii="Times New Roman" w:hAnsi="Times New Roman" w:cs="Times New Roman"/>
          <w:color w:val="000000" w:themeColor="text1"/>
          <w:sz w:val="24"/>
          <w:szCs w:val="24"/>
          <w:lang w:val="en-US"/>
        </w:rPr>
        <w:t xml:space="preserve">types of </w:t>
      </w:r>
      <w:r w:rsidR="00C1230F" w:rsidRPr="00755933">
        <w:rPr>
          <w:rFonts w:ascii="Times New Roman" w:hAnsi="Times New Roman" w:cs="Times New Roman"/>
          <w:color w:val="000000" w:themeColor="text1"/>
          <w:sz w:val="24"/>
          <w:szCs w:val="24"/>
          <w:lang w:val="en-US"/>
        </w:rPr>
        <w:t xml:space="preserve">interaction </w:t>
      </w:r>
      <w:r w:rsidR="00C1230F">
        <w:rPr>
          <w:rFonts w:ascii="Times New Roman" w:hAnsi="Times New Roman" w:cs="Times New Roman"/>
          <w:sz w:val="24"/>
          <w:szCs w:val="24"/>
          <w:lang w:val="en-US"/>
        </w:rPr>
        <w:t>with</w:t>
      </w:r>
      <w:r w:rsidR="00054C64" w:rsidRPr="007B6A48">
        <w:rPr>
          <w:rFonts w:ascii="Times New Roman" w:hAnsi="Times New Roman" w:cs="Times New Roman"/>
          <w:sz w:val="24"/>
          <w:szCs w:val="24"/>
          <w:lang w:val="en-US"/>
        </w:rPr>
        <w:t xml:space="preserve"> water </w:t>
      </w:r>
      <w:r w:rsidR="00DC7620" w:rsidRPr="007B6A48">
        <w:rPr>
          <w:rFonts w:ascii="Times New Roman" w:hAnsi="Times New Roman" w:cs="Times New Roman"/>
          <w:sz w:val="24"/>
          <w:szCs w:val="24"/>
          <w:lang w:val="en-US"/>
        </w:rPr>
        <w:t xml:space="preserve">vapor </w:t>
      </w:r>
      <w:r w:rsidR="00054C64" w:rsidRPr="007B6A48">
        <w:rPr>
          <w:rFonts w:ascii="Times New Roman" w:hAnsi="Times New Roman" w:cs="Times New Roman"/>
          <w:sz w:val="24"/>
          <w:szCs w:val="24"/>
          <w:lang w:val="en-US"/>
        </w:rPr>
        <w:t>and oxygen</w:t>
      </w:r>
      <w:r w:rsidR="00054C64" w:rsidRPr="007B6A48">
        <w:rPr>
          <w:rFonts w:ascii="Times New Roman" w:hAnsi="Times New Roman" w:cs="Times New Roman"/>
          <w:sz w:val="24"/>
          <w:szCs w:val="24"/>
          <w:lang w:val="en-US"/>
        </w:rPr>
        <w:fldChar w:fldCharType="begin"/>
      </w:r>
      <w:r w:rsidR="00721D6E">
        <w:rPr>
          <w:rFonts w:ascii="Times New Roman" w:hAnsi="Times New Roman" w:cs="Times New Roman"/>
          <w:sz w:val="24"/>
          <w:szCs w:val="24"/>
          <w:lang w:val="en-US"/>
        </w:rPr>
        <w:instrText xml:space="preserve"> ADDIN EN.CITE &lt;EndNote&gt;&lt;Cite&gt;&lt;Author&gt;Wang&lt;/Author&gt;&lt;Year&gt;2019&lt;/Year&gt;&lt;RecNum&gt;470&lt;/RecNum&gt;&lt;DisplayText&gt;&lt;style face="superscript"&gt;[141]&lt;/style&gt;&lt;/DisplayText&gt;&lt;record&gt;&lt;rec-number&gt;470&lt;/rec-number&gt;&lt;foreign-keys&gt;&lt;key app="EN" db-id="2x5rr0dpaz5tvlevexjvprs8sfw9fsdfprsp" timestamp="1547649517"&gt;470&lt;/key&gt;&lt;/foreign-keys&gt;&lt;ref-type name="Journal Article"&gt;17&lt;/ref-type&gt;&lt;contributors&gt;&lt;authors&gt;&lt;author&gt;Wang, C.&lt;/author&gt;&lt;author&gt;Ni, S. &lt;/author&gt;&lt;author&gt;Braun, S.&lt;/author&gt;&lt;author&gt;Fahlman, M.&lt;/author&gt;&lt;author&gt;Liu, X. &lt;/author&gt;&lt;/authors&gt;&lt;/contributors&gt;&lt;auth-address&gt;Linkoping Univ, IFM, Div Surface Phys &amp;amp; Chem, SE-58183 Linkoping, Sweden&amp;#xD;South Univ Sci &amp;amp; Technol, Dept Chem, Shenzhen 518055, Peoples R China&amp;#xD;Inst Chem Res Catalonia, Tarragona 43007, Spain&lt;/auth-address&gt;&lt;titles&gt;&lt;title&gt;Effects of water vapor and oxygen on non-fullerene small molecule acceptors&lt;/title&gt;&lt;secondary-title&gt;Journal of Materials Chemistry C&lt;/secondary-title&gt;&lt;alt-title&gt;J Mater Chem C&lt;/alt-title&gt;&lt;/titles&gt;&lt;periodical&gt;&lt;full-title&gt;Journal of Materials Chemistry C&lt;/full-title&gt;&lt;abbr-1&gt;J. Mater. Chem. C&lt;/abbr-1&gt;&lt;/periodical&gt;&lt;pages&gt;879-886&lt;/pages&gt;&lt;volume&gt;7&lt;/volume&gt;&lt;number&gt;4&lt;/number&gt;&lt;section&gt;879&lt;/section&gt;&lt;keywords&gt;&lt;keyword&gt;polymer solar-cells&lt;/keyword&gt;&lt;keyword&gt;energy-level alignment&lt;/keyword&gt;&lt;keyword&gt;organic photovoltaics&lt;/keyword&gt;&lt;keyword&gt;electronic-structure&lt;/keyword&gt;&lt;keyword&gt;charge-transfer&lt;/keyword&gt;&lt;keyword&gt;high-efficiency&lt;/keyword&gt;&lt;keyword&gt;stability&lt;/keyword&gt;&lt;keyword&gt;degradation&lt;/keyword&gt;&lt;keyword&gt;transport&lt;/keyword&gt;&lt;keyword&gt;pcbm&lt;/keyword&gt;&lt;/keywords&gt;&lt;dates&gt;&lt;year&gt;2019&lt;/year&gt;&lt;pub-dates&gt;&lt;date&gt;Jan 28&lt;/date&gt;&lt;/pub-dates&gt;&lt;/dates&gt;&lt;isbn&gt;2050-7526&lt;/isbn&gt;&lt;accession-num&gt;WOS:000459571400007&lt;/accession-num&gt;&lt;urls&gt;&lt;related-urls&gt;&lt;url&gt;&lt;style face="underline" font="default" size="100%"&gt;&amp;lt;Go to ISI&amp;gt;://WOS:000459571400007&lt;/style&gt;&lt;/url&gt;&lt;/related-urls&gt;&lt;/urls&gt;&lt;electronic-resource-num&gt;10.1039/c8tc05475d&lt;/electronic-resource-num&gt;&lt;language&gt;English&lt;/language&gt;&lt;/record&gt;&lt;/Cite&gt;&lt;/EndNote&gt;</w:instrText>
      </w:r>
      <w:r w:rsidR="00054C64" w:rsidRPr="007B6A48">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[141]</w:t>
      </w:r>
      <w:r w:rsidR="00054C64" w:rsidRPr="007B6A48">
        <w:rPr>
          <w:rFonts w:ascii="Times New Roman" w:hAnsi="Times New Roman" w:cs="Times New Roman"/>
          <w:sz w:val="24"/>
          <w:szCs w:val="24"/>
          <w:lang w:val="en-US"/>
        </w:rPr>
        <w:fldChar w:fldCharType="end"/>
      </w:r>
      <w:r w:rsidRPr="007B6A48">
        <w:rPr>
          <w:rFonts w:ascii="Times New Roman" w:hAnsi="Times New Roman" w:cs="Times New Roman"/>
          <w:sz w:val="24"/>
          <w:szCs w:val="24"/>
          <w:lang w:val="en-US"/>
        </w:rPr>
        <w:t xml:space="preserve">. </w:t>
      </w:r>
      <w:r w:rsidR="00685F62" w:rsidRPr="007B6A48">
        <w:rPr>
          <w:rFonts w:ascii="Times New Roman" w:hAnsi="Times New Roman" w:cs="Times New Roman"/>
          <w:sz w:val="24"/>
          <w:szCs w:val="24"/>
          <w:lang w:val="en-US"/>
        </w:rPr>
        <w:t>Compared with</w:t>
      </w:r>
      <w:r w:rsidRPr="007B6A48">
        <w:rPr>
          <w:rFonts w:ascii="Times New Roman" w:hAnsi="Times New Roman" w:cs="Times New Roman"/>
          <w:sz w:val="24"/>
          <w:szCs w:val="24"/>
          <w:lang w:val="en-US"/>
        </w:rPr>
        <w:t xml:space="preserve"> PC</w:t>
      </w:r>
      <w:r w:rsidR="00C26929" w:rsidRPr="00C26929">
        <w:rPr>
          <w:rFonts w:ascii="Times New Roman" w:hAnsi="Times New Roman" w:cs="Times New Roman"/>
          <w:sz w:val="24"/>
          <w:szCs w:val="24"/>
          <w:vertAlign w:val="subscript"/>
          <w:lang w:val="en-US"/>
        </w:rPr>
        <w:t>61</w:t>
      </w:r>
      <w:r w:rsidRPr="007B6A48">
        <w:rPr>
          <w:rFonts w:ascii="Times New Roman" w:hAnsi="Times New Roman" w:cs="Times New Roman"/>
          <w:sz w:val="24"/>
          <w:szCs w:val="24"/>
          <w:lang w:val="en-US"/>
        </w:rPr>
        <w:t xml:space="preserve">BM, </w:t>
      </w:r>
      <w:r w:rsidR="00267E19" w:rsidRPr="007B6A48">
        <w:rPr>
          <w:rFonts w:ascii="Times New Roman" w:hAnsi="Times New Roman" w:cs="Times New Roman"/>
          <w:sz w:val="24"/>
          <w:szCs w:val="24"/>
          <w:lang w:val="en-US"/>
        </w:rPr>
        <w:t xml:space="preserve">all </w:t>
      </w:r>
      <w:r w:rsidR="00685F62" w:rsidRPr="007B6A48">
        <w:rPr>
          <w:rFonts w:ascii="Times New Roman" w:hAnsi="Times New Roman" w:cs="Times New Roman"/>
          <w:sz w:val="24"/>
          <w:szCs w:val="24"/>
          <w:lang w:val="en-US"/>
        </w:rPr>
        <w:t>three</w:t>
      </w:r>
      <w:r w:rsidRPr="007B6A48">
        <w:rPr>
          <w:rFonts w:ascii="Times New Roman" w:hAnsi="Times New Roman" w:cs="Times New Roman"/>
          <w:sz w:val="24"/>
          <w:szCs w:val="24"/>
          <w:lang w:val="en-US"/>
        </w:rPr>
        <w:t xml:space="preserve"> </w:t>
      </w:r>
      <w:r w:rsidR="000E2081" w:rsidRPr="007B6A48">
        <w:rPr>
          <w:rFonts w:ascii="Times New Roman" w:hAnsi="Times New Roman" w:cs="Times New Roman"/>
          <w:sz w:val="24"/>
          <w:szCs w:val="24"/>
          <w:lang w:val="en-US"/>
        </w:rPr>
        <w:t>non-fullerene acceptors</w:t>
      </w:r>
      <w:r w:rsidRPr="007B6A48">
        <w:rPr>
          <w:rFonts w:ascii="Times New Roman" w:hAnsi="Times New Roman" w:cs="Times New Roman"/>
          <w:sz w:val="24"/>
          <w:szCs w:val="24"/>
          <w:lang w:val="en-US"/>
        </w:rPr>
        <w:t xml:space="preserve"> </w:t>
      </w:r>
      <w:r w:rsidR="00F87072">
        <w:rPr>
          <w:rFonts w:ascii="Times New Roman" w:hAnsi="Times New Roman" w:cs="Times New Roman"/>
          <w:sz w:val="24"/>
          <w:szCs w:val="24"/>
          <w:lang w:val="en-US"/>
        </w:rPr>
        <w:t>o</w:t>
      </w:r>
      <w:r w:rsidR="00685F62" w:rsidRPr="007B6A48">
        <w:rPr>
          <w:rFonts w:ascii="Times New Roman" w:hAnsi="Times New Roman" w:cs="Times New Roman"/>
          <w:sz w:val="24"/>
          <w:szCs w:val="24"/>
          <w:lang w:val="en-US"/>
        </w:rPr>
        <w:t xml:space="preserve">-IDTBR, </w:t>
      </w:r>
      <w:r w:rsidR="00685F62" w:rsidRPr="00C26929">
        <w:rPr>
          <w:rFonts w:ascii="Times New Roman" w:hAnsi="Times New Roman" w:cs="Times New Roman"/>
          <w:i/>
          <w:iCs/>
          <w:sz w:val="24"/>
          <w:szCs w:val="24"/>
          <w:lang w:val="en-US"/>
        </w:rPr>
        <w:t>m</w:t>
      </w:r>
      <w:r w:rsidR="00685F62" w:rsidRPr="007B6A48">
        <w:rPr>
          <w:rFonts w:ascii="Times New Roman" w:hAnsi="Times New Roman" w:cs="Times New Roman"/>
          <w:sz w:val="24"/>
          <w:szCs w:val="24"/>
          <w:lang w:val="en-US"/>
        </w:rPr>
        <w:t>-</w:t>
      </w:r>
      <w:r w:rsidR="00DA6E8A" w:rsidRPr="007B6A48">
        <w:rPr>
          <w:rFonts w:ascii="Times New Roman" w:hAnsi="Times New Roman" w:cs="Times New Roman"/>
          <w:sz w:val="24"/>
          <w:szCs w:val="24"/>
          <w:lang w:val="en-US"/>
        </w:rPr>
        <w:t xml:space="preserve">ITIC </w:t>
      </w:r>
      <w:r w:rsidR="005B11B2" w:rsidRPr="007B6A48">
        <w:rPr>
          <w:rFonts w:ascii="Times New Roman" w:hAnsi="Times New Roman" w:cs="Times New Roman"/>
          <w:sz w:val="24"/>
          <w:szCs w:val="24"/>
          <w:lang w:val="en-US"/>
        </w:rPr>
        <w:t xml:space="preserve">and </w:t>
      </w:r>
      <w:r w:rsidR="005B11B2" w:rsidRPr="007B6A48">
        <w:rPr>
          <w:rFonts w:ascii="Times New Roman" w:hAnsi="Times New Roman" w:cs="Times New Roman"/>
          <w:i/>
          <w:iCs/>
          <w:sz w:val="24"/>
          <w:szCs w:val="24"/>
          <w:lang w:val="en-US"/>
        </w:rPr>
        <w:t>p</w:t>
      </w:r>
      <w:r w:rsidR="005B11B2" w:rsidRPr="007B6A48">
        <w:rPr>
          <w:rFonts w:ascii="Times New Roman" w:hAnsi="Times New Roman" w:cs="Times New Roman"/>
          <w:sz w:val="24"/>
          <w:szCs w:val="24"/>
          <w:lang w:val="en-US"/>
        </w:rPr>
        <w:t xml:space="preserve">-ITIC </w:t>
      </w:r>
      <w:r w:rsidRPr="007B6A48">
        <w:rPr>
          <w:rFonts w:ascii="Times New Roman" w:hAnsi="Times New Roman" w:cs="Times New Roman"/>
          <w:sz w:val="24"/>
          <w:szCs w:val="24"/>
          <w:lang w:val="en-US"/>
        </w:rPr>
        <w:t>show higher resistance to water vapor and the interaction</w:t>
      </w:r>
      <w:r w:rsidR="00F6793E">
        <w:rPr>
          <w:rFonts w:ascii="Times New Roman" w:hAnsi="Times New Roman" w:cs="Times New Roman"/>
          <w:sz w:val="24"/>
          <w:szCs w:val="24"/>
          <w:lang w:val="en-US"/>
        </w:rPr>
        <w:t>s</w:t>
      </w:r>
      <w:r w:rsidRPr="007B6A48">
        <w:rPr>
          <w:rFonts w:ascii="Times New Roman" w:hAnsi="Times New Roman" w:cs="Times New Roman"/>
          <w:sz w:val="24"/>
          <w:szCs w:val="24"/>
          <w:lang w:val="en-US"/>
        </w:rPr>
        <w:t xml:space="preserve"> between water vapor and </w:t>
      </w:r>
      <w:r w:rsidR="00C253DE" w:rsidRPr="007B6A48">
        <w:rPr>
          <w:rFonts w:ascii="Times New Roman" w:hAnsi="Times New Roman" w:cs="Times New Roman"/>
          <w:sz w:val="24"/>
          <w:szCs w:val="24"/>
          <w:lang w:val="en-US"/>
        </w:rPr>
        <w:t xml:space="preserve">three </w:t>
      </w:r>
      <w:r w:rsidR="00FD1E91" w:rsidRPr="007B6A48">
        <w:rPr>
          <w:rFonts w:ascii="Times New Roman" w:hAnsi="Times New Roman" w:cs="Times New Roman"/>
          <w:sz w:val="24"/>
          <w:szCs w:val="24"/>
          <w:lang w:val="en-US"/>
        </w:rPr>
        <w:t>non-fullerene acceptors</w:t>
      </w:r>
      <w:r w:rsidRPr="007B6A48">
        <w:rPr>
          <w:rFonts w:ascii="Times New Roman" w:hAnsi="Times New Roman" w:cs="Times New Roman"/>
          <w:sz w:val="24"/>
          <w:szCs w:val="24"/>
          <w:lang w:val="en-US"/>
        </w:rPr>
        <w:t xml:space="preserve"> </w:t>
      </w:r>
      <w:r w:rsidR="00F6793E">
        <w:rPr>
          <w:rFonts w:ascii="Times New Roman" w:hAnsi="Times New Roman" w:cs="Times New Roman"/>
          <w:sz w:val="24"/>
          <w:szCs w:val="24"/>
          <w:lang w:val="en-US"/>
        </w:rPr>
        <w:t>are</w:t>
      </w:r>
      <w:r w:rsidRPr="007B6A48">
        <w:rPr>
          <w:rFonts w:ascii="Times New Roman" w:hAnsi="Times New Roman" w:cs="Times New Roman"/>
          <w:sz w:val="24"/>
          <w:szCs w:val="24"/>
          <w:lang w:val="en-US"/>
        </w:rPr>
        <w:t xml:space="preserve"> weak and reversable</w:t>
      </w:r>
      <w:r w:rsidR="00614771">
        <w:rPr>
          <w:rFonts w:ascii="Times New Roman" w:hAnsi="Times New Roman" w:cs="Times New Roman"/>
          <w:sz w:val="24"/>
          <w:szCs w:val="24"/>
          <w:lang w:val="en-US"/>
        </w:rPr>
        <w:t>. T</w:t>
      </w:r>
      <w:r w:rsidR="00F719C9" w:rsidRPr="007B6A48">
        <w:rPr>
          <w:rFonts w:ascii="Times New Roman" w:hAnsi="Times New Roman" w:cs="Times New Roman"/>
          <w:sz w:val="24"/>
          <w:szCs w:val="24"/>
          <w:lang w:val="en-US"/>
        </w:rPr>
        <w:t>here is</w:t>
      </w:r>
      <w:r w:rsidR="00D432A3" w:rsidRPr="007B6A48">
        <w:rPr>
          <w:rFonts w:ascii="Times New Roman" w:hAnsi="Times New Roman" w:cs="Times New Roman"/>
          <w:sz w:val="24"/>
          <w:szCs w:val="24"/>
          <w:lang w:val="en-US"/>
        </w:rPr>
        <w:t xml:space="preserve"> </w:t>
      </w:r>
      <w:r w:rsidR="00975BC2" w:rsidRPr="007B6A48">
        <w:rPr>
          <w:rFonts w:ascii="Times New Roman" w:hAnsi="Times New Roman" w:cs="Times New Roman"/>
          <w:sz w:val="24"/>
          <w:szCs w:val="24"/>
          <w:lang w:val="en-US"/>
        </w:rPr>
        <w:t xml:space="preserve">no chemical interaction </w:t>
      </w:r>
      <w:r w:rsidR="00F719C9" w:rsidRPr="007B6A48">
        <w:rPr>
          <w:rFonts w:ascii="Times New Roman" w:hAnsi="Times New Roman" w:cs="Times New Roman"/>
          <w:sz w:val="24"/>
          <w:szCs w:val="24"/>
          <w:lang w:val="en-US"/>
        </w:rPr>
        <w:t xml:space="preserve">between water vapor and </w:t>
      </w:r>
      <w:r w:rsidR="00FD1E91" w:rsidRPr="007B6A48">
        <w:rPr>
          <w:rFonts w:ascii="Times New Roman" w:hAnsi="Times New Roman" w:cs="Times New Roman"/>
          <w:sz w:val="24"/>
          <w:szCs w:val="24"/>
          <w:lang w:val="en-US"/>
        </w:rPr>
        <w:t>non-fullerene acceptors</w:t>
      </w:r>
      <w:r w:rsidR="00F719C9" w:rsidRPr="007B6A48">
        <w:rPr>
          <w:rFonts w:ascii="Times New Roman" w:hAnsi="Times New Roman" w:cs="Times New Roman"/>
          <w:sz w:val="24"/>
          <w:szCs w:val="24"/>
          <w:lang w:val="en-US"/>
        </w:rPr>
        <w:t xml:space="preserve"> </w:t>
      </w:r>
      <w:r w:rsidR="00BB4209">
        <w:rPr>
          <w:rFonts w:ascii="Times New Roman" w:hAnsi="Times New Roman" w:cs="Times New Roman"/>
          <w:sz w:val="24"/>
          <w:szCs w:val="24"/>
          <w:lang w:val="en-US"/>
        </w:rPr>
        <w:t xml:space="preserve">o-IDTBR </w:t>
      </w:r>
      <w:r w:rsidR="005916E3">
        <w:rPr>
          <w:rFonts w:ascii="Times New Roman" w:hAnsi="Times New Roman" w:cs="Times New Roman"/>
          <w:sz w:val="24"/>
          <w:szCs w:val="24"/>
          <w:lang w:val="en-US"/>
        </w:rPr>
        <w:t xml:space="preserve">as demonstrated </w:t>
      </w:r>
      <w:r w:rsidR="00A81FFB">
        <w:rPr>
          <w:rFonts w:ascii="Times New Roman" w:hAnsi="Times New Roman" w:cs="Times New Roman"/>
          <w:sz w:val="24"/>
          <w:szCs w:val="24"/>
          <w:lang w:val="en-US"/>
        </w:rPr>
        <w:t>by XPS spectra in Figure 5</w:t>
      </w:r>
      <w:r w:rsidR="00DA54AF">
        <w:rPr>
          <w:rFonts w:ascii="Times New Roman" w:hAnsi="Times New Roman" w:cs="Times New Roman"/>
          <w:sz w:val="24"/>
          <w:szCs w:val="24"/>
          <w:lang w:val="en-US"/>
        </w:rPr>
        <w:t>d</w:t>
      </w:r>
      <w:r w:rsidR="002B56CA">
        <w:rPr>
          <w:rFonts w:ascii="Times New Roman" w:hAnsi="Times New Roman" w:cs="Times New Roman"/>
          <w:sz w:val="24"/>
          <w:szCs w:val="24"/>
          <w:lang w:val="en-US"/>
        </w:rPr>
        <w:t>. After thermal annealing following water vapor exposure</w:t>
      </w:r>
      <w:r w:rsidR="00730A05">
        <w:rPr>
          <w:rFonts w:ascii="Times New Roman" w:hAnsi="Times New Roman" w:cs="Times New Roman"/>
          <w:sz w:val="24"/>
          <w:szCs w:val="24"/>
          <w:lang w:val="en-US"/>
        </w:rPr>
        <w:t xml:space="preserve">, the </w:t>
      </w:r>
      <w:r w:rsidR="00730A05" w:rsidRPr="007B6A48">
        <w:rPr>
          <w:rFonts w:ascii="Times New Roman" w:hAnsi="Times New Roman" w:cs="Times New Roman"/>
          <w:sz w:val="24"/>
          <w:szCs w:val="24"/>
          <w:lang w:val="en-US"/>
        </w:rPr>
        <w:t>C1s, N1s</w:t>
      </w:r>
      <w:r w:rsidR="00730A05">
        <w:rPr>
          <w:rFonts w:ascii="Times New Roman" w:hAnsi="Times New Roman" w:cs="Times New Roman"/>
          <w:sz w:val="24"/>
          <w:szCs w:val="24"/>
          <w:lang w:val="en-US"/>
        </w:rPr>
        <w:t xml:space="preserve">, </w:t>
      </w:r>
      <w:r w:rsidR="00730A05" w:rsidRPr="007B6A48">
        <w:rPr>
          <w:rFonts w:ascii="Times New Roman" w:hAnsi="Times New Roman" w:cs="Times New Roman"/>
          <w:sz w:val="24"/>
          <w:szCs w:val="24"/>
          <w:lang w:val="en-US"/>
        </w:rPr>
        <w:t xml:space="preserve">S2p </w:t>
      </w:r>
      <w:r w:rsidR="00730A05">
        <w:rPr>
          <w:rFonts w:ascii="Times New Roman" w:hAnsi="Times New Roman" w:cs="Times New Roman"/>
          <w:sz w:val="24"/>
          <w:szCs w:val="24"/>
          <w:lang w:val="en-US"/>
        </w:rPr>
        <w:t xml:space="preserve">and O 1s </w:t>
      </w:r>
      <w:r w:rsidR="00730A05" w:rsidRPr="007B6A48">
        <w:rPr>
          <w:rFonts w:ascii="Times New Roman" w:hAnsi="Times New Roman" w:cs="Times New Roman"/>
          <w:sz w:val="24"/>
          <w:szCs w:val="24"/>
          <w:lang w:val="en-US"/>
        </w:rPr>
        <w:t>XPS spectra</w:t>
      </w:r>
      <w:r w:rsidR="00730A05">
        <w:rPr>
          <w:rFonts w:ascii="Times New Roman" w:hAnsi="Times New Roman" w:cs="Times New Roman"/>
          <w:sz w:val="24"/>
          <w:szCs w:val="24"/>
          <w:lang w:val="en-US"/>
        </w:rPr>
        <w:t xml:space="preserve"> of </w:t>
      </w:r>
      <w:r w:rsidR="005346CB">
        <w:rPr>
          <w:rFonts w:ascii="Times New Roman" w:hAnsi="Times New Roman" w:cs="Times New Roman"/>
          <w:sz w:val="24"/>
          <w:szCs w:val="24"/>
          <w:lang w:val="en-US"/>
        </w:rPr>
        <w:t xml:space="preserve">o-IDTBR </w:t>
      </w:r>
      <w:r w:rsidR="00DA4D8C">
        <w:rPr>
          <w:rFonts w:ascii="Times New Roman" w:hAnsi="Times New Roman" w:cs="Times New Roman"/>
          <w:sz w:val="24"/>
          <w:szCs w:val="24"/>
          <w:lang w:val="en-US"/>
        </w:rPr>
        <w:t xml:space="preserve">can overlap with the spectra of the pristine </w:t>
      </w:r>
      <w:r w:rsidR="0097704F">
        <w:rPr>
          <w:rFonts w:ascii="Times New Roman" w:hAnsi="Times New Roman" w:cs="Times New Roman"/>
          <w:sz w:val="24"/>
          <w:szCs w:val="24"/>
          <w:lang w:val="en-US"/>
        </w:rPr>
        <w:t>film.</w:t>
      </w:r>
      <w:r w:rsidR="00B033AB">
        <w:rPr>
          <w:rFonts w:ascii="Times New Roman" w:hAnsi="Times New Roman" w:cs="Times New Roman"/>
          <w:sz w:val="24"/>
          <w:szCs w:val="24"/>
          <w:lang w:val="en-US"/>
        </w:rPr>
        <w:t xml:space="preserve"> </w:t>
      </w:r>
      <w:r w:rsidR="0055462D">
        <w:rPr>
          <w:rFonts w:ascii="Times New Roman" w:hAnsi="Times New Roman" w:cs="Times New Roman"/>
          <w:sz w:val="24"/>
          <w:szCs w:val="24"/>
          <w:lang w:val="en-US"/>
        </w:rPr>
        <w:t xml:space="preserve">After water exposure, the </w:t>
      </w:r>
      <w:r w:rsidR="000E0097">
        <w:rPr>
          <w:rFonts w:ascii="Times New Roman" w:hAnsi="Times New Roman" w:cs="Times New Roman"/>
          <w:sz w:val="24"/>
          <w:szCs w:val="24"/>
          <w:lang w:val="en-US"/>
        </w:rPr>
        <w:t>core level</w:t>
      </w:r>
      <w:r w:rsidR="00DA54AF">
        <w:rPr>
          <w:rFonts w:ascii="Times New Roman" w:hAnsi="Times New Roman" w:cs="Times New Roman"/>
          <w:sz w:val="24"/>
          <w:szCs w:val="24"/>
          <w:lang w:val="en-US"/>
        </w:rPr>
        <w:t>s</w:t>
      </w:r>
      <w:r w:rsidR="00535212">
        <w:rPr>
          <w:rFonts w:ascii="Times New Roman" w:hAnsi="Times New Roman" w:cs="Times New Roman"/>
          <w:sz w:val="24"/>
          <w:szCs w:val="24"/>
          <w:lang w:val="en-US"/>
        </w:rPr>
        <w:t xml:space="preserve"> of </w:t>
      </w:r>
      <w:r w:rsidR="00535212">
        <w:rPr>
          <w:rFonts w:ascii="Times New Roman" w:hAnsi="Times New Roman" w:cs="Times New Roman" w:hint="eastAsia"/>
          <w:sz w:val="24"/>
          <w:szCs w:val="24"/>
          <w:lang w:val="en-US"/>
        </w:rPr>
        <w:t>p-</w:t>
      </w:r>
      <w:r w:rsidR="00535212">
        <w:rPr>
          <w:rFonts w:ascii="Times New Roman" w:hAnsi="Times New Roman" w:cs="Times New Roman"/>
          <w:sz w:val="24"/>
          <w:szCs w:val="24"/>
          <w:lang w:val="en-US"/>
        </w:rPr>
        <w:t>ITIC</w:t>
      </w:r>
      <w:r w:rsidR="00BB4209">
        <w:rPr>
          <w:rFonts w:ascii="Times New Roman" w:hAnsi="Times New Roman" w:cs="Times New Roman"/>
          <w:sz w:val="24"/>
          <w:szCs w:val="24"/>
          <w:lang w:val="en-US"/>
        </w:rPr>
        <w:t xml:space="preserve"> </w:t>
      </w:r>
      <w:r w:rsidR="009419E4">
        <w:rPr>
          <w:rFonts w:ascii="Times New Roman" w:hAnsi="Times New Roman" w:cs="Times New Roman" w:hint="eastAsia"/>
          <w:sz w:val="24"/>
          <w:szCs w:val="24"/>
          <w:lang w:val="en-US"/>
        </w:rPr>
        <w:t>s</w:t>
      </w:r>
      <w:r w:rsidR="009419E4">
        <w:rPr>
          <w:rFonts w:ascii="Times New Roman" w:hAnsi="Times New Roman" w:cs="Times New Roman"/>
          <w:sz w:val="24"/>
          <w:szCs w:val="24"/>
          <w:lang w:val="en-US"/>
        </w:rPr>
        <w:t xml:space="preserve">how </w:t>
      </w:r>
      <w:r w:rsidR="00025C0A">
        <w:rPr>
          <w:rFonts w:ascii="Times New Roman" w:hAnsi="Times New Roman" w:cs="Times New Roman"/>
          <w:sz w:val="24"/>
          <w:szCs w:val="24"/>
          <w:lang w:val="en-US"/>
        </w:rPr>
        <w:t>no</w:t>
      </w:r>
      <w:r w:rsidR="009419E4">
        <w:rPr>
          <w:rFonts w:ascii="Times New Roman" w:hAnsi="Times New Roman" w:cs="Times New Roman"/>
          <w:sz w:val="24"/>
          <w:szCs w:val="24"/>
          <w:lang w:val="en-US"/>
        </w:rPr>
        <w:t xml:space="preserve"> changes </w:t>
      </w:r>
      <w:r w:rsidR="00975BC2" w:rsidRPr="007B6A48">
        <w:rPr>
          <w:rFonts w:ascii="Times New Roman" w:hAnsi="Times New Roman" w:cs="Times New Roman"/>
          <w:sz w:val="24"/>
          <w:szCs w:val="24"/>
          <w:lang w:val="en-US"/>
        </w:rPr>
        <w:t xml:space="preserve">as demonstrated by </w:t>
      </w:r>
      <w:r w:rsidR="00025C0A">
        <w:rPr>
          <w:rFonts w:ascii="Times New Roman" w:hAnsi="Times New Roman" w:cs="Times New Roman"/>
          <w:sz w:val="24"/>
          <w:szCs w:val="24"/>
          <w:lang w:val="en-US"/>
        </w:rPr>
        <w:t xml:space="preserve">the </w:t>
      </w:r>
      <w:r w:rsidR="005548BA" w:rsidRPr="007B6A48">
        <w:rPr>
          <w:rFonts w:ascii="Times New Roman" w:hAnsi="Times New Roman" w:cs="Times New Roman"/>
          <w:sz w:val="24"/>
          <w:szCs w:val="24"/>
          <w:lang w:val="en-US"/>
        </w:rPr>
        <w:t xml:space="preserve">completely overlapped </w:t>
      </w:r>
      <w:r w:rsidR="007C64AB" w:rsidRPr="007B6A48">
        <w:rPr>
          <w:rFonts w:ascii="Times New Roman" w:hAnsi="Times New Roman" w:cs="Times New Roman"/>
          <w:sz w:val="24"/>
          <w:szCs w:val="24"/>
          <w:lang w:val="en-US"/>
        </w:rPr>
        <w:t>C1s, N1s</w:t>
      </w:r>
      <w:r w:rsidR="00DF0C90">
        <w:rPr>
          <w:rFonts w:ascii="Times New Roman" w:hAnsi="Times New Roman" w:cs="Times New Roman"/>
          <w:sz w:val="24"/>
          <w:szCs w:val="24"/>
          <w:lang w:val="en-US"/>
        </w:rPr>
        <w:t xml:space="preserve">, </w:t>
      </w:r>
      <w:r w:rsidR="007C64AB" w:rsidRPr="007B6A48">
        <w:rPr>
          <w:rFonts w:ascii="Times New Roman" w:hAnsi="Times New Roman" w:cs="Times New Roman"/>
          <w:sz w:val="24"/>
          <w:szCs w:val="24"/>
          <w:lang w:val="en-US"/>
        </w:rPr>
        <w:t xml:space="preserve">S2p </w:t>
      </w:r>
      <w:r w:rsidR="00DF0C90">
        <w:rPr>
          <w:rFonts w:ascii="Times New Roman" w:hAnsi="Times New Roman" w:cs="Times New Roman"/>
          <w:sz w:val="24"/>
          <w:szCs w:val="24"/>
          <w:lang w:val="en-US"/>
        </w:rPr>
        <w:t xml:space="preserve">and O 1s </w:t>
      </w:r>
      <w:r w:rsidR="00975BC2" w:rsidRPr="007B6A48">
        <w:rPr>
          <w:rFonts w:ascii="Times New Roman" w:hAnsi="Times New Roman" w:cs="Times New Roman"/>
          <w:sz w:val="24"/>
          <w:szCs w:val="24"/>
          <w:lang w:val="en-US"/>
        </w:rPr>
        <w:t>XPS</w:t>
      </w:r>
      <w:r w:rsidR="0056237B" w:rsidRPr="007B6A48">
        <w:rPr>
          <w:rFonts w:ascii="Times New Roman" w:hAnsi="Times New Roman" w:cs="Times New Roman"/>
          <w:sz w:val="24"/>
          <w:szCs w:val="24"/>
          <w:lang w:val="en-US"/>
        </w:rPr>
        <w:t xml:space="preserve"> spectra before and after water vapor exposure</w:t>
      </w:r>
      <w:r w:rsidR="00A54402">
        <w:rPr>
          <w:rFonts w:ascii="Times New Roman" w:hAnsi="Times New Roman" w:cs="Times New Roman"/>
          <w:sz w:val="24"/>
          <w:szCs w:val="24"/>
          <w:lang w:val="en-US"/>
        </w:rPr>
        <w:t xml:space="preserve"> (Figure 5</w:t>
      </w:r>
      <w:r w:rsidR="00DA54AF">
        <w:rPr>
          <w:rFonts w:ascii="Times New Roman" w:hAnsi="Times New Roman" w:cs="Times New Roman"/>
          <w:sz w:val="24"/>
          <w:szCs w:val="24"/>
          <w:lang w:val="en-US"/>
        </w:rPr>
        <w:t>e</w:t>
      </w:r>
      <w:r w:rsidR="00A54402">
        <w:rPr>
          <w:rFonts w:ascii="Times New Roman" w:hAnsi="Times New Roman" w:cs="Times New Roman"/>
          <w:sz w:val="24"/>
          <w:szCs w:val="24"/>
          <w:lang w:val="en-US"/>
        </w:rPr>
        <w:t>)</w:t>
      </w:r>
      <w:r w:rsidRPr="007B6A48">
        <w:rPr>
          <w:rFonts w:ascii="Times New Roman" w:hAnsi="Times New Roman" w:cs="Times New Roman"/>
          <w:sz w:val="24"/>
          <w:szCs w:val="24"/>
          <w:lang w:val="en-US"/>
        </w:rPr>
        <w:t xml:space="preserve">. </w:t>
      </w:r>
      <w:r w:rsidR="008E2A2F">
        <w:rPr>
          <w:rFonts w:ascii="Times New Roman" w:hAnsi="Times New Roman" w:cs="Times New Roman"/>
          <w:sz w:val="24"/>
          <w:szCs w:val="24"/>
          <w:lang w:val="en-US"/>
        </w:rPr>
        <w:t xml:space="preserve">Different from </w:t>
      </w:r>
      <w:r w:rsidR="00032DAC">
        <w:rPr>
          <w:rFonts w:ascii="Times New Roman" w:hAnsi="Times New Roman" w:cs="Times New Roman"/>
          <w:sz w:val="24"/>
          <w:szCs w:val="24"/>
          <w:lang w:val="en-US"/>
        </w:rPr>
        <w:t>PC</w:t>
      </w:r>
      <w:r w:rsidR="00032DAC" w:rsidRPr="00032DAC">
        <w:rPr>
          <w:rFonts w:ascii="Times New Roman" w:hAnsi="Times New Roman" w:cs="Times New Roman"/>
          <w:sz w:val="24"/>
          <w:szCs w:val="24"/>
          <w:vertAlign w:val="subscript"/>
          <w:lang w:val="en-US"/>
        </w:rPr>
        <w:t>61</w:t>
      </w:r>
      <w:r w:rsidR="00032DAC">
        <w:rPr>
          <w:rFonts w:ascii="Times New Roman" w:hAnsi="Times New Roman" w:cs="Times New Roman"/>
          <w:sz w:val="24"/>
          <w:szCs w:val="24"/>
          <w:lang w:val="en-US"/>
        </w:rPr>
        <w:t>BM, b</w:t>
      </w:r>
      <w:r w:rsidRPr="007B6A48">
        <w:rPr>
          <w:rFonts w:ascii="Times New Roman" w:hAnsi="Times New Roman" w:cs="Times New Roman"/>
          <w:sz w:val="24"/>
          <w:szCs w:val="24"/>
          <w:lang w:val="en-US"/>
        </w:rPr>
        <w:t>oth pining energy and ionization potential are hardly changed by water vapor</w:t>
      </w:r>
      <w:r w:rsidR="00E20851">
        <w:rPr>
          <w:rFonts w:ascii="Times New Roman" w:hAnsi="Times New Roman" w:cs="Times New Roman"/>
          <w:sz w:val="24"/>
          <w:szCs w:val="24"/>
          <w:lang w:val="en-US"/>
        </w:rPr>
        <w:t xml:space="preserve"> as shown in Figure </w:t>
      </w:r>
      <w:r w:rsidR="004E4A18">
        <w:rPr>
          <w:rFonts w:ascii="Times New Roman" w:hAnsi="Times New Roman" w:cs="Times New Roman"/>
          <w:sz w:val="24"/>
          <w:szCs w:val="24"/>
          <w:lang w:val="en-US"/>
        </w:rPr>
        <w:t>5 f</w:t>
      </w:r>
      <w:r w:rsidR="004A50A5">
        <w:rPr>
          <w:rFonts w:ascii="Times New Roman" w:hAnsi="Times New Roman" w:cs="Times New Roman"/>
          <w:sz w:val="24"/>
          <w:szCs w:val="24"/>
          <w:lang w:val="en-US"/>
        </w:rPr>
        <w:t>-</w:t>
      </w:r>
      <w:r w:rsidR="004E4A18">
        <w:rPr>
          <w:rFonts w:ascii="Times New Roman" w:hAnsi="Times New Roman" w:cs="Times New Roman"/>
          <w:sz w:val="24"/>
          <w:szCs w:val="24"/>
          <w:lang w:val="en-US"/>
        </w:rPr>
        <w:t>h</w:t>
      </w:r>
      <w:r w:rsidR="006F0980">
        <w:rPr>
          <w:rFonts w:ascii="Times New Roman" w:hAnsi="Times New Roman" w:cs="Times New Roman"/>
          <w:sz w:val="24"/>
          <w:szCs w:val="24"/>
          <w:lang w:val="en-US"/>
        </w:rPr>
        <w:t xml:space="preserve">, </w:t>
      </w:r>
      <w:r w:rsidR="00FA0883">
        <w:rPr>
          <w:rFonts w:ascii="Times New Roman" w:hAnsi="Times New Roman" w:cs="Times New Roman"/>
          <w:sz w:val="24"/>
          <w:szCs w:val="24"/>
          <w:lang w:val="en-US"/>
        </w:rPr>
        <w:t>and</w:t>
      </w:r>
      <w:r w:rsidRPr="007B6A48">
        <w:rPr>
          <w:rFonts w:ascii="Times New Roman" w:hAnsi="Times New Roman" w:cs="Times New Roman"/>
          <w:sz w:val="24"/>
          <w:szCs w:val="24"/>
          <w:lang w:val="en-US"/>
        </w:rPr>
        <w:t xml:space="preserve"> </w:t>
      </w:r>
      <w:r w:rsidR="00FA0883">
        <w:rPr>
          <w:rFonts w:ascii="Times New Roman" w:hAnsi="Times New Roman" w:cs="Times New Roman"/>
          <w:sz w:val="24"/>
          <w:szCs w:val="24"/>
          <w:lang w:val="en-US"/>
        </w:rPr>
        <w:t>t</w:t>
      </w:r>
      <w:r w:rsidRPr="007B6A48">
        <w:rPr>
          <w:rFonts w:ascii="Times New Roman" w:hAnsi="Times New Roman" w:cs="Times New Roman"/>
          <w:sz w:val="24"/>
          <w:szCs w:val="24"/>
          <w:lang w:val="en-US"/>
        </w:rPr>
        <w:t xml:space="preserve">he frontier electronic structure </w:t>
      </w:r>
      <w:r w:rsidR="00C253DE" w:rsidRPr="007B6A48">
        <w:rPr>
          <w:rFonts w:ascii="Times New Roman" w:hAnsi="Times New Roman" w:cs="Times New Roman"/>
          <w:sz w:val="24"/>
          <w:szCs w:val="24"/>
          <w:lang w:val="en-US"/>
        </w:rPr>
        <w:t>degraded</w:t>
      </w:r>
      <w:r w:rsidRPr="007B6A48">
        <w:rPr>
          <w:rFonts w:ascii="Times New Roman" w:hAnsi="Times New Roman" w:cs="Times New Roman"/>
          <w:sz w:val="24"/>
          <w:szCs w:val="24"/>
          <w:lang w:val="en-US"/>
        </w:rPr>
        <w:t xml:space="preserve"> </w:t>
      </w:r>
      <w:r w:rsidR="0016724D" w:rsidRPr="007B6A48">
        <w:rPr>
          <w:rFonts w:ascii="Times New Roman" w:hAnsi="Times New Roman" w:cs="Times New Roman"/>
          <w:sz w:val="24"/>
          <w:szCs w:val="24"/>
          <w:lang w:val="en-US"/>
        </w:rPr>
        <w:t>quite</w:t>
      </w:r>
      <w:r w:rsidRPr="007B6A48">
        <w:rPr>
          <w:rFonts w:ascii="Times New Roman" w:hAnsi="Times New Roman" w:cs="Times New Roman"/>
          <w:sz w:val="24"/>
          <w:szCs w:val="24"/>
          <w:lang w:val="en-US"/>
        </w:rPr>
        <w:t xml:space="preserve"> slower than PC</w:t>
      </w:r>
      <w:r w:rsidR="00173181" w:rsidRPr="00173181">
        <w:rPr>
          <w:rFonts w:ascii="Times New Roman" w:hAnsi="Times New Roman" w:cs="Times New Roman"/>
          <w:sz w:val="24"/>
          <w:szCs w:val="24"/>
          <w:vertAlign w:val="subscript"/>
          <w:lang w:val="en-US"/>
        </w:rPr>
        <w:t>61</w:t>
      </w:r>
      <w:r w:rsidRPr="007B6A48">
        <w:rPr>
          <w:rFonts w:ascii="Times New Roman" w:hAnsi="Times New Roman" w:cs="Times New Roman"/>
          <w:sz w:val="24"/>
          <w:szCs w:val="24"/>
          <w:lang w:val="en-US"/>
        </w:rPr>
        <w:t>BM</w:t>
      </w:r>
      <w:r w:rsidR="00FA0883">
        <w:rPr>
          <w:rFonts w:ascii="Times New Roman" w:hAnsi="Times New Roman" w:cs="Times New Roman"/>
          <w:sz w:val="24"/>
          <w:szCs w:val="24"/>
          <w:lang w:val="en-US"/>
        </w:rPr>
        <w:t>.</w:t>
      </w:r>
      <w:r w:rsidRPr="007B6A48">
        <w:rPr>
          <w:rFonts w:ascii="Times New Roman" w:hAnsi="Times New Roman" w:cs="Times New Roman"/>
          <w:sz w:val="24"/>
          <w:szCs w:val="24"/>
          <w:lang w:val="en-US"/>
        </w:rPr>
        <w:t xml:space="preserve"> </w:t>
      </w:r>
      <w:r w:rsidR="00FA0883">
        <w:rPr>
          <w:rFonts w:ascii="Times New Roman" w:hAnsi="Times New Roman" w:cs="Times New Roman"/>
          <w:sz w:val="24"/>
          <w:szCs w:val="24"/>
          <w:lang w:val="en-US"/>
        </w:rPr>
        <w:t>T</w:t>
      </w:r>
      <w:r w:rsidRPr="007B6A48">
        <w:rPr>
          <w:rFonts w:ascii="Times New Roman" w:hAnsi="Times New Roman" w:cs="Times New Roman"/>
          <w:sz w:val="24"/>
          <w:szCs w:val="24"/>
          <w:lang w:val="en-US"/>
        </w:rPr>
        <w:t xml:space="preserve">he </w:t>
      </w:r>
      <w:r w:rsidR="003914B0">
        <w:rPr>
          <w:rFonts w:ascii="Times New Roman" w:hAnsi="Times New Roman" w:cs="Times New Roman"/>
          <w:sz w:val="24"/>
          <w:szCs w:val="24"/>
          <w:lang w:val="en-US"/>
        </w:rPr>
        <w:t xml:space="preserve">changes in </w:t>
      </w:r>
      <w:r w:rsidR="0058509F" w:rsidRPr="007B6A48">
        <w:rPr>
          <w:rFonts w:ascii="Times New Roman" w:hAnsi="Times New Roman" w:cs="Times New Roman"/>
          <w:sz w:val="24"/>
          <w:szCs w:val="24"/>
          <w:lang w:val="en-US"/>
        </w:rPr>
        <w:t>frontier electronic struc</w:t>
      </w:r>
      <w:r w:rsidR="00605A01" w:rsidRPr="007B6A48">
        <w:rPr>
          <w:rFonts w:ascii="Times New Roman" w:hAnsi="Times New Roman" w:cs="Times New Roman"/>
          <w:sz w:val="24"/>
          <w:szCs w:val="24"/>
          <w:lang w:val="en-US"/>
        </w:rPr>
        <w:t xml:space="preserve">ture </w:t>
      </w:r>
      <w:r w:rsidR="00162772">
        <w:rPr>
          <w:rFonts w:ascii="Times New Roman" w:hAnsi="Times New Roman" w:cs="Times New Roman"/>
          <w:sz w:val="24"/>
          <w:szCs w:val="24"/>
          <w:lang w:val="en-US"/>
        </w:rPr>
        <w:t xml:space="preserve">of o-IDTBR </w:t>
      </w:r>
      <w:r w:rsidR="00605A01" w:rsidRPr="007B6A48">
        <w:rPr>
          <w:rFonts w:ascii="Times New Roman" w:hAnsi="Times New Roman" w:cs="Times New Roman"/>
          <w:sz w:val="24"/>
          <w:szCs w:val="24"/>
          <w:lang w:val="en-US"/>
        </w:rPr>
        <w:t xml:space="preserve">caused by water vapor </w:t>
      </w:r>
      <w:r w:rsidRPr="007B6A48">
        <w:rPr>
          <w:rFonts w:ascii="Times New Roman" w:hAnsi="Times New Roman" w:cs="Times New Roman"/>
          <w:sz w:val="24"/>
          <w:szCs w:val="24"/>
          <w:lang w:val="en-US"/>
        </w:rPr>
        <w:t>can be removed by thermal annealing</w:t>
      </w:r>
      <w:r w:rsidR="00FA0883">
        <w:rPr>
          <w:rFonts w:ascii="Times New Roman" w:hAnsi="Times New Roman" w:cs="Times New Roman"/>
          <w:sz w:val="24"/>
          <w:szCs w:val="24"/>
          <w:lang w:val="en-US"/>
        </w:rPr>
        <w:t xml:space="preserve"> and no changes was observed in the </w:t>
      </w:r>
      <w:r w:rsidR="0005420F">
        <w:rPr>
          <w:rFonts w:ascii="Times New Roman" w:hAnsi="Times New Roman" w:cs="Times New Roman"/>
          <w:sz w:val="24"/>
          <w:szCs w:val="24"/>
          <w:lang w:val="en-US"/>
        </w:rPr>
        <w:t>frontier electronic structure of p/m-ITIC</w:t>
      </w:r>
      <w:r w:rsidR="000B009E" w:rsidRPr="007B6A48">
        <w:rPr>
          <w:rFonts w:ascii="Times New Roman" w:hAnsi="Times New Roman" w:cs="Times New Roman"/>
          <w:sz w:val="24"/>
          <w:szCs w:val="24"/>
          <w:lang w:val="en-US"/>
        </w:rPr>
        <w:t xml:space="preserve">, indicating weak </w:t>
      </w:r>
      <w:r w:rsidR="008C2618" w:rsidRPr="007B6A48">
        <w:rPr>
          <w:rFonts w:ascii="Times New Roman" w:hAnsi="Times New Roman" w:cs="Times New Roman"/>
          <w:sz w:val="24"/>
          <w:szCs w:val="24"/>
          <w:lang w:val="en-US"/>
        </w:rPr>
        <w:t xml:space="preserve">removable </w:t>
      </w:r>
      <w:r w:rsidR="000B009E" w:rsidRPr="007B6A48">
        <w:rPr>
          <w:rFonts w:ascii="Times New Roman" w:hAnsi="Times New Roman" w:cs="Times New Roman"/>
          <w:sz w:val="24"/>
          <w:szCs w:val="24"/>
          <w:lang w:val="en-US"/>
        </w:rPr>
        <w:t>interaction</w:t>
      </w:r>
      <w:r w:rsidR="008C2618" w:rsidRPr="007B6A48">
        <w:rPr>
          <w:rFonts w:ascii="Times New Roman" w:hAnsi="Times New Roman" w:cs="Times New Roman"/>
          <w:sz w:val="24"/>
          <w:szCs w:val="24"/>
          <w:lang w:val="en-US"/>
        </w:rPr>
        <w:t>s</w:t>
      </w:r>
      <w:r w:rsidR="000B009E" w:rsidRPr="007B6A48">
        <w:rPr>
          <w:rFonts w:ascii="Times New Roman" w:hAnsi="Times New Roman" w:cs="Times New Roman"/>
          <w:sz w:val="24"/>
          <w:szCs w:val="24"/>
          <w:lang w:val="en-US"/>
        </w:rPr>
        <w:t xml:space="preserve"> between water vapor and </w:t>
      </w:r>
      <w:r w:rsidR="00733361" w:rsidRPr="007B6A48">
        <w:rPr>
          <w:rFonts w:ascii="Times New Roman" w:hAnsi="Times New Roman" w:cs="Times New Roman"/>
          <w:sz w:val="24"/>
          <w:szCs w:val="24"/>
          <w:lang w:val="en-US"/>
        </w:rPr>
        <w:t>three non-fullerene acceptors.</w:t>
      </w:r>
      <w:r w:rsidRPr="007B6A48">
        <w:rPr>
          <w:rFonts w:ascii="Times New Roman" w:hAnsi="Times New Roman" w:cs="Times New Roman"/>
          <w:sz w:val="24"/>
          <w:szCs w:val="24"/>
          <w:lang w:val="en-US"/>
        </w:rPr>
        <w:t xml:space="preserve"> </w:t>
      </w:r>
      <w:r w:rsidR="004B38E2">
        <w:rPr>
          <w:rFonts w:ascii="Times New Roman" w:hAnsi="Times New Roman" w:cs="Times New Roman"/>
          <w:sz w:val="24"/>
          <w:szCs w:val="24"/>
          <w:lang w:val="en-US"/>
        </w:rPr>
        <w:t>O</w:t>
      </w:r>
      <w:r w:rsidRPr="007B6A48">
        <w:rPr>
          <w:rFonts w:ascii="Times New Roman" w:hAnsi="Times New Roman" w:cs="Times New Roman"/>
          <w:sz w:val="24"/>
          <w:szCs w:val="24"/>
          <w:lang w:val="en-US"/>
        </w:rPr>
        <w:t>xygen mainly interacted with the terminal group</w:t>
      </w:r>
      <w:r w:rsidR="0081767C" w:rsidRPr="007B6A48">
        <w:rPr>
          <w:rFonts w:ascii="Times New Roman" w:hAnsi="Times New Roman" w:cs="Times New Roman"/>
          <w:sz w:val="24"/>
          <w:szCs w:val="24"/>
          <w:lang w:val="en-US"/>
        </w:rPr>
        <w:t>s</w:t>
      </w:r>
      <w:r w:rsidRPr="007B6A48">
        <w:rPr>
          <w:rFonts w:ascii="Times New Roman" w:hAnsi="Times New Roman" w:cs="Times New Roman"/>
          <w:sz w:val="24"/>
          <w:szCs w:val="24"/>
          <w:lang w:val="en-US"/>
        </w:rPr>
        <w:t xml:space="preserve"> of the </w:t>
      </w:r>
      <w:r w:rsidR="008C2618" w:rsidRPr="007B6A48">
        <w:rPr>
          <w:rFonts w:ascii="Times New Roman" w:hAnsi="Times New Roman" w:cs="Times New Roman"/>
          <w:sz w:val="24"/>
          <w:szCs w:val="24"/>
          <w:lang w:val="en-US"/>
        </w:rPr>
        <w:t>three non-fullerene acceptors</w:t>
      </w:r>
      <w:r w:rsidR="00993E4C" w:rsidRPr="007B6A48">
        <w:rPr>
          <w:rFonts w:ascii="Times New Roman" w:hAnsi="Times New Roman" w:cs="Times New Roman"/>
          <w:sz w:val="24"/>
          <w:szCs w:val="24"/>
          <w:lang w:val="en-US"/>
        </w:rPr>
        <w:t>.</w:t>
      </w:r>
      <w:r w:rsidRPr="007B6A48">
        <w:rPr>
          <w:rFonts w:ascii="Times New Roman" w:hAnsi="Times New Roman" w:cs="Times New Roman"/>
          <w:sz w:val="24"/>
          <w:szCs w:val="24"/>
          <w:lang w:val="en-US"/>
        </w:rPr>
        <w:t xml:space="preserve"> </w:t>
      </w:r>
      <w:r w:rsidR="00993E4C" w:rsidRPr="007B6A48">
        <w:rPr>
          <w:rFonts w:ascii="Times New Roman" w:hAnsi="Times New Roman" w:cs="Times New Roman"/>
          <w:sz w:val="24"/>
          <w:szCs w:val="24"/>
          <w:lang w:val="en-US"/>
        </w:rPr>
        <w:t>T</w:t>
      </w:r>
      <w:r w:rsidRPr="007B6A48">
        <w:rPr>
          <w:rFonts w:ascii="Times New Roman" w:hAnsi="Times New Roman" w:cs="Times New Roman"/>
          <w:sz w:val="24"/>
          <w:szCs w:val="24"/>
          <w:lang w:val="en-US"/>
        </w:rPr>
        <w:t xml:space="preserve">he frontier </w:t>
      </w:r>
      <w:r w:rsidR="00993E4C" w:rsidRPr="007B6A48">
        <w:rPr>
          <w:rFonts w:ascii="Times New Roman" w:hAnsi="Times New Roman" w:cs="Times New Roman"/>
          <w:sz w:val="24"/>
          <w:szCs w:val="24"/>
          <w:lang w:val="en-US"/>
        </w:rPr>
        <w:t>electronic structures</w:t>
      </w:r>
      <w:r w:rsidR="008C6EB8" w:rsidRPr="007B6A48">
        <w:rPr>
          <w:rFonts w:ascii="Times New Roman" w:hAnsi="Times New Roman" w:cs="Times New Roman"/>
          <w:sz w:val="24"/>
          <w:szCs w:val="24"/>
          <w:lang w:val="en-US"/>
        </w:rPr>
        <w:t xml:space="preserve"> degraded </w:t>
      </w:r>
      <w:r w:rsidR="00F07E38" w:rsidRPr="007B6A48">
        <w:rPr>
          <w:rFonts w:ascii="Times New Roman" w:hAnsi="Times New Roman" w:cs="Times New Roman"/>
          <w:sz w:val="24"/>
          <w:szCs w:val="24"/>
          <w:lang w:val="en-US"/>
        </w:rPr>
        <w:t xml:space="preserve">slowly </w:t>
      </w:r>
      <w:r w:rsidR="0042110B">
        <w:rPr>
          <w:rFonts w:ascii="Times New Roman" w:hAnsi="Times New Roman" w:cs="Times New Roman"/>
          <w:sz w:val="24"/>
          <w:szCs w:val="24"/>
          <w:lang w:val="en-US"/>
        </w:rPr>
        <w:t xml:space="preserve">under oxygen atmosphere </w:t>
      </w:r>
      <w:r w:rsidR="00F07E38" w:rsidRPr="007B6A48">
        <w:rPr>
          <w:rFonts w:ascii="Times New Roman" w:hAnsi="Times New Roman" w:cs="Times New Roman"/>
          <w:sz w:val="24"/>
          <w:szCs w:val="24"/>
          <w:lang w:val="en-US"/>
        </w:rPr>
        <w:t>because the HOMO is less relevant to the terminal group</w:t>
      </w:r>
      <w:r w:rsidR="000D0BFE">
        <w:rPr>
          <w:rFonts w:ascii="Times New Roman" w:hAnsi="Times New Roman" w:cs="Times New Roman"/>
          <w:sz w:val="24"/>
          <w:szCs w:val="24"/>
          <w:lang w:val="en-US"/>
        </w:rPr>
        <w:t>.</w:t>
      </w:r>
      <w:r w:rsidR="00993E4C" w:rsidRPr="007B6A48">
        <w:rPr>
          <w:rFonts w:ascii="Times New Roman" w:hAnsi="Times New Roman" w:cs="Times New Roman"/>
          <w:sz w:val="24"/>
          <w:szCs w:val="24"/>
          <w:lang w:val="en-US"/>
        </w:rPr>
        <w:t xml:space="preserve"> </w:t>
      </w:r>
      <w:r w:rsidR="000D0BFE">
        <w:rPr>
          <w:rFonts w:ascii="Times New Roman" w:hAnsi="Times New Roman" w:cs="Times New Roman"/>
          <w:sz w:val="24"/>
          <w:szCs w:val="24"/>
          <w:lang w:val="en-US"/>
        </w:rPr>
        <w:t>T</w:t>
      </w:r>
      <w:r w:rsidRPr="007B6A48">
        <w:rPr>
          <w:rFonts w:ascii="Times New Roman" w:hAnsi="Times New Roman" w:cs="Times New Roman"/>
          <w:sz w:val="24"/>
          <w:szCs w:val="24"/>
          <w:lang w:val="en-US"/>
        </w:rPr>
        <w:t xml:space="preserve">he </w:t>
      </w:r>
      <w:r w:rsidR="00A745C5" w:rsidRPr="000D0BFE">
        <w:rPr>
          <w:rFonts w:ascii="Times New Roman" w:hAnsi="Times New Roman" w:cs="Times New Roman"/>
          <w:i/>
          <w:iCs/>
          <w:sz w:val="24"/>
          <w:szCs w:val="24"/>
          <w:lang w:val="en-US"/>
        </w:rPr>
        <w:t>IP</w:t>
      </w:r>
      <w:r w:rsidR="00A745C5" w:rsidRPr="007B6A48">
        <w:rPr>
          <w:rFonts w:ascii="Times New Roman" w:hAnsi="Times New Roman" w:cs="Times New Roman"/>
          <w:sz w:val="24"/>
          <w:szCs w:val="24"/>
          <w:lang w:val="en-US"/>
        </w:rPr>
        <w:t xml:space="preserve"> keeps constant </w:t>
      </w:r>
      <w:r w:rsidR="000D0BFE">
        <w:rPr>
          <w:rFonts w:ascii="Times New Roman" w:hAnsi="Times New Roman" w:cs="Times New Roman"/>
          <w:sz w:val="24"/>
          <w:szCs w:val="24"/>
          <w:lang w:val="en-US"/>
        </w:rPr>
        <w:t>till</w:t>
      </w:r>
      <w:r w:rsidR="00A745C5" w:rsidRPr="007B6A48">
        <w:rPr>
          <w:rFonts w:ascii="Times New Roman" w:hAnsi="Times New Roman" w:cs="Times New Roman"/>
          <w:sz w:val="24"/>
          <w:szCs w:val="24"/>
          <w:lang w:val="en-US"/>
        </w:rPr>
        <w:t xml:space="preserve"> the HOMO feature bleached completely. </w:t>
      </w:r>
      <w:r w:rsidR="001B2453" w:rsidRPr="007B6A48">
        <w:rPr>
          <w:rFonts w:ascii="Times New Roman" w:hAnsi="Times New Roman" w:cs="Times New Roman"/>
          <w:sz w:val="24"/>
          <w:szCs w:val="24"/>
          <w:lang w:val="en-US"/>
        </w:rPr>
        <w:t>T</w:t>
      </w:r>
      <w:r w:rsidR="00172563" w:rsidRPr="007B6A48">
        <w:rPr>
          <w:rFonts w:ascii="Times New Roman" w:hAnsi="Times New Roman" w:cs="Times New Roman"/>
          <w:sz w:val="24"/>
          <w:szCs w:val="24"/>
          <w:lang w:val="en-US"/>
        </w:rPr>
        <w:t xml:space="preserve">he LUMO and negative pining energy are </w:t>
      </w:r>
      <w:r w:rsidR="00C202F9" w:rsidRPr="007B6A48">
        <w:rPr>
          <w:rFonts w:ascii="Times New Roman" w:hAnsi="Times New Roman" w:cs="Times New Roman"/>
          <w:sz w:val="24"/>
          <w:szCs w:val="24"/>
          <w:lang w:val="en-US"/>
        </w:rPr>
        <w:t>affected more</w:t>
      </w:r>
      <w:r w:rsidR="0010412D" w:rsidRPr="007B6A48">
        <w:rPr>
          <w:rFonts w:ascii="Times New Roman" w:hAnsi="Times New Roman" w:cs="Times New Roman"/>
          <w:sz w:val="24"/>
          <w:szCs w:val="24"/>
          <w:lang w:val="en-US"/>
        </w:rPr>
        <w:t xml:space="preserve"> because the </w:t>
      </w:r>
      <w:r w:rsidR="007C5564" w:rsidRPr="007B6A48">
        <w:rPr>
          <w:rFonts w:ascii="Times New Roman" w:hAnsi="Times New Roman" w:cs="Times New Roman"/>
          <w:sz w:val="24"/>
          <w:szCs w:val="24"/>
          <w:lang w:val="en-US"/>
        </w:rPr>
        <w:t xml:space="preserve">LUMO </w:t>
      </w:r>
      <w:r w:rsidR="00331787" w:rsidRPr="007B6A48">
        <w:rPr>
          <w:rFonts w:ascii="Times New Roman" w:hAnsi="Times New Roman" w:cs="Times New Roman"/>
          <w:sz w:val="24"/>
          <w:szCs w:val="24"/>
          <w:lang w:val="en-US"/>
        </w:rPr>
        <w:t>and th</w:t>
      </w:r>
      <w:r w:rsidR="0061769B" w:rsidRPr="007B6A48">
        <w:rPr>
          <w:rFonts w:ascii="Times New Roman" w:hAnsi="Times New Roman" w:cs="Times New Roman"/>
          <w:sz w:val="24"/>
          <w:szCs w:val="24"/>
          <w:lang w:val="en-US"/>
        </w:rPr>
        <w:t xml:space="preserve">e negative pining </w:t>
      </w:r>
      <w:r w:rsidR="00A23C85" w:rsidRPr="007B6A48">
        <w:rPr>
          <w:rFonts w:ascii="Times New Roman" w:hAnsi="Times New Roman" w:cs="Times New Roman"/>
          <w:sz w:val="24"/>
          <w:szCs w:val="24"/>
          <w:lang w:val="en-US"/>
        </w:rPr>
        <w:t>states are</w:t>
      </w:r>
      <w:r w:rsidR="007C5564" w:rsidRPr="007B6A48">
        <w:rPr>
          <w:rFonts w:ascii="Times New Roman" w:hAnsi="Times New Roman" w:cs="Times New Roman"/>
          <w:sz w:val="24"/>
          <w:szCs w:val="24"/>
          <w:lang w:val="en-US"/>
        </w:rPr>
        <w:t xml:space="preserve"> </w:t>
      </w:r>
      <w:r w:rsidR="00C218F6" w:rsidRPr="007B6A48">
        <w:rPr>
          <w:rFonts w:ascii="Times New Roman" w:hAnsi="Times New Roman" w:cs="Times New Roman"/>
          <w:sz w:val="24"/>
          <w:szCs w:val="24"/>
          <w:lang w:val="en-US"/>
        </w:rPr>
        <w:t xml:space="preserve">mainly </w:t>
      </w:r>
      <w:r w:rsidR="007C5564" w:rsidRPr="007B6A48">
        <w:rPr>
          <w:rFonts w:ascii="Times New Roman" w:hAnsi="Times New Roman" w:cs="Times New Roman"/>
          <w:sz w:val="24"/>
          <w:szCs w:val="24"/>
          <w:lang w:val="en-US"/>
        </w:rPr>
        <w:t xml:space="preserve">determined by the terminal groups where </w:t>
      </w:r>
      <w:r w:rsidR="0010412D" w:rsidRPr="007B6A48">
        <w:rPr>
          <w:rFonts w:ascii="Times New Roman" w:hAnsi="Times New Roman" w:cs="Times New Roman"/>
          <w:sz w:val="24"/>
          <w:szCs w:val="24"/>
          <w:lang w:val="en-US"/>
        </w:rPr>
        <w:t>oxygen molecul</w:t>
      </w:r>
      <w:r w:rsidR="00D43061">
        <w:rPr>
          <w:rFonts w:ascii="Times New Roman" w:hAnsi="Times New Roman" w:cs="Times New Roman"/>
          <w:sz w:val="24"/>
          <w:szCs w:val="24"/>
          <w:lang w:val="en-US"/>
        </w:rPr>
        <w:t>es</w:t>
      </w:r>
      <w:r w:rsidR="0010412D" w:rsidRPr="007B6A48">
        <w:rPr>
          <w:rFonts w:ascii="Times New Roman" w:hAnsi="Times New Roman" w:cs="Times New Roman"/>
          <w:sz w:val="24"/>
          <w:szCs w:val="24"/>
          <w:lang w:val="en-US"/>
        </w:rPr>
        <w:t xml:space="preserve"> mainly interacted with the </w:t>
      </w:r>
      <w:r w:rsidR="00C218F6" w:rsidRPr="007B6A48">
        <w:rPr>
          <w:rFonts w:ascii="Times New Roman" w:hAnsi="Times New Roman" w:cs="Times New Roman"/>
          <w:sz w:val="24"/>
          <w:szCs w:val="24"/>
          <w:lang w:val="en-US"/>
        </w:rPr>
        <w:t>non-fullerene molecules</w:t>
      </w:r>
      <w:r w:rsidR="007B6A48" w:rsidRPr="007B6A48">
        <w:rPr>
          <w:rFonts w:ascii="Times New Roman" w:hAnsi="Times New Roman" w:cs="Times New Roman"/>
          <w:sz w:val="24"/>
          <w:szCs w:val="24"/>
          <w:lang w:val="en-US"/>
        </w:rPr>
        <w:t>.</w:t>
      </w:r>
      <w:r w:rsidR="00C327CE" w:rsidRPr="007B6A48">
        <w:rPr>
          <w:rFonts w:ascii="Times New Roman" w:hAnsi="Times New Roman" w:cs="Times New Roman"/>
          <w:sz w:val="24"/>
          <w:szCs w:val="24"/>
          <w:lang w:val="en-US"/>
        </w:rPr>
        <w:t xml:space="preserve"> </w:t>
      </w:r>
      <w:r w:rsidR="00C202F9" w:rsidRPr="004E0B32">
        <w:rPr>
          <w:rFonts w:ascii="Times New Roman" w:hAnsi="Times New Roman" w:cs="Times New Roman"/>
          <w:sz w:val="24"/>
          <w:szCs w:val="24"/>
          <w:lang w:val="en-US"/>
        </w:rPr>
        <w:t xml:space="preserve">Interestingly, </w:t>
      </w:r>
      <w:r w:rsidR="00D47BC7" w:rsidRPr="004E0B32">
        <w:rPr>
          <w:rFonts w:ascii="Times New Roman" w:hAnsi="Times New Roman" w:cs="Times New Roman"/>
          <w:sz w:val="24"/>
          <w:szCs w:val="24"/>
          <w:lang w:val="en-US"/>
        </w:rPr>
        <w:t>t</w:t>
      </w:r>
      <w:r w:rsidRPr="004E0B32">
        <w:rPr>
          <w:rFonts w:ascii="Times New Roman" w:hAnsi="Times New Roman" w:cs="Times New Roman"/>
          <w:sz w:val="24"/>
          <w:szCs w:val="24"/>
          <w:lang w:val="en-US"/>
        </w:rPr>
        <w:t>he water</w:t>
      </w:r>
      <w:r w:rsidR="00575E20" w:rsidRPr="004E0B32">
        <w:rPr>
          <w:rFonts w:ascii="Times New Roman" w:hAnsi="Times New Roman" w:cs="Times New Roman"/>
          <w:sz w:val="24"/>
          <w:szCs w:val="24"/>
          <w:lang w:val="en-US"/>
        </w:rPr>
        <w:t xml:space="preserve"> vapor</w:t>
      </w:r>
      <w:r w:rsidRPr="004E0B32">
        <w:rPr>
          <w:rFonts w:ascii="Times New Roman" w:hAnsi="Times New Roman" w:cs="Times New Roman"/>
          <w:sz w:val="24"/>
          <w:szCs w:val="24"/>
          <w:lang w:val="en-US"/>
        </w:rPr>
        <w:t xml:space="preserve"> </w:t>
      </w:r>
      <w:r w:rsidR="00D47BC7" w:rsidRPr="004E0B32">
        <w:rPr>
          <w:rFonts w:ascii="Times New Roman" w:hAnsi="Times New Roman" w:cs="Times New Roman"/>
          <w:sz w:val="24"/>
          <w:szCs w:val="24"/>
          <w:lang w:val="en-US"/>
        </w:rPr>
        <w:t>has</w:t>
      </w:r>
      <w:r w:rsidRPr="004E0B32">
        <w:rPr>
          <w:rFonts w:ascii="Times New Roman" w:hAnsi="Times New Roman" w:cs="Times New Roman"/>
          <w:sz w:val="24"/>
          <w:szCs w:val="24"/>
          <w:lang w:val="en-US"/>
        </w:rPr>
        <w:t xml:space="preserve"> an oxygen </w:t>
      </w:r>
      <w:r w:rsidR="00A748D3" w:rsidRPr="004E0B32">
        <w:rPr>
          <w:rFonts w:ascii="Times New Roman" w:hAnsi="Times New Roman" w:cs="Times New Roman"/>
          <w:sz w:val="24"/>
          <w:szCs w:val="24"/>
          <w:lang w:val="en-US"/>
        </w:rPr>
        <w:t>passivation</w:t>
      </w:r>
      <w:r w:rsidRPr="004E0B32">
        <w:rPr>
          <w:rFonts w:ascii="Times New Roman" w:hAnsi="Times New Roman" w:cs="Times New Roman"/>
          <w:sz w:val="24"/>
          <w:szCs w:val="24"/>
          <w:lang w:val="en-US"/>
        </w:rPr>
        <w:t xml:space="preserve"> effect </w:t>
      </w:r>
      <w:r w:rsidR="00A748D3" w:rsidRPr="004E0B32">
        <w:rPr>
          <w:rFonts w:ascii="Times New Roman" w:hAnsi="Times New Roman" w:cs="Times New Roman"/>
          <w:sz w:val="24"/>
          <w:szCs w:val="24"/>
          <w:lang w:val="en-US"/>
        </w:rPr>
        <w:t xml:space="preserve">as </w:t>
      </w:r>
      <w:r w:rsidR="007D523B" w:rsidRPr="004E0B32">
        <w:rPr>
          <w:rFonts w:ascii="Times New Roman" w:hAnsi="Times New Roman" w:cs="Times New Roman"/>
          <w:sz w:val="24"/>
          <w:szCs w:val="24"/>
          <w:lang w:val="en-US"/>
        </w:rPr>
        <w:t xml:space="preserve">an </w:t>
      </w:r>
      <w:r w:rsidR="00A748D3" w:rsidRPr="004E0B32">
        <w:rPr>
          <w:rFonts w:ascii="Times New Roman" w:hAnsi="Times New Roman" w:cs="Times New Roman"/>
          <w:sz w:val="24"/>
          <w:szCs w:val="24"/>
          <w:lang w:val="en-US"/>
        </w:rPr>
        <w:t xml:space="preserve">oxygen blocker </w:t>
      </w:r>
      <w:r w:rsidRPr="004E0B32">
        <w:rPr>
          <w:rFonts w:ascii="Times New Roman" w:hAnsi="Times New Roman" w:cs="Times New Roman"/>
          <w:sz w:val="24"/>
          <w:szCs w:val="24"/>
          <w:lang w:val="en-US"/>
        </w:rPr>
        <w:t xml:space="preserve">under </w:t>
      </w:r>
      <w:r w:rsidR="00A748D3" w:rsidRPr="004E0B32">
        <w:rPr>
          <w:rFonts w:ascii="Times New Roman" w:hAnsi="Times New Roman" w:cs="Times New Roman"/>
          <w:sz w:val="24"/>
          <w:szCs w:val="24"/>
          <w:lang w:val="en-US"/>
        </w:rPr>
        <w:t xml:space="preserve">dark </w:t>
      </w:r>
      <w:r w:rsidRPr="004E0B32">
        <w:rPr>
          <w:rFonts w:ascii="Times New Roman" w:hAnsi="Times New Roman" w:cs="Times New Roman"/>
          <w:sz w:val="24"/>
          <w:szCs w:val="24"/>
          <w:lang w:val="en-US"/>
        </w:rPr>
        <w:t>air atmosphere</w:t>
      </w:r>
      <w:r w:rsidR="001F5825" w:rsidRPr="004E0B32">
        <w:rPr>
          <w:rFonts w:ascii="Times New Roman" w:hAnsi="Times New Roman" w:cs="Times New Roman"/>
          <w:sz w:val="24"/>
          <w:szCs w:val="24"/>
          <w:lang w:val="en-US"/>
        </w:rPr>
        <w:t>,</w:t>
      </w:r>
      <w:r w:rsidR="00CD2F3C" w:rsidRPr="004E0B32">
        <w:rPr>
          <w:rFonts w:ascii="Times New Roman" w:hAnsi="Times New Roman" w:cs="Times New Roman"/>
          <w:sz w:val="24"/>
          <w:szCs w:val="24"/>
          <w:lang w:val="en-US"/>
        </w:rPr>
        <w:t xml:space="preserve"> </w:t>
      </w:r>
      <w:r w:rsidR="0034276C">
        <w:rPr>
          <w:rFonts w:ascii="Times New Roman" w:hAnsi="Times New Roman" w:cs="Times New Roman"/>
          <w:sz w:val="24"/>
          <w:szCs w:val="24"/>
          <w:lang w:val="en-US"/>
        </w:rPr>
        <w:t xml:space="preserve">probably </w:t>
      </w:r>
      <w:r w:rsidR="004A6793" w:rsidRPr="004E0B32">
        <w:rPr>
          <w:rFonts w:ascii="Times New Roman" w:hAnsi="Times New Roman" w:cs="Times New Roman"/>
          <w:sz w:val="24"/>
          <w:szCs w:val="24"/>
          <w:lang w:val="en-US"/>
        </w:rPr>
        <w:t xml:space="preserve">contributing to the stability of the non-fullerene </w:t>
      </w:r>
      <w:r w:rsidR="00653D9C">
        <w:rPr>
          <w:rFonts w:ascii="Times New Roman" w:hAnsi="Times New Roman" w:cs="Times New Roman"/>
          <w:sz w:val="24"/>
          <w:szCs w:val="24"/>
          <w:lang w:val="en-US"/>
        </w:rPr>
        <w:t xml:space="preserve">acceptor </w:t>
      </w:r>
      <w:r w:rsidR="004A6793" w:rsidRPr="004E0B32">
        <w:rPr>
          <w:rFonts w:ascii="Times New Roman" w:hAnsi="Times New Roman" w:cs="Times New Roman"/>
          <w:sz w:val="24"/>
          <w:szCs w:val="24"/>
          <w:lang w:val="en-US"/>
        </w:rPr>
        <w:t>based solar cell</w:t>
      </w:r>
      <w:r w:rsidR="00C8130D">
        <w:rPr>
          <w:rFonts w:ascii="Times New Roman" w:hAnsi="Times New Roman" w:cs="Times New Roman"/>
          <w:sz w:val="24"/>
          <w:szCs w:val="24"/>
          <w:lang w:val="en-US"/>
        </w:rPr>
        <w:t>s</w:t>
      </w:r>
      <w:r w:rsidR="00415B2B">
        <w:rPr>
          <w:rFonts w:ascii="Times New Roman" w:hAnsi="Times New Roman" w:cs="Times New Roman"/>
          <w:sz w:val="24"/>
          <w:szCs w:val="24"/>
          <w:lang w:val="en-US"/>
        </w:rPr>
        <w:t xml:space="preserve">. The </w:t>
      </w:r>
      <w:r w:rsidR="0011112B">
        <w:rPr>
          <w:rFonts w:ascii="Times New Roman" w:hAnsi="Times New Roman" w:cs="Times New Roman"/>
          <w:sz w:val="24"/>
          <w:szCs w:val="24"/>
          <w:lang w:val="en-US"/>
        </w:rPr>
        <w:t>spectra studies are</w:t>
      </w:r>
      <w:r w:rsidR="004A6793" w:rsidRPr="004E0B32">
        <w:rPr>
          <w:rFonts w:ascii="Times New Roman" w:hAnsi="Times New Roman" w:cs="Times New Roman"/>
          <w:sz w:val="24"/>
          <w:szCs w:val="24"/>
          <w:lang w:val="en-US"/>
        </w:rPr>
        <w:t xml:space="preserve"> </w:t>
      </w:r>
      <w:r w:rsidR="00557772" w:rsidRPr="004E0B32">
        <w:rPr>
          <w:rFonts w:ascii="Times New Roman" w:hAnsi="Times New Roman" w:cs="Times New Roman"/>
          <w:sz w:val="24"/>
          <w:szCs w:val="24"/>
          <w:lang w:val="en-US"/>
        </w:rPr>
        <w:t xml:space="preserve">in consistent with the </w:t>
      </w:r>
      <w:r w:rsidR="00085BC4" w:rsidRPr="004E0B32">
        <w:rPr>
          <w:rFonts w:ascii="Times New Roman" w:hAnsi="Times New Roman" w:cs="Times New Roman"/>
          <w:sz w:val="24"/>
          <w:szCs w:val="24"/>
          <w:lang w:val="en-US"/>
        </w:rPr>
        <w:t>device study results that the degradation speed of the NFA solar cell</w:t>
      </w:r>
      <w:r w:rsidR="00C8130D">
        <w:rPr>
          <w:rFonts w:ascii="Times New Roman" w:hAnsi="Times New Roman" w:cs="Times New Roman"/>
          <w:sz w:val="24"/>
          <w:szCs w:val="24"/>
          <w:lang w:val="en-US"/>
        </w:rPr>
        <w:t>s</w:t>
      </w:r>
      <w:r w:rsidR="00085BC4" w:rsidRPr="004E0B32">
        <w:rPr>
          <w:rFonts w:ascii="Times New Roman" w:hAnsi="Times New Roman" w:cs="Times New Roman"/>
          <w:sz w:val="24"/>
          <w:szCs w:val="24"/>
          <w:lang w:val="en-US"/>
        </w:rPr>
        <w:t xml:space="preserve"> </w:t>
      </w:r>
      <w:r w:rsidR="00332C26" w:rsidRPr="004E0B32">
        <w:rPr>
          <w:rFonts w:ascii="Times New Roman" w:hAnsi="Times New Roman" w:cs="Times New Roman"/>
          <w:sz w:val="24"/>
          <w:szCs w:val="24"/>
          <w:lang w:val="en-US"/>
        </w:rPr>
        <w:t xml:space="preserve">in atmosphere under dark conditions </w:t>
      </w:r>
      <w:r w:rsidR="009011F9" w:rsidRPr="004E0B32">
        <w:rPr>
          <w:rFonts w:ascii="Times New Roman" w:hAnsi="Times New Roman" w:cs="Times New Roman"/>
          <w:sz w:val="24"/>
          <w:szCs w:val="24"/>
          <w:lang w:val="en-US"/>
        </w:rPr>
        <w:t xml:space="preserve">is slower than </w:t>
      </w:r>
      <w:r w:rsidR="008D0B2F">
        <w:rPr>
          <w:rFonts w:ascii="Times New Roman" w:hAnsi="Times New Roman" w:cs="Times New Roman"/>
          <w:sz w:val="24"/>
          <w:szCs w:val="24"/>
          <w:lang w:val="en-US"/>
        </w:rPr>
        <w:t xml:space="preserve">the corresponding </w:t>
      </w:r>
      <w:r w:rsidR="00DC5BC1" w:rsidRPr="004E0B32">
        <w:rPr>
          <w:rFonts w:ascii="Times New Roman" w:hAnsi="Times New Roman" w:cs="Times New Roman"/>
          <w:sz w:val="24"/>
          <w:szCs w:val="24"/>
          <w:lang w:val="en-US"/>
        </w:rPr>
        <w:t>fullerene organic solar cell</w:t>
      </w:r>
      <w:r w:rsidR="008D0B2F">
        <w:rPr>
          <w:rFonts w:ascii="Times New Roman" w:hAnsi="Times New Roman" w:cs="Times New Roman"/>
          <w:sz w:val="24"/>
          <w:szCs w:val="24"/>
          <w:lang w:val="en-US"/>
        </w:rPr>
        <w:t>s with the same donor</w:t>
      </w:r>
      <w:r w:rsidR="00DC5BC1" w:rsidRPr="00F73054">
        <w:rPr>
          <w:rFonts w:ascii="Times New Roman" w:hAnsi="Times New Roman" w:cs="Times New Roman"/>
          <w:color w:val="000000" w:themeColor="text1"/>
          <w:sz w:val="24"/>
          <w:szCs w:val="24"/>
          <w:lang w:val="en-US"/>
        </w:rPr>
        <w:fldChar w:fldCharType="begin">
          <w:fldData xml:space="preserve">PEVuZE5vdGU+PENpdGU+PEF1dGhvcj5MaTwvQXV0aG9yPjxZZWFyPjIwMjE8L1llYXI+PFJlY051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==
</w:fldData>
        </w:fldChar>
      </w:r>
      <w:r w:rsidR="009D2291">
        <w:rPr>
          <w:rFonts w:ascii="Times New Roman" w:hAnsi="Times New Roman" w:cs="Times New Roman"/>
          <w:color w:val="000000" w:themeColor="text1"/>
          <w:sz w:val="24"/>
          <w:szCs w:val="24"/>
          <w:lang w:val="en-US"/>
        </w:rPr>
        <w:instrText xml:space="preserve"> ADDIN EN.CITE </w:instrText>
      </w:r>
      <w:r w:rsidR="009D2291">
        <w:rPr>
          <w:rFonts w:ascii="Times New Roman" w:hAnsi="Times New Roman" w:cs="Times New Roman"/>
          <w:color w:val="000000" w:themeColor="text1"/>
          <w:sz w:val="24"/>
          <w:szCs w:val="24"/>
          <w:lang w:val="en-US"/>
        </w:rPr>
        <w:fldChar w:fldCharType="begin">
          <w:fldData xml:space="preserve">PEVuZE5vdGU+PENpdGU+PEF1dGhvcj5MaTwvQXV0aG9yPjxZZWFyPjIwMjE8L1llYXI+PFJlY051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==
</w:fldData>
        </w:fldChar>
      </w:r>
      <w:r w:rsidR="009D2291">
        <w:rPr>
          <w:rFonts w:ascii="Times New Roman" w:hAnsi="Times New Roman" w:cs="Times New Roman"/>
          <w:color w:val="000000" w:themeColor="text1"/>
          <w:sz w:val="24"/>
          <w:szCs w:val="24"/>
          <w:lang w:val="en-US"/>
        </w:rPr>
        <w:instrText xml:space="preserve"> ADDIN EN.CITE.DATA </w:instrText>
      </w:r>
      <w:r w:rsidR="009D2291">
        <w:rPr>
          <w:rFonts w:ascii="Times New Roman" w:hAnsi="Times New Roman" w:cs="Times New Roman"/>
          <w:color w:val="000000" w:themeColor="text1"/>
          <w:sz w:val="24"/>
          <w:szCs w:val="24"/>
          <w:lang w:val="en-US"/>
        </w:rPr>
      </w:r>
      <w:r w:rsidR="009D2291">
        <w:rPr>
          <w:rFonts w:ascii="Times New Roman" w:hAnsi="Times New Roman" w:cs="Times New Roman"/>
          <w:color w:val="000000" w:themeColor="text1"/>
          <w:sz w:val="24"/>
          <w:szCs w:val="24"/>
          <w:lang w:val="en-US"/>
        </w:rPr>
        <w:fldChar w:fldCharType="end"/>
      </w:r>
      <w:r w:rsidR="00DC5BC1" w:rsidRPr="00F73054">
        <w:rPr>
          <w:rFonts w:ascii="Times New Roman" w:hAnsi="Times New Roman" w:cs="Times New Roman"/>
          <w:color w:val="000000" w:themeColor="text1"/>
          <w:sz w:val="24"/>
          <w:szCs w:val="24"/>
          <w:lang w:val="en-US"/>
        </w:rPr>
      </w:r>
      <w:r w:rsidR="00DC5BC1" w:rsidRPr="00F73054">
        <w:rPr>
          <w:rFonts w:ascii="Times New Roman" w:hAnsi="Times New Roman" w:cs="Times New Roman"/>
          <w:color w:val="000000" w:themeColor="text1"/>
          <w:sz w:val="24"/>
          <w:szCs w:val="24"/>
          <w:lang w:val="en-US"/>
        </w:rPr>
        <w:fldChar w:fldCharType="separate"/>
      </w:r>
      <w:r w:rsidR="009D2291" w:rsidRPr="009D2291">
        <w:rPr>
          <w:rFonts w:ascii="Times New Roman" w:hAnsi="Times New Roman" w:cs="Times New Roman"/>
          <w:noProof/>
          <w:color w:val="000000" w:themeColor="text1"/>
          <w:sz w:val="24"/>
          <w:szCs w:val="24"/>
          <w:vertAlign w:val="superscript"/>
          <w:lang w:val="en-US"/>
        </w:rPr>
        <w:t>[130,142-144]</w:t>
      </w:r>
      <w:r w:rsidR="00DC5BC1" w:rsidRPr="00F73054">
        <w:rPr>
          <w:rFonts w:ascii="Times New Roman" w:hAnsi="Times New Roman" w:cs="Times New Roman"/>
          <w:color w:val="000000" w:themeColor="text1"/>
          <w:sz w:val="24"/>
          <w:szCs w:val="24"/>
          <w:lang w:val="en-US"/>
        </w:rPr>
        <w:fldChar w:fldCharType="end"/>
      </w:r>
      <w:r w:rsidR="00456D15" w:rsidRPr="00F73054">
        <w:rPr>
          <w:rFonts w:ascii="Times New Roman" w:hAnsi="Times New Roman" w:cs="Times New Roman"/>
          <w:color w:val="000000" w:themeColor="text1"/>
          <w:sz w:val="24"/>
          <w:szCs w:val="24"/>
          <w:lang w:val="en-US"/>
        </w:rPr>
        <w:t>.</w:t>
      </w:r>
      <w:r w:rsidR="00ED2B1E" w:rsidRPr="00F73054">
        <w:rPr>
          <w:rFonts w:ascii="Times New Roman" w:hAnsi="Times New Roman" w:cs="Times New Roman"/>
          <w:color w:val="000000" w:themeColor="text1"/>
          <w:sz w:val="24"/>
          <w:szCs w:val="24"/>
          <w:lang w:val="en-US"/>
        </w:rPr>
        <w:t xml:space="preserve"> </w:t>
      </w:r>
      <w:r w:rsidR="004E0B32" w:rsidRPr="00F73054">
        <w:rPr>
          <w:rFonts w:ascii="Times New Roman" w:hAnsi="Times New Roman" w:cs="Times New Roman"/>
          <w:color w:val="000000" w:themeColor="text1"/>
          <w:sz w:val="24"/>
          <w:szCs w:val="24"/>
          <w:lang w:val="en-US"/>
        </w:rPr>
        <w:t xml:space="preserve">However, Zhang </w:t>
      </w:r>
      <w:r w:rsidR="002A6CB7" w:rsidRPr="00F73054">
        <w:rPr>
          <w:rFonts w:ascii="Times New Roman" w:hAnsi="Times New Roman" w:cs="Times New Roman"/>
          <w:color w:val="000000" w:themeColor="text1"/>
          <w:sz w:val="24"/>
          <w:szCs w:val="24"/>
          <w:lang w:val="en-US"/>
        </w:rPr>
        <w:t xml:space="preserve">et al. </w:t>
      </w:r>
      <w:r w:rsidR="004E0B32" w:rsidRPr="00F73054">
        <w:rPr>
          <w:rFonts w:ascii="Times New Roman" w:hAnsi="Times New Roman" w:cs="Times New Roman"/>
          <w:color w:val="000000" w:themeColor="text1"/>
          <w:sz w:val="24"/>
          <w:szCs w:val="24"/>
          <w:lang w:val="en-US"/>
        </w:rPr>
        <w:t>recently revealed by in-situ near-ambient pressure XPS (NAP-XPS) that non-fullerene acceptor Y6 is more sensitive to water vapor than oxygen gas under near-ambient pressure</w:t>
      </w:r>
      <w:r w:rsidR="004E0B32" w:rsidRPr="00F73054">
        <w:rPr>
          <w:rFonts w:ascii="Times New Roman" w:hAnsi="Times New Roman" w:cs="Times New Roman"/>
          <w:color w:val="000000" w:themeColor="text1"/>
          <w:sz w:val="24"/>
          <w:szCs w:val="24"/>
          <w:lang w:val="en-US"/>
        </w:rPr>
        <w:fldChar w:fldCharType="begin"/>
      </w:r>
      <w:r w:rsidR="009D2291">
        <w:rPr>
          <w:rFonts w:ascii="Times New Roman" w:hAnsi="Times New Roman" w:cs="Times New Roman"/>
          <w:color w:val="000000" w:themeColor="text1"/>
          <w:sz w:val="24"/>
          <w:szCs w:val="24"/>
          <w:lang w:val="en-US"/>
        </w:rPr>
        <w:instrText xml:space="preserve"> ADDIN EN.CITE &lt;EndNote&gt;&lt;Cite&gt;&lt;Author&gt;Zhang&lt;/Author&gt;&lt;Year&gt;2023&lt;/Year&gt;&lt;RecNum&gt;893&lt;/RecNum&gt;&lt;DisplayText&gt;&lt;style face="superscript"&gt;[145]&lt;/style&gt;&lt;/DisplayText&gt;&lt;record&gt;&lt;rec-number&gt;893&lt;/rec-number&gt;&lt;foreign-keys&gt;&lt;key app="EN" db-id="2x5rr0dpaz5tvlevexjvprs8sfw9fsdfprsp" timestamp="1682327334"&gt;893&lt;/key&gt;&lt;/foreign-keys&gt;&lt;ref-type name="Journal Article"&gt;17&lt;/ref-type&gt;&lt;contributors&gt;&lt;authors&gt;&lt;author&gt;Zhang, Q.&lt;/author&gt;&lt;author&gt;Chen, Y.&lt;/author&gt;&lt;author&gt;Liu, X.&lt;/author&gt;&lt;author&gt;Fahlman, M.&lt;/author&gt;&lt;/authors&gt;&lt;/contributors&gt;&lt;auth-address&gt;Linkoping Univ, Dept Sci &amp;amp; Technol ITN, Lab Organ Elect, SE-60174 Norrkoping, Sweden&amp;#xD;Linkoping Univ, Wallenberg Wood Sci Ctr, Dept Sci &amp;amp; Technol ITN, SE-60174 Norrkoping, Sweden&lt;/auth-address&gt;&lt;titles&gt;&lt;title&gt;In situ near-ambient pressure X-ray photoelectron spectroscopy reveals the effects of water, oxygen and light on the stability of PM6:Y6 photoactive layers&lt;/title&gt;&lt;secondary-title&gt;Journal of Materials Chemistry C&lt;/secondary-title&gt;&lt;alt-title&gt;J Mater Chem C&lt;/alt-title&gt;&lt;/titles&gt;&lt;periodical&gt;&lt;full-title&gt;Journal of Materials Chemistry C&lt;/full-title&gt;&lt;abbr-1&gt;J. Mater. Chem. C&lt;/abbr-1&gt;&lt;/periodical&gt;&lt;pages&gt;3112-3118&lt;/pages&gt;&lt;volume&gt;11&lt;/volume&gt;&lt;number&gt;8&lt;/number&gt;&lt;section&gt;3112&lt;/section&gt;&lt;keywords&gt;&lt;keyword&gt;organic solar-cells&lt;/keyword&gt;&lt;keyword&gt;degradation mechanism&lt;/keyword&gt;&lt;/keywords&gt;&lt;dates&gt;&lt;year&gt;2023&lt;/year&gt;&lt;pub-dates&gt;&lt;date&gt;Feb 23&lt;/date&gt;&lt;/pub-dates&gt;&lt;/dates&gt;&lt;isbn&gt;2050-7526&lt;/isbn&gt;&lt;accession-num&gt;WOS:000933194400001&lt;/accession-num&gt;&lt;urls&gt;&lt;related-urls&gt;&lt;url&gt;&lt;style face="underline" font="default" size="100%"&gt;&amp;lt;Go to ISI&amp;gt;://WOS:000933194400001&lt;/style&gt;&lt;/url&gt;&lt;/related-urls&gt;&lt;/urls&gt;&lt;electronic-resource-num&gt;10.1039/d2tc04378e&lt;/electronic-resource-num&gt;&lt;language&gt;English&lt;/language&gt;&lt;/record&gt;&lt;/Cite&gt;&lt;/EndNote&gt;</w:instrText>
      </w:r>
      <w:r w:rsidR="004E0B32" w:rsidRPr="00F73054">
        <w:rPr>
          <w:rFonts w:ascii="Times New Roman" w:hAnsi="Times New Roman" w:cs="Times New Roman"/>
          <w:color w:val="000000" w:themeColor="text1"/>
          <w:sz w:val="24"/>
          <w:szCs w:val="24"/>
          <w:lang w:val="en-US"/>
        </w:rPr>
        <w:fldChar w:fldCharType="separate"/>
      </w:r>
      <w:r w:rsidR="009D2291" w:rsidRPr="009D2291">
        <w:rPr>
          <w:rFonts w:ascii="Times New Roman" w:hAnsi="Times New Roman" w:cs="Times New Roman"/>
          <w:noProof/>
          <w:color w:val="000000" w:themeColor="text1"/>
          <w:sz w:val="24"/>
          <w:szCs w:val="24"/>
          <w:vertAlign w:val="superscript"/>
          <w:lang w:val="en-US"/>
        </w:rPr>
        <w:t>[145]</w:t>
      </w:r>
      <w:r w:rsidR="004E0B32" w:rsidRPr="00F73054">
        <w:rPr>
          <w:rFonts w:ascii="Times New Roman" w:hAnsi="Times New Roman" w:cs="Times New Roman"/>
          <w:color w:val="000000" w:themeColor="text1"/>
          <w:sz w:val="24"/>
          <w:szCs w:val="24"/>
          <w:lang w:val="en-US"/>
        </w:rPr>
        <w:fldChar w:fldCharType="end"/>
      </w:r>
      <w:r w:rsidR="0008595A" w:rsidRPr="00F73054">
        <w:rPr>
          <w:rFonts w:ascii="Times New Roman" w:hAnsi="Times New Roman" w:cs="Times New Roman"/>
          <w:color w:val="000000" w:themeColor="text1"/>
          <w:sz w:val="24"/>
          <w:szCs w:val="24"/>
          <w:lang w:val="en-US"/>
        </w:rPr>
        <w:t xml:space="preserve">. </w:t>
      </w:r>
      <w:r w:rsidR="008424BE" w:rsidRPr="00F73054">
        <w:rPr>
          <w:rFonts w:ascii="Times New Roman" w:hAnsi="Times New Roman" w:cs="Times New Roman"/>
          <w:color w:val="000000" w:themeColor="text1"/>
          <w:sz w:val="24"/>
          <w:szCs w:val="24"/>
          <w:lang w:val="en-US"/>
        </w:rPr>
        <w:lastRenderedPageBreak/>
        <w:t xml:space="preserve">When the pristine Y6 film was exposed to water vapor or oxygen gas, </w:t>
      </w:r>
      <w:r w:rsidR="00DE262D" w:rsidRPr="00F73054">
        <w:rPr>
          <w:rFonts w:ascii="Times New Roman" w:hAnsi="Times New Roman" w:cs="Times New Roman"/>
          <w:color w:val="000000" w:themeColor="text1"/>
          <w:sz w:val="24"/>
          <w:szCs w:val="24"/>
          <w:lang w:val="en-US"/>
        </w:rPr>
        <w:t>negligible</w:t>
      </w:r>
      <w:r w:rsidR="003B4EC8" w:rsidRPr="00F73054">
        <w:rPr>
          <w:rFonts w:ascii="Times New Roman" w:hAnsi="Times New Roman" w:cs="Times New Roman"/>
          <w:color w:val="000000" w:themeColor="text1"/>
          <w:sz w:val="24"/>
          <w:szCs w:val="24"/>
          <w:lang w:val="en-US"/>
        </w:rPr>
        <w:t xml:space="preserve"> changes of </w:t>
      </w:r>
      <w:r w:rsidR="00930964" w:rsidRPr="00F73054">
        <w:rPr>
          <w:rFonts w:ascii="Times New Roman" w:hAnsi="Times New Roman" w:cs="Times New Roman"/>
          <w:color w:val="000000" w:themeColor="text1"/>
          <w:sz w:val="24"/>
          <w:szCs w:val="24"/>
          <w:lang w:val="en-US"/>
        </w:rPr>
        <w:t xml:space="preserve">C1s, S 2p </w:t>
      </w:r>
      <w:r w:rsidR="000D05AB">
        <w:rPr>
          <w:rFonts w:ascii="Times New Roman" w:hAnsi="Times New Roman" w:cs="Times New Roman"/>
          <w:color w:val="000000" w:themeColor="text1"/>
          <w:sz w:val="24"/>
          <w:szCs w:val="24"/>
          <w:lang w:val="en-US"/>
        </w:rPr>
        <w:t xml:space="preserve">and </w:t>
      </w:r>
      <w:r w:rsidR="00A91E84" w:rsidRPr="00F73054">
        <w:rPr>
          <w:rFonts w:ascii="Times New Roman" w:hAnsi="Times New Roman" w:cs="Times New Roman"/>
          <w:color w:val="000000" w:themeColor="text1"/>
          <w:sz w:val="24"/>
          <w:szCs w:val="24"/>
          <w:lang w:val="en-US"/>
        </w:rPr>
        <w:t xml:space="preserve">F1s </w:t>
      </w:r>
      <w:r w:rsidR="00DE262D" w:rsidRPr="00F73054">
        <w:rPr>
          <w:rFonts w:ascii="Times New Roman" w:hAnsi="Times New Roman" w:cs="Times New Roman"/>
          <w:color w:val="000000" w:themeColor="text1"/>
          <w:sz w:val="24"/>
          <w:szCs w:val="24"/>
          <w:lang w:val="en-US"/>
        </w:rPr>
        <w:t xml:space="preserve">was observed, </w:t>
      </w:r>
      <w:r w:rsidR="00930964" w:rsidRPr="00F73054">
        <w:rPr>
          <w:rFonts w:ascii="Times New Roman" w:hAnsi="Times New Roman" w:cs="Times New Roman"/>
          <w:color w:val="000000" w:themeColor="text1"/>
          <w:sz w:val="24"/>
          <w:szCs w:val="24"/>
          <w:lang w:val="en-US"/>
        </w:rPr>
        <w:t xml:space="preserve">and </w:t>
      </w:r>
      <w:r w:rsidR="00E10137" w:rsidRPr="00F73054">
        <w:rPr>
          <w:rFonts w:ascii="Times New Roman" w:hAnsi="Times New Roman" w:cs="Times New Roman"/>
          <w:color w:val="000000" w:themeColor="text1"/>
          <w:sz w:val="24"/>
          <w:szCs w:val="24"/>
          <w:lang w:val="en-US"/>
        </w:rPr>
        <w:t xml:space="preserve">only </w:t>
      </w:r>
      <w:r w:rsidR="008424BE" w:rsidRPr="00F73054">
        <w:rPr>
          <w:rFonts w:ascii="Times New Roman" w:hAnsi="Times New Roman" w:cs="Times New Roman"/>
          <w:color w:val="000000" w:themeColor="text1"/>
          <w:sz w:val="24"/>
          <w:szCs w:val="24"/>
          <w:lang w:val="en-US"/>
        </w:rPr>
        <w:t xml:space="preserve">the </w:t>
      </w:r>
      <w:r w:rsidR="00B635B7" w:rsidRPr="00F73054">
        <w:rPr>
          <w:rFonts w:ascii="Times New Roman" w:hAnsi="Times New Roman" w:cs="Times New Roman"/>
          <w:color w:val="000000" w:themeColor="text1"/>
          <w:sz w:val="24"/>
          <w:szCs w:val="24"/>
          <w:lang w:val="en-US"/>
        </w:rPr>
        <w:t>N1s cya</w:t>
      </w:r>
      <w:r w:rsidR="00851293" w:rsidRPr="00F73054">
        <w:rPr>
          <w:rFonts w:ascii="Times New Roman" w:hAnsi="Times New Roman" w:cs="Times New Roman"/>
          <w:color w:val="000000" w:themeColor="text1"/>
          <w:sz w:val="24"/>
          <w:szCs w:val="24"/>
          <w:lang w:val="en-US"/>
        </w:rPr>
        <w:t xml:space="preserve">no feature of the pristine Y6 films were </w:t>
      </w:r>
      <w:r w:rsidR="00DE0C6F" w:rsidRPr="00F73054">
        <w:rPr>
          <w:rFonts w:ascii="Times New Roman" w:hAnsi="Times New Roman" w:cs="Times New Roman"/>
          <w:color w:val="000000" w:themeColor="text1"/>
          <w:sz w:val="24"/>
          <w:szCs w:val="24"/>
          <w:lang w:val="en-US"/>
        </w:rPr>
        <w:t>decreased</w:t>
      </w:r>
      <w:r w:rsidR="002E4900" w:rsidRPr="00F73054">
        <w:rPr>
          <w:rFonts w:ascii="Times New Roman" w:hAnsi="Times New Roman" w:cs="Times New Roman"/>
          <w:color w:val="000000" w:themeColor="text1"/>
          <w:sz w:val="24"/>
          <w:szCs w:val="24"/>
          <w:lang w:val="en-US"/>
        </w:rPr>
        <w:t xml:space="preserve"> </w:t>
      </w:r>
      <w:r w:rsidR="00737CB6" w:rsidRPr="00F73054">
        <w:rPr>
          <w:rFonts w:ascii="Times New Roman" w:hAnsi="Times New Roman" w:cs="Times New Roman"/>
          <w:color w:val="000000" w:themeColor="text1"/>
          <w:sz w:val="24"/>
          <w:szCs w:val="24"/>
          <w:lang w:val="en-US"/>
        </w:rPr>
        <w:t>a</w:t>
      </w:r>
      <w:r w:rsidR="00BE192F" w:rsidRPr="00F73054">
        <w:rPr>
          <w:rFonts w:ascii="Times New Roman" w:hAnsi="Times New Roman" w:cs="Times New Roman"/>
          <w:color w:val="000000" w:themeColor="text1"/>
          <w:sz w:val="24"/>
          <w:szCs w:val="24"/>
          <w:lang w:val="en-US"/>
        </w:rPr>
        <w:t>c</w:t>
      </w:r>
      <w:r w:rsidR="00737CB6" w:rsidRPr="00F73054">
        <w:rPr>
          <w:rFonts w:ascii="Times New Roman" w:hAnsi="Times New Roman" w:cs="Times New Roman"/>
          <w:color w:val="000000" w:themeColor="text1"/>
          <w:sz w:val="24"/>
          <w:szCs w:val="24"/>
          <w:lang w:val="en-US"/>
        </w:rPr>
        <w:t>c</w:t>
      </w:r>
      <w:r w:rsidR="00BE192F" w:rsidRPr="00F73054">
        <w:rPr>
          <w:rFonts w:ascii="Times New Roman" w:hAnsi="Times New Roman" w:cs="Times New Roman"/>
          <w:color w:val="000000" w:themeColor="text1"/>
          <w:sz w:val="24"/>
          <w:szCs w:val="24"/>
          <w:lang w:val="en-US"/>
        </w:rPr>
        <w:t>ompan</w:t>
      </w:r>
      <w:r w:rsidR="00882637" w:rsidRPr="00F73054">
        <w:rPr>
          <w:rFonts w:ascii="Times New Roman" w:hAnsi="Times New Roman" w:cs="Times New Roman"/>
          <w:color w:val="000000" w:themeColor="text1"/>
          <w:sz w:val="24"/>
          <w:szCs w:val="24"/>
          <w:lang w:val="en-US"/>
        </w:rPr>
        <w:t>ied</w:t>
      </w:r>
      <w:r w:rsidR="00BE192F" w:rsidRPr="00F73054">
        <w:rPr>
          <w:rFonts w:ascii="Times New Roman" w:hAnsi="Times New Roman" w:cs="Times New Roman"/>
          <w:color w:val="000000" w:themeColor="text1"/>
          <w:sz w:val="24"/>
          <w:szCs w:val="24"/>
          <w:lang w:val="en-US"/>
        </w:rPr>
        <w:t xml:space="preserve"> </w:t>
      </w:r>
      <w:r w:rsidR="00882637" w:rsidRPr="00F73054">
        <w:rPr>
          <w:rFonts w:ascii="Times New Roman" w:hAnsi="Times New Roman" w:cs="Times New Roman"/>
          <w:color w:val="000000" w:themeColor="text1"/>
          <w:sz w:val="24"/>
          <w:szCs w:val="24"/>
          <w:lang w:val="en-US"/>
        </w:rPr>
        <w:t xml:space="preserve">by </w:t>
      </w:r>
      <w:r w:rsidR="002E4900" w:rsidRPr="00F73054">
        <w:rPr>
          <w:rFonts w:ascii="Times New Roman" w:hAnsi="Times New Roman" w:cs="Times New Roman"/>
          <w:color w:val="000000" w:themeColor="text1"/>
          <w:sz w:val="24"/>
          <w:szCs w:val="24"/>
          <w:lang w:val="en-US"/>
        </w:rPr>
        <w:t xml:space="preserve">an additional peak appeared in higher binding energy, </w:t>
      </w:r>
      <w:r w:rsidR="00930964" w:rsidRPr="00F73054">
        <w:rPr>
          <w:rFonts w:ascii="Times New Roman" w:hAnsi="Times New Roman" w:cs="Times New Roman"/>
          <w:color w:val="000000" w:themeColor="text1"/>
          <w:sz w:val="24"/>
          <w:szCs w:val="24"/>
          <w:lang w:val="en-US"/>
        </w:rPr>
        <w:t>indicating</w:t>
      </w:r>
      <w:r w:rsidR="00083249" w:rsidRPr="00F73054">
        <w:rPr>
          <w:rFonts w:ascii="Times New Roman" w:hAnsi="Times New Roman" w:cs="Times New Roman"/>
          <w:color w:val="000000" w:themeColor="text1"/>
          <w:sz w:val="24"/>
          <w:szCs w:val="24"/>
          <w:lang w:val="en-US"/>
        </w:rPr>
        <w:t xml:space="preserve"> </w:t>
      </w:r>
      <w:r w:rsidR="00C10F75" w:rsidRPr="00F73054">
        <w:rPr>
          <w:rFonts w:ascii="Times New Roman" w:hAnsi="Times New Roman" w:cs="Times New Roman"/>
          <w:color w:val="000000" w:themeColor="text1"/>
          <w:sz w:val="24"/>
          <w:szCs w:val="24"/>
          <w:lang w:val="en-US"/>
        </w:rPr>
        <w:t>interaction between water vapor or oxygen an</w:t>
      </w:r>
      <w:r w:rsidR="00CD0E8A" w:rsidRPr="00F73054">
        <w:rPr>
          <w:rFonts w:ascii="Times New Roman" w:hAnsi="Times New Roman" w:cs="Times New Roman"/>
          <w:color w:val="000000" w:themeColor="text1"/>
          <w:sz w:val="24"/>
          <w:szCs w:val="24"/>
          <w:lang w:val="en-US"/>
        </w:rPr>
        <w:t>d</w:t>
      </w:r>
      <w:r w:rsidR="00C10F75" w:rsidRPr="00F73054">
        <w:rPr>
          <w:rFonts w:ascii="Times New Roman" w:hAnsi="Times New Roman" w:cs="Times New Roman"/>
          <w:color w:val="000000" w:themeColor="text1"/>
          <w:sz w:val="24"/>
          <w:szCs w:val="24"/>
          <w:lang w:val="en-US"/>
        </w:rPr>
        <w:t xml:space="preserve"> the </w:t>
      </w:r>
      <w:r w:rsidR="00CD0E8A" w:rsidRPr="00F73054">
        <w:rPr>
          <w:rFonts w:ascii="Times New Roman" w:hAnsi="Times New Roman" w:cs="Times New Roman"/>
          <w:color w:val="000000" w:themeColor="text1"/>
          <w:sz w:val="24"/>
          <w:szCs w:val="24"/>
          <w:lang w:val="en-US"/>
        </w:rPr>
        <w:t>c</w:t>
      </w:r>
      <w:r w:rsidR="00C10F75" w:rsidRPr="00F73054">
        <w:rPr>
          <w:rFonts w:ascii="Times New Roman" w:hAnsi="Times New Roman" w:cs="Times New Roman"/>
          <w:color w:val="000000" w:themeColor="text1"/>
          <w:sz w:val="24"/>
          <w:szCs w:val="24"/>
          <w:lang w:val="en-US"/>
        </w:rPr>
        <w:t>yano</w:t>
      </w:r>
      <w:r w:rsidR="00CD0E8A" w:rsidRPr="00F73054">
        <w:rPr>
          <w:rFonts w:ascii="Times New Roman" w:hAnsi="Times New Roman" w:cs="Times New Roman"/>
          <w:color w:val="000000" w:themeColor="text1"/>
          <w:sz w:val="24"/>
          <w:szCs w:val="24"/>
          <w:lang w:val="en-US"/>
        </w:rPr>
        <w:t xml:space="preserve"> at the end group of the NFA</w:t>
      </w:r>
      <w:r w:rsidR="004E0B32" w:rsidRPr="00F73054">
        <w:rPr>
          <w:rFonts w:ascii="Times New Roman" w:hAnsi="Times New Roman" w:cs="Times New Roman"/>
          <w:color w:val="000000" w:themeColor="text1"/>
          <w:sz w:val="24"/>
          <w:szCs w:val="24"/>
          <w:lang w:val="en-US"/>
        </w:rPr>
        <w:t xml:space="preserve">. The extra peak induced by oxygen gas can be removed by pumping, but </w:t>
      </w:r>
      <w:r w:rsidR="004651A5" w:rsidRPr="00F73054">
        <w:rPr>
          <w:rFonts w:ascii="Times New Roman" w:hAnsi="Times New Roman" w:cs="Times New Roman"/>
          <w:color w:val="000000" w:themeColor="text1"/>
          <w:sz w:val="24"/>
          <w:szCs w:val="24"/>
          <w:lang w:val="en-US"/>
        </w:rPr>
        <w:t xml:space="preserve">the extra peak </w:t>
      </w:r>
      <w:r w:rsidR="001C4AF6" w:rsidRPr="00F73054">
        <w:rPr>
          <w:rFonts w:ascii="Times New Roman" w:hAnsi="Times New Roman" w:cs="Times New Roman"/>
          <w:color w:val="000000" w:themeColor="text1"/>
          <w:sz w:val="24"/>
          <w:szCs w:val="24"/>
          <w:lang w:val="en-US"/>
        </w:rPr>
        <w:t xml:space="preserve">after water exposure </w:t>
      </w:r>
      <w:r w:rsidR="004E0B32" w:rsidRPr="00F73054">
        <w:rPr>
          <w:rFonts w:ascii="Times New Roman" w:hAnsi="Times New Roman" w:cs="Times New Roman"/>
          <w:color w:val="000000" w:themeColor="text1"/>
          <w:sz w:val="24"/>
          <w:szCs w:val="24"/>
          <w:lang w:val="en-US"/>
        </w:rPr>
        <w:t>cannot be removed</w:t>
      </w:r>
      <w:r w:rsidR="001C4AF6" w:rsidRPr="00F73054">
        <w:rPr>
          <w:rFonts w:ascii="Times New Roman" w:hAnsi="Times New Roman" w:cs="Times New Roman"/>
          <w:color w:val="000000" w:themeColor="text1"/>
          <w:sz w:val="24"/>
          <w:szCs w:val="24"/>
          <w:lang w:val="en-US"/>
        </w:rPr>
        <w:t xml:space="preserve"> by </w:t>
      </w:r>
      <w:r w:rsidR="00B42212">
        <w:rPr>
          <w:rFonts w:ascii="Times New Roman" w:hAnsi="Times New Roman" w:cs="Times New Roman" w:hint="eastAsia"/>
          <w:color w:val="000000" w:themeColor="text1"/>
          <w:sz w:val="24"/>
          <w:szCs w:val="24"/>
          <w:lang w:val="en-US"/>
        </w:rPr>
        <w:t>pumping</w:t>
      </w:r>
      <w:r w:rsidR="004E0B32" w:rsidRPr="00F73054">
        <w:rPr>
          <w:rFonts w:ascii="Times New Roman" w:hAnsi="Times New Roman" w:cs="Times New Roman"/>
          <w:color w:val="000000" w:themeColor="text1"/>
          <w:sz w:val="24"/>
          <w:szCs w:val="24"/>
          <w:lang w:val="en-US"/>
        </w:rPr>
        <w:t xml:space="preserve">, indicating stronger interaction between water vapor and Y6. </w:t>
      </w:r>
      <w:r w:rsidR="005D49E6" w:rsidRPr="001B427B">
        <w:rPr>
          <w:rFonts w:ascii="Times New Roman" w:hAnsi="Times New Roman" w:cs="Times New Roman"/>
          <w:sz w:val="24"/>
          <w:szCs w:val="24"/>
          <w:lang w:val="en-US"/>
        </w:rPr>
        <w:t xml:space="preserve">Thermal annealing </w:t>
      </w:r>
      <w:r w:rsidR="0016212D" w:rsidRPr="001B427B">
        <w:rPr>
          <w:rFonts w:ascii="Times New Roman" w:hAnsi="Times New Roman" w:cs="Times New Roman"/>
          <w:sz w:val="24"/>
          <w:szCs w:val="24"/>
          <w:lang w:val="en-US"/>
        </w:rPr>
        <w:t xml:space="preserve">during solar cell preparation or </w:t>
      </w:r>
      <w:r w:rsidR="008F1591" w:rsidRPr="001B427B">
        <w:rPr>
          <w:rFonts w:ascii="Times New Roman" w:hAnsi="Times New Roman" w:cs="Times New Roman"/>
          <w:sz w:val="24"/>
          <w:szCs w:val="24"/>
          <w:lang w:val="en-US"/>
        </w:rPr>
        <w:t xml:space="preserve">working process can affect the </w:t>
      </w:r>
      <w:r w:rsidR="002415FE" w:rsidRPr="001B427B">
        <w:rPr>
          <w:rFonts w:ascii="Times New Roman" w:hAnsi="Times New Roman" w:cs="Times New Roman"/>
          <w:sz w:val="24"/>
          <w:szCs w:val="24"/>
          <w:lang w:val="en-US"/>
        </w:rPr>
        <w:t>energy level</w:t>
      </w:r>
      <w:r w:rsidR="008D5D70">
        <w:rPr>
          <w:rFonts w:ascii="Times New Roman" w:hAnsi="Times New Roman" w:cs="Times New Roman"/>
          <w:sz w:val="24"/>
          <w:szCs w:val="24"/>
          <w:lang w:val="en-US"/>
        </w:rPr>
        <w:t>s</w:t>
      </w:r>
      <w:r w:rsidR="002415FE" w:rsidRPr="001B427B">
        <w:rPr>
          <w:rFonts w:ascii="Times New Roman" w:hAnsi="Times New Roman" w:cs="Times New Roman"/>
          <w:sz w:val="24"/>
          <w:szCs w:val="24"/>
          <w:lang w:val="en-US"/>
        </w:rPr>
        <w:t xml:space="preserve"> and energy level alignment</w:t>
      </w:r>
      <w:r w:rsidR="007F25CD">
        <w:rPr>
          <w:rFonts w:ascii="Times New Roman" w:hAnsi="Times New Roman" w:cs="Times New Roman"/>
          <w:sz w:val="24"/>
          <w:szCs w:val="24"/>
          <w:lang w:val="en-US"/>
        </w:rPr>
        <w:t xml:space="preserve"> of the photoactive layer</w:t>
      </w:r>
      <w:r w:rsidR="002415FE" w:rsidRPr="001B427B">
        <w:rPr>
          <w:rFonts w:ascii="Times New Roman" w:hAnsi="Times New Roman" w:cs="Times New Roman"/>
          <w:sz w:val="24"/>
          <w:szCs w:val="24"/>
          <w:lang w:val="en-US"/>
        </w:rPr>
        <w:t xml:space="preserve">. For rr-P3HT and </w:t>
      </w:r>
      <w:r w:rsidR="007125D6" w:rsidRPr="001B427B">
        <w:rPr>
          <w:rFonts w:ascii="Times New Roman" w:hAnsi="Times New Roman" w:cs="Times New Roman"/>
          <w:sz w:val="24"/>
          <w:szCs w:val="24"/>
          <w:lang w:val="en-US"/>
        </w:rPr>
        <w:t>rra</w:t>
      </w:r>
      <w:r w:rsidR="008A5279" w:rsidRPr="001B427B">
        <w:rPr>
          <w:rFonts w:ascii="Times New Roman" w:hAnsi="Times New Roman" w:cs="Times New Roman"/>
          <w:sz w:val="24"/>
          <w:szCs w:val="24"/>
          <w:lang w:val="en-US"/>
        </w:rPr>
        <w:t>-</w:t>
      </w:r>
      <w:r w:rsidR="007125D6" w:rsidRPr="001B427B">
        <w:rPr>
          <w:rFonts w:ascii="Times New Roman" w:hAnsi="Times New Roman" w:cs="Times New Roman"/>
          <w:sz w:val="24"/>
          <w:szCs w:val="24"/>
          <w:lang w:val="en-US"/>
        </w:rPr>
        <w:t>P3HT</w:t>
      </w:r>
      <w:r w:rsidR="002415FE" w:rsidRPr="001B427B">
        <w:rPr>
          <w:rFonts w:ascii="Times New Roman" w:hAnsi="Times New Roman" w:cs="Times New Roman"/>
          <w:sz w:val="24"/>
          <w:szCs w:val="24"/>
          <w:lang w:val="en-US"/>
        </w:rPr>
        <w:t xml:space="preserve">, </w:t>
      </w:r>
      <w:r w:rsidR="007125D6" w:rsidRPr="001B427B">
        <w:rPr>
          <w:rFonts w:ascii="Times New Roman" w:hAnsi="Times New Roman" w:cs="Times New Roman"/>
          <w:sz w:val="24"/>
          <w:szCs w:val="24"/>
          <w:lang w:val="en-US"/>
        </w:rPr>
        <w:t xml:space="preserve">thermal annealing can decrease positive pining energy and promote dark ground state charge transfer </w:t>
      </w:r>
      <w:r w:rsidR="00F73352" w:rsidRPr="001B427B">
        <w:rPr>
          <w:rFonts w:ascii="Times New Roman" w:hAnsi="Times New Roman" w:cs="Times New Roman"/>
          <w:sz w:val="24"/>
          <w:szCs w:val="24"/>
          <w:lang w:val="en-US"/>
        </w:rPr>
        <w:t xml:space="preserve">between P3HT and PCBM, </w:t>
      </w:r>
      <w:r w:rsidR="005040B2" w:rsidRPr="001B427B">
        <w:rPr>
          <w:rFonts w:ascii="Times New Roman" w:hAnsi="Times New Roman" w:cs="Times New Roman"/>
          <w:sz w:val="24"/>
          <w:szCs w:val="24"/>
          <w:lang w:val="en-US"/>
        </w:rPr>
        <w:t xml:space="preserve">introducing </w:t>
      </w:r>
      <w:r w:rsidR="00BD5A5D">
        <w:rPr>
          <w:rFonts w:ascii="Times New Roman" w:hAnsi="Times New Roman" w:cs="Times New Roman"/>
          <w:sz w:val="24"/>
          <w:szCs w:val="24"/>
          <w:lang w:val="en-US"/>
        </w:rPr>
        <w:t xml:space="preserve">a </w:t>
      </w:r>
      <w:r w:rsidR="005040B2" w:rsidRPr="001B427B">
        <w:rPr>
          <w:rFonts w:ascii="Times New Roman" w:hAnsi="Times New Roman" w:cs="Times New Roman"/>
          <w:sz w:val="24"/>
          <w:szCs w:val="24"/>
          <w:lang w:val="en-US"/>
        </w:rPr>
        <w:t xml:space="preserve">dipole </w:t>
      </w:r>
      <w:r w:rsidR="00292C06" w:rsidRPr="001B427B">
        <w:rPr>
          <w:rFonts w:ascii="Times New Roman" w:hAnsi="Times New Roman" w:cs="Times New Roman"/>
          <w:sz w:val="24"/>
          <w:szCs w:val="24"/>
          <w:lang w:val="en-US"/>
        </w:rPr>
        <w:t xml:space="preserve">layer between </w:t>
      </w:r>
    </w:p>
    <w:p w14:paraId="51CAC84A" w14:textId="6DE60D99" w:rsidR="00B07F78" w:rsidRDefault="00292C06" w:rsidP="00AA1BA7">
      <w:pPr>
        <w:spacing w:line="360" w:lineRule="auto"/>
        <w:jc w:val="both"/>
        <w:rPr>
          <w:rFonts w:ascii="Times New Roman" w:hAnsi="Times New Roman" w:cs="Times New Roman"/>
          <w:sz w:val="24"/>
          <w:szCs w:val="24"/>
          <w:lang w:val="en-US"/>
        </w:rPr>
      </w:pPr>
      <w:r w:rsidRPr="001B427B">
        <w:rPr>
          <w:rFonts w:ascii="Times New Roman" w:hAnsi="Times New Roman" w:cs="Times New Roman"/>
          <w:sz w:val="24"/>
          <w:szCs w:val="24"/>
          <w:lang w:val="en-US"/>
        </w:rPr>
        <w:t xml:space="preserve"> and acceptor </w:t>
      </w:r>
      <w:r w:rsidR="005D3515">
        <w:rPr>
          <w:rFonts w:ascii="Times New Roman" w:hAnsi="Times New Roman" w:cs="Times New Roman"/>
          <w:sz w:val="24"/>
          <w:szCs w:val="24"/>
          <w:lang w:val="en-US"/>
        </w:rPr>
        <w:t>with the negative side pointing to the acceptor</w:t>
      </w:r>
      <w:r w:rsidR="00664333">
        <w:rPr>
          <w:rFonts w:ascii="Times New Roman" w:hAnsi="Times New Roman" w:cs="Times New Roman"/>
          <w:sz w:val="24"/>
          <w:szCs w:val="24"/>
          <w:lang w:val="en-US"/>
        </w:rPr>
        <w:t xml:space="preserve"> PCBM</w:t>
      </w:r>
      <w:r w:rsidR="00827699" w:rsidRPr="00B17E19">
        <w:rPr>
          <w:rFonts w:ascii="Times New Roman" w:hAnsi="Times New Roman" w:cs="Times New Roman"/>
          <w:sz w:val="24"/>
          <w:szCs w:val="24"/>
          <w:lang w:val="en-US"/>
        </w:rPr>
        <w:fldChar w:fldCharType="begin"/>
      </w:r>
      <w:r w:rsidR="009D2291">
        <w:rPr>
          <w:rFonts w:ascii="Times New Roman" w:hAnsi="Times New Roman" w:cs="Times New Roman"/>
          <w:sz w:val="24"/>
          <w:szCs w:val="24"/>
          <w:lang w:val="en-US"/>
        </w:rPr>
        <w:instrText xml:space="preserve"> ADDIN EN.CITE &lt;EndNote&gt;&lt;Cite&gt;&lt;Author&gt;Aarnio&lt;/Author&gt;&lt;Year&gt;2011&lt;/Year&gt;&lt;RecNum&gt;73&lt;/RecNum&gt;&lt;DisplayText&gt;&lt;style face="superscript"&gt;[91]&lt;/style&gt;&lt;/DisplayText&gt;&lt;record&gt;&lt;rec-number&gt;73&lt;/rec-number&gt;&lt;foreign-keys&gt;&lt;key app="EN" db-id="2x5rr0dpaz5tvlevexjvprs8sfw9fsdfprsp" timestamp="1502722355"&gt;73&lt;/key&gt;&lt;/foreign-keys&gt;&lt;ref-type name="Journal Article"&gt;17&lt;/ref-type&gt;&lt;contributors&gt;&lt;authors&gt;&lt;author&gt;Aarnio, H.&lt;/author&gt;&lt;author&gt;Sehati, P.&lt;/author&gt;&lt;author&gt;Braun, S.&lt;/author&gt;&lt;author&gt;Nyman, M.&lt;/author&gt;&lt;author&gt;de Jong, M. P.&lt;/author&gt;&lt;author&gt;Fahlman, M.&lt;/author&gt;&lt;author&gt;Osterbacka, R.&lt;/author&gt;&lt;/authors&gt;&lt;/contributors&gt;&lt;auth-address&gt;Abo Akad Univ, Dept Nat Sci, Ctr Funct Mat, FI-20500 Turku, Finland&amp;#xD;Linkoping Univ, Dept Phys, S-58183 Linkoping, Sweden&amp;#xD;Univ Twente, MESA Inst Nanotechnol, NL-7500 AE Enschede, Netherlands&lt;/auth-address&gt;&lt;titles&gt;&lt;title&gt;Spontaneous Charge Transfer and Dipole Formation at the Interface Between P3HT and PCBM&lt;/title&gt;&lt;secondary-title&gt;Advanced Energy Materials&lt;/secondary-title&gt;&lt;alt-title&gt;Adv Energy Mater&lt;/alt-title&gt;&lt;/titles&gt;&lt;periodical&gt;&lt;full-title&gt;Advanced Energy Materials&lt;/full-title&gt;&lt;abbr-1&gt;Adv. Energy Mater.&lt;/abbr-1&gt;&lt;/periodical&gt;&lt;pages&gt;792-797&lt;/pages&gt;&lt;volume&gt;1&lt;/volume&gt;&lt;number&gt;5&lt;/number&gt;&lt;keywords&gt;&lt;keyword&gt;organic-organic interfaces&lt;/keyword&gt;&lt;keyword&gt;heterojunction solar-cells&lt;/keyword&gt;&lt;keyword&gt;energy-level alignment&lt;/keyword&gt;&lt;keyword&gt;open-circuit voltage&lt;/keyword&gt;&lt;keyword&gt;electronic-structure&lt;/keyword&gt;&lt;keyword&gt;conjugated polymer&lt;/keyword&gt;&lt;keyword&gt;transfer excitons&lt;/keyword&gt;&lt;keyword&gt;transfer states&lt;/keyword&gt;&lt;keyword&gt;solid-state&lt;/keyword&gt;&lt;keyword&gt;absorption&lt;/keyword&gt;&lt;/keywords&gt;&lt;dates&gt;&lt;year&gt;2011&lt;/year&gt;&lt;pub-dates&gt;&lt;date&gt;Oct&lt;/date&gt;&lt;/pub-dates&gt;&lt;/dates&gt;&lt;isbn&gt;1614-6832&lt;/isbn&gt;&lt;accession-num&gt;WOS:000295140100013&lt;/accession-num&gt;&lt;urls&gt;&lt;related-urls&gt;&lt;url&gt;&amp;lt;Go to ISI&amp;gt;://WOS:000295140100013&lt;/url&gt;&lt;/related-urls&gt;&lt;/urls&gt;&lt;electronic-resource-num&gt;10.1002/aenm.201100074&lt;/electronic-resource-num&gt;&lt;language&gt;English&lt;/language&gt;&lt;/record&gt;&lt;/Cite&gt;&lt;/EndNote&gt;</w:instrText>
      </w:r>
      <w:r w:rsidR="00827699" w:rsidRPr="00B17E19">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[91]</w:t>
      </w:r>
      <w:r w:rsidR="00827699" w:rsidRPr="00B17E19">
        <w:rPr>
          <w:rFonts w:ascii="Times New Roman" w:hAnsi="Times New Roman" w:cs="Times New Roman"/>
          <w:sz w:val="24"/>
          <w:szCs w:val="24"/>
          <w:lang w:val="en-US"/>
        </w:rPr>
        <w:fldChar w:fldCharType="end"/>
      </w:r>
      <w:r w:rsidR="002D50FD" w:rsidRPr="00B17E19">
        <w:rPr>
          <w:rFonts w:ascii="Times New Roman" w:hAnsi="Times New Roman" w:cs="Times New Roman"/>
          <w:sz w:val="24"/>
          <w:szCs w:val="24"/>
          <w:lang w:val="en-US"/>
        </w:rPr>
        <w:t xml:space="preserve">. </w:t>
      </w:r>
      <w:r w:rsidR="002D50FD" w:rsidRPr="00FB66DF">
        <w:rPr>
          <w:rFonts w:ascii="Times New Roman" w:hAnsi="Times New Roman" w:cs="Times New Roman"/>
          <w:color w:val="000000" w:themeColor="text1"/>
          <w:sz w:val="24"/>
          <w:szCs w:val="24"/>
          <w:lang w:val="en-US"/>
        </w:rPr>
        <w:t xml:space="preserve">The </w:t>
      </w:r>
      <w:r w:rsidR="009F7B11" w:rsidRPr="00FB66DF">
        <w:rPr>
          <w:rFonts w:ascii="Times New Roman" w:hAnsi="Times New Roman" w:cs="Times New Roman"/>
          <w:color w:val="000000" w:themeColor="text1"/>
          <w:sz w:val="24"/>
          <w:szCs w:val="24"/>
          <w:lang w:val="en-US"/>
        </w:rPr>
        <w:t xml:space="preserve">interface dipole </w:t>
      </w:r>
      <w:r w:rsidR="005436EA" w:rsidRPr="00FB66DF">
        <w:rPr>
          <w:rFonts w:ascii="Times New Roman" w:hAnsi="Times New Roman" w:cs="Times New Roman"/>
          <w:color w:val="000000" w:themeColor="text1"/>
          <w:sz w:val="24"/>
          <w:szCs w:val="24"/>
          <w:lang w:val="en-US"/>
        </w:rPr>
        <w:t xml:space="preserve">with the negative side pointing to PCBM can </w:t>
      </w:r>
      <w:r w:rsidR="00C0268C" w:rsidRPr="00FB66DF">
        <w:rPr>
          <w:rFonts w:ascii="Times New Roman" w:hAnsi="Times New Roman" w:cs="Times New Roman"/>
          <w:color w:val="000000" w:themeColor="text1"/>
          <w:sz w:val="24"/>
          <w:szCs w:val="24"/>
          <w:lang w:val="en-US"/>
        </w:rPr>
        <w:t>increase</w:t>
      </w:r>
      <w:r w:rsidR="00374830" w:rsidRPr="00FB66DF">
        <w:rPr>
          <w:rFonts w:ascii="Times New Roman" w:hAnsi="Times New Roman" w:cs="Times New Roman"/>
          <w:color w:val="000000" w:themeColor="text1"/>
          <w:sz w:val="24"/>
          <w:szCs w:val="24"/>
          <w:lang w:val="en-US"/>
        </w:rPr>
        <w:t xml:space="preserve"> the exciton dissociation</w:t>
      </w:r>
      <w:r w:rsidR="00C0268C" w:rsidRPr="00FB66DF">
        <w:rPr>
          <w:rFonts w:ascii="Times New Roman" w:hAnsi="Times New Roman" w:cs="Times New Roman"/>
          <w:color w:val="000000" w:themeColor="text1"/>
          <w:sz w:val="24"/>
          <w:szCs w:val="24"/>
          <w:lang w:val="en-US"/>
        </w:rPr>
        <w:t xml:space="preserve"> efficiency and decrease</w:t>
      </w:r>
      <w:r w:rsidR="002D50FD" w:rsidRPr="00FB66DF">
        <w:rPr>
          <w:rFonts w:ascii="Times New Roman" w:hAnsi="Times New Roman" w:cs="Times New Roman"/>
          <w:color w:val="000000" w:themeColor="text1"/>
          <w:sz w:val="24"/>
          <w:szCs w:val="24"/>
          <w:lang w:val="en-US"/>
        </w:rPr>
        <w:t xml:space="preserve"> the </w:t>
      </w:r>
      <w:r w:rsidR="00374830" w:rsidRPr="00FB66DF">
        <w:rPr>
          <w:rFonts w:ascii="Times New Roman" w:hAnsi="Times New Roman" w:cs="Times New Roman"/>
          <w:color w:val="000000" w:themeColor="text1"/>
          <w:sz w:val="24"/>
          <w:szCs w:val="24"/>
          <w:lang w:val="en-US"/>
        </w:rPr>
        <w:t>geminate recombination</w:t>
      </w:r>
      <w:r w:rsidR="00C0268C" w:rsidRPr="00FB66DF">
        <w:rPr>
          <w:rFonts w:ascii="Times New Roman" w:hAnsi="Times New Roman" w:cs="Times New Roman"/>
          <w:color w:val="000000" w:themeColor="text1"/>
          <w:sz w:val="24"/>
          <w:szCs w:val="24"/>
          <w:lang w:val="en-US"/>
        </w:rPr>
        <w:t xml:space="preserve"> at D-A interfaces</w:t>
      </w:r>
      <w:r w:rsidR="002D50FD" w:rsidRPr="00FB66DF">
        <w:rPr>
          <w:rFonts w:ascii="Times New Roman" w:hAnsi="Times New Roman" w:cs="Times New Roman"/>
          <w:color w:val="000000" w:themeColor="text1"/>
          <w:sz w:val="24"/>
          <w:szCs w:val="24"/>
          <w:lang w:val="en-US"/>
        </w:rPr>
        <w:t xml:space="preserve">. </w:t>
      </w:r>
      <w:r w:rsidR="00685901" w:rsidRPr="00FB66DF">
        <w:rPr>
          <w:rFonts w:ascii="Times New Roman" w:hAnsi="Times New Roman" w:cs="Times New Roman"/>
          <w:color w:val="000000" w:themeColor="text1"/>
          <w:sz w:val="24"/>
          <w:szCs w:val="24"/>
          <w:lang w:val="en-US"/>
        </w:rPr>
        <w:t xml:space="preserve">Recently Wang et al. prove that </w:t>
      </w:r>
      <w:r w:rsidR="00685901">
        <w:rPr>
          <w:rFonts w:ascii="Times New Roman" w:hAnsi="Times New Roman" w:cs="Times New Roman"/>
          <w:sz w:val="24"/>
          <w:szCs w:val="24"/>
          <w:lang w:val="en-US"/>
        </w:rPr>
        <w:t>t</w:t>
      </w:r>
      <w:r w:rsidR="00B355AC" w:rsidRPr="00B17E19">
        <w:rPr>
          <w:rFonts w:ascii="Times New Roman" w:hAnsi="Times New Roman" w:cs="Times New Roman"/>
          <w:sz w:val="24"/>
          <w:szCs w:val="24"/>
          <w:lang w:val="en-US"/>
        </w:rPr>
        <w:t xml:space="preserve">hermal annealing can promote dark ground </w:t>
      </w:r>
      <w:r w:rsidR="00FB66DF">
        <w:rPr>
          <w:rFonts w:ascii="Times New Roman" w:hAnsi="Times New Roman" w:cs="Times New Roman"/>
          <w:sz w:val="24"/>
          <w:szCs w:val="24"/>
          <w:lang w:val="en-US"/>
        </w:rPr>
        <w:t xml:space="preserve">integer </w:t>
      </w:r>
      <w:r w:rsidR="004A0726" w:rsidRPr="00B17E19">
        <w:rPr>
          <w:rFonts w:ascii="Times New Roman" w:hAnsi="Times New Roman" w:cs="Times New Roman"/>
          <w:sz w:val="24"/>
          <w:szCs w:val="24"/>
          <w:lang w:val="en-US"/>
        </w:rPr>
        <w:t>charge transfer between polymer donor</w:t>
      </w:r>
      <w:r w:rsidR="00004E57">
        <w:rPr>
          <w:rFonts w:ascii="Times New Roman" w:hAnsi="Times New Roman" w:cs="Times New Roman"/>
          <w:sz w:val="24"/>
          <w:szCs w:val="24"/>
          <w:lang w:val="en-US"/>
        </w:rPr>
        <w:t xml:space="preserve"> TQ1</w:t>
      </w:r>
      <w:r w:rsidR="004A0726" w:rsidRPr="00B17E19">
        <w:rPr>
          <w:rFonts w:ascii="Times New Roman" w:hAnsi="Times New Roman" w:cs="Times New Roman"/>
          <w:sz w:val="24"/>
          <w:szCs w:val="24"/>
          <w:lang w:val="en-US"/>
        </w:rPr>
        <w:t xml:space="preserve"> and</w:t>
      </w:r>
      <w:r w:rsidR="008728CB" w:rsidRPr="00B17E19">
        <w:rPr>
          <w:rFonts w:ascii="Times New Roman" w:hAnsi="Times New Roman" w:cs="Times New Roman"/>
          <w:sz w:val="24"/>
          <w:szCs w:val="24"/>
          <w:lang w:val="en-US"/>
        </w:rPr>
        <w:t xml:space="preserve"> polymer acceptor</w:t>
      </w:r>
      <w:r w:rsidR="00004E57">
        <w:rPr>
          <w:rFonts w:ascii="Times New Roman" w:hAnsi="Times New Roman" w:cs="Times New Roman"/>
          <w:sz w:val="24"/>
          <w:szCs w:val="24"/>
          <w:lang w:val="en-US"/>
        </w:rPr>
        <w:t xml:space="preserve"> N2200</w:t>
      </w:r>
      <w:r w:rsidR="007D2CD7" w:rsidRPr="00B17E19">
        <w:rPr>
          <w:rFonts w:ascii="Times New Roman" w:hAnsi="Times New Roman" w:cs="Times New Roman"/>
          <w:sz w:val="24"/>
          <w:szCs w:val="24"/>
          <w:lang w:val="en-US"/>
        </w:rPr>
        <w:fldChar w:fldCharType="begin">
          <w:fldData xml:space="preserve">PEVuZE5vdGU+PENpdGU+PEF1dGhvcj5XYW5nPC9BdXRob3I+PFllYXI+MjAyMDwvWWVhcj48UmVj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</w:fldData>
        </w:fldChar>
      </w:r>
      <w:r w:rsidR="009D2291">
        <w:rPr>
          <w:rFonts w:ascii="Times New Roman" w:hAnsi="Times New Roman" w:cs="Times New Roman"/>
          <w:sz w:val="24"/>
          <w:szCs w:val="24"/>
          <w:lang w:val="en-US"/>
        </w:rPr>
        <w:instrText xml:space="preserve"> ADDIN EN.CITE </w:instrText>
      </w:r>
      <w:r w:rsidR="009D2291">
        <w:rPr>
          <w:rFonts w:ascii="Times New Roman" w:hAnsi="Times New Roman" w:cs="Times New Roman"/>
          <w:sz w:val="24"/>
          <w:szCs w:val="24"/>
          <w:lang w:val="en-US"/>
        </w:rPr>
        <w:fldChar w:fldCharType="begin">
          <w:fldData xml:space="preserve">PEVuZE5vdGU+PENpdGU+PEF1dGhvcj5XYW5nPC9BdXRob3I+PFllYXI+MjAyMDwvWWVhcj48UmVj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</w:fldData>
        </w:fldChar>
      </w:r>
      <w:r w:rsidR="009D2291">
        <w:rPr>
          <w:rFonts w:ascii="Times New Roman" w:hAnsi="Times New Roman" w:cs="Times New Roman"/>
          <w:sz w:val="24"/>
          <w:szCs w:val="24"/>
          <w:lang w:val="en-US"/>
        </w:rPr>
        <w:instrText xml:space="preserve"> ADDIN EN.CITE.DATA </w:instrText>
      </w:r>
      <w:r w:rsidR="009D2291">
        <w:rPr>
          <w:rFonts w:ascii="Times New Roman" w:hAnsi="Times New Roman" w:cs="Times New Roman"/>
          <w:sz w:val="24"/>
          <w:szCs w:val="24"/>
          <w:lang w:val="en-US"/>
        </w:rPr>
      </w:r>
      <w:r w:rsidR="009D2291">
        <w:rPr>
          <w:rFonts w:ascii="Times New Roman" w:hAnsi="Times New Roman" w:cs="Times New Roman"/>
          <w:sz w:val="24"/>
          <w:szCs w:val="24"/>
          <w:lang w:val="en-US"/>
        </w:rPr>
        <w:fldChar w:fldCharType="end"/>
      </w:r>
      <w:r w:rsidR="007D2CD7" w:rsidRPr="00B17E19">
        <w:rPr>
          <w:rFonts w:ascii="Times New Roman" w:hAnsi="Times New Roman" w:cs="Times New Roman"/>
          <w:sz w:val="24"/>
          <w:szCs w:val="24"/>
          <w:lang w:val="en-US"/>
        </w:rPr>
      </w:r>
      <w:r w:rsidR="007D2CD7" w:rsidRPr="00B17E19">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[86]</w:t>
      </w:r>
      <w:r w:rsidR="007D2CD7" w:rsidRPr="00B17E19">
        <w:rPr>
          <w:rFonts w:ascii="Times New Roman" w:hAnsi="Times New Roman" w:cs="Times New Roman"/>
          <w:sz w:val="24"/>
          <w:szCs w:val="24"/>
          <w:lang w:val="en-US"/>
        </w:rPr>
        <w:fldChar w:fldCharType="end"/>
      </w:r>
      <w:r w:rsidR="008728CB" w:rsidRPr="00B17E19">
        <w:rPr>
          <w:rFonts w:ascii="Times New Roman" w:hAnsi="Times New Roman" w:cs="Times New Roman"/>
          <w:sz w:val="24"/>
          <w:szCs w:val="24"/>
          <w:lang w:val="en-US"/>
        </w:rPr>
        <w:t>.</w:t>
      </w:r>
      <w:r w:rsidR="004A0726" w:rsidRPr="00B17E19">
        <w:rPr>
          <w:rFonts w:ascii="Times New Roman" w:hAnsi="Times New Roman" w:cs="Times New Roman"/>
          <w:sz w:val="24"/>
          <w:szCs w:val="24"/>
          <w:lang w:val="en-US"/>
        </w:rPr>
        <w:t xml:space="preserve"> </w:t>
      </w:r>
      <w:r w:rsidR="00AC1D72" w:rsidRPr="00B17E19">
        <w:rPr>
          <w:rFonts w:ascii="Times New Roman" w:hAnsi="Times New Roman" w:cs="Times New Roman"/>
          <w:sz w:val="24"/>
          <w:szCs w:val="24"/>
          <w:lang w:val="en-US"/>
        </w:rPr>
        <w:t>In all polymer solar cell</w:t>
      </w:r>
      <w:r w:rsidR="00CE33F5" w:rsidRPr="00B17E19">
        <w:rPr>
          <w:rFonts w:ascii="Times New Roman" w:hAnsi="Times New Roman" w:cs="Times New Roman"/>
          <w:sz w:val="24"/>
          <w:szCs w:val="24"/>
          <w:lang w:val="en-US"/>
        </w:rPr>
        <w:t xml:space="preserve">, </w:t>
      </w:r>
      <w:r w:rsidR="007D2CD7" w:rsidRPr="00B17E19">
        <w:rPr>
          <w:rFonts w:ascii="Times New Roman" w:hAnsi="Times New Roman" w:cs="Times New Roman"/>
          <w:sz w:val="24"/>
          <w:szCs w:val="24"/>
          <w:lang w:val="en-US"/>
        </w:rPr>
        <w:t>positive pining energy</w:t>
      </w:r>
      <w:r w:rsidR="00CE33F5" w:rsidRPr="00B17E19">
        <w:rPr>
          <w:rFonts w:ascii="Times New Roman" w:hAnsi="Times New Roman" w:cs="Times New Roman"/>
          <w:sz w:val="24"/>
          <w:szCs w:val="24"/>
          <w:lang w:val="en-US"/>
        </w:rPr>
        <w:t xml:space="preserve"> of</w:t>
      </w:r>
      <w:r w:rsidR="00DB0241" w:rsidRPr="00B17E19">
        <w:rPr>
          <w:rFonts w:ascii="Times New Roman" w:hAnsi="Times New Roman" w:cs="Times New Roman"/>
          <w:sz w:val="24"/>
          <w:szCs w:val="24"/>
          <w:lang w:val="en-US"/>
        </w:rPr>
        <w:t xml:space="preserve"> </w:t>
      </w:r>
      <w:r w:rsidR="00747DB8">
        <w:rPr>
          <w:rFonts w:ascii="Times New Roman" w:hAnsi="Times New Roman" w:cs="Times New Roman"/>
          <w:sz w:val="24"/>
          <w:szCs w:val="24"/>
          <w:lang w:val="en-US"/>
        </w:rPr>
        <w:t xml:space="preserve">the pristine </w:t>
      </w:r>
      <w:r w:rsidR="00DB0241" w:rsidRPr="00B17E19">
        <w:rPr>
          <w:rFonts w:ascii="Times New Roman" w:hAnsi="Times New Roman" w:cs="Times New Roman"/>
          <w:sz w:val="24"/>
          <w:szCs w:val="24"/>
          <w:lang w:val="en-US"/>
        </w:rPr>
        <w:t>polymer</w:t>
      </w:r>
      <w:r w:rsidR="00CE33F5" w:rsidRPr="00B17E19">
        <w:rPr>
          <w:rFonts w:ascii="Times New Roman" w:hAnsi="Times New Roman" w:cs="Times New Roman"/>
          <w:sz w:val="24"/>
          <w:szCs w:val="24"/>
          <w:lang w:val="en-US"/>
        </w:rPr>
        <w:t xml:space="preserve"> donor </w:t>
      </w:r>
      <w:r w:rsidR="00DB0241" w:rsidRPr="00B17E19">
        <w:rPr>
          <w:rFonts w:ascii="Times New Roman" w:hAnsi="Times New Roman" w:cs="Times New Roman"/>
          <w:sz w:val="24"/>
          <w:szCs w:val="24"/>
          <w:lang w:val="en-US"/>
        </w:rPr>
        <w:t xml:space="preserve">TQ1 </w:t>
      </w:r>
      <w:r w:rsidR="00CE33F5" w:rsidRPr="00B17E19">
        <w:rPr>
          <w:rFonts w:ascii="Times New Roman" w:hAnsi="Times New Roman" w:cs="Times New Roman"/>
          <w:sz w:val="24"/>
          <w:szCs w:val="24"/>
          <w:lang w:val="en-US"/>
        </w:rPr>
        <w:t xml:space="preserve">is larger than </w:t>
      </w:r>
      <w:r w:rsidR="00DB0241" w:rsidRPr="00B17E19">
        <w:rPr>
          <w:rFonts w:ascii="Times New Roman" w:hAnsi="Times New Roman" w:cs="Times New Roman"/>
          <w:sz w:val="24"/>
          <w:szCs w:val="24"/>
          <w:lang w:val="en-US"/>
        </w:rPr>
        <w:t>negative pining energy</w:t>
      </w:r>
      <w:r w:rsidR="00CE33F5" w:rsidRPr="00B17E19">
        <w:rPr>
          <w:rFonts w:ascii="Times New Roman" w:hAnsi="Times New Roman" w:cs="Times New Roman"/>
          <w:sz w:val="24"/>
          <w:szCs w:val="24"/>
          <w:lang w:val="en-US"/>
        </w:rPr>
        <w:t xml:space="preserve"> of the </w:t>
      </w:r>
      <w:r w:rsidR="00747DB8">
        <w:rPr>
          <w:rFonts w:ascii="Times New Roman" w:hAnsi="Times New Roman" w:cs="Times New Roman"/>
          <w:sz w:val="24"/>
          <w:szCs w:val="24"/>
          <w:lang w:val="en-US"/>
        </w:rPr>
        <w:t xml:space="preserve">pristine </w:t>
      </w:r>
      <w:r w:rsidR="00CE33F5" w:rsidRPr="00B17E19">
        <w:rPr>
          <w:rFonts w:ascii="Times New Roman" w:hAnsi="Times New Roman" w:cs="Times New Roman"/>
          <w:sz w:val="24"/>
          <w:szCs w:val="24"/>
          <w:lang w:val="en-US"/>
        </w:rPr>
        <w:t>acceptor</w:t>
      </w:r>
      <w:r w:rsidR="00DB0241" w:rsidRPr="00B17E19">
        <w:rPr>
          <w:rFonts w:ascii="Times New Roman" w:hAnsi="Times New Roman" w:cs="Times New Roman"/>
          <w:sz w:val="24"/>
          <w:szCs w:val="24"/>
          <w:lang w:val="en-US"/>
        </w:rPr>
        <w:t xml:space="preserve"> N2200</w:t>
      </w:r>
      <w:r w:rsidR="00CE33F5" w:rsidRPr="00B17E19">
        <w:rPr>
          <w:rFonts w:ascii="Times New Roman" w:hAnsi="Times New Roman" w:cs="Times New Roman"/>
          <w:sz w:val="24"/>
          <w:szCs w:val="24"/>
          <w:lang w:val="en-US"/>
        </w:rPr>
        <w:t xml:space="preserve">, and there </w:t>
      </w:r>
      <w:r w:rsidR="00B11C1F" w:rsidRPr="00B17E19">
        <w:rPr>
          <w:rFonts w:ascii="Times New Roman" w:hAnsi="Times New Roman" w:cs="Times New Roman"/>
          <w:sz w:val="24"/>
          <w:szCs w:val="24"/>
          <w:lang w:val="en-US"/>
        </w:rPr>
        <w:t>should</w:t>
      </w:r>
      <w:r w:rsidR="00CE33F5" w:rsidRPr="00B17E19">
        <w:rPr>
          <w:rFonts w:ascii="Times New Roman" w:hAnsi="Times New Roman" w:cs="Times New Roman"/>
          <w:sz w:val="24"/>
          <w:szCs w:val="24"/>
          <w:lang w:val="en-US"/>
        </w:rPr>
        <w:t xml:space="preserve"> </w:t>
      </w:r>
      <w:r w:rsidR="00947014">
        <w:rPr>
          <w:rFonts w:ascii="Times New Roman" w:hAnsi="Times New Roman" w:cs="Times New Roman"/>
          <w:sz w:val="24"/>
          <w:szCs w:val="24"/>
          <w:lang w:val="en-US"/>
        </w:rPr>
        <w:t xml:space="preserve">be </w:t>
      </w:r>
      <w:r w:rsidR="00CE33F5" w:rsidRPr="00B17E19">
        <w:rPr>
          <w:rFonts w:ascii="Times New Roman" w:hAnsi="Times New Roman" w:cs="Times New Roman"/>
          <w:sz w:val="24"/>
          <w:szCs w:val="24"/>
          <w:lang w:val="en-US"/>
        </w:rPr>
        <w:t xml:space="preserve">no </w:t>
      </w:r>
      <w:r w:rsidR="00B11C1F" w:rsidRPr="00B17E19">
        <w:rPr>
          <w:rFonts w:ascii="Times New Roman" w:hAnsi="Times New Roman" w:cs="Times New Roman"/>
          <w:sz w:val="24"/>
          <w:szCs w:val="24"/>
          <w:lang w:val="en-US"/>
        </w:rPr>
        <w:t xml:space="preserve">ground </w:t>
      </w:r>
      <w:r w:rsidR="004026F7">
        <w:rPr>
          <w:rFonts w:ascii="Times New Roman" w:hAnsi="Times New Roman" w:cs="Times New Roman"/>
          <w:sz w:val="24"/>
          <w:szCs w:val="24"/>
          <w:lang w:val="en-US"/>
        </w:rPr>
        <w:t xml:space="preserve">integer </w:t>
      </w:r>
      <w:r w:rsidR="00CE33F5" w:rsidRPr="00B17E19">
        <w:rPr>
          <w:rFonts w:ascii="Times New Roman" w:hAnsi="Times New Roman" w:cs="Times New Roman"/>
          <w:sz w:val="24"/>
          <w:szCs w:val="24"/>
          <w:lang w:val="en-US"/>
        </w:rPr>
        <w:t>charge transfer between donor and acceptor</w:t>
      </w:r>
      <w:r w:rsidR="00B11C1F" w:rsidRPr="00B17E19">
        <w:rPr>
          <w:rFonts w:ascii="Times New Roman" w:hAnsi="Times New Roman" w:cs="Times New Roman"/>
          <w:sz w:val="24"/>
          <w:szCs w:val="24"/>
          <w:lang w:val="en-US"/>
        </w:rPr>
        <w:t xml:space="preserve"> based on ICT model</w:t>
      </w:r>
      <w:r w:rsidR="007B2097" w:rsidRPr="00B17E19">
        <w:rPr>
          <w:rFonts w:ascii="Times New Roman" w:hAnsi="Times New Roman" w:cs="Times New Roman"/>
          <w:sz w:val="24"/>
          <w:szCs w:val="24"/>
          <w:lang w:val="en-US"/>
        </w:rPr>
        <w:t xml:space="preserve">, thus vacuum </w:t>
      </w:r>
      <w:r w:rsidR="00B11C1F" w:rsidRPr="00B17E19">
        <w:rPr>
          <w:rFonts w:ascii="Times New Roman" w:hAnsi="Times New Roman" w:cs="Times New Roman"/>
          <w:sz w:val="24"/>
          <w:szCs w:val="24"/>
          <w:lang w:val="en-US"/>
        </w:rPr>
        <w:t xml:space="preserve">level </w:t>
      </w:r>
      <w:r w:rsidR="007B2097" w:rsidRPr="00B17E19">
        <w:rPr>
          <w:rFonts w:ascii="Times New Roman" w:hAnsi="Times New Roman" w:cs="Times New Roman"/>
          <w:sz w:val="24"/>
          <w:szCs w:val="24"/>
          <w:lang w:val="en-US"/>
        </w:rPr>
        <w:t>is aligned</w:t>
      </w:r>
      <w:r w:rsidR="00E96539">
        <w:rPr>
          <w:rFonts w:ascii="Times New Roman" w:hAnsi="Times New Roman" w:cs="Times New Roman"/>
          <w:sz w:val="24"/>
          <w:szCs w:val="24"/>
          <w:lang w:val="en-US"/>
        </w:rPr>
        <w:t xml:space="preserve"> at D-A interface</w:t>
      </w:r>
      <w:r w:rsidR="007B2097" w:rsidRPr="00B17E19">
        <w:rPr>
          <w:rFonts w:ascii="Times New Roman" w:hAnsi="Times New Roman" w:cs="Times New Roman"/>
          <w:sz w:val="24"/>
          <w:szCs w:val="24"/>
          <w:lang w:val="en-US"/>
        </w:rPr>
        <w:t xml:space="preserve">. </w:t>
      </w:r>
      <w:r w:rsidR="00E96539">
        <w:rPr>
          <w:rFonts w:ascii="Times New Roman" w:hAnsi="Times New Roman" w:cs="Times New Roman"/>
          <w:sz w:val="24"/>
          <w:szCs w:val="24"/>
          <w:lang w:val="en-US"/>
        </w:rPr>
        <w:t>However,</w:t>
      </w:r>
      <w:r w:rsidR="007B2097" w:rsidRPr="00B17E19">
        <w:rPr>
          <w:rFonts w:ascii="Times New Roman" w:hAnsi="Times New Roman" w:cs="Times New Roman"/>
          <w:sz w:val="24"/>
          <w:szCs w:val="24"/>
          <w:lang w:val="en-US"/>
        </w:rPr>
        <w:t xml:space="preserve"> </w:t>
      </w:r>
      <w:r w:rsidR="00DE180A" w:rsidRPr="00B17E19">
        <w:rPr>
          <w:rFonts w:ascii="Times New Roman" w:hAnsi="Times New Roman" w:cs="Times New Roman"/>
          <w:sz w:val="24"/>
          <w:szCs w:val="24"/>
          <w:lang w:val="en-US"/>
        </w:rPr>
        <w:t xml:space="preserve">the </w:t>
      </w:r>
      <w:r w:rsidR="00DE180A" w:rsidRPr="004026F7">
        <w:rPr>
          <w:rFonts w:ascii="Times New Roman" w:hAnsi="Times New Roman" w:cs="Times New Roman"/>
          <w:i/>
          <w:iCs/>
          <w:sz w:val="24"/>
          <w:szCs w:val="24"/>
          <w:lang w:val="en-US"/>
        </w:rPr>
        <w:t>IP</w:t>
      </w:r>
      <w:r w:rsidR="00DE180A" w:rsidRPr="00B17E19">
        <w:rPr>
          <w:rFonts w:ascii="Times New Roman" w:hAnsi="Times New Roman" w:cs="Times New Roman"/>
          <w:sz w:val="24"/>
          <w:szCs w:val="24"/>
          <w:lang w:val="en-US"/>
        </w:rPr>
        <w:t xml:space="preserve"> and </w:t>
      </w:r>
      <w:r w:rsidR="00B11C1F" w:rsidRPr="00B17E19">
        <w:rPr>
          <w:rFonts w:ascii="Times New Roman" w:hAnsi="Times New Roman" w:cs="Times New Roman"/>
          <w:sz w:val="24"/>
          <w:szCs w:val="24"/>
          <w:lang w:val="en-US"/>
        </w:rPr>
        <w:t>positive pining energy</w:t>
      </w:r>
      <w:r w:rsidR="00DE180A" w:rsidRPr="00B17E19">
        <w:rPr>
          <w:rFonts w:ascii="Times New Roman" w:hAnsi="Times New Roman" w:cs="Times New Roman"/>
          <w:sz w:val="24"/>
          <w:szCs w:val="24"/>
          <w:lang w:val="en-US"/>
        </w:rPr>
        <w:t xml:space="preserve"> of TQ1 </w:t>
      </w:r>
      <w:r w:rsidR="00F740AD" w:rsidRPr="00B17E19">
        <w:rPr>
          <w:rFonts w:ascii="Times New Roman" w:hAnsi="Times New Roman" w:cs="Times New Roman"/>
          <w:sz w:val="24"/>
          <w:szCs w:val="24"/>
          <w:lang w:val="en-US"/>
        </w:rPr>
        <w:t xml:space="preserve">become </w:t>
      </w:r>
      <w:r w:rsidR="000470C1" w:rsidRPr="00B17E19">
        <w:rPr>
          <w:rFonts w:ascii="Times New Roman" w:hAnsi="Times New Roman" w:cs="Times New Roman"/>
          <w:sz w:val="24"/>
          <w:szCs w:val="24"/>
          <w:lang w:val="en-US"/>
        </w:rPr>
        <w:t>smaller</w:t>
      </w:r>
      <w:r w:rsidR="00F740AD" w:rsidRPr="00B17E19">
        <w:rPr>
          <w:rFonts w:ascii="Times New Roman" w:hAnsi="Times New Roman" w:cs="Times New Roman"/>
          <w:sz w:val="24"/>
          <w:szCs w:val="24"/>
          <w:lang w:val="en-US"/>
        </w:rPr>
        <w:t xml:space="preserve"> </w:t>
      </w:r>
      <w:r w:rsidR="00056027" w:rsidRPr="00B17E19">
        <w:rPr>
          <w:rFonts w:ascii="Times New Roman" w:hAnsi="Times New Roman" w:cs="Times New Roman"/>
          <w:sz w:val="24"/>
          <w:szCs w:val="24"/>
          <w:lang w:val="en-US"/>
        </w:rPr>
        <w:t>after thermal annealing</w:t>
      </w:r>
      <w:r w:rsidR="00056027">
        <w:rPr>
          <w:rFonts w:ascii="Times New Roman" w:hAnsi="Times New Roman" w:cs="Times New Roman"/>
          <w:sz w:val="24"/>
          <w:szCs w:val="24"/>
          <w:lang w:val="en-US"/>
        </w:rPr>
        <w:t xml:space="preserve"> </w:t>
      </w:r>
      <w:r w:rsidR="00F740AD" w:rsidRPr="00B17E19">
        <w:rPr>
          <w:rFonts w:ascii="Times New Roman" w:hAnsi="Times New Roman" w:cs="Times New Roman"/>
          <w:sz w:val="24"/>
          <w:szCs w:val="24"/>
          <w:lang w:val="en-US"/>
        </w:rPr>
        <w:t xml:space="preserve">compared with the raw </w:t>
      </w:r>
      <w:r w:rsidR="00056027">
        <w:rPr>
          <w:rFonts w:ascii="Times New Roman" w:hAnsi="Times New Roman" w:cs="Times New Roman"/>
          <w:sz w:val="24"/>
          <w:szCs w:val="24"/>
          <w:lang w:val="en-US"/>
        </w:rPr>
        <w:t>film</w:t>
      </w:r>
      <w:r w:rsidR="00F740AD" w:rsidRPr="00B17E19">
        <w:rPr>
          <w:rFonts w:ascii="Times New Roman" w:hAnsi="Times New Roman" w:cs="Times New Roman"/>
          <w:sz w:val="24"/>
          <w:szCs w:val="24"/>
          <w:lang w:val="en-US"/>
        </w:rPr>
        <w:t xml:space="preserve"> without thermal annealing</w:t>
      </w:r>
      <w:r w:rsidR="0091399E" w:rsidRPr="00B17E19">
        <w:rPr>
          <w:rFonts w:ascii="Times New Roman" w:hAnsi="Times New Roman" w:cs="Times New Roman"/>
          <w:sz w:val="24"/>
          <w:szCs w:val="24"/>
          <w:lang w:val="en-US"/>
        </w:rPr>
        <w:t xml:space="preserve"> because of the geometric changes</w:t>
      </w:r>
      <w:r w:rsidR="003D235F">
        <w:rPr>
          <w:rFonts w:ascii="Times New Roman" w:hAnsi="Times New Roman" w:cs="Times New Roman"/>
          <w:sz w:val="24"/>
          <w:szCs w:val="24"/>
          <w:lang w:val="en-US"/>
        </w:rPr>
        <w:t xml:space="preserve"> of TQ1</w:t>
      </w:r>
      <w:r w:rsidR="00F740AD" w:rsidRPr="00B17E19">
        <w:rPr>
          <w:rFonts w:ascii="Times New Roman" w:hAnsi="Times New Roman" w:cs="Times New Roman"/>
          <w:sz w:val="24"/>
          <w:szCs w:val="24"/>
          <w:lang w:val="en-US"/>
        </w:rPr>
        <w:t xml:space="preserve">. </w:t>
      </w:r>
      <w:r w:rsidR="00BF1E7F" w:rsidRPr="00B17E19">
        <w:rPr>
          <w:rFonts w:ascii="Times New Roman" w:hAnsi="Times New Roman" w:cs="Times New Roman"/>
          <w:sz w:val="24"/>
          <w:szCs w:val="24"/>
          <w:lang w:val="en-US"/>
        </w:rPr>
        <w:t xml:space="preserve">The </w:t>
      </w:r>
      <w:r w:rsidR="00BF1E7F" w:rsidRPr="00172E1B">
        <w:rPr>
          <w:rFonts w:ascii="Times New Roman" w:hAnsi="Times New Roman" w:cs="Times New Roman"/>
          <w:i/>
          <w:iCs/>
          <w:sz w:val="24"/>
          <w:szCs w:val="24"/>
          <w:lang w:val="en-US"/>
        </w:rPr>
        <w:t>IP</w:t>
      </w:r>
      <w:r w:rsidR="00BF1E7F" w:rsidRPr="00B17E19">
        <w:rPr>
          <w:rFonts w:ascii="Times New Roman" w:hAnsi="Times New Roman" w:cs="Times New Roman"/>
          <w:sz w:val="24"/>
          <w:szCs w:val="24"/>
          <w:lang w:val="en-US"/>
        </w:rPr>
        <w:t xml:space="preserve"> </w:t>
      </w:r>
      <w:r w:rsidR="003D235F">
        <w:rPr>
          <w:rFonts w:ascii="Times New Roman" w:hAnsi="Times New Roman" w:cs="Times New Roman"/>
          <w:sz w:val="24"/>
          <w:szCs w:val="24"/>
          <w:lang w:val="en-US"/>
        </w:rPr>
        <w:t xml:space="preserve">of N2200 </w:t>
      </w:r>
      <w:r w:rsidR="00BF1E7F" w:rsidRPr="00B17E19">
        <w:rPr>
          <w:rFonts w:ascii="Times New Roman" w:hAnsi="Times New Roman" w:cs="Times New Roman"/>
          <w:sz w:val="24"/>
          <w:szCs w:val="24"/>
          <w:lang w:val="en-US"/>
        </w:rPr>
        <w:t xml:space="preserve">keep constant but the </w:t>
      </w:r>
      <w:r w:rsidR="00B87141" w:rsidRPr="00B17E19">
        <w:rPr>
          <w:rFonts w:ascii="Times New Roman" w:hAnsi="Times New Roman" w:cs="Times New Roman"/>
          <w:sz w:val="24"/>
          <w:szCs w:val="24"/>
          <w:lang w:val="en-US"/>
        </w:rPr>
        <w:t>negative pining energy</w:t>
      </w:r>
      <w:r w:rsidR="00BF1E7F" w:rsidRPr="00B17E19">
        <w:rPr>
          <w:rFonts w:ascii="Times New Roman" w:hAnsi="Times New Roman" w:cs="Times New Roman"/>
          <w:sz w:val="24"/>
          <w:szCs w:val="24"/>
          <w:lang w:val="en-US"/>
        </w:rPr>
        <w:t xml:space="preserve"> is decreased</w:t>
      </w:r>
      <w:r w:rsidR="005704E5">
        <w:rPr>
          <w:rFonts w:ascii="Times New Roman" w:hAnsi="Times New Roman" w:cs="Times New Roman"/>
          <w:sz w:val="24"/>
          <w:szCs w:val="24"/>
          <w:lang w:val="en-US"/>
        </w:rPr>
        <w:t xml:space="preserve"> with the increasing of the temperature</w:t>
      </w:r>
      <w:r w:rsidR="00BF1E7F" w:rsidRPr="00B17E19">
        <w:rPr>
          <w:rFonts w:ascii="Times New Roman" w:hAnsi="Times New Roman" w:cs="Times New Roman"/>
          <w:sz w:val="24"/>
          <w:szCs w:val="24"/>
          <w:lang w:val="en-US"/>
        </w:rPr>
        <w:t xml:space="preserve">. The positive </w:t>
      </w:r>
      <w:r w:rsidR="00B87141" w:rsidRPr="00B17E19">
        <w:rPr>
          <w:rFonts w:ascii="Times New Roman" w:hAnsi="Times New Roman" w:cs="Times New Roman"/>
          <w:sz w:val="24"/>
          <w:szCs w:val="24"/>
          <w:lang w:val="en-US"/>
        </w:rPr>
        <w:t>pinning</w:t>
      </w:r>
      <w:r w:rsidR="00BF1E7F" w:rsidRPr="00B17E19">
        <w:rPr>
          <w:rFonts w:ascii="Times New Roman" w:hAnsi="Times New Roman" w:cs="Times New Roman"/>
          <w:sz w:val="24"/>
          <w:szCs w:val="24"/>
          <w:lang w:val="en-US"/>
        </w:rPr>
        <w:t xml:space="preserve"> energy </w:t>
      </w:r>
      <w:r w:rsidR="00E53598" w:rsidRPr="00B17E19">
        <w:rPr>
          <w:rFonts w:ascii="Times New Roman" w:hAnsi="Times New Roman" w:cs="Times New Roman"/>
          <w:sz w:val="24"/>
          <w:szCs w:val="24"/>
          <w:lang w:val="en-US"/>
        </w:rPr>
        <w:t xml:space="preserve">of polymer donor </w:t>
      </w:r>
      <w:r w:rsidR="00BF1E7F" w:rsidRPr="00B17E19">
        <w:rPr>
          <w:rFonts w:ascii="Times New Roman" w:hAnsi="Times New Roman" w:cs="Times New Roman"/>
          <w:sz w:val="24"/>
          <w:szCs w:val="24"/>
          <w:lang w:val="en-US"/>
        </w:rPr>
        <w:t xml:space="preserve">become </w:t>
      </w:r>
      <w:r w:rsidR="00B87141" w:rsidRPr="00B17E19">
        <w:rPr>
          <w:rFonts w:ascii="Times New Roman" w:hAnsi="Times New Roman" w:cs="Times New Roman"/>
          <w:sz w:val="24"/>
          <w:szCs w:val="24"/>
          <w:lang w:val="en-US"/>
        </w:rPr>
        <w:t>equal</w:t>
      </w:r>
      <w:r w:rsidR="00BF1E7F" w:rsidRPr="00B17E19">
        <w:rPr>
          <w:rFonts w:ascii="Times New Roman" w:hAnsi="Times New Roman" w:cs="Times New Roman"/>
          <w:sz w:val="24"/>
          <w:szCs w:val="24"/>
          <w:lang w:val="en-US"/>
        </w:rPr>
        <w:t xml:space="preserve"> with the negative </w:t>
      </w:r>
      <w:r w:rsidR="00B87141" w:rsidRPr="00B17E19">
        <w:rPr>
          <w:rFonts w:ascii="Times New Roman" w:hAnsi="Times New Roman" w:cs="Times New Roman"/>
          <w:sz w:val="24"/>
          <w:szCs w:val="24"/>
          <w:lang w:val="en-US"/>
        </w:rPr>
        <w:t>pinning</w:t>
      </w:r>
      <w:r w:rsidR="00BF1E7F" w:rsidRPr="00B17E19">
        <w:rPr>
          <w:rFonts w:ascii="Times New Roman" w:hAnsi="Times New Roman" w:cs="Times New Roman"/>
          <w:sz w:val="24"/>
          <w:szCs w:val="24"/>
          <w:lang w:val="en-US"/>
        </w:rPr>
        <w:t xml:space="preserve"> energy of polymer </w:t>
      </w:r>
      <w:r w:rsidR="00BF1E7F" w:rsidRPr="003E2852">
        <w:rPr>
          <w:rFonts w:ascii="Times New Roman" w:hAnsi="Times New Roman" w:cs="Times New Roman"/>
          <w:sz w:val="24"/>
          <w:szCs w:val="24"/>
          <w:lang w:val="en-US"/>
        </w:rPr>
        <w:t>acceptor</w:t>
      </w:r>
      <w:r w:rsidR="005704E5" w:rsidRPr="003E2852">
        <w:rPr>
          <w:rFonts w:ascii="Times New Roman" w:hAnsi="Times New Roman" w:cs="Times New Roman"/>
          <w:sz w:val="24"/>
          <w:szCs w:val="24"/>
          <w:lang w:val="en-US"/>
        </w:rPr>
        <w:t xml:space="preserve"> when annealing temperature is around </w:t>
      </w:r>
      <w:r w:rsidR="004023FF" w:rsidRPr="001659F3">
        <w:rPr>
          <w:rFonts w:ascii="Times New Roman" w:hAnsi="Times New Roman" w:cs="Times New Roman"/>
          <w:sz w:val="24"/>
          <w:szCs w:val="24"/>
          <w:lang w:val="en-US"/>
        </w:rPr>
        <w:t>100</w:t>
      </w:r>
      <w:r w:rsidR="00D65822" w:rsidRPr="001659F3">
        <w:rPr>
          <w:rFonts w:ascii="Times New Roman" w:hAnsi="Times New Roman" w:cs="Times New Roman"/>
          <w:sz w:val="24"/>
          <w:szCs w:val="24"/>
          <w:lang w:val="en-US"/>
        </w:rPr>
        <w:t xml:space="preserve"> </w:t>
      </w:r>
      <w:r w:rsidR="00D65822" w:rsidRPr="001659F3">
        <w:rPr>
          <w:rFonts w:ascii="Times New Roman" w:eastAsia="等线" w:hAnsi="Times New Roman" w:cs="Times New Roman"/>
          <w:sz w:val="24"/>
          <w:szCs w:val="24"/>
          <w:lang w:val="en-US"/>
        </w:rPr>
        <w:t>℃</w:t>
      </w:r>
      <w:r w:rsidR="004023FF" w:rsidRPr="001659F3">
        <w:rPr>
          <w:rFonts w:ascii="Times New Roman" w:hAnsi="Times New Roman" w:cs="Times New Roman"/>
          <w:sz w:val="24"/>
          <w:szCs w:val="24"/>
          <w:lang w:val="en-US"/>
        </w:rPr>
        <w:t>-</w:t>
      </w:r>
      <w:r w:rsidR="005704E5" w:rsidRPr="001659F3">
        <w:rPr>
          <w:rFonts w:ascii="Times New Roman" w:hAnsi="Times New Roman" w:cs="Times New Roman"/>
          <w:sz w:val="24"/>
          <w:szCs w:val="24"/>
          <w:lang w:val="en-US"/>
        </w:rPr>
        <w:t>120</w:t>
      </w:r>
      <w:r w:rsidR="004023FF" w:rsidRPr="001659F3">
        <w:rPr>
          <w:rFonts w:ascii="Times New Roman" w:hAnsi="Times New Roman" w:cs="Times New Roman"/>
          <w:sz w:val="24"/>
          <w:szCs w:val="24"/>
          <w:lang w:val="en-US"/>
        </w:rPr>
        <w:t xml:space="preserve"> </w:t>
      </w:r>
      <w:r w:rsidR="004023FF" w:rsidRPr="001659F3">
        <w:rPr>
          <w:rFonts w:ascii="Times New Roman" w:eastAsia="等线" w:hAnsi="Times New Roman" w:cs="Times New Roman"/>
          <w:sz w:val="24"/>
          <w:szCs w:val="24"/>
          <w:lang w:val="en-US"/>
        </w:rPr>
        <w:t>℃</w:t>
      </w:r>
      <w:r w:rsidR="008C27EA" w:rsidRPr="001659F3">
        <w:rPr>
          <w:rFonts w:ascii="Times New Roman" w:eastAsia="等线" w:hAnsi="Times New Roman" w:cs="Times New Roman"/>
          <w:sz w:val="24"/>
          <w:szCs w:val="24"/>
          <w:lang w:val="en-US"/>
        </w:rPr>
        <w:t xml:space="preserve"> </w:t>
      </w:r>
      <w:r w:rsidR="001659F3">
        <w:rPr>
          <w:rFonts w:ascii="Times New Roman" w:eastAsia="等线" w:hAnsi="Times New Roman" w:cs="Times New Roman"/>
          <w:sz w:val="24"/>
          <w:szCs w:val="24"/>
          <w:lang w:val="en-US"/>
        </w:rPr>
        <w:t>(F</w:t>
      </w:r>
      <w:r w:rsidR="008C27EA" w:rsidRPr="001659F3">
        <w:rPr>
          <w:rFonts w:ascii="Times New Roman" w:eastAsia="等线" w:hAnsi="Times New Roman" w:cs="Times New Roman"/>
          <w:sz w:val="24"/>
          <w:szCs w:val="24"/>
          <w:lang w:val="en-US"/>
        </w:rPr>
        <w:t>igure 5</w:t>
      </w:r>
      <w:r w:rsidR="001659F3" w:rsidRPr="001659F3">
        <w:rPr>
          <w:rFonts w:ascii="Times New Roman" w:eastAsia="等线" w:hAnsi="Times New Roman" w:cs="Times New Roman"/>
          <w:sz w:val="24"/>
          <w:szCs w:val="24"/>
          <w:lang w:val="en-US"/>
        </w:rPr>
        <w:t>e</w:t>
      </w:r>
      <w:r w:rsidR="001659F3">
        <w:rPr>
          <w:rFonts w:ascii="Times New Roman" w:eastAsia="等线" w:hAnsi="Times New Roman" w:cs="Times New Roman"/>
          <w:sz w:val="24"/>
          <w:szCs w:val="24"/>
          <w:lang w:val="en-US"/>
        </w:rPr>
        <w:t>)</w:t>
      </w:r>
      <w:r w:rsidR="00D65822">
        <w:rPr>
          <w:rFonts w:ascii="Times New Roman" w:hAnsi="Times New Roman" w:cs="Times New Roman"/>
          <w:sz w:val="24"/>
          <w:szCs w:val="24"/>
          <w:lang w:val="en-US"/>
        </w:rPr>
        <w:t>. W</w:t>
      </w:r>
      <w:r w:rsidR="00BF1E7F" w:rsidRPr="00B17E19">
        <w:rPr>
          <w:rFonts w:ascii="Times New Roman" w:hAnsi="Times New Roman" w:cs="Times New Roman"/>
          <w:sz w:val="24"/>
          <w:szCs w:val="24"/>
          <w:lang w:val="en-US"/>
        </w:rPr>
        <w:t xml:space="preserve">e </w:t>
      </w:r>
      <w:r w:rsidR="00B224B6" w:rsidRPr="00B17E19">
        <w:rPr>
          <w:rFonts w:ascii="Times New Roman" w:hAnsi="Times New Roman" w:cs="Times New Roman"/>
          <w:sz w:val="24"/>
          <w:szCs w:val="24"/>
          <w:lang w:val="en-US"/>
        </w:rPr>
        <w:t>predict</w:t>
      </w:r>
      <w:r w:rsidR="00D65822">
        <w:rPr>
          <w:rFonts w:ascii="Times New Roman" w:hAnsi="Times New Roman" w:cs="Times New Roman"/>
          <w:sz w:val="24"/>
          <w:szCs w:val="24"/>
          <w:lang w:val="en-US"/>
        </w:rPr>
        <w:t>ed</w:t>
      </w:r>
      <w:r w:rsidR="00B224B6" w:rsidRPr="00B17E19">
        <w:rPr>
          <w:rFonts w:ascii="Times New Roman" w:hAnsi="Times New Roman" w:cs="Times New Roman"/>
          <w:sz w:val="24"/>
          <w:szCs w:val="24"/>
          <w:lang w:val="en-US"/>
        </w:rPr>
        <w:t xml:space="preserve"> there </w:t>
      </w:r>
      <w:r w:rsidR="00ED4F39">
        <w:rPr>
          <w:rFonts w:ascii="Times New Roman" w:hAnsi="Times New Roman" w:cs="Times New Roman"/>
          <w:sz w:val="24"/>
          <w:szCs w:val="24"/>
          <w:lang w:val="en-US"/>
        </w:rPr>
        <w:t>probably</w:t>
      </w:r>
      <w:r w:rsidR="00B224B6" w:rsidRPr="00B17E19">
        <w:rPr>
          <w:rFonts w:ascii="Times New Roman" w:hAnsi="Times New Roman" w:cs="Times New Roman"/>
          <w:sz w:val="24"/>
          <w:szCs w:val="24"/>
          <w:lang w:val="en-US"/>
        </w:rPr>
        <w:t xml:space="preserve"> </w:t>
      </w:r>
      <w:r w:rsidR="00ED4F39">
        <w:rPr>
          <w:rFonts w:ascii="Times New Roman" w:hAnsi="Times New Roman" w:cs="Times New Roman"/>
          <w:sz w:val="24"/>
          <w:szCs w:val="24"/>
          <w:lang w:val="en-US"/>
        </w:rPr>
        <w:t>is</w:t>
      </w:r>
      <w:r w:rsidR="00B224B6" w:rsidRPr="00B17E19">
        <w:rPr>
          <w:rFonts w:ascii="Times New Roman" w:hAnsi="Times New Roman" w:cs="Times New Roman"/>
          <w:sz w:val="24"/>
          <w:szCs w:val="24"/>
          <w:lang w:val="en-US"/>
        </w:rPr>
        <w:t xml:space="preserve"> </w:t>
      </w:r>
      <w:r w:rsidR="005704E5">
        <w:rPr>
          <w:rFonts w:ascii="Times New Roman" w:hAnsi="Times New Roman" w:cs="Times New Roman"/>
          <w:sz w:val="24"/>
          <w:szCs w:val="24"/>
          <w:lang w:val="en-US"/>
        </w:rPr>
        <w:t xml:space="preserve">spontaneous </w:t>
      </w:r>
      <w:r w:rsidR="00955F43" w:rsidRPr="00B17E19">
        <w:rPr>
          <w:rFonts w:ascii="Times New Roman" w:hAnsi="Times New Roman" w:cs="Times New Roman"/>
          <w:sz w:val="24"/>
          <w:szCs w:val="24"/>
          <w:lang w:val="en-US"/>
        </w:rPr>
        <w:t xml:space="preserve">ground state </w:t>
      </w:r>
      <w:r w:rsidR="00ED4F39">
        <w:rPr>
          <w:rFonts w:ascii="Times New Roman" w:hAnsi="Times New Roman" w:cs="Times New Roman"/>
          <w:sz w:val="24"/>
          <w:szCs w:val="24"/>
          <w:lang w:val="en-US"/>
        </w:rPr>
        <w:t xml:space="preserve">integer </w:t>
      </w:r>
      <w:r w:rsidR="00B224B6" w:rsidRPr="00B17E19">
        <w:rPr>
          <w:rFonts w:ascii="Times New Roman" w:hAnsi="Times New Roman" w:cs="Times New Roman"/>
          <w:sz w:val="24"/>
          <w:szCs w:val="24"/>
          <w:lang w:val="en-US"/>
        </w:rPr>
        <w:t xml:space="preserve">charge transfer between </w:t>
      </w:r>
      <w:r w:rsidR="00955F43" w:rsidRPr="00B17E19">
        <w:rPr>
          <w:rFonts w:ascii="Times New Roman" w:hAnsi="Times New Roman" w:cs="Times New Roman"/>
          <w:sz w:val="24"/>
          <w:szCs w:val="24"/>
          <w:lang w:val="en-US"/>
        </w:rPr>
        <w:t xml:space="preserve">polymer </w:t>
      </w:r>
      <w:r w:rsidR="00B224B6" w:rsidRPr="00B17E19">
        <w:rPr>
          <w:rFonts w:ascii="Times New Roman" w:hAnsi="Times New Roman" w:cs="Times New Roman"/>
          <w:sz w:val="24"/>
          <w:szCs w:val="24"/>
          <w:lang w:val="en-US"/>
        </w:rPr>
        <w:t xml:space="preserve">donor and </w:t>
      </w:r>
      <w:r w:rsidR="00955F43" w:rsidRPr="00B17E19">
        <w:rPr>
          <w:rFonts w:ascii="Times New Roman" w:hAnsi="Times New Roman" w:cs="Times New Roman"/>
          <w:sz w:val="24"/>
          <w:szCs w:val="24"/>
          <w:lang w:val="en-US"/>
        </w:rPr>
        <w:t xml:space="preserve">polymer </w:t>
      </w:r>
      <w:r w:rsidR="00B224B6" w:rsidRPr="00B17E19">
        <w:rPr>
          <w:rFonts w:ascii="Times New Roman" w:hAnsi="Times New Roman" w:cs="Times New Roman"/>
          <w:sz w:val="24"/>
          <w:szCs w:val="24"/>
          <w:lang w:val="en-US"/>
        </w:rPr>
        <w:t xml:space="preserve">acceptor, and this </w:t>
      </w:r>
      <w:r w:rsidR="00D809A3">
        <w:rPr>
          <w:rFonts w:ascii="Times New Roman" w:hAnsi="Times New Roman" w:cs="Times New Roman"/>
          <w:sz w:val="24"/>
          <w:szCs w:val="24"/>
          <w:lang w:val="en-US"/>
        </w:rPr>
        <w:t xml:space="preserve">charge transfer </w:t>
      </w:r>
      <w:r w:rsidR="00B224B6" w:rsidRPr="00B17E19">
        <w:rPr>
          <w:rFonts w:ascii="Times New Roman" w:hAnsi="Times New Roman" w:cs="Times New Roman"/>
          <w:sz w:val="24"/>
          <w:szCs w:val="24"/>
          <w:lang w:val="en-US"/>
        </w:rPr>
        <w:t xml:space="preserve">prediction is </w:t>
      </w:r>
      <w:r w:rsidR="00955F43" w:rsidRPr="00B17E19">
        <w:rPr>
          <w:rFonts w:ascii="Times New Roman" w:hAnsi="Times New Roman" w:cs="Times New Roman"/>
          <w:sz w:val="24"/>
          <w:szCs w:val="24"/>
          <w:lang w:val="en-US"/>
        </w:rPr>
        <w:t>confirmed</w:t>
      </w:r>
      <w:r w:rsidR="00B224B6" w:rsidRPr="00B17E19">
        <w:rPr>
          <w:rFonts w:ascii="Times New Roman" w:hAnsi="Times New Roman" w:cs="Times New Roman"/>
          <w:sz w:val="24"/>
          <w:szCs w:val="24"/>
          <w:lang w:val="en-US"/>
        </w:rPr>
        <w:t xml:space="preserve"> by EPR </w:t>
      </w:r>
      <w:r w:rsidR="00D35206" w:rsidRPr="00B17E19">
        <w:rPr>
          <w:rFonts w:ascii="Times New Roman" w:hAnsi="Times New Roman" w:cs="Times New Roman"/>
          <w:sz w:val="24"/>
          <w:szCs w:val="24"/>
          <w:lang w:val="en-US"/>
        </w:rPr>
        <w:t>measurement</w:t>
      </w:r>
      <w:r w:rsidR="001452E4">
        <w:rPr>
          <w:rFonts w:ascii="Times New Roman" w:hAnsi="Times New Roman" w:cs="Times New Roman"/>
          <w:sz w:val="24"/>
          <w:szCs w:val="24"/>
          <w:lang w:val="en-US"/>
        </w:rPr>
        <w:t xml:space="preserve"> with the increas</w:t>
      </w:r>
      <w:r w:rsidR="0085761F">
        <w:rPr>
          <w:rFonts w:ascii="Times New Roman" w:hAnsi="Times New Roman" w:cs="Times New Roman"/>
          <w:sz w:val="24"/>
          <w:szCs w:val="24"/>
          <w:lang w:val="en-US"/>
        </w:rPr>
        <w:t>ed</w:t>
      </w:r>
      <w:r w:rsidR="001452E4">
        <w:rPr>
          <w:rFonts w:ascii="Times New Roman" w:hAnsi="Times New Roman" w:cs="Times New Roman"/>
          <w:sz w:val="24"/>
          <w:szCs w:val="24"/>
          <w:lang w:val="en-US"/>
        </w:rPr>
        <w:t xml:space="preserve"> single electron signal</w:t>
      </w:r>
      <w:r w:rsidR="00116E5A" w:rsidRPr="00B17E19">
        <w:rPr>
          <w:rFonts w:ascii="Times New Roman" w:hAnsi="Times New Roman" w:cs="Times New Roman"/>
          <w:sz w:val="24"/>
          <w:szCs w:val="24"/>
          <w:lang w:val="en-US"/>
        </w:rPr>
        <w:fldChar w:fldCharType="begin">
          <w:fldData xml:space="preserve">PEVuZE5vdGU+PENpdGU+PEF1dGhvcj5XYW5nPC9BdXRob3I+PFllYXI+MjAyMDwvWWVhcj48UmVj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</w:fldData>
        </w:fldChar>
      </w:r>
      <w:r w:rsidR="009D2291">
        <w:rPr>
          <w:rFonts w:ascii="Times New Roman" w:hAnsi="Times New Roman" w:cs="Times New Roman"/>
          <w:sz w:val="24"/>
          <w:szCs w:val="24"/>
          <w:lang w:val="en-US"/>
        </w:rPr>
        <w:instrText xml:space="preserve"> ADDIN EN.CITE </w:instrText>
      </w:r>
      <w:r w:rsidR="009D2291">
        <w:rPr>
          <w:rFonts w:ascii="Times New Roman" w:hAnsi="Times New Roman" w:cs="Times New Roman"/>
          <w:sz w:val="24"/>
          <w:szCs w:val="24"/>
          <w:lang w:val="en-US"/>
        </w:rPr>
        <w:fldChar w:fldCharType="begin">
          <w:fldData xml:space="preserve">PEVuZE5vdGU+PENpdGU+PEF1dGhvcj5XYW5nPC9BdXRob3I+PFllYXI+MjAyMDwvWWVhcj48UmVj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</w:fldData>
        </w:fldChar>
      </w:r>
      <w:r w:rsidR="009D2291">
        <w:rPr>
          <w:rFonts w:ascii="Times New Roman" w:hAnsi="Times New Roman" w:cs="Times New Roman"/>
          <w:sz w:val="24"/>
          <w:szCs w:val="24"/>
          <w:lang w:val="en-US"/>
        </w:rPr>
        <w:instrText xml:space="preserve"> ADDIN EN.CITE.DATA </w:instrText>
      </w:r>
      <w:r w:rsidR="009D2291">
        <w:rPr>
          <w:rFonts w:ascii="Times New Roman" w:hAnsi="Times New Roman" w:cs="Times New Roman"/>
          <w:sz w:val="24"/>
          <w:szCs w:val="24"/>
          <w:lang w:val="en-US"/>
        </w:rPr>
      </w:r>
      <w:r w:rsidR="009D2291">
        <w:rPr>
          <w:rFonts w:ascii="Times New Roman" w:hAnsi="Times New Roman" w:cs="Times New Roman"/>
          <w:sz w:val="24"/>
          <w:szCs w:val="24"/>
          <w:lang w:val="en-US"/>
        </w:rPr>
        <w:fldChar w:fldCharType="end"/>
      </w:r>
      <w:r w:rsidR="00116E5A" w:rsidRPr="00B17E19">
        <w:rPr>
          <w:rFonts w:ascii="Times New Roman" w:hAnsi="Times New Roman" w:cs="Times New Roman"/>
          <w:sz w:val="24"/>
          <w:szCs w:val="24"/>
          <w:lang w:val="en-US"/>
        </w:rPr>
      </w:r>
      <w:r w:rsidR="00116E5A" w:rsidRPr="00B17E19">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[86]</w:t>
      </w:r>
      <w:r w:rsidR="00116E5A" w:rsidRPr="00B17E19">
        <w:rPr>
          <w:rFonts w:ascii="Times New Roman" w:hAnsi="Times New Roman" w:cs="Times New Roman"/>
          <w:sz w:val="24"/>
          <w:szCs w:val="24"/>
          <w:lang w:val="en-US"/>
        </w:rPr>
        <w:fldChar w:fldCharType="end"/>
      </w:r>
      <w:r w:rsidR="00AD32E1" w:rsidRPr="00B17E19">
        <w:rPr>
          <w:rFonts w:ascii="Times New Roman" w:hAnsi="Times New Roman" w:cs="Times New Roman"/>
          <w:sz w:val="24"/>
          <w:szCs w:val="24"/>
          <w:lang w:val="en-US"/>
        </w:rPr>
        <w:t>.</w:t>
      </w:r>
      <w:r w:rsidR="00F4128D" w:rsidRPr="00B17E19">
        <w:rPr>
          <w:rFonts w:ascii="Times New Roman" w:hAnsi="Times New Roman" w:cs="Times New Roman"/>
          <w:sz w:val="24"/>
          <w:szCs w:val="24"/>
          <w:lang w:val="en-US"/>
        </w:rPr>
        <w:t xml:space="preserve"> </w:t>
      </w:r>
      <w:r w:rsidR="00AD32E1" w:rsidRPr="00B17E19">
        <w:rPr>
          <w:rFonts w:ascii="Times New Roman" w:hAnsi="Times New Roman" w:cs="Times New Roman"/>
          <w:sz w:val="24"/>
          <w:szCs w:val="24"/>
          <w:lang w:val="en-US"/>
        </w:rPr>
        <w:t xml:space="preserve">The introduction of interface dipole at </w:t>
      </w:r>
      <w:r w:rsidR="00FA213C">
        <w:rPr>
          <w:rFonts w:ascii="Times New Roman" w:hAnsi="Times New Roman" w:cs="Times New Roman"/>
          <w:sz w:val="24"/>
          <w:szCs w:val="24"/>
          <w:lang w:val="en-US"/>
        </w:rPr>
        <w:t xml:space="preserve">D-A </w:t>
      </w:r>
      <w:r w:rsidR="00AD32E1" w:rsidRPr="00B17E19">
        <w:rPr>
          <w:rFonts w:ascii="Times New Roman" w:hAnsi="Times New Roman" w:cs="Times New Roman"/>
          <w:sz w:val="24"/>
          <w:szCs w:val="24"/>
          <w:lang w:val="en-US"/>
        </w:rPr>
        <w:t>interfaces can assist exciton dissociation and reduce geminate recombination and the corresponding energy losses</w:t>
      </w:r>
      <w:r w:rsidR="00B328C0">
        <w:rPr>
          <w:rFonts w:ascii="Times New Roman" w:hAnsi="Times New Roman" w:cs="Times New Roman"/>
          <w:sz w:val="24"/>
          <w:szCs w:val="24"/>
          <w:lang w:val="en-US"/>
        </w:rPr>
        <w:t xml:space="preserve"> in all polymer solar </w:t>
      </w:r>
      <w:r w:rsidR="00DF3ACF">
        <w:rPr>
          <w:rFonts w:ascii="Times New Roman" w:hAnsi="Times New Roman" w:cs="Times New Roman"/>
          <w:sz w:val="24"/>
          <w:szCs w:val="24"/>
          <w:lang w:val="en-US"/>
        </w:rPr>
        <w:t>cells</w:t>
      </w:r>
      <w:r w:rsidR="00893605">
        <w:rPr>
          <w:rFonts w:ascii="Times New Roman" w:hAnsi="Times New Roman" w:cs="Times New Roman" w:hint="eastAsia"/>
          <w:sz w:val="24"/>
          <w:szCs w:val="24"/>
          <w:lang w:val="en-US"/>
        </w:rPr>
        <w:t>.</w:t>
      </w:r>
      <w:r w:rsidR="00893605">
        <w:rPr>
          <w:rFonts w:ascii="Times New Roman" w:hAnsi="Times New Roman" w:cs="Times New Roman"/>
          <w:sz w:val="24"/>
          <w:szCs w:val="24"/>
          <w:lang w:val="en-US"/>
        </w:rPr>
        <w:t xml:space="preserve"> </w:t>
      </w:r>
      <w:r w:rsidR="005E4D1A">
        <w:rPr>
          <w:rFonts w:ascii="Times New Roman" w:hAnsi="Times New Roman" w:cs="Times New Roman"/>
          <w:sz w:val="24"/>
          <w:szCs w:val="24"/>
          <w:lang w:val="en-US"/>
        </w:rPr>
        <w:t>Consequently</w:t>
      </w:r>
      <w:r w:rsidR="000163C0">
        <w:rPr>
          <w:rFonts w:ascii="Times New Roman" w:hAnsi="Times New Roman" w:cs="Times New Roman"/>
          <w:sz w:val="24"/>
          <w:szCs w:val="24"/>
          <w:lang w:val="en-US"/>
        </w:rPr>
        <w:t>,</w:t>
      </w:r>
      <w:r w:rsidR="00AD32E1" w:rsidRPr="00B17E19">
        <w:rPr>
          <w:rFonts w:ascii="Times New Roman" w:hAnsi="Times New Roman" w:cs="Times New Roman"/>
          <w:sz w:val="24"/>
          <w:szCs w:val="24"/>
          <w:lang w:val="en-US"/>
        </w:rPr>
        <w:t xml:space="preserve"> the </w:t>
      </w:r>
      <w:r w:rsidR="00383290">
        <w:rPr>
          <w:rFonts w:ascii="Times New Roman" w:hAnsi="Times New Roman" w:cs="Times New Roman"/>
          <w:sz w:val="24"/>
          <w:szCs w:val="24"/>
          <w:lang w:val="en-US"/>
        </w:rPr>
        <w:t>energy</w:t>
      </w:r>
      <w:r w:rsidR="00AD32E1" w:rsidRPr="00B17E19">
        <w:rPr>
          <w:rFonts w:ascii="Times New Roman" w:hAnsi="Times New Roman" w:cs="Times New Roman"/>
          <w:sz w:val="24"/>
          <w:szCs w:val="24"/>
          <w:lang w:val="en-US"/>
        </w:rPr>
        <w:t xml:space="preserve"> losses </w:t>
      </w:r>
      <w:r w:rsidR="000163C0">
        <w:rPr>
          <w:rFonts w:ascii="Times New Roman" w:hAnsi="Times New Roman" w:cs="Times New Roman"/>
          <w:sz w:val="24"/>
          <w:szCs w:val="24"/>
          <w:lang w:val="en-US"/>
        </w:rPr>
        <w:t>in</w:t>
      </w:r>
      <w:r w:rsidR="00AD32E1" w:rsidRPr="00B17E19">
        <w:rPr>
          <w:rFonts w:ascii="Times New Roman" w:hAnsi="Times New Roman" w:cs="Times New Roman"/>
          <w:sz w:val="24"/>
          <w:szCs w:val="24"/>
          <w:lang w:val="en-US"/>
        </w:rPr>
        <w:t xml:space="preserve"> all</w:t>
      </w:r>
      <w:r w:rsidR="00F21FAD">
        <w:rPr>
          <w:rFonts w:ascii="Times New Roman" w:hAnsi="Times New Roman" w:cs="Times New Roman"/>
          <w:sz w:val="24"/>
          <w:szCs w:val="24"/>
          <w:lang w:val="en-US"/>
        </w:rPr>
        <w:t>-</w:t>
      </w:r>
      <w:r w:rsidR="00AD32E1" w:rsidRPr="00B17E19">
        <w:rPr>
          <w:rFonts w:ascii="Times New Roman" w:hAnsi="Times New Roman" w:cs="Times New Roman"/>
          <w:sz w:val="24"/>
          <w:szCs w:val="24"/>
          <w:lang w:val="en-US"/>
        </w:rPr>
        <w:t xml:space="preserve">polymer solar cell </w:t>
      </w:r>
      <w:r w:rsidR="000163C0">
        <w:rPr>
          <w:rFonts w:ascii="Times New Roman" w:hAnsi="Times New Roman" w:cs="Times New Roman"/>
          <w:sz w:val="24"/>
          <w:szCs w:val="24"/>
          <w:lang w:val="en-US"/>
        </w:rPr>
        <w:t>TQ1</w:t>
      </w:r>
      <w:r w:rsidR="00F21FAD" w:rsidRPr="00F21FAD">
        <w:rPr>
          <w:rFonts w:ascii="Times New Roman" w:hAnsi="Times New Roman" w:cs="Times New Roman"/>
          <w:sz w:val="24"/>
          <w:szCs w:val="24"/>
          <w:lang w:val="en-US"/>
        </w:rPr>
        <w:t>:</w:t>
      </w:r>
      <w:r w:rsidR="00F21FAD">
        <w:rPr>
          <w:rFonts w:ascii="Times New Roman" w:hAnsi="Times New Roman" w:cs="Times New Roman"/>
          <w:sz w:val="24"/>
          <w:szCs w:val="24"/>
          <w:lang w:val="en-US"/>
        </w:rPr>
        <w:t xml:space="preserve"> N2200 </w:t>
      </w:r>
      <w:r w:rsidR="00AD32E1" w:rsidRPr="00B17E19">
        <w:rPr>
          <w:rFonts w:ascii="Times New Roman" w:hAnsi="Times New Roman" w:cs="Times New Roman"/>
          <w:sz w:val="24"/>
          <w:szCs w:val="24"/>
          <w:lang w:val="en-US"/>
        </w:rPr>
        <w:t>was reduced by 0.18 eV</w:t>
      </w:r>
      <w:r w:rsidR="001D4959">
        <w:rPr>
          <w:rFonts w:ascii="Times New Roman" w:hAnsi="Times New Roman" w:cs="Times New Roman"/>
          <w:sz w:val="24"/>
          <w:szCs w:val="24"/>
          <w:lang w:val="en-US"/>
        </w:rPr>
        <w:t xml:space="preserve"> and reduced to 0.</w:t>
      </w:r>
      <w:r w:rsidR="00201811">
        <w:rPr>
          <w:rFonts w:ascii="Times New Roman" w:hAnsi="Times New Roman" w:cs="Times New Roman"/>
          <w:sz w:val="24"/>
          <w:szCs w:val="24"/>
          <w:lang w:val="en-US"/>
        </w:rPr>
        <w:t xml:space="preserve">25 </w:t>
      </w:r>
      <w:r w:rsidR="002B6337">
        <w:rPr>
          <w:rFonts w:ascii="Times New Roman" w:hAnsi="Times New Roman" w:cs="Times New Roman"/>
          <w:sz w:val="24"/>
          <w:szCs w:val="24"/>
          <w:lang w:val="en-US"/>
        </w:rPr>
        <w:t>e</w:t>
      </w:r>
      <w:r w:rsidR="00201811">
        <w:rPr>
          <w:rFonts w:ascii="Times New Roman" w:hAnsi="Times New Roman" w:cs="Times New Roman"/>
          <w:sz w:val="24"/>
          <w:szCs w:val="24"/>
          <w:lang w:val="en-US"/>
        </w:rPr>
        <w:t>V</w:t>
      </w:r>
      <w:r w:rsidR="004213B4">
        <w:rPr>
          <w:rFonts w:ascii="Times New Roman" w:hAnsi="Times New Roman" w:cs="Times New Roman"/>
          <w:sz w:val="24"/>
          <w:szCs w:val="24"/>
          <w:lang w:val="en-US"/>
        </w:rPr>
        <w:t xml:space="preserve">, </w:t>
      </w:r>
      <w:r w:rsidR="0020076B">
        <w:rPr>
          <w:rFonts w:ascii="Times New Roman" w:hAnsi="Times New Roman" w:cs="Times New Roman"/>
          <w:sz w:val="24"/>
          <w:szCs w:val="24"/>
          <w:lang w:val="en-US"/>
        </w:rPr>
        <w:t xml:space="preserve">a </w:t>
      </w:r>
      <w:r w:rsidR="004213B4">
        <w:rPr>
          <w:rFonts w:ascii="Times New Roman" w:hAnsi="Times New Roman" w:cs="Times New Roman"/>
          <w:sz w:val="24"/>
          <w:szCs w:val="24"/>
          <w:lang w:val="en-US"/>
        </w:rPr>
        <w:t xml:space="preserve">comparable </w:t>
      </w:r>
      <w:r w:rsidR="0020076B">
        <w:rPr>
          <w:rFonts w:ascii="Times New Roman" w:hAnsi="Times New Roman" w:cs="Times New Roman"/>
          <w:sz w:val="24"/>
          <w:szCs w:val="24"/>
          <w:lang w:val="en-US"/>
        </w:rPr>
        <w:t xml:space="preserve">minimized </w:t>
      </w:r>
      <w:r w:rsidR="004213B4">
        <w:rPr>
          <w:rFonts w:ascii="Times New Roman" w:hAnsi="Times New Roman" w:cs="Times New Roman"/>
          <w:sz w:val="24"/>
          <w:szCs w:val="24"/>
          <w:lang w:val="en-US"/>
        </w:rPr>
        <w:t>value with TQ1</w:t>
      </w:r>
      <w:r w:rsidR="00A46871">
        <w:rPr>
          <w:rFonts w:ascii="Times New Roman" w:hAnsi="Times New Roman" w:cs="Times New Roman"/>
          <w:sz w:val="24"/>
          <w:szCs w:val="24"/>
          <w:lang w:val="en-US"/>
        </w:rPr>
        <w:t xml:space="preserve">: </w:t>
      </w:r>
      <w:r w:rsidR="004213B4">
        <w:rPr>
          <w:rFonts w:ascii="Times New Roman" w:hAnsi="Times New Roman" w:cs="Times New Roman"/>
          <w:sz w:val="24"/>
          <w:szCs w:val="24"/>
          <w:lang w:val="en-US"/>
        </w:rPr>
        <w:t>PC</w:t>
      </w:r>
      <w:r w:rsidR="00F27C9F" w:rsidRPr="00F27C9F">
        <w:rPr>
          <w:rFonts w:ascii="Times New Roman" w:hAnsi="Times New Roman" w:cs="Times New Roman"/>
          <w:sz w:val="24"/>
          <w:szCs w:val="24"/>
          <w:vertAlign w:val="subscript"/>
          <w:lang w:val="en-US"/>
        </w:rPr>
        <w:t>71</w:t>
      </w:r>
      <w:r w:rsidR="004213B4">
        <w:rPr>
          <w:rFonts w:ascii="Times New Roman" w:hAnsi="Times New Roman" w:cs="Times New Roman"/>
          <w:sz w:val="24"/>
          <w:szCs w:val="24"/>
          <w:lang w:val="en-US"/>
        </w:rPr>
        <w:t>BM</w:t>
      </w:r>
      <w:r w:rsidR="002B6337">
        <w:rPr>
          <w:rFonts w:ascii="Times New Roman" w:hAnsi="Times New Roman" w:cs="Times New Roman"/>
          <w:sz w:val="24"/>
          <w:szCs w:val="24"/>
          <w:lang w:val="en-US"/>
        </w:rPr>
        <w:t xml:space="preserve"> or other donor acceptor </w:t>
      </w:r>
      <w:r w:rsidR="0026536C">
        <w:rPr>
          <w:rFonts w:ascii="Times New Roman" w:hAnsi="Times New Roman" w:cs="Times New Roman"/>
          <w:sz w:val="24"/>
          <w:szCs w:val="24"/>
          <w:lang w:val="en-US"/>
        </w:rPr>
        <w:t>recip</w:t>
      </w:r>
      <w:r w:rsidR="00D90197">
        <w:rPr>
          <w:rFonts w:ascii="Times New Roman" w:hAnsi="Times New Roman" w:cs="Times New Roman"/>
          <w:sz w:val="24"/>
          <w:szCs w:val="24"/>
          <w:lang w:val="en-US"/>
        </w:rPr>
        <w:t>es</w:t>
      </w:r>
      <w:r w:rsidR="0026536C">
        <w:rPr>
          <w:rFonts w:ascii="Times New Roman" w:hAnsi="Times New Roman" w:cs="Times New Roman"/>
          <w:sz w:val="24"/>
          <w:szCs w:val="24"/>
          <w:lang w:val="en-US"/>
        </w:rPr>
        <w:t xml:space="preserve"> </w:t>
      </w:r>
      <w:r w:rsidR="00C2060D">
        <w:rPr>
          <w:rFonts w:ascii="Times New Roman" w:hAnsi="Times New Roman" w:cs="Times New Roman"/>
          <w:sz w:val="24"/>
          <w:szCs w:val="24"/>
          <w:lang w:val="en-US"/>
        </w:rPr>
        <w:t xml:space="preserve">with </w:t>
      </w:r>
      <w:r w:rsidR="00C2060D" w:rsidRPr="00C2060D">
        <w:rPr>
          <w:rFonts w:ascii="Times New Roman" w:hAnsi="Times New Roman" w:cs="Times New Roman"/>
          <w:i/>
          <w:iCs/>
          <w:sz w:val="24"/>
          <w:szCs w:val="24"/>
          <w:lang w:val="en-US"/>
        </w:rPr>
        <w:t>E</w:t>
      </w:r>
      <w:r w:rsidR="00C2060D" w:rsidRPr="00C2060D">
        <w:rPr>
          <w:rFonts w:ascii="Times New Roman" w:hAnsi="Times New Roman" w:cs="Times New Roman"/>
          <w:sz w:val="24"/>
          <w:szCs w:val="24"/>
          <w:vertAlign w:val="subscript"/>
          <w:lang w:val="en-US"/>
        </w:rPr>
        <w:t>ICT+, D</w:t>
      </w:r>
      <w:r w:rsidR="00C2060D">
        <w:rPr>
          <w:rFonts w:ascii="Times New Roman" w:hAnsi="Times New Roman" w:cs="Times New Roman"/>
          <w:sz w:val="24"/>
          <w:szCs w:val="24"/>
          <w:lang w:val="en-US"/>
        </w:rPr>
        <w:t xml:space="preserve"> </w:t>
      </w:r>
      <w:r w:rsidR="00C2060D">
        <w:rPr>
          <w:rFonts w:ascii="Times New Roman" w:hAnsi="Times New Roman" w:cs="Times New Roman"/>
          <w:sz w:val="24"/>
          <w:szCs w:val="24"/>
          <w:lang w:val="en-US"/>
        </w:rPr>
        <w:sym w:font="Symbol" w:char="F0BB"/>
      </w:r>
      <w:r w:rsidR="00C2060D">
        <w:rPr>
          <w:rFonts w:ascii="Times New Roman" w:hAnsi="Times New Roman" w:cs="Times New Roman"/>
          <w:sz w:val="24"/>
          <w:szCs w:val="24"/>
          <w:lang w:val="en-US"/>
        </w:rPr>
        <w:t xml:space="preserve"> </w:t>
      </w:r>
      <w:r w:rsidR="00C2060D" w:rsidRPr="00C2060D">
        <w:rPr>
          <w:rFonts w:ascii="Times New Roman" w:hAnsi="Times New Roman" w:cs="Times New Roman"/>
          <w:i/>
          <w:iCs/>
          <w:sz w:val="24"/>
          <w:szCs w:val="24"/>
          <w:lang w:val="en-US"/>
        </w:rPr>
        <w:t>E</w:t>
      </w:r>
      <w:r w:rsidR="00C2060D" w:rsidRPr="00C2060D">
        <w:rPr>
          <w:rFonts w:ascii="Times New Roman" w:hAnsi="Times New Roman" w:cs="Times New Roman"/>
          <w:sz w:val="24"/>
          <w:szCs w:val="24"/>
          <w:vertAlign w:val="subscript"/>
          <w:lang w:val="en-US"/>
        </w:rPr>
        <w:t xml:space="preserve">ICT+, </w:t>
      </w:r>
      <w:r w:rsidR="00C2060D">
        <w:rPr>
          <w:rFonts w:ascii="Times New Roman" w:hAnsi="Times New Roman" w:cs="Times New Roman"/>
          <w:sz w:val="24"/>
          <w:szCs w:val="24"/>
          <w:vertAlign w:val="subscript"/>
          <w:lang w:val="en-US"/>
        </w:rPr>
        <w:t>A</w:t>
      </w:r>
      <w:r w:rsidR="00C2060D">
        <w:rPr>
          <w:rFonts w:ascii="Times New Roman" w:hAnsi="Times New Roman" w:cs="Times New Roman"/>
          <w:sz w:val="24"/>
          <w:szCs w:val="24"/>
          <w:lang w:val="en-US"/>
        </w:rPr>
        <w:t xml:space="preserve"> </w:t>
      </w:r>
      <w:r w:rsidR="0026536C">
        <w:rPr>
          <w:rFonts w:ascii="Times New Roman" w:hAnsi="Times New Roman" w:cs="Times New Roman"/>
          <w:sz w:val="24"/>
          <w:szCs w:val="24"/>
          <w:lang w:val="en-US"/>
        </w:rPr>
        <w:t xml:space="preserve">in Figure 3 </w:t>
      </w:r>
      <w:r w:rsidR="005650F7">
        <w:rPr>
          <w:rFonts w:ascii="Times New Roman" w:hAnsi="Times New Roman" w:cs="Times New Roman"/>
          <w:sz w:val="24"/>
          <w:szCs w:val="24"/>
          <w:lang w:val="en-US"/>
        </w:rPr>
        <w:t xml:space="preserve">c </w:t>
      </w:r>
      <w:r w:rsidR="0026536C">
        <w:rPr>
          <w:rFonts w:ascii="Times New Roman" w:hAnsi="Times New Roman" w:cs="Times New Roman"/>
          <w:sz w:val="24"/>
          <w:szCs w:val="24"/>
          <w:lang w:val="en-US"/>
        </w:rPr>
        <w:t>and d</w:t>
      </w:r>
      <w:r w:rsidR="00AD32E1" w:rsidRPr="00B17E19">
        <w:rPr>
          <w:rFonts w:ascii="Times New Roman" w:hAnsi="Times New Roman" w:cs="Times New Roman"/>
          <w:sz w:val="24"/>
          <w:szCs w:val="24"/>
          <w:lang w:val="en-US"/>
        </w:rPr>
        <w:t xml:space="preserve">. The reduced germinate recombination was also demonstrated by </w:t>
      </w:r>
      <w:r w:rsidR="00C11BA9">
        <w:rPr>
          <w:rFonts w:ascii="Times New Roman" w:hAnsi="Times New Roman" w:cs="Times New Roman"/>
          <w:sz w:val="24"/>
          <w:szCs w:val="24"/>
          <w:lang w:val="en-US"/>
        </w:rPr>
        <w:t>a seri</w:t>
      </w:r>
      <w:r w:rsidR="00065AD5">
        <w:rPr>
          <w:rFonts w:ascii="Times New Roman" w:hAnsi="Times New Roman" w:cs="Times New Roman"/>
          <w:sz w:val="24"/>
          <w:szCs w:val="24"/>
          <w:lang w:val="en-US"/>
        </w:rPr>
        <w:t>es</w:t>
      </w:r>
      <w:r w:rsidR="00AD32E1" w:rsidRPr="00B17E19">
        <w:rPr>
          <w:rFonts w:ascii="Times New Roman" w:hAnsi="Times New Roman" w:cs="Times New Roman"/>
          <w:sz w:val="24"/>
          <w:szCs w:val="24"/>
          <w:lang w:val="en-US"/>
        </w:rPr>
        <w:t xml:space="preserve"> </w:t>
      </w:r>
      <w:r w:rsidR="00C11BA9">
        <w:rPr>
          <w:rFonts w:ascii="Times New Roman" w:hAnsi="Times New Roman" w:cs="Times New Roman"/>
          <w:sz w:val="24"/>
          <w:szCs w:val="24"/>
          <w:lang w:val="en-US"/>
        </w:rPr>
        <w:t xml:space="preserve">of </w:t>
      </w:r>
      <w:r w:rsidR="00F4128D" w:rsidRPr="00B17E19">
        <w:rPr>
          <w:rFonts w:ascii="Times New Roman" w:hAnsi="Times New Roman" w:cs="Times New Roman"/>
          <w:sz w:val="24"/>
          <w:szCs w:val="24"/>
          <w:lang w:val="en-US"/>
        </w:rPr>
        <w:t>advanced technolog</w:t>
      </w:r>
      <w:r w:rsidR="00B328C0">
        <w:rPr>
          <w:rFonts w:ascii="Times New Roman" w:hAnsi="Times New Roman" w:cs="Times New Roman"/>
          <w:sz w:val="24"/>
          <w:szCs w:val="24"/>
          <w:lang w:val="en-US"/>
        </w:rPr>
        <w:t>ies</w:t>
      </w:r>
      <w:r w:rsidR="00F4128D" w:rsidRPr="00B17E19">
        <w:rPr>
          <w:rFonts w:ascii="Times New Roman" w:hAnsi="Times New Roman" w:cs="Times New Roman"/>
          <w:sz w:val="24"/>
          <w:szCs w:val="24"/>
          <w:lang w:val="en-US"/>
        </w:rPr>
        <w:t xml:space="preserve"> and devices </w:t>
      </w:r>
      <w:r w:rsidR="005E49A8" w:rsidRPr="00B17E19">
        <w:rPr>
          <w:rFonts w:ascii="Times New Roman" w:hAnsi="Times New Roman" w:cs="Times New Roman"/>
          <w:sz w:val="24"/>
          <w:szCs w:val="24"/>
          <w:lang w:val="en-US"/>
        </w:rPr>
        <w:t>stud</w:t>
      </w:r>
      <w:r w:rsidR="008506E9">
        <w:rPr>
          <w:rFonts w:ascii="Times New Roman" w:hAnsi="Times New Roman" w:cs="Times New Roman"/>
          <w:sz w:val="24"/>
          <w:szCs w:val="24"/>
          <w:lang w:val="en-US"/>
        </w:rPr>
        <w:t>ies</w:t>
      </w:r>
      <w:r w:rsidR="00760953">
        <w:rPr>
          <w:rFonts w:ascii="Times New Roman" w:hAnsi="Times New Roman" w:cs="Times New Roman"/>
          <w:sz w:val="24"/>
          <w:szCs w:val="24"/>
          <w:lang w:val="en-US"/>
        </w:rPr>
        <w:t xml:space="preserve"> in previous </w:t>
      </w:r>
      <w:r w:rsidR="00A15AD3">
        <w:rPr>
          <w:rFonts w:ascii="Times New Roman" w:hAnsi="Times New Roman" w:cs="Times New Roman"/>
          <w:sz w:val="24"/>
          <w:szCs w:val="24"/>
          <w:lang w:val="en-US"/>
        </w:rPr>
        <w:t xml:space="preserve">reports by </w:t>
      </w:r>
      <w:r w:rsidR="0066207A">
        <w:rPr>
          <w:rFonts w:ascii="Times New Roman" w:hAnsi="Times New Roman" w:cs="Times New Roman"/>
          <w:sz w:val="24"/>
          <w:szCs w:val="24"/>
          <w:lang w:val="en-US"/>
        </w:rPr>
        <w:t>Wang</w:t>
      </w:r>
      <w:r w:rsidR="00853CF7">
        <w:rPr>
          <w:rFonts w:ascii="Times New Roman" w:hAnsi="Times New Roman" w:cs="Times New Roman"/>
          <w:sz w:val="24"/>
          <w:szCs w:val="24"/>
          <w:lang w:val="en-US"/>
        </w:rPr>
        <w:t xml:space="preserve"> et al.</w:t>
      </w:r>
      <w:r w:rsidR="00A15AD3">
        <w:rPr>
          <w:rFonts w:ascii="Times New Roman" w:hAnsi="Times New Roman" w:cs="Times New Roman"/>
          <w:sz w:val="24"/>
          <w:szCs w:val="24"/>
          <w:lang w:val="en-US"/>
        </w:rPr>
        <w:t xml:space="preserve"> and </w:t>
      </w:r>
      <w:r w:rsidR="0066207A" w:rsidRPr="0066207A">
        <w:rPr>
          <w:rFonts w:ascii="Times New Roman" w:hAnsi="Times New Roman" w:cs="Times New Roman"/>
          <w:sz w:val="24"/>
          <w:szCs w:val="24"/>
          <w:lang w:val="en-US"/>
        </w:rPr>
        <w:t>Laquai</w:t>
      </w:r>
      <w:r w:rsidR="00853CF7">
        <w:rPr>
          <w:rFonts w:ascii="Times New Roman" w:hAnsi="Times New Roman" w:cs="Times New Roman"/>
          <w:sz w:val="24"/>
          <w:szCs w:val="24"/>
          <w:lang w:val="en-US"/>
        </w:rPr>
        <w:t xml:space="preserve"> et al..</w:t>
      </w:r>
      <w:r w:rsidR="004644D7" w:rsidRPr="00B17E19">
        <w:rPr>
          <w:rFonts w:ascii="Times New Roman" w:hAnsi="Times New Roman" w:cs="Times New Roman"/>
          <w:sz w:val="24"/>
          <w:szCs w:val="24"/>
          <w:lang w:val="en-US"/>
        </w:rPr>
        <w:fldChar w:fldCharType="begin">
          <w:fldData xml:space="preserve">PEVuZE5vdGU+PENpdGU+PEF1dGhvcj5LYXJ1dGhlZGF0aDwvQXV0aG9yPjxZZWFyPjIwMTg8L1ll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</w:fldData>
        </w:fldChar>
      </w:r>
      <w:r w:rsidR="00123221">
        <w:rPr>
          <w:rFonts w:ascii="Times New Roman" w:hAnsi="Times New Roman" w:cs="Times New Roman"/>
          <w:sz w:val="24"/>
          <w:szCs w:val="24"/>
          <w:lang w:val="en-US"/>
        </w:rPr>
        <w:instrText xml:space="preserve"> ADDIN EN.CITE </w:instrText>
      </w:r>
      <w:r w:rsidR="00123221">
        <w:rPr>
          <w:rFonts w:ascii="Times New Roman" w:hAnsi="Times New Roman" w:cs="Times New Roman"/>
          <w:sz w:val="24"/>
          <w:szCs w:val="24"/>
          <w:lang w:val="en-US"/>
        </w:rPr>
        <w:fldChar w:fldCharType="begin">
          <w:fldData xml:space="preserve">PEVuZE5vdGU+PENpdGU+PEF1dGhvcj5LYXJ1dGhlZGF0aDwvQXV0aG9yPjxZZWFyPjIwMTg8L1ll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</w:fldData>
        </w:fldChar>
      </w:r>
      <w:r w:rsidR="00123221">
        <w:rPr>
          <w:rFonts w:ascii="Times New Roman" w:hAnsi="Times New Roman" w:cs="Times New Roman"/>
          <w:sz w:val="24"/>
          <w:szCs w:val="24"/>
          <w:lang w:val="en-US"/>
        </w:rPr>
        <w:instrText xml:space="preserve"> ADDIN EN.CITE.DATA </w:instrText>
      </w:r>
      <w:r w:rsidR="00123221">
        <w:rPr>
          <w:rFonts w:ascii="Times New Roman" w:hAnsi="Times New Roman" w:cs="Times New Roman"/>
          <w:sz w:val="24"/>
          <w:szCs w:val="24"/>
          <w:lang w:val="en-US"/>
        </w:rPr>
      </w:r>
      <w:r w:rsidR="00123221">
        <w:rPr>
          <w:rFonts w:ascii="Times New Roman" w:hAnsi="Times New Roman" w:cs="Times New Roman"/>
          <w:sz w:val="24"/>
          <w:szCs w:val="24"/>
          <w:lang w:val="en-US"/>
        </w:rPr>
        <w:fldChar w:fldCharType="end"/>
      </w:r>
      <w:r w:rsidR="004644D7" w:rsidRPr="00B17E19">
        <w:rPr>
          <w:rFonts w:ascii="Times New Roman" w:hAnsi="Times New Roman" w:cs="Times New Roman"/>
          <w:sz w:val="24"/>
          <w:szCs w:val="24"/>
          <w:lang w:val="en-US"/>
        </w:rPr>
      </w:r>
      <w:r w:rsidR="004644D7" w:rsidRPr="00B17E19">
        <w:rPr>
          <w:rFonts w:ascii="Times New Roman" w:hAnsi="Times New Roman" w:cs="Times New Roman"/>
          <w:sz w:val="24"/>
          <w:szCs w:val="24"/>
          <w:lang w:val="en-US"/>
        </w:rPr>
        <w:fldChar w:fldCharType="separate"/>
      </w:r>
      <w:r w:rsidR="009D2291" w:rsidRPr="009D2291">
        <w:rPr>
          <w:rFonts w:ascii="Times New Roman" w:hAnsi="Times New Roman" w:cs="Times New Roman"/>
          <w:noProof/>
          <w:sz w:val="24"/>
          <w:szCs w:val="24"/>
          <w:vertAlign w:val="superscript"/>
          <w:lang w:val="en-US"/>
        </w:rPr>
        <w:t>[146,147]</w:t>
      </w:r>
      <w:r w:rsidR="004644D7" w:rsidRPr="00B17E19">
        <w:rPr>
          <w:rFonts w:ascii="Times New Roman" w:hAnsi="Times New Roman" w:cs="Times New Roman"/>
          <w:sz w:val="24"/>
          <w:szCs w:val="24"/>
          <w:lang w:val="en-US"/>
        </w:rPr>
        <w:fldChar w:fldCharType="end"/>
      </w:r>
      <w:r w:rsidR="00B224B6" w:rsidRPr="00B17E19">
        <w:rPr>
          <w:rFonts w:ascii="Times New Roman" w:hAnsi="Times New Roman" w:cs="Times New Roman"/>
          <w:sz w:val="24"/>
          <w:szCs w:val="24"/>
          <w:lang w:val="en-US"/>
        </w:rPr>
        <w:t>.</w:t>
      </w:r>
      <w:r w:rsidR="0091399E" w:rsidRPr="00B17E19">
        <w:rPr>
          <w:rFonts w:ascii="Times New Roman" w:hAnsi="Times New Roman" w:cs="Times New Roman"/>
          <w:sz w:val="24"/>
          <w:szCs w:val="24"/>
          <w:lang w:val="en-US"/>
        </w:rPr>
        <w:t xml:space="preserve"> </w:t>
      </w:r>
    </w:p>
    <w:p w14:paraId="01BCAC90" w14:textId="77777777" w:rsidR="005F2C99" w:rsidRDefault="005F2C99" w:rsidP="00AA1BA7">
      <w:pPr>
        <w:spacing w:line="360" w:lineRule="auto"/>
        <w:jc w:val="both"/>
        <w:rPr>
          <w:rFonts w:ascii="Times New Roman" w:hAnsi="Times New Roman" w:cs="Times New Roman"/>
          <w:sz w:val="24"/>
          <w:szCs w:val="24"/>
          <w:lang w:val="en-US"/>
        </w:rPr>
      </w:pPr>
    </w:p>
    <w:p w14:paraId="2B6D3299" w14:textId="4B32BBA2" w:rsidR="00D90C45" w:rsidRPr="00610337" w:rsidRDefault="007252E9" w:rsidP="00AA1BA7">
      <w:pPr>
        <w:spacing w:after="0" w:line="360" w:lineRule="auto"/>
        <w:jc w:val="both"/>
        <w:rPr>
          <w:rFonts w:ascii="Times New Roman" w:hAnsi="Times New Roman" w:cs="Times New Roman"/>
          <w:color w:val="000000" w:themeColor="text1"/>
          <w:sz w:val="24"/>
          <w:szCs w:val="24"/>
          <w:lang w:val="en-US"/>
        </w:rPr>
      </w:pPr>
      <w:r>
        <w:rPr>
          <w:noProof/>
        </w:rPr>
        <w:lastRenderedPageBreak/>
        <w:drawing>
          <wp:anchor distT="0" distB="0" distL="114300" distR="114300" simplePos="0" relativeHeight="251709440" behindDoc="1" locked="0" layoutInCell="1" allowOverlap="1" wp14:anchorId="17419E17" wp14:editId="3E56E71F">
            <wp:simplePos x="0" y="0"/>
            <wp:positionH relativeFrom="margin">
              <wp:align>left</wp:align>
            </wp:positionH>
            <wp:positionV relativeFrom="paragraph">
              <wp:posOffset>83808</wp:posOffset>
            </wp:positionV>
            <wp:extent cx="5712460" cy="7174865"/>
            <wp:effectExtent l="0" t="0" r="2540" b="6985"/>
            <wp:wrapNone/>
            <wp:docPr id="214021221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12460" cy="7174865"/>
                    </a:xfrm>
                    <a:prstGeom prst="rect">
                      <a:avLst/>
                    </a:prstGeom>
                    <a:noFill/>
                    <a:ln>
                      <a:noFill/>
                    </a:ln>
                  </pic:spPr>
                </pic:pic>
              </a:graphicData>
            </a:graphic>
          </wp:anchor>
        </w:drawing>
      </w:r>
      <w:r w:rsidR="00F8545E" w:rsidRPr="00DA21A7">
        <w:rPr>
          <w:rFonts w:ascii="Times New Roman" w:hAnsi="Times New Roman" w:cs="Times New Roman"/>
          <w:color w:val="000000" w:themeColor="text1"/>
          <w:sz w:val="24"/>
          <w:szCs w:val="24"/>
          <w:lang w:val="en-US"/>
        </w:rPr>
        <w:t>(</w:t>
      </w:r>
      <w:r w:rsidR="004F5111" w:rsidRPr="00610337">
        <w:rPr>
          <w:rFonts w:ascii="Times New Roman" w:hAnsi="Times New Roman" w:cs="Times New Roman"/>
          <w:color w:val="000000" w:themeColor="text1"/>
          <w:sz w:val="24"/>
          <w:szCs w:val="24"/>
          <w:lang w:val="en-US"/>
        </w:rPr>
        <w:t>a</w:t>
      </w:r>
      <w:r w:rsidR="00F8545E" w:rsidRPr="00610337">
        <w:rPr>
          <w:rFonts w:ascii="Times New Roman" w:hAnsi="Times New Roman" w:cs="Times New Roman"/>
          <w:color w:val="000000" w:themeColor="text1"/>
          <w:sz w:val="24"/>
          <w:szCs w:val="24"/>
          <w:lang w:val="en-US"/>
        </w:rPr>
        <w:t>)</w:t>
      </w:r>
      <w:r w:rsidRPr="007929F7">
        <w:rPr>
          <w:lang w:val="en-US"/>
        </w:rPr>
        <w:t xml:space="preserve"> </w:t>
      </w:r>
      <w:r w:rsidR="004F5111" w:rsidRPr="00610337">
        <w:rPr>
          <w:rFonts w:ascii="Times New Roman" w:hAnsi="Times New Roman" w:cs="Times New Roman"/>
          <w:color w:val="000000" w:themeColor="text1"/>
          <w:sz w:val="24"/>
          <w:szCs w:val="24"/>
          <w:lang w:val="en-US"/>
        </w:rPr>
        <w:t xml:space="preserve">                                                     </w:t>
      </w:r>
      <w:r w:rsidR="00F8545E" w:rsidRPr="00610337">
        <w:rPr>
          <w:rFonts w:ascii="Times New Roman" w:hAnsi="Times New Roman" w:cs="Times New Roman"/>
          <w:color w:val="000000" w:themeColor="text1"/>
          <w:sz w:val="24"/>
          <w:szCs w:val="24"/>
          <w:lang w:val="en-US"/>
        </w:rPr>
        <w:t>(</w:t>
      </w:r>
      <w:r w:rsidR="004F5111" w:rsidRPr="00610337">
        <w:rPr>
          <w:rFonts w:ascii="Times New Roman" w:hAnsi="Times New Roman" w:cs="Times New Roman"/>
          <w:color w:val="000000" w:themeColor="text1"/>
          <w:sz w:val="24"/>
          <w:szCs w:val="24"/>
          <w:lang w:val="en-US"/>
        </w:rPr>
        <w:t>b</w:t>
      </w:r>
      <w:r w:rsidR="00F8545E" w:rsidRPr="00610337">
        <w:rPr>
          <w:rFonts w:ascii="Times New Roman" w:hAnsi="Times New Roman" w:cs="Times New Roman"/>
          <w:color w:val="000000" w:themeColor="text1"/>
          <w:sz w:val="24"/>
          <w:szCs w:val="24"/>
          <w:lang w:val="en-US"/>
        </w:rPr>
        <w:t>)</w:t>
      </w:r>
      <w:r w:rsidR="004F5111" w:rsidRPr="00610337">
        <w:rPr>
          <w:rFonts w:ascii="Times New Roman" w:hAnsi="Times New Roman" w:cs="Times New Roman"/>
          <w:color w:val="000000" w:themeColor="text1"/>
          <w:sz w:val="24"/>
          <w:szCs w:val="24"/>
          <w:lang w:val="en-US"/>
        </w:rPr>
        <w:t xml:space="preserve">                                    </w:t>
      </w:r>
      <w:r w:rsidR="00F8545E" w:rsidRPr="00610337">
        <w:rPr>
          <w:rFonts w:ascii="Times New Roman" w:hAnsi="Times New Roman" w:cs="Times New Roman"/>
          <w:color w:val="000000" w:themeColor="text1"/>
          <w:sz w:val="24"/>
          <w:szCs w:val="24"/>
          <w:lang w:val="en-US"/>
        </w:rPr>
        <w:t>(</w:t>
      </w:r>
      <w:r w:rsidR="004F5111" w:rsidRPr="00610337">
        <w:rPr>
          <w:rFonts w:ascii="Times New Roman" w:hAnsi="Times New Roman" w:cs="Times New Roman"/>
          <w:color w:val="000000" w:themeColor="text1"/>
          <w:sz w:val="24"/>
          <w:szCs w:val="24"/>
          <w:lang w:val="en-US"/>
        </w:rPr>
        <w:t>c</w:t>
      </w:r>
      <w:r w:rsidR="00F8545E" w:rsidRPr="00610337">
        <w:rPr>
          <w:rFonts w:ascii="Times New Roman" w:hAnsi="Times New Roman" w:cs="Times New Roman"/>
          <w:color w:val="000000" w:themeColor="text1"/>
          <w:sz w:val="24"/>
          <w:szCs w:val="24"/>
          <w:lang w:val="en-US"/>
        </w:rPr>
        <w:t>)</w:t>
      </w:r>
      <w:r w:rsidR="001836D6" w:rsidRPr="001836D6">
        <w:rPr>
          <w:rFonts w:ascii="等线" w:eastAsia="等线" w:hAnsi="等线" w:cs="Times New Roman"/>
          <w:noProof/>
          <w:kern w:val="2"/>
          <w:sz w:val="21"/>
          <w:lang w:val="en-US"/>
          <w14:ligatures w14:val="standardContextual"/>
        </w:rPr>
        <w:t xml:space="preserve"> </w:t>
      </w:r>
    </w:p>
    <w:p w14:paraId="5D3C3C63" w14:textId="41661C27" w:rsidR="002751FA" w:rsidRPr="00BC3B29" w:rsidRDefault="002751FA" w:rsidP="00AA1BA7">
      <w:pPr>
        <w:spacing w:after="0" w:line="360" w:lineRule="auto"/>
        <w:jc w:val="both"/>
        <w:rPr>
          <w:rFonts w:ascii="Times New Roman" w:hAnsi="Times New Roman" w:cs="Times New Roman"/>
          <w:sz w:val="24"/>
          <w:szCs w:val="24"/>
          <w:lang w:val="en-US"/>
        </w:rPr>
      </w:pPr>
    </w:p>
    <w:p w14:paraId="417C56CA" w14:textId="54A0F76B" w:rsidR="0085035E" w:rsidRPr="00BC3B29" w:rsidRDefault="0085035E" w:rsidP="00AA1BA7">
      <w:pPr>
        <w:tabs>
          <w:tab w:val="left" w:pos="2279"/>
        </w:tabs>
        <w:spacing w:after="0" w:line="360" w:lineRule="auto"/>
        <w:jc w:val="both"/>
        <w:rPr>
          <w:rFonts w:ascii="Times New Roman" w:hAnsi="Times New Roman" w:cs="Times New Roman"/>
          <w:sz w:val="24"/>
          <w:szCs w:val="24"/>
          <w:lang w:val="en-US"/>
        </w:rPr>
      </w:pPr>
    </w:p>
    <w:p w14:paraId="3DBF84AD" w14:textId="7BD8A0DC" w:rsidR="0085035E" w:rsidRPr="00BC3B29" w:rsidRDefault="0085035E" w:rsidP="00AA1BA7">
      <w:pPr>
        <w:spacing w:after="0" w:line="360" w:lineRule="auto"/>
        <w:jc w:val="both"/>
        <w:rPr>
          <w:rFonts w:ascii="Times New Roman" w:hAnsi="Times New Roman" w:cs="Times New Roman"/>
          <w:sz w:val="24"/>
          <w:szCs w:val="24"/>
          <w:lang w:val="en-US"/>
        </w:rPr>
      </w:pPr>
    </w:p>
    <w:p w14:paraId="155CC4A6" w14:textId="10EF97A5" w:rsidR="0085035E" w:rsidRPr="00BC3B29" w:rsidRDefault="0085035E" w:rsidP="00AA1BA7">
      <w:pPr>
        <w:spacing w:after="0" w:line="360" w:lineRule="auto"/>
        <w:jc w:val="both"/>
        <w:rPr>
          <w:rFonts w:ascii="Times New Roman" w:hAnsi="Times New Roman" w:cs="Times New Roman"/>
          <w:sz w:val="24"/>
          <w:szCs w:val="24"/>
          <w:lang w:val="en-US"/>
        </w:rPr>
      </w:pPr>
    </w:p>
    <w:p w14:paraId="66B7013A" w14:textId="400D8475" w:rsidR="00605D1B" w:rsidRPr="00BC3B29" w:rsidRDefault="00605D1B" w:rsidP="00AA1BA7">
      <w:pPr>
        <w:spacing w:after="0" w:line="360" w:lineRule="auto"/>
        <w:jc w:val="both"/>
        <w:rPr>
          <w:rFonts w:ascii="Times New Roman" w:hAnsi="Times New Roman" w:cs="Times New Roman"/>
          <w:sz w:val="24"/>
          <w:szCs w:val="24"/>
          <w:lang w:val="en-US"/>
        </w:rPr>
      </w:pPr>
    </w:p>
    <w:p w14:paraId="311839C4" w14:textId="7BAAFBF4" w:rsidR="008F5C4D" w:rsidRPr="00BC3B29" w:rsidRDefault="00271207" w:rsidP="00AA1BA7">
      <w:pPr>
        <w:spacing w:after="0" w:line="360" w:lineRule="auto"/>
        <w:jc w:val="both"/>
        <w:rPr>
          <w:rFonts w:ascii="Times New Roman" w:hAnsi="Times New Roman" w:cs="Times New Roman"/>
          <w:sz w:val="24"/>
          <w:szCs w:val="24"/>
          <w:lang w:val="en-US"/>
        </w:rPr>
      </w:pPr>
      <w:r w:rsidRPr="00271207">
        <w:rPr>
          <w:rFonts w:ascii="Times New Roman" w:hAnsi="Times New Roman" w:cs="Times New Roman"/>
          <w:sz w:val="24"/>
          <w:szCs w:val="24"/>
          <w:lang w:val="en-US"/>
        </w:rPr>
        <w:t>(d)                                                                     (e)</w:t>
      </w:r>
    </w:p>
    <w:p w14:paraId="48CB0D2C" w14:textId="720DFC2E" w:rsidR="000F22DF" w:rsidRPr="00BC3B29" w:rsidRDefault="000F22DF" w:rsidP="00AA1BA7">
      <w:pPr>
        <w:spacing w:after="0" w:line="360" w:lineRule="auto"/>
        <w:jc w:val="both"/>
        <w:rPr>
          <w:rFonts w:ascii="Times New Roman" w:hAnsi="Times New Roman" w:cs="Times New Roman"/>
          <w:sz w:val="24"/>
          <w:szCs w:val="24"/>
          <w:lang w:val="en-US"/>
        </w:rPr>
      </w:pPr>
    </w:p>
    <w:p w14:paraId="5B8E70D5" w14:textId="7380C48A" w:rsidR="00F8545E" w:rsidRPr="00BC3B29" w:rsidRDefault="00F8545E" w:rsidP="00AA1BA7">
      <w:pPr>
        <w:spacing w:after="0" w:line="360" w:lineRule="auto"/>
        <w:jc w:val="both"/>
        <w:rPr>
          <w:rFonts w:ascii="Times New Roman" w:hAnsi="Times New Roman" w:cs="Times New Roman"/>
          <w:sz w:val="24"/>
          <w:szCs w:val="24"/>
          <w:lang w:val="en-US"/>
        </w:rPr>
      </w:pPr>
    </w:p>
    <w:p w14:paraId="3B8FB1D8" w14:textId="1872CFEB" w:rsidR="00F8545E" w:rsidRPr="00BC3B29" w:rsidRDefault="00F8545E" w:rsidP="00AA1BA7">
      <w:pPr>
        <w:spacing w:after="0" w:line="360" w:lineRule="auto"/>
        <w:jc w:val="both"/>
        <w:rPr>
          <w:rFonts w:ascii="Times New Roman" w:hAnsi="Times New Roman" w:cs="Times New Roman"/>
          <w:sz w:val="24"/>
          <w:szCs w:val="24"/>
          <w:lang w:val="en-US"/>
        </w:rPr>
      </w:pPr>
    </w:p>
    <w:p w14:paraId="178EE4CF" w14:textId="5D9270EE" w:rsidR="00F8545E" w:rsidRPr="00BC3B29" w:rsidRDefault="00F8545E" w:rsidP="00AA1BA7">
      <w:pPr>
        <w:spacing w:after="0" w:line="360" w:lineRule="auto"/>
        <w:jc w:val="both"/>
        <w:rPr>
          <w:rFonts w:ascii="Times New Roman" w:hAnsi="Times New Roman" w:cs="Times New Roman"/>
          <w:sz w:val="24"/>
          <w:szCs w:val="24"/>
          <w:lang w:val="en-US"/>
        </w:rPr>
      </w:pPr>
    </w:p>
    <w:p w14:paraId="15080A8B" w14:textId="6A515CFF" w:rsidR="00F8545E" w:rsidRPr="00BC3B29" w:rsidRDefault="00F8545E" w:rsidP="00AA1BA7">
      <w:pPr>
        <w:spacing w:after="0" w:line="360" w:lineRule="auto"/>
        <w:jc w:val="both"/>
        <w:rPr>
          <w:rFonts w:ascii="Times New Roman" w:hAnsi="Times New Roman" w:cs="Times New Roman"/>
          <w:sz w:val="24"/>
          <w:szCs w:val="24"/>
          <w:lang w:val="en-US"/>
        </w:rPr>
      </w:pPr>
    </w:p>
    <w:p w14:paraId="59E25E34" w14:textId="4D00F724" w:rsidR="00F8545E" w:rsidRPr="00BC3B29" w:rsidRDefault="00F8545E" w:rsidP="00AA1BA7">
      <w:pPr>
        <w:spacing w:after="0" w:line="360" w:lineRule="auto"/>
        <w:jc w:val="both"/>
        <w:rPr>
          <w:rFonts w:ascii="Times New Roman" w:hAnsi="Times New Roman" w:cs="Times New Roman"/>
          <w:sz w:val="24"/>
          <w:szCs w:val="24"/>
          <w:lang w:val="en-US"/>
        </w:rPr>
      </w:pPr>
    </w:p>
    <w:p w14:paraId="59751353" w14:textId="35CCCD06" w:rsidR="00F8545E" w:rsidRPr="00BC3B29" w:rsidRDefault="00F8545E" w:rsidP="00AA1BA7">
      <w:pPr>
        <w:spacing w:after="0" w:line="360" w:lineRule="auto"/>
        <w:jc w:val="both"/>
        <w:rPr>
          <w:rFonts w:ascii="Times New Roman" w:hAnsi="Times New Roman" w:cs="Times New Roman"/>
          <w:sz w:val="24"/>
          <w:szCs w:val="24"/>
          <w:lang w:val="en-US"/>
        </w:rPr>
      </w:pPr>
    </w:p>
    <w:p w14:paraId="78AD22D0" w14:textId="77777777" w:rsidR="00AF1319" w:rsidRDefault="00AF1319" w:rsidP="00AA1BA7">
      <w:pPr>
        <w:spacing w:after="0" w:line="360" w:lineRule="auto"/>
        <w:jc w:val="both"/>
        <w:rPr>
          <w:rFonts w:ascii="Times New Roman" w:hAnsi="Times New Roman" w:cs="Times New Roman"/>
          <w:sz w:val="24"/>
          <w:szCs w:val="24"/>
          <w:lang w:val="en-US"/>
        </w:rPr>
      </w:pPr>
    </w:p>
    <w:p w14:paraId="5566E2FB" w14:textId="3EF0B487" w:rsidR="00271207" w:rsidRPr="00BC3B29" w:rsidRDefault="00271207" w:rsidP="00AA1BA7">
      <w:pPr>
        <w:spacing w:after="0" w:line="360" w:lineRule="auto"/>
        <w:jc w:val="both"/>
        <w:rPr>
          <w:rFonts w:ascii="Times New Roman" w:hAnsi="Times New Roman" w:cs="Times New Roman"/>
          <w:sz w:val="24"/>
          <w:szCs w:val="24"/>
          <w:lang w:val="en-US"/>
        </w:rPr>
      </w:pPr>
      <w:r w:rsidRPr="00271207">
        <w:rPr>
          <w:rFonts w:ascii="Times New Roman" w:hAnsi="Times New Roman" w:cs="Times New Roman"/>
          <w:sz w:val="24"/>
          <w:szCs w:val="24"/>
          <w:lang w:val="en-US"/>
        </w:rPr>
        <w:t xml:space="preserve">(f)                                            </w:t>
      </w:r>
      <w:r w:rsidR="00AF1319">
        <w:rPr>
          <w:rFonts w:ascii="Times New Roman" w:hAnsi="Times New Roman" w:cs="Times New Roman"/>
          <w:sz w:val="24"/>
          <w:szCs w:val="24"/>
          <w:lang w:val="en-US"/>
        </w:rPr>
        <w:t xml:space="preserve"> </w:t>
      </w:r>
      <w:r w:rsidRPr="00271207">
        <w:rPr>
          <w:rFonts w:ascii="Times New Roman" w:hAnsi="Times New Roman" w:cs="Times New Roman"/>
          <w:sz w:val="24"/>
          <w:szCs w:val="24"/>
          <w:lang w:val="en-US"/>
        </w:rPr>
        <w:t>(g)                                             (h)</w:t>
      </w:r>
    </w:p>
    <w:p w14:paraId="26ACCECF" w14:textId="78FBA15E" w:rsidR="0008077A" w:rsidRPr="00BC3B29" w:rsidRDefault="0008077A" w:rsidP="00AA1BA7">
      <w:pPr>
        <w:spacing w:after="0" w:line="360" w:lineRule="auto"/>
        <w:jc w:val="both"/>
        <w:rPr>
          <w:rFonts w:ascii="Times New Roman" w:hAnsi="Times New Roman" w:cs="Times New Roman"/>
          <w:sz w:val="24"/>
          <w:szCs w:val="24"/>
          <w:lang w:val="en-US"/>
        </w:rPr>
      </w:pPr>
    </w:p>
    <w:p w14:paraId="2012DB5C" w14:textId="19425C35" w:rsidR="0008077A" w:rsidRPr="00BC3B29" w:rsidRDefault="0008077A" w:rsidP="00AA1BA7">
      <w:pPr>
        <w:spacing w:after="0" w:line="360" w:lineRule="auto"/>
        <w:jc w:val="both"/>
        <w:rPr>
          <w:rFonts w:ascii="Times New Roman" w:hAnsi="Times New Roman" w:cs="Times New Roman"/>
          <w:sz w:val="24"/>
          <w:szCs w:val="24"/>
          <w:lang w:val="en-US"/>
        </w:rPr>
      </w:pPr>
    </w:p>
    <w:p w14:paraId="649EA69A" w14:textId="42496EE6" w:rsidR="0008077A" w:rsidRPr="00BC3B29" w:rsidRDefault="0008077A" w:rsidP="00AA1BA7">
      <w:pPr>
        <w:spacing w:after="0" w:line="360" w:lineRule="auto"/>
        <w:jc w:val="both"/>
        <w:rPr>
          <w:rFonts w:ascii="Times New Roman" w:hAnsi="Times New Roman" w:cs="Times New Roman"/>
          <w:sz w:val="24"/>
          <w:szCs w:val="24"/>
          <w:lang w:val="en-US"/>
        </w:rPr>
      </w:pPr>
    </w:p>
    <w:p w14:paraId="1148236F" w14:textId="161A995E" w:rsidR="00582181" w:rsidRPr="00BC3B29" w:rsidRDefault="00582181" w:rsidP="00AA1BA7">
      <w:pPr>
        <w:spacing w:after="0" w:line="360" w:lineRule="auto"/>
        <w:jc w:val="both"/>
        <w:rPr>
          <w:rFonts w:ascii="Times New Roman" w:hAnsi="Times New Roman" w:cs="Times New Roman"/>
          <w:sz w:val="24"/>
          <w:szCs w:val="24"/>
          <w:lang w:val="en-US"/>
        </w:rPr>
      </w:pPr>
    </w:p>
    <w:p w14:paraId="73C216D0" w14:textId="05685A7E" w:rsidR="00605D1B" w:rsidRPr="00BC3B29" w:rsidRDefault="00605D1B" w:rsidP="00AA1BA7">
      <w:pPr>
        <w:spacing w:after="0" w:line="360" w:lineRule="auto"/>
        <w:jc w:val="both"/>
        <w:rPr>
          <w:rFonts w:ascii="Times New Roman" w:hAnsi="Times New Roman" w:cs="Times New Roman"/>
          <w:sz w:val="24"/>
          <w:szCs w:val="24"/>
          <w:lang w:val="en-US"/>
        </w:rPr>
      </w:pPr>
    </w:p>
    <w:p w14:paraId="2C4EFCD9" w14:textId="56B3D1E7" w:rsidR="009229E6" w:rsidRPr="00BC3B29" w:rsidRDefault="00F8545E" w:rsidP="00AA1BA7">
      <w:pPr>
        <w:spacing w:after="0" w:line="360" w:lineRule="auto"/>
        <w:jc w:val="both"/>
        <w:rPr>
          <w:rFonts w:ascii="Times New Roman" w:hAnsi="Times New Roman" w:cs="Times New Roman"/>
          <w:sz w:val="24"/>
          <w:szCs w:val="24"/>
          <w:lang w:val="en-US"/>
        </w:rPr>
      </w:pPr>
      <w:r w:rsidRPr="00BC3B29">
        <w:rPr>
          <w:rFonts w:ascii="Times New Roman" w:hAnsi="Times New Roman" w:cs="Times New Roman"/>
          <w:sz w:val="24"/>
          <w:szCs w:val="24"/>
          <w:lang w:val="en-US"/>
        </w:rPr>
        <w:t xml:space="preserve">(i)                                                            (j)                           </w:t>
      </w:r>
      <w:r w:rsidR="007252E9">
        <w:rPr>
          <w:rFonts w:ascii="Times New Roman" w:hAnsi="Times New Roman" w:cs="Times New Roman"/>
          <w:sz w:val="24"/>
          <w:szCs w:val="24"/>
          <w:lang w:val="en-US"/>
        </w:rPr>
        <w:t xml:space="preserve"> </w:t>
      </w:r>
      <w:r w:rsidRPr="00BC3B29">
        <w:rPr>
          <w:rFonts w:ascii="Times New Roman" w:hAnsi="Times New Roman" w:cs="Times New Roman"/>
          <w:sz w:val="24"/>
          <w:szCs w:val="24"/>
          <w:lang w:val="en-US"/>
        </w:rPr>
        <w:t>(</w:t>
      </w:r>
      <w:r w:rsidR="005F1A90">
        <w:rPr>
          <w:rFonts w:ascii="Times New Roman" w:hAnsi="Times New Roman" w:cs="Times New Roman"/>
          <w:sz w:val="24"/>
          <w:szCs w:val="24"/>
          <w:lang w:val="en-US"/>
        </w:rPr>
        <w:t>k</w:t>
      </w:r>
      <w:r w:rsidRPr="00BC3B29">
        <w:rPr>
          <w:rFonts w:ascii="Times New Roman" w:hAnsi="Times New Roman" w:cs="Times New Roman"/>
          <w:sz w:val="24"/>
          <w:szCs w:val="24"/>
          <w:lang w:val="en-US"/>
        </w:rPr>
        <w:t>)</w:t>
      </w:r>
    </w:p>
    <w:p w14:paraId="5027CDE3" w14:textId="1373E0E5" w:rsidR="009229E6" w:rsidRPr="00BC3B29" w:rsidRDefault="009229E6" w:rsidP="00AA1BA7">
      <w:pPr>
        <w:spacing w:after="0" w:line="360" w:lineRule="auto"/>
        <w:jc w:val="both"/>
        <w:rPr>
          <w:rFonts w:ascii="Times New Roman" w:hAnsi="Times New Roman" w:cs="Times New Roman"/>
          <w:sz w:val="24"/>
          <w:szCs w:val="24"/>
          <w:lang w:val="en-US"/>
        </w:rPr>
      </w:pPr>
    </w:p>
    <w:p w14:paraId="34729F98" w14:textId="47EA3353" w:rsidR="009229E6" w:rsidRPr="00BC3B29" w:rsidRDefault="009229E6" w:rsidP="00AA1BA7">
      <w:pPr>
        <w:spacing w:after="0" w:line="360" w:lineRule="auto"/>
        <w:jc w:val="both"/>
        <w:rPr>
          <w:rFonts w:ascii="Times New Roman" w:hAnsi="Times New Roman" w:cs="Times New Roman"/>
          <w:sz w:val="24"/>
          <w:szCs w:val="24"/>
          <w:lang w:val="en-US"/>
        </w:rPr>
      </w:pPr>
    </w:p>
    <w:p w14:paraId="30119C12" w14:textId="5B1EC9F9" w:rsidR="009229E6" w:rsidRPr="00BC3B29" w:rsidRDefault="009229E6" w:rsidP="00AA1BA7">
      <w:pPr>
        <w:spacing w:after="0" w:line="360" w:lineRule="auto"/>
        <w:jc w:val="both"/>
        <w:rPr>
          <w:rFonts w:ascii="Times New Roman" w:hAnsi="Times New Roman" w:cs="Times New Roman"/>
          <w:sz w:val="24"/>
          <w:szCs w:val="24"/>
          <w:lang w:val="en-US"/>
        </w:rPr>
      </w:pPr>
    </w:p>
    <w:p w14:paraId="5D7AD616" w14:textId="1255D04F" w:rsidR="009229E6" w:rsidRPr="00BC3B29" w:rsidRDefault="009229E6" w:rsidP="00AA1BA7">
      <w:pPr>
        <w:spacing w:after="0" w:line="360" w:lineRule="auto"/>
        <w:jc w:val="both"/>
        <w:rPr>
          <w:rFonts w:ascii="Times New Roman" w:hAnsi="Times New Roman" w:cs="Times New Roman"/>
          <w:sz w:val="24"/>
          <w:szCs w:val="24"/>
          <w:lang w:val="en-US"/>
        </w:rPr>
      </w:pPr>
    </w:p>
    <w:p w14:paraId="1628E658" w14:textId="53FD02B1" w:rsidR="009229E6" w:rsidRPr="00BC3B29" w:rsidRDefault="009229E6" w:rsidP="00AA1BA7">
      <w:pPr>
        <w:spacing w:after="0" w:line="360" w:lineRule="auto"/>
        <w:jc w:val="both"/>
        <w:rPr>
          <w:rFonts w:ascii="Times New Roman" w:hAnsi="Times New Roman" w:cs="Times New Roman"/>
          <w:sz w:val="24"/>
          <w:szCs w:val="24"/>
          <w:lang w:val="en-US"/>
        </w:rPr>
      </w:pPr>
    </w:p>
    <w:p w14:paraId="0C01AEC8" w14:textId="77777777" w:rsidR="00605D1B" w:rsidRPr="00BC3B29" w:rsidRDefault="00605D1B" w:rsidP="00AA1BA7">
      <w:pPr>
        <w:spacing w:after="0" w:line="360" w:lineRule="auto"/>
        <w:jc w:val="both"/>
        <w:rPr>
          <w:rFonts w:ascii="Times New Roman" w:hAnsi="Times New Roman" w:cs="Times New Roman"/>
          <w:sz w:val="24"/>
          <w:szCs w:val="24"/>
          <w:lang w:val="en-US"/>
        </w:rPr>
      </w:pPr>
    </w:p>
    <w:p w14:paraId="64ADABAE" w14:textId="4A576FA1" w:rsidR="00DA21A7" w:rsidRDefault="00EB755A" w:rsidP="00AA1BA7">
      <w:pPr>
        <w:spacing w:line="360" w:lineRule="auto"/>
        <w:jc w:val="both"/>
        <w:rPr>
          <w:rFonts w:ascii="Times New Roman" w:hAnsi="Times New Roman" w:cs="Times New Roman"/>
          <w:b/>
          <w:bCs/>
          <w:sz w:val="24"/>
          <w:szCs w:val="24"/>
          <w:lang w:val="en-US"/>
        </w:rPr>
      </w:pPr>
      <w:r>
        <w:rPr>
          <w:rFonts w:ascii="Times New Roman" w:hAnsi="Times New Roman" w:cs="Times New Roman"/>
          <w:b/>
          <w:bCs/>
          <w:sz w:val="24"/>
          <w:szCs w:val="24"/>
          <w:lang w:val="en-US"/>
        </w:rPr>
        <w:t xml:space="preserve">Figure 5 </w:t>
      </w:r>
      <w:r w:rsidR="000E41E4">
        <w:rPr>
          <w:rFonts w:ascii="Times New Roman" w:hAnsi="Times New Roman" w:cs="Times New Roman"/>
          <w:b/>
          <w:bCs/>
          <w:sz w:val="24"/>
          <w:szCs w:val="24"/>
          <w:lang w:val="en-US"/>
        </w:rPr>
        <w:t>(</w:t>
      </w:r>
      <w:r w:rsidR="00216043" w:rsidRPr="000E41E4">
        <w:rPr>
          <w:rFonts w:ascii="Times New Roman" w:hAnsi="Times New Roman" w:cs="Times New Roman"/>
          <w:sz w:val="24"/>
          <w:szCs w:val="24"/>
          <w:lang w:val="en-US"/>
        </w:rPr>
        <w:t>a</w:t>
      </w:r>
      <w:r w:rsidR="000E41E4">
        <w:rPr>
          <w:rFonts w:ascii="Times New Roman" w:hAnsi="Times New Roman" w:cs="Times New Roman"/>
          <w:sz w:val="24"/>
          <w:szCs w:val="24"/>
          <w:lang w:val="en-US"/>
        </w:rPr>
        <w:t>)</w:t>
      </w:r>
      <w:r w:rsidR="00216043" w:rsidRPr="000E41E4">
        <w:rPr>
          <w:rFonts w:ascii="Times New Roman" w:hAnsi="Times New Roman" w:cs="Times New Roman"/>
          <w:sz w:val="24"/>
          <w:szCs w:val="24"/>
          <w:lang w:val="en-US"/>
        </w:rPr>
        <w:t xml:space="preserve"> ICT curve of </w:t>
      </w:r>
      <w:r w:rsidR="002862C2">
        <w:rPr>
          <w:rFonts w:ascii="Times New Roman" w:hAnsi="Times New Roman" w:cs="Times New Roman"/>
          <w:sz w:val="24"/>
          <w:szCs w:val="24"/>
          <w:lang w:val="en-US"/>
        </w:rPr>
        <w:t xml:space="preserve">pristine and </w:t>
      </w:r>
      <w:r w:rsidR="003E1680">
        <w:rPr>
          <w:rFonts w:ascii="Times New Roman" w:hAnsi="Times New Roman" w:cs="Times New Roman"/>
          <w:sz w:val="24"/>
          <w:szCs w:val="24"/>
          <w:lang w:val="en-US"/>
        </w:rPr>
        <w:t>oxygen exposed</w:t>
      </w:r>
      <w:r w:rsidR="002862C2">
        <w:rPr>
          <w:rFonts w:ascii="Times New Roman" w:hAnsi="Times New Roman" w:cs="Times New Roman"/>
          <w:sz w:val="24"/>
          <w:szCs w:val="24"/>
          <w:lang w:val="en-US"/>
        </w:rPr>
        <w:t xml:space="preserve"> </w:t>
      </w:r>
      <w:r w:rsidR="00216043" w:rsidRPr="000E41E4">
        <w:rPr>
          <w:rFonts w:ascii="Times New Roman" w:hAnsi="Times New Roman" w:cs="Times New Roman"/>
          <w:sz w:val="24"/>
          <w:szCs w:val="24"/>
          <w:lang w:val="en-US"/>
        </w:rPr>
        <w:t>PC</w:t>
      </w:r>
      <w:r w:rsidR="00216043" w:rsidRPr="002872D5">
        <w:rPr>
          <w:rFonts w:ascii="Times New Roman" w:hAnsi="Times New Roman" w:cs="Times New Roman"/>
          <w:sz w:val="24"/>
          <w:szCs w:val="24"/>
          <w:vertAlign w:val="subscript"/>
          <w:lang w:val="en-US"/>
        </w:rPr>
        <w:t>61</w:t>
      </w:r>
      <w:r w:rsidR="00216043" w:rsidRPr="000E41E4">
        <w:rPr>
          <w:rFonts w:ascii="Times New Roman" w:hAnsi="Times New Roman" w:cs="Times New Roman"/>
          <w:sz w:val="24"/>
          <w:szCs w:val="24"/>
          <w:lang w:val="en-US"/>
        </w:rPr>
        <w:t>BM</w:t>
      </w:r>
      <w:r w:rsidR="003E1680">
        <w:rPr>
          <w:rFonts w:ascii="Times New Roman" w:hAnsi="Times New Roman" w:cs="Times New Roman"/>
          <w:sz w:val="24"/>
          <w:szCs w:val="24"/>
          <w:lang w:val="en-US"/>
        </w:rPr>
        <w:t>. Data taken from Bao</w:t>
      </w:r>
      <w:r w:rsidR="009F36A4">
        <w:rPr>
          <w:rFonts w:ascii="Times New Roman" w:hAnsi="Times New Roman" w:cs="Times New Roman"/>
          <w:sz w:val="24"/>
          <w:szCs w:val="24"/>
          <w:lang w:val="en-US"/>
        </w:rPr>
        <w:t xml:space="preserve"> et al.</w:t>
      </w:r>
      <w:r w:rsidR="0028128D">
        <w:rPr>
          <w:rFonts w:ascii="Times New Roman" w:hAnsi="Times New Roman" w:cs="Times New Roman"/>
          <w:sz w:val="24"/>
          <w:szCs w:val="24"/>
          <w:lang w:val="en-US"/>
        </w:rPr>
        <w:fldChar w:fldCharType="begin"/>
      </w:r>
      <w:r w:rsidR="0028128D">
        <w:rPr>
          <w:rFonts w:ascii="Times New Roman" w:hAnsi="Times New Roman" w:cs="Times New Roman"/>
          <w:sz w:val="24"/>
          <w:szCs w:val="24"/>
          <w:lang w:val="en-US"/>
        </w:rPr>
        <w:instrText xml:space="preserve"> ADDIN EN.CITE &lt;EndNote&gt;&lt;Cite&gt;&lt;Author&gt;Bao&lt;/Author&gt;&lt;Year&gt;2014&lt;/Year&gt;&lt;RecNum&gt;892&lt;/RecNum&gt;&lt;DisplayText&gt;&lt;style face="superscript"&gt;[136]&lt;/style&gt;&lt;/DisplayText&gt;&lt;record&gt;&lt;rec-number&gt;892&lt;/rec-number&gt;&lt;foreign-keys&gt;&lt;key app="EN" db-id="2x5rr0dpaz5tvlevexjvprs8sfw9fsdfprsp" timestamp="1682301600"&gt;892&lt;/key&gt;&lt;/foreign-keys&gt;&lt;ref-type name="Journal Article"&gt;17&lt;/ref-type&gt;&lt;contributors&gt;&lt;authors&gt;&lt;author&gt;Bao, Q.&lt;/author&gt;&lt;author&gt;Liu, X.&lt;/author&gt;&lt;author&gt;Braun, S.&lt;/author&gt;&lt;author&gt;Fahlman, M.&lt;/author&gt;&lt;/authors&gt;&lt;/contributors&gt;&lt;titles&gt;&lt;title&gt;Oxygen-and Water-Based Degradation in [6,6]-Phenyl-C61-Butyric Acid Methyl Ester (PCBM) Films&lt;/title&gt;&lt;secondary-title&gt;Advanced Energy Materials&lt;/secondary-title&gt;&lt;/titles&gt;&lt;periodical&gt;&lt;full-title&gt;Advanced Energy Materials&lt;/full-title&gt;&lt;abbr-1&gt;Adv. Energy Mater.&lt;/abbr-1&gt;&lt;/periodical&gt;&lt;pages&gt;1301272&lt;/pages&gt;&lt;volume&gt;4&lt;/volume&gt;&lt;dates&gt;&lt;year&gt;2014&lt;/year&gt;&lt;/dates&gt;&lt;urls&gt;&lt;/urls&gt;&lt;/record&gt;&lt;/Cite&gt;&lt;/EndNote&gt;</w:instrText>
      </w:r>
      <w:r w:rsidR="0028128D">
        <w:rPr>
          <w:rFonts w:ascii="Times New Roman" w:hAnsi="Times New Roman" w:cs="Times New Roman"/>
          <w:sz w:val="24"/>
          <w:szCs w:val="24"/>
          <w:lang w:val="en-US"/>
        </w:rPr>
        <w:fldChar w:fldCharType="separate"/>
      </w:r>
      <w:r w:rsidR="0028128D" w:rsidRPr="0028128D">
        <w:rPr>
          <w:rFonts w:ascii="Times New Roman" w:hAnsi="Times New Roman" w:cs="Times New Roman"/>
          <w:noProof/>
          <w:sz w:val="24"/>
          <w:szCs w:val="24"/>
          <w:vertAlign w:val="superscript"/>
          <w:lang w:val="en-US"/>
        </w:rPr>
        <w:t>[136]</w:t>
      </w:r>
      <w:r w:rsidR="0028128D">
        <w:rPr>
          <w:rFonts w:ascii="Times New Roman" w:hAnsi="Times New Roman" w:cs="Times New Roman"/>
          <w:sz w:val="24"/>
          <w:szCs w:val="24"/>
          <w:lang w:val="en-US"/>
        </w:rPr>
        <w:fldChar w:fldCharType="end"/>
      </w:r>
      <w:r w:rsidR="00216043" w:rsidRPr="000E41E4">
        <w:rPr>
          <w:rFonts w:ascii="Times New Roman" w:hAnsi="Times New Roman" w:cs="Times New Roman"/>
          <w:sz w:val="24"/>
          <w:szCs w:val="24"/>
          <w:lang w:val="en-US"/>
        </w:rPr>
        <w:t xml:space="preserve">, </w:t>
      </w:r>
      <w:r w:rsidR="000E41E4">
        <w:rPr>
          <w:rFonts w:ascii="Times New Roman" w:hAnsi="Times New Roman" w:cs="Times New Roman"/>
          <w:sz w:val="24"/>
          <w:szCs w:val="24"/>
          <w:lang w:val="en-US"/>
        </w:rPr>
        <w:t>(</w:t>
      </w:r>
      <w:r w:rsidR="005E1CE4" w:rsidRPr="000E41E4">
        <w:rPr>
          <w:rFonts w:ascii="Times New Roman" w:hAnsi="Times New Roman" w:cs="Times New Roman"/>
          <w:sz w:val="24"/>
          <w:szCs w:val="24"/>
          <w:lang w:val="en-US"/>
        </w:rPr>
        <w:t>b</w:t>
      </w:r>
      <w:r w:rsidR="000E41E4">
        <w:rPr>
          <w:rFonts w:ascii="Times New Roman" w:hAnsi="Times New Roman" w:cs="Times New Roman"/>
          <w:sz w:val="24"/>
          <w:szCs w:val="24"/>
          <w:lang w:val="en-US"/>
        </w:rPr>
        <w:t>)</w:t>
      </w:r>
      <w:r w:rsidR="005E1CE4" w:rsidRPr="000E41E4">
        <w:rPr>
          <w:rFonts w:ascii="Times New Roman" w:hAnsi="Times New Roman" w:cs="Times New Roman"/>
          <w:sz w:val="24"/>
          <w:szCs w:val="24"/>
          <w:lang w:val="en-US"/>
        </w:rPr>
        <w:t xml:space="preserve"> </w:t>
      </w:r>
      <w:r w:rsidR="00EF71C7">
        <w:rPr>
          <w:rFonts w:ascii="Times New Roman" w:hAnsi="Times New Roman" w:cs="Times New Roman"/>
          <w:sz w:val="24"/>
          <w:szCs w:val="24"/>
          <w:lang w:val="en-US"/>
        </w:rPr>
        <w:t>D</w:t>
      </w:r>
      <w:r w:rsidR="005E1CE4" w:rsidRPr="000E41E4">
        <w:rPr>
          <w:rFonts w:ascii="Times New Roman" w:hAnsi="Times New Roman" w:cs="Times New Roman" w:hint="eastAsia"/>
          <w:sz w:val="24"/>
          <w:szCs w:val="24"/>
          <w:lang w:val="en-US"/>
        </w:rPr>
        <w:t>ouble</w:t>
      </w:r>
      <w:r w:rsidR="00FD19A9" w:rsidRPr="000E41E4">
        <w:rPr>
          <w:rFonts w:ascii="Times New Roman" w:hAnsi="Times New Roman" w:cs="Times New Roman"/>
          <w:sz w:val="24"/>
          <w:szCs w:val="24"/>
          <w:lang w:val="en-US"/>
        </w:rPr>
        <w:t xml:space="preserve"> </w:t>
      </w:r>
      <w:r w:rsidR="007164F7">
        <w:rPr>
          <w:rFonts w:ascii="Times New Roman" w:hAnsi="Times New Roman" w:cs="Times New Roman"/>
          <w:sz w:val="24"/>
          <w:szCs w:val="24"/>
          <w:lang w:val="en-US"/>
        </w:rPr>
        <w:t xml:space="preserve">dipole </w:t>
      </w:r>
      <w:r w:rsidR="00FD19A9" w:rsidRPr="000E41E4">
        <w:rPr>
          <w:rFonts w:ascii="Times New Roman" w:hAnsi="Times New Roman" w:cs="Times New Roman"/>
          <w:sz w:val="24"/>
          <w:szCs w:val="24"/>
          <w:lang w:val="en-US"/>
        </w:rPr>
        <w:t>potential step at interfaces</w:t>
      </w:r>
      <w:r w:rsidR="00002957" w:rsidRPr="000E41E4">
        <w:rPr>
          <w:rFonts w:ascii="Times New Roman" w:hAnsi="Times New Roman" w:cs="Times New Roman"/>
          <w:sz w:val="24"/>
          <w:szCs w:val="24"/>
          <w:lang w:val="en-US"/>
        </w:rPr>
        <w:t>,</w:t>
      </w:r>
      <w:r w:rsidR="005E1CE4" w:rsidRPr="000E41E4">
        <w:rPr>
          <w:rFonts w:ascii="Times New Roman" w:hAnsi="Times New Roman" w:cs="Times New Roman"/>
          <w:sz w:val="24"/>
          <w:szCs w:val="24"/>
          <w:lang w:val="en-US"/>
        </w:rPr>
        <w:t xml:space="preserve"> </w:t>
      </w:r>
      <w:r w:rsidR="000E41E4">
        <w:rPr>
          <w:rFonts w:ascii="Times New Roman" w:hAnsi="Times New Roman" w:cs="Times New Roman"/>
          <w:sz w:val="24"/>
          <w:szCs w:val="24"/>
          <w:lang w:val="en-US"/>
        </w:rPr>
        <w:t>(</w:t>
      </w:r>
      <w:r w:rsidR="005E1CE4" w:rsidRPr="000E41E4">
        <w:rPr>
          <w:rFonts w:ascii="Times New Roman" w:hAnsi="Times New Roman" w:cs="Times New Roman"/>
          <w:sz w:val="24"/>
          <w:szCs w:val="24"/>
          <w:lang w:val="en-US"/>
        </w:rPr>
        <w:t>c</w:t>
      </w:r>
      <w:r w:rsidR="000E41E4">
        <w:rPr>
          <w:rFonts w:ascii="Times New Roman" w:hAnsi="Times New Roman" w:cs="Times New Roman"/>
          <w:sz w:val="24"/>
          <w:szCs w:val="24"/>
          <w:lang w:val="en-US"/>
        </w:rPr>
        <w:t>)</w:t>
      </w:r>
      <w:r w:rsidR="005E1CE4" w:rsidRPr="000E41E4">
        <w:rPr>
          <w:rFonts w:ascii="Times New Roman" w:hAnsi="Times New Roman" w:cs="Times New Roman"/>
          <w:sz w:val="24"/>
          <w:szCs w:val="24"/>
          <w:lang w:val="en-US"/>
        </w:rPr>
        <w:t xml:space="preserve"> ICT curve of </w:t>
      </w:r>
      <w:r w:rsidR="0028128D">
        <w:rPr>
          <w:rFonts w:ascii="Times New Roman" w:hAnsi="Times New Roman" w:cs="Times New Roman"/>
          <w:sz w:val="24"/>
          <w:szCs w:val="24"/>
          <w:lang w:val="en-US"/>
        </w:rPr>
        <w:t xml:space="preserve">pristine and oxygen exposed </w:t>
      </w:r>
      <w:r w:rsidR="005E1CE4" w:rsidRPr="000E41E4">
        <w:rPr>
          <w:rFonts w:ascii="Times New Roman" w:hAnsi="Times New Roman" w:cs="Times New Roman"/>
          <w:sz w:val="24"/>
          <w:szCs w:val="24"/>
          <w:lang w:val="en-US"/>
        </w:rPr>
        <w:t>N2200</w:t>
      </w:r>
      <w:r w:rsidR="00DF7D3E">
        <w:rPr>
          <w:rFonts w:ascii="Times New Roman" w:hAnsi="Times New Roman" w:cs="Times New Roman"/>
          <w:sz w:val="24"/>
          <w:szCs w:val="24"/>
          <w:lang w:val="en-US"/>
        </w:rPr>
        <w:t>. Data taken from Bao et al.</w:t>
      </w:r>
      <w:r w:rsidR="00DF7D3E">
        <w:rPr>
          <w:rFonts w:ascii="Times New Roman" w:hAnsi="Times New Roman" w:cs="Times New Roman"/>
          <w:sz w:val="24"/>
          <w:szCs w:val="24"/>
          <w:lang w:val="en-US"/>
        </w:rPr>
        <w:fldChar w:fldCharType="begin"/>
      </w:r>
      <w:r w:rsidR="00DF7D3E">
        <w:rPr>
          <w:rFonts w:ascii="Times New Roman" w:hAnsi="Times New Roman" w:cs="Times New Roman"/>
          <w:sz w:val="24"/>
          <w:szCs w:val="24"/>
          <w:lang w:val="en-US"/>
        </w:rPr>
        <w:instrText xml:space="preserve"> ADDIN EN.CITE &lt;EndNote&gt;&lt;Cite&gt;&lt;Author&gt;Bao&lt;/Author&gt;&lt;Year&gt;2018&lt;/Year&gt;&lt;RecNum&gt;434&lt;/RecNum&gt;&lt;DisplayText&gt;&lt;style face="superscript"&gt;[140]&lt;/style&gt;&lt;/DisplayText&gt;&lt;record&gt;&lt;rec-number&gt;434&lt;/rec-number&gt;&lt;foreign-keys&gt;&lt;key app="EN" db-id="2x5rr0dpaz5tvlevexjvprs8sfw9fsdfprsp" timestamp="1547456185"&gt;434&lt;/key&gt;&lt;/foreign-keys&gt;&lt;ref-type name="Journal Article"&gt;17&lt;/ref-type&gt;&lt;contributors&gt;&lt;authors&gt;&lt;author&gt;Bao, Q.&lt;/author&gt;&lt;author&gt;Liu, X.&lt;/author&gt;&lt;author&gt;Braun, S.&lt;/author&gt;&lt;author&gt;Yang, J.&lt;/author&gt;&lt;author&gt;Li, Y.&lt;/author&gt;&lt;author&gt;Tang, J.&lt;/author&gt;&lt;author&gt;Duan, C.&lt;/author&gt;&lt;author&gt;Fahlman, M.&lt;/author&gt;&lt;/authors&gt;&lt;/contributors&gt;&lt;auth-address&gt;Key Laboratory of Polar Materials and Devices, Ministry of Education, East China Normal University , 200241 Shanghai, P.R. China.&amp;#xD;Division of Surface Physics and Chemistry, IFM, Linkoping University , SE-58183 Linkoping, Sweden.&lt;/auth-address&gt;&lt;titles&gt;&lt;title&gt;The Effect of Oxygen Uptake on Charge Injection Barriers in Conjugated Polymer Films&lt;/title&gt;&lt;secondary-title&gt;ACS Appl Mater Interfaces&lt;/secondary-title&gt;&lt;alt-title&gt;Acs Appl Mater Inter&lt;/alt-title&gt;&lt;/titles&gt;&lt;pages&gt;6491-6497&lt;/pages&gt;&lt;volume&gt;10&lt;/volume&gt;&lt;number&gt;7&lt;/number&gt;&lt;edition&gt;20180207&lt;/edition&gt;&lt;keywords&gt;&lt;keyword&gt;barrier&lt;/keyword&gt;&lt;keyword&gt;charge injection&lt;/keyword&gt;&lt;keyword&gt;conjugated polymer&lt;/keyword&gt;&lt;keyword&gt;organic electronics&lt;/keyword&gt;&lt;keyword&gt;spectroscopy&lt;/keyword&gt;&lt;/keywords&gt;&lt;dates&gt;&lt;year&gt;2018&lt;/year&gt;&lt;pub-dates&gt;&lt;date&gt;Feb 21&lt;/date&gt;&lt;/pub-dates&gt;&lt;/dates&gt;&lt;isbn&gt;1944-8252 (Electronic)&amp;#xD;1944-8244 (Linking)&lt;/isbn&gt;&lt;accession-num&gt;29377664&lt;/accession-num&gt;&lt;urls&gt;&lt;related-urls&gt;&lt;url&gt;https://www.ncbi.nlm.nih.gov/pubmed/29377664&lt;/url&gt;&lt;/related-urls&gt;&lt;/urls&gt;&lt;electronic-resource-num&gt;10.1021/acsami.7b17368&lt;/electronic-resource-num&gt;&lt;remote-database-name&gt;PubMed-not-MEDLINE&lt;/remote-database-name&gt;&lt;remote-database-provider&gt;NLM&lt;/remote-database-provider&gt;&lt;language&gt;English&lt;/language&gt;&lt;/record&gt;&lt;/Cite&gt;&lt;/EndNote&gt;</w:instrText>
      </w:r>
      <w:r w:rsidR="00DF7D3E">
        <w:rPr>
          <w:rFonts w:ascii="Times New Roman" w:hAnsi="Times New Roman" w:cs="Times New Roman"/>
          <w:sz w:val="24"/>
          <w:szCs w:val="24"/>
          <w:lang w:val="en-US"/>
        </w:rPr>
        <w:fldChar w:fldCharType="separate"/>
      </w:r>
      <w:r w:rsidR="00DF7D3E" w:rsidRPr="00DF7D3E">
        <w:rPr>
          <w:rFonts w:ascii="Times New Roman" w:hAnsi="Times New Roman" w:cs="Times New Roman"/>
          <w:noProof/>
          <w:sz w:val="24"/>
          <w:szCs w:val="24"/>
          <w:vertAlign w:val="superscript"/>
          <w:lang w:val="en-US"/>
        </w:rPr>
        <w:t>[140]</w:t>
      </w:r>
      <w:r w:rsidR="00DF7D3E">
        <w:rPr>
          <w:rFonts w:ascii="Times New Roman" w:hAnsi="Times New Roman" w:cs="Times New Roman"/>
          <w:sz w:val="24"/>
          <w:szCs w:val="24"/>
          <w:lang w:val="en-US"/>
        </w:rPr>
        <w:fldChar w:fldCharType="end"/>
      </w:r>
      <w:r w:rsidR="005E1CE4" w:rsidRPr="000E41E4">
        <w:rPr>
          <w:rFonts w:ascii="Times New Roman" w:hAnsi="Times New Roman" w:cs="Times New Roman"/>
          <w:sz w:val="24"/>
          <w:szCs w:val="24"/>
          <w:lang w:val="en-US"/>
        </w:rPr>
        <w:t xml:space="preserve">, </w:t>
      </w:r>
      <w:r w:rsidR="000E41E4">
        <w:rPr>
          <w:rFonts w:ascii="Times New Roman" w:hAnsi="Times New Roman" w:cs="Times New Roman"/>
          <w:sz w:val="24"/>
          <w:szCs w:val="24"/>
          <w:lang w:val="en-US"/>
        </w:rPr>
        <w:t>(</w:t>
      </w:r>
      <w:r w:rsidR="0065739C" w:rsidRPr="000E41E4">
        <w:rPr>
          <w:rFonts w:ascii="Times New Roman" w:hAnsi="Times New Roman" w:cs="Times New Roman"/>
          <w:sz w:val="24"/>
          <w:szCs w:val="24"/>
          <w:lang w:val="en-US"/>
        </w:rPr>
        <w:t>d</w:t>
      </w:r>
      <w:r w:rsidR="000E41E4">
        <w:rPr>
          <w:rFonts w:ascii="Times New Roman" w:hAnsi="Times New Roman" w:cs="Times New Roman"/>
          <w:sz w:val="24"/>
          <w:szCs w:val="24"/>
          <w:lang w:val="en-US"/>
        </w:rPr>
        <w:t>)</w:t>
      </w:r>
      <w:r w:rsidR="0065739C" w:rsidRPr="000E41E4">
        <w:rPr>
          <w:rFonts w:ascii="Times New Roman" w:hAnsi="Times New Roman" w:cs="Times New Roman"/>
          <w:sz w:val="24"/>
          <w:szCs w:val="24"/>
          <w:lang w:val="en-US"/>
        </w:rPr>
        <w:t xml:space="preserve"> Evolution of </w:t>
      </w:r>
      <w:r w:rsidR="0009240F">
        <w:rPr>
          <w:rFonts w:ascii="Times New Roman" w:hAnsi="Times New Roman" w:cs="Times New Roman"/>
          <w:sz w:val="24"/>
          <w:szCs w:val="24"/>
          <w:lang w:val="en-US"/>
        </w:rPr>
        <w:t xml:space="preserve">XPS spectra of </w:t>
      </w:r>
      <w:r w:rsidR="009F16B7">
        <w:rPr>
          <w:rFonts w:ascii="Times New Roman" w:hAnsi="Times New Roman" w:cs="Times New Roman" w:hint="eastAsia"/>
          <w:sz w:val="24"/>
          <w:szCs w:val="24"/>
          <w:lang w:val="en-US"/>
        </w:rPr>
        <w:t>(</w:t>
      </w:r>
      <w:r w:rsidR="009F16B7">
        <w:rPr>
          <w:rFonts w:ascii="Times New Roman" w:hAnsi="Times New Roman" w:cs="Times New Roman"/>
          <w:sz w:val="24"/>
          <w:szCs w:val="24"/>
          <w:lang w:val="en-US"/>
        </w:rPr>
        <w:t>d) o-IDTBR</w:t>
      </w:r>
      <w:r w:rsidR="00EB5351">
        <w:rPr>
          <w:rFonts w:ascii="Times New Roman" w:hAnsi="Times New Roman" w:cs="Times New Roman"/>
          <w:sz w:val="24"/>
          <w:szCs w:val="24"/>
          <w:lang w:val="en-US"/>
        </w:rPr>
        <w:t xml:space="preserve"> and (e) p-ITIC, and </w:t>
      </w:r>
      <w:r w:rsidR="0065739C" w:rsidRPr="000E41E4">
        <w:rPr>
          <w:rFonts w:ascii="Times New Roman" w:hAnsi="Times New Roman" w:cs="Times New Roman"/>
          <w:sz w:val="24"/>
          <w:szCs w:val="24"/>
          <w:lang w:val="en-US"/>
        </w:rPr>
        <w:t xml:space="preserve">UPS spectra of </w:t>
      </w:r>
      <w:r w:rsidR="00D9127B">
        <w:rPr>
          <w:rFonts w:ascii="Times New Roman" w:hAnsi="Times New Roman" w:cs="Times New Roman"/>
          <w:sz w:val="24"/>
          <w:szCs w:val="24"/>
          <w:lang w:val="en-US"/>
        </w:rPr>
        <w:t xml:space="preserve">(f) </w:t>
      </w:r>
      <w:r w:rsidR="002373E1" w:rsidRPr="000E41E4">
        <w:rPr>
          <w:rFonts w:ascii="Times New Roman" w:hAnsi="Times New Roman" w:cs="Times New Roman"/>
          <w:sz w:val="24"/>
          <w:szCs w:val="24"/>
          <w:lang w:val="en-US"/>
        </w:rPr>
        <w:t xml:space="preserve">o-IDTBR, </w:t>
      </w:r>
      <w:r w:rsidR="00D9127B">
        <w:rPr>
          <w:rFonts w:ascii="Times New Roman" w:hAnsi="Times New Roman" w:cs="Times New Roman"/>
          <w:sz w:val="24"/>
          <w:szCs w:val="24"/>
          <w:lang w:val="en-US"/>
        </w:rPr>
        <w:t xml:space="preserve">(g) </w:t>
      </w:r>
      <w:r w:rsidR="001F7570">
        <w:rPr>
          <w:rFonts w:ascii="Times New Roman" w:hAnsi="Times New Roman" w:cs="Times New Roman"/>
          <w:sz w:val="24"/>
          <w:szCs w:val="24"/>
          <w:lang w:val="en-US"/>
        </w:rPr>
        <w:t>p</w:t>
      </w:r>
      <w:r w:rsidR="002373E1" w:rsidRPr="000E41E4">
        <w:rPr>
          <w:rFonts w:ascii="Times New Roman" w:hAnsi="Times New Roman" w:cs="Times New Roman"/>
          <w:sz w:val="24"/>
          <w:szCs w:val="24"/>
          <w:lang w:val="en-US"/>
        </w:rPr>
        <w:t xml:space="preserve">-ITIC and </w:t>
      </w:r>
      <w:r w:rsidR="00D9127B">
        <w:rPr>
          <w:rFonts w:ascii="Times New Roman" w:hAnsi="Times New Roman" w:cs="Times New Roman"/>
          <w:sz w:val="24"/>
          <w:szCs w:val="24"/>
          <w:lang w:val="en-US"/>
        </w:rPr>
        <w:t xml:space="preserve">(h) </w:t>
      </w:r>
      <w:r w:rsidR="0009240F">
        <w:rPr>
          <w:rFonts w:ascii="Times New Roman" w:hAnsi="Times New Roman" w:cs="Times New Roman"/>
          <w:sz w:val="24"/>
          <w:szCs w:val="24"/>
          <w:lang w:val="en-US"/>
        </w:rPr>
        <w:t>m</w:t>
      </w:r>
      <w:r w:rsidR="002373E1" w:rsidRPr="000E41E4">
        <w:rPr>
          <w:rFonts w:ascii="Times New Roman" w:hAnsi="Times New Roman" w:cs="Times New Roman"/>
          <w:sz w:val="24"/>
          <w:szCs w:val="24"/>
          <w:lang w:val="en-US"/>
        </w:rPr>
        <w:t>-ITIC</w:t>
      </w:r>
      <w:r w:rsidR="0086521A">
        <w:rPr>
          <w:rFonts w:ascii="Times New Roman" w:hAnsi="Times New Roman" w:cs="Times New Roman"/>
          <w:sz w:val="24"/>
          <w:szCs w:val="24"/>
          <w:lang w:val="en-US"/>
        </w:rPr>
        <w:t>,</w:t>
      </w:r>
      <w:r w:rsidR="0086521A" w:rsidRPr="0086521A">
        <w:rPr>
          <w:rFonts w:ascii="Times New Roman" w:hAnsi="Times New Roman" w:cs="Times New Roman"/>
          <w:color w:val="C00000"/>
          <w:sz w:val="24"/>
          <w:szCs w:val="24"/>
          <w:lang w:val="en-US"/>
        </w:rPr>
        <w:t xml:space="preserve"> </w:t>
      </w:r>
      <w:r w:rsidR="0086521A" w:rsidRPr="00E6200C">
        <w:rPr>
          <w:rFonts w:ascii="Times New Roman" w:hAnsi="Times New Roman" w:cs="Times New Roman"/>
          <w:color w:val="000000" w:themeColor="text1"/>
          <w:sz w:val="24"/>
          <w:szCs w:val="24"/>
          <w:lang w:val="en-US"/>
        </w:rPr>
        <w:t>(i),</w:t>
      </w:r>
      <w:r w:rsidR="00080F25" w:rsidRPr="00E6200C">
        <w:rPr>
          <w:rFonts w:ascii="Times New Roman" w:hAnsi="Times New Roman" w:cs="Times New Roman"/>
          <w:color w:val="000000" w:themeColor="text1"/>
          <w:sz w:val="24"/>
          <w:szCs w:val="24"/>
          <w:lang w:val="en-US"/>
        </w:rPr>
        <w:t xml:space="preserve"> Evolution of the UPS spectra of TQ1 and N2200 and (j) the corresponding evolution of </w:t>
      </w:r>
      <w:r w:rsidR="00080F25" w:rsidRPr="00E6200C">
        <w:rPr>
          <w:rFonts w:ascii="Times New Roman" w:hAnsi="Times New Roman" w:cs="Times New Roman"/>
          <w:i/>
          <w:iCs/>
          <w:color w:val="000000" w:themeColor="text1"/>
          <w:sz w:val="24"/>
          <w:szCs w:val="24"/>
          <w:lang w:val="en-US"/>
        </w:rPr>
        <w:t>IP</w:t>
      </w:r>
      <w:r w:rsidR="00080F25" w:rsidRPr="00E6200C">
        <w:rPr>
          <w:rFonts w:ascii="Times New Roman" w:hAnsi="Times New Roman" w:cs="Times New Roman"/>
          <w:color w:val="000000" w:themeColor="text1"/>
          <w:sz w:val="24"/>
          <w:szCs w:val="24"/>
          <w:lang w:val="en-US"/>
        </w:rPr>
        <w:t xml:space="preserve"> and </w:t>
      </w:r>
      <w:r w:rsidR="00080F25" w:rsidRPr="00E6200C">
        <w:rPr>
          <w:rFonts w:ascii="Times New Roman" w:hAnsi="Times New Roman" w:cs="Times New Roman"/>
          <w:i/>
          <w:iCs/>
          <w:color w:val="000000" w:themeColor="text1"/>
          <w:sz w:val="24"/>
          <w:szCs w:val="24"/>
          <w:lang w:val="en-US"/>
        </w:rPr>
        <w:t>E</w:t>
      </w:r>
      <w:r w:rsidR="00080F25" w:rsidRPr="00E6200C">
        <w:rPr>
          <w:rFonts w:ascii="Times New Roman" w:hAnsi="Times New Roman" w:cs="Times New Roman"/>
          <w:color w:val="000000" w:themeColor="text1"/>
          <w:sz w:val="24"/>
          <w:szCs w:val="24"/>
          <w:vertAlign w:val="subscript"/>
          <w:lang w:val="en-US"/>
        </w:rPr>
        <w:t>ICT</w:t>
      </w:r>
      <w:r w:rsidR="00080F25" w:rsidRPr="00E6200C">
        <w:rPr>
          <w:rFonts w:ascii="Times New Roman" w:hAnsi="Times New Roman" w:cs="Times New Roman"/>
          <w:color w:val="000000" w:themeColor="text1"/>
          <w:sz w:val="24"/>
          <w:szCs w:val="24"/>
          <w:vertAlign w:val="subscript"/>
          <w:lang w:val="en-US"/>
        </w:rPr>
        <w:sym w:font="Symbol" w:char="F0B1"/>
      </w:r>
      <w:r w:rsidR="00080F25" w:rsidRPr="00E6200C">
        <w:rPr>
          <w:rFonts w:ascii="Times New Roman" w:hAnsi="Times New Roman" w:cs="Times New Roman"/>
          <w:color w:val="000000" w:themeColor="text1"/>
          <w:sz w:val="24"/>
          <w:szCs w:val="24"/>
          <w:vertAlign w:val="subscript"/>
          <w:lang w:val="en-US"/>
        </w:rPr>
        <w:t xml:space="preserve"> </w:t>
      </w:r>
      <w:r w:rsidR="00080F25" w:rsidRPr="00E6200C">
        <w:rPr>
          <w:rFonts w:ascii="Times New Roman" w:hAnsi="Times New Roman" w:cs="Times New Roman"/>
          <w:color w:val="000000" w:themeColor="text1"/>
          <w:sz w:val="24"/>
          <w:szCs w:val="24"/>
          <w:lang w:val="en-US"/>
        </w:rPr>
        <w:t>of TQ1</w:t>
      </w:r>
      <w:r w:rsidR="00080F25" w:rsidRPr="00E6200C">
        <w:rPr>
          <w:rFonts w:ascii="Times New Roman" w:hAnsi="Times New Roman" w:cs="Times New Roman"/>
          <w:color w:val="000000" w:themeColor="text1"/>
          <w:sz w:val="24"/>
          <w:szCs w:val="24"/>
          <w:vertAlign w:val="subscript"/>
          <w:lang w:val="en-US"/>
        </w:rPr>
        <w:t xml:space="preserve"> </w:t>
      </w:r>
      <w:r w:rsidR="00080F25" w:rsidRPr="00E6200C">
        <w:rPr>
          <w:rFonts w:ascii="Times New Roman" w:hAnsi="Times New Roman" w:cs="Times New Roman"/>
          <w:color w:val="000000" w:themeColor="text1"/>
          <w:sz w:val="24"/>
          <w:szCs w:val="24"/>
          <w:lang w:val="en-US"/>
        </w:rPr>
        <w:t xml:space="preserve">and </w:t>
      </w:r>
      <w:r w:rsidR="00080F25" w:rsidRPr="00E6200C">
        <w:rPr>
          <w:rFonts w:ascii="Times New Roman" w:hAnsi="Times New Roman" w:cs="Times New Roman"/>
          <w:color w:val="000000" w:themeColor="text1"/>
          <w:sz w:val="24"/>
          <w:szCs w:val="24"/>
          <w:lang w:val="en-US"/>
        </w:rPr>
        <w:lastRenderedPageBreak/>
        <w:t>N2200</w:t>
      </w:r>
      <w:r w:rsidR="0086521A" w:rsidRPr="00E6200C">
        <w:rPr>
          <w:rFonts w:ascii="Times New Roman" w:hAnsi="Times New Roman" w:cs="Times New Roman"/>
          <w:color w:val="000000" w:themeColor="text1"/>
          <w:sz w:val="24"/>
          <w:szCs w:val="24"/>
          <w:lang w:val="en-US"/>
        </w:rPr>
        <w:t>,</w:t>
      </w:r>
      <w:r w:rsidR="00080F25" w:rsidRPr="00E6200C">
        <w:rPr>
          <w:rFonts w:ascii="Times New Roman" w:hAnsi="Times New Roman" w:cs="Times New Roman"/>
          <w:color w:val="000000" w:themeColor="text1"/>
          <w:sz w:val="24"/>
          <w:szCs w:val="24"/>
          <w:lang w:val="en-US"/>
        </w:rPr>
        <w:t xml:space="preserve"> </w:t>
      </w:r>
      <w:r w:rsidR="0086521A" w:rsidRPr="00E6200C">
        <w:rPr>
          <w:rFonts w:ascii="Times New Roman" w:hAnsi="Times New Roman" w:cs="Times New Roman"/>
          <w:color w:val="000000" w:themeColor="text1"/>
          <w:sz w:val="24"/>
          <w:szCs w:val="24"/>
          <w:lang w:val="en-US"/>
        </w:rPr>
        <w:t>(k)</w:t>
      </w:r>
      <w:r w:rsidR="00080F25" w:rsidRPr="00E6200C">
        <w:rPr>
          <w:rFonts w:ascii="Times New Roman" w:hAnsi="Times New Roman" w:cs="Times New Roman"/>
          <w:color w:val="000000" w:themeColor="text1"/>
          <w:sz w:val="24"/>
          <w:szCs w:val="24"/>
          <w:lang w:val="en-US"/>
        </w:rPr>
        <w:t xml:space="preserve"> evolution of energy level alignment between TQ1 and N2200 before and after thermal annealing</w:t>
      </w:r>
      <w:r w:rsidR="00D9127B" w:rsidRPr="00E6200C">
        <w:rPr>
          <w:rFonts w:ascii="Times New Roman" w:hAnsi="Times New Roman" w:cs="Times New Roman"/>
          <w:color w:val="000000" w:themeColor="text1"/>
          <w:sz w:val="24"/>
          <w:szCs w:val="24"/>
          <w:lang w:val="en-US"/>
        </w:rPr>
        <w:t xml:space="preserve">. </w:t>
      </w:r>
      <w:r w:rsidR="00D9127B">
        <w:rPr>
          <w:rFonts w:ascii="Times New Roman" w:hAnsi="Times New Roman" w:cs="Times New Roman"/>
          <w:sz w:val="24"/>
          <w:szCs w:val="24"/>
          <w:lang w:val="en-US"/>
        </w:rPr>
        <w:t>Date take from Wang et al.</w:t>
      </w:r>
      <w:r w:rsidR="001E5FC8">
        <w:rPr>
          <w:rFonts w:ascii="Times New Roman" w:hAnsi="Times New Roman" w:cs="Times New Roman"/>
          <w:sz w:val="24"/>
          <w:szCs w:val="24"/>
          <w:lang w:val="en-US"/>
        </w:rPr>
        <w:fldChar w:fldCharType="begin"/>
      </w:r>
      <w:r w:rsidR="00721D6E">
        <w:rPr>
          <w:rFonts w:ascii="Times New Roman" w:hAnsi="Times New Roman" w:cs="Times New Roman"/>
          <w:sz w:val="24"/>
          <w:szCs w:val="24"/>
          <w:lang w:val="en-US"/>
        </w:rPr>
        <w:instrText xml:space="preserve"> ADDIN EN.CITE &lt;EndNote&gt;&lt;Cite&gt;&lt;Author&gt;Wang&lt;/Author&gt;&lt;Year&gt;2019&lt;/Year&gt;&lt;RecNum&gt;470&lt;/RecNum&gt;&lt;DisplayText&gt;&lt;style face="superscript"&gt;[141]&lt;/style&gt;&lt;/DisplayText&gt;&lt;record&gt;&lt;rec-number&gt;470&lt;/rec-number&gt;&lt;foreign-keys&gt;&lt;key app="EN" db-id="2x5rr0dpaz5tvlevexjvprs8sfw9fsdfprsp" timestamp="1547649517"&gt;470&lt;/key&gt;&lt;/foreign-keys&gt;&lt;ref-type name="Journal Article"&gt;17&lt;/ref-type&gt;&lt;contributors&gt;&lt;authors&gt;&lt;author&gt;Wang, C.&lt;/author&gt;&lt;author&gt;Ni, S. &lt;/author&gt;&lt;author&gt;Braun, S.&lt;/author&gt;&lt;author&gt;Fahlman, M.&lt;/author&gt;&lt;author&gt;Liu, X. &lt;/author&gt;&lt;/authors&gt;&lt;/contributors&gt;&lt;auth-address&gt;Linkoping Univ, IFM, Div Surface Phys &amp;amp; Chem, SE-58183 Linkoping, Sweden&amp;#xD;South Univ Sci &amp;amp; Technol, Dept Chem, Shenzhen 518055, Peoples R China&amp;#xD;Inst Chem Res Catalonia, Tarragona 43007, Spain&lt;/auth-address&gt;&lt;titles&gt;&lt;title&gt;Effects of water vapor and oxygen on non-fullerene small molecule acceptors&lt;/title&gt;&lt;secondary-title&gt;Journal of Materials Chemistry C&lt;/secondary-title&gt;&lt;alt-title&gt;J Mater Chem C&lt;/alt-title&gt;&lt;/titles&gt;&lt;periodical&gt;&lt;full-title&gt;Journal of Materials Chemistry C&lt;/full-title&gt;&lt;abbr-1&gt;J. Mater. Chem. C&lt;/abbr-1&gt;&lt;/periodical&gt;&lt;pages&gt;879-886&lt;/pages&gt;&lt;volume&gt;7&lt;/volume&gt;&lt;number&gt;4&lt;/number&gt;&lt;section&gt;879&lt;/section&gt;&lt;keywords&gt;&lt;keyword&gt;polymer solar-cells&lt;/keyword&gt;&lt;keyword&gt;energy-level alignment&lt;/keyword&gt;&lt;keyword&gt;organic photovoltaics&lt;/keyword&gt;&lt;keyword&gt;electronic-structure&lt;/keyword&gt;&lt;keyword&gt;charge-transfer&lt;/keyword&gt;&lt;keyword&gt;high-efficiency&lt;/keyword&gt;&lt;keyword&gt;stability&lt;/keyword&gt;&lt;keyword&gt;degradation&lt;/keyword&gt;&lt;keyword&gt;transport&lt;/keyword&gt;&lt;keyword&gt;pcbm&lt;/keyword&gt;&lt;/keywords&gt;&lt;dates&gt;&lt;year&gt;2019&lt;/year&gt;&lt;pub-dates&gt;&lt;date&gt;Jan 28&lt;/date&gt;&lt;/pub-dates&gt;&lt;/dates&gt;&lt;isbn&gt;2050-7526&lt;/isbn&gt;&lt;accession-num&gt;WOS:000459571400007&lt;/accession-num&gt;&lt;urls&gt;&lt;related-urls&gt;&lt;url&gt;&lt;style face="underline" font="default" size="100%"&gt;&amp;lt;Go to ISI&amp;gt;://WOS:000459571400007&lt;/style&gt;&lt;/url&gt;&lt;/related-urls&gt;&lt;/urls&gt;&lt;electronic-resource-num&gt;10.1039/c8tc05475d&lt;/electronic-resource-num&gt;&lt;language&gt;English&lt;/language&gt;&lt;/record&gt;&lt;/Cite&gt;&lt;/EndNote&gt;</w:instrText>
      </w:r>
      <w:r w:rsidR="001E5FC8">
        <w:rPr>
          <w:rFonts w:ascii="Times New Roman" w:hAnsi="Times New Roman" w:cs="Times New Roman"/>
          <w:sz w:val="24"/>
          <w:szCs w:val="24"/>
          <w:lang w:val="en-US"/>
        </w:rPr>
        <w:fldChar w:fldCharType="separate"/>
      </w:r>
      <w:r w:rsidR="001E5FC8" w:rsidRPr="001E5FC8">
        <w:rPr>
          <w:rFonts w:ascii="Times New Roman" w:hAnsi="Times New Roman" w:cs="Times New Roman"/>
          <w:noProof/>
          <w:sz w:val="24"/>
          <w:szCs w:val="24"/>
          <w:vertAlign w:val="superscript"/>
          <w:lang w:val="en-US"/>
        </w:rPr>
        <w:t>[141]</w:t>
      </w:r>
      <w:r w:rsidR="001E5FC8">
        <w:rPr>
          <w:rFonts w:ascii="Times New Roman" w:hAnsi="Times New Roman" w:cs="Times New Roman"/>
          <w:sz w:val="24"/>
          <w:szCs w:val="24"/>
          <w:lang w:val="en-US"/>
        </w:rPr>
        <w:fldChar w:fldCharType="end"/>
      </w:r>
      <w:r w:rsidR="00D9127B">
        <w:rPr>
          <w:rFonts w:ascii="Times New Roman" w:hAnsi="Times New Roman" w:cs="Times New Roman"/>
          <w:sz w:val="24"/>
          <w:szCs w:val="24"/>
          <w:lang w:val="en-US"/>
        </w:rPr>
        <w:t>.</w:t>
      </w:r>
    </w:p>
    <w:p w14:paraId="41EC9198" w14:textId="77777777" w:rsidR="00AA1BA7" w:rsidRDefault="00AA1BA7" w:rsidP="00AA1BA7">
      <w:pPr>
        <w:spacing w:line="360" w:lineRule="auto"/>
        <w:jc w:val="both"/>
        <w:rPr>
          <w:rFonts w:ascii="Times New Roman" w:hAnsi="Times New Roman" w:cs="Times New Roman"/>
          <w:b/>
          <w:bCs/>
          <w:sz w:val="24"/>
          <w:szCs w:val="24"/>
          <w:lang w:val="en-US"/>
        </w:rPr>
      </w:pPr>
    </w:p>
    <w:p w14:paraId="00BC29A9" w14:textId="5DF95988" w:rsidR="00AE4B05" w:rsidRPr="004811FB" w:rsidRDefault="00AE4B05" w:rsidP="00AA1BA7">
      <w:pPr>
        <w:spacing w:line="360" w:lineRule="auto"/>
        <w:jc w:val="both"/>
        <w:rPr>
          <w:rFonts w:ascii="Times New Roman" w:hAnsi="Times New Roman" w:cs="Times New Roman"/>
          <w:b/>
          <w:bCs/>
          <w:sz w:val="24"/>
          <w:szCs w:val="24"/>
          <w:lang w:val="en-US"/>
        </w:rPr>
      </w:pPr>
      <w:r w:rsidRPr="004811FB">
        <w:rPr>
          <w:rFonts w:ascii="Times New Roman" w:hAnsi="Times New Roman" w:cs="Times New Roman"/>
          <w:b/>
          <w:bCs/>
          <w:sz w:val="24"/>
          <w:szCs w:val="24"/>
          <w:lang w:val="en-US"/>
        </w:rPr>
        <w:t>Conclusion</w:t>
      </w:r>
    </w:p>
    <w:p w14:paraId="4D96F6CF" w14:textId="4F156DAF" w:rsidR="00AE4B05" w:rsidRDefault="00AE4B05" w:rsidP="00134A99">
      <w:pPr>
        <w:spacing w:after="165"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In this review, we </w:t>
      </w:r>
      <w:r w:rsidR="006532BE">
        <w:rPr>
          <w:rFonts w:ascii="Times New Roman" w:hAnsi="Times New Roman" w:cs="Times New Roman"/>
          <w:sz w:val="24"/>
          <w:szCs w:val="24"/>
          <w:lang w:val="en-US"/>
        </w:rPr>
        <w:t xml:space="preserve">have first </w:t>
      </w:r>
      <w:r w:rsidR="000269B3">
        <w:rPr>
          <w:rFonts w:ascii="Times New Roman" w:hAnsi="Times New Roman" w:cs="Times New Roman"/>
          <w:sz w:val="24"/>
          <w:szCs w:val="24"/>
          <w:lang w:val="en-US"/>
        </w:rPr>
        <w:t xml:space="preserve">presented </w:t>
      </w:r>
      <w:r w:rsidR="00AB3308">
        <w:rPr>
          <w:rFonts w:ascii="Times New Roman" w:hAnsi="Times New Roman" w:cs="Times New Roman"/>
          <w:sz w:val="24"/>
          <w:szCs w:val="24"/>
          <w:lang w:val="en-US"/>
        </w:rPr>
        <w:t>two usually used</w:t>
      </w:r>
      <w:r w:rsidR="000269B3">
        <w:rPr>
          <w:rFonts w:ascii="Times New Roman" w:hAnsi="Times New Roman" w:cs="Times New Roman"/>
          <w:sz w:val="24"/>
          <w:szCs w:val="24"/>
          <w:lang w:val="en-US"/>
        </w:rPr>
        <w:t xml:space="preserve"> technologies for </w:t>
      </w:r>
      <w:r w:rsidR="00F65E90">
        <w:rPr>
          <w:rFonts w:ascii="Times New Roman" w:hAnsi="Times New Roman" w:cs="Times New Roman"/>
          <w:sz w:val="24"/>
          <w:szCs w:val="24"/>
          <w:lang w:val="en-US"/>
        </w:rPr>
        <w:t xml:space="preserve">measuring and calculating </w:t>
      </w:r>
      <w:r w:rsidR="000269B3">
        <w:rPr>
          <w:rFonts w:ascii="Times New Roman" w:hAnsi="Times New Roman" w:cs="Times New Roman"/>
          <w:sz w:val="24"/>
          <w:szCs w:val="24"/>
          <w:lang w:val="en-US"/>
        </w:rPr>
        <w:t>energy level</w:t>
      </w:r>
      <w:r w:rsidR="00F65E90">
        <w:rPr>
          <w:rFonts w:ascii="Times New Roman" w:hAnsi="Times New Roman" w:cs="Times New Roman"/>
          <w:sz w:val="24"/>
          <w:szCs w:val="24"/>
          <w:lang w:val="en-US"/>
        </w:rPr>
        <w:t>s</w:t>
      </w:r>
      <w:r w:rsidR="00AD5020">
        <w:rPr>
          <w:rFonts w:ascii="Times New Roman" w:hAnsi="Times New Roman" w:cs="Times New Roman"/>
          <w:sz w:val="24"/>
          <w:szCs w:val="24"/>
          <w:lang w:val="en-US"/>
        </w:rPr>
        <w:t xml:space="preserve"> </w:t>
      </w:r>
      <w:r w:rsidR="00F65E90">
        <w:rPr>
          <w:rFonts w:ascii="Times New Roman" w:hAnsi="Times New Roman" w:cs="Times New Roman"/>
          <w:sz w:val="24"/>
          <w:szCs w:val="24"/>
          <w:lang w:val="en-US"/>
        </w:rPr>
        <w:t>of</w:t>
      </w:r>
      <w:r w:rsidR="007160B1">
        <w:rPr>
          <w:rFonts w:ascii="Times New Roman" w:hAnsi="Times New Roman" w:cs="Times New Roman"/>
          <w:sz w:val="24"/>
          <w:szCs w:val="24"/>
          <w:lang w:val="en-US"/>
        </w:rPr>
        <w:t xml:space="preserve"> organic semiconductors </w:t>
      </w:r>
      <w:r w:rsidR="0085442B">
        <w:rPr>
          <w:rFonts w:ascii="Times New Roman" w:hAnsi="Times New Roman" w:cs="Times New Roman"/>
          <w:sz w:val="24"/>
          <w:szCs w:val="24"/>
          <w:lang w:val="en-US"/>
        </w:rPr>
        <w:t xml:space="preserve">used </w:t>
      </w:r>
      <w:r w:rsidR="00CC7763">
        <w:rPr>
          <w:rFonts w:ascii="Times New Roman" w:hAnsi="Times New Roman" w:cs="Times New Roman"/>
          <w:sz w:val="24"/>
          <w:szCs w:val="24"/>
          <w:lang w:val="en-US"/>
        </w:rPr>
        <w:t>in organic photovoltaics or organic electronics</w:t>
      </w:r>
      <w:r w:rsidR="0085442B">
        <w:rPr>
          <w:rFonts w:ascii="Times New Roman" w:hAnsi="Times New Roman" w:cs="Times New Roman"/>
          <w:sz w:val="24"/>
          <w:szCs w:val="24"/>
          <w:lang w:val="en-US"/>
        </w:rPr>
        <w:t>,</w:t>
      </w:r>
      <w:r w:rsidR="00CC7763">
        <w:rPr>
          <w:rFonts w:ascii="Times New Roman" w:hAnsi="Times New Roman" w:cs="Times New Roman"/>
          <w:sz w:val="24"/>
          <w:szCs w:val="24"/>
          <w:lang w:val="en-US"/>
        </w:rPr>
        <w:t xml:space="preserve"> </w:t>
      </w:r>
      <w:r w:rsidR="00AD5020">
        <w:rPr>
          <w:rFonts w:ascii="Times New Roman" w:hAnsi="Times New Roman" w:cs="Times New Roman"/>
          <w:sz w:val="24"/>
          <w:szCs w:val="24"/>
          <w:lang w:val="en-US"/>
        </w:rPr>
        <w:t xml:space="preserve">and </w:t>
      </w:r>
      <w:r w:rsidR="00F778FD">
        <w:rPr>
          <w:rFonts w:ascii="Times New Roman" w:hAnsi="Times New Roman" w:cs="Times New Roman"/>
          <w:sz w:val="24"/>
          <w:szCs w:val="24"/>
          <w:lang w:val="en-US"/>
        </w:rPr>
        <w:t>summarized</w:t>
      </w:r>
      <w:r w:rsidR="008B1983">
        <w:rPr>
          <w:rFonts w:ascii="Times New Roman" w:hAnsi="Times New Roman" w:cs="Times New Roman"/>
          <w:sz w:val="24"/>
          <w:szCs w:val="24"/>
          <w:lang w:val="en-US"/>
        </w:rPr>
        <w:t xml:space="preserve"> the </w:t>
      </w:r>
      <w:r w:rsidR="009D7AD6">
        <w:rPr>
          <w:rFonts w:ascii="Times New Roman" w:hAnsi="Times New Roman" w:cs="Times New Roman"/>
          <w:sz w:val="24"/>
          <w:szCs w:val="24"/>
          <w:lang w:val="en-US"/>
        </w:rPr>
        <w:t>relationships</w:t>
      </w:r>
      <w:r w:rsidR="00F778FD">
        <w:rPr>
          <w:rFonts w:ascii="Times New Roman" w:hAnsi="Times New Roman" w:cs="Times New Roman"/>
          <w:sz w:val="24"/>
          <w:szCs w:val="24"/>
          <w:lang w:val="en-US"/>
        </w:rPr>
        <w:t xml:space="preserve"> between values obtained from photoelectron spectroscopy and electrochemical methods. </w:t>
      </w:r>
      <w:r w:rsidR="00496EAD">
        <w:rPr>
          <w:rFonts w:ascii="Times New Roman" w:hAnsi="Times New Roman" w:cs="Times New Roman"/>
          <w:sz w:val="24"/>
          <w:szCs w:val="24"/>
          <w:lang w:val="en-US"/>
        </w:rPr>
        <w:t xml:space="preserve">We </w:t>
      </w:r>
      <w:r w:rsidR="00F3044C">
        <w:rPr>
          <w:rFonts w:ascii="Times New Roman" w:hAnsi="Times New Roman" w:cs="Times New Roman"/>
          <w:sz w:val="24"/>
          <w:szCs w:val="24"/>
          <w:lang w:val="en-US"/>
        </w:rPr>
        <w:t xml:space="preserve">then have </w:t>
      </w:r>
      <w:r w:rsidR="00496EAD">
        <w:rPr>
          <w:rFonts w:ascii="Times New Roman" w:hAnsi="Times New Roman" w:cs="Times New Roman"/>
          <w:sz w:val="24"/>
          <w:szCs w:val="24"/>
          <w:lang w:val="en-US"/>
        </w:rPr>
        <w:t>show</w:t>
      </w:r>
      <w:r w:rsidR="00F3044C">
        <w:rPr>
          <w:rFonts w:ascii="Times New Roman" w:hAnsi="Times New Roman" w:cs="Times New Roman"/>
          <w:sz w:val="24"/>
          <w:szCs w:val="24"/>
          <w:lang w:val="en-US"/>
        </w:rPr>
        <w:t>n</w:t>
      </w:r>
      <w:r w:rsidR="00496EAD">
        <w:rPr>
          <w:rFonts w:ascii="Times New Roman" w:hAnsi="Times New Roman" w:cs="Times New Roman"/>
          <w:sz w:val="24"/>
          <w:szCs w:val="24"/>
          <w:lang w:val="en-US"/>
        </w:rPr>
        <w:t xml:space="preserve"> the energy level alignment </w:t>
      </w:r>
      <w:r w:rsidR="00A261FF">
        <w:rPr>
          <w:rFonts w:ascii="Times New Roman" w:hAnsi="Times New Roman" w:cs="Times New Roman"/>
          <w:sz w:val="24"/>
          <w:szCs w:val="24"/>
          <w:lang w:val="en-US"/>
        </w:rPr>
        <w:t xml:space="preserve">at interfaces </w:t>
      </w:r>
      <w:r w:rsidR="00496EAD">
        <w:rPr>
          <w:rFonts w:ascii="Times New Roman" w:hAnsi="Times New Roman" w:cs="Times New Roman"/>
          <w:sz w:val="24"/>
          <w:szCs w:val="24"/>
          <w:lang w:val="en-US"/>
        </w:rPr>
        <w:t>when the</w:t>
      </w:r>
      <w:r w:rsidR="007160B1">
        <w:rPr>
          <w:rFonts w:ascii="Times New Roman" w:hAnsi="Times New Roman" w:cs="Times New Roman"/>
          <w:sz w:val="24"/>
          <w:szCs w:val="24"/>
          <w:lang w:val="en-US"/>
        </w:rPr>
        <w:t xml:space="preserve"> photoactive layer </w:t>
      </w:r>
      <w:r w:rsidR="009648FE">
        <w:rPr>
          <w:rFonts w:ascii="Times New Roman" w:hAnsi="Times New Roman" w:cs="Times New Roman"/>
          <w:sz w:val="24"/>
          <w:szCs w:val="24"/>
          <w:lang w:val="en-US"/>
        </w:rPr>
        <w:t xml:space="preserve">physically absorbed </w:t>
      </w:r>
      <w:r w:rsidR="00235910">
        <w:rPr>
          <w:rFonts w:ascii="Times New Roman" w:hAnsi="Times New Roman" w:cs="Times New Roman"/>
          <w:sz w:val="24"/>
          <w:szCs w:val="24"/>
          <w:lang w:val="en-US"/>
        </w:rPr>
        <w:t>on the</w:t>
      </w:r>
      <w:r w:rsidR="009648FE">
        <w:rPr>
          <w:rFonts w:ascii="Times New Roman" w:hAnsi="Times New Roman" w:cs="Times New Roman"/>
          <w:sz w:val="24"/>
          <w:szCs w:val="24"/>
          <w:lang w:val="en-US"/>
        </w:rPr>
        <w:t xml:space="preserve"> conducting </w:t>
      </w:r>
      <w:r w:rsidR="00025FE9">
        <w:rPr>
          <w:rFonts w:ascii="Times New Roman" w:hAnsi="Times New Roman" w:cs="Times New Roman"/>
          <w:sz w:val="24"/>
          <w:szCs w:val="24"/>
          <w:lang w:val="en-US"/>
        </w:rPr>
        <w:t>substrates and</w:t>
      </w:r>
      <w:r w:rsidR="00706863">
        <w:rPr>
          <w:rFonts w:ascii="Times New Roman" w:hAnsi="Times New Roman" w:cs="Times New Roman"/>
          <w:sz w:val="24"/>
          <w:szCs w:val="24"/>
          <w:lang w:val="en-US"/>
        </w:rPr>
        <w:t xml:space="preserve"> presented the </w:t>
      </w:r>
      <w:r w:rsidR="00134A99">
        <w:rPr>
          <w:rFonts w:ascii="Times New Roman" w:hAnsi="Times New Roman" w:cs="Times New Roman"/>
          <w:sz w:val="24"/>
          <w:szCs w:val="24"/>
          <w:lang w:val="en-US"/>
        </w:rPr>
        <w:t>ICT</w:t>
      </w:r>
      <w:r w:rsidR="00706863">
        <w:rPr>
          <w:rFonts w:ascii="Times New Roman" w:hAnsi="Times New Roman" w:cs="Times New Roman"/>
          <w:sz w:val="24"/>
          <w:szCs w:val="24"/>
          <w:lang w:val="en-US"/>
        </w:rPr>
        <w:t xml:space="preserve"> model in explain</w:t>
      </w:r>
      <w:r w:rsidR="009E2465">
        <w:rPr>
          <w:rFonts w:ascii="Times New Roman" w:hAnsi="Times New Roman" w:cs="Times New Roman"/>
          <w:sz w:val="24"/>
          <w:szCs w:val="24"/>
          <w:lang w:val="en-US"/>
        </w:rPr>
        <w:t>ing</w:t>
      </w:r>
      <w:r w:rsidR="00706863">
        <w:rPr>
          <w:rFonts w:ascii="Times New Roman" w:hAnsi="Times New Roman" w:cs="Times New Roman"/>
          <w:sz w:val="24"/>
          <w:szCs w:val="24"/>
          <w:lang w:val="en-US"/>
        </w:rPr>
        <w:t xml:space="preserve"> and predicting t</w:t>
      </w:r>
      <w:r w:rsidR="009E2465">
        <w:rPr>
          <w:rFonts w:ascii="Times New Roman" w:hAnsi="Times New Roman" w:cs="Times New Roman"/>
          <w:sz w:val="24"/>
          <w:szCs w:val="24"/>
          <w:lang w:val="en-US"/>
        </w:rPr>
        <w:t>he energy level alignment</w:t>
      </w:r>
      <w:r w:rsidR="00025FE9">
        <w:rPr>
          <w:rFonts w:ascii="Times New Roman" w:hAnsi="Times New Roman" w:cs="Times New Roman"/>
          <w:sz w:val="24"/>
          <w:szCs w:val="24"/>
          <w:lang w:val="en-US"/>
        </w:rPr>
        <w:t xml:space="preserve"> at both </w:t>
      </w:r>
      <w:r w:rsidR="00AD3C0D">
        <w:rPr>
          <w:rFonts w:ascii="Times New Roman" w:hAnsi="Times New Roman" w:cs="Times New Roman"/>
          <w:sz w:val="24"/>
          <w:szCs w:val="24"/>
          <w:lang w:val="en-US"/>
        </w:rPr>
        <w:t xml:space="preserve">organic photoactive layer-conducting substrates and semiconductor </w:t>
      </w:r>
      <w:r w:rsidR="005F2C99">
        <w:rPr>
          <w:rFonts w:ascii="Times New Roman" w:hAnsi="Times New Roman" w:cs="Times New Roman"/>
          <w:sz w:val="24"/>
          <w:szCs w:val="24"/>
          <w:lang w:val="en-US"/>
        </w:rPr>
        <w:t>D</w:t>
      </w:r>
      <w:r w:rsidR="00F07A80">
        <w:rPr>
          <w:rFonts w:ascii="Times New Roman" w:hAnsi="Times New Roman" w:cs="Times New Roman"/>
          <w:sz w:val="24"/>
          <w:szCs w:val="24"/>
          <w:lang w:val="en-US"/>
        </w:rPr>
        <w:t>-</w:t>
      </w:r>
      <w:r w:rsidR="005F2C99">
        <w:rPr>
          <w:rFonts w:ascii="Times New Roman" w:hAnsi="Times New Roman" w:cs="Times New Roman"/>
          <w:sz w:val="24"/>
          <w:szCs w:val="24"/>
          <w:lang w:val="en-US"/>
        </w:rPr>
        <w:t>A</w:t>
      </w:r>
      <w:r w:rsidR="00AD3C0D">
        <w:rPr>
          <w:rFonts w:ascii="Times New Roman" w:hAnsi="Times New Roman" w:cs="Times New Roman"/>
          <w:sz w:val="24"/>
          <w:szCs w:val="24"/>
          <w:lang w:val="en-US"/>
        </w:rPr>
        <w:t xml:space="preserve"> interfaces</w:t>
      </w:r>
      <w:r w:rsidR="00823CEF">
        <w:rPr>
          <w:rFonts w:ascii="Times New Roman" w:hAnsi="Times New Roman" w:cs="Times New Roman"/>
          <w:sz w:val="24"/>
          <w:szCs w:val="24"/>
          <w:lang w:val="en-US"/>
        </w:rPr>
        <w:t>.</w:t>
      </w:r>
      <w:r w:rsidR="00915955">
        <w:rPr>
          <w:rFonts w:ascii="Times New Roman" w:hAnsi="Times New Roman" w:cs="Times New Roman"/>
          <w:sz w:val="24"/>
          <w:szCs w:val="24"/>
          <w:lang w:val="en-US"/>
        </w:rPr>
        <w:t xml:space="preserve"> We </w:t>
      </w:r>
      <w:r w:rsidR="00E962D4">
        <w:rPr>
          <w:rFonts w:ascii="Times New Roman" w:hAnsi="Times New Roman" w:cs="Times New Roman"/>
          <w:sz w:val="24"/>
          <w:szCs w:val="24"/>
          <w:lang w:val="en-US"/>
        </w:rPr>
        <w:t xml:space="preserve">also have </w:t>
      </w:r>
      <w:r w:rsidR="00915955">
        <w:rPr>
          <w:rFonts w:ascii="Times New Roman" w:hAnsi="Times New Roman" w:cs="Times New Roman"/>
          <w:sz w:val="24"/>
          <w:szCs w:val="24"/>
          <w:lang w:val="en-US"/>
        </w:rPr>
        <w:t>show</w:t>
      </w:r>
      <w:r w:rsidR="002B1DD6">
        <w:rPr>
          <w:rFonts w:ascii="Times New Roman" w:hAnsi="Times New Roman" w:cs="Times New Roman"/>
          <w:sz w:val="24"/>
          <w:szCs w:val="24"/>
          <w:lang w:val="en-US"/>
        </w:rPr>
        <w:t>n</w:t>
      </w:r>
      <w:r w:rsidR="00915955">
        <w:rPr>
          <w:rFonts w:ascii="Times New Roman" w:hAnsi="Times New Roman" w:cs="Times New Roman"/>
          <w:sz w:val="24"/>
          <w:szCs w:val="24"/>
          <w:lang w:val="en-US"/>
        </w:rPr>
        <w:t xml:space="preserve"> how we employ the </w:t>
      </w:r>
      <w:r w:rsidR="00134A99">
        <w:rPr>
          <w:rFonts w:ascii="Times New Roman" w:hAnsi="Times New Roman" w:cs="Times New Roman"/>
          <w:sz w:val="24"/>
          <w:szCs w:val="24"/>
          <w:lang w:val="en-US"/>
        </w:rPr>
        <w:t>ICT</w:t>
      </w:r>
      <w:r w:rsidR="00DD4595">
        <w:rPr>
          <w:rFonts w:ascii="Times New Roman" w:hAnsi="Times New Roman" w:cs="Times New Roman"/>
          <w:sz w:val="24"/>
          <w:szCs w:val="24"/>
          <w:lang w:val="en-US"/>
        </w:rPr>
        <w:t xml:space="preserve"> model </w:t>
      </w:r>
      <w:r w:rsidR="009C4F5D">
        <w:rPr>
          <w:rFonts w:ascii="Times New Roman" w:hAnsi="Times New Roman" w:cs="Times New Roman"/>
          <w:sz w:val="24"/>
          <w:szCs w:val="24"/>
          <w:lang w:val="en-US"/>
        </w:rPr>
        <w:t xml:space="preserve">to </w:t>
      </w:r>
      <w:r w:rsidR="00DD4595">
        <w:rPr>
          <w:rFonts w:ascii="Times New Roman" w:hAnsi="Times New Roman" w:cs="Times New Roman"/>
          <w:sz w:val="24"/>
          <w:szCs w:val="24"/>
          <w:lang w:val="en-US"/>
        </w:rPr>
        <w:t xml:space="preserve">design both binary and ternary </w:t>
      </w:r>
      <w:r w:rsidR="00134A99">
        <w:rPr>
          <w:rFonts w:ascii="Times New Roman" w:hAnsi="Times New Roman" w:cs="Times New Roman"/>
          <w:sz w:val="24"/>
          <w:szCs w:val="24"/>
          <w:lang w:val="en-US"/>
        </w:rPr>
        <w:t>OSCs</w:t>
      </w:r>
      <w:r w:rsidR="005E6453">
        <w:rPr>
          <w:rFonts w:ascii="Times New Roman" w:hAnsi="Times New Roman" w:cs="Times New Roman"/>
          <w:sz w:val="24"/>
          <w:szCs w:val="24"/>
          <w:lang w:val="en-US"/>
        </w:rPr>
        <w:t xml:space="preserve"> with </w:t>
      </w:r>
      <w:r w:rsidR="009C7A17">
        <w:rPr>
          <w:rFonts w:ascii="Times New Roman" w:hAnsi="Times New Roman" w:cs="Times New Roman"/>
          <w:sz w:val="24"/>
          <w:szCs w:val="24"/>
          <w:lang w:val="en-US"/>
        </w:rPr>
        <w:t xml:space="preserve">various advantages such as </w:t>
      </w:r>
      <w:r w:rsidR="005E6453">
        <w:rPr>
          <w:rFonts w:ascii="Times New Roman" w:hAnsi="Times New Roman" w:cs="Times New Roman"/>
          <w:sz w:val="24"/>
          <w:szCs w:val="24"/>
          <w:lang w:val="en-US"/>
        </w:rPr>
        <w:t>enhanced charge generation and minimized voltage losses</w:t>
      </w:r>
      <w:r w:rsidR="009C7A17">
        <w:rPr>
          <w:rFonts w:ascii="Times New Roman" w:hAnsi="Times New Roman" w:cs="Times New Roman"/>
          <w:sz w:val="24"/>
          <w:szCs w:val="24"/>
          <w:lang w:val="en-US"/>
        </w:rPr>
        <w:t>. Finally, we</w:t>
      </w:r>
      <w:r w:rsidR="00DD4595">
        <w:rPr>
          <w:rFonts w:ascii="Times New Roman" w:hAnsi="Times New Roman" w:cs="Times New Roman"/>
          <w:sz w:val="24"/>
          <w:szCs w:val="24"/>
          <w:lang w:val="en-US"/>
        </w:rPr>
        <w:t xml:space="preserve"> show </w:t>
      </w:r>
      <w:r w:rsidR="00E1147E">
        <w:rPr>
          <w:rFonts w:ascii="Times New Roman" w:hAnsi="Times New Roman" w:cs="Times New Roman"/>
          <w:sz w:val="24"/>
          <w:szCs w:val="24"/>
          <w:lang w:val="en-US"/>
        </w:rPr>
        <w:t>the three common parameters</w:t>
      </w:r>
      <w:r w:rsidR="00D52697">
        <w:rPr>
          <w:rFonts w:ascii="Times New Roman" w:hAnsi="Times New Roman" w:cs="Times New Roman"/>
          <w:sz w:val="24"/>
          <w:szCs w:val="24"/>
          <w:lang w:val="en-US"/>
        </w:rPr>
        <w:t xml:space="preserve"> oxygen, water vapor and thermal annealing effect on energy level an</w:t>
      </w:r>
      <w:r w:rsidR="00154F99">
        <w:rPr>
          <w:rFonts w:ascii="Times New Roman" w:hAnsi="Times New Roman" w:cs="Times New Roman"/>
          <w:sz w:val="24"/>
          <w:szCs w:val="24"/>
          <w:lang w:val="en-US"/>
        </w:rPr>
        <w:t>d</w:t>
      </w:r>
      <w:r w:rsidR="00D52697">
        <w:rPr>
          <w:rFonts w:ascii="Times New Roman" w:hAnsi="Times New Roman" w:cs="Times New Roman"/>
          <w:sz w:val="24"/>
          <w:szCs w:val="24"/>
          <w:lang w:val="en-US"/>
        </w:rPr>
        <w:t xml:space="preserve"> energy level alignment </w:t>
      </w:r>
      <w:r w:rsidR="00267765">
        <w:rPr>
          <w:rFonts w:ascii="Times New Roman" w:hAnsi="Times New Roman" w:cs="Times New Roman"/>
          <w:sz w:val="24"/>
          <w:szCs w:val="24"/>
          <w:lang w:val="en-US"/>
        </w:rPr>
        <w:t xml:space="preserve">involved in </w:t>
      </w:r>
      <w:r w:rsidR="00C1034A">
        <w:rPr>
          <w:rFonts w:ascii="Times New Roman" w:hAnsi="Times New Roman" w:cs="Times New Roman"/>
          <w:sz w:val="24"/>
          <w:szCs w:val="24"/>
          <w:lang w:val="en-US"/>
        </w:rPr>
        <w:t xml:space="preserve">both </w:t>
      </w:r>
      <w:r w:rsidR="00267765">
        <w:rPr>
          <w:rFonts w:ascii="Times New Roman" w:hAnsi="Times New Roman" w:cs="Times New Roman"/>
          <w:sz w:val="24"/>
          <w:szCs w:val="24"/>
          <w:lang w:val="en-US"/>
        </w:rPr>
        <w:t>fullerene or non-fullerene photoactive layer</w:t>
      </w:r>
      <w:r w:rsidR="00C1034A">
        <w:rPr>
          <w:rFonts w:ascii="Times New Roman" w:hAnsi="Times New Roman" w:cs="Times New Roman"/>
          <w:sz w:val="24"/>
          <w:szCs w:val="24"/>
          <w:lang w:val="en-US"/>
        </w:rPr>
        <w:t xml:space="preserve">, and the subsequent </w:t>
      </w:r>
      <w:r w:rsidR="006532BE">
        <w:rPr>
          <w:rFonts w:ascii="Times New Roman" w:hAnsi="Times New Roman" w:cs="Times New Roman"/>
          <w:sz w:val="24"/>
          <w:szCs w:val="24"/>
          <w:lang w:val="en-US"/>
        </w:rPr>
        <w:t xml:space="preserve">effect on </w:t>
      </w:r>
      <w:r w:rsidR="009C4F5D">
        <w:rPr>
          <w:rFonts w:ascii="Times New Roman" w:hAnsi="Times New Roman" w:cs="Times New Roman"/>
          <w:sz w:val="24"/>
          <w:szCs w:val="24"/>
          <w:lang w:val="en-US"/>
        </w:rPr>
        <w:t>OSC</w:t>
      </w:r>
      <w:r w:rsidR="006532BE">
        <w:rPr>
          <w:rFonts w:ascii="Times New Roman" w:hAnsi="Times New Roman" w:cs="Times New Roman"/>
          <w:sz w:val="24"/>
          <w:szCs w:val="24"/>
          <w:lang w:val="en-US"/>
        </w:rPr>
        <w:t xml:space="preserve"> performance</w:t>
      </w:r>
      <w:r w:rsidR="00267765">
        <w:rPr>
          <w:rFonts w:ascii="Times New Roman" w:hAnsi="Times New Roman" w:cs="Times New Roman"/>
          <w:sz w:val="24"/>
          <w:szCs w:val="24"/>
          <w:lang w:val="en-US"/>
        </w:rPr>
        <w:t>.</w:t>
      </w:r>
      <w:r w:rsidR="00E1147E">
        <w:rPr>
          <w:rFonts w:ascii="Times New Roman" w:hAnsi="Times New Roman" w:cs="Times New Roman"/>
          <w:sz w:val="24"/>
          <w:szCs w:val="24"/>
          <w:lang w:val="en-US"/>
        </w:rPr>
        <w:t xml:space="preserve"> </w:t>
      </w:r>
    </w:p>
    <w:p w14:paraId="5A04C35F" w14:textId="77777777" w:rsidR="00AA1BA7" w:rsidRDefault="00AA1BA7" w:rsidP="00AA1BA7">
      <w:pPr>
        <w:spacing w:line="360" w:lineRule="auto"/>
        <w:jc w:val="both"/>
        <w:rPr>
          <w:rFonts w:ascii="Times New Roman" w:hAnsi="Times New Roman" w:cs="Times New Roman"/>
          <w:sz w:val="24"/>
          <w:szCs w:val="24"/>
          <w:lang w:val="en-US"/>
        </w:rPr>
      </w:pPr>
    </w:p>
    <w:p w14:paraId="52B34EC1" w14:textId="77777777" w:rsidR="00C936E8" w:rsidRPr="00A55786" w:rsidRDefault="00C936E8" w:rsidP="001E193C">
      <w:pPr>
        <w:spacing w:line="480" w:lineRule="auto"/>
        <w:contextualSpacing/>
        <w:jc w:val="both"/>
        <w:rPr>
          <w:rFonts w:ascii="Times New Roman" w:hAnsi="Times New Roman" w:cs="Times New Roman"/>
          <w:b/>
          <w:sz w:val="24"/>
          <w:szCs w:val="24"/>
          <w:lang w:val="en-US"/>
        </w:rPr>
      </w:pPr>
      <w:bookmarkStart w:id="4" w:name="_Hlk131068000"/>
      <w:r w:rsidRPr="00A55786">
        <w:rPr>
          <w:rFonts w:ascii="Times New Roman" w:hAnsi="Times New Roman" w:cs="Times New Roman"/>
          <w:b/>
          <w:sz w:val="24"/>
          <w:szCs w:val="24"/>
          <w:lang w:val="en-US"/>
        </w:rPr>
        <w:t>Acknowledgements</w:t>
      </w:r>
    </w:p>
    <w:p w14:paraId="43E129AA" w14:textId="7EF8E13B" w:rsidR="00C936E8" w:rsidRPr="00A55786" w:rsidRDefault="00C936E8" w:rsidP="00134A99">
      <w:pPr>
        <w:spacing w:after="165" w:line="360" w:lineRule="auto"/>
        <w:jc w:val="both"/>
        <w:rPr>
          <w:rFonts w:ascii="Times New Roman" w:hAnsi="Times New Roman" w:cs="Times New Roman"/>
          <w:sz w:val="24"/>
          <w:szCs w:val="24"/>
          <w:lang w:val="en-US"/>
        </w:rPr>
      </w:pPr>
      <w:bookmarkStart w:id="5" w:name="_Hlk131067955"/>
      <w:bookmarkEnd w:id="4"/>
      <w:r w:rsidRPr="00A55786">
        <w:rPr>
          <w:rFonts w:ascii="Times New Roman" w:hAnsi="Times New Roman" w:cs="Times New Roman"/>
          <w:sz w:val="24"/>
          <w:szCs w:val="24"/>
          <w:lang w:val="en-US"/>
        </w:rPr>
        <w:t>The work is supported by the National Natural Science Foundation of China grant (22279034</w:t>
      </w:r>
      <w:r w:rsidRPr="00A55786">
        <w:rPr>
          <w:rFonts w:ascii="Times New Roman" w:hAnsi="Times New Roman" w:cs="Times New Roman" w:hint="eastAsia"/>
          <w:sz w:val="24"/>
          <w:szCs w:val="24"/>
          <w:lang w:val="en-US"/>
        </w:rPr>
        <w:t>,</w:t>
      </w:r>
      <w:r w:rsidRPr="00A55786">
        <w:rPr>
          <w:rFonts w:ascii="Times New Roman" w:hAnsi="Times New Roman" w:cs="Times New Roman"/>
          <w:sz w:val="24"/>
          <w:szCs w:val="24"/>
          <w:lang w:val="en-US"/>
        </w:rPr>
        <w:t xml:space="preserve"> 52261145698), the National Key Research and Development Program of China (2022YFB3803300), Shanghai Science and Technology Innovation Action Plan (22ZR1418900)</w:t>
      </w:r>
      <w:r w:rsidR="006127CD">
        <w:rPr>
          <w:rFonts w:ascii="Times New Roman" w:hAnsi="Times New Roman" w:cs="Times New Roman"/>
          <w:sz w:val="24"/>
          <w:szCs w:val="24"/>
          <w:lang w:val="en-US"/>
        </w:rPr>
        <w:t xml:space="preserve">, </w:t>
      </w:r>
      <w:r w:rsidR="0032452D" w:rsidRPr="006127CD">
        <w:rPr>
          <w:rFonts w:ascii="Times New Roman" w:hAnsi="Times New Roman" w:cs="Times New Roman"/>
          <w:sz w:val="24"/>
          <w:szCs w:val="24"/>
          <w:lang w:val="en-US"/>
        </w:rPr>
        <w:t>the Fundamental Research Funds for the Central Universities, China (842312010, 862201013163)</w:t>
      </w:r>
      <w:r w:rsidR="0032452D">
        <w:rPr>
          <w:rFonts w:ascii="Times New Roman" w:hAnsi="Times New Roman" w:cs="Times New Roman"/>
          <w:sz w:val="24"/>
          <w:szCs w:val="24"/>
          <w:lang w:val="en-US"/>
        </w:rPr>
        <w:t>.</w:t>
      </w:r>
    </w:p>
    <w:bookmarkEnd w:id="5"/>
    <w:p w14:paraId="300839A6" w14:textId="77777777" w:rsidR="00C936E8" w:rsidRPr="00A55786" w:rsidRDefault="00C936E8" w:rsidP="001E193C">
      <w:pPr>
        <w:spacing w:line="480" w:lineRule="auto"/>
        <w:jc w:val="both"/>
        <w:rPr>
          <w:rFonts w:ascii="Times New Roman" w:hAnsi="Times New Roman" w:cs="Times New Roman"/>
          <w:sz w:val="24"/>
          <w:szCs w:val="24"/>
          <w:lang w:val="en-US"/>
        </w:rPr>
      </w:pPr>
    </w:p>
    <w:p w14:paraId="46985571" w14:textId="77777777" w:rsidR="00C936E8" w:rsidRPr="00A55786" w:rsidRDefault="00C936E8" w:rsidP="009C4F5D">
      <w:pPr>
        <w:spacing w:after="165" w:line="360" w:lineRule="auto"/>
        <w:jc w:val="both"/>
        <w:rPr>
          <w:rFonts w:ascii="Times New Roman" w:hAnsi="Times New Roman" w:cs="Times New Roman"/>
          <w:b/>
          <w:bCs/>
          <w:sz w:val="24"/>
          <w:szCs w:val="24"/>
          <w:lang w:val="en-US"/>
        </w:rPr>
      </w:pPr>
      <w:bookmarkStart w:id="6" w:name="_Hlk131068014"/>
      <w:r w:rsidRPr="00A55786">
        <w:rPr>
          <w:rFonts w:ascii="Times New Roman" w:hAnsi="Times New Roman" w:cs="Times New Roman"/>
          <w:b/>
          <w:bCs/>
          <w:sz w:val="24"/>
          <w:szCs w:val="24"/>
          <w:lang w:val="en-US"/>
        </w:rPr>
        <w:t>Conflict of Interest</w:t>
      </w:r>
    </w:p>
    <w:p w14:paraId="5D12BC78" w14:textId="77777777" w:rsidR="00C936E8" w:rsidRPr="00A55786" w:rsidRDefault="00C936E8" w:rsidP="009C4F5D">
      <w:pPr>
        <w:spacing w:after="165" w:line="360" w:lineRule="auto"/>
        <w:contextualSpacing/>
        <w:jc w:val="both"/>
        <w:rPr>
          <w:rFonts w:ascii="Times New Roman" w:hAnsi="Times New Roman" w:cs="Times New Roman"/>
          <w:sz w:val="24"/>
          <w:szCs w:val="24"/>
          <w:lang w:val="en-US"/>
        </w:rPr>
      </w:pPr>
      <w:r w:rsidRPr="00A55786">
        <w:rPr>
          <w:rFonts w:ascii="Times New Roman" w:hAnsi="Times New Roman" w:cs="Times New Roman"/>
          <w:sz w:val="24"/>
          <w:szCs w:val="24"/>
          <w:lang w:val="en-US"/>
        </w:rPr>
        <w:t>The authors declare no competing interests.</w:t>
      </w:r>
    </w:p>
    <w:bookmarkEnd w:id="6"/>
    <w:p w14:paraId="29CDC36B" w14:textId="77777777" w:rsidR="00C936E8" w:rsidRPr="00C936E8" w:rsidRDefault="00C936E8" w:rsidP="00AA1BA7">
      <w:pPr>
        <w:spacing w:line="360" w:lineRule="auto"/>
        <w:jc w:val="both"/>
        <w:rPr>
          <w:rFonts w:ascii="Times New Roman" w:hAnsi="Times New Roman" w:cs="Times New Roman"/>
          <w:sz w:val="24"/>
          <w:szCs w:val="24"/>
          <w:lang w:val="en-US"/>
        </w:rPr>
      </w:pPr>
    </w:p>
    <w:p w14:paraId="18E7EF16" w14:textId="67AE4B48" w:rsidR="006005D6" w:rsidRPr="00056F83" w:rsidRDefault="00056F83" w:rsidP="00650D19">
      <w:pPr>
        <w:jc w:val="both"/>
        <w:rPr>
          <w:rFonts w:ascii="Times New Roman" w:hAnsi="Times New Roman" w:cs="Times New Roman"/>
          <w:b/>
          <w:bCs/>
          <w:sz w:val="24"/>
          <w:szCs w:val="24"/>
          <w:lang w:val="en-US"/>
        </w:rPr>
      </w:pPr>
      <w:r w:rsidRPr="00056F83">
        <w:rPr>
          <w:rFonts w:ascii="Times New Roman" w:hAnsi="Times New Roman" w:cs="Times New Roman"/>
          <w:b/>
          <w:bCs/>
          <w:sz w:val="24"/>
          <w:szCs w:val="24"/>
          <w:lang w:val="en-US"/>
        </w:rPr>
        <w:t>References</w:t>
      </w:r>
    </w:p>
    <w:p w14:paraId="053F6C1D" w14:textId="77777777" w:rsidR="00BD3CCC" w:rsidRPr="00B2646F" w:rsidRDefault="006005D6" w:rsidP="00BD3CCC">
      <w:pPr>
        <w:pStyle w:val="EndNoteBibliography"/>
        <w:spacing w:after="0"/>
        <w:ind w:left="720" w:hanging="720"/>
        <w:rPr>
          <w:lang w:val="en-US"/>
        </w:rPr>
      </w:pPr>
      <w:r>
        <w:rPr>
          <w:szCs w:val="24"/>
          <w:lang w:val="en-US"/>
        </w:rPr>
        <w:lastRenderedPageBreak/>
        <w:fldChar w:fldCharType="begin"/>
      </w:r>
      <w:r>
        <w:rPr>
          <w:szCs w:val="24"/>
          <w:lang w:val="en-US"/>
        </w:rPr>
        <w:instrText xml:space="preserve"> ADDIN EN.REFLIST </w:instrText>
      </w:r>
      <w:r>
        <w:rPr>
          <w:szCs w:val="24"/>
          <w:lang w:val="en-US"/>
        </w:rPr>
        <w:fldChar w:fldCharType="separate"/>
      </w:r>
      <w:r w:rsidR="00BD3CCC" w:rsidRPr="00B2646F">
        <w:rPr>
          <w:lang w:val="en-US"/>
        </w:rPr>
        <w:t>[1]</w:t>
      </w:r>
      <w:r w:rsidR="00BD3CCC" w:rsidRPr="00B2646F">
        <w:rPr>
          <w:lang w:val="en-US"/>
        </w:rPr>
        <w:tab/>
        <w:t xml:space="preserve">S. Park, S. W. Heo, W. Lee, D. Inoue, Z. Jiang, K. Yu, H. Jinno, D. Hashizume, M. Sekino, T. Yokota, K. Fukuda, K. Tajima, T. Someya, "Self-powered ultra-flexible electronics via nano-grating-patterned organic photovoltaics" </w:t>
      </w:r>
      <w:r w:rsidR="00BD3CCC" w:rsidRPr="00B2646F">
        <w:rPr>
          <w:i/>
          <w:lang w:val="en-US"/>
        </w:rPr>
        <w:t>Nature</w:t>
      </w:r>
      <w:r w:rsidR="00BD3CCC" w:rsidRPr="00B2646F">
        <w:rPr>
          <w:lang w:val="en-US"/>
        </w:rPr>
        <w:t xml:space="preserve"> </w:t>
      </w:r>
      <w:r w:rsidR="00BD3CCC" w:rsidRPr="00B2646F">
        <w:rPr>
          <w:b/>
          <w:lang w:val="en-US"/>
        </w:rPr>
        <w:t>2018</w:t>
      </w:r>
      <w:r w:rsidR="00BD3CCC" w:rsidRPr="00B2646F">
        <w:rPr>
          <w:lang w:val="en-US"/>
        </w:rPr>
        <w:t xml:space="preserve">, </w:t>
      </w:r>
      <w:r w:rsidR="00BD3CCC" w:rsidRPr="00B2646F">
        <w:rPr>
          <w:i/>
          <w:lang w:val="en-US"/>
        </w:rPr>
        <w:t>561</w:t>
      </w:r>
      <w:r w:rsidR="00BD3CCC" w:rsidRPr="00B2646F">
        <w:rPr>
          <w:lang w:val="en-US"/>
        </w:rPr>
        <w:t>, 516.</w:t>
      </w:r>
    </w:p>
    <w:p w14:paraId="3DE49E5A" w14:textId="77777777" w:rsidR="00BD3CCC" w:rsidRPr="00B2646F" w:rsidRDefault="00BD3CCC" w:rsidP="00BD3CCC">
      <w:pPr>
        <w:pStyle w:val="EndNoteBibliography"/>
        <w:spacing w:after="0"/>
        <w:ind w:left="720" w:hanging="720"/>
        <w:rPr>
          <w:lang w:val="en-US"/>
        </w:rPr>
      </w:pPr>
      <w:r w:rsidRPr="00B2646F">
        <w:rPr>
          <w:lang w:val="en-US"/>
        </w:rPr>
        <w:t>[2]</w:t>
      </w:r>
      <w:r w:rsidRPr="00B2646F">
        <w:rPr>
          <w:lang w:val="en-US"/>
        </w:rPr>
        <w:tab/>
        <w:t xml:space="preserve">K. F. Hiroaki Jinno, Xiaomin Xu, Sungjun Park, Yasuhito Suzuki, Mari Koizumi, , I. O. Tomoyuki Yokota, Kazuo Takimiya, Takao Someya, "Stretchable and waterproof elastomer-coated organic photovoltaics for washable electronic textile applications" </w:t>
      </w:r>
      <w:r w:rsidRPr="00B2646F">
        <w:rPr>
          <w:i/>
          <w:lang w:val="en-US"/>
        </w:rPr>
        <w:t>Nat. Energy</w:t>
      </w:r>
      <w:r w:rsidRPr="00B2646F">
        <w:rPr>
          <w:lang w:val="en-US"/>
        </w:rPr>
        <w:t xml:space="preserve"> </w:t>
      </w:r>
      <w:r w:rsidRPr="00B2646F">
        <w:rPr>
          <w:b/>
          <w:lang w:val="en-US"/>
        </w:rPr>
        <w:t>2017</w:t>
      </w:r>
      <w:r w:rsidRPr="00B2646F">
        <w:rPr>
          <w:lang w:val="en-US"/>
        </w:rPr>
        <w:t xml:space="preserve">, </w:t>
      </w:r>
      <w:r w:rsidRPr="00B2646F">
        <w:rPr>
          <w:i/>
          <w:lang w:val="en-US"/>
        </w:rPr>
        <w:t>2</w:t>
      </w:r>
      <w:r w:rsidRPr="00B2646F">
        <w:rPr>
          <w:lang w:val="en-US"/>
        </w:rPr>
        <w:t>, 780.</w:t>
      </w:r>
    </w:p>
    <w:p w14:paraId="1E88B1DC" w14:textId="77777777" w:rsidR="00BD3CCC" w:rsidRPr="00B2646F" w:rsidRDefault="00BD3CCC" w:rsidP="00BD3CCC">
      <w:pPr>
        <w:pStyle w:val="EndNoteBibliography"/>
        <w:spacing w:after="0"/>
        <w:ind w:left="720" w:hanging="720"/>
        <w:rPr>
          <w:lang w:val="en-US"/>
        </w:rPr>
      </w:pPr>
      <w:r w:rsidRPr="00B2646F">
        <w:rPr>
          <w:lang w:val="en-US"/>
        </w:rPr>
        <w:t>[3]</w:t>
      </w:r>
      <w:r w:rsidRPr="00B2646F">
        <w:rPr>
          <w:lang w:val="en-US"/>
        </w:rPr>
        <w:tab/>
        <w:t xml:space="preserve">G. Yu, J. Gao, J. C. Hummelen, F. Wudl, A. J. Heeger, "Polymer Photovoltaic Cells - Enhanced Efficiencies Via a Network of Internal Donor-Acceptor Heterojunctions" </w:t>
      </w:r>
      <w:r w:rsidRPr="00B2646F">
        <w:rPr>
          <w:i/>
          <w:lang w:val="en-US"/>
        </w:rPr>
        <w:t>Science</w:t>
      </w:r>
      <w:r w:rsidRPr="00B2646F">
        <w:rPr>
          <w:lang w:val="en-US"/>
        </w:rPr>
        <w:t xml:space="preserve"> </w:t>
      </w:r>
      <w:r w:rsidRPr="00B2646F">
        <w:rPr>
          <w:b/>
          <w:lang w:val="en-US"/>
        </w:rPr>
        <w:t>1995</w:t>
      </w:r>
      <w:r w:rsidRPr="00B2646F">
        <w:rPr>
          <w:lang w:val="en-US"/>
        </w:rPr>
        <w:t xml:space="preserve">, </w:t>
      </w:r>
      <w:r w:rsidRPr="00B2646F">
        <w:rPr>
          <w:i/>
          <w:lang w:val="en-US"/>
        </w:rPr>
        <w:t>270</w:t>
      </w:r>
      <w:r w:rsidRPr="00B2646F">
        <w:rPr>
          <w:lang w:val="en-US"/>
        </w:rPr>
        <w:t>, 1789.</w:t>
      </w:r>
    </w:p>
    <w:p w14:paraId="5FA3961F" w14:textId="77777777" w:rsidR="00BD3CCC" w:rsidRPr="00B2646F" w:rsidRDefault="00BD3CCC" w:rsidP="00BD3CCC">
      <w:pPr>
        <w:pStyle w:val="EndNoteBibliography"/>
        <w:spacing w:after="0"/>
        <w:ind w:left="720" w:hanging="720"/>
        <w:rPr>
          <w:lang w:val="en-US"/>
        </w:rPr>
      </w:pPr>
      <w:r w:rsidRPr="00B2646F">
        <w:rPr>
          <w:lang w:val="en-US"/>
        </w:rPr>
        <w:t>[4]</w:t>
      </w:r>
      <w:r w:rsidRPr="00B2646F">
        <w:rPr>
          <w:lang w:val="en-US"/>
        </w:rPr>
        <w:tab/>
        <w:t xml:space="preserve">H. Yao, J. Hou, "Recent Advances in Single-Junction Organic Solar Cells" </w:t>
      </w:r>
      <w:r w:rsidRPr="00B2646F">
        <w:rPr>
          <w:i/>
          <w:lang w:val="en-US"/>
        </w:rPr>
        <w:t>Angew Chem Int Edit</w:t>
      </w:r>
      <w:r w:rsidRPr="00B2646F">
        <w:rPr>
          <w:lang w:val="en-US"/>
        </w:rPr>
        <w:t xml:space="preserve"> </w:t>
      </w:r>
      <w:r w:rsidRPr="00B2646F">
        <w:rPr>
          <w:b/>
          <w:lang w:val="en-US"/>
        </w:rPr>
        <w:t>2022</w:t>
      </w:r>
      <w:r w:rsidRPr="00B2646F">
        <w:rPr>
          <w:lang w:val="en-US"/>
        </w:rPr>
        <w:t xml:space="preserve">, </w:t>
      </w:r>
      <w:r w:rsidRPr="00B2646F">
        <w:rPr>
          <w:i/>
          <w:lang w:val="en-US"/>
        </w:rPr>
        <w:t>61</w:t>
      </w:r>
      <w:r w:rsidRPr="00B2646F">
        <w:rPr>
          <w:lang w:val="en-US"/>
        </w:rPr>
        <w:t>, e202209021.</w:t>
      </w:r>
    </w:p>
    <w:p w14:paraId="519CB2CC" w14:textId="77777777" w:rsidR="00BD3CCC" w:rsidRPr="00B2646F" w:rsidRDefault="00BD3CCC" w:rsidP="00BD3CCC">
      <w:pPr>
        <w:pStyle w:val="EndNoteBibliography"/>
        <w:spacing w:after="0"/>
        <w:ind w:left="720" w:hanging="720"/>
        <w:rPr>
          <w:lang w:val="en-US"/>
        </w:rPr>
      </w:pPr>
      <w:r w:rsidRPr="00B2646F">
        <w:rPr>
          <w:lang w:val="en-US"/>
        </w:rPr>
        <w:t>[5]</w:t>
      </w:r>
      <w:r w:rsidRPr="00B2646F">
        <w:rPr>
          <w:lang w:val="en-US"/>
        </w:rPr>
        <w:tab/>
        <w:t xml:space="preserve">N. Gasparini, A. Salleo, I. McCulloch, D. Baran, "The role of the third component in ternary organic solar cells" </w:t>
      </w:r>
      <w:r w:rsidRPr="00B2646F">
        <w:rPr>
          <w:i/>
          <w:lang w:val="en-US"/>
        </w:rPr>
        <w:t>Nat. Rev. Mater.</w:t>
      </w:r>
      <w:r w:rsidRPr="00B2646F">
        <w:rPr>
          <w:lang w:val="en-US"/>
        </w:rPr>
        <w:t xml:space="preserve"> </w:t>
      </w:r>
      <w:r w:rsidRPr="00B2646F">
        <w:rPr>
          <w:b/>
          <w:lang w:val="en-US"/>
        </w:rPr>
        <w:t>2019</w:t>
      </w:r>
      <w:r w:rsidRPr="00B2646F">
        <w:rPr>
          <w:lang w:val="en-US"/>
        </w:rPr>
        <w:t xml:space="preserve">, </w:t>
      </w:r>
      <w:r w:rsidRPr="00B2646F">
        <w:rPr>
          <w:i/>
          <w:lang w:val="en-US"/>
        </w:rPr>
        <w:t>4</w:t>
      </w:r>
      <w:r w:rsidRPr="00B2646F">
        <w:rPr>
          <w:lang w:val="en-US"/>
        </w:rPr>
        <w:t>, 229.</w:t>
      </w:r>
    </w:p>
    <w:p w14:paraId="13904997" w14:textId="77777777" w:rsidR="00BD3CCC" w:rsidRPr="00B2646F" w:rsidRDefault="00BD3CCC" w:rsidP="00BD3CCC">
      <w:pPr>
        <w:pStyle w:val="EndNoteBibliography"/>
        <w:spacing w:after="0"/>
        <w:ind w:left="720" w:hanging="720"/>
        <w:rPr>
          <w:lang w:val="en-US"/>
        </w:rPr>
      </w:pPr>
      <w:r w:rsidRPr="00B2646F">
        <w:rPr>
          <w:lang w:val="en-US"/>
        </w:rPr>
        <w:t>[6]</w:t>
      </w:r>
      <w:r w:rsidRPr="00B2646F">
        <w:rPr>
          <w:lang w:val="en-US"/>
        </w:rPr>
        <w:tab/>
        <w:t xml:space="preserve">L. Zhu, M. Zhang, J. Xu, C. Li, J. Yan, G. Zhou, W. Zhong, T. Hao, J. Song, X. Xue, Z. Zhou, R. Zeng, H. Zhu, C. C. Chen, R. C. I. MacKenzie, Y. Zou, J. Nelson, Y. Zhang, Y. Sun, F. Liu, "Single-junction organic solar cells with over 19% efficiency enabled by a refined double-fibril network morphology" </w:t>
      </w:r>
      <w:r w:rsidRPr="00B2646F">
        <w:rPr>
          <w:i/>
          <w:lang w:val="en-US"/>
        </w:rPr>
        <w:t>Nat Mater</w:t>
      </w:r>
      <w:r w:rsidRPr="00B2646F">
        <w:rPr>
          <w:lang w:val="en-US"/>
        </w:rPr>
        <w:t xml:space="preserve"> </w:t>
      </w:r>
      <w:r w:rsidRPr="00B2646F">
        <w:rPr>
          <w:b/>
          <w:lang w:val="en-US"/>
        </w:rPr>
        <w:t>2022</w:t>
      </w:r>
      <w:r w:rsidRPr="00B2646F">
        <w:rPr>
          <w:lang w:val="en-US"/>
        </w:rPr>
        <w:t xml:space="preserve">, </w:t>
      </w:r>
      <w:r w:rsidRPr="00B2646F">
        <w:rPr>
          <w:i/>
          <w:lang w:val="en-US"/>
        </w:rPr>
        <w:t>21</w:t>
      </w:r>
      <w:r w:rsidRPr="00B2646F">
        <w:rPr>
          <w:lang w:val="en-US"/>
        </w:rPr>
        <w:t>, 656.</w:t>
      </w:r>
    </w:p>
    <w:p w14:paraId="15836140" w14:textId="77777777" w:rsidR="00BD3CCC" w:rsidRPr="00B2646F" w:rsidRDefault="00BD3CCC" w:rsidP="00BD3CCC">
      <w:pPr>
        <w:pStyle w:val="EndNoteBibliography"/>
        <w:spacing w:after="0"/>
        <w:ind w:left="720" w:hanging="720"/>
        <w:rPr>
          <w:lang w:val="en-US"/>
        </w:rPr>
      </w:pPr>
      <w:r w:rsidRPr="00B2646F">
        <w:rPr>
          <w:lang w:val="en-US"/>
        </w:rPr>
        <w:t>[7]</w:t>
      </w:r>
      <w:r w:rsidRPr="00B2646F">
        <w:rPr>
          <w:lang w:val="en-US"/>
        </w:rPr>
        <w:tab/>
        <w:t xml:space="preserve">Q. He, W. Sheng, M. Zhang, G. Xu, P. Zhu, H. Zhang, Z. Yao, F. Gao, F. Liu, X. Liao, Y. Chen, "Revealing Morphology Evolution in Highly Efficient Bulk Heterojunction and Pseudo-Planar Heterojunction Solar Cells by Additives Treatment" </w:t>
      </w:r>
      <w:r w:rsidRPr="00B2646F">
        <w:rPr>
          <w:i/>
          <w:lang w:val="en-US"/>
        </w:rPr>
        <w:t>Adv. Energy Mater.</w:t>
      </w:r>
      <w:r w:rsidRPr="00B2646F">
        <w:rPr>
          <w:lang w:val="en-US"/>
        </w:rPr>
        <w:t xml:space="preserve"> </w:t>
      </w:r>
      <w:r w:rsidRPr="00B2646F">
        <w:rPr>
          <w:b/>
          <w:lang w:val="en-US"/>
        </w:rPr>
        <w:t>2021</w:t>
      </w:r>
      <w:r w:rsidRPr="00B2646F">
        <w:rPr>
          <w:lang w:val="en-US"/>
        </w:rPr>
        <w:t xml:space="preserve">, </w:t>
      </w:r>
      <w:r w:rsidRPr="00B2646F">
        <w:rPr>
          <w:i/>
          <w:lang w:val="en-US"/>
        </w:rPr>
        <w:t>11</w:t>
      </w:r>
      <w:r w:rsidRPr="00B2646F">
        <w:rPr>
          <w:lang w:val="en-US"/>
        </w:rPr>
        <w:t>, 2003390.</w:t>
      </w:r>
    </w:p>
    <w:p w14:paraId="1D69F114" w14:textId="77777777" w:rsidR="00BD3CCC" w:rsidRPr="00B2646F" w:rsidRDefault="00BD3CCC" w:rsidP="00BD3CCC">
      <w:pPr>
        <w:pStyle w:val="EndNoteBibliography"/>
        <w:spacing w:after="0"/>
        <w:ind w:left="720" w:hanging="720"/>
        <w:rPr>
          <w:lang w:val="en-US"/>
        </w:rPr>
      </w:pPr>
      <w:r w:rsidRPr="00B2646F">
        <w:rPr>
          <w:lang w:val="en-US"/>
        </w:rPr>
        <w:t>[8]</w:t>
      </w:r>
      <w:r w:rsidRPr="00B2646F">
        <w:rPr>
          <w:lang w:val="en-US"/>
        </w:rPr>
        <w:tab/>
        <w:t xml:space="preserve">K. Jiang, J. Zhang, Z. Peng, F. Lin, S. Wu, Z. Li, Y. Chen, H. Yan, H. Ade, Z. Zhu, A. K. Jen, "Pseudo-bilayer architecture enables high-performance organic solar cells with enhanced exciton diffusion length" </w:t>
      </w:r>
      <w:r w:rsidRPr="00B2646F">
        <w:rPr>
          <w:i/>
          <w:lang w:val="en-US"/>
        </w:rPr>
        <w:t>Nat Commun</w:t>
      </w:r>
      <w:r w:rsidRPr="00B2646F">
        <w:rPr>
          <w:lang w:val="en-US"/>
        </w:rPr>
        <w:t xml:space="preserve"> </w:t>
      </w:r>
      <w:r w:rsidRPr="00B2646F">
        <w:rPr>
          <w:b/>
          <w:lang w:val="en-US"/>
        </w:rPr>
        <w:t>2021</w:t>
      </w:r>
      <w:r w:rsidRPr="00B2646F">
        <w:rPr>
          <w:lang w:val="en-US"/>
        </w:rPr>
        <w:t xml:space="preserve">, </w:t>
      </w:r>
      <w:r w:rsidRPr="00B2646F">
        <w:rPr>
          <w:i/>
          <w:lang w:val="en-US"/>
        </w:rPr>
        <w:t>12</w:t>
      </w:r>
      <w:r w:rsidRPr="00B2646F">
        <w:rPr>
          <w:lang w:val="en-US"/>
        </w:rPr>
        <w:t>, 468.</w:t>
      </w:r>
    </w:p>
    <w:p w14:paraId="67189781" w14:textId="77777777" w:rsidR="00BD3CCC" w:rsidRPr="00B2646F" w:rsidRDefault="00BD3CCC" w:rsidP="00BD3CCC">
      <w:pPr>
        <w:pStyle w:val="EndNoteBibliography"/>
        <w:spacing w:after="0"/>
        <w:ind w:left="720" w:hanging="720"/>
        <w:rPr>
          <w:lang w:val="en-US"/>
        </w:rPr>
      </w:pPr>
      <w:r w:rsidRPr="00B2646F">
        <w:rPr>
          <w:lang w:val="en-US"/>
        </w:rPr>
        <w:t>[9]</w:t>
      </w:r>
      <w:r w:rsidRPr="00B2646F">
        <w:rPr>
          <w:lang w:val="en-US"/>
        </w:rPr>
        <w:tab/>
        <w:t xml:space="preserve">X. Xu, W. Jing, H. Meng, Y. Guo, L. Yu, R. Li, Q. Peng, "Sequential Deposition of Multicomponent Bulk Heterojunctions Increases Efficiency of Organic Solar Cells" </w:t>
      </w:r>
      <w:r w:rsidRPr="00B2646F">
        <w:rPr>
          <w:i/>
          <w:lang w:val="en-US"/>
        </w:rPr>
        <w:t>Adv Mater</w:t>
      </w:r>
      <w:r w:rsidRPr="00B2646F">
        <w:rPr>
          <w:lang w:val="en-US"/>
        </w:rPr>
        <w:t xml:space="preserve"> </w:t>
      </w:r>
      <w:r w:rsidRPr="00B2646F">
        <w:rPr>
          <w:b/>
          <w:lang w:val="en-US"/>
        </w:rPr>
        <w:t>2023</w:t>
      </w:r>
      <w:r w:rsidRPr="00B2646F">
        <w:rPr>
          <w:lang w:val="en-US"/>
        </w:rPr>
        <w:t xml:space="preserve">, </w:t>
      </w:r>
      <w:r w:rsidRPr="00B2646F">
        <w:rPr>
          <w:i/>
          <w:lang w:val="en-US"/>
        </w:rPr>
        <w:t>35</w:t>
      </w:r>
      <w:r w:rsidRPr="00B2646F">
        <w:rPr>
          <w:lang w:val="en-US"/>
        </w:rPr>
        <w:t>, e2208997.</w:t>
      </w:r>
    </w:p>
    <w:p w14:paraId="3F204A6D" w14:textId="77777777" w:rsidR="00BD3CCC" w:rsidRPr="00B2646F" w:rsidRDefault="00BD3CCC" w:rsidP="00BD3CCC">
      <w:pPr>
        <w:pStyle w:val="EndNoteBibliography"/>
        <w:spacing w:after="0"/>
        <w:ind w:left="720" w:hanging="720"/>
        <w:rPr>
          <w:lang w:val="en-US"/>
        </w:rPr>
      </w:pPr>
      <w:r w:rsidRPr="00B2646F">
        <w:rPr>
          <w:lang w:val="en-US"/>
        </w:rPr>
        <w:t>[10]</w:t>
      </w:r>
      <w:r w:rsidRPr="00B2646F">
        <w:rPr>
          <w:lang w:val="en-US"/>
        </w:rPr>
        <w:tab/>
        <w:t xml:space="preserve">K. Cnops, B. P. Rand, D. Cheyns, B. Verreet, M. A. Empl, P. Heremans, "8.4% efficient fullerene-free organic solar cells exploiting long-range exciton energy transfer" </w:t>
      </w:r>
      <w:r w:rsidRPr="00B2646F">
        <w:rPr>
          <w:i/>
          <w:lang w:val="en-US"/>
        </w:rPr>
        <w:t>Nat Commun</w:t>
      </w:r>
      <w:r w:rsidRPr="00B2646F">
        <w:rPr>
          <w:lang w:val="en-US"/>
        </w:rPr>
        <w:t xml:space="preserve"> </w:t>
      </w:r>
      <w:r w:rsidRPr="00B2646F">
        <w:rPr>
          <w:b/>
          <w:lang w:val="en-US"/>
        </w:rPr>
        <w:t>2014</w:t>
      </w:r>
      <w:r w:rsidRPr="00B2646F">
        <w:rPr>
          <w:lang w:val="en-US"/>
        </w:rPr>
        <w:t xml:space="preserve">, </w:t>
      </w:r>
      <w:r w:rsidRPr="00B2646F">
        <w:rPr>
          <w:i/>
          <w:lang w:val="en-US"/>
        </w:rPr>
        <w:t>5</w:t>
      </w:r>
      <w:r w:rsidRPr="00B2646F">
        <w:rPr>
          <w:lang w:val="en-US"/>
        </w:rPr>
        <w:t>, 3406.</w:t>
      </w:r>
    </w:p>
    <w:p w14:paraId="3E0310C6" w14:textId="77777777" w:rsidR="00BD3CCC" w:rsidRPr="00B2646F" w:rsidRDefault="00BD3CCC" w:rsidP="00BD3CCC">
      <w:pPr>
        <w:pStyle w:val="EndNoteBibliography"/>
        <w:spacing w:after="0"/>
        <w:ind w:left="720" w:hanging="720"/>
        <w:rPr>
          <w:lang w:val="en-US"/>
        </w:rPr>
      </w:pPr>
      <w:r w:rsidRPr="00B2646F">
        <w:rPr>
          <w:lang w:val="en-US"/>
        </w:rPr>
        <w:t>[11]</w:t>
      </w:r>
      <w:r w:rsidRPr="00B2646F">
        <w:rPr>
          <w:lang w:val="en-US"/>
        </w:rPr>
        <w:tab/>
        <w:t xml:space="preserve">M. Fahlman, P. Sehati, W. Osikowicz, S. Braun, M. P. de Jong, G. Brocks, "Photoelectron spectroscopy and modeling of interface properties related to organic photovoltaic cells" </w:t>
      </w:r>
      <w:r w:rsidRPr="00B2646F">
        <w:rPr>
          <w:i/>
          <w:lang w:val="en-US"/>
        </w:rPr>
        <w:t>J. Electron Spectrosc. Relat.</w:t>
      </w:r>
      <w:r w:rsidRPr="00B2646F">
        <w:rPr>
          <w:lang w:val="en-US"/>
        </w:rPr>
        <w:t xml:space="preserve"> </w:t>
      </w:r>
      <w:r w:rsidRPr="00B2646F">
        <w:rPr>
          <w:b/>
          <w:lang w:val="en-US"/>
        </w:rPr>
        <w:t>2013</w:t>
      </w:r>
      <w:r w:rsidRPr="00B2646F">
        <w:rPr>
          <w:lang w:val="en-US"/>
        </w:rPr>
        <w:t xml:space="preserve">, </w:t>
      </w:r>
      <w:r w:rsidRPr="00B2646F">
        <w:rPr>
          <w:i/>
          <w:lang w:val="en-US"/>
        </w:rPr>
        <w:t>190</w:t>
      </w:r>
      <w:r w:rsidRPr="00B2646F">
        <w:rPr>
          <w:lang w:val="en-US"/>
        </w:rPr>
        <w:t>, 33.</w:t>
      </w:r>
    </w:p>
    <w:p w14:paraId="1ADE1BC0" w14:textId="77777777" w:rsidR="00BD3CCC" w:rsidRPr="00B2646F" w:rsidRDefault="00BD3CCC" w:rsidP="00BD3CCC">
      <w:pPr>
        <w:pStyle w:val="EndNoteBibliography"/>
        <w:spacing w:after="0"/>
        <w:ind w:left="720" w:hanging="720"/>
        <w:rPr>
          <w:lang w:val="en-US"/>
        </w:rPr>
      </w:pPr>
      <w:r w:rsidRPr="00B2646F">
        <w:rPr>
          <w:lang w:val="en-US"/>
        </w:rPr>
        <w:t>[12]</w:t>
      </w:r>
      <w:r w:rsidRPr="00B2646F">
        <w:rPr>
          <w:lang w:val="en-US"/>
        </w:rPr>
        <w:tab/>
        <w:t xml:space="preserve">S. Karuthedath, J. Gorenflot, Y. Firdaus, N. Chaturvedi, C. S. P. De Castro, G. T. Harrison, J. I. Khan, A. Markina, A. H. Balawi, T. A. D. Pena, W. Liu, R. Z. Liang, A. Sharma, S. H. K. Paleti, W. Zhang, Y. Lin, E. Alarousu, S. Lopatin, D. H. Anjum, P. M. Beaujuge, S. De Wolf, I. McCulloch, T. D. Anthopoulos, D. Baran, D. Andrienko, F. Laquai, "Intrinsic efficiency limits in low-bandgap non-fullerene acceptor organic solar cells" </w:t>
      </w:r>
      <w:r w:rsidRPr="00B2646F">
        <w:rPr>
          <w:i/>
          <w:lang w:val="en-US"/>
        </w:rPr>
        <w:t>Nat Mater</w:t>
      </w:r>
      <w:r w:rsidRPr="00B2646F">
        <w:rPr>
          <w:lang w:val="en-US"/>
        </w:rPr>
        <w:t xml:space="preserve"> </w:t>
      </w:r>
      <w:r w:rsidRPr="00B2646F">
        <w:rPr>
          <w:b/>
          <w:lang w:val="en-US"/>
        </w:rPr>
        <w:t>2021</w:t>
      </w:r>
      <w:r w:rsidRPr="00B2646F">
        <w:rPr>
          <w:lang w:val="en-US"/>
        </w:rPr>
        <w:t xml:space="preserve">, </w:t>
      </w:r>
      <w:r w:rsidRPr="00B2646F">
        <w:rPr>
          <w:i/>
          <w:lang w:val="en-US"/>
        </w:rPr>
        <w:t>20</w:t>
      </w:r>
      <w:r w:rsidRPr="00B2646F">
        <w:rPr>
          <w:lang w:val="en-US"/>
        </w:rPr>
        <w:t>, 378.</w:t>
      </w:r>
    </w:p>
    <w:p w14:paraId="5D879C87" w14:textId="77777777" w:rsidR="00BD3CCC" w:rsidRPr="00B2646F" w:rsidRDefault="00BD3CCC" w:rsidP="00BD3CCC">
      <w:pPr>
        <w:pStyle w:val="EndNoteBibliography"/>
        <w:spacing w:after="0"/>
        <w:ind w:left="720" w:hanging="720"/>
        <w:rPr>
          <w:lang w:val="en-US"/>
        </w:rPr>
      </w:pPr>
      <w:r w:rsidRPr="00B2646F">
        <w:rPr>
          <w:lang w:val="en-US"/>
        </w:rPr>
        <w:t>[13]</w:t>
      </w:r>
      <w:r w:rsidRPr="00B2646F">
        <w:rPr>
          <w:lang w:val="en-US"/>
        </w:rPr>
        <w:tab/>
        <w:t xml:space="preserve">X. Li, Q. Zhang, J. Yu, Y. Xu, R. Zhang, C. Wang, H. Zhang, S. Fabiano, X. Liu, J. Hou, F. Gao, M. Fahlman, "Mapping the energy level alignment at donor/acceptor interfaces in non-fullerene organic solar cells" </w:t>
      </w:r>
      <w:r w:rsidRPr="00B2646F">
        <w:rPr>
          <w:i/>
          <w:lang w:val="en-US"/>
        </w:rPr>
        <w:t>Nat. Commun.</w:t>
      </w:r>
      <w:r w:rsidRPr="00B2646F">
        <w:rPr>
          <w:lang w:val="en-US"/>
        </w:rPr>
        <w:t xml:space="preserve"> </w:t>
      </w:r>
      <w:r w:rsidRPr="00B2646F">
        <w:rPr>
          <w:b/>
          <w:lang w:val="en-US"/>
        </w:rPr>
        <w:t>2022</w:t>
      </w:r>
      <w:r w:rsidRPr="00B2646F">
        <w:rPr>
          <w:lang w:val="en-US"/>
        </w:rPr>
        <w:t xml:space="preserve">, </w:t>
      </w:r>
      <w:r w:rsidRPr="00B2646F">
        <w:rPr>
          <w:i/>
          <w:lang w:val="en-US"/>
        </w:rPr>
        <w:t>13</w:t>
      </w:r>
      <w:r w:rsidRPr="00B2646F">
        <w:rPr>
          <w:lang w:val="en-US"/>
        </w:rPr>
        <w:t>, 2046.</w:t>
      </w:r>
    </w:p>
    <w:p w14:paraId="507473E9" w14:textId="77777777" w:rsidR="00BD3CCC" w:rsidRPr="00B2646F" w:rsidRDefault="00BD3CCC" w:rsidP="00BD3CCC">
      <w:pPr>
        <w:pStyle w:val="EndNoteBibliography"/>
        <w:spacing w:after="0"/>
        <w:ind w:left="720" w:hanging="720"/>
        <w:rPr>
          <w:lang w:val="en-US"/>
        </w:rPr>
      </w:pPr>
      <w:r w:rsidRPr="00B2646F">
        <w:rPr>
          <w:lang w:val="en-US"/>
        </w:rPr>
        <w:t>[14]</w:t>
      </w:r>
      <w:r w:rsidRPr="00B2646F">
        <w:rPr>
          <w:lang w:val="en-US"/>
        </w:rPr>
        <w:tab/>
        <w:t xml:space="preserve">C. W. Tang, "Two-layer  organic  photovoltaic  cell" </w:t>
      </w:r>
      <w:r w:rsidRPr="00B2646F">
        <w:rPr>
          <w:i/>
          <w:lang w:val="en-US"/>
        </w:rPr>
        <w:t>Appl.Phys.Lett.</w:t>
      </w:r>
      <w:r w:rsidRPr="00B2646F">
        <w:rPr>
          <w:lang w:val="en-US"/>
        </w:rPr>
        <w:t xml:space="preserve"> </w:t>
      </w:r>
      <w:r w:rsidRPr="00B2646F">
        <w:rPr>
          <w:b/>
          <w:lang w:val="en-US"/>
        </w:rPr>
        <w:t>1986</w:t>
      </w:r>
      <w:r w:rsidRPr="00B2646F">
        <w:rPr>
          <w:lang w:val="en-US"/>
        </w:rPr>
        <w:t xml:space="preserve">, </w:t>
      </w:r>
      <w:r w:rsidRPr="00B2646F">
        <w:rPr>
          <w:i/>
          <w:lang w:val="en-US"/>
        </w:rPr>
        <w:t>48</w:t>
      </w:r>
      <w:r w:rsidRPr="00B2646F">
        <w:rPr>
          <w:lang w:val="en-US"/>
        </w:rPr>
        <w:t>, 183.</w:t>
      </w:r>
    </w:p>
    <w:p w14:paraId="33FDC966" w14:textId="77777777" w:rsidR="00BD3CCC" w:rsidRPr="00B2646F" w:rsidRDefault="00BD3CCC" w:rsidP="00BD3CCC">
      <w:pPr>
        <w:pStyle w:val="EndNoteBibliography"/>
        <w:spacing w:after="0"/>
        <w:ind w:left="720" w:hanging="720"/>
        <w:rPr>
          <w:lang w:val="en-US"/>
        </w:rPr>
      </w:pPr>
      <w:r w:rsidRPr="00B2646F">
        <w:rPr>
          <w:lang w:val="en-US"/>
        </w:rPr>
        <w:t>[15]</w:t>
      </w:r>
      <w:r w:rsidRPr="00B2646F">
        <w:rPr>
          <w:lang w:val="en-US"/>
        </w:rPr>
        <w:tab/>
        <w:t xml:space="preserve">Z. Zheng, J. Wang, P. Bi, J. Ren, Y. Wang, Y. Yang, X. Liu, S. Zhang, J. Hou, "Tandem organic solar cell with 20.2% efficiency" </w:t>
      </w:r>
      <w:r w:rsidRPr="00B2646F">
        <w:rPr>
          <w:i/>
          <w:lang w:val="en-US"/>
        </w:rPr>
        <w:t>Joule</w:t>
      </w:r>
      <w:r w:rsidRPr="00B2646F">
        <w:rPr>
          <w:lang w:val="en-US"/>
        </w:rPr>
        <w:t xml:space="preserve"> </w:t>
      </w:r>
      <w:r w:rsidRPr="00B2646F">
        <w:rPr>
          <w:b/>
          <w:lang w:val="en-US"/>
        </w:rPr>
        <w:t>2022</w:t>
      </w:r>
      <w:r w:rsidRPr="00B2646F">
        <w:rPr>
          <w:lang w:val="en-US"/>
        </w:rPr>
        <w:t xml:space="preserve">, </w:t>
      </w:r>
      <w:r w:rsidRPr="00B2646F">
        <w:rPr>
          <w:i/>
          <w:lang w:val="en-US"/>
        </w:rPr>
        <w:t>6</w:t>
      </w:r>
      <w:r w:rsidRPr="00B2646F">
        <w:rPr>
          <w:lang w:val="en-US"/>
        </w:rPr>
        <w:t>, 171.</w:t>
      </w:r>
    </w:p>
    <w:p w14:paraId="040C2069" w14:textId="77777777" w:rsidR="00BD3CCC" w:rsidRPr="00B2646F" w:rsidRDefault="00BD3CCC" w:rsidP="00BD3CCC">
      <w:pPr>
        <w:pStyle w:val="EndNoteBibliography"/>
        <w:spacing w:after="0"/>
        <w:ind w:left="720" w:hanging="720"/>
        <w:rPr>
          <w:lang w:val="en-US"/>
        </w:rPr>
      </w:pPr>
      <w:r w:rsidRPr="00B2646F">
        <w:rPr>
          <w:lang w:val="en-US"/>
        </w:rPr>
        <w:t>[16]</w:t>
      </w:r>
      <w:r w:rsidRPr="00B2646F">
        <w:rPr>
          <w:lang w:val="en-US"/>
        </w:rPr>
        <w:tab/>
        <w:t xml:space="preserve">Y. Cui, Y. Xu, H. Yao, P. Bi, L. Hong, J. Zhang, Y. Zu, T. Zhang, J. Qin, J. Ren, Z. Chen, C. He, X. Hao, Z. Wei, J. Hou, "Single-Junction Organic Photovoltaic Cell with 19% Efficiency" </w:t>
      </w:r>
      <w:r w:rsidRPr="00B2646F">
        <w:rPr>
          <w:i/>
          <w:lang w:val="en-US"/>
        </w:rPr>
        <w:t>Adv Mater</w:t>
      </w:r>
      <w:r w:rsidRPr="00B2646F">
        <w:rPr>
          <w:lang w:val="en-US"/>
        </w:rPr>
        <w:t xml:space="preserve"> </w:t>
      </w:r>
      <w:r w:rsidRPr="00B2646F">
        <w:rPr>
          <w:b/>
          <w:lang w:val="en-US"/>
        </w:rPr>
        <w:t>2021</w:t>
      </w:r>
      <w:r w:rsidRPr="00B2646F">
        <w:rPr>
          <w:lang w:val="en-US"/>
        </w:rPr>
        <w:t xml:space="preserve">, </w:t>
      </w:r>
      <w:r w:rsidRPr="00B2646F">
        <w:rPr>
          <w:i/>
          <w:lang w:val="en-US"/>
        </w:rPr>
        <w:t>33</w:t>
      </w:r>
      <w:r w:rsidRPr="00B2646F">
        <w:rPr>
          <w:lang w:val="en-US"/>
        </w:rPr>
        <w:t>, e2102420.</w:t>
      </w:r>
    </w:p>
    <w:p w14:paraId="0539CD57" w14:textId="77777777" w:rsidR="00BD3CCC" w:rsidRPr="00B2646F" w:rsidRDefault="00BD3CCC" w:rsidP="00BD3CCC">
      <w:pPr>
        <w:pStyle w:val="EndNoteBibliography"/>
        <w:spacing w:after="0"/>
        <w:ind w:left="720" w:hanging="720"/>
        <w:rPr>
          <w:lang w:val="en-US"/>
        </w:rPr>
      </w:pPr>
      <w:r w:rsidRPr="00B2646F">
        <w:rPr>
          <w:lang w:val="en-US"/>
        </w:rPr>
        <w:lastRenderedPageBreak/>
        <w:t>[17]</w:t>
      </w:r>
      <w:r w:rsidRPr="00B2646F">
        <w:rPr>
          <w:lang w:val="en-US"/>
        </w:rPr>
        <w:tab/>
        <w:t xml:space="preserve">Y. Wei, Z. Chen, G. Lu, N. Yu, C. Li, J. Gao, X. Gu, X. Hao, G. Lu, Z. Tang, J. Zhang, Z. Wei, X. Zhang, H. Huang, "Binary Organic Solar Cells Breaking 19% via Manipulating the Vertical Component Distribution" </w:t>
      </w:r>
      <w:r w:rsidRPr="00B2646F">
        <w:rPr>
          <w:i/>
          <w:lang w:val="en-US"/>
        </w:rPr>
        <w:t>Adv Mater</w:t>
      </w:r>
      <w:r w:rsidRPr="00B2646F">
        <w:rPr>
          <w:lang w:val="en-US"/>
        </w:rPr>
        <w:t xml:space="preserve"> </w:t>
      </w:r>
      <w:r w:rsidRPr="00B2646F">
        <w:rPr>
          <w:b/>
          <w:lang w:val="en-US"/>
        </w:rPr>
        <w:t>2022</w:t>
      </w:r>
      <w:r w:rsidRPr="00B2646F">
        <w:rPr>
          <w:lang w:val="en-US"/>
        </w:rPr>
        <w:t xml:space="preserve">, </w:t>
      </w:r>
      <w:r w:rsidRPr="00B2646F">
        <w:rPr>
          <w:i/>
          <w:lang w:val="en-US"/>
        </w:rPr>
        <w:t>34</w:t>
      </w:r>
      <w:r w:rsidRPr="00B2646F">
        <w:rPr>
          <w:lang w:val="en-US"/>
        </w:rPr>
        <w:t>, e2204718.</w:t>
      </w:r>
    </w:p>
    <w:p w14:paraId="11C22F71" w14:textId="77777777" w:rsidR="00BD3CCC" w:rsidRPr="00B2646F" w:rsidRDefault="00BD3CCC" w:rsidP="00BD3CCC">
      <w:pPr>
        <w:pStyle w:val="EndNoteBibliography"/>
        <w:spacing w:after="0"/>
        <w:ind w:left="720" w:hanging="720"/>
        <w:rPr>
          <w:lang w:val="en-US"/>
        </w:rPr>
      </w:pPr>
      <w:r w:rsidRPr="00B2646F">
        <w:rPr>
          <w:lang w:val="en-US"/>
        </w:rPr>
        <w:t>[18]</w:t>
      </w:r>
      <w:r w:rsidRPr="00B2646F">
        <w:rPr>
          <w:lang w:val="en-US"/>
        </w:rPr>
        <w:tab/>
        <w:t xml:space="preserve">C. Han, J. Wang, S. Zhang, L. Chen, F. Bi, J. Wang, C. Yang, P. Wang, Y. Li, X. Bao, "Over 19% Efficiency Organic Solar Cells by Regulating Multidimensional Intermolecular Interactions" </w:t>
      </w:r>
      <w:r w:rsidRPr="00B2646F">
        <w:rPr>
          <w:i/>
          <w:lang w:val="en-US"/>
        </w:rPr>
        <w:t>Adv Mater</w:t>
      </w:r>
      <w:r w:rsidRPr="00B2646F">
        <w:rPr>
          <w:lang w:val="en-US"/>
        </w:rPr>
        <w:t xml:space="preserve"> </w:t>
      </w:r>
      <w:r w:rsidRPr="00B2646F">
        <w:rPr>
          <w:b/>
          <w:lang w:val="en-US"/>
        </w:rPr>
        <w:t>2023</w:t>
      </w:r>
      <w:r w:rsidRPr="00B2646F">
        <w:rPr>
          <w:lang w:val="en-US"/>
        </w:rPr>
        <w:t xml:space="preserve">, </w:t>
      </w:r>
      <w:r w:rsidRPr="00B2646F">
        <w:rPr>
          <w:i/>
          <w:lang w:val="en-US"/>
        </w:rPr>
        <w:t>35</w:t>
      </w:r>
      <w:r w:rsidRPr="00B2646F">
        <w:rPr>
          <w:lang w:val="en-US"/>
        </w:rPr>
        <w:t>, e2208986.</w:t>
      </w:r>
    </w:p>
    <w:p w14:paraId="11EB94FF" w14:textId="77777777" w:rsidR="00BD3CCC" w:rsidRPr="00B2646F" w:rsidRDefault="00BD3CCC" w:rsidP="00BD3CCC">
      <w:pPr>
        <w:pStyle w:val="EndNoteBibliography"/>
        <w:spacing w:after="0"/>
        <w:ind w:left="720" w:hanging="720"/>
        <w:rPr>
          <w:lang w:val="en-US"/>
        </w:rPr>
      </w:pPr>
      <w:r w:rsidRPr="00B2646F">
        <w:rPr>
          <w:lang w:val="en-US"/>
        </w:rPr>
        <w:t>[19]</w:t>
      </w:r>
      <w:r w:rsidRPr="00B2646F">
        <w:rPr>
          <w:lang w:val="en-US"/>
        </w:rPr>
        <w:tab/>
        <w:t xml:space="preserve">D. Li, N. Deng, Y. Fu, C. Guo, B. Zhou, L. Wang, J. Zhou, D. Liu, W. Li, K. Wang, Y. Sun, T. Wang, "Fibrillization of Non-Fullerene Acceptors Enables 19% Efficiency Pseudo-Bulk Heterojunction Organic Solar Cells" </w:t>
      </w:r>
      <w:r w:rsidRPr="00B2646F">
        <w:rPr>
          <w:i/>
          <w:lang w:val="en-US"/>
        </w:rPr>
        <w:t>Adv Mater</w:t>
      </w:r>
      <w:r w:rsidRPr="00B2646F">
        <w:rPr>
          <w:lang w:val="en-US"/>
        </w:rPr>
        <w:t xml:space="preserve"> </w:t>
      </w:r>
      <w:r w:rsidRPr="00B2646F">
        <w:rPr>
          <w:b/>
          <w:lang w:val="en-US"/>
        </w:rPr>
        <w:t>2023</w:t>
      </w:r>
      <w:r w:rsidRPr="00B2646F">
        <w:rPr>
          <w:lang w:val="en-US"/>
        </w:rPr>
        <w:t xml:space="preserve">, </w:t>
      </w:r>
      <w:r w:rsidRPr="00B2646F">
        <w:rPr>
          <w:i/>
          <w:lang w:val="en-US"/>
        </w:rPr>
        <w:t>35</w:t>
      </w:r>
      <w:r w:rsidRPr="00B2646F">
        <w:rPr>
          <w:lang w:val="en-US"/>
        </w:rPr>
        <w:t>, e2208211.</w:t>
      </w:r>
    </w:p>
    <w:p w14:paraId="10B0843A" w14:textId="77777777" w:rsidR="00BD3CCC" w:rsidRPr="00B2646F" w:rsidRDefault="00BD3CCC" w:rsidP="00BD3CCC">
      <w:pPr>
        <w:pStyle w:val="EndNoteBibliography"/>
        <w:spacing w:after="0"/>
        <w:ind w:left="720" w:hanging="720"/>
        <w:rPr>
          <w:lang w:val="en-US"/>
        </w:rPr>
      </w:pPr>
      <w:r w:rsidRPr="00B2646F">
        <w:rPr>
          <w:lang w:val="en-US"/>
        </w:rPr>
        <w:t>[20]</w:t>
      </w:r>
      <w:r w:rsidRPr="00B2646F">
        <w:rPr>
          <w:lang w:val="en-US"/>
        </w:rPr>
        <w:tab/>
        <w:t xml:space="preserve">L. Zhan, S. Li, Y. Li, R. Sun, J. Min, Z. Bi, W. Ma, Z. Chen, G. Zhou, M. Shi, L. Zuo, H. Chen, "Desired open-circuit voltage increase enables efficiencies approaching 19% in symmetric-asymmetric molecule ternary organic photovoltaics" </w:t>
      </w:r>
      <w:r w:rsidRPr="00B2646F">
        <w:rPr>
          <w:i/>
          <w:lang w:val="en-US"/>
        </w:rPr>
        <w:t>Joule</w:t>
      </w:r>
      <w:r w:rsidRPr="00B2646F">
        <w:rPr>
          <w:lang w:val="en-US"/>
        </w:rPr>
        <w:t xml:space="preserve"> </w:t>
      </w:r>
      <w:r w:rsidRPr="00B2646F">
        <w:rPr>
          <w:b/>
          <w:lang w:val="en-US"/>
        </w:rPr>
        <w:t>2022</w:t>
      </w:r>
      <w:r w:rsidRPr="00B2646F">
        <w:rPr>
          <w:lang w:val="en-US"/>
        </w:rPr>
        <w:t xml:space="preserve">, </w:t>
      </w:r>
      <w:r w:rsidRPr="00B2646F">
        <w:rPr>
          <w:i/>
          <w:lang w:val="en-US"/>
        </w:rPr>
        <w:t>6</w:t>
      </w:r>
      <w:r w:rsidRPr="00B2646F">
        <w:rPr>
          <w:lang w:val="en-US"/>
        </w:rPr>
        <w:t>, 662.</w:t>
      </w:r>
    </w:p>
    <w:p w14:paraId="0965A688" w14:textId="77777777" w:rsidR="00BD3CCC" w:rsidRPr="00B2646F" w:rsidRDefault="00BD3CCC" w:rsidP="00BD3CCC">
      <w:pPr>
        <w:pStyle w:val="EndNoteBibliography"/>
        <w:spacing w:after="0"/>
        <w:ind w:left="720" w:hanging="720"/>
        <w:rPr>
          <w:lang w:val="en-US"/>
        </w:rPr>
      </w:pPr>
      <w:r w:rsidRPr="00B2646F">
        <w:rPr>
          <w:lang w:val="en-US"/>
        </w:rPr>
        <w:t>[21]</w:t>
      </w:r>
      <w:r w:rsidRPr="00B2646F">
        <w:rPr>
          <w:lang w:val="en-US"/>
        </w:rPr>
        <w:tab/>
        <w:t xml:space="preserve">Y. Lin, J. Wang, Z. G. Zhang, H. Bai, Y. Li, D. Zhu, X. Zhan, "An electron acceptor challenging fullerenes for efficient polymer solar cells" </w:t>
      </w:r>
      <w:r w:rsidRPr="00B2646F">
        <w:rPr>
          <w:i/>
          <w:lang w:val="en-US"/>
        </w:rPr>
        <w:t>Adv Mater</w:t>
      </w:r>
      <w:r w:rsidRPr="00B2646F">
        <w:rPr>
          <w:lang w:val="en-US"/>
        </w:rPr>
        <w:t xml:space="preserve"> </w:t>
      </w:r>
      <w:r w:rsidRPr="00B2646F">
        <w:rPr>
          <w:b/>
          <w:lang w:val="en-US"/>
        </w:rPr>
        <w:t>2015</w:t>
      </w:r>
      <w:r w:rsidRPr="00B2646F">
        <w:rPr>
          <w:lang w:val="en-US"/>
        </w:rPr>
        <w:t xml:space="preserve">, </w:t>
      </w:r>
      <w:r w:rsidRPr="00B2646F">
        <w:rPr>
          <w:i/>
          <w:lang w:val="en-US"/>
        </w:rPr>
        <w:t>27</w:t>
      </w:r>
      <w:r w:rsidRPr="00B2646F">
        <w:rPr>
          <w:lang w:val="en-US"/>
        </w:rPr>
        <w:t>, 1170.</w:t>
      </w:r>
    </w:p>
    <w:p w14:paraId="1DDD1A9B" w14:textId="77777777" w:rsidR="00BD3CCC" w:rsidRPr="00B2646F" w:rsidRDefault="00BD3CCC" w:rsidP="00BD3CCC">
      <w:pPr>
        <w:pStyle w:val="EndNoteBibliography"/>
        <w:spacing w:after="0"/>
        <w:ind w:left="720" w:hanging="720"/>
        <w:rPr>
          <w:lang w:val="en-US"/>
        </w:rPr>
      </w:pPr>
      <w:r w:rsidRPr="00B2646F">
        <w:rPr>
          <w:lang w:val="en-US"/>
        </w:rPr>
        <w:t>[22]</w:t>
      </w:r>
      <w:r w:rsidRPr="00B2646F">
        <w:rPr>
          <w:lang w:val="en-US"/>
        </w:rPr>
        <w:tab/>
        <w:t xml:space="preserve">K. Weng, L. Ye, L. Zhu, J. Xu, J. Zhou, X. Feng, G. Lu, S. Tan, F. Liu, Y. Sun, "Optimized active layer morphology toward efficient and polymer batch insensitive organic solar cells" </w:t>
      </w:r>
      <w:r w:rsidRPr="00B2646F">
        <w:rPr>
          <w:i/>
          <w:lang w:val="en-US"/>
        </w:rPr>
        <w:t>Nat Commun</w:t>
      </w:r>
      <w:r w:rsidRPr="00B2646F">
        <w:rPr>
          <w:lang w:val="en-US"/>
        </w:rPr>
        <w:t xml:space="preserve"> </w:t>
      </w:r>
      <w:r w:rsidRPr="00B2646F">
        <w:rPr>
          <w:b/>
          <w:lang w:val="en-US"/>
        </w:rPr>
        <w:t>2020</w:t>
      </w:r>
      <w:r w:rsidRPr="00B2646F">
        <w:rPr>
          <w:lang w:val="en-US"/>
        </w:rPr>
        <w:t xml:space="preserve">, </w:t>
      </w:r>
      <w:r w:rsidRPr="00B2646F">
        <w:rPr>
          <w:i/>
          <w:lang w:val="en-US"/>
        </w:rPr>
        <w:t>11</w:t>
      </w:r>
      <w:r w:rsidRPr="00B2646F">
        <w:rPr>
          <w:lang w:val="en-US"/>
        </w:rPr>
        <w:t>, 2855.</w:t>
      </w:r>
    </w:p>
    <w:p w14:paraId="37505B0D" w14:textId="77777777" w:rsidR="00BD3CCC" w:rsidRPr="00B2646F" w:rsidRDefault="00BD3CCC" w:rsidP="00BD3CCC">
      <w:pPr>
        <w:pStyle w:val="EndNoteBibliography"/>
        <w:spacing w:after="0"/>
        <w:ind w:left="720" w:hanging="720"/>
        <w:rPr>
          <w:lang w:val="en-US"/>
        </w:rPr>
      </w:pPr>
      <w:r w:rsidRPr="00B2646F">
        <w:rPr>
          <w:lang w:val="en-US"/>
        </w:rPr>
        <w:t>[23]</w:t>
      </w:r>
      <w:r w:rsidRPr="00B2646F">
        <w:rPr>
          <w:lang w:val="en-US"/>
        </w:rPr>
        <w:tab/>
        <w:t xml:space="preserve">C. Yan, S. Barlow, Z. Wang, H. Yan, A. K. Y. Jen, S. R. Marder, X. Zhan, "Non-fullerene acceptors for organic solar cells" </w:t>
      </w:r>
      <w:r w:rsidRPr="00B2646F">
        <w:rPr>
          <w:i/>
          <w:lang w:val="en-US"/>
        </w:rPr>
        <w:t>Nat. Rev. Mater.</w:t>
      </w:r>
      <w:r w:rsidRPr="00B2646F">
        <w:rPr>
          <w:lang w:val="en-US"/>
        </w:rPr>
        <w:t xml:space="preserve"> </w:t>
      </w:r>
      <w:r w:rsidRPr="00B2646F">
        <w:rPr>
          <w:b/>
          <w:lang w:val="en-US"/>
        </w:rPr>
        <w:t>2018</w:t>
      </w:r>
      <w:r w:rsidRPr="00B2646F">
        <w:rPr>
          <w:lang w:val="en-US"/>
        </w:rPr>
        <w:t xml:space="preserve">, </w:t>
      </w:r>
      <w:r w:rsidRPr="00B2646F">
        <w:rPr>
          <w:i/>
          <w:lang w:val="en-US"/>
        </w:rPr>
        <w:t>3</w:t>
      </w:r>
      <w:r w:rsidRPr="00B2646F">
        <w:rPr>
          <w:lang w:val="en-US"/>
        </w:rPr>
        <w:t>, 18003.</w:t>
      </w:r>
    </w:p>
    <w:p w14:paraId="472AFF55" w14:textId="77777777" w:rsidR="00BD3CCC" w:rsidRPr="00B2646F" w:rsidRDefault="00BD3CCC" w:rsidP="00BD3CCC">
      <w:pPr>
        <w:pStyle w:val="EndNoteBibliography"/>
        <w:spacing w:after="0"/>
        <w:ind w:left="720" w:hanging="720"/>
        <w:rPr>
          <w:lang w:val="en-US"/>
        </w:rPr>
      </w:pPr>
      <w:r w:rsidRPr="00B2646F">
        <w:rPr>
          <w:lang w:val="en-US"/>
        </w:rPr>
        <w:t>[24]</w:t>
      </w:r>
      <w:r w:rsidRPr="00B2646F">
        <w:rPr>
          <w:lang w:val="en-US"/>
        </w:rPr>
        <w:tab/>
        <w:t xml:space="preserve">R. Xue, J. Zhang, Y. Li, Y. Li, "Organic Solar Cell Materials toward Commercialization" </w:t>
      </w:r>
      <w:r w:rsidRPr="00B2646F">
        <w:rPr>
          <w:i/>
          <w:lang w:val="en-US"/>
        </w:rPr>
        <w:t>Small</w:t>
      </w:r>
      <w:r w:rsidRPr="00B2646F">
        <w:rPr>
          <w:lang w:val="en-US"/>
        </w:rPr>
        <w:t xml:space="preserve"> </w:t>
      </w:r>
      <w:r w:rsidRPr="00B2646F">
        <w:rPr>
          <w:b/>
          <w:lang w:val="en-US"/>
        </w:rPr>
        <w:t>2018</w:t>
      </w:r>
      <w:r w:rsidRPr="00B2646F">
        <w:rPr>
          <w:lang w:val="en-US"/>
        </w:rPr>
        <w:t xml:space="preserve">, </w:t>
      </w:r>
      <w:r w:rsidRPr="00B2646F">
        <w:rPr>
          <w:i/>
          <w:lang w:val="en-US"/>
        </w:rPr>
        <w:t>14</w:t>
      </w:r>
      <w:r w:rsidRPr="00B2646F">
        <w:rPr>
          <w:lang w:val="en-US"/>
        </w:rPr>
        <w:t>, e1801793.</w:t>
      </w:r>
    </w:p>
    <w:p w14:paraId="05AC31BF" w14:textId="77777777" w:rsidR="00BD3CCC" w:rsidRPr="00B2646F" w:rsidRDefault="00BD3CCC" w:rsidP="00BD3CCC">
      <w:pPr>
        <w:pStyle w:val="EndNoteBibliography"/>
        <w:spacing w:after="0"/>
        <w:ind w:left="720" w:hanging="720"/>
        <w:rPr>
          <w:lang w:val="en-US"/>
        </w:rPr>
      </w:pPr>
      <w:r w:rsidRPr="00B2646F">
        <w:rPr>
          <w:lang w:val="en-US"/>
        </w:rPr>
        <w:t>[25]</w:t>
      </w:r>
      <w:r w:rsidRPr="00B2646F">
        <w:rPr>
          <w:lang w:val="en-US"/>
        </w:rPr>
        <w:tab/>
        <w:t xml:space="preserve">J. Miao, Y. Wang, J. Liu, L. Wang, "Organoboron molecules and polymers for organic solar cell applications" </w:t>
      </w:r>
      <w:r w:rsidRPr="00B2646F">
        <w:rPr>
          <w:i/>
          <w:lang w:val="en-US"/>
        </w:rPr>
        <w:t>Chem Soc Rev</w:t>
      </w:r>
      <w:r w:rsidRPr="00B2646F">
        <w:rPr>
          <w:lang w:val="en-US"/>
        </w:rPr>
        <w:t xml:space="preserve"> </w:t>
      </w:r>
      <w:r w:rsidRPr="00B2646F">
        <w:rPr>
          <w:b/>
          <w:lang w:val="en-US"/>
        </w:rPr>
        <w:t>2022</w:t>
      </w:r>
      <w:r w:rsidRPr="00B2646F">
        <w:rPr>
          <w:lang w:val="en-US"/>
        </w:rPr>
        <w:t xml:space="preserve">, </w:t>
      </w:r>
      <w:r w:rsidRPr="00B2646F">
        <w:rPr>
          <w:i/>
          <w:lang w:val="en-US"/>
        </w:rPr>
        <w:t>51</w:t>
      </w:r>
      <w:r w:rsidRPr="00B2646F">
        <w:rPr>
          <w:lang w:val="en-US"/>
        </w:rPr>
        <w:t>, 153.</w:t>
      </w:r>
    </w:p>
    <w:p w14:paraId="3C7A6CF4" w14:textId="77777777" w:rsidR="00BD3CCC" w:rsidRPr="00B2646F" w:rsidRDefault="00BD3CCC" w:rsidP="00BD3CCC">
      <w:pPr>
        <w:pStyle w:val="EndNoteBibliography"/>
        <w:spacing w:after="0"/>
        <w:ind w:left="720" w:hanging="720"/>
        <w:rPr>
          <w:lang w:val="en-US"/>
        </w:rPr>
      </w:pPr>
      <w:r w:rsidRPr="00B2646F">
        <w:rPr>
          <w:lang w:val="en-US"/>
        </w:rPr>
        <w:t>[26]</w:t>
      </w:r>
      <w:r w:rsidRPr="00B2646F">
        <w:rPr>
          <w:lang w:val="en-US"/>
        </w:rPr>
        <w:tab/>
        <w:t xml:space="preserve">H. Fu, Z. Wang, Y. Sun, "Polymer Donors for High-Performance Non-Fullerene Organic Solar Cells" </w:t>
      </w:r>
      <w:r w:rsidRPr="00B2646F">
        <w:rPr>
          <w:i/>
          <w:lang w:val="en-US"/>
        </w:rPr>
        <w:t>Angew Chem Int Edit</w:t>
      </w:r>
      <w:r w:rsidRPr="00B2646F">
        <w:rPr>
          <w:lang w:val="en-US"/>
        </w:rPr>
        <w:t xml:space="preserve"> </w:t>
      </w:r>
      <w:r w:rsidRPr="00B2646F">
        <w:rPr>
          <w:b/>
          <w:lang w:val="en-US"/>
        </w:rPr>
        <w:t>2019</w:t>
      </w:r>
      <w:r w:rsidRPr="00B2646F">
        <w:rPr>
          <w:lang w:val="en-US"/>
        </w:rPr>
        <w:t xml:space="preserve">, </w:t>
      </w:r>
      <w:r w:rsidRPr="00B2646F">
        <w:rPr>
          <w:i/>
          <w:lang w:val="en-US"/>
        </w:rPr>
        <w:t>58</w:t>
      </w:r>
      <w:r w:rsidRPr="00B2646F">
        <w:rPr>
          <w:lang w:val="en-US"/>
        </w:rPr>
        <w:t>, 4442.</w:t>
      </w:r>
    </w:p>
    <w:p w14:paraId="3DA423F5" w14:textId="77777777" w:rsidR="00BD3CCC" w:rsidRPr="00B2646F" w:rsidRDefault="00BD3CCC" w:rsidP="00BD3CCC">
      <w:pPr>
        <w:pStyle w:val="EndNoteBibliography"/>
        <w:spacing w:after="0"/>
        <w:ind w:left="720" w:hanging="720"/>
        <w:rPr>
          <w:lang w:val="en-US"/>
        </w:rPr>
      </w:pPr>
      <w:r w:rsidRPr="00B2646F">
        <w:rPr>
          <w:lang w:val="en-US"/>
        </w:rPr>
        <w:t>[27]</w:t>
      </w:r>
      <w:r w:rsidRPr="00B2646F">
        <w:rPr>
          <w:lang w:val="en-US"/>
        </w:rPr>
        <w:tab/>
        <w:t xml:space="preserve">N. Ahmad, H. Q. Zhou, P. Fan, G. X. Liang, "Recent progress in cathode interlayer materials for non-fullerene organic solar cells" </w:t>
      </w:r>
      <w:r w:rsidRPr="00B2646F">
        <w:rPr>
          <w:i/>
          <w:lang w:val="en-US"/>
        </w:rPr>
        <w:t>Ecomat.</w:t>
      </w:r>
      <w:r w:rsidRPr="00B2646F">
        <w:rPr>
          <w:lang w:val="en-US"/>
        </w:rPr>
        <w:t xml:space="preserve"> </w:t>
      </w:r>
      <w:r w:rsidRPr="00B2646F">
        <w:rPr>
          <w:b/>
          <w:lang w:val="en-US"/>
        </w:rPr>
        <w:t>2022</w:t>
      </w:r>
      <w:r w:rsidRPr="00B2646F">
        <w:rPr>
          <w:lang w:val="en-US"/>
        </w:rPr>
        <w:t xml:space="preserve">, </w:t>
      </w:r>
      <w:r w:rsidRPr="00B2646F">
        <w:rPr>
          <w:i/>
          <w:lang w:val="en-US"/>
        </w:rPr>
        <w:t>4</w:t>
      </w:r>
      <w:r w:rsidRPr="00B2646F">
        <w:rPr>
          <w:lang w:val="en-US"/>
        </w:rPr>
        <w:t>, e12156.</w:t>
      </w:r>
    </w:p>
    <w:p w14:paraId="05F4D5C9" w14:textId="77777777" w:rsidR="00BD3CCC" w:rsidRPr="00B2646F" w:rsidRDefault="00BD3CCC" w:rsidP="00BD3CCC">
      <w:pPr>
        <w:pStyle w:val="EndNoteBibliography"/>
        <w:spacing w:after="0"/>
        <w:ind w:left="720" w:hanging="720"/>
        <w:rPr>
          <w:lang w:val="en-US"/>
        </w:rPr>
      </w:pPr>
      <w:r w:rsidRPr="00B2646F">
        <w:rPr>
          <w:lang w:val="en-US"/>
        </w:rPr>
        <w:t>[28]</w:t>
      </w:r>
      <w:r w:rsidRPr="00B2646F">
        <w:rPr>
          <w:lang w:val="en-US"/>
        </w:rPr>
        <w:tab/>
        <w:t xml:space="preserve">J. Hou, O. Inganas, R. H. Friend, F. Gao, "Organic solar cells based on non-fullerene acceptors" </w:t>
      </w:r>
      <w:r w:rsidRPr="00B2646F">
        <w:rPr>
          <w:i/>
          <w:lang w:val="en-US"/>
        </w:rPr>
        <w:t>Nat. Mater.</w:t>
      </w:r>
      <w:r w:rsidRPr="00B2646F">
        <w:rPr>
          <w:lang w:val="en-US"/>
        </w:rPr>
        <w:t xml:space="preserve"> </w:t>
      </w:r>
      <w:r w:rsidRPr="00B2646F">
        <w:rPr>
          <w:b/>
          <w:lang w:val="en-US"/>
        </w:rPr>
        <w:t>2018</w:t>
      </w:r>
      <w:r w:rsidRPr="00B2646F">
        <w:rPr>
          <w:lang w:val="en-US"/>
        </w:rPr>
        <w:t xml:space="preserve">, </w:t>
      </w:r>
      <w:r w:rsidRPr="00B2646F">
        <w:rPr>
          <w:i/>
          <w:lang w:val="en-US"/>
        </w:rPr>
        <w:t>17</w:t>
      </w:r>
      <w:r w:rsidRPr="00B2646F">
        <w:rPr>
          <w:lang w:val="en-US"/>
        </w:rPr>
        <w:t>, 119.</w:t>
      </w:r>
    </w:p>
    <w:p w14:paraId="1B4D9008" w14:textId="77777777" w:rsidR="00BD3CCC" w:rsidRPr="00B2646F" w:rsidRDefault="00BD3CCC" w:rsidP="00BD3CCC">
      <w:pPr>
        <w:pStyle w:val="EndNoteBibliography"/>
        <w:spacing w:after="0"/>
        <w:ind w:left="720" w:hanging="720"/>
        <w:rPr>
          <w:lang w:val="en-US"/>
        </w:rPr>
      </w:pPr>
      <w:r w:rsidRPr="00B2646F">
        <w:rPr>
          <w:lang w:val="en-US"/>
        </w:rPr>
        <w:t>[29]</w:t>
      </w:r>
      <w:r w:rsidRPr="00B2646F">
        <w:rPr>
          <w:lang w:val="en-US"/>
        </w:rPr>
        <w:tab/>
        <w:t xml:space="preserve">Y. Wang, D. Qian, Y. Cui, H. Zhang, J. Hou, K. Vandewal, T. Kirchartz, F. Gao, "Optical Gaps of Organic Solar Cells as a Reference for Comparing Voltage Losses" </w:t>
      </w:r>
      <w:r w:rsidRPr="00B2646F">
        <w:rPr>
          <w:i/>
          <w:lang w:val="en-US"/>
        </w:rPr>
        <w:t>Adv. Energy Mater.</w:t>
      </w:r>
      <w:r w:rsidRPr="00B2646F">
        <w:rPr>
          <w:lang w:val="en-US"/>
        </w:rPr>
        <w:t xml:space="preserve"> </w:t>
      </w:r>
      <w:r w:rsidRPr="00B2646F">
        <w:rPr>
          <w:b/>
          <w:lang w:val="en-US"/>
        </w:rPr>
        <w:t>2018</w:t>
      </w:r>
      <w:r w:rsidRPr="00B2646F">
        <w:rPr>
          <w:lang w:val="en-US"/>
        </w:rPr>
        <w:t xml:space="preserve">, </w:t>
      </w:r>
      <w:r w:rsidRPr="00B2646F">
        <w:rPr>
          <w:i/>
          <w:lang w:val="en-US"/>
        </w:rPr>
        <w:t>8</w:t>
      </w:r>
      <w:r w:rsidRPr="00B2646F">
        <w:rPr>
          <w:lang w:val="en-US"/>
        </w:rPr>
        <w:t>, 1801352.</w:t>
      </w:r>
    </w:p>
    <w:p w14:paraId="6AD893F7" w14:textId="77777777" w:rsidR="00BD3CCC" w:rsidRPr="00B2646F" w:rsidRDefault="00BD3CCC" w:rsidP="00BD3CCC">
      <w:pPr>
        <w:pStyle w:val="EndNoteBibliography"/>
        <w:spacing w:after="0"/>
        <w:ind w:left="720" w:hanging="720"/>
        <w:rPr>
          <w:lang w:val="en-US"/>
        </w:rPr>
      </w:pPr>
      <w:r w:rsidRPr="00B2646F">
        <w:rPr>
          <w:lang w:val="en-US"/>
        </w:rPr>
        <w:t>[30]</w:t>
      </w:r>
      <w:r w:rsidRPr="00B2646F">
        <w:rPr>
          <w:lang w:val="en-US"/>
        </w:rPr>
        <w:tab/>
        <w:t xml:space="preserve">I. Ramirez, M. Causa, Y. F. Zhong, N. Banerji, M. Riede, "Key Tradeoffs Limiting the Performance of Organic Photovoltaics" </w:t>
      </w:r>
      <w:r w:rsidRPr="00B2646F">
        <w:rPr>
          <w:i/>
          <w:lang w:val="en-US"/>
        </w:rPr>
        <w:t>Adv. Energy Mater.</w:t>
      </w:r>
      <w:r w:rsidRPr="00B2646F">
        <w:rPr>
          <w:lang w:val="en-US"/>
        </w:rPr>
        <w:t xml:space="preserve"> </w:t>
      </w:r>
      <w:r w:rsidRPr="00B2646F">
        <w:rPr>
          <w:b/>
          <w:lang w:val="en-US"/>
        </w:rPr>
        <w:t>2018</w:t>
      </w:r>
      <w:r w:rsidRPr="00B2646F">
        <w:rPr>
          <w:lang w:val="en-US"/>
        </w:rPr>
        <w:t xml:space="preserve">, </w:t>
      </w:r>
      <w:r w:rsidRPr="00B2646F">
        <w:rPr>
          <w:i/>
          <w:lang w:val="en-US"/>
        </w:rPr>
        <w:t>8</w:t>
      </w:r>
      <w:r w:rsidRPr="00B2646F">
        <w:rPr>
          <w:lang w:val="en-US"/>
        </w:rPr>
        <w:t>, 1703551.</w:t>
      </w:r>
    </w:p>
    <w:p w14:paraId="18880B0A" w14:textId="77777777" w:rsidR="00BD3CCC" w:rsidRPr="00B2646F" w:rsidRDefault="00BD3CCC" w:rsidP="00BD3CCC">
      <w:pPr>
        <w:pStyle w:val="EndNoteBibliography"/>
        <w:spacing w:after="0"/>
        <w:ind w:left="720" w:hanging="720"/>
        <w:rPr>
          <w:lang w:val="en-US"/>
        </w:rPr>
      </w:pPr>
      <w:r w:rsidRPr="00B2646F">
        <w:rPr>
          <w:lang w:val="en-US"/>
        </w:rPr>
        <w:t>[31]</w:t>
      </w:r>
      <w:r w:rsidRPr="00B2646F">
        <w:rPr>
          <w:lang w:val="en-US"/>
        </w:rPr>
        <w:tab/>
        <w:t xml:space="preserve">S. D. Collins, N. A. Ran, M. C. Heiber, T. Q. Nguyen, "Small is Powerful: Recent Progress in Solution-Processed Small Molecule Solar Cells" </w:t>
      </w:r>
      <w:r w:rsidRPr="00B2646F">
        <w:rPr>
          <w:i/>
          <w:lang w:val="en-US"/>
        </w:rPr>
        <w:t>Adv. Energy Mater.</w:t>
      </w:r>
      <w:r w:rsidRPr="00B2646F">
        <w:rPr>
          <w:lang w:val="en-US"/>
        </w:rPr>
        <w:t xml:space="preserve"> </w:t>
      </w:r>
      <w:r w:rsidRPr="00B2646F">
        <w:rPr>
          <w:b/>
          <w:lang w:val="en-US"/>
        </w:rPr>
        <w:t>2017</w:t>
      </w:r>
      <w:r w:rsidRPr="00B2646F">
        <w:rPr>
          <w:lang w:val="en-US"/>
        </w:rPr>
        <w:t xml:space="preserve">, </w:t>
      </w:r>
      <w:r w:rsidRPr="00B2646F">
        <w:rPr>
          <w:i/>
          <w:lang w:val="en-US"/>
        </w:rPr>
        <w:t>7</w:t>
      </w:r>
      <w:r w:rsidRPr="00B2646F">
        <w:rPr>
          <w:lang w:val="en-US"/>
        </w:rPr>
        <w:t>, 1602242.</w:t>
      </w:r>
    </w:p>
    <w:p w14:paraId="73A1237F" w14:textId="77777777" w:rsidR="00BD3CCC" w:rsidRPr="00B2646F" w:rsidRDefault="00BD3CCC" w:rsidP="00BD3CCC">
      <w:pPr>
        <w:pStyle w:val="EndNoteBibliography"/>
        <w:spacing w:after="0"/>
        <w:ind w:left="720" w:hanging="720"/>
        <w:rPr>
          <w:lang w:val="en-US"/>
        </w:rPr>
      </w:pPr>
      <w:r w:rsidRPr="00B2646F">
        <w:rPr>
          <w:lang w:val="en-US"/>
        </w:rPr>
        <w:t>[32]</w:t>
      </w:r>
      <w:r w:rsidRPr="00B2646F">
        <w:rPr>
          <w:lang w:val="en-US"/>
        </w:rPr>
        <w:tab/>
        <w:t xml:space="preserve">F. Zhao, C. Wang, X. Zhan, "Morphology Control in Organic Solar Cells" </w:t>
      </w:r>
      <w:r w:rsidRPr="00B2646F">
        <w:rPr>
          <w:i/>
          <w:lang w:val="en-US"/>
        </w:rPr>
        <w:t>Adv. Energy Mater.</w:t>
      </w:r>
      <w:r w:rsidRPr="00B2646F">
        <w:rPr>
          <w:lang w:val="en-US"/>
        </w:rPr>
        <w:t xml:space="preserve"> </w:t>
      </w:r>
      <w:r w:rsidRPr="00B2646F">
        <w:rPr>
          <w:b/>
          <w:lang w:val="en-US"/>
        </w:rPr>
        <w:t>2018</w:t>
      </w:r>
      <w:r w:rsidRPr="00B2646F">
        <w:rPr>
          <w:lang w:val="en-US"/>
        </w:rPr>
        <w:t xml:space="preserve">, </w:t>
      </w:r>
      <w:r w:rsidRPr="00B2646F">
        <w:rPr>
          <w:i/>
          <w:lang w:val="en-US"/>
        </w:rPr>
        <w:t>8</w:t>
      </w:r>
      <w:r w:rsidRPr="00B2646F">
        <w:rPr>
          <w:lang w:val="en-US"/>
        </w:rPr>
        <w:t>, 1703147.</w:t>
      </w:r>
    </w:p>
    <w:p w14:paraId="2948A8F3" w14:textId="77777777" w:rsidR="00BD3CCC" w:rsidRPr="00B2646F" w:rsidRDefault="00BD3CCC" w:rsidP="00BD3CCC">
      <w:pPr>
        <w:pStyle w:val="EndNoteBibliography"/>
        <w:spacing w:after="0"/>
        <w:ind w:left="720" w:hanging="720"/>
        <w:rPr>
          <w:lang w:val="en-US"/>
        </w:rPr>
      </w:pPr>
      <w:r w:rsidRPr="00B2646F">
        <w:rPr>
          <w:lang w:val="en-US"/>
        </w:rPr>
        <w:t>[33]</w:t>
      </w:r>
      <w:r w:rsidRPr="00B2646F">
        <w:rPr>
          <w:lang w:val="en-US"/>
        </w:rPr>
        <w:tab/>
        <w:t xml:space="preserve">X. Xu, Y. Li, Q. Peng, "Ternary Blend Organic Solar Cells: Understanding the Morphology from Recent Progress" </w:t>
      </w:r>
      <w:r w:rsidRPr="00B2646F">
        <w:rPr>
          <w:i/>
          <w:lang w:val="en-US"/>
        </w:rPr>
        <w:t>Adv Mater</w:t>
      </w:r>
      <w:r w:rsidRPr="00B2646F">
        <w:rPr>
          <w:lang w:val="en-US"/>
        </w:rPr>
        <w:t xml:space="preserve"> </w:t>
      </w:r>
      <w:r w:rsidRPr="00B2646F">
        <w:rPr>
          <w:b/>
          <w:lang w:val="en-US"/>
        </w:rPr>
        <w:t>2022</w:t>
      </w:r>
      <w:r w:rsidRPr="00B2646F">
        <w:rPr>
          <w:lang w:val="en-US"/>
        </w:rPr>
        <w:t xml:space="preserve">, </w:t>
      </w:r>
      <w:r w:rsidRPr="00B2646F">
        <w:rPr>
          <w:i/>
          <w:lang w:val="en-US"/>
        </w:rPr>
        <w:t>34</w:t>
      </w:r>
      <w:r w:rsidRPr="00B2646F">
        <w:rPr>
          <w:lang w:val="en-US"/>
        </w:rPr>
        <w:t>, e2107476.</w:t>
      </w:r>
    </w:p>
    <w:p w14:paraId="033DCEED" w14:textId="77777777" w:rsidR="00BD3CCC" w:rsidRPr="00B2646F" w:rsidRDefault="00BD3CCC" w:rsidP="00BD3CCC">
      <w:pPr>
        <w:pStyle w:val="EndNoteBibliography"/>
        <w:spacing w:after="0"/>
        <w:ind w:left="720" w:hanging="720"/>
        <w:rPr>
          <w:lang w:val="en-US"/>
        </w:rPr>
      </w:pPr>
      <w:r w:rsidRPr="00B2646F">
        <w:rPr>
          <w:lang w:val="en-US"/>
        </w:rPr>
        <w:t>[34]</w:t>
      </w:r>
      <w:r w:rsidRPr="00B2646F">
        <w:rPr>
          <w:lang w:val="en-US"/>
        </w:rPr>
        <w:tab/>
        <w:t xml:space="preserve">L. Zhu, M. Zhang, W. K. Zhong, S. F. Leng, G. Q. Zhou, Y. C. Zou, X. Su, H. Ding, P. Y. Gu, F. Liu, Y. M. Zhang, "Progress and prospects of the morphology of non-fullerene acceptor based high-efficiency organic solar cells" </w:t>
      </w:r>
      <w:r w:rsidRPr="00B2646F">
        <w:rPr>
          <w:i/>
          <w:lang w:val="en-US"/>
        </w:rPr>
        <w:t>Energy Environ. Sci.</w:t>
      </w:r>
      <w:r w:rsidRPr="00B2646F">
        <w:rPr>
          <w:lang w:val="en-US"/>
        </w:rPr>
        <w:t xml:space="preserve"> </w:t>
      </w:r>
      <w:r w:rsidRPr="00B2646F">
        <w:rPr>
          <w:b/>
          <w:lang w:val="en-US"/>
        </w:rPr>
        <w:t>2021</w:t>
      </w:r>
      <w:r w:rsidRPr="00B2646F">
        <w:rPr>
          <w:lang w:val="en-US"/>
        </w:rPr>
        <w:t xml:space="preserve">, </w:t>
      </w:r>
      <w:r w:rsidRPr="00B2646F">
        <w:rPr>
          <w:i/>
          <w:lang w:val="en-US"/>
        </w:rPr>
        <w:t>14</w:t>
      </w:r>
      <w:r w:rsidRPr="00B2646F">
        <w:rPr>
          <w:lang w:val="en-US"/>
        </w:rPr>
        <w:t>, 4341.</w:t>
      </w:r>
    </w:p>
    <w:p w14:paraId="218000BE" w14:textId="77777777" w:rsidR="00BD3CCC" w:rsidRPr="00B2646F" w:rsidRDefault="00BD3CCC" w:rsidP="00BD3CCC">
      <w:pPr>
        <w:pStyle w:val="EndNoteBibliography"/>
        <w:spacing w:after="0"/>
        <w:ind w:left="720" w:hanging="720"/>
        <w:rPr>
          <w:lang w:val="en-US"/>
        </w:rPr>
      </w:pPr>
      <w:r w:rsidRPr="00B2646F">
        <w:rPr>
          <w:lang w:val="en-US"/>
        </w:rPr>
        <w:t>[35]</w:t>
      </w:r>
      <w:r w:rsidRPr="00B2646F">
        <w:rPr>
          <w:lang w:val="en-US"/>
        </w:rPr>
        <w:tab/>
        <w:t xml:space="preserve">K. Gao, Y. Kan, X. Chen, F. Liu, B. Kan, L. Nian, X. Wan, Y. Chen, X. Peng, T. P. Russell, Y. Cao, A. K. Jen, "Low-Bandgap Porphyrins for Highly Efficient Organic Solar Cells: Materials, Morphology, and Applications" </w:t>
      </w:r>
      <w:r w:rsidRPr="00B2646F">
        <w:rPr>
          <w:i/>
          <w:lang w:val="en-US"/>
        </w:rPr>
        <w:t>Adv Mater</w:t>
      </w:r>
      <w:r w:rsidRPr="00B2646F">
        <w:rPr>
          <w:lang w:val="en-US"/>
        </w:rPr>
        <w:t xml:space="preserve"> </w:t>
      </w:r>
      <w:r w:rsidRPr="00B2646F">
        <w:rPr>
          <w:b/>
          <w:lang w:val="en-US"/>
        </w:rPr>
        <w:t>2020</w:t>
      </w:r>
      <w:r w:rsidRPr="00B2646F">
        <w:rPr>
          <w:lang w:val="en-US"/>
        </w:rPr>
        <w:t xml:space="preserve">, </w:t>
      </w:r>
      <w:r w:rsidRPr="00B2646F">
        <w:rPr>
          <w:i/>
          <w:lang w:val="en-US"/>
        </w:rPr>
        <w:t>32</w:t>
      </w:r>
      <w:r w:rsidRPr="00B2646F">
        <w:rPr>
          <w:lang w:val="en-US"/>
        </w:rPr>
        <w:t>, e1906129.</w:t>
      </w:r>
    </w:p>
    <w:p w14:paraId="632E3B65" w14:textId="77777777" w:rsidR="00BD3CCC" w:rsidRPr="00B2646F" w:rsidRDefault="00BD3CCC" w:rsidP="00BD3CCC">
      <w:pPr>
        <w:pStyle w:val="EndNoteBibliography"/>
        <w:spacing w:after="0"/>
        <w:ind w:left="720" w:hanging="720"/>
        <w:rPr>
          <w:lang w:val="en-US"/>
        </w:rPr>
      </w:pPr>
      <w:r w:rsidRPr="00B2646F">
        <w:rPr>
          <w:lang w:val="en-US"/>
        </w:rPr>
        <w:t>[36]</w:t>
      </w:r>
      <w:r w:rsidRPr="00B2646F">
        <w:rPr>
          <w:lang w:val="en-US"/>
        </w:rPr>
        <w:tab/>
        <w:t xml:space="preserve">W. R. Salaneck, "Intermolecular Relaxation Energies in Anthracene" </w:t>
      </w:r>
      <w:r w:rsidRPr="00B2646F">
        <w:rPr>
          <w:i/>
          <w:lang w:val="en-US"/>
        </w:rPr>
        <w:t>Phys. Rev. Lett.</w:t>
      </w:r>
      <w:r w:rsidRPr="00B2646F">
        <w:rPr>
          <w:lang w:val="en-US"/>
        </w:rPr>
        <w:t xml:space="preserve"> </w:t>
      </w:r>
      <w:r w:rsidRPr="00B2646F">
        <w:rPr>
          <w:b/>
          <w:lang w:val="en-US"/>
        </w:rPr>
        <w:t>1978</w:t>
      </w:r>
      <w:r w:rsidRPr="00B2646F">
        <w:rPr>
          <w:lang w:val="en-US"/>
        </w:rPr>
        <w:t xml:space="preserve">, </w:t>
      </w:r>
      <w:r w:rsidRPr="00B2646F">
        <w:rPr>
          <w:i/>
          <w:lang w:val="en-US"/>
        </w:rPr>
        <w:t>40</w:t>
      </w:r>
      <w:r w:rsidRPr="00B2646F">
        <w:rPr>
          <w:lang w:val="en-US"/>
        </w:rPr>
        <w:t>, 60.</w:t>
      </w:r>
    </w:p>
    <w:p w14:paraId="591E2F8F" w14:textId="77777777" w:rsidR="00BD3CCC" w:rsidRPr="00B2646F" w:rsidRDefault="00BD3CCC" w:rsidP="00BD3CCC">
      <w:pPr>
        <w:pStyle w:val="EndNoteBibliography"/>
        <w:spacing w:after="0"/>
        <w:ind w:left="720" w:hanging="720"/>
        <w:rPr>
          <w:lang w:val="en-US"/>
        </w:rPr>
      </w:pPr>
      <w:r w:rsidRPr="00B2646F">
        <w:rPr>
          <w:lang w:val="en-US"/>
        </w:rPr>
        <w:lastRenderedPageBreak/>
        <w:t>[37]</w:t>
      </w:r>
      <w:r w:rsidRPr="00B2646F">
        <w:rPr>
          <w:lang w:val="en-US"/>
        </w:rPr>
        <w:tab/>
        <w:t xml:space="preserve">M. Fahlman, S. Fabiano, V. Gueskine, D. Simon, M. Berggren, X. Crispin, "Interfaces in organic electronics" </w:t>
      </w:r>
      <w:r w:rsidRPr="00B2646F">
        <w:rPr>
          <w:i/>
          <w:lang w:val="en-US"/>
        </w:rPr>
        <w:t>Nat. Rev. Mater.</w:t>
      </w:r>
      <w:r w:rsidRPr="00B2646F">
        <w:rPr>
          <w:lang w:val="en-US"/>
        </w:rPr>
        <w:t xml:space="preserve"> </w:t>
      </w:r>
      <w:r w:rsidRPr="00B2646F">
        <w:rPr>
          <w:b/>
          <w:lang w:val="en-US"/>
        </w:rPr>
        <w:t>2019</w:t>
      </w:r>
      <w:r w:rsidRPr="00B2646F">
        <w:rPr>
          <w:lang w:val="en-US"/>
        </w:rPr>
        <w:t xml:space="preserve">, </w:t>
      </w:r>
      <w:r w:rsidRPr="00B2646F">
        <w:rPr>
          <w:i/>
          <w:lang w:val="en-US"/>
        </w:rPr>
        <w:t>4</w:t>
      </w:r>
      <w:r w:rsidRPr="00B2646F">
        <w:rPr>
          <w:lang w:val="en-US"/>
        </w:rPr>
        <w:t>, 627.</w:t>
      </w:r>
    </w:p>
    <w:p w14:paraId="6409B574" w14:textId="77777777" w:rsidR="00BD3CCC" w:rsidRPr="00B2646F" w:rsidRDefault="00BD3CCC" w:rsidP="00BD3CCC">
      <w:pPr>
        <w:pStyle w:val="EndNoteBibliography"/>
        <w:spacing w:after="0"/>
        <w:ind w:left="720" w:hanging="720"/>
        <w:rPr>
          <w:lang w:val="en-US"/>
        </w:rPr>
      </w:pPr>
      <w:r w:rsidRPr="00B2646F">
        <w:rPr>
          <w:lang w:val="en-US"/>
        </w:rPr>
        <w:t>[38]</w:t>
      </w:r>
      <w:r w:rsidRPr="00B2646F">
        <w:rPr>
          <w:lang w:val="en-US"/>
        </w:rPr>
        <w:tab/>
        <w:t xml:space="preserve">Q. Bao, S. Braun, C. Wang, X. Liu, M. Fahlman, "Interfaces of (Ultra)thin Polymer Films in Organic Electronics" </w:t>
      </w:r>
      <w:r w:rsidRPr="00B2646F">
        <w:rPr>
          <w:i/>
          <w:lang w:val="en-US"/>
        </w:rPr>
        <w:t>Adv. Mater. Interfaces</w:t>
      </w:r>
      <w:r w:rsidRPr="00B2646F">
        <w:rPr>
          <w:lang w:val="en-US"/>
        </w:rPr>
        <w:t xml:space="preserve"> </w:t>
      </w:r>
      <w:r w:rsidRPr="00B2646F">
        <w:rPr>
          <w:b/>
          <w:lang w:val="en-US"/>
        </w:rPr>
        <w:t>2019</w:t>
      </w:r>
      <w:r w:rsidRPr="00B2646F">
        <w:rPr>
          <w:lang w:val="en-US"/>
        </w:rPr>
        <w:t xml:space="preserve">, </w:t>
      </w:r>
      <w:r w:rsidRPr="00B2646F">
        <w:rPr>
          <w:i/>
          <w:lang w:val="en-US"/>
        </w:rPr>
        <w:t>6</w:t>
      </w:r>
      <w:r w:rsidRPr="00B2646F">
        <w:rPr>
          <w:lang w:val="en-US"/>
        </w:rPr>
        <w:t>, 1800897.</w:t>
      </w:r>
    </w:p>
    <w:p w14:paraId="40DEC9BB" w14:textId="77777777" w:rsidR="00BD3CCC" w:rsidRPr="00B2646F" w:rsidRDefault="00BD3CCC" w:rsidP="00BD3CCC">
      <w:pPr>
        <w:pStyle w:val="EndNoteBibliography"/>
        <w:spacing w:after="0"/>
        <w:ind w:left="720" w:hanging="720"/>
        <w:rPr>
          <w:lang w:val="en-US"/>
        </w:rPr>
      </w:pPr>
      <w:r w:rsidRPr="00B2646F">
        <w:rPr>
          <w:lang w:val="en-US"/>
        </w:rPr>
        <w:t>[39]</w:t>
      </w:r>
      <w:r w:rsidRPr="00B2646F">
        <w:rPr>
          <w:lang w:val="en-US"/>
        </w:rPr>
        <w:tab/>
        <w:t xml:space="preserve">L. Zhu, J. Zhang, Y. Guo, C. Yang, Y. Yi, Z. Wei, "Small Exciton Binding Energies Enabling Direct Charge Photogeneration Towards Low-Driving-Force Organic Solar Cells" </w:t>
      </w:r>
      <w:r w:rsidRPr="00B2646F">
        <w:rPr>
          <w:i/>
          <w:lang w:val="en-US"/>
        </w:rPr>
        <w:t>Angew Chem Int Edit</w:t>
      </w:r>
      <w:r w:rsidRPr="00B2646F">
        <w:rPr>
          <w:lang w:val="en-US"/>
        </w:rPr>
        <w:t xml:space="preserve"> </w:t>
      </w:r>
      <w:r w:rsidRPr="00B2646F">
        <w:rPr>
          <w:b/>
          <w:lang w:val="en-US"/>
        </w:rPr>
        <w:t>2021</w:t>
      </w:r>
      <w:r w:rsidRPr="00B2646F">
        <w:rPr>
          <w:lang w:val="en-US"/>
        </w:rPr>
        <w:t xml:space="preserve">, </w:t>
      </w:r>
      <w:r w:rsidRPr="00B2646F">
        <w:rPr>
          <w:i/>
          <w:lang w:val="en-US"/>
        </w:rPr>
        <w:t>60</w:t>
      </w:r>
      <w:r w:rsidRPr="00B2646F">
        <w:rPr>
          <w:lang w:val="en-US"/>
        </w:rPr>
        <w:t>, 15348.</w:t>
      </w:r>
    </w:p>
    <w:p w14:paraId="075FBD34" w14:textId="77777777" w:rsidR="00BD3CCC" w:rsidRPr="00B2646F" w:rsidRDefault="00BD3CCC" w:rsidP="00BD3CCC">
      <w:pPr>
        <w:pStyle w:val="EndNoteBibliography"/>
        <w:spacing w:after="0"/>
        <w:ind w:left="720" w:hanging="720"/>
        <w:rPr>
          <w:lang w:val="en-US"/>
        </w:rPr>
      </w:pPr>
      <w:r w:rsidRPr="00B2646F">
        <w:rPr>
          <w:lang w:val="en-US"/>
        </w:rPr>
        <w:t>[40]</w:t>
      </w:r>
      <w:r w:rsidRPr="00B2646F">
        <w:rPr>
          <w:lang w:val="en-US"/>
        </w:rPr>
        <w:tab/>
        <w:t xml:space="preserve">J. Yuan, Y. Zhang, L. Zhou, G. Zhang, H.-L. Yip, T.-K. Lau, X. Lu, C. Zhu, H. Peng, P. A. Johnson, M. Leclerc, Y. Cao, J. Ulanski, Y. Li, Y. Zou, "Single-Junction Organic Solar Cell with over 15% Efficiency Using Fused-Ring Acceptor with Electron-Deficient Core" </w:t>
      </w:r>
      <w:r w:rsidRPr="00B2646F">
        <w:rPr>
          <w:i/>
          <w:lang w:val="en-US"/>
        </w:rPr>
        <w:t>Joule</w:t>
      </w:r>
      <w:r w:rsidRPr="00B2646F">
        <w:rPr>
          <w:lang w:val="en-US"/>
        </w:rPr>
        <w:t xml:space="preserve"> </w:t>
      </w:r>
      <w:r w:rsidRPr="00B2646F">
        <w:rPr>
          <w:b/>
          <w:lang w:val="en-US"/>
        </w:rPr>
        <w:t>2019</w:t>
      </w:r>
      <w:r w:rsidRPr="00B2646F">
        <w:rPr>
          <w:lang w:val="en-US"/>
        </w:rPr>
        <w:t xml:space="preserve">, </w:t>
      </w:r>
      <w:r w:rsidRPr="00B2646F">
        <w:rPr>
          <w:i/>
          <w:lang w:val="en-US"/>
        </w:rPr>
        <w:t>3</w:t>
      </w:r>
      <w:r w:rsidRPr="00B2646F">
        <w:rPr>
          <w:lang w:val="en-US"/>
        </w:rPr>
        <w:t>, 1140.</w:t>
      </w:r>
    </w:p>
    <w:p w14:paraId="2915E517" w14:textId="77777777" w:rsidR="00BD3CCC" w:rsidRPr="00B2646F" w:rsidRDefault="00BD3CCC" w:rsidP="00BD3CCC">
      <w:pPr>
        <w:pStyle w:val="EndNoteBibliography"/>
        <w:spacing w:after="0"/>
        <w:ind w:left="720" w:hanging="720"/>
        <w:rPr>
          <w:lang w:val="en-US"/>
        </w:rPr>
      </w:pPr>
      <w:r w:rsidRPr="00B2646F">
        <w:rPr>
          <w:lang w:val="en-US"/>
        </w:rPr>
        <w:t>[41]</w:t>
      </w:r>
      <w:r w:rsidRPr="00B2646F">
        <w:rPr>
          <w:lang w:val="en-US"/>
        </w:rPr>
        <w:tab/>
        <w:t xml:space="preserve">J. L. Brédas, D. Beljonne, V. Coropceanu, J. Cornil, "Charge-Transfer and Energy-Transfer Processes in </w:t>
      </w:r>
      <w:r w:rsidRPr="00BD3CCC">
        <w:t>π</w:t>
      </w:r>
      <w:r w:rsidRPr="00B2646F">
        <w:rPr>
          <w:lang w:val="en-US"/>
        </w:rPr>
        <w:t xml:space="preserve">-Conjugated Oligomers and Polymers:  A Molecular Picture" </w:t>
      </w:r>
      <w:r w:rsidRPr="00B2646F">
        <w:rPr>
          <w:i/>
          <w:lang w:val="en-US"/>
        </w:rPr>
        <w:t>Chem. Rev.</w:t>
      </w:r>
      <w:r w:rsidRPr="00B2646F">
        <w:rPr>
          <w:lang w:val="en-US"/>
        </w:rPr>
        <w:t xml:space="preserve"> </w:t>
      </w:r>
      <w:r w:rsidRPr="00B2646F">
        <w:rPr>
          <w:b/>
          <w:lang w:val="en-US"/>
        </w:rPr>
        <w:t>2004</w:t>
      </w:r>
      <w:r w:rsidRPr="00B2646F">
        <w:rPr>
          <w:lang w:val="en-US"/>
        </w:rPr>
        <w:t xml:space="preserve">, </w:t>
      </w:r>
      <w:r w:rsidRPr="00B2646F">
        <w:rPr>
          <w:i/>
          <w:lang w:val="en-US"/>
        </w:rPr>
        <w:t>104</w:t>
      </w:r>
      <w:r w:rsidRPr="00B2646F">
        <w:rPr>
          <w:lang w:val="en-US"/>
        </w:rPr>
        <w:t>, 4917.</w:t>
      </w:r>
    </w:p>
    <w:p w14:paraId="38E4D5DD" w14:textId="77777777" w:rsidR="00BD3CCC" w:rsidRPr="00B2646F" w:rsidRDefault="00BD3CCC" w:rsidP="00BD3CCC">
      <w:pPr>
        <w:pStyle w:val="EndNoteBibliography"/>
        <w:spacing w:after="0"/>
        <w:ind w:left="720" w:hanging="720"/>
        <w:rPr>
          <w:lang w:val="en-US"/>
        </w:rPr>
      </w:pPr>
      <w:r w:rsidRPr="00B2646F">
        <w:rPr>
          <w:lang w:val="en-US"/>
        </w:rPr>
        <w:t>[42]</w:t>
      </w:r>
      <w:r w:rsidRPr="00B2646F">
        <w:rPr>
          <w:lang w:val="en-US"/>
        </w:rPr>
        <w:tab/>
        <w:t xml:space="preserve">E. T. Hoke, K. Vandewal, J. A. Bartelt, W. R. Mateker, J. D. Douglas, R. Noriega, K. R. Graham, J. M. J. Frechet, A. Salleo, M. D. McGehee, "Recombination in Polymer:Fullerene Solar Cells with Open-Circuit Voltages Approaching and Exceeding 1.0 V" </w:t>
      </w:r>
      <w:r w:rsidRPr="00B2646F">
        <w:rPr>
          <w:i/>
          <w:lang w:val="en-US"/>
        </w:rPr>
        <w:t>Adv. Energy Mater.</w:t>
      </w:r>
      <w:r w:rsidRPr="00B2646F">
        <w:rPr>
          <w:lang w:val="en-US"/>
        </w:rPr>
        <w:t xml:space="preserve"> </w:t>
      </w:r>
      <w:r w:rsidRPr="00B2646F">
        <w:rPr>
          <w:b/>
          <w:lang w:val="en-US"/>
        </w:rPr>
        <w:t>2013</w:t>
      </w:r>
      <w:r w:rsidRPr="00B2646F">
        <w:rPr>
          <w:lang w:val="en-US"/>
        </w:rPr>
        <w:t xml:space="preserve">, </w:t>
      </w:r>
      <w:r w:rsidRPr="00B2646F">
        <w:rPr>
          <w:i/>
          <w:lang w:val="en-US"/>
        </w:rPr>
        <w:t>3</w:t>
      </w:r>
      <w:r w:rsidRPr="00B2646F">
        <w:rPr>
          <w:lang w:val="en-US"/>
        </w:rPr>
        <w:t>, 220.</w:t>
      </w:r>
    </w:p>
    <w:p w14:paraId="6C3D4FB4" w14:textId="77777777" w:rsidR="00BD3CCC" w:rsidRPr="00B2646F" w:rsidRDefault="00BD3CCC" w:rsidP="00BD3CCC">
      <w:pPr>
        <w:pStyle w:val="EndNoteBibliography"/>
        <w:spacing w:after="0"/>
        <w:ind w:left="720" w:hanging="720"/>
        <w:rPr>
          <w:lang w:val="en-US"/>
        </w:rPr>
      </w:pPr>
      <w:r w:rsidRPr="00B2646F">
        <w:rPr>
          <w:lang w:val="en-US"/>
        </w:rPr>
        <w:t>[43]</w:t>
      </w:r>
      <w:r w:rsidRPr="00B2646F">
        <w:rPr>
          <w:lang w:val="en-US"/>
        </w:rPr>
        <w:tab/>
        <w:t xml:space="preserve">H. Cha, S. Wheeler, S. Holliday, S. D. Dimitrov, A. Wadsworth, H. H. Lee, D. Baran, I. McCulloch, J. R. Durrant, "Influence of Blend Morphology and Energetics on Charge Separation and Recombination Dynamics in Organic Solar Cells Incorporating a Nonfullerene Acceptor" </w:t>
      </w:r>
      <w:r w:rsidRPr="00B2646F">
        <w:rPr>
          <w:i/>
          <w:lang w:val="en-US"/>
        </w:rPr>
        <w:t>Adv. Funct. Mater.</w:t>
      </w:r>
      <w:r w:rsidRPr="00B2646F">
        <w:rPr>
          <w:lang w:val="en-US"/>
        </w:rPr>
        <w:t xml:space="preserve"> </w:t>
      </w:r>
      <w:r w:rsidRPr="00B2646F">
        <w:rPr>
          <w:b/>
          <w:lang w:val="en-US"/>
        </w:rPr>
        <w:t>2017</w:t>
      </w:r>
      <w:r w:rsidRPr="00B2646F">
        <w:rPr>
          <w:lang w:val="en-US"/>
        </w:rPr>
        <w:t xml:space="preserve">, </w:t>
      </w:r>
      <w:r w:rsidRPr="00B2646F">
        <w:rPr>
          <w:i/>
          <w:lang w:val="en-US"/>
        </w:rPr>
        <w:t>28</w:t>
      </w:r>
      <w:r w:rsidRPr="00B2646F">
        <w:rPr>
          <w:lang w:val="en-US"/>
        </w:rPr>
        <w:t>, 1704389.</w:t>
      </w:r>
    </w:p>
    <w:p w14:paraId="3D420E8C" w14:textId="77777777" w:rsidR="00BD3CCC" w:rsidRPr="00B2646F" w:rsidRDefault="00BD3CCC" w:rsidP="00BD3CCC">
      <w:pPr>
        <w:pStyle w:val="EndNoteBibliography"/>
        <w:spacing w:after="0"/>
        <w:ind w:left="720" w:hanging="720"/>
        <w:rPr>
          <w:lang w:val="en-US"/>
        </w:rPr>
      </w:pPr>
      <w:r w:rsidRPr="00B2646F">
        <w:rPr>
          <w:lang w:val="en-US"/>
        </w:rPr>
        <w:t>[44]</w:t>
      </w:r>
      <w:r w:rsidRPr="00B2646F">
        <w:rPr>
          <w:lang w:val="en-US"/>
        </w:rPr>
        <w:tab/>
        <w:t xml:space="preserve">Y. Cai, H. Zhang, L. Ye, R. Zhang, J. Xu, K. Zhang, P. Bi, T. Li, K. Weng, K. Xu, J. Xia, Q. Bao, F. Liu, X. Hao, S. Tan, F. Gao, X. Zhan, Y. Sun, "Effect of the Energy Offset on the Charge Dynamics in Nonfullerene Organic Solar Cells" </w:t>
      </w:r>
      <w:r w:rsidRPr="00B2646F">
        <w:rPr>
          <w:i/>
          <w:lang w:val="en-US"/>
        </w:rPr>
        <w:t>Acs Appl. Mater. Interfaces</w:t>
      </w:r>
      <w:r w:rsidRPr="00B2646F">
        <w:rPr>
          <w:lang w:val="en-US"/>
        </w:rPr>
        <w:t xml:space="preserve"> </w:t>
      </w:r>
      <w:r w:rsidRPr="00B2646F">
        <w:rPr>
          <w:b/>
          <w:lang w:val="en-US"/>
        </w:rPr>
        <w:t>2020</w:t>
      </w:r>
      <w:r w:rsidRPr="00B2646F">
        <w:rPr>
          <w:lang w:val="en-US"/>
        </w:rPr>
        <w:t xml:space="preserve">, </w:t>
      </w:r>
      <w:r w:rsidRPr="00B2646F">
        <w:rPr>
          <w:i/>
          <w:lang w:val="en-US"/>
        </w:rPr>
        <w:t>12</w:t>
      </w:r>
      <w:r w:rsidRPr="00B2646F">
        <w:rPr>
          <w:lang w:val="en-US"/>
        </w:rPr>
        <w:t>, 43984.</w:t>
      </w:r>
    </w:p>
    <w:p w14:paraId="1D1BF5BC" w14:textId="77777777" w:rsidR="00BD3CCC" w:rsidRPr="00B2646F" w:rsidRDefault="00BD3CCC" w:rsidP="00BD3CCC">
      <w:pPr>
        <w:pStyle w:val="EndNoteBibliography"/>
        <w:spacing w:after="0"/>
        <w:ind w:left="720" w:hanging="720"/>
        <w:rPr>
          <w:lang w:val="en-US"/>
        </w:rPr>
      </w:pPr>
      <w:r w:rsidRPr="00B2646F">
        <w:rPr>
          <w:lang w:val="en-US"/>
        </w:rPr>
        <w:t>[45]</w:t>
      </w:r>
      <w:r w:rsidRPr="00B2646F">
        <w:rPr>
          <w:lang w:val="en-US"/>
        </w:rPr>
        <w:tab/>
        <w:t xml:space="preserve">J. Zhang, W. Liu, G. Zhou, Y. Yi, S. Xu, Feng Liu, H. Zhu, X. Zhu, "Accurate Determination of the Minimum HOMO Offset for Efficient Charge Generation using Organic Semiconducting Alloys" </w:t>
      </w:r>
      <w:r w:rsidRPr="00B2646F">
        <w:rPr>
          <w:i/>
          <w:lang w:val="en-US"/>
        </w:rPr>
        <w:t>Adv. Energy Mater.</w:t>
      </w:r>
      <w:r w:rsidRPr="00B2646F">
        <w:rPr>
          <w:lang w:val="en-US"/>
        </w:rPr>
        <w:t xml:space="preserve"> </w:t>
      </w:r>
      <w:r w:rsidRPr="00B2646F">
        <w:rPr>
          <w:b/>
          <w:lang w:val="en-US"/>
        </w:rPr>
        <w:t>2020</w:t>
      </w:r>
      <w:r w:rsidRPr="00B2646F">
        <w:rPr>
          <w:lang w:val="en-US"/>
        </w:rPr>
        <w:t xml:space="preserve">, </w:t>
      </w:r>
      <w:r w:rsidRPr="00B2646F">
        <w:rPr>
          <w:i/>
          <w:lang w:val="en-US"/>
        </w:rPr>
        <w:t>10</w:t>
      </w:r>
      <w:r w:rsidRPr="00B2646F">
        <w:rPr>
          <w:lang w:val="en-US"/>
        </w:rPr>
        <w:t>, 1903298.</w:t>
      </w:r>
    </w:p>
    <w:p w14:paraId="221575A5" w14:textId="77777777" w:rsidR="00BD3CCC" w:rsidRPr="00B2646F" w:rsidRDefault="00BD3CCC" w:rsidP="00BD3CCC">
      <w:pPr>
        <w:pStyle w:val="EndNoteBibliography"/>
        <w:spacing w:after="0"/>
        <w:ind w:left="720" w:hanging="720"/>
        <w:rPr>
          <w:lang w:val="en-US"/>
        </w:rPr>
      </w:pPr>
      <w:r w:rsidRPr="00B2646F">
        <w:rPr>
          <w:lang w:val="en-US"/>
        </w:rPr>
        <w:t>[46]</w:t>
      </w:r>
      <w:r w:rsidRPr="00B2646F">
        <w:rPr>
          <w:lang w:val="en-US"/>
        </w:rPr>
        <w:tab/>
        <w:t xml:space="preserve">D. Qian, Z. Zheng, H. Yao, W. Tress, T. R. Hopper, S. Chen, S. Li, J. Liu, S. Chen, J. Zhang, X. K. Liu, B. Gao, L. Ouyang, Y. Jin, G. Pozina, I. A. Buyanova, W. M. Chen, O. Inganas, V. Coropceanu, J. L. Bredas, H. Yan, J. Hou, F. Zhang, A. A. Bakulin, F. Gao, "Design rules for minimizing voltage losses in high-efficiency organic solar cells" </w:t>
      </w:r>
      <w:r w:rsidRPr="00B2646F">
        <w:rPr>
          <w:i/>
          <w:lang w:val="en-US"/>
        </w:rPr>
        <w:t>Nat Mater</w:t>
      </w:r>
      <w:r w:rsidRPr="00B2646F">
        <w:rPr>
          <w:lang w:val="en-US"/>
        </w:rPr>
        <w:t xml:space="preserve"> </w:t>
      </w:r>
      <w:r w:rsidRPr="00B2646F">
        <w:rPr>
          <w:b/>
          <w:lang w:val="en-US"/>
        </w:rPr>
        <w:t>2018</w:t>
      </w:r>
      <w:r w:rsidRPr="00B2646F">
        <w:rPr>
          <w:lang w:val="en-US"/>
        </w:rPr>
        <w:t xml:space="preserve">, </w:t>
      </w:r>
      <w:r w:rsidRPr="00B2646F">
        <w:rPr>
          <w:i/>
          <w:lang w:val="en-US"/>
        </w:rPr>
        <w:t>17</w:t>
      </w:r>
      <w:r w:rsidRPr="00B2646F">
        <w:rPr>
          <w:lang w:val="en-US"/>
        </w:rPr>
        <w:t>, 703.</w:t>
      </w:r>
    </w:p>
    <w:p w14:paraId="6BD8DD39" w14:textId="77777777" w:rsidR="00BD3CCC" w:rsidRPr="00B2646F" w:rsidRDefault="00BD3CCC" w:rsidP="00BD3CCC">
      <w:pPr>
        <w:pStyle w:val="EndNoteBibliography"/>
        <w:spacing w:after="0"/>
        <w:ind w:left="720" w:hanging="720"/>
        <w:rPr>
          <w:lang w:val="en-US"/>
        </w:rPr>
      </w:pPr>
      <w:r w:rsidRPr="00B2646F">
        <w:rPr>
          <w:lang w:val="en-US"/>
        </w:rPr>
        <w:t>[47]</w:t>
      </w:r>
      <w:r w:rsidRPr="00B2646F">
        <w:rPr>
          <w:lang w:val="en-US"/>
        </w:rPr>
        <w:tab/>
        <w:t xml:space="preserve">C. Sun, S. Qin, R. Wang, S. Chen, F. Pan, B. Qiu, Z. Shang, L. Meng, C. Zhang, M. Xiao, C. Yang, Y. Li, "High Efficiency Polymer Solar Cells with Efficient Hole Transfer at Zero Highest Occupied Molecular Orbital Offset between Methylated Polymer Donor and Brominated Acceptor" </w:t>
      </w:r>
      <w:r w:rsidRPr="00B2646F">
        <w:rPr>
          <w:i/>
          <w:lang w:val="en-US"/>
        </w:rPr>
        <w:t>J. Am. Chem. Soc.</w:t>
      </w:r>
      <w:r w:rsidRPr="00B2646F">
        <w:rPr>
          <w:lang w:val="en-US"/>
        </w:rPr>
        <w:t xml:space="preserve"> </w:t>
      </w:r>
      <w:r w:rsidRPr="00B2646F">
        <w:rPr>
          <w:b/>
          <w:lang w:val="en-US"/>
        </w:rPr>
        <w:t>2020</w:t>
      </w:r>
      <w:r w:rsidRPr="00B2646F">
        <w:rPr>
          <w:lang w:val="en-US"/>
        </w:rPr>
        <w:t xml:space="preserve">, </w:t>
      </w:r>
      <w:r w:rsidRPr="00B2646F">
        <w:rPr>
          <w:i/>
          <w:lang w:val="en-US"/>
        </w:rPr>
        <w:t>142</w:t>
      </w:r>
      <w:r w:rsidRPr="00B2646F">
        <w:rPr>
          <w:lang w:val="en-US"/>
        </w:rPr>
        <w:t>, 1465.</w:t>
      </w:r>
    </w:p>
    <w:p w14:paraId="146FCF23" w14:textId="77777777" w:rsidR="00BD3CCC" w:rsidRPr="00B2646F" w:rsidRDefault="00BD3CCC" w:rsidP="00BD3CCC">
      <w:pPr>
        <w:pStyle w:val="EndNoteBibliography"/>
        <w:spacing w:after="0"/>
        <w:ind w:left="720" w:hanging="720"/>
        <w:rPr>
          <w:lang w:val="en-US"/>
        </w:rPr>
      </w:pPr>
      <w:r w:rsidRPr="00B2646F">
        <w:rPr>
          <w:lang w:val="en-US"/>
        </w:rPr>
        <w:t>[48]</w:t>
      </w:r>
      <w:r w:rsidRPr="00B2646F">
        <w:rPr>
          <w:lang w:val="en-US"/>
        </w:rPr>
        <w:tab/>
        <w:t xml:space="preserve">S. Li, L. Zhan, C. Sun, H. Zhu, G. Zhou, W. Yang, M. Shi, C. Z. Li, J. Hou, Y. Li, H. Chen, "Highly Efficient Fullerene-Free Organic Solar Cells Operate at Near Zero Highest Occupied Molecular Orbital Offsets" </w:t>
      </w:r>
      <w:r w:rsidRPr="00B2646F">
        <w:rPr>
          <w:i/>
          <w:lang w:val="en-US"/>
        </w:rPr>
        <w:t>J Am Chem Soc</w:t>
      </w:r>
      <w:r w:rsidRPr="00B2646F">
        <w:rPr>
          <w:lang w:val="en-US"/>
        </w:rPr>
        <w:t xml:space="preserve"> </w:t>
      </w:r>
      <w:r w:rsidRPr="00B2646F">
        <w:rPr>
          <w:b/>
          <w:lang w:val="en-US"/>
        </w:rPr>
        <w:t>2019</w:t>
      </w:r>
      <w:r w:rsidRPr="00B2646F">
        <w:rPr>
          <w:lang w:val="en-US"/>
        </w:rPr>
        <w:t xml:space="preserve">, </w:t>
      </w:r>
      <w:r w:rsidRPr="00B2646F">
        <w:rPr>
          <w:i/>
          <w:lang w:val="en-US"/>
        </w:rPr>
        <w:t>141</w:t>
      </w:r>
      <w:r w:rsidRPr="00B2646F">
        <w:rPr>
          <w:lang w:val="en-US"/>
        </w:rPr>
        <w:t>, 3073.</w:t>
      </w:r>
    </w:p>
    <w:p w14:paraId="02CE3905" w14:textId="77777777" w:rsidR="00BD3CCC" w:rsidRPr="00B2646F" w:rsidRDefault="00BD3CCC" w:rsidP="00BD3CCC">
      <w:pPr>
        <w:pStyle w:val="EndNoteBibliography"/>
        <w:spacing w:after="0"/>
        <w:ind w:left="720" w:hanging="720"/>
        <w:rPr>
          <w:lang w:val="en-US"/>
        </w:rPr>
      </w:pPr>
      <w:r w:rsidRPr="00B2646F">
        <w:rPr>
          <w:lang w:val="en-US"/>
        </w:rPr>
        <w:t>[49]</w:t>
      </w:r>
      <w:r w:rsidRPr="00B2646F">
        <w:rPr>
          <w:lang w:val="en-US"/>
        </w:rPr>
        <w:tab/>
        <w:t xml:space="preserve">S. Chen, Y. Wang, L. Zhang, J. Zhao, Y. Chen, D. Zhu, H. Yao, G. Zhang, W. Ma, R. H. Friend, P. C. Y. Chow, F. Gao, H. Yan, "Efficient Nonfullerene Organic Solar Cells with Small Driving Forces for Both Hole and Electron Transfer" </w:t>
      </w:r>
      <w:r w:rsidRPr="00B2646F">
        <w:rPr>
          <w:i/>
          <w:lang w:val="en-US"/>
        </w:rPr>
        <w:t>Adv Mater</w:t>
      </w:r>
      <w:r w:rsidRPr="00B2646F">
        <w:rPr>
          <w:lang w:val="en-US"/>
        </w:rPr>
        <w:t xml:space="preserve"> </w:t>
      </w:r>
      <w:r w:rsidRPr="00B2646F">
        <w:rPr>
          <w:b/>
          <w:lang w:val="en-US"/>
        </w:rPr>
        <w:t>2018</w:t>
      </w:r>
      <w:r w:rsidRPr="00B2646F">
        <w:rPr>
          <w:lang w:val="en-US"/>
        </w:rPr>
        <w:t xml:space="preserve">, </w:t>
      </w:r>
      <w:r w:rsidRPr="00B2646F">
        <w:rPr>
          <w:i/>
          <w:lang w:val="en-US"/>
        </w:rPr>
        <w:t>30</w:t>
      </w:r>
      <w:r w:rsidRPr="00B2646F">
        <w:rPr>
          <w:lang w:val="en-US"/>
        </w:rPr>
        <w:t>, e1804215.</w:t>
      </w:r>
    </w:p>
    <w:p w14:paraId="314FCB11" w14:textId="77777777" w:rsidR="00BD3CCC" w:rsidRPr="00B2646F" w:rsidRDefault="00BD3CCC" w:rsidP="00BD3CCC">
      <w:pPr>
        <w:pStyle w:val="EndNoteBibliography"/>
        <w:spacing w:after="0"/>
        <w:ind w:left="720" w:hanging="720"/>
        <w:rPr>
          <w:lang w:val="en-US"/>
        </w:rPr>
      </w:pPr>
      <w:r w:rsidRPr="00B2646F">
        <w:rPr>
          <w:lang w:val="en-US"/>
        </w:rPr>
        <w:t>[50]</w:t>
      </w:r>
      <w:r w:rsidRPr="00B2646F">
        <w:rPr>
          <w:lang w:val="en-US"/>
        </w:rPr>
        <w:tab/>
        <w:t xml:space="preserve">J. Bertrandie, J. Han, C. S. P. De Castro, E. Yengel, J. Gorenflot, T. Anthopoulos, F. Laquai, A. Sharma, D. Baran, "The Energy Level Conundrum of Organic Semiconductors in Solar Cells" </w:t>
      </w:r>
      <w:r w:rsidRPr="00B2646F">
        <w:rPr>
          <w:i/>
          <w:lang w:val="en-US"/>
        </w:rPr>
        <w:t>Adv Mater</w:t>
      </w:r>
      <w:r w:rsidRPr="00B2646F">
        <w:rPr>
          <w:lang w:val="en-US"/>
        </w:rPr>
        <w:t xml:space="preserve"> </w:t>
      </w:r>
      <w:r w:rsidRPr="00B2646F">
        <w:rPr>
          <w:b/>
          <w:lang w:val="en-US"/>
        </w:rPr>
        <w:t>2022</w:t>
      </w:r>
      <w:r w:rsidRPr="00B2646F">
        <w:rPr>
          <w:lang w:val="en-US"/>
        </w:rPr>
        <w:t xml:space="preserve">, </w:t>
      </w:r>
      <w:r w:rsidRPr="00B2646F">
        <w:rPr>
          <w:i/>
          <w:lang w:val="en-US"/>
        </w:rPr>
        <w:t>34</w:t>
      </w:r>
      <w:r w:rsidRPr="00B2646F">
        <w:rPr>
          <w:lang w:val="en-US"/>
        </w:rPr>
        <w:t>, e2202575.</w:t>
      </w:r>
    </w:p>
    <w:p w14:paraId="4D68E678" w14:textId="77777777" w:rsidR="00BD3CCC" w:rsidRPr="00B2646F" w:rsidRDefault="00BD3CCC" w:rsidP="00BD3CCC">
      <w:pPr>
        <w:pStyle w:val="EndNoteBibliography"/>
        <w:spacing w:after="0"/>
        <w:ind w:left="720" w:hanging="720"/>
        <w:rPr>
          <w:lang w:val="en-US"/>
        </w:rPr>
      </w:pPr>
      <w:r w:rsidRPr="00B2646F">
        <w:rPr>
          <w:lang w:val="en-US"/>
        </w:rPr>
        <w:t>[51]</w:t>
      </w:r>
      <w:r w:rsidRPr="00B2646F">
        <w:rPr>
          <w:lang w:val="en-US"/>
        </w:rPr>
        <w:tab/>
        <w:t xml:space="preserve">T.-Q. Nguyen, "Barrier to charge generation" </w:t>
      </w:r>
      <w:r w:rsidRPr="00B2646F">
        <w:rPr>
          <w:i/>
          <w:lang w:val="en-US"/>
        </w:rPr>
        <w:t>Nat. Energy</w:t>
      </w:r>
      <w:r w:rsidRPr="00B2646F">
        <w:rPr>
          <w:lang w:val="en-US"/>
        </w:rPr>
        <w:t xml:space="preserve"> </w:t>
      </w:r>
      <w:r w:rsidRPr="00B2646F">
        <w:rPr>
          <w:b/>
          <w:lang w:val="en-US"/>
        </w:rPr>
        <w:t>2022</w:t>
      </w:r>
      <w:r w:rsidRPr="00B2646F">
        <w:rPr>
          <w:lang w:val="en-US"/>
        </w:rPr>
        <w:t xml:space="preserve">, </w:t>
      </w:r>
      <w:r w:rsidRPr="00B2646F">
        <w:rPr>
          <w:i/>
          <w:lang w:val="en-US"/>
        </w:rPr>
        <w:t>7</w:t>
      </w:r>
      <w:r w:rsidRPr="00B2646F">
        <w:rPr>
          <w:lang w:val="en-US"/>
        </w:rPr>
        <w:t>, 1120.</w:t>
      </w:r>
    </w:p>
    <w:p w14:paraId="3421D572" w14:textId="77777777" w:rsidR="00BD3CCC" w:rsidRPr="00B2646F" w:rsidRDefault="00BD3CCC" w:rsidP="00BD3CCC">
      <w:pPr>
        <w:pStyle w:val="EndNoteBibliography"/>
        <w:spacing w:after="0"/>
        <w:ind w:left="720" w:hanging="720"/>
        <w:rPr>
          <w:lang w:val="en-US"/>
        </w:rPr>
      </w:pPr>
      <w:r w:rsidRPr="00B2646F">
        <w:rPr>
          <w:lang w:val="en-US"/>
        </w:rPr>
        <w:lastRenderedPageBreak/>
        <w:t>[52]</w:t>
      </w:r>
      <w:r w:rsidRPr="00B2646F">
        <w:rPr>
          <w:lang w:val="en-US"/>
        </w:rPr>
        <w:tab/>
        <w:t xml:space="preserve">R. E. M. Willems, C. H. L. Weijtens, X. de Vries, R. Coehoorn, R. A. J. Janssen, "Relating Frontier Orbital Energies from Voltammetry and Photoelectron Spectroscopy to the Open-Circuit Voltage of Organic Solar Cells" </w:t>
      </w:r>
      <w:r w:rsidRPr="00B2646F">
        <w:rPr>
          <w:i/>
          <w:lang w:val="en-US"/>
        </w:rPr>
        <w:t>Adv. Energy Mater.</w:t>
      </w:r>
      <w:r w:rsidRPr="00B2646F">
        <w:rPr>
          <w:lang w:val="en-US"/>
        </w:rPr>
        <w:t xml:space="preserve"> </w:t>
      </w:r>
      <w:r w:rsidRPr="00B2646F">
        <w:rPr>
          <w:b/>
          <w:lang w:val="en-US"/>
        </w:rPr>
        <w:t>2019</w:t>
      </w:r>
      <w:r w:rsidRPr="00B2646F">
        <w:rPr>
          <w:lang w:val="en-US"/>
        </w:rPr>
        <w:t xml:space="preserve">, </w:t>
      </w:r>
      <w:r w:rsidRPr="00B2646F">
        <w:rPr>
          <w:i/>
          <w:lang w:val="en-US"/>
        </w:rPr>
        <w:t>9</w:t>
      </w:r>
      <w:r w:rsidRPr="00B2646F">
        <w:rPr>
          <w:lang w:val="en-US"/>
        </w:rPr>
        <w:t>, 1803677.</w:t>
      </w:r>
    </w:p>
    <w:p w14:paraId="6D3F68E2" w14:textId="77777777" w:rsidR="00BD3CCC" w:rsidRPr="00B2646F" w:rsidRDefault="00BD3CCC" w:rsidP="00BD3CCC">
      <w:pPr>
        <w:pStyle w:val="EndNoteBibliography"/>
        <w:spacing w:after="0"/>
        <w:ind w:left="720" w:hanging="720"/>
        <w:rPr>
          <w:lang w:val="en-US"/>
        </w:rPr>
      </w:pPr>
      <w:r w:rsidRPr="00B2646F">
        <w:rPr>
          <w:lang w:val="en-US"/>
        </w:rPr>
        <w:t>[53]</w:t>
      </w:r>
      <w:r w:rsidRPr="00B2646F">
        <w:rPr>
          <w:lang w:val="en-US"/>
        </w:rPr>
        <w:tab/>
        <w:t xml:space="preserve">M. C. Scharber, D. Mühlbacher, M. Koppe, P. Denk, C. Waldauf, A. J. Heeger, C. J. Brabec, "Design Rules for Donors in Bulk-Heterojunction Solar Cells—Towards 10 % Energy-Conversion Efficiency" </w:t>
      </w:r>
      <w:r w:rsidRPr="00B2646F">
        <w:rPr>
          <w:i/>
          <w:lang w:val="en-US"/>
        </w:rPr>
        <w:t>Adv. Mater.</w:t>
      </w:r>
      <w:r w:rsidRPr="00B2646F">
        <w:rPr>
          <w:lang w:val="en-US"/>
        </w:rPr>
        <w:t xml:space="preserve"> </w:t>
      </w:r>
      <w:r w:rsidRPr="00B2646F">
        <w:rPr>
          <w:b/>
          <w:lang w:val="en-US"/>
        </w:rPr>
        <w:t>2006</w:t>
      </w:r>
      <w:r w:rsidRPr="00B2646F">
        <w:rPr>
          <w:lang w:val="en-US"/>
        </w:rPr>
        <w:t xml:space="preserve">, </w:t>
      </w:r>
      <w:r w:rsidRPr="00B2646F">
        <w:rPr>
          <w:i/>
          <w:lang w:val="en-US"/>
        </w:rPr>
        <w:t>18</w:t>
      </w:r>
      <w:r w:rsidRPr="00B2646F">
        <w:rPr>
          <w:lang w:val="en-US"/>
        </w:rPr>
        <w:t>, 789.</w:t>
      </w:r>
    </w:p>
    <w:p w14:paraId="780A54DA" w14:textId="77777777" w:rsidR="00BD3CCC" w:rsidRPr="00B2646F" w:rsidRDefault="00BD3CCC" w:rsidP="00BD3CCC">
      <w:pPr>
        <w:pStyle w:val="EndNoteBibliography"/>
        <w:spacing w:after="0"/>
        <w:ind w:left="720" w:hanging="720"/>
        <w:rPr>
          <w:lang w:val="en-US"/>
        </w:rPr>
      </w:pPr>
      <w:r w:rsidRPr="00B2646F">
        <w:rPr>
          <w:lang w:val="en-US"/>
        </w:rPr>
        <w:t>[54]</w:t>
      </w:r>
      <w:r w:rsidRPr="00B2646F">
        <w:rPr>
          <w:lang w:val="en-US"/>
        </w:rPr>
        <w:tab/>
        <w:t xml:space="preserve">Z. Guan, H. W. Li, Y. Cheng, Q. Yang, M.-F. Lo, T. W. Ng, S. W. Tsang, C. S. Lee, "Charge-Transfer State Energy and Its Relationship with Open-Circuit Voltage in an Organic Photovoltaic Device" </w:t>
      </w:r>
      <w:r w:rsidRPr="00B2646F">
        <w:rPr>
          <w:i/>
          <w:lang w:val="en-US"/>
        </w:rPr>
        <w:t>J. Phys. Chem. C</w:t>
      </w:r>
      <w:r w:rsidRPr="00B2646F">
        <w:rPr>
          <w:lang w:val="en-US"/>
        </w:rPr>
        <w:t xml:space="preserve"> </w:t>
      </w:r>
      <w:r w:rsidRPr="00B2646F">
        <w:rPr>
          <w:b/>
          <w:lang w:val="en-US"/>
        </w:rPr>
        <w:t>2016</w:t>
      </w:r>
      <w:r w:rsidRPr="00B2646F">
        <w:rPr>
          <w:lang w:val="en-US"/>
        </w:rPr>
        <w:t xml:space="preserve">, </w:t>
      </w:r>
      <w:r w:rsidRPr="00B2646F">
        <w:rPr>
          <w:i/>
          <w:lang w:val="en-US"/>
        </w:rPr>
        <w:t>120</w:t>
      </w:r>
      <w:r w:rsidRPr="00B2646F">
        <w:rPr>
          <w:lang w:val="en-US"/>
        </w:rPr>
        <w:t>, 14059.</w:t>
      </w:r>
    </w:p>
    <w:p w14:paraId="22065F2E" w14:textId="77777777" w:rsidR="00BD3CCC" w:rsidRPr="00B2646F" w:rsidRDefault="00BD3CCC" w:rsidP="00BD3CCC">
      <w:pPr>
        <w:pStyle w:val="EndNoteBibliography"/>
        <w:spacing w:after="0"/>
        <w:ind w:left="720" w:hanging="720"/>
        <w:rPr>
          <w:lang w:val="en-US"/>
        </w:rPr>
      </w:pPr>
      <w:r w:rsidRPr="00B2646F">
        <w:rPr>
          <w:lang w:val="en-US"/>
        </w:rPr>
        <w:t>[55]</w:t>
      </w:r>
      <w:r w:rsidRPr="00B2646F">
        <w:rPr>
          <w:lang w:val="en-US"/>
        </w:rPr>
        <w:tab/>
        <w:t xml:space="preserve">H. Yoshida, "Low-Energy Inverse Photoemission Study on the Electron Affinities of Fullerene Derivatives for Organic Photovoltaic Cells" </w:t>
      </w:r>
      <w:r w:rsidRPr="00B2646F">
        <w:rPr>
          <w:i/>
          <w:lang w:val="en-US"/>
        </w:rPr>
        <w:t>J. Phys. Chem. C</w:t>
      </w:r>
      <w:r w:rsidRPr="00B2646F">
        <w:rPr>
          <w:lang w:val="en-US"/>
        </w:rPr>
        <w:t xml:space="preserve"> </w:t>
      </w:r>
      <w:r w:rsidRPr="00B2646F">
        <w:rPr>
          <w:b/>
          <w:lang w:val="en-US"/>
        </w:rPr>
        <w:t>2014</w:t>
      </w:r>
      <w:r w:rsidRPr="00B2646F">
        <w:rPr>
          <w:lang w:val="en-US"/>
        </w:rPr>
        <w:t xml:space="preserve">, </w:t>
      </w:r>
      <w:r w:rsidRPr="00B2646F">
        <w:rPr>
          <w:i/>
          <w:lang w:val="en-US"/>
        </w:rPr>
        <w:t>118</w:t>
      </w:r>
      <w:r w:rsidRPr="00B2646F">
        <w:rPr>
          <w:lang w:val="en-US"/>
        </w:rPr>
        <w:t>, 24377.</w:t>
      </w:r>
    </w:p>
    <w:p w14:paraId="2B10169F" w14:textId="77777777" w:rsidR="00BD3CCC" w:rsidRPr="00B2646F" w:rsidRDefault="00BD3CCC" w:rsidP="00BD3CCC">
      <w:pPr>
        <w:pStyle w:val="EndNoteBibliography"/>
        <w:spacing w:after="0"/>
        <w:ind w:left="720" w:hanging="720"/>
        <w:rPr>
          <w:lang w:val="en-US"/>
        </w:rPr>
      </w:pPr>
      <w:r w:rsidRPr="00B2646F">
        <w:rPr>
          <w:lang w:val="en-US"/>
        </w:rPr>
        <w:t>[56]</w:t>
      </w:r>
      <w:r w:rsidRPr="00B2646F">
        <w:rPr>
          <w:lang w:val="en-US"/>
        </w:rPr>
        <w:tab/>
        <w:t xml:space="preserve">H. Ishii, K. Sugiyama, E. Ito, K. Seki, "Energy Level Alignment and Interfacial Electronic Structures at Organic/Metal and Organic/Organic Interfaces" </w:t>
      </w:r>
      <w:r w:rsidRPr="00B2646F">
        <w:rPr>
          <w:i/>
          <w:lang w:val="en-US"/>
        </w:rPr>
        <w:t>Adv. Mater.</w:t>
      </w:r>
      <w:r w:rsidRPr="00B2646F">
        <w:rPr>
          <w:lang w:val="en-US"/>
        </w:rPr>
        <w:t xml:space="preserve"> </w:t>
      </w:r>
      <w:r w:rsidRPr="00B2646F">
        <w:rPr>
          <w:b/>
          <w:lang w:val="en-US"/>
        </w:rPr>
        <w:t>1999</w:t>
      </w:r>
      <w:r w:rsidRPr="00B2646F">
        <w:rPr>
          <w:lang w:val="en-US"/>
        </w:rPr>
        <w:t xml:space="preserve">, </w:t>
      </w:r>
      <w:r w:rsidRPr="00B2646F">
        <w:rPr>
          <w:i/>
          <w:lang w:val="en-US"/>
        </w:rPr>
        <w:t>11</w:t>
      </w:r>
      <w:r w:rsidRPr="00B2646F">
        <w:rPr>
          <w:lang w:val="en-US"/>
        </w:rPr>
        <w:t>, 605.</w:t>
      </w:r>
    </w:p>
    <w:p w14:paraId="643BCE9F" w14:textId="77777777" w:rsidR="00BD3CCC" w:rsidRPr="00B2646F" w:rsidRDefault="00BD3CCC" w:rsidP="00BD3CCC">
      <w:pPr>
        <w:pStyle w:val="EndNoteBibliography"/>
        <w:spacing w:after="0"/>
        <w:ind w:left="720" w:hanging="720"/>
        <w:rPr>
          <w:lang w:val="en-US"/>
        </w:rPr>
      </w:pPr>
      <w:r w:rsidRPr="00B2646F">
        <w:rPr>
          <w:lang w:val="en-US"/>
        </w:rPr>
        <w:t>[57]</w:t>
      </w:r>
      <w:r w:rsidRPr="00B2646F">
        <w:rPr>
          <w:lang w:val="en-US"/>
        </w:rPr>
        <w:tab/>
        <w:t xml:space="preserve">S. Braun, W. R. Salaneck, M. Fahlman, "Energy-Level Alignment at Organic/Metal and Organic/Organic Interfaces" </w:t>
      </w:r>
      <w:r w:rsidRPr="00B2646F">
        <w:rPr>
          <w:i/>
          <w:lang w:val="en-US"/>
        </w:rPr>
        <w:t>Adv. Mater.</w:t>
      </w:r>
      <w:r w:rsidRPr="00B2646F">
        <w:rPr>
          <w:lang w:val="en-US"/>
        </w:rPr>
        <w:t xml:space="preserve"> </w:t>
      </w:r>
      <w:r w:rsidRPr="00B2646F">
        <w:rPr>
          <w:b/>
          <w:lang w:val="en-US"/>
        </w:rPr>
        <w:t>2009</w:t>
      </w:r>
      <w:r w:rsidRPr="00B2646F">
        <w:rPr>
          <w:lang w:val="en-US"/>
        </w:rPr>
        <w:t xml:space="preserve">, </w:t>
      </w:r>
      <w:r w:rsidRPr="00B2646F">
        <w:rPr>
          <w:i/>
          <w:lang w:val="en-US"/>
        </w:rPr>
        <w:t>21</w:t>
      </w:r>
      <w:r w:rsidRPr="00B2646F">
        <w:rPr>
          <w:lang w:val="en-US"/>
        </w:rPr>
        <w:t>, 1450.</w:t>
      </w:r>
    </w:p>
    <w:p w14:paraId="158EBD30" w14:textId="77777777" w:rsidR="00BD3CCC" w:rsidRPr="00B2646F" w:rsidRDefault="00BD3CCC" w:rsidP="00BD3CCC">
      <w:pPr>
        <w:pStyle w:val="EndNoteBibliography"/>
        <w:spacing w:after="0"/>
        <w:ind w:left="720" w:hanging="720"/>
        <w:rPr>
          <w:lang w:val="en-US"/>
        </w:rPr>
      </w:pPr>
      <w:r w:rsidRPr="00B2646F">
        <w:rPr>
          <w:lang w:val="en-US"/>
        </w:rPr>
        <w:t>[58]</w:t>
      </w:r>
      <w:r w:rsidRPr="00B2646F">
        <w:rPr>
          <w:lang w:val="en-US"/>
        </w:rPr>
        <w:tab/>
        <w:t xml:space="preserve">N. B. Kotadiya, A. Mondal, P. W. M. Blom, D. Andrienko, G. A. H. Wetzelaer, "A window to trap-free charge transport in organic semiconducting thin films" </w:t>
      </w:r>
      <w:r w:rsidRPr="00B2646F">
        <w:rPr>
          <w:i/>
          <w:lang w:val="en-US"/>
        </w:rPr>
        <w:t>Nat Mater</w:t>
      </w:r>
      <w:r w:rsidRPr="00B2646F">
        <w:rPr>
          <w:lang w:val="en-US"/>
        </w:rPr>
        <w:t xml:space="preserve"> </w:t>
      </w:r>
      <w:r w:rsidRPr="00B2646F">
        <w:rPr>
          <w:b/>
          <w:lang w:val="en-US"/>
        </w:rPr>
        <w:t>2019</w:t>
      </w:r>
      <w:r w:rsidRPr="00B2646F">
        <w:rPr>
          <w:lang w:val="en-US"/>
        </w:rPr>
        <w:t xml:space="preserve">, </w:t>
      </w:r>
      <w:r w:rsidRPr="00B2646F">
        <w:rPr>
          <w:i/>
          <w:lang w:val="en-US"/>
        </w:rPr>
        <w:t>18</w:t>
      </w:r>
      <w:r w:rsidRPr="00B2646F">
        <w:rPr>
          <w:lang w:val="en-US"/>
        </w:rPr>
        <w:t>, 1182.</w:t>
      </w:r>
    </w:p>
    <w:p w14:paraId="1E5611B3" w14:textId="77777777" w:rsidR="00BD3CCC" w:rsidRPr="00B2646F" w:rsidRDefault="00BD3CCC" w:rsidP="00BD3CCC">
      <w:pPr>
        <w:pStyle w:val="EndNoteBibliography"/>
        <w:spacing w:after="0"/>
        <w:ind w:left="720" w:hanging="720"/>
        <w:rPr>
          <w:lang w:val="en-US"/>
        </w:rPr>
      </w:pPr>
      <w:r w:rsidRPr="00B2646F">
        <w:rPr>
          <w:lang w:val="en-US"/>
        </w:rPr>
        <w:t>[59]</w:t>
      </w:r>
      <w:r w:rsidRPr="00B2646F">
        <w:rPr>
          <w:lang w:val="en-US"/>
        </w:rPr>
        <w:tab/>
        <w:t xml:space="preserve">H. Yoshida, "Principle and application of low energy inverse photoemission spectroscopy: A new method for measuring unoccupied states of organic semiconductors" </w:t>
      </w:r>
      <w:r w:rsidRPr="00B2646F">
        <w:rPr>
          <w:i/>
          <w:lang w:val="en-US"/>
        </w:rPr>
        <w:t>J. Electron Spectrosc. Relat.</w:t>
      </w:r>
      <w:r w:rsidRPr="00B2646F">
        <w:rPr>
          <w:lang w:val="en-US"/>
        </w:rPr>
        <w:t xml:space="preserve"> </w:t>
      </w:r>
      <w:r w:rsidRPr="00B2646F">
        <w:rPr>
          <w:b/>
          <w:lang w:val="en-US"/>
        </w:rPr>
        <w:t>2015</w:t>
      </w:r>
      <w:r w:rsidRPr="00B2646F">
        <w:rPr>
          <w:lang w:val="en-US"/>
        </w:rPr>
        <w:t xml:space="preserve">, </w:t>
      </w:r>
      <w:r w:rsidRPr="00B2646F">
        <w:rPr>
          <w:i/>
          <w:lang w:val="en-US"/>
        </w:rPr>
        <w:t>204</w:t>
      </w:r>
      <w:r w:rsidRPr="00B2646F">
        <w:rPr>
          <w:lang w:val="en-US"/>
        </w:rPr>
        <w:t>, 116.</w:t>
      </w:r>
    </w:p>
    <w:p w14:paraId="62CABEA9" w14:textId="77777777" w:rsidR="00BD3CCC" w:rsidRPr="00B2646F" w:rsidRDefault="00BD3CCC" w:rsidP="00BD3CCC">
      <w:pPr>
        <w:pStyle w:val="EndNoteBibliography"/>
        <w:spacing w:after="0"/>
        <w:ind w:left="720" w:hanging="720"/>
        <w:rPr>
          <w:lang w:val="en-US"/>
        </w:rPr>
      </w:pPr>
      <w:r w:rsidRPr="00B2646F">
        <w:rPr>
          <w:lang w:val="en-US"/>
        </w:rPr>
        <w:t>[60]</w:t>
      </w:r>
      <w:r w:rsidRPr="00B2646F">
        <w:rPr>
          <w:lang w:val="en-US"/>
        </w:rPr>
        <w:tab/>
        <w:t xml:space="preserve">A. Sugie, W. N. Han, N. Shioya, T. Hasegawa, H. Yoshida, "Structure-Dependent Electron Affinities of Perylene Diimide-Based Acceptors" </w:t>
      </w:r>
      <w:r w:rsidRPr="00B2646F">
        <w:rPr>
          <w:i/>
          <w:lang w:val="en-US"/>
        </w:rPr>
        <w:t>J. Phys. Chem. C</w:t>
      </w:r>
      <w:r w:rsidRPr="00B2646F">
        <w:rPr>
          <w:lang w:val="en-US"/>
        </w:rPr>
        <w:t xml:space="preserve"> </w:t>
      </w:r>
      <w:r w:rsidRPr="00B2646F">
        <w:rPr>
          <w:b/>
          <w:lang w:val="en-US"/>
        </w:rPr>
        <w:t>2020</w:t>
      </w:r>
      <w:r w:rsidRPr="00B2646F">
        <w:rPr>
          <w:lang w:val="en-US"/>
        </w:rPr>
        <w:t xml:space="preserve">, </w:t>
      </w:r>
      <w:r w:rsidRPr="00B2646F">
        <w:rPr>
          <w:i/>
          <w:lang w:val="en-US"/>
        </w:rPr>
        <w:t>124</w:t>
      </w:r>
      <w:r w:rsidRPr="00B2646F">
        <w:rPr>
          <w:lang w:val="en-US"/>
        </w:rPr>
        <w:t>, 9765.</w:t>
      </w:r>
    </w:p>
    <w:p w14:paraId="2DC18173" w14:textId="77777777" w:rsidR="00BD3CCC" w:rsidRPr="00B2646F" w:rsidRDefault="00BD3CCC" w:rsidP="00BD3CCC">
      <w:pPr>
        <w:pStyle w:val="EndNoteBibliography"/>
        <w:spacing w:after="0"/>
        <w:ind w:left="720" w:hanging="720"/>
        <w:rPr>
          <w:lang w:val="en-US"/>
        </w:rPr>
      </w:pPr>
      <w:r w:rsidRPr="00B2646F">
        <w:rPr>
          <w:lang w:val="en-US"/>
        </w:rPr>
        <w:t>[61]</w:t>
      </w:r>
      <w:r w:rsidRPr="00B2646F">
        <w:rPr>
          <w:lang w:val="en-US"/>
        </w:rPr>
        <w:tab/>
        <w:t xml:space="preserve">S. Hellstrom, F. Zhang, O. Inganas, M. R. Andersson, "Structure-property relationships of small bandgap conjugated polymers for solar cells" </w:t>
      </w:r>
      <w:r w:rsidRPr="00B2646F">
        <w:rPr>
          <w:i/>
          <w:lang w:val="en-US"/>
        </w:rPr>
        <w:t>Dalton Trans</w:t>
      </w:r>
      <w:r w:rsidRPr="00B2646F">
        <w:rPr>
          <w:lang w:val="en-US"/>
        </w:rPr>
        <w:t xml:space="preserve"> </w:t>
      </w:r>
      <w:r w:rsidRPr="00B2646F">
        <w:rPr>
          <w:b/>
          <w:lang w:val="en-US"/>
        </w:rPr>
        <w:t>2009</w:t>
      </w:r>
      <w:r w:rsidRPr="00B2646F">
        <w:rPr>
          <w:lang w:val="en-US"/>
        </w:rPr>
        <w:t>, 10032.</w:t>
      </w:r>
    </w:p>
    <w:p w14:paraId="03B36426" w14:textId="77777777" w:rsidR="00BD3CCC" w:rsidRPr="00B2646F" w:rsidRDefault="00BD3CCC" w:rsidP="00BD3CCC">
      <w:pPr>
        <w:pStyle w:val="EndNoteBibliography"/>
        <w:spacing w:after="0"/>
        <w:ind w:left="720" w:hanging="720"/>
        <w:rPr>
          <w:lang w:val="en-US"/>
        </w:rPr>
      </w:pPr>
      <w:r w:rsidRPr="00B2646F">
        <w:rPr>
          <w:lang w:val="en-US"/>
        </w:rPr>
        <w:t>[62]</w:t>
      </w:r>
      <w:r w:rsidRPr="00B2646F">
        <w:rPr>
          <w:lang w:val="en-US"/>
        </w:rPr>
        <w:tab/>
        <w:t xml:space="preserve">S. Admassie, O. Inganas, W. Mammo, E. Perzon, M. R. Andersson, "Electrochemical and optical studies of the band gaps of alternating polyfluorene copolymers" </w:t>
      </w:r>
      <w:r w:rsidRPr="00B2646F">
        <w:rPr>
          <w:i/>
          <w:lang w:val="en-US"/>
        </w:rPr>
        <w:t>Synth. Met.</w:t>
      </w:r>
      <w:r w:rsidRPr="00B2646F">
        <w:rPr>
          <w:lang w:val="en-US"/>
        </w:rPr>
        <w:t xml:space="preserve"> </w:t>
      </w:r>
      <w:r w:rsidRPr="00B2646F">
        <w:rPr>
          <w:b/>
          <w:lang w:val="en-US"/>
        </w:rPr>
        <w:t>2006</w:t>
      </w:r>
      <w:r w:rsidRPr="00B2646F">
        <w:rPr>
          <w:lang w:val="en-US"/>
        </w:rPr>
        <w:t xml:space="preserve">, </w:t>
      </w:r>
      <w:r w:rsidRPr="00B2646F">
        <w:rPr>
          <w:i/>
          <w:lang w:val="en-US"/>
        </w:rPr>
        <w:t>156</w:t>
      </w:r>
      <w:r w:rsidRPr="00B2646F">
        <w:rPr>
          <w:lang w:val="en-US"/>
        </w:rPr>
        <w:t>, 614.</w:t>
      </w:r>
    </w:p>
    <w:p w14:paraId="20C24D36" w14:textId="77777777" w:rsidR="00BD3CCC" w:rsidRPr="00B2646F" w:rsidRDefault="00BD3CCC" w:rsidP="00BD3CCC">
      <w:pPr>
        <w:pStyle w:val="EndNoteBibliography"/>
        <w:spacing w:after="0"/>
        <w:ind w:left="720" w:hanging="720"/>
        <w:rPr>
          <w:lang w:val="en-US"/>
        </w:rPr>
      </w:pPr>
      <w:r w:rsidRPr="00B2646F">
        <w:rPr>
          <w:lang w:val="en-US"/>
        </w:rPr>
        <w:t>[63]</w:t>
      </w:r>
      <w:r w:rsidRPr="00B2646F">
        <w:rPr>
          <w:lang w:val="en-US"/>
        </w:rPr>
        <w:tab/>
        <w:t xml:space="preserve">X. Liu, M. Fahlman, "Electronic Structure Characterization of Soft Semiconductors" </w:t>
      </w:r>
      <w:r w:rsidRPr="00B2646F">
        <w:rPr>
          <w:i/>
          <w:lang w:val="en-US"/>
        </w:rPr>
        <w:t>Adv. Mater. Interfaces</w:t>
      </w:r>
      <w:r w:rsidRPr="00B2646F">
        <w:rPr>
          <w:lang w:val="en-US"/>
        </w:rPr>
        <w:t xml:space="preserve"> </w:t>
      </w:r>
      <w:r w:rsidRPr="00B2646F">
        <w:rPr>
          <w:b/>
          <w:lang w:val="en-US"/>
        </w:rPr>
        <w:t>2019</w:t>
      </w:r>
      <w:r w:rsidRPr="00B2646F">
        <w:rPr>
          <w:lang w:val="en-US"/>
        </w:rPr>
        <w:t xml:space="preserve">, </w:t>
      </w:r>
      <w:r w:rsidRPr="00B2646F">
        <w:rPr>
          <w:i/>
          <w:lang w:val="en-US"/>
        </w:rPr>
        <w:t>6</w:t>
      </w:r>
      <w:r w:rsidRPr="00B2646F">
        <w:rPr>
          <w:lang w:val="en-US"/>
        </w:rPr>
        <w:t>, 1900439.</w:t>
      </w:r>
    </w:p>
    <w:p w14:paraId="0A3418D1" w14:textId="77777777" w:rsidR="00BD3CCC" w:rsidRPr="00B2646F" w:rsidRDefault="00BD3CCC" w:rsidP="00BD3CCC">
      <w:pPr>
        <w:pStyle w:val="EndNoteBibliography"/>
        <w:spacing w:after="0"/>
        <w:ind w:left="720" w:hanging="720"/>
        <w:rPr>
          <w:lang w:val="en-US"/>
        </w:rPr>
      </w:pPr>
      <w:r w:rsidRPr="00B2646F">
        <w:rPr>
          <w:lang w:val="en-US"/>
        </w:rPr>
        <w:t>[64]</w:t>
      </w:r>
      <w:r w:rsidRPr="00B2646F">
        <w:rPr>
          <w:lang w:val="en-US"/>
        </w:rPr>
        <w:tab/>
        <w:t xml:space="preserve">H. Yoshida, "Near-ultraviolet inverse photoemission spectroscopy using ultra-low energy electrons" </w:t>
      </w:r>
      <w:r w:rsidRPr="00B2646F">
        <w:rPr>
          <w:i/>
          <w:lang w:val="en-US"/>
        </w:rPr>
        <w:t>Chem. Phys. Lett.</w:t>
      </w:r>
      <w:r w:rsidRPr="00B2646F">
        <w:rPr>
          <w:lang w:val="en-US"/>
        </w:rPr>
        <w:t xml:space="preserve"> </w:t>
      </w:r>
      <w:r w:rsidRPr="00B2646F">
        <w:rPr>
          <w:b/>
          <w:lang w:val="en-US"/>
        </w:rPr>
        <w:t>2012</w:t>
      </w:r>
      <w:r w:rsidRPr="00B2646F">
        <w:rPr>
          <w:lang w:val="en-US"/>
        </w:rPr>
        <w:t xml:space="preserve">, </w:t>
      </w:r>
      <w:r w:rsidRPr="00B2646F">
        <w:rPr>
          <w:i/>
          <w:lang w:val="en-US"/>
        </w:rPr>
        <w:t>539</w:t>
      </w:r>
      <w:r w:rsidRPr="00B2646F">
        <w:rPr>
          <w:lang w:val="en-US"/>
        </w:rPr>
        <w:t>, 180.</w:t>
      </w:r>
    </w:p>
    <w:p w14:paraId="159C8229" w14:textId="77777777" w:rsidR="00BD3CCC" w:rsidRPr="00B2646F" w:rsidRDefault="00BD3CCC" w:rsidP="00BD3CCC">
      <w:pPr>
        <w:pStyle w:val="EndNoteBibliography"/>
        <w:spacing w:after="0"/>
        <w:ind w:left="720" w:hanging="720"/>
        <w:rPr>
          <w:lang w:val="en-US"/>
        </w:rPr>
      </w:pPr>
      <w:r w:rsidRPr="00B2646F">
        <w:rPr>
          <w:lang w:val="en-US"/>
        </w:rPr>
        <w:t>[65]</w:t>
      </w:r>
      <w:r w:rsidRPr="00B2646F">
        <w:rPr>
          <w:lang w:val="en-US"/>
        </w:rPr>
        <w:tab/>
        <w:t xml:space="preserve">C. M. Cardona, W. Li, A. E. Kaifer, D. Stockdale, G. C. Bazan, "Electrochemical considerations for determining absolute frontier orbital energy levels of conjugated polymers for solar cell applications" </w:t>
      </w:r>
      <w:r w:rsidRPr="00B2646F">
        <w:rPr>
          <w:i/>
          <w:lang w:val="en-US"/>
        </w:rPr>
        <w:t>Adv Mater</w:t>
      </w:r>
      <w:r w:rsidRPr="00B2646F">
        <w:rPr>
          <w:lang w:val="en-US"/>
        </w:rPr>
        <w:t xml:space="preserve"> </w:t>
      </w:r>
      <w:r w:rsidRPr="00B2646F">
        <w:rPr>
          <w:b/>
          <w:lang w:val="en-US"/>
        </w:rPr>
        <w:t>2011</w:t>
      </w:r>
      <w:r w:rsidRPr="00B2646F">
        <w:rPr>
          <w:lang w:val="en-US"/>
        </w:rPr>
        <w:t xml:space="preserve">, </w:t>
      </w:r>
      <w:r w:rsidRPr="00B2646F">
        <w:rPr>
          <w:i/>
          <w:lang w:val="en-US"/>
        </w:rPr>
        <w:t>23</w:t>
      </w:r>
      <w:r w:rsidRPr="00B2646F">
        <w:rPr>
          <w:lang w:val="en-US"/>
        </w:rPr>
        <w:t>, 2367.</w:t>
      </w:r>
    </w:p>
    <w:p w14:paraId="42DEEA25" w14:textId="77777777" w:rsidR="00BD3CCC" w:rsidRPr="00B2646F" w:rsidRDefault="00BD3CCC" w:rsidP="00BD3CCC">
      <w:pPr>
        <w:pStyle w:val="EndNoteBibliography"/>
        <w:spacing w:after="0"/>
        <w:ind w:left="720" w:hanging="720"/>
        <w:rPr>
          <w:lang w:val="en-US"/>
        </w:rPr>
      </w:pPr>
      <w:r w:rsidRPr="00B2646F">
        <w:rPr>
          <w:lang w:val="en-US"/>
        </w:rPr>
        <w:t>[66]</w:t>
      </w:r>
      <w:r w:rsidRPr="00B2646F">
        <w:rPr>
          <w:lang w:val="en-US"/>
        </w:rPr>
        <w:tab/>
        <w:t xml:space="preserve">T. Johansson, W. Mammo, M. Svensson, M. R. Andersson, O. Inganas, "Electrochemical bandgaps of substituted polythiophenes" </w:t>
      </w:r>
      <w:r w:rsidRPr="00B2646F">
        <w:rPr>
          <w:i/>
          <w:lang w:val="en-US"/>
        </w:rPr>
        <w:t>J. Mater. Chem.</w:t>
      </w:r>
      <w:r w:rsidRPr="00B2646F">
        <w:rPr>
          <w:lang w:val="en-US"/>
        </w:rPr>
        <w:t xml:space="preserve"> </w:t>
      </w:r>
      <w:r w:rsidRPr="00B2646F">
        <w:rPr>
          <w:b/>
          <w:lang w:val="en-US"/>
        </w:rPr>
        <w:t>2003</w:t>
      </w:r>
      <w:r w:rsidRPr="00B2646F">
        <w:rPr>
          <w:lang w:val="en-US"/>
        </w:rPr>
        <w:t xml:space="preserve">, </w:t>
      </w:r>
      <w:r w:rsidRPr="00B2646F">
        <w:rPr>
          <w:i/>
          <w:lang w:val="en-US"/>
        </w:rPr>
        <w:t>13</w:t>
      </w:r>
      <w:r w:rsidRPr="00B2646F">
        <w:rPr>
          <w:lang w:val="en-US"/>
        </w:rPr>
        <w:t>, 1316.</w:t>
      </w:r>
    </w:p>
    <w:p w14:paraId="782D069E" w14:textId="77777777" w:rsidR="00BD3CCC" w:rsidRPr="00B2646F" w:rsidRDefault="00BD3CCC" w:rsidP="00BD3CCC">
      <w:pPr>
        <w:pStyle w:val="EndNoteBibliography"/>
        <w:spacing w:after="0"/>
        <w:ind w:left="720" w:hanging="720"/>
        <w:rPr>
          <w:lang w:val="en-US"/>
        </w:rPr>
      </w:pPr>
      <w:r w:rsidRPr="00B2646F">
        <w:rPr>
          <w:lang w:val="en-US"/>
        </w:rPr>
        <w:t>[67]</w:t>
      </w:r>
      <w:r w:rsidRPr="00B2646F">
        <w:rPr>
          <w:lang w:val="en-US"/>
        </w:rPr>
        <w:tab/>
        <w:t xml:space="preserve">S. Athanasopoulos, F. Schauer, V. Nádaždy, M. Weiß, F. J. Kahle, U. Scherf, H. Bässler, A. Köhler, "What is the Binding Energy of a Charge Transfer State in an Organic Solar Cell?" </w:t>
      </w:r>
      <w:r w:rsidRPr="00B2646F">
        <w:rPr>
          <w:i/>
          <w:lang w:val="en-US"/>
        </w:rPr>
        <w:t>Adv. Energy Mater.</w:t>
      </w:r>
      <w:r w:rsidRPr="00B2646F">
        <w:rPr>
          <w:lang w:val="en-US"/>
        </w:rPr>
        <w:t xml:space="preserve"> </w:t>
      </w:r>
      <w:r w:rsidRPr="00B2646F">
        <w:rPr>
          <w:b/>
          <w:lang w:val="en-US"/>
        </w:rPr>
        <w:t>2019</w:t>
      </w:r>
      <w:r w:rsidRPr="00B2646F">
        <w:rPr>
          <w:lang w:val="en-US"/>
        </w:rPr>
        <w:t xml:space="preserve">, </w:t>
      </w:r>
      <w:r w:rsidRPr="00B2646F">
        <w:rPr>
          <w:i/>
          <w:lang w:val="en-US"/>
        </w:rPr>
        <w:t>9</w:t>
      </w:r>
      <w:r w:rsidRPr="00B2646F">
        <w:rPr>
          <w:lang w:val="en-US"/>
        </w:rPr>
        <w:t>, 1900814.</w:t>
      </w:r>
    </w:p>
    <w:p w14:paraId="02B138A5" w14:textId="77777777" w:rsidR="00BD3CCC" w:rsidRPr="00B2646F" w:rsidRDefault="00BD3CCC" w:rsidP="00BD3CCC">
      <w:pPr>
        <w:pStyle w:val="EndNoteBibliography"/>
        <w:spacing w:after="0"/>
        <w:ind w:left="720" w:hanging="720"/>
        <w:rPr>
          <w:lang w:val="en-US"/>
        </w:rPr>
      </w:pPr>
      <w:r w:rsidRPr="00B2646F">
        <w:rPr>
          <w:lang w:val="en-US"/>
        </w:rPr>
        <w:t>[68]</w:t>
      </w:r>
      <w:r w:rsidRPr="00B2646F">
        <w:rPr>
          <w:lang w:val="en-US"/>
        </w:rPr>
        <w:tab/>
        <w:t xml:space="preserve">V. Nadazdy, F. Schauer, K. Gmucova, "Energy resolved electrochemical impedance spectroscopy for electronic structure mapping in organic semiconductors" </w:t>
      </w:r>
      <w:r w:rsidRPr="00B2646F">
        <w:rPr>
          <w:i/>
          <w:lang w:val="en-US"/>
        </w:rPr>
        <w:t>Appl. Phys. Lett.</w:t>
      </w:r>
      <w:r w:rsidRPr="00B2646F">
        <w:rPr>
          <w:lang w:val="en-US"/>
        </w:rPr>
        <w:t xml:space="preserve"> </w:t>
      </w:r>
      <w:r w:rsidRPr="00B2646F">
        <w:rPr>
          <w:b/>
          <w:lang w:val="en-US"/>
        </w:rPr>
        <w:t>2014</w:t>
      </w:r>
      <w:r w:rsidRPr="00B2646F">
        <w:rPr>
          <w:lang w:val="en-US"/>
        </w:rPr>
        <w:t xml:space="preserve">, </w:t>
      </w:r>
      <w:r w:rsidRPr="00B2646F">
        <w:rPr>
          <w:i/>
          <w:lang w:val="en-US"/>
        </w:rPr>
        <w:t>105</w:t>
      </w:r>
      <w:r w:rsidRPr="00B2646F">
        <w:rPr>
          <w:lang w:val="en-US"/>
        </w:rPr>
        <w:t>, 142109.</w:t>
      </w:r>
    </w:p>
    <w:p w14:paraId="178946D3" w14:textId="77777777" w:rsidR="00BD3CCC" w:rsidRPr="00B2646F" w:rsidRDefault="00BD3CCC" w:rsidP="00BD3CCC">
      <w:pPr>
        <w:pStyle w:val="EndNoteBibliography"/>
        <w:spacing w:after="0"/>
        <w:ind w:left="720" w:hanging="720"/>
        <w:rPr>
          <w:lang w:val="en-US"/>
        </w:rPr>
      </w:pPr>
      <w:r w:rsidRPr="00B2646F">
        <w:rPr>
          <w:lang w:val="en-US"/>
        </w:rPr>
        <w:lastRenderedPageBreak/>
        <w:t>[69]</w:t>
      </w:r>
      <w:r w:rsidRPr="00B2646F">
        <w:rPr>
          <w:lang w:val="en-US"/>
        </w:rPr>
        <w:tab/>
        <w:t xml:space="preserve">H. Bässler, D. Kroh, F. Schauer, V. Nádaždy, A. Köhler, "Mapping the Density of States Distribution of Organic Semiconductors by Employing Energy Resolved–Electrochemical Impedance Spectroscopy" </w:t>
      </w:r>
      <w:r w:rsidRPr="00B2646F">
        <w:rPr>
          <w:i/>
          <w:lang w:val="en-US"/>
        </w:rPr>
        <w:t>Adv. Funct. Mater.</w:t>
      </w:r>
      <w:r w:rsidRPr="00B2646F">
        <w:rPr>
          <w:lang w:val="en-US"/>
        </w:rPr>
        <w:t xml:space="preserve"> </w:t>
      </w:r>
      <w:r w:rsidRPr="00B2646F">
        <w:rPr>
          <w:b/>
          <w:lang w:val="en-US"/>
        </w:rPr>
        <w:t>2020</w:t>
      </w:r>
      <w:r w:rsidRPr="00B2646F">
        <w:rPr>
          <w:lang w:val="en-US"/>
        </w:rPr>
        <w:t xml:space="preserve">, </w:t>
      </w:r>
      <w:r w:rsidRPr="00B2646F">
        <w:rPr>
          <w:i/>
          <w:lang w:val="en-US"/>
        </w:rPr>
        <w:t>31</w:t>
      </w:r>
      <w:r w:rsidRPr="00B2646F">
        <w:rPr>
          <w:lang w:val="en-US"/>
        </w:rPr>
        <w:t>, 2007738.</w:t>
      </w:r>
    </w:p>
    <w:p w14:paraId="0A7758AC" w14:textId="77777777" w:rsidR="00BD3CCC" w:rsidRPr="00B2646F" w:rsidRDefault="00BD3CCC" w:rsidP="00BD3CCC">
      <w:pPr>
        <w:pStyle w:val="EndNoteBibliography"/>
        <w:spacing w:after="0"/>
        <w:ind w:left="720" w:hanging="720"/>
        <w:rPr>
          <w:lang w:val="en-US"/>
        </w:rPr>
      </w:pPr>
      <w:r w:rsidRPr="00B2646F">
        <w:rPr>
          <w:lang w:val="en-US"/>
        </w:rPr>
        <w:t>[70]</w:t>
      </w:r>
      <w:r w:rsidRPr="00B2646F">
        <w:rPr>
          <w:lang w:val="en-US"/>
        </w:rPr>
        <w:tab/>
        <w:t xml:space="preserve">C. Wang, L. Ouyang, X. Xu, S. Braun, X. Liu, M. Fahlman, "Relationship of Ionization Potential and Oxidation Potential of Organic Semiconductor Films Used in Photovoltaics" </w:t>
      </w:r>
      <w:r w:rsidRPr="00B2646F">
        <w:rPr>
          <w:i/>
          <w:lang w:val="en-US"/>
        </w:rPr>
        <w:t>Sol. RRL</w:t>
      </w:r>
      <w:r w:rsidRPr="00B2646F">
        <w:rPr>
          <w:lang w:val="en-US"/>
        </w:rPr>
        <w:t xml:space="preserve"> </w:t>
      </w:r>
      <w:r w:rsidRPr="00B2646F">
        <w:rPr>
          <w:b/>
          <w:lang w:val="en-US"/>
        </w:rPr>
        <w:t>2018</w:t>
      </w:r>
      <w:r w:rsidRPr="00B2646F">
        <w:rPr>
          <w:lang w:val="en-US"/>
        </w:rPr>
        <w:t xml:space="preserve">, </w:t>
      </w:r>
      <w:r w:rsidRPr="00B2646F">
        <w:rPr>
          <w:i/>
          <w:lang w:val="en-US"/>
        </w:rPr>
        <w:t>2</w:t>
      </w:r>
      <w:r w:rsidRPr="00B2646F">
        <w:rPr>
          <w:lang w:val="en-US"/>
        </w:rPr>
        <w:t>, 1800122.</w:t>
      </w:r>
    </w:p>
    <w:p w14:paraId="2A7D1427" w14:textId="77777777" w:rsidR="00BD3CCC" w:rsidRPr="00B2646F" w:rsidRDefault="00BD3CCC" w:rsidP="00BD3CCC">
      <w:pPr>
        <w:pStyle w:val="EndNoteBibliography"/>
        <w:spacing w:after="0"/>
        <w:ind w:left="720" w:hanging="720"/>
        <w:rPr>
          <w:lang w:val="en-US"/>
        </w:rPr>
      </w:pPr>
      <w:r w:rsidRPr="00B2646F">
        <w:rPr>
          <w:lang w:val="en-US"/>
        </w:rPr>
        <w:t>[71]</w:t>
      </w:r>
      <w:r w:rsidRPr="00B2646F">
        <w:rPr>
          <w:lang w:val="en-US"/>
        </w:rPr>
        <w:tab/>
        <w:t xml:space="preserve">B. W. D'Andrade, S. Datta, S. R. Forrest, P. Djurovich, E. Polikarpov, M. E. Thompson, "Relationship between the ionization and oxidation potentials of molecular organic semiconductors" </w:t>
      </w:r>
      <w:r w:rsidRPr="00B2646F">
        <w:rPr>
          <w:i/>
          <w:lang w:val="en-US"/>
        </w:rPr>
        <w:t>Org. Electron.</w:t>
      </w:r>
      <w:r w:rsidRPr="00B2646F">
        <w:rPr>
          <w:lang w:val="en-US"/>
        </w:rPr>
        <w:t xml:space="preserve"> </w:t>
      </w:r>
      <w:r w:rsidRPr="00B2646F">
        <w:rPr>
          <w:b/>
          <w:lang w:val="en-US"/>
        </w:rPr>
        <w:t>2005</w:t>
      </w:r>
      <w:r w:rsidRPr="00B2646F">
        <w:rPr>
          <w:lang w:val="en-US"/>
        </w:rPr>
        <w:t xml:space="preserve">, </w:t>
      </w:r>
      <w:r w:rsidRPr="00B2646F">
        <w:rPr>
          <w:i/>
          <w:lang w:val="en-US"/>
        </w:rPr>
        <w:t>6</w:t>
      </w:r>
      <w:r w:rsidRPr="00B2646F">
        <w:rPr>
          <w:lang w:val="en-US"/>
        </w:rPr>
        <w:t>, 11.</w:t>
      </w:r>
    </w:p>
    <w:p w14:paraId="48FFA40B" w14:textId="77777777" w:rsidR="00BD3CCC" w:rsidRPr="00B2646F" w:rsidRDefault="00BD3CCC" w:rsidP="00BD3CCC">
      <w:pPr>
        <w:pStyle w:val="EndNoteBibliography"/>
        <w:spacing w:after="0"/>
        <w:ind w:left="720" w:hanging="720"/>
        <w:rPr>
          <w:lang w:val="en-US"/>
        </w:rPr>
      </w:pPr>
      <w:r w:rsidRPr="00B2646F">
        <w:rPr>
          <w:lang w:val="en-US"/>
        </w:rPr>
        <w:t>[72]</w:t>
      </w:r>
      <w:r w:rsidRPr="00B2646F">
        <w:rPr>
          <w:lang w:val="en-US"/>
        </w:rPr>
        <w:tab/>
        <w:t xml:space="preserve">P. I. Djurovich, E. I. Mayo, S. R. Forrest, M. E. Thompson, "Measurement of the lowest unoccupied molecular orbital energies of molecular organic semiconductors" </w:t>
      </w:r>
      <w:r w:rsidRPr="00B2646F">
        <w:rPr>
          <w:i/>
          <w:lang w:val="en-US"/>
        </w:rPr>
        <w:t>Org. Electron.</w:t>
      </w:r>
      <w:r w:rsidRPr="00B2646F">
        <w:rPr>
          <w:lang w:val="en-US"/>
        </w:rPr>
        <w:t xml:space="preserve"> </w:t>
      </w:r>
      <w:r w:rsidRPr="00B2646F">
        <w:rPr>
          <w:b/>
          <w:lang w:val="en-US"/>
        </w:rPr>
        <w:t>2009</w:t>
      </w:r>
      <w:r w:rsidRPr="00B2646F">
        <w:rPr>
          <w:lang w:val="en-US"/>
        </w:rPr>
        <w:t xml:space="preserve">, </w:t>
      </w:r>
      <w:r w:rsidRPr="00B2646F">
        <w:rPr>
          <w:i/>
          <w:lang w:val="en-US"/>
        </w:rPr>
        <w:t>10</w:t>
      </w:r>
      <w:r w:rsidRPr="00B2646F">
        <w:rPr>
          <w:lang w:val="en-US"/>
        </w:rPr>
        <w:t>, 515.</w:t>
      </w:r>
    </w:p>
    <w:p w14:paraId="16C5A4E6" w14:textId="77777777" w:rsidR="00BD3CCC" w:rsidRPr="00B2646F" w:rsidRDefault="00BD3CCC" w:rsidP="00BD3CCC">
      <w:pPr>
        <w:pStyle w:val="EndNoteBibliography"/>
        <w:spacing w:after="0"/>
        <w:ind w:left="720" w:hanging="720"/>
        <w:rPr>
          <w:lang w:val="en-US"/>
        </w:rPr>
      </w:pPr>
      <w:r w:rsidRPr="00B2646F">
        <w:rPr>
          <w:lang w:val="en-US"/>
        </w:rPr>
        <w:t>[73]</w:t>
      </w:r>
      <w:r w:rsidRPr="00B2646F">
        <w:rPr>
          <w:lang w:val="en-US"/>
        </w:rPr>
        <w:tab/>
        <w:t xml:space="preserve">J. Sworakowski, J. Lipinski, K. Janus, "On the reliability of determination of energies of HOMO and LUMO levels in organic semiconductors from electrochemical measurements. A simple picture based on the electrostatic model" </w:t>
      </w:r>
      <w:r w:rsidRPr="00B2646F">
        <w:rPr>
          <w:i/>
          <w:lang w:val="en-US"/>
        </w:rPr>
        <w:t>Org. Electron.</w:t>
      </w:r>
      <w:r w:rsidRPr="00B2646F">
        <w:rPr>
          <w:lang w:val="en-US"/>
        </w:rPr>
        <w:t xml:space="preserve"> </w:t>
      </w:r>
      <w:r w:rsidRPr="00B2646F">
        <w:rPr>
          <w:b/>
          <w:lang w:val="en-US"/>
        </w:rPr>
        <w:t>2016</w:t>
      </w:r>
      <w:r w:rsidRPr="00B2646F">
        <w:rPr>
          <w:lang w:val="en-US"/>
        </w:rPr>
        <w:t xml:space="preserve">, </w:t>
      </w:r>
      <w:r w:rsidRPr="00B2646F">
        <w:rPr>
          <w:i/>
          <w:lang w:val="en-US"/>
        </w:rPr>
        <w:t>33</w:t>
      </w:r>
      <w:r w:rsidRPr="00B2646F">
        <w:rPr>
          <w:lang w:val="en-US"/>
        </w:rPr>
        <w:t>, 300.</w:t>
      </w:r>
    </w:p>
    <w:p w14:paraId="280A2A01" w14:textId="77777777" w:rsidR="00BD3CCC" w:rsidRPr="00B2646F" w:rsidRDefault="00BD3CCC" w:rsidP="00BD3CCC">
      <w:pPr>
        <w:pStyle w:val="EndNoteBibliography"/>
        <w:spacing w:after="0"/>
        <w:ind w:left="720" w:hanging="720"/>
        <w:rPr>
          <w:lang w:val="en-US"/>
        </w:rPr>
      </w:pPr>
      <w:r w:rsidRPr="00B2646F">
        <w:rPr>
          <w:lang w:val="en-US"/>
        </w:rPr>
        <w:t>[74]</w:t>
      </w:r>
      <w:r w:rsidRPr="00B2646F">
        <w:rPr>
          <w:lang w:val="en-US"/>
        </w:rPr>
        <w:tab/>
        <w:t xml:space="preserve">J. Sworakowski, K. Janus, "On the reliability of determination of energies of HOMO levels in organic semiconducting polymers from electrochemical measurements" </w:t>
      </w:r>
      <w:r w:rsidRPr="00B2646F">
        <w:rPr>
          <w:i/>
          <w:lang w:val="en-US"/>
        </w:rPr>
        <w:t>Org. Electron.</w:t>
      </w:r>
      <w:r w:rsidRPr="00B2646F">
        <w:rPr>
          <w:lang w:val="en-US"/>
        </w:rPr>
        <w:t xml:space="preserve"> </w:t>
      </w:r>
      <w:r w:rsidRPr="00B2646F">
        <w:rPr>
          <w:b/>
          <w:lang w:val="en-US"/>
        </w:rPr>
        <w:t>2017</w:t>
      </w:r>
      <w:r w:rsidRPr="00B2646F">
        <w:rPr>
          <w:lang w:val="en-US"/>
        </w:rPr>
        <w:t xml:space="preserve">, </w:t>
      </w:r>
      <w:r w:rsidRPr="00B2646F">
        <w:rPr>
          <w:i/>
          <w:lang w:val="en-US"/>
        </w:rPr>
        <w:t>48</w:t>
      </w:r>
      <w:r w:rsidRPr="00B2646F">
        <w:rPr>
          <w:lang w:val="en-US"/>
        </w:rPr>
        <w:t>, 46.</w:t>
      </w:r>
    </w:p>
    <w:p w14:paraId="34CB9DDB" w14:textId="77777777" w:rsidR="00BD3CCC" w:rsidRPr="00B2646F" w:rsidRDefault="00BD3CCC" w:rsidP="00BD3CCC">
      <w:pPr>
        <w:pStyle w:val="EndNoteBibliography"/>
        <w:spacing w:after="0"/>
        <w:ind w:left="720" w:hanging="720"/>
        <w:rPr>
          <w:lang w:val="en-US"/>
        </w:rPr>
      </w:pPr>
      <w:r w:rsidRPr="00B2646F">
        <w:rPr>
          <w:lang w:val="en-US"/>
        </w:rPr>
        <w:t>[75]</w:t>
      </w:r>
      <w:r w:rsidRPr="00B2646F">
        <w:rPr>
          <w:lang w:val="en-US"/>
        </w:rPr>
        <w:tab/>
        <w:t xml:space="preserve">K. Vandewal, K. Tvingstedt, A. Gadisa, O. Inganas, J. V. Manca, "Relating the open-circuit voltage to interface molecular properties of donor:acceptor bulk heterojunction solar cells" </w:t>
      </w:r>
      <w:r w:rsidRPr="00B2646F">
        <w:rPr>
          <w:i/>
          <w:lang w:val="en-US"/>
        </w:rPr>
        <w:t>Phys. Rev. B</w:t>
      </w:r>
      <w:r w:rsidRPr="00B2646F">
        <w:rPr>
          <w:lang w:val="en-US"/>
        </w:rPr>
        <w:t xml:space="preserve"> </w:t>
      </w:r>
      <w:r w:rsidRPr="00B2646F">
        <w:rPr>
          <w:b/>
          <w:lang w:val="en-US"/>
        </w:rPr>
        <w:t>2010</w:t>
      </w:r>
      <w:r w:rsidRPr="00B2646F">
        <w:rPr>
          <w:lang w:val="en-US"/>
        </w:rPr>
        <w:t xml:space="preserve">, </w:t>
      </w:r>
      <w:r w:rsidRPr="00B2646F">
        <w:rPr>
          <w:i/>
          <w:lang w:val="en-US"/>
        </w:rPr>
        <w:t>81</w:t>
      </w:r>
      <w:r w:rsidRPr="00B2646F">
        <w:rPr>
          <w:lang w:val="en-US"/>
        </w:rPr>
        <w:t>, 125204.</w:t>
      </w:r>
    </w:p>
    <w:p w14:paraId="6276C4C6" w14:textId="77777777" w:rsidR="00BD3CCC" w:rsidRPr="00B2646F" w:rsidRDefault="00BD3CCC" w:rsidP="00BD3CCC">
      <w:pPr>
        <w:pStyle w:val="EndNoteBibliography"/>
        <w:spacing w:after="0"/>
        <w:ind w:left="720" w:hanging="720"/>
        <w:rPr>
          <w:lang w:val="en-US"/>
        </w:rPr>
      </w:pPr>
      <w:r w:rsidRPr="00B2646F">
        <w:rPr>
          <w:lang w:val="en-US"/>
        </w:rPr>
        <w:t>[76]</w:t>
      </w:r>
      <w:r w:rsidRPr="00B2646F">
        <w:rPr>
          <w:lang w:val="en-US"/>
        </w:rPr>
        <w:tab/>
        <w:t xml:space="preserve">T. S. Zhai, R. B. Wang, T. Katase, F. Quigley, H. Ohta, P. Amsalem, N. Koch, S. Duhm, "Substrate-Independent Energy-Level Pinning of an Organic Semiconductor Providing Versatile Hole-Injection Electrodes" </w:t>
      </w:r>
      <w:r w:rsidRPr="00B2646F">
        <w:rPr>
          <w:i/>
          <w:lang w:val="en-US"/>
        </w:rPr>
        <w:t>Acs Appl Electron Ma</w:t>
      </w:r>
      <w:r w:rsidRPr="00B2646F">
        <w:rPr>
          <w:lang w:val="en-US"/>
        </w:rPr>
        <w:t xml:space="preserve"> </w:t>
      </w:r>
      <w:r w:rsidRPr="00B2646F">
        <w:rPr>
          <w:b/>
          <w:lang w:val="en-US"/>
        </w:rPr>
        <w:t>2020</w:t>
      </w:r>
      <w:r w:rsidRPr="00B2646F">
        <w:rPr>
          <w:lang w:val="en-US"/>
        </w:rPr>
        <w:t xml:space="preserve">, </w:t>
      </w:r>
      <w:r w:rsidRPr="00B2646F">
        <w:rPr>
          <w:i/>
          <w:lang w:val="en-US"/>
        </w:rPr>
        <w:t>2</w:t>
      </w:r>
      <w:r w:rsidRPr="00B2646F">
        <w:rPr>
          <w:lang w:val="en-US"/>
        </w:rPr>
        <w:t>, 3994.</w:t>
      </w:r>
    </w:p>
    <w:p w14:paraId="04B71600" w14:textId="77777777" w:rsidR="00BD3CCC" w:rsidRPr="00B2646F" w:rsidRDefault="00BD3CCC" w:rsidP="00BD3CCC">
      <w:pPr>
        <w:pStyle w:val="EndNoteBibliography"/>
        <w:spacing w:after="0"/>
        <w:ind w:left="720" w:hanging="720"/>
        <w:rPr>
          <w:lang w:val="en-US"/>
        </w:rPr>
      </w:pPr>
      <w:r w:rsidRPr="00B2646F">
        <w:rPr>
          <w:lang w:val="en-US"/>
        </w:rPr>
        <w:t>[77]</w:t>
      </w:r>
      <w:r w:rsidRPr="00B2646F">
        <w:rPr>
          <w:lang w:val="en-US"/>
        </w:rPr>
        <w:tab/>
        <w:t xml:space="preserve">Q. Bao, S. Fabiano, M. Andersson, S. Braun, Z. Sun, X. Crispin, M. Berggren, X. Liu, M. Fahlman, "Energy Level Bending in Ultrathin Polymer Layers Obtained through Langmuir-Shafer Deposition" </w:t>
      </w:r>
      <w:r w:rsidRPr="00B2646F">
        <w:rPr>
          <w:i/>
          <w:lang w:val="en-US"/>
        </w:rPr>
        <w:t>Adv. Funct. Mater.</w:t>
      </w:r>
      <w:r w:rsidRPr="00B2646F">
        <w:rPr>
          <w:lang w:val="en-US"/>
        </w:rPr>
        <w:t xml:space="preserve"> </w:t>
      </w:r>
      <w:r w:rsidRPr="00B2646F">
        <w:rPr>
          <w:b/>
          <w:lang w:val="en-US"/>
        </w:rPr>
        <w:t>2016</w:t>
      </w:r>
      <w:r w:rsidRPr="00B2646F">
        <w:rPr>
          <w:lang w:val="en-US"/>
        </w:rPr>
        <w:t xml:space="preserve">, </w:t>
      </w:r>
      <w:r w:rsidRPr="00B2646F">
        <w:rPr>
          <w:i/>
          <w:lang w:val="en-US"/>
        </w:rPr>
        <w:t>26</w:t>
      </w:r>
      <w:r w:rsidRPr="00B2646F">
        <w:rPr>
          <w:lang w:val="en-US"/>
        </w:rPr>
        <w:t>, 1077.</w:t>
      </w:r>
    </w:p>
    <w:p w14:paraId="7CB39068" w14:textId="77777777" w:rsidR="00BD3CCC" w:rsidRPr="00B2646F" w:rsidRDefault="00BD3CCC" w:rsidP="00BD3CCC">
      <w:pPr>
        <w:pStyle w:val="EndNoteBibliography"/>
        <w:spacing w:after="0"/>
        <w:ind w:left="720" w:hanging="720"/>
        <w:rPr>
          <w:lang w:val="en-US"/>
        </w:rPr>
      </w:pPr>
      <w:r w:rsidRPr="00B2646F">
        <w:rPr>
          <w:lang w:val="en-US"/>
        </w:rPr>
        <w:t>[78]</w:t>
      </w:r>
      <w:r w:rsidRPr="00B2646F">
        <w:rPr>
          <w:lang w:val="en-US"/>
        </w:rPr>
        <w:tab/>
        <w:t xml:space="preserve">L. Lindell, C. Vahlberg, K. Uvdal, M. Fahlman, S. Braun, "Self-assembled monolayer engineered interfaces: Energy level alignment tuning through chain length and end-group polarity" </w:t>
      </w:r>
      <w:r w:rsidRPr="00B2646F">
        <w:rPr>
          <w:i/>
          <w:lang w:val="en-US"/>
        </w:rPr>
        <w:t>J. Electron Spectrosc. Relat.</w:t>
      </w:r>
      <w:r w:rsidRPr="00B2646F">
        <w:rPr>
          <w:lang w:val="en-US"/>
        </w:rPr>
        <w:t xml:space="preserve"> </w:t>
      </w:r>
      <w:r w:rsidRPr="00B2646F">
        <w:rPr>
          <w:b/>
          <w:lang w:val="en-US"/>
        </w:rPr>
        <w:t>2015</w:t>
      </w:r>
      <w:r w:rsidRPr="00B2646F">
        <w:rPr>
          <w:lang w:val="en-US"/>
        </w:rPr>
        <w:t xml:space="preserve">, </w:t>
      </w:r>
      <w:r w:rsidRPr="00B2646F">
        <w:rPr>
          <w:i/>
          <w:lang w:val="en-US"/>
        </w:rPr>
        <w:t>204</w:t>
      </w:r>
      <w:r w:rsidRPr="00B2646F">
        <w:rPr>
          <w:lang w:val="en-US"/>
        </w:rPr>
        <w:t>, 140.</w:t>
      </w:r>
    </w:p>
    <w:p w14:paraId="3DF94515" w14:textId="77777777" w:rsidR="00BD3CCC" w:rsidRPr="00B2646F" w:rsidRDefault="00BD3CCC" w:rsidP="00BD3CCC">
      <w:pPr>
        <w:pStyle w:val="EndNoteBibliography"/>
        <w:spacing w:after="0"/>
        <w:ind w:left="720" w:hanging="720"/>
        <w:rPr>
          <w:lang w:val="en-US"/>
        </w:rPr>
      </w:pPr>
      <w:r w:rsidRPr="00B2646F">
        <w:rPr>
          <w:lang w:val="en-US"/>
        </w:rPr>
        <w:t>[79]</w:t>
      </w:r>
      <w:r w:rsidRPr="00B2646F">
        <w:rPr>
          <w:lang w:val="en-US"/>
        </w:rPr>
        <w:tab/>
        <w:t xml:space="preserve">N. B. Kotadiya, H. Lu, A. Mondal, Y. Ie, D. Andrienko, P. W. M. Blom, G. A. H. Wetzelaer, "Universal strategy for Ohmic hole injection into organic semiconductors with high ionization energies" </w:t>
      </w:r>
      <w:r w:rsidRPr="00B2646F">
        <w:rPr>
          <w:i/>
          <w:lang w:val="en-US"/>
        </w:rPr>
        <w:t>Nat Mater</w:t>
      </w:r>
      <w:r w:rsidRPr="00B2646F">
        <w:rPr>
          <w:lang w:val="en-US"/>
        </w:rPr>
        <w:t xml:space="preserve"> </w:t>
      </w:r>
      <w:r w:rsidRPr="00B2646F">
        <w:rPr>
          <w:b/>
          <w:lang w:val="en-US"/>
        </w:rPr>
        <w:t>2018</w:t>
      </w:r>
      <w:r w:rsidRPr="00B2646F">
        <w:rPr>
          <w:lang w:val="en-US"/>
        </w:rPr>
        <w:t xml:space="preserve">, </w:t>
      </w:r>
      <w:r w:rsidRPr="00B2646F">
        <w:rPr>
          <w:i/>
          <w:lang w:val="en-US"/>
        </w:rPr>
        <w:t>17</w:t>
      </w:r>
      <w:r w:rsidRPr="00B2646F">
        <w:rPr>
          <w:lang w:val="en-US"/>
        </w:rPr>
        <w:t>, 329.</w:t>
      </w:r>
    </w:p>
    <w:p w14:paraId="7C5C52A8" w14:textId="77777777" w:rsidR="00BD3CCC" w:rsidRPr="00B2646F" w:rsidRDefault="00BD3CCC" w:rsidP="00BD3CCC">
      <w:pPr>
        <w:pStyle w:val="EndNoteBibliography"/>
        <w:spacing w:after="0"/>
        <w:ind w:left="720" w:hanging="720"/>
        <w:rPr>
          <w:lang w:val="en-US"/>
        </w:rPr>
      </w:pPr>
      <w:r w:rsidRPr="00B2646F">
        <w:rPr>
          <w:lang w:val="en-US"/>
        </w:rPr>
        <w:t>[80]</w:t>
      </w:r>
      <w:r w:rsidRPr="00B2646F">
        <w:rPr>
          <w:lang w:val="en-US"/>
        </w:rPr>
        <w:tab/>
        <w:t xml:space="preserve">K. Ding, S. R. Forrest, "Reducing Energy Losses at the Organic-anode-buffer Interface of Organic Photovoltaics" </w:t>
      </w:r>
      <w:r w:rsidRPr="00B2646F">
        <w:rPr>
          <w:i/>
          <w:lang w:val="en-US"/>
        </w:rPr>
        <w:t>Phys. Rev. Appl.</w:t>
      </w:r>
      <w:r w:rsidRPr="00B2646F">
        <w:rPr>
          <w:lang w:val="en-US"/>
        </w:rPr>
        <w:t xml:space="preserve"> </w:t>
      </w:r>
      <w:r w:rsidRPr="00B2646F">
        <w:rPr>
          <w:b/>
          <w:lang w:val="en-US"/>
        </w:rPr>
        <w:t>2020</w:t>
      </w:r>
      <w:r w:rsidRPr="00B2646F">
        <w:rPr>
          <w:lang w:val="en-US"/>
        </w:rPr>
        <w:t xml:space="preserve">, </w:t>
      </w:r>
      <w:r w:rsidRPr="00B2646F">
        <w:rPr>
          <w:i/>
          <w:lang w:val="en-US"/>
        </w:rPr>
        <w:t>13</w:t>
      </w:r>
      <w:r w:rsidRPr="00B2646F">
        <w:rPr>
          <w:lang w:val="en-US"/>
        </w:rPr>
        <w:t>, 054046.</w:t>
      </w:r>
    </w:p>
    <w:p w14:paraId="0725E4E0" w14:textId="77777777" w:rsidR="00BD3CCC" w:rsidRPr="00B2646F" w:rsidRDefault="00BD3CCC" w:rsidP="00BD3CCC">
      <w:pPr>
        <w:pStyle w:val="EndNoteBibliography"/>
        <w:spacing w:after="0"/>
        <w:ind w:left="720" w:hanging="720"/>
        <w:rPr>
          <w:lang w:val="en-US"/>
        </w:rPr>
      </w:pPr>
      <w:r w:rsidRPr="00B2646F">
        <w:rPr>
          <w:lang w:val="en-US"/>
        </w:rPr>
        <w:t>[81]</w:t>
      </w:r>
      <w:r w:rsidRPr="00B2646F">
        <w:rPr>
          <w:lang w:val="en-US"/>
        </w:rPr>
        <w:tab/>
        <w:t xml:space="preserve">G. A. H. Wetzelaer, P. W. M. Blom, "Comment on "Enhanced Charge Selectivity via Anodic-C(60) Layer Reduces Nonradiative Losses in Organic Solar Cells"" </w:t>
      </w:r>
      <w:r w:rsidRPr="00B2646F">
        <w:rPr>
          <w:i/>
          <w:lang w:val="en-US"/>
        </w:rPr>
        <w:t>ACS Appl Mater Interfaces</w:t>
      </w:r>
      <w:r w:rsidRPr="00B2646F">
        <w:rPr>
          <w:lang w:val="en-US"/>
        </w:rPr>
        <w:t xml:space="preserve"> </w:t>
      </w:r>
      <w:r w:rsidRPr="00B2646F">
        <w:rPr>
          <w:b/>
          <w:lang w:val="en-US"/>
        </w:rPr>
        <w:t>2022</w:t>
      </w:r>
      <w:r w:rsidRPr="00B2646F">
        <w:rPr>
          <w:lang w:val="en-US"/>
        </w:rPr>
        <w:t xml:space="preserve">, </w:t>
      </w:r>
      <w:r w:rsidRPr="00B2646F">
        <w:rPr>
          <w:i/>
          <w:lang w:val="en-US"/>
        </w:rPr>
        <w:t>14</w:t>
      </w:r>
      <w:r w:rsidRPr="00B2646F">
        <w:rPr>
          <w:lang w:val="en-US"/>
        </w:rPr>
        <w:t>, 7523.</w:t>
      </w:r>
    </w:p>
    <w:p w14:paraId="54051A84" w14:textId="77777777" w:rsidR="00BD3CCC" w:rsidRPr="00B2646F" w:rsidRDefault="00BD3CCC" w:rsidP="00BD3CCC">
      <w:pPr>
        <w:pStyle w:val="EndNoteBibliography"/>
        <w:spacing w:after="0"/>
        <w:ind w:left="720" w:hanging="720"/>
        <w:rPr>
          <w:lang w:val="en-US"/>
        </w:rPr>
      </w:pPr>
      <w:r w:rsidRPr="00B2646F">
        <w:rPr>
          <w:lang w:val="en-US"/>
        </w:rPr>
        <w:t>[82]</w:t>
      </w:r>
      <w:r w:rsidRPr="00B2646F">
        <w:rPr>
          <w:lang w:val="en-US"/>
        </w:rPr>
        <w:tab/>
        <w:t xml:space="preserve">C. Yang, J. Zhang, N. Liang, H. Yao, Z. Wei, C. He, X. Yuan, J. Hou, "Effects of energy-level offset between a donor and acceptor on the photovoltaic performance of non-fullerene organic solar cells" </w:t>
      </w:r>
      <w:r w:rsidRPr="00B2646F">
        <w:rPr>
          <w:i/>
          <w:lang w:val="en-US"/>
        </w:rPr>
        <w:t>J. Mater. Chem. A</w:t>
      </w:r>
      <w:r w:rsidRPr="00B2646F">
        <w:rPr>
          <w:lang w:val="en-US"/>
        </w:rPr>
        <w:t xml:space="preserve"> </w:t>
      </w:r>
      <w:r w:rsidRPr="00B2646F">
        <w:rPr>
          <w:b/>
          <w:lang w:val="en-US"/>
        </w:rPr>
        <w:t>2019</w:t>
      </w:r>
      <w:r w:rsidRPr="00B2646F">
        <w:rPr>
          <w:lang w:val="en-US"/>
        </w:rPr>
        <w:t xml:space="preserve">, </w:t>
      </w:r>
      <w:r w:rsidRPr="00B2646F">
        <w:rPr>
          <w:i/>
          <w:lang w:val="en-US"/>
        </w:rPr>
        <w:t>7</w:t>
      </w:r>
      <w:r w:rsidRPr="00B2646F">
        <w:rPr>
          <w:lang w:val="en-US"/>
        </w:rPr>
        <w:t>, 18889.</w:t>
      </w:r>
    </w:p>
    <w:p w14:paraId="4C5EE3A3" w14:textId="77777777" w:rsidR="00BD3CCC" w:rsidRPr="00B2646F" w:rsidRDefault="00BD3CCC" w:rsidP="00BD3CCC">
      <w:pPr>
        <w:pStyle w:val="EndNoteBibliography"/>
        <w:spacing w:after="0"/>
        <w:ind w:left="720" w:hanging="720"/>
        <w:rPr>
          <w:lang w:val="en-US"/>
        </w:rPr>
      </w:pPr>
      <w:r w:rsidRPr="00B2646F">
        <w:rPr>
          <w:lang w:val="en-US"/>
        </w:rPr>
        <w:t>[83]</w:t>
      </w:r>
      <w:r w:rsidRPr="00B2646F">
        <w:rPr>
          <w:lang w:val="en-US"/>
        </w:rPr>
        <w:tab/>
        <w:t xml:space="preserve">X. Li, Q. Zhang, J. Yu, Y. Xu, R. Zhang, C. Wang, H. Zhang, S. Fabiano, X. Liu, J. Hou, F. Gao, M. Fahlman, "Mapping the energy level alignment at donor/acceptor interfaces in non-fullerene organic solar cells" </w:t>
      </w:r>
      <w:r w:rsidRPr="00B2646F">
        <w:rPr>
          <w:i/>
          <w:lang w:val="en-US"/>
        </w:rPr>
        <w:t>Nat Commun</w:t>
      </w:r>
      <w:r w:rsidRPr="00B2646F">
        <w:rPr>
          <w:lang w:val="en-US"/>
        </w:rPr>
        <w:t xml:space="preserve"> </w:t>
      </w:r>
      <w:r w:rsidRPr="00B2646F">
        <w:rPr>
          <w:b/>
          <w:lang w:val="en-US"/>
        </w:rPr>
        <w:t>2022</w:t>
      </w:r>
      <w:r w:rsidRPr="00B2646F">
        <w:rPr>
          <w:lang w:val="en-US"/>
        </w:rPr>
        <w:t xml:space="preserve">, </w:t>
      </w:r>
      <w:r w:rsidRPr="00B2646F">
        <w:rPr>
          <w:i/>
          <w:lang w:val="en-US"/>
        </w:rPr>
        <w:t>13</w:t>
      </w:r>
      <w:r w:rsidRPr="00B2646F">
        <w:rPr>
          <w:lang w:val="en-US"/>
        </w:rPr>
        <w:t>, 2046.</w:t>
      </w:r>
    </w:p>
    <w:p w14:paraId="60D93527" w14:textId="77777777" w:rsidR="00BD3CCC" w:rsidRPr="00B2646F" w:rsidRDefault="00BD3CCC" w:rsidP="00BD3CCC">
      <w:pPr>
        <w:pStyle w:val="EndNoteBibliography"/>
        <w:spacing w:after="0"/>
        <w:ind w:left="720" w:hanging="720"/>
        <w:rPr>
          <w:lang w:val="en-US"/>
        </w:rPr>
      </w:pPr>
      <w:r w:rsidRPr="00B2646F">
        <w:rPr>
          <w:lang w:val="en-US"/>
        </w:rPr>
        <w:t>[84]</w:t>
      </w:r>
      <w:r w:rsidRPr="00B2646F">
        <w:rPr>
          <w:lang w:val="en-US"/>
        </w:rPr>
        <w:tab/>
        <w:t xml:space="preserve">Y. Li, P. Li, Z.-H. Lu, "Molecular Orientation and Energy Levels at Organic Interfaces" </w:t>
      </w:r>
      <w:r w:rsidRPr="00B2646F">
        <w:rPr>
          <w:i/>
          <w:lang w:val="en-US"/>
        </w:rPr>
        <w:t>Adv. Electron. Mater.</w:t>
      </w:r>
      <w:r w:rsidRPr="00B2646F">
        <w:rPr>
          <w:lang w:val="en-US"/>
        </w:rPr>
        <w:t xml:space="preserve"> </w:t>
      </w:r>
      <w:r w:rsidRPr="00B2646F">
        <w:rPr>
          <w:b/>
          <w:lang w:val="en-US"/>
        </w:rPr>
        <w:t>2016</w:t>
      </w:r>
      <w:r w:rsidRPr="00B2646F">
        <w:rPr>
          <w:lang w:val="en-US"/>
        </w:rPr>
        <w:t xml:space="preserve">, </w:t>
      </w:r>
      <w:r w:rsidRPr="00B2646F">
        <w:rPr>
          <w:i/>
          <w:lang w:val="en-US"/>
        </w:rPr>
        <w:t>2</w:t>
      </w:r>
      <w:r w:rsidRPr="00B2646F">
        <w:rPr>
          <w:lang w:val="en-US"/>
        </w:rPr>
        <w:t>, 1600306.</w:t>
      </w:r>
    </w:p>
    <w:p w14:paraId="4D497F95" w14:textId="77777777" w:rsidR="00BD3CCC" w:rsidRPr="00B2646F" w:rsidRDefault="00BD3CCC" w:rsidP="00BD3CCC">
      <w:pPr>
        <w:pStyle w:val="EndNoteBibliography"/>
        <w:spacing w:after="0"/>
        <w:ind w:left="720" w:hanging="720"/>
        <w:rPr>
          <w:lang w:val="en-US"/>
        </w:rPr>
      </w:pPr>
      <w:r w:rsidRPr="00B2646F">
        <w:rPr>
          <w:lang w:val="en-US"/>
        </w:rPr>
        <w:t>[85]</w:t>
      </w:r>
      <w:r w:rsidRPr="00B2646F">
        <w:rPr>
          <w:lang w:val="en-US"/>
        </w:rPr>
        <w:tab/>
        <w:t xml:space="preserve">M. Oehzelt, K. Akaike, N. Koch, G. Heimel, "Energy-level alignment at organic heterointerfaces" </w:t>
      </w:r>
      <w:r w:rsidRPr="00B2646F">
        <w:rPr>
          <w:i/>
          <w:lang w:val="en-US"/>
        </w:rPr>
        <w:t>Sci Adv</w:t>
      </w:r>
      <w:r w:rsidRPr="00B2646F">
        <w:rPr>
          <w:lang w:val="en-US"/>
        </w:rPr>
        <w:t xml:space="preserve"> </w:t>
      </w:r>
      <w:r w:rsidRPr="00B2646F">
        <w:rPr>
          <w:b/>
          <w:lang w:val="en-US"/>
        </w:rPr>
        <w:t>2015</w:t>
      </w:r>
      <w:r w:rsidRPr="00B2646F">
        <w:rPr>
          <w:lang w:val="en-US"/>
        </w:rPr>
        <w:t xml:space="preserve">, </w:t>
      </w:r>
      <w:r w:rsidRPr="00B2646F">
        <w:rPr>
          <w:i/>
          <w:lang w:val="en-US"/>
        </w:rPr>
        <w:t>1</w:t>
      </w:r>
      <w:r w:rsidRPr="00B2646F">
        <w:rPr>
          <w:lang w:val="en-US"/>
        </w:rPr>
        <w:t>, e1501127.</w:t>
      </w:r>
    </w:p>
    <w:p w14:paraId="640C1F2B" w14:textId="77777777" w:rsidR="00BD3CCC" w:rsidRPr="00B2646F" w:rsidRDefault="00BD3CCC" w:rsidP="00BD3CCC">
      <w:pPr>
        <w:pStyle w:val="EndNoteBibliography"/>
        <w:spacing w:after="0"/>
        <w:ind w:left="720" w:hanging="720"/>
        <w:rPr>
          <w:lang w:val="en-US"/>
        </w:rPr>
      </w:pPr>
      <w:r w:rsidRPr="00B2646F">
        <w:rPr>
          <w:lang w:val="en-US"/>
        </w:rPr>
        <w:lastRenderedPageBreak/>
        <w:t>[86]</w:t>
      </w:r>
      <w:r w:rsidRPr="00B2646F">
        <w:rPr>
          <w:lang w:val="en-US"/>
        </w:rPr>
        <w:tab/>
        <w:t xml:space="preserve">C. Wang, F. Moro, S. Ni, Q. Zhang, G. X. Pan, J. Yang, F. Zhang, I. A. Buyanova, W. M. M. Chen, X. Liu, M. Fahlman, "Thermal-annealing effects on energy level alignment at organic heterojunctions and corresponding voltage losses in all-polymer solar cells" </w:t>
      </w:r>
      <w:r w:rsidRPr="00B2646F">
        <w:rPr>
          <w:i/>
          <w:lang w:val="en-US"/>
        </w:rPr>
        <w:t>Nano Energy</w:t>
      </w:r>
      <w:r w:rsidRPr="00B2646F">
        <w:rPr>
          <w:lang w:val="en-US"/>
        </w:rPr>
        <w:t xml:space="preserve"> </w:t>
      </w:r>
      <w:r w:rsidRPr="00B2646F">
        <w:rPr>
          <w:b/>
          <w:lang w:val="en-US"/>
        </w:rPr>
        <w:t>2020</w:t>
      </w:r>
      <w:r w:rsidRPr="00B2646F">
        <w:rPr>
          <w:lang w:val="en-US"/>
        </w:rPr>
        <w:t xml:space="preserve">, </w:t>
      </w:r>
      <w:r w:rsidRPr="00B2646F">
        <w:rPr>
          <w:i/>
          <w:lang w:val="en-US"/>
        </w:rPr>
        <w:t>72</w:t>
      </w:r>
      <w:r w:rsidRPr="00B2646F">
        <w:rPr>
          <w:lang w:val="en-US"/>
        </w:rPr>
        <w:t>, 104677.</w:t>
      </w:r>
    </w:p>
    <w:p w14:paraId="5B3DB65E" w14:textId="77777777" w:rsidR="00BD3CCC" w:rsidRPr="00B2646F" w:rsidRDefault="00BD3CCC" w:rsidP="00BD3CCC">
      <w:pPr>
        <w:pStyle w:val="EndNoteBibliography"/>
        <w:spacing w:after="0"/>
        <w:ind w:left="720" w:hanging="720"/>
        <w:rPr>
          <w:lang w:val="en-US"/>
        </w:rPr>
      </w:pPr>
      <w:r w:rsidRPr="00B2646F">
        <w:rPr>
          <w:lang w:val="en-US"/>
        </w:rPr>
        <w:t>[87]</w:t>
      </w:r>
      <w:r w:rsidRPr="00B2646F">
        <w:rPr>
          <w:lang w:val="en-US"/>
        </w:rPr>
        <w:tab/>
        <w:t xml:space="preserve">K. Xu, H. Sun, T. P. Ruoko, G. Wang, R. Kroon, N. B. Kolhe, Y. Puttisong, X. Liu, D. Fazzi, K. Shibata, C. Y. Yang, N. Sun, G. Persson, A. B. Yankovich, E. Olsson, H. Yoshida, W. M. Chen, M. Fahlman, M. Kemerink, S. A. Jenekhe, C. Muller, M. Berggren, S. Fabiano, "Ground-state electron transfer in all-polymer donor-acceptor heterojunctions" </w:t>
      </w:r>
      <w:r w:rsidRPr="00B2646F">
        <w:rPr>
          <w:i/>
          <w:lang w:val="en-US"/>
        </w:rPr>
        <w:t>Nat Mater</w:t>
      </w:r>
      <w:r w:rsidRPr="00B2646F">
        <w:rPr>
          <w:lang w:val="en-US"/>
        </w:rPr>
        <w:t xml:space="preserve"> </w:t>
      </w:r>
      <w:r w:rsidRPr="00B2646F">
        <w:rPr>
          <w:b/>
          <w:lang w:val="en-US"/>
        </w:rPr>
        <w:t>2020</w:t>
      </w:r>
      <w:r w:rsidRPr="00B2646F">
        <w:rPr>
          <w:lang w:val="en-US"/>
        </w:rPr>
        <w:t xml:space="preserve">, </w:t>
      </w:r>
      <w:r w:rsidRPr="00B2646F">
        <w:rPr>
          <w:i/>
          <w:lang w:val="en-US"/>
        </w:rPr>
        <w:t>19</w:t>
      </w:r>
      <w:r w:rsidRPr="00B2646F">
        <w:rPr>
          <w:lang w:val="en-US"/>
        </w:rPr>
        <w:t>, 738.</w:t>
      </w:r>
    </w:p>
    <w:p w14:paraId="5A3B9298" w14:textId="77777777" w:rsidR="00BD3CCC" w:rsidRPr="00B2646F" w:rsidRDefault="00BD3CCC" w:rsidP="00BD3CCC">
      <w:pPr>
        <w:pStyle w:val="EndNoteBibliography"/>
        <w:spacing w:after="0"/>
        <w:ind w:left="720" w:hanging="720"/>
        <w:rPr>
          <w:lang w:val="en-US"/>
        </w:rPr>
      </w:pPr>
      <w:r w:rsidRPr="00B2646F">
        <w:rPr>
          <w:lang w:val="en-US"/>
        </w:rPr>
        <w:t>[88]</w:t>
      </w:r>
      <w:r w:rsidRPr="00B2646F">
        <w:rPr>
          <w:lang w:val="en-US"/>
        </w:rPr>
        <w:tab/>
        <w:t xml:space="preserve">H. Yao, D. Qian, H. Zhang, Y. Qin, B. Xu, Y. Cui, R. Yu, F. Gao, J. Hou, "Critical Role of Molecular Electrostatic Potential on Charge Generation in Organic Solar Cells" </w:t>
      </w:r>
      <w:r w:rsidRPr="00B2646F">
        <w:rPr>
          <w:i/>
          <w:lang w:val="en-US"/>
        </w:rPr>
        <w:t>Chinese Journal of Chemistry</w:t>
      </w:r>
      <w:r w:rsidRPr="00B2646F">
        <w:rPr>
          <w:lang w:val="en-US"/>
        </w:rPr>
        <w:t xml:space="preserve"> </w:t>
      </w:r>
      <w:r w:rsidRPr="00B2646F">
        <w:rPr>
          <w:b/>
          <w:lang w:val="en-US"/>
        </w:rPr>
        <w:t>2018</w:t>
      </w:r>
      <w:r w:rsidRPr="00B2646F">
        <w:rPr>
          <w:lang w:val="en-US"/>
        </w:rPr>
        <w:t xml:space="preserve">, </w:t>
      </w:r>
      <w:r w:rsidRPr="00B2646F">
        <w:rPr>
          <w:i/>
          <w:lang w:val="en-US"/>
        </w:rPr>
        <w:t>36</w:t>
      </w:r>
      <w:r w:rsidRPr="00B2646F">
        <w:rPr>
          <w:lang w:val="en-US"/>
        </w:rPr>
        <w:t>, 491.</w:t>
      </w:r>
    </w:p>
    <w:p w14:paraId="32447D25" w14:textId="77777777" w:rsidR="00BD3CCC" w:rsidRPr="00B2646F" w:rsidRDefault="00BD3CCC" w:rsidP="00BD3CCC">
      <w:pPr>
        <w:pStyle w:val="EndNoteBibliography"/>
        <w:spacing w:after="0"/>
        <w:ind w:left="720" w:hanging="720"/>
        <w:rPr>
          <w:lang w:val="en-US"/>
        </w:rPr>
      </w:pPr>
      <w:r w:rsidRPr="00B2646F">
        <w:rPr>
          <w:lang w:val="en-US"/>
        </w:rPr>
        <w:t>[89]</w:t>
      </w:r>
      <w:r w:rsidRPr="00B2646F">
        <w:rPr>
          <w:lang w:val="en-US"/>
        </w:rPr>
        <w:tab/>
        <w:t xml:space="preserve">H. Yao, Y. Cui, D. Qian, C. S. Ponseca Jr., A. Honarfar, Y. Xu, J. Xin, Z. Chen, L. Hong, B. Gao, R. Yu, Y. Zu, W. Ma, P. Chabera, T. Pullerits, A. Yartsev, F. Gao, J. Hou, "14.7% Efficiency Organic Photovoltaic Cells Enabled by Active Materials with a Large Electrostatic Potential Difference"  </w:t>
      </w:r>
      <w:r w:rsidRPr="00B2646F">
        <w:rPr>
          <w:b/>
          <w:lang w:val="en-US"/>
        </w:rPr>
        <w:t>2019</w:t>
      </w:r>
      <w:r w:rsidRPr="00B2646F">
        <w:rPr>
          <w:lang w:val="en-US"/>
        </w:rPr>
        <w:t xml:space="preserve">, </w:t>
      </w:r>
      <w:r w:rsidRPr="00B2646F">
        <w:rPr>
          <w:i/>
          <w:lang w:val="en-US"/>
        </w:rPr>
        <w:t>141</w:t>
      </w:r>
      <w:r w:rsidRPr="00B2646F">
        <w:rPr>
          <w:lang w:val="en-US"/>
        </w:rPr>
        <w:t>, 7743.</w:t>
      </w:r>
    </w:p>
    <w:p w14:paraId="7335DB78" w14:textId="77777777" w:rsidR="00BD3CCC" w:rsidRPr="00B2646F" w:rsidRDefault="00BD3CCC" w:rsidP="00BD3CCC">
      <w:pPr>
        <w:pStyle w:val="EndNoteBibliography"/>
        <w:spacing w:after="0"/>
        <w:ind w:left="720" w:hanging="720"/>
        <w:rPr>
          <w:lang w:val="en-US"/>
        </w:rPr>
      </w:pPr>
      <w:r w:rsidRPr="00B2646F">
        <w:rPr>
          <w:lang w:val="en-US"/>
        </w:rPr>
        <w:t>[90]</w:t>
      </w:r>
      <w:r w:rsidRPr="00B2646F">
        <w:rPr>
          <w:lang w:val="en-US"/>
        </w:rPr>
        <w:tab/>
        <w:t xml:space="preserve">W. Osikowicz, M. P. de Jong, W. R. Salaneck, "Formation of the interfacial dipole at organic-organic interfaces: C-60/polymer interfaces" </w:t>
      </w:r>
      <w:r w:rsidRPr="00B2646F">
        <w:rPr>
          <w:i/>
          <w:lang w:val="en-US"/>
        </w:rPr>
        <w:t>Adv. Mater.</w:t>
      </w:r>
      <w:r w:rsidRPr="00B2646F">
        <w:rPr>
          <w:lang w:val="en-US"/>
        </w:rPr>
        <w:t xml:space="preserve"> </w:t>
      </w:r>
      <w:r w:rsidRPr="00B2646F">
        <w:rPr>
          <w:b/>
          <w:lang w:val="en-US"/>
        </w:rPr>
        <w:t>2007</w:t>
      </w:r>
      <w:r w:rsidRPr="00B2646F">
        <w:rPr>
          <w:lang w:val="en-US"/>
        </w:rPr>
        <w:t xml:space="preserve">, </w:t>
      </w:r>
      <w:r w:rsidRPr="00B2646F">
        <w:rPr>
          <w:i/>
          <w:lang w:val="en-US"/>
        </w:rPr>
        <w:t>19</w:t>
      </w:r>
      <w:r w:rsidRPr="00B2646F">
        <w:rPr>
          <w:lang w:val="en-US"/>
        </w:rPr>
        <w:t>, 4213.</w:t>
      </w:r>
    </w:p>
    <w:p w14:paraId="2300AA9C" w14:textId="77777777" w:rsidR="00BD3CCC" w:rsidRPr="00B2646F" w:rsidRDefault="00BD3CCC" w:rsidP="00BD3CCC">
      <w:pPr>
        <w:pStyle w:val="EndNoteBibliography"/>
        <w:spacing w:after="0"/>
        <w:ind w:left="720" w:hanging="720"/>
        <w:rPr>
          <w:lang w:val="en-US"/>
        </w:rPr>
      </w:pPr>
      <w:r w:rsidRPr="00B2646F">
        <w:rPr>
          <w:lang w:val="en-US"/>
        </w:rPr>
        <w:t>[91]</w:t>
      </w:r>
      <w:r w:rsidRPr="00B2646F">
        <w:rPr>
          <w:lang w:val="en-US"/>
        </w:rPr>
        <w:tab/>
        <w:t xml:space="preserve">H. Aarnio, P. Sehati, S. Braun, M. Nyman, M. P. de Jong, M. Fahlman, R. Osterbacka, "Spontaneous Charge Transfer and Dipole Formation at the Interface Between P3HT and PCBM" </w:t>
      </w:r>
      <w:r w:rsidRPr="00B2646F">
        <w:rPr>
          <w:i/>
          <w:lang w:val="en-US"/>
        </w:rPr>
        <w:t>Adv. Energy Mater.</w:t>
      </w:r>
      <w:r w:rsidRPr="00B2646F">
        <w:rPr>
          <w:lang w:val="en-US"/>
        </w:rPr>
        <w:t xml:space="preserve"> </w:t>
      </w:r>
      <w:r w:rsidRPr="00B2646F">
        <w:rPr>
          <w:b/>
          <w:lang w:val="en-US"/>
        </w:rPr>
        <w:t>2011</w:t>
      </w:r>
      <w:r w:rsidRPr="00B2646F">
        <w:rPr>
          <w:lang w:val="en-US"/>
        </w:rPr>
        <w:t xml:space="preserve">, </w:t>
      </w:r>
      <w:r w:rsidRPr="00B2646F">
        <w:rPr>
          <w:i/>
          <w:lang w:val="en-US"/>
        </w:rPr>
        <w:t>1</w:t>
      </w:r>
      <w:r w:rsidRPr="00B2646F">
        <w:rPr>
          <w:lang w:val="en-US"/>
        </w:rPr>
        <w:t>, 792.</w:t>
      </w:r>
    </w:p>
    <w:p w14:paraId="6773F7B8" w14:textId="77777777" w:rsidR="00BD3CCC" w:rsidRPr="00B2646F" w:rsidRDefault="00BD3CCC" w:rsidP="00BD3CCC">
      <w:pPr>
        <w:pStyle w:val="EndNoteBibliography"/>
        <w:spacing w:after="0"/>
        <w:ind w:left="720" w:hanging="720"/>
        <w:rPr>
          <w:lang w:val="en-US"/>
        </w:rPr>
      </w:pPr>
      <w:r w:rsidRPr="00B2646F">
        <w:rPr>
          <w:lang w:val="en-US"/>
        </w:rPr>
        <w:t>[92]</w:t>
      </w:r>
      <w:r w:rsidRPr="00B2646F">
        <w:rPr>
          <w:lang w:val="en-US"/>
        </w:rPr>
        <w:tab/>
        <w:t xml:space="preserve">V. I. Arkhipov, P. Heremans, H. Bässler, "Why is exciton dissociation so efficient at the interface between a conjugated polymer and an electron acceptor?" </w:t>
      </w:r>
      <w:r w:rsidRPr="00B2646F">
        <w:rPr>
          <w:i/>
          <w:lang w:val="en-US"/>
        </w:rPr>
        <w:t>Appl. Phys. Lett.</w:t>
      </w:r>
      <w:r w:rsidRPr="00B2646F">
        <w:rPr>
          <w:lang w:val="en-US"/>
        </w:rPr>
        <w:t xml:space="preserve"> </w:t>
      </w:r>
      <w:r w:rsidRPr="00B2646F">
        <w:rPr>
          <w:b/>
          <w:lang w:val="en-US"/>
        </w:rPr>
        <w:t>2003</w:t>
      </w:r>
      <w:r w:rsidRPr="00B2646F">
        <w:rPr>
          <w:lang w:val="en-US"/>
        </w:rPr>
        <w:t xml:space="preserve">, </w:t>
      </w:r>
      <w:r w:rsidRPr="00B2646F">
        <w:rPr>
          <w:i/>
          <w:lang w:val="en-US"/>
        </w:rPr>
        <w:t>82</w:t>
      </w:r>
      <w:r w:rsidRPr="00B2646F">
        <w:rPr>
          <w:lang w:val="en-US"/>
        </w:rPr>
        <w:t>, 4605.</w:t>
      </w:r>
    </w:p>
    <w:p w14:paraId="1A5D09B4" w14:textId="77777777" w:rsidR="00BD3CCC" w:rsidRPr="00B2646F" w:rsidRDefault="00BD3CCC" w:rsidP="00BD3CCC">
      <w:pPr>
        <w:pStyle w:val="EndNoteBibliography"/>
        <w:spacing w:after="0"/>
        <w:ind w:left="720" w:hanging="720"/>
        <w:rPr>
          <w:lang w:val="en-US"/>
        </w:rPr>
      </w:pPr>
      <w:r w:rsidRPr="00B2646F">
        <w:rPr>
          <w:lang w:val="en-US"/>
        </w:rPr>
        <w:t>[93]</w:t>
      </w:r>
      <w:r w:rsidRPr="00B2646F">
        <w:rPr>
          <w:lang w:val="en-US"/>
        </w:rPr>
        <w:tab/>
        <w:t xml:space="preserve">M. Kuik, L. J. Koster, G. A. Wetzelaer, P. W. Blom, "Trap-assisted recombination in disordered organic semiconductors" </w:t>
      </w:r>
      <w:r w:rsidRPr="00B2646F">
        <w:rPr>
          <w:i/>
          <w:lang w:val="en-US"/>
        </w:rPr>
        <w:t>Phys Rev Lett</w:t>
      </w:r>
      <w:r w:rsidRPr="00B2646F">
        <w:rPr>
          <w:lang w:val="en-US"/>
        </w:rPr>
        <w:t xml:space="preserve"> </w:t>
      </w:r>
      <w:r w:rsidRPr="00B2646F">
        <w:rPr>
          <w:b/>
          <w:lang w:val="en-US"/>
        </w:rPr>
        <w:t>2011</w:t>
      </w:r>
      <w:r w:rsidRPr="00B2646F">
        <w:rPr>
          <w:lang w:val="en-US"/>
        </w:rPr>
        <w:t xml:space="preserve">, </w:t>
      </w:r>
      <w:r w:rsidRPr="00B2646F">
        <w:rPr>
          <w:i/>
          <w:lang w:val="en-US"/>
        </w:rPr>
        <w:t>107</w:t>
      </w:r>
      <w:r w:rsidRPr="00B2646F">
        <w:rPr>
          <w:lang w:val="en-US"/>
        </w:rPr>
        <w:t>, 256805.</w:t>
      </w:r>
    </w:p>
    <w:p w14:paraId="3A20B870" w14:textId="77777777" w:rsidR="00BD3CCC" w:rsidRPr="00B2646F" w:rsidRDefault="00BD3CCC" w:rsidP="00BD3CCC">
      <w:pPr>
        <w:pStyle w:val="EndNoteBibliography"/>
        <w:spacing w:after="0"/>
        <w:ind w:left="720" w:hanging="720"/>
        <w:rPr>
          <w:lang w:val="en-US"/>
        </w:rPr>
      </w:pPr>
      <w:r w:rsidRPr="00B2646F">
        <w:rPr>
          <w:lang w:val="en-US"/>
        </w:rPr>
        <w:t>[94]</w:t>
      </w:r>
      <w:r w:rsidRPr="00B2646F">
        <w:rPr>
          <w:lang w:val="en-US"/>
        </w:rPr>
        <w:tab/>
        <w:t xml:space="preserve">C. M. Proctor, M. Kuik, T. Q. Nguyen, "Charge carrier recombination in organic solar cells" </w:t>
      </w:r>
      <w:r w:rsidRPr="00B2646F">
        <w:rPr>
          <w:i/>
          <w:lang w:val="en-US"/>
        </w:rPr>
        <w:t>Prog. Polym. Sci.</w:t>
      </w:r>
      <w:r w:rsidRPr="00B2646F">
        <w:rPr>
          <w:lang w:val="en-US"/>
        </w:rPr>
        <w:t xml:space="preserve"> </w:t>
      </w:r>
      <w:r w:rsidRPr="00B2646F">
        <w:rPr>
          <w:b/>
          <w:lang w:val="en-US"/>
        </w:rPr>
        <w:t>2013</w:t>
      </w:r>
      <w:r w:rsidRPr="00B2646F">
        <w:rPr>
          <w:lang w:val="en-US"/>
        </w:rPr>
        <w:t xml:space="preserve">, </w:t>
      </w:r>
      <w:r w:rsidRPr="00B2646F">
        <w:rPr>
          <w:i/>
          <w:lang w:val="en-US"/>
        </w:rPr>
        <w:t>38</w:t>
      </w:r>
      <w:r w:rsidRPr="00B2646F">
        <w:rPr>
          <w:lang w:val="en-US"/>
        </w:rPr>
        <w:t>, 1941.</w:t>
      </w:r>
    </w:p>
    <w:p w14:paraId="1624AF66" w14:textId="77777777" w:rsidR="00BD3CCC" w:rsidRPr="00B2646F" w:rsidRDefault="00BD3CCC" w:rsidP="00BD3CCC">
      <w:pPr>
        <w:pStyle w:val="EndNoteBibliography"/>
        <w:spacing w:after="0"/>
        <w:ind w:left="720" w:hanging="720"/>
        <w:rPr>
          <w:lang w:val="en-US"/>
        </w:rPr>
      </w:pPr>
      <w:r w:rsidRPr="00B2646F">
        <w:rPr>
          <w:lang w:val="en-US"/>
        </w:rPr>
        <w:t>[95]</w:t>
      </w:r>
      <w:r w:rsidRPr="00B2646F">
        <w:rPr>
          <w:lang w:val="en-US"/>
        </w:rPr>
        <w:tab/>
        <w:t xml:space="preserve">S. Zeiske, O. J. Sandberg, N. Zarrabi, W. Li, P. Meredith, A. Armin, "Direct observation of trap-assisted recombination in organic photovoltaic devices" </w:t>
      </w:r>
      <w:r w:rsidRPr="00B2646F">
        <w:rPr>
          <w:i/>
          <w:lang w:val="en-US"/>
        </w:rPr>
        <w:t>Nat. Commun.</w:t>
      </w:r>
      <w:r w:rsidRPr="00B2646F">
        <w:rPr>
          <w:lang w:val="en-US"/>
        </w:rPr>
        <w:t xml:space="preserve"> </w:t>
      </w:r>
      <w:r w:rsidRPr="00B2646F">
        <w:rPr>
          <w:b/>
          <w:lang w:val="en-US"/>
        </w:rPr>
        <w:t>2021</w:t>
      </w:r>
      <w:r w:rsidRPr="00B2646F">
        <w:rPr>
          <w:lang w:val="en-US"/>
        </w:rPr>
        <w:t xml:space="preserve">, </w:t>
      </w:r>
      <w:r w:rsidRPr="00B2646F">
        <w:rPr>
          <w:i/>
          <w:lang w:val="en-US"/>
        </w:rPr>
        <w:t>12</w:t>
      </w:r>
      <w:r w:rsidRPr="00B2646F">
        <w:rPr>
          <w:lang w:val="en-US"/>
        </w:rPr>
        <w:t>, 3603.</w:t>
      </w:r>
    </w:p>
    <w:p w14:paraId="1A27D52A" w14:textId="77777777" w:rsidR="00BD3CCC" w:rsidRPr="00B2646F" w:rsidRDefault="00BD3CCC" w:rsidP="00BD3CCC">
      <w:pPr>
        <w:pStyle w:val="EndNoteBibliography"/>
        <w:spacing w:after="0"/>
        <w:ind w:left="720" w:hanging="720"/>
        <w:rPr>
          <w:lang w:val="en-US"/>
        </w:rPr>
      </w:pPr>
      <w:r w:rsidRPr="00B2646F">
        <w:rPr>
          <w:lang w:val="en-US"/>
        </w:rPr>
        <w:t>[96]</w:t>
      </w:r>
      <w:r w:rsidRPr="00B2646F">
        <w:rPr>
          <w:lang w:val="en-US"/>
        </w:rPr>
        <w:tab/>
        <w:t xml:space="preserve">Q. Bao, O. Sandberg, D. Dagnelund, S. Sanden, S. Braun, H. Aarnio, X. Liu, W. M. M. Chen, R. Osterbacka, M. Fahlman, "Trap-Assisted Recombination via Integer Charge Transfer States in Organic Bulk Heterojunction Photovoltaics" </w:t>
      </w:r>
      <w:r w:rsidRPr="00B2646F">
        <w:rPr>
          <w:i/>
          <w:lang w:val="en-US"/>
        </w:rPr>
        <w:t>Adv. Funct. Mater.</w:t>
      </w:r>
      <w:r w:rsidRPr="00B2646F">
        <w:rPr>
          <w:lang w:val="en-US"/>
        </w:rPr>
        <w:t xml:space="preserve"> </w:t>
      </w:r>
      <w:r w:rsidRPr="00B2646F">
        <w:rPr>
          <w:b/>
          <w:lang w:val="en-US"/>
        </w:rPr>
        <w:t>2014</w:t>
      </w:r>
      <w:r w:rsidRPr="00B2646F">
        <w:rPr>
          <w:lang w:val="en-US"/>
        </w:rPr>
        <w:t xml:space="preserve">, </w:t>
      </w:r>
      <w:r w:rsidRPr="00B2646F">
        <w:rPr>
          <w:i/>
          <w:lang w:val="en-US"/>
        </w:rPr>
        <w:t>24</w:t>
      </w:r>
      <w:r w:rsidRPr="00B2646F">
        <w:rPr>
          <w:lang w:val="en-US"/>
        </w:rPr>
        <w:t>, 6309.</w:t>
      </w:r>
    </w:p>
    <w:p w14:paraId="52D786F1" w14:textId="77777777" w:rsidR="00BD3CCC" w:rsidRPr="00B2646F" w:rsidRDefault="00BD3CCC" w:rsidP="00BD3CCC">
      <w:pPr>
        <w:pStyle w:val="EndNoteBibliography"/>
        <w:spacing w:after="0"/>
        <w:ind w:left="720" w:hanging="720"/>
        <w:rPr>
          <w:lang w:val="en-US"/>
        </w:rPr>
      </w:pPr>
      <w:r w:rsidRPr="00B2646F">
        <w:rPr>
          <w:lang w:val="en-US"/>
        </w:rPr>
        <w:t>[97]</w:t>
      </w:r>
      <w:r w:rsidRPr="00B2646F">
        <w:rPr>
          <w:lang w:val="en-US"/>
        </w:rPr>
        <w:tab/>
        <w:t xml:space="preserve">C. Wang, W. Zhang, X. Meng, J. Bergqvist, X. Liu, Z. Genene, X. Xu, A. Yartsev, O. Inganas, W. Ma, E. Wang, M. Fahlman, "Ternary Organic Solar Cells with Minimum Voltage Losses" </w:t>
      </w:r>
      <w:r w:rsidRPr="00B2646F">
        <w:rPr>
          <w:i/>
          <w:lang w:val="en-US"/>
        </w:rPr>
        <w:t>Adv. Energy Mater.</w:t>
      </w:r>
      <w:r w:rsidRPr="00B2646F">
        <w:rPr>
          <w:lang w:val="en-US"/>
        </w:rPr>
        <w:t xml:space="preserve"> </w:t>
      </w:r>
      <w:r w:rsidRPr="00B2646F">
        <w:rPr>
          <w:b/>
          <w:lang w:val="en-US"/>
        </w:rPr>
        <w:t>2017</w:t>
      </w:r>
      <w:r w:rsidRPr="00B2646F">
        <w:rPr>
          <w:lang w:val="en-US"/>
        </w:rPr>
        <w:t xml:space="preserve">, </w:t>
      </w:r>
      <w:r w:rsidRPr="00B2646F">
        <w:rPr>
          <w:i/>
          <w:lang w:val="en-US"/>
        </w:rPr>
        <w:t>7</w:t>
      </w:r>
      <w:r w:rsidRPr="00B2646F">
        <w:rPr>
          <w:lang w:val="en-US"/>
        </w:rPr>
        <w:t>, 1700390.</w:t>
      </w:r>
    </w:p>
    <w:p w14:paraId="71E0689B" w14:textId="77777777" w:rsidR="00BD3CCC" w:rsidRPr="00B2646F" w:rsidRDefault="00BD3CCC" w:rsidP="00BD3CCC">
      <w:pPr>
        <w:pStyle w:val="EndNoteBibliography"/>
        <w:spacing w:after="0"/>
        <w:ind w:left="720" w:hanging="720"/>
        <w:rPr>
          <w:lang w:val="en-US"/>
        </w:rPr>
      </w:pPr>
      <w:r w:rsidRPr="00B2646F">
        <w:rPr>
          <w:lang w:val="en-US"/>
        </w:rPr>
        <w:t>[98]</w:t>
      </w:r>
      <w:r w:rsidRPr="00B2646F">
        <w:rPr>
          <w:lang w:val="en-US"/>
        </w:rPr>
        <w:tab/>
        <w:t xml:space="preserve">J. W. Zewdneh Genene, Xiangyi Meng, Wei Ma, Xiaofeng Xu, Renqiang Yang, Wendimagegn Mammo, Ergang Wang, "High Bandgap (1.9 eV) Polymer with Over 8% Efficiency in Bulk Heterojunction Solar Cells" </w:t>
      </w:r>
      <w:r w:rsidRPr="00B2646F">
        <w:rPr>
          <w:i/>
          <w:lang w:val="en-US"/>
        </w:rPr>
        <w:t>Adv. Electron. Mater.</w:t>
      </w:r>
      <w:r w:rsidRPr="00B2646F">
        <w:rPr>
          <w:lang w:val="en-US"/>
        </w:rPr>
        <w:t xml:space="preserve"> </w:t>
      </w:r>
      <w:r w:rsidRPr="00B2646F">
        <w:rPr>
          <w:b/>
          <w:lang w:val="en-US"/>
        </w:rPr>
        <w:t>2016</w:t>
      </w:r>
      <w:r w:rsidRPr="00B2646F">
        <w:rPr>
          <w:lang w:val="en-US"/>
        </w:rPr>
        <w:t xml:space="preserve">, </w:t>
      </w:r>
      <w:r w:rsidRPr="00B2646F">
        <w:rPr>
          <w:i/>
          <w:lang w:val="en-US"/>
        </w:rPr>
        <w:t>2</w:t>
      </w:r>
      <w:r w:rsidRPr="00B2646F">
        <w:rPr>
          <w:lang w:val="en-US"/>
        </w:rPr>
        <w:t>, 1600084.</w:t>
      </w:r>
    </w:p>
    <w:p w14:paraId="0404E2C1" w14:textId="77777777" w:rsidR="00BD3CCC" w:rsidRPr="00B2646F" w:rsidRDefault="00BD3CCC" w:rsidP="00BD3CCC">
      <w:pPr>
        <w:pStyle w:val="EndNoteBibliography"/>
        <w:spacing w:after="0"/>
        <w:ind w:left="720" w:hanging="720"/>
        <w:rPr>
          <w:lang w:val="en-US"/>
        </w:rPr>
      </w:pPr>
      <w:r w:rsidRPr="00B2646F">
        <w:rPr>
          <w:lang w:val="en-US"/>
        </w:rPr>
        <w:t>[99]</w:t>
      </w:r>
      <w:r w:rsidRPr="00B2646F">
        <w:rPr>
          <w:lang w:val="en-US"/>
        </w:rPr>
        <w:tab/>
        <w:t xml:space="preserve">X. Li, Q. Zhang, X. Liu, M. Fahlman, "Pinning energies of organic semiconductors in high-efficiency organic solar cells" </w:t>
      </w:r>
      <w:r w:rsidRPr="00B2646F">
        <w:rPr>
          <w:i/>
          <w:lang w:val="en-US"/>
        </w:rPr>
        <w:t xml:space="preserve">Journal of Semiconductor </w:t>
      </w:r>
      <w:r w:rsidRPr="00B2646F">
        <w:rPr>
          <w:b/>
          <w:lang w:val="en-US"/>
        </w:rPr>
        <w:t>2022</w:t>
      </w:r>
      <w:r w:rsidRPr="00B2646F">
        <w:rPr>
          <w:lang w:val="en-US"/>
        </w:rPr>
        <w:t xml:space="preserve">, </w:t>
      </w:r>
      <w:r w:rsidRPr="00B2646F">
        <w:rPr>
          <w:i/>
          <w:lang w:val="en-US"/>
        </w:rPr>
        <w:t>44</w:t>
      </w:r>
      <w:r w:rsidRPr="00B2646F">
        <w:rPr>
          <w:lang w:val="en-US"/>
        </w:rPr>
        <w:t>, 032201.</w:t>
      </w:r>
    </w:p>
    <w:p w14:paraId="6060E12B" w14:textId="77777777" w:rsidR="00BD3CCC" w:rsidRPr="00B2646F" w:rsidRDefault="00BD3CCC" w:rsidP="00BD3CCC">
      <w:pPr>
        <w:pStyle w:val="EndNoteBibliography"/>
        <w:spacing w:after="0"/>
        <w:ind w:left="720" w:hanging="720"/>
        <w:rPr>
          <w:lang w:val="en-US"/>
        </w:rPr>
      </w:pPr>
      <w:r w:rsidRPr="00B2646F">
        <w:rPr>
          <w:lang w:val="en-US"/>
        </w:rPr>
        <w:t>[100]</w:t>
      </w:r>
      <w:r w:rsidRPr="00B2646F">
        <w:rPr>
          <w:lang w:val="en-US"/>
        </w:rPr>
        <w:tab/>
        <w:t xml:space="preserve">Y. Zeng, D. Li, H. Wu, Z. Chen, S. Leng, T. Hao, S. Xiong, Q. Xue, Z. Ma, H. Zhu, Q. Bao, "Enhanced Charge Transport and Broad Absorption Enabling Record 18.13% Efficiency of PM6:Y6 Based Ternary Organic Photovoltaics with a High Fill Factor Over 80%" </w:t>
      </w:r>
      <w:r w:rsidRPr="00B2646F">
        <w:rPr>
          <w:i/>
          <w:lang w:val="en-US"/>
        </w:rPr>
        <w:t>Adv. Funct. Mater.</w:t>
      </w:r>
      <w:r w:rsidRPr="00B2646F">
        <w:rPr>
          <w:lang w:val="en-US"/>
        </w:rPr>
        <w:t xml:space="preserve"> </w:t>
      </w:r>
      <w:r w:rsidRPr="00B2646F">
        <w:rPr>
          <w:b/>
          <w:lang w:val="en-US"/>
        </w:rPr>
        <w:t>2022</w:t>
      </w:r>
      <w:r w:rsidRPr="00B2646F">
        <w:rPr>
          <w:lang w:val="en-US"/>
        </w:rPr>
        <w:t xml:space="preserve">, </w:t>
      </w:r>
      <w:r w:rsidRPr="00B2646F">
        <w:rPr>
          <w:i/>
          <w:lang w:val="en-US"/>
        </w:rPr>
        <w:t>32</w:t>
      </w:r>
      <w:r w:rsidRPr="00B2646F">
        <w:rPr>
          <w:lang w:val="en-US"/>
        </w:rPr>
        <w:t>, 2110743.</w:t>
      </w:r>
    </w:p>
    <w:p w14:paraId="3167DB4D" w14:textId="77777777" w:rsidR="00BD3CCC" w:rsidRPr="00B2646F" w:rsidRDefault="00BD3CCC" w:rsidP="00BD3CCC">
      <w:pPr>
        <w:pStyle w:val="EndNoteBibliography"/>
        <w:spacing w:after="0"/>
        <w:ind w:left="720" w:hanging="720"/>
        <w:rPr>
          <w:lang w:val="en-US"/>
        </w:rPr>
      </w:pPr>
      <w:r w:rsidRPr="00B2646F">
        <w:rPr>
          <w:lang w:val="en-US"/>
        </w:rPr>
        <w:t>[101]</w:t>
      </w:r>
      <w:r w:rsidRPr="00B2646F">
        <w:rPr>
          <w:lang w:val="en-US"/>
        </w:rPr>
        <w:tab/>
        <w:t xml:space="preserve">H. Li, Z. Xiao, L. Ding, J. Wang, "Thermostable single-junction organic solar cells with a power conversion efficiency of 14.62" </w:t>
      </w:r>
      <w:r w:rsidRPr="00B2646F">
        <w:rPr>
          <w:i/>
          <w:lang w:val="en-US"/>
        </w:rPr>
        <w:t>Sci Bull (Beijing)</w:t>
      </w:r>
      <w:r w:rsidRPr="00B2646F">
        <w:rPr>
          <w:lang w:val="en-US"/>
        </w:rPr>
        <w:t xml:space="preserve"> </w:t>
      </w:r>
      <w:r w:rsidRPr="00B2646F">
        <w:rPr>
          <w:b/>
          <w:lang w:val="en-US"/>
        </w:rPr>
        <w:t>2018</w:t>
      </w:r>
      <w:r w:rsidRPr="00B2646F">
        <w:rPr>
          <w:lang w:val="en-US"/>
        </w:rPr>
        <w:t xml:space="preserve">, </w:t>
      </w:r>
      <w:r w:rsidRPr="00B2646F">
        <w:rPr>
          <w:i/>
          <w:lang w:val="en-US"/>
        </w:rPr>
        <w:t>63</w:t>
      </w:r>
      <w:r w:rsidRPr="00B2646F">
        <w:rPr>
          <w:lang w:val="en-US"/>
        </w:rPr>
        <w:t>, 340.</w:t>
      </w:r>
    </w:p>
    <w:p w14:paraId="35B086FC" w14:textId="77777777" w:rsidR="00BD3CCC" w:rsidRPr="00B2646F" w:rsidRDefault="00BD3CCC" w:rsidP="00BD3CCC">
      <w:pPr>
        <w:pStyle w:val="EndNoteBibliography"/>
        <w:spacing w:after="0"/>
        <w:ind w:left="720" w:hanging="720"/>
        <w:rPr>
          <w:lang w:val="en-US"/>
        </w:rPr>
      </w:pPr>
      <w:r w:rsidRPr="00B2646F">
        <w:rPr>
          <w:lang w:val="en-US"/>
        </w:rPr>
        <w:lastRenderedPageBreak/>
        <w:t>[102]</w:t>
      </w:r>
      <w:r w:rsidRPr="00B2646F">
        <w:rPr>
          <w:lang w:val="en-US"/>
        </w:rPr>
        <w:tab/>
        <w:t xml:space="preserve">L. Meng, Y. Zhang, X. Wan, C. Li, X. Zhang, Y. Wang, X. Ke, Z. Xiao, L. Ding, R. Xia, H. L. Yip, Y. Cao, Y. Chen, "Organic and solution-processed tandem solar cells with 17.3% efficiency" </w:t>
      </w:r>
      <w:r w:rsidRPr="00B2646F">
        <w:rPr>
          <w:i/>
          <w:lang w:val="en-US"/>
        </w:rPr>
        <w:t>Science</w:t>
      </w:r>
      <w:r w:rsidRPr="00B2646F">
        <w:rPr>
          <w:lang w:val="en-US"/>
        </w:rPr>
        <w:t xml:space="preserve"> </w:t>
      </w:r>
      <w:r w:rsidRPr="00B2646F">
        <w:rPr>
          <w:b/>
          <w:lang w:val="en-US"/>
        </w:rPr>
        <w:t>2018</w:t>
      </w:r>
      <w:r w:rsidRPr="00B2646F">
        <w:rPr>
          <w:lang w:val="en-US"/>
        </w:rPr>
        <w:t xml:space="preserve">, </w:t>
      </w:r>
      <w:r w:rsidRPr="00B2646F">
        <w:rPr>
          <w:i/>
          <w:lang w:val="en-US"/>
        </w:rPr>
        <w:t>361</w:t>
      </w:r>
      <w:r w:rsidRPr="00B2646F">
        <w:rPr>
          <w:lang w:val="en-US"/>
        </w:rPr>
        <w:t>, 1094.</w:t>
      </w:r>
    </w:p>
    <w:p w14:paraId="7904C8F3" w14:textId="77777777" w:rsidR="00BD3CCC" w:rsidRPr="00B2646F" w:rsidRDefault="00BD3CCC" w:rsidP="00BD3CCC">
      <w:pPr>
        <w:pStyle w:val="EndNoteBibliography"/>
        <w:spacing w:after="0"/>
        <w:ind w:left="720" w:hanging="720"/>
        <w:rPr>
          <w:lang w:val="en-US"/>
        </w:rPr>
      </w:pPr>
      <w:r w:rsidRPr="00B2646F">
        <w:rPr>
          <w:lang w:val="en-US"/>
        </w:rPr>
        <w:t>[103]</w:t>
      </w:r>
      <w:r w:rsidRPr="00B2646F">
        <w:rPr>
          <w:lang w:val="en-US"/>
        </w:rPr>
        <w:tab/>
        <w:t xml:space="preserve">L. Perdigon-Toro, H. Zhang, A. Markina, J. Yuan, S. M. Hosseini, C. M. Wolff, G. Zuo, M. Stolterfoht, Y. Zou, F. Gao, D. Andrienko, S. Shoaee, D. Neher, "Barrierless Free Charge Generation in the High-Performance PM6:Y6 Bulk Heterojunction Non-Fullerene Solar Cell" </w:t>
      </w:r>
      <w:r w:rsidRPr="00B2646F">
        <w:rPr>
          <w:i/>
          <w:lang w:val="en-US"/>
        </w:rPr>
        <w:t>Adv Mater</w:t>
      </w:r>
      <w:r w:rsidRPr="00B2646F">
        <w:rPr>
          <w:lang w:val="en-US"/>
        </w:rPr>
        <w:t xml:space="preserve"> </w:t>
      </w:r>
      <w:r w:rsidRPr="00B2646F">
        <w:rPr>
          <w:b/>
          <w:lang w:val="en-US"/>
        </w:rPr>
        <w:t>2020</w:t>
      </w:r>
      <w:r w:rsidRPr="00B2646F">
        <w:rPr>
          <w:lang w:val="en-US"/>
        </w:rPr>
        <w:t xml:space="preserve">, </w:t>
      </w:r>
      <w:r w:rsidRPr="00B2646F">
        <w:rPr>
          <w:i/>
          <w:lang w:val="en-US"/>
        </w:rPr>
        <w:t>32</w:t>
      </w:r>
      <w:r w:rsidRPr="00B2646F">
        <w:rPr>
          <w:lang w:val="en-US"/>
        </w:rPr>
        <w:t>, e1906763.</w:t>
      </w:r>
    </w:p>
    <w:p w14:paraId="567308DE" w14:textId="77777777" w:rsidR="00BD3CCC" w:rsidRPr="00B2646F" w:rsidRDefault="00BD3CCC" w:rsidP="00BD3CCC">
      <w:pPr>
        <w:pStyle w:val="EndNoteBibliography"/>
        <w:spacing w:after="0"/>
        <w:ind w:left="720" w:hanging="720"/>
        <w:rPr>
          <w:lang w:val="en-US"/>
        </w:rPr>
      </w:pPr>
      <w:r w:rsidRPr="00B2646F">
        <w:rPr>
          <w:lang w:val="en-US"/>
        </w:rPr>
        <w:t>[104]</w:t>
      </w:r>
      <w:r w:rsidRPr="00B2646F">
        <w:rPr>
          <w:lang w:val="en-US"/>
        </w:rPr>
        <w:tab/>
        <w:t xml:space="preserve">B. Lim, J. T. Bloking, A. Ponec, M. D. McGehee, A. Sellinger, "Ternary bulk heterojunction solar cells: addition of soluble NIR dyes for photocurrent generation beyond 800 nm" </w:t>
      </w:r>
      <w:r w:rsidRPr="00B2646F">
        <w:rPr>
          <w:i/>
          <w:lang w:val="en-US"/>
        </w:rPr>
        <w:t>ACS Appl Mater Interfaces</w:t>
      </w:r>
      <w:r w:rsidRPr="00B2646F">
        <w:rPr>
          <w:lang w:val="en-US"/>
        </w:rPr>
        <w:t xml:space="preserve"> </w:t>
      </w:r>
      <w:r w:rsidRPr="00B2646F">
        <w:rPr>
          <w:b/>
          <w:lang w:val="en-US"/>
        </w:rPr>
        <w:t>2014</w:t>
      </w:r>
      <w:r w:rsidRPr="00B2646F">
        <w:rPr>
          <w:lang w:val="en-US"/>
        </w:rPr>
        <w:t xml:space="preserve">, </w:t>
      </w:r>
      <w:r w:rsidRPr="00B2646F">
        <w:rPr>
          <w:i/>
          <w:lang w:val="en-US"/>
        </w:rPr>
        <w:t>6</w:t>
      </w:r>
      <w:r w:rsidRPr="00B2646F">
        <w:rPr>
          <w:lang w:val="en-US"/>
        </w:rPr>
        <w:t>, 6905.</w:t>
      </w:r>
    </w:p>
    <w:p w14:paraId="3345A5D0" w14:textId="21FE2EB3" w:rsidR="00BD3CCC" w:rsidRPr="00B2646F" w:rsidRDefault="00BD3CCC" w:rsidP="00BD3CCC">
      <w:pPr>
        <w:pStyle w:val="EndNoteBibliography"/>
        <w:spacing w:after="0"/>
        <w:ind w:left="720" w:hanging="720"/>
        <w:rPr>
          <w:lang w:val="en-US"/>
        </w:rPr>
      </w:pPr>
      <w:r w:rsidRPr="00B2646F">
        <w:rPr>
          <w:lang w:val="en-US"/>
        </w:rPr>
        <w:t>[105]</w:t>
      </w:r>
      <w:r w:rsidRPr="00B2646F">
        <w:rPr>
          <w:lang w:val="en-US"/>
        </w:rPr>
        <w:tab/>
        <w:t xml:space="preserve">N. K. Marcella Günther, Dominic Blätte, Jose Dario Perea, Barry C. Thompson, Tayebeh Ameri, "Models and mechanisms of ternary organic solar cells" </w:t>
      </w:r>
      <w:r w:rsidRPr="00B2646F">
        <w:rPr>
          <w:i/>
          <w:lang w:val="en-US"/>
        </w:rPr>
        <w:t>Nat. Rev. Mater.</w:t>
      </w:r>
      <w:r w:rsidRPr="00B2646F">
        <w:rPr>
          <w:lang w:val="en-US"/>
        </w:rPr>
        <w:t xml:space="preserve"> </w:t>
      </w:r>
      <w:r w:rsidRPr="00B2646F">
        <w:rPr>
          <w:b/>
          <w:lang w:val="en-US"/>
        </w:rPr>
        <w:t>2023</w:t>
      </w:r>
      <w:r w:rsidRPr="00B2646F">
        <w:rPr>
          <w:lang w:val="en-US"/>
        </w:rPr>
        <w:t xml:space="preserve">, </w:t>
      </w:r>
      <w:hyperlink r:id="rId10" w:history="1">
        <w:r w:rsidRPr="00B2646F">
          <w:rPr>
            <w:rStyle w:val="Hyperlink"/>
            <w:i/>
            <w:lang w:val="en-US"/>
          </w:rPr>
          <w:t>https://doi.org/10.1038/s41578-023-00545-1</w:t>
        </w:r>
      </w:hyperlink>
      <w:r w:rsidRPr="00B2646F">
        <w:rPr>
          <w:lang w:val="en-US"/>
        </w:rPr>
        <w:t>.</w:t>
      </w:r>
    </w:p>
    <w:p w14:paraId="62333096" w14:textId="77777777" w:rsidR="00BD3CCC" w:rsidRPr="00B2646F" w:rsidRDefault="00BD3CCC" w:rsidP="00BD3CCC">
      <w:pPr>
        <w:pStyle w:val="EndNoteBibliography"/>
        <w:spacing w:after="0"/>
        <w:ind w:left="720" w:hanging="720"/>
        <w:rPr>
          <w:lang w:val="en-US"/>
        </w:rPr>
      </w:pPr>
      <w:r w:rsidRPr="00B2646F">
        <w:rPr>
          <w:lang w:val="en-US"/>
        </w:rPr>
        <w:t>[106]</w:t>
      </w:r>
      <w:r w:rsidRPr="00B2646F">
        <w:rPr>
          <w:lang w:val="en-US"/>
        </w:rPr>
        <w:tab/>
        <w:t xml:space="preserve">L. Zuo, S. B. Jo, Y. Li, Y. Meng, R. J. Stoddard, Y. Liu, F. Lin, X. Shi, F. Liu, H. W. Hillhouse, D. S. Ginger, H. Chen, A. K. Jen, "Dilution effect for highly efficient multiple-component organic solar cells" </w:t>
      </w:r>
      <w:r w:rsidRPr="00B2646F">
        <w:rPr>
          <w:i/>
          <w:lang w:val="en-US"/>
        </w:rPr>
        <w:t>Nat. Nanotechnol.</w:t>
      </w:r>
      <w:r w:rsidRPr="00B2646F">
        <w:rPr>
          <w:lang w:val="en-US"/>
        </w:rPr>
        <w:t xml:space="preserve"> </w:t>
      </w:r>
      <w:r w:rsidRPr="00B2646F">
        <w:rPr>
          <w:b/>
          <w:lang w:val="en-US"/>
        </w:rPr>
        <w:t>2022</w:t>
      </w:r>
      <w:r w:rsidRPr="00B2646F">
        <w:rPr>
          <w:lang w:val="en-US"/>
        </w:rPr>
        <w:t xml:space="preserve">, </w:t>
      </w:r>
      <w:r w:rsidRPr="00B2646F">
        <w:rPr>
          <w:i/>
          <w:lang w:val="en-US"/>
        </w:rPr>
        <w:t>17</w:t>
      </w:r>
      <w:r w:rsidRPr="00B2646F">
        <w:rPr>
          <w:lang w:val="en-US"/>
        </w:rPr>
        <w:t>, 53.</w:t>
      </w:r>
    </w:p>
    <w:p w14:paraId="6E858ED1" w14:textId="77777777" w:rsidR="00BD3CCC" w:rsidRPr="00B2646F" w:rsidRDefault="00BD3CCC" w:rsidP="00BD3CCC">
      <w:pPr>
        <w:pStyle w:val="EndNoteBibliography"/>
        <w:spacing w:after="0"/>
        <w:ind w:left="720" w:hanging="720"/>
        <w:rPr>
          <w:lang w:val="en-US"/>
        </w:rPr>
      </w:pPr>
      <w:r w:rsidRPr="00B2646F">
        <w:rPr>
          <w:lang w:val="en-US"/>
        </w:rPr>
        <w:t>[107]</w:t>
      </w:r>
      <w:r w:rsidRPr="00B2646F">
        <w:rPr>
          <w:lang w:val="en-US"/>
        </w:rPr>
        <w:tab/>
        <w:t xml:space="preserve">S. Honda, H. Ohkita, H. Benten, S. Ito, "Selective Dye Loading at the Heterojunction in Polymer/Fullerene Solar Cells" </w:t>
      </w:r>
      <w:r w:rsidRPr="00B2646F">
        <w:rPr>
          <w:i/>
          <w:lang w:val="en-US"/>
        </w:rPr>
        <w:t>Adv. Energy Mater.</w:t>
      </w:r>
      <w:r w:rsidRPr="00B2646F">
        <w:rPr>
          <w:lang w:val="en-US"/>
        </w:rPr>
        <w:t xml:space="preserve"> </w:t>
      </w:r>
      <w:r w:rsidRPr="00B2646F">
        <w:rPr>
          <w:b/>
          <w:lang w:val="en-US"/>
        </w:rPr>
        <w:t>2011</w:t>
      </w:r>
      <w:r w:rsidRPr="00B2646F">
        <w:rPr>
          <w:lang w:val="en-US"/>
        </w:rPr>
        <w:t xml:space="preserve">, </w:t>
      </w:r>
      <w:r w:rsidRPr="00B2646F">
        <w:rPr>
          <w:i/>
          <w:lang w:val="en-US"/>
        </w:rPr>
        <w:t>1</w:t>
      </w:r>
      <w:r w:rsidRPr="00B2646F">
        <w:rPr>
          <w:lang w:val="en-US"/>
        </w:rPr>
        <w:t>, 588.</w:t>
      </w:r>
    </w:p>
    <w:p w14:paraId="28312E90" w14:textId="77777777" w:rsidR="00BD3CCC" w:rsidRPr="00B2646F" w:rsidRDefault="00BD3CCC" w:rsidP="00BD3CCC">
      <w:pPr>
        <w:pStyle w:val="EndNoteBibliography"/>
        <w:spacing w:after="0"/>
        <w:ind w:left="720" w:hanging="720"/>
        <w:rPr>
          <w:lang w:val="en-US"/>
        </w:rPr>
      </w:pPr>
      <w:r w:rsidRPr="00B2646F">
        <w:rPr>
          <w:lang w:val="en-US"/>
        </w:rPr>
        <w:t>[108]</w:t>
      </w:r>
      <w:r w:rsidRPr="00B2646F">
        <w:rPr>
          <w:lang w:val="en-US"/>
        </w:rPr>
        <w:tab/>
        <w:t xml:space="preserve">C. Wang, X. Xu, W. Zhang, S. Ben Dkhil, X. Meng, X. Liu, O. Margeat, A. Yartsev, W. Ma, J. Ackermann, E. Wang, M. Fahlman, "Ternary organic solar cells with enhanced open circuit voltage" </w:t>
      </w:r>
      <w:r w:rsidRPr="00B2646F">
        <w:rPr>
          <w:i/>
          <w:lang w:val="en-US"/>
        </w:rPr>
        <w:t>Nano Energy</w:t>
      </w:r>
      <w:r w:rsidRPr="00B2646F">
        <w:rPr>
          <w:lang w:val="en-US"/>
        </w:rPr>
        <w:t xml:space="preserve"> </w:t>
      </w:r>
      <w:r w:rsidRPr="00B2646F">
        <w:rPr>
          <w:b/>
          <w:lang w:val="en-US"/>
        </w:rPr>
        <w:t>2017</w:t>
      </w:r>
      <w:r w:rsidRPr="00B2646F">
        <w:rPr>
          <w:lang w:val="en-US"/>
        </w:rPr>
        <w:t xml:space="preserve">, </w:t>
      </w:r>
      <w:r w:rsidRPr="00B2646F">
        <w:rPr>
          <w:i/>
          <w:lang w:val="en-US"/>
        </w:rPr>
        <w:t>37</w:t>
      </w:r>
      <w:r w:rsidRPr="00B2646F">
        <w:rPr>
          <w:lang w:val="en-US"/>
        </w:rPr>
        <w:t>, 24.</w:t>
      </w:r>
    </w:p>
    <w:p w14:paraId="342C8BFE" w14:textId="77777777" w:rsidR="00BD3CCC" w:rsidRPr="00B2646F" w:rsidRDefault="00BD3CCC" w:rsidP="00BD3CCC">
      <w:pPr>
        <w:pStyle w:val="EndNoteBibliography"/>
        <w:spacing w:after="0"/>
        <w:ind w:left="720" w:hanging="720"/>
        <w:rPr>
          <w:lang w:val="en-US"/>
        </w:rPr>
      </w:pPr>
      <w:r w:rsidRPr="00B2646F">
        <w:rPr>
          <w:lang w:val="en-US"/>
        </w:rPr>
        <w:t>[109]</w:t>
      </w:r>
      <w:r w:rsidRPr="00B2646F">
        <w:rPr>
          <w:lang w:val="en-US"/>
        </w:rPr>
        <w:tab/>
        <w:t xml:space="preserve">W. Huang, P. Cheng, Y. Yang, G. Li, Y. Yang, "High-Performance Organic Bulk-Heterojunction Solar Cells Based on Multiple-Donor or Multiple-Acceptor Components" </w:t>
      </w:r>
      <w:r w:rsidRPr="00B2646F">
        <w:rPr>
          <w:i/>
          <w:lang w:val="en-US"/>
        </w:rPr>
        <w:t>Adv. Mater.</w:t>
      </w:r>
      <w:r w:rsidRPr="00B2646F">
        <w:rPr>
          <w:lang w:val="en-US"/>
        </w:rPr>
        <w:t xml:space="preserve"> </w:t>
      </w:r>
      <w:r w:rsidRPr="00B2646F">
        <w:rPr>
          <w:b/>
          <w:lang w:val="en-US"/>
        </w:rPr>
        <w:t>2018</w:t>
      </w:r>
      <w:r w:rsidRPr="00B2646F">
        <w:rPr>
          <w:lang w:val="en-US"/>
        </w:rPr>
        <w:t xml:space="preserve">, </w:t>
      </w:r>
      <w:r w:rsidRPr="00B2646F">
        <w:rPr>
          <w:i/>
          <w:lang w:val="en-US"/>
        </w:rPr>
        <w:t>30</w:t>
      </w:r>
      <w:r w:rsidRPr="00B2646F">
        <w:rPr>
          <w:lang w:val="en-US"/>
        </w:rPr>
        <w:t>, 1705706.</w:t>
      </w:r>
    </w:p>
    <w:p w14:paraId="51573C83" w14:textId="77777777" w:rsidR="00BD3CCC" w:rsidRPr="00B2646F" w:rsidRDefault="00BD3CCC" w:rsidP="00BD3CCC">
      <w:pPr>
        <w:pStyle w:val="EndNoteBibliography"/>
        <w:spacing w:after="0"/>
        <w:ind w:left="720" w:hanging="720"/>
        <w:rPr>
          <w:lang w:val="en-US"/>
        </w:rPr>
      </w:pPr>
      <w:r w:rsidRPr="00B2646F">
        <w:rPr>
          <w:lang w:val="en-US"/>
        </w:rPr>
        <w:t>[110]</w:t>
      </w:r>
      <w:r w:rsidRPr="00B2646F">
        <w:rPr>
          <w:lang w:val="en-US"/>
        </w:rPr>
        <w:tab/>
        <w:t xml:space="preserve">D. Li, L. Zhu, X. Liu, W. Xiao, J. Yang, R. Ma, L. Ding, F. Liu, C. Duan, M. Fahlman, Q. Bao, "Enhanced and Balanced Charge Transport Boosting Ternary Solar Cells Over 17% Efficiency" </w:t>
      </w:r>
      <w:r w:rsidRPr="00B2646F">
        <w:rPr>
          <w:i/>
          <w:lang w:val="en-US"/>
        </w:rPr>
        <w:t>Adv. Mater.</w:t>
      </w:r>
      <w:r w:rsidRPr="00B2646F">
        <w:rPr>
          <w:lang w:val="en-US"/>
        </w:rPr>
        <w:t xml:space="preserve"> </w:t>
      </w:r>
      <w:r w:rsidRPr="00B2646F">
        <w:rPr>
          <w:b/>
          <w:lang w:val="en-US"/>
        </w:rPr>
        <w:t>2020</w:t>
      </w:r>
      <w:r w:rsidRPr="00B2646F">
        <w:rPr>
          <w:lang w:val="en-US"/>
        </w:rPr>
        <w:t xml:space="preserve">, </w:t>
      </w:r>
      <w:r w:rsidRPr="00B2646F">
        <w:rPr>
          <w:i/>
          <w:lang w:val="en-US"/>
        </w:rPr>
        <w:t>32</w:t>
      </w:r>
      <w:r w:rsidRPr="00B2646F">
        <w:rPr>
          <w:lang w:val="en-US"/>
        </w:rPr>
        <w:t>, 2002344.</w:t>
      </w:r>
    </w:p>
    <w:p w14:paraId="53156030" w14:textId="77777777" w:rsidR="00BD3CCC" w:rsidRPr="00B2646F" w:rsidRDefault="00BD3CCC" w:rsidP="00BD3CCC">
      <w:pPr>
        <w:pStyle w:val="EndNoteBibliography"/>
        <w:spacing w:after="0"/>
        <w:ind w:left="720" w:hanging="720"/>
        <w:rPr>
          <w:lang w:val="en-US"/>
        </w:rPr>
      </w:pPr>
      <w:r w:rsidRPr="00B2646F">
        <w:rPr>
          <w:lang w:val="en-US"/>
        </w:rPr>
        <w:t>[111]</w:t>
      </w:r>
      <w:r w:rsidRPr="00B2646F">
        <w:rPr>
          <w:lang w:val="en-US"/>
        </w:rPr>
        <w:tab/>
        <w:t xml:space="preserve">C. Wang, X. J. Liu, Y. Xiao, J. Bergqvist, X. Lu, F. Gao, M. Fahlman, "Diluted Organic Semiconductors in Photovoltaics" </w:t>
      </w:r>
      <w:r w:rsidRPr="00B2646F">
        <w:rPr>
          <w:i/>
          <w:lang w:val="en-US"/>
        </w:rPr>
        <w:t>Sol. RRL</w:t>
      </w:r>
      <w:r w:rsidRPr="00B2646F">
        <w:rPr>
          <w:lang w:val="en-US"/>
        </w:rPr>
        <w:t xml:space="preserve"> </w:t>
      </w:r>
      <w:r w:rsidRPr="00B2646F">
        <w:rPr>
          <w:b/>
          <w:lang w:val="en-US"/>
        </w:rPr>
        <w:t>2020</w:t>
      </w:r>
      <w:r w:rsidRPr="00B2646F">
        <w:rPr>
          <w:lang w:val="en-US"/>
        </w:rPr>
        <w:t xml:space="preserve">, </w:t>
      </w:r>
      <w:r w:rsidRPr="00B2646F">
        <w:rPr>
          <w:i/>
          <w:lang w:val="en-US"/>
        </w:rPr>
        <w:t>4</w:t>
      </w:r>
      <w:r w:rsidRPr="00B2646F">
        <w:rPr>
          <w:lang w:val="en-US"/>
        </w:rPr>
        <w:t>, 2000261.</w:t>
      </w:r>
    </w:p>
    <w:p w14:paraId="56D3E251" w14:textId="77777777" w:rsidR="00BD3CCC" w:rsidRPr="00B2646F" w:rsidRDefault="00BD3CCC" w:rsidP="00BD3CCC">
      <w:pPr>
        <w:pStyle w:val="EndNoteBibliography"/>
        <w:spacing w:after="0"/>
        <w:ind w:left="720" w:hanging="720"/>
        <w:rPr>
          <w:lang w:val="en-US"/>
        </w:rPr>
      </w:pPr>
      <w:r w:rsidRPr="00B2646F">
        <w:rPr>
          <w:lang w:val="en-US"/>
        </w:rPr>
        <w:t>[112]</w:t>
      </w:r>
      <w:r w:rsidRPr="00B2646F">
        <w:rPr>
          <w:lang w:val="en-US"/>
        </w:rPr>
        <w:tab/>
        <w:t xml:space="preserve">A. Gumyusenge, D. T. Tran, X. Luo, G. M. Pitch, Y. Zhao, K. A. Jenkins, T. J. Dunn, A. L. Ayzner, B. M. Savoie, J. Mei, "Semiconducting polymer blends that exhibit stable charge transport at high temperatures" </w:t>
      </w:r>
      <w:r w:rsidRPr="00B2646F">
        <w:rPr>
          <w:i/>
          <w:lang w:val="en-US"/>
        </w:rPr>
        <w:t>Science</w:t>
      </w:r>
      <w:r w:rsidRPr="00B2646F">
        <w:rPr>
          <w:lang w:val="en-US"/>
        </w:rPr>
        <w:t xml:space="preserve"> </w:t>
      </w:r>
      <w:r w:rsidRPr="00B2646F">
        <w:rPr>
          <w:b/>
          <w:lang w:val="en-US"/>
        </w:rPr>
        <w:t>2018</w:t>
      </w:r>
      <w:r w:rsidRPr="00B2646F">
        <w:rPr>
          <w:lang w:val="en-US"/>
        </w:rPr>
        <w:t xml:space="preserve">, </w:t>
      </w:r>
      <w:r w:rsidRPr="00B2646F">
        <w:rPr>
          <w:i/>
          <w:lang w:val="en-US"/>
        </w:rPr>
        <w:t>362</w:t>
      </w:r>
      <w:r w:rsidRPr="00B2646F">
        <w:rPr>
          <w:lang w:val="en-US"/>
        </w:rPr>
        <w:t>, 1131.</w:t>
      </w:r>
    </w:p>
    <w:p w14:paraId="7B0CF618" w14:textId="77777777" w:rsidR="00BD3CCC" w:rsidRPr="00B2646F" w:rsidRDefault="00BD3CCC" w:rsidP="00BD3CCC">
      <w:pPr>
        <w:pStyle w:val="EndNoteBibliography"/>
        <w:spacing w:after="0"/>
        <w:ind w:left="720" w:hanging="720"/>
        <w:rPr>
          <w:lang w:val="en-US"/>
        </w:rPr>
      </w:pPr>
      <w:r w:rsidRPr="00B2646F">
        <w:rPr>
          <w:lang w:val="en-US"/>
        </w:rPr>
        <w:t>[113]</w:t>
      </w:r>
      <w:r w:rsidRPr="00B2646F">
        <w:rPr>
          <w:lang w:val="en-US"/>
        </w:rPr>
        <w:tab/>
        <w:t xml:space="preserve">Q. Zhang, H. Zhang, Z. Wu, C. Wang, R. Zhang, C.-Y. Yang, F. Gao, S. Fabiano, H. Y. Woo, M. Ek, X. Liu, M. Fahlman, "Natural Product Betulin-Based Insulating Polymer Filler in Organic Solar Cells" </w:t>
      </w:r>
      <w:r w:rsidRPr="00B2646F">
        <w:rPr>
          <w:i/>
          <w:lang w:val="en-US"/>
        </w:rPr>
        <w:t>Sol. RRL</w:t>
      </w:r>
      <w:r w:rsidRPr="00B2646F">
        <w:rPr>
          <w:lang w:val="en-US"/>
        </w:rPr>
        <w:t xml:space="preserve"> </w:t>
      </w:r>
      <w:r w:rsidRPr="00B2646F">
        <w:rPr>
          <w:b/>
          <w:lang w:val="en-US"/>
        </w:rPr>
        <w:t>2022</w:t>
      </w:r>
      <w:r w:rsidRPr="00B2646F">
        <w:rPr>
          <w:lang w:val="en-US"/>
        </w:rPr>
        <w:t xml:space="preserve">, </w:t>
      </w:r>
      <w:r w:rsidRPr="00B2646F">
        <w:rPr>
          <w:i/>
          <w:lang w:val="en-US"/>
        </w:rPr>
        <w:t>6</w:t>
      </w:r>
      <w:r w:rsidRPr="00B2646F">
        <w:rPr>
          <w:lang w:val="en-US"/>
        </w:rPr>
        <w:t>, 2200381.</w:t>
      </w:r>
    </w:p>
    <w:p w14:paraId="28BF5724" w14:textId="77777777" w:rsidR="00BD3CCC" w:rsidRPr="00B2646F" w:rsidRDefault="00BD3CCC" w:rsidP="00BD3CCC">
      <w:pPr>
        <w:pStyle w:val="EndNoteBibliography"/>
        <w:spacing w:after="0"/>
        <w:ind w:left="720" w:hanging="720"/>
        <w:rPr>
          <w:lang w:val="en-US"/>
        </w:rPr>
      </w:pPr>
      <w:r w:rsidRPr="00B2646F">
        <w:rPr>
          <w:lang w:val="en-US"/>
        </w:rPr>
        <w:t>[114]</w:t>
      </w:r>
      <w:r w:rsidRPr="00B2646F">
        <w:rPr>
          <w:lang w:val="en-US"/>
        </w:rPr>
        <w:tab/>
        <w:t xml:space="preserve">F. Bao, J. Han, D. Huang, C. Yang, J. Wang, X. Bao, X. Jian, J. Wang, "Synergistic Effect of Poly(aryl ether ketone) Matrices via Rational Ternary Copolymerization Enables Efficient and Stable Organic Solar Cells" </w:t>
      </w:r>
      <w:r w:rsidRPr="00B2646F">
        <w:rPr>
          <w:i/>
          <w:lang w:val="en-US"/>
        </w:rPr>
        <w:t>Chem. Mater.</w:t>
      </w:r>
      <w:r w:rsidRPr="00B2646F">
        <w:rPr>
          <w:lang w:val="en-US"/>
        </w:rPr>
        <w:t xml:space="preserve"> </w:t>
      </w:r>
      <w:r w:rsidRPr="00B2646F">
        <w:rPr>
          <w:b/>
          <w:lang w:val="en-US"/>
        </w:rPr>
        <w:t>2021</w:t>
      </w:r>
      <w:r w:rsidRPr="00B2646F">
        <w:rPr>
          <w:lang w:val="en-US"/>
        </w:rPr>
        <w:t xml:space="preserve">, </w:t>
      </w:r>
      <w:r w:rsidRPr="00B2646F">
        <w:rPr>
          <w:i/>
          <w:lang w:val="en-US"/>
        </w:rPr>
        <w:t>34</w:t>
      </w:r>
      <w:r w:rsidRPr="00B2646F">
        <w:rPr>
          <w:lang w:val="en-US"/>
        </w:rPr>
        <w:t>, 430.</w:t>
      </w:r>
    </w:p>
    <w:p w14:paraId="6B3EBA6C" w14:textId="77777777" w:rsidR="00BD3CCC" w:rsidRPr="00B2646F" w:rsidRDefault="00BD3CCC" w:rsidP="00BD3CCC">
      <w:pPr>
        <w:pStyle w:val="EndNoteBibliography"/>
        <w:spacing w:after="0"/>
        <w:ind w:left="720" w:hanging="720"/>
        <w:rPr>
          <w:lang w:val="en-US"/>
        </w:rPr>
      </w:pPr>
      <w:r w:rsidRPr="00B2646F">
        <w:rPr>
          <w:lang w:val="en-US"/>
        </w:rPr>
        <w:t>[115]</w:t>
      </w:r>
      <w:r w:rsidRPr="00B2646F">
        <w:rPr>
          <w:lang w:val="en-US"/>
        </w:rPr>
        <w:tab/>
        <w:t xml:space="preserve">J. Xu, S. Wang, G. N. Wang, C. Zhu, S. Luo, L. Jin, X. Gu, S. Chen, V. R. Feig, J. W. To, S. Rondeau-Gagne, J. Park, B. C. Schroeder, C. Lu, J. Y. Oh, Y. Wang, Y. H. Kim, H. Yan, R. Sinclair, D. Zhou, G. Xue, B. Murmann, C. Linder, W. Cai, J. B. Tok, J. W. Chung, Z. Bao, "Highly stretchable polymer semiconductor films through the nanoconfinement effect" </w:t>
      </w:r>
      <w:r w:rsidRPr="00B2646F">
        <w:rPr>
          <w:i/>
          <w:lang w:val="en-US"/>
        </w:rPr>
        <w:t>Science</w:t>
      </w:r>
      <w:r w:rsidRPr="00B2646F">
        <w:rPr>
          <w:lang w:val="en-US"/>
        </w:rPr>
        <w:t xml:space="preserve"> </w:t>
      </w:r>
      <w:r w:rsidRPr="00B2646F">
        <w:rPr>
          <w:b/>
          <w:lang w:val="en-US"/>
        </w:rPr>
        <w:t>2017</w:t>
      </w:r>
      <w:r w:rsidRPr="00B2646F">
        <w:rPr>
          <w:lang w:val="en-US"/>
        </w:rPr>
        <w:t xml:space="preserve">, </w:t>
      </w:r>
      <w:r w:rsidRPr="00B2646F">
        <w:rPr>
          <w:i/>
          <w:lang w:val="en-US"/>
        </w:rPr>
        <w:t>355</w:t>
      </w:r>
      <w:r w:rsidRPr="00B2646F">
        <w:rPr>
          <w:lang w:val="en-US"/>
        </w:rPr>
        <w:t>, 59.</w:t>
      </w:r>
    </w:p>
    <w:p w14:paraId="04AC0BAE" w14:textId="77777777" w:rsidR="00BD3CCC" w:rsidRPr="00B2646F" w:rsidRDefault="00BD3CCC" w:rsidP="00BD3CCC">
      <w:pPr>
        <w:pStyle w:val="EndNoteBibliography"/>
        <w:spacing w:after="0"/>
        <w:ind w:left="720" w:hanging="720"/>
        <w:rPr>
          <w:lang w:val="en-US"/>
        </w:rPr>
      </w:pPr>
      <w:r w:rsidRPr="00B2646F">
        <w:rPr>
          <w:lang w:val="en-US"/>
        </w:rPr>
        <w:t>[116]</w:t>
      </w:r>
      <w:r w:rsidRPr="00B2646F">
        <w:rPr>
          <w:lang w:val="en-US"/>
        </w:rPr>
        <w:tab/>
        <w:t xml:space="preserve">S. Chen, S. Jung, H. J. Cho, N. H. Kim, S. Jung, J. Xu, J. Oh, Y. Cho, H. Kim, B. Lee, Y. An, C. Zhang, M. Xiao, H. Ki, Z. G. Zhang, J. Y. Kim, Y. Li, H. Park, C. Yang, "Highly Flexible and Efficient All-Polymer Solar Cells with High-Viscosity Processing Polymer Additive toward Potential of Stretchable Devices" </w:t>
      </w:r>
      <w:r w:rsidRPr="00B2646F">
        <w:rPr>
          <w:i/>
          <w:lang w:val="en-US"/>
        </w:rPr>
        <w:t>Angew Chem Int Edit</w:t>
      </w:r>
      <w:r w:rsidRPr="00B2646F">
        <w:rPr>
          <w:lang w:val="en-US"/>
        </w:rPr>
        <w:t xml:space="preserve"> </w:t>
      </w:r>
      <w:r w:rsidRPr="00B2646F">
        <w:rPr>
          <w:b/>
          <w:lang w:val="en-US"/>
        </w:rPr>
        <w:t>2018</w:t>
      </w:r>
      <w:r w:rsidRPr="00B2646F">
        <w:rPr>
          <w:lang w:val="en-US"/>
        </w:rPr>
        <w:t xml:space="preserve">, </w:t>
      </w:r>
      <w:r w:rsidRPr="00B2646F">
        <w:rPr>
          <w:i/>
          <w:lang w:val="en-US"/>
        </w:rPr>
        <w:t>57</w:t>
      </w:r>
      <w:r w:rsidRPr="00B2646F">
        <w:rPr>
          <w:lang w:val="en-US"/>
        </w:rPr>
        <w:t>, 13277.</w:t>
      </w:r>
    </w:p>
    <w:p w14:paraId="7A16AD09" w14:textId="77777777" w:rsidR="00BD3CCC" w:rsidRPr="00B2646F" w:rsidRDefault="00BD3CCC" w:rsidP="00BD3CCC">
      <w:pPr>
        <w:pStyle w:val="EndNoteBibliography"/>
        <w:spacing w:after="0"/>
        <w:ind w:left="720" w:hanging="720"/>
        <w:rPr>
          <w:lang w:val="en-US"/>
        </w:rPr>
      </w:pPr>
      <w:r w:rsidRPr="00B2646F">
        <w:rPr>
          <w:lang w:val="en-US"/>
        </w:rPr>
        <w:t>[117]</w:t>
      </w:r>
      <w:r w:rsidRPr="00B2646F">
        <w:rPr>
          <w:lang w:val="en-US"/>
        </w:rPr>
        <w:tab/>
        <w:t xml:space="preserve">T. Wang, J.-Q. Liu, X.-T. Hao, "Recent Progress of Organic Solar Cells with Insulating Polymers" </w:t>
      </w:r>
      <w:r w:rsidRPr="00B2646F">
        <w:rPr>
          <w:i/>
          <w:lang w:val="en-US"/>
        </w:rPr>
        <w:t>Sol. RRL</w:t>
      </w:r>
      <w:r w:rsidRPr="00B2646F">
        <w:rPr>
          <w:lang w:val="en-US"/>
        </w:rPr>
        <w:t xml:space="preserve"> </w:t>
      </w:r>
      <w:r w:rsidRPr="00B2646F">
        <w:rPr>
          <w:b/>
          <w:lang w:val="en-US"/>
        </w:rPr>
        <w:t>2020</w:t>
      </w:r>
      <w:r w:rsidRPr="00B2646F">
        <w:rPr>
          <w:lang w:val="en-US"/>
        </w:rPr>
        <w:t xml:space="preserve">, </w:t>
      </w:r>
      <w:r w:rsidRPr="00B2646F">
        <w:rPr>
          <w:i/>
          <w:lang w:val="en-US"/>
        </w:rPr>
        <w:t>4</w:t>
      </w:r>
      <w:r w:rsidRPr="00B2646F">
        <w:rPr>
          <w:lang w:val="en-US"/>
        </w:rPr>
        <w:t>, 2070124.</w:t>
      </w:r>
    </w:p>
    <w:p w14:paraId="3999E5BE" w14:textId="77777777" w:rsidR="00BD3CCC" w:rsidRPr="00B2646F" w:rsidRDefault="00BD3CCC" w:rsidP="00BD3CCC">
      <w:pPr>
        <w:pStyle w:val="EndNoteBibliography"/>
        <w:spacing w:after="0"/>
        <w:ind w:left="720" w:hanging="720"/>
        <w:rPr>
          <w:lang w:val="en-US"/>
        </w:rPr>
      </w:pPr>
      <w:r w:rsidRPr="00B2646F">
        <w:rPr>
          <w:lang w:val="en-US"/>
        </w:rPr>
        <w:lastRenderedPageBreak/>
        <w:t>[118]</w:t>
      </w:r>
      <w:r w:rsidRPr="00B2646F">
        <w:rPr>
          <w:lang w:val="en-US"/>
        </w:rPr>
        <w:tab/>
        <w:t xml:space="preserve">Y. Li, "Molecular design of photovoltaic materials for polymer solar cells: toward suitable electronic energy levels and broad absorption" </w:t>
      </w:r>
      <w:r w:rsidRPr="00B2646F">
        <w:rPr>
          <w:i/>
          <w:lang w:val="en-US"/>
        </w:rPr>
        <w:t>Acc Chem Res</w:t>
      </w:r>
      <w:r w:rsidRPr="00B2646F">
        <w:rPr>
          <w:lang w:val="en-US"/>
        </w:rPr>
        <w:t xml:space="preserve"> </w:t>
      </w:r>
      <w:r w:rsidRPr="00B2646F">
        <w:rPr>
          <w:b/>
          <w:lang w:val="en-US"/>
        </w:rPr>
        <w:t>2012</w:t>
      </w:r>
      <w:r w:rsidRPr="00B2646F">
        <w:rPr>
          <w:lang w:val="en-US"/>
        </w:rPr>
        <w:t xml:space="preserve">, </w:t>
      </w:r>
      <w:r w:rsidRPr="00B2646F">
        <w:rPr>
          <w:i/>
          <w:lang w:val="en-US"/>
        </w:rPr>
        <w:t>45</w:t>
      </w:r>
      <w:r w:rsidRPr="00B2646F">
        <w:rPr>
          <w:lang w:val="en-US"/>
        </w:rPr>
        <w:t>, 723.</w:t>
      </w:r>
    </w:p>
    <w:p w14:paraId="0B29DDDF" w14:textId="77777777" w:rsidR="00BD3CCC" w:rsidRPr="00B2646F" w:rsidRDefault="00BD3CCC" w:rsidP="00BD3CCC">
      <w:pPr>
        <w:pStyle w:val="EndNoteBibliography"/>
        <w:spacing w:after="0"/>
        <w:ind w:left="720" w:hanging="720"/>
        <w:rPr>
          <w:lang w:val="en-US"/>
        </w:rPr>
      </w:pPr>
      <w:r w:rsidRPr="00B2646F">
        <w:rPr>
          <w:lang w:val="en-US"/>
        </w:rPr>
        <w:t>[119]</w:t>
      </w:r>
      <w:r w:rsidRPr="00B2646F">
        <w:rPr>
          <w:lang w:val="en-US"/>
        </w:rPr>
        <w:tab/>
        <w:t xml:space="preserve">Z. Ji, X. Xu, G. Zhang, Y. Li, Q. Peng, "Synergistic effect of halogenation on molecular energy level and photovoltaic performance modulations of highly efficient small molecular materials" </w:t>
      </w:r>
      <w:r w:rsidRPr="00B2646F">
        <w:rPr>
          <w:i/>
          <w:lang w:val="en-US"/>
        </w:rPr>
        <w:t>Nano Energy</w:t>
      </w:r>
      <w:r w:rsidRPr="00B2646F">
        <w:rPr>
          <w:lang w:val="en-US"/>
        </w:rPr>
        <w:t xml:space="preserve"> </w:t>
      </w:r>
      <w:r w:rsidRPr="00B2646F">
        <w:rPr>
          <w:b/>
          <w:lang w:val="en-US"/>
        </w:rPr>
        <w:t>2017</w:t>
      </w:r>
      <w:r w:rsidRPr="00B2646F">
        <w:rPr>
          <w:lang w:val="en-US"/>
        </w:rPr>
        <w:t xml:space="preserve">, </w:t>
      </w:r>
      <w:r w:rsidRPr="00B2646F">
        <w:rPr>
          <w:i/>
          <w:lang w:val="en-US"/>
        </w:rPr>
        <w:t>40</w:t>
      </w:r>
      <w:r w:rsidRPr="00B2646F">
        <w:rPr>
          <w:lang w:val="en-US"/>
        </w:rPr>
        <w:t>, 214.</w:t>
      </w:r>
    </w:p>
    <w:p w14:paraId="08B26F68" w14:textId="77777777" w:rsidR="00BD3CCC" w:rsidRPr="00B2646F" w:rsidRDefault="00BD3CCC" w:rsidP="00BD3CCC">
      <w:pPr>
        <w:pStyle w:val="EndNoteBibliography"/>
        <w:spacing w:after="0"/>
        <w:ind w:left="720" w:hanging="720"/>
        <w:rPr>
          <w:lang w:val="en-US"/>
        </w:rPr>
      </w:pPr>
      <w:r w:rsidRPr="00B2646F">
        <w:rPr>
          <w:lang w:val="en-US"/>
        </w:rPr>
        <w:t>[120]</w:t>
      </w:r>
      <w:r w:rsidRPr="00B2646F">
        <w:rPr>
          <w:lang w:val="en-US"/>
        </w:rPr>
        <w:tab/>
        <w:t xml:space="preserve">S. Li, L. Ye, W. Zhao, S. Zhang, S. Mukherjee, H. Ade, J. Hou, "Energy-Level Modulation of Small-Molecule Electron Acceptors to Achieve over 12% Efficiency in Polymer Solar Cells" </w:t>
      </w:r>
      <w:r w:rsidRPr="00B2646F">
        <w:rPr>
          <w:i/>
          <w:lang w:val="en-US"/>
        </w:rPr>
        <w:t>Adv. Mater.</w:t>
      </w:r>
      <w:r w:rsidRPr="00B2646F">
        <w:rPr>
          <w:lang w:val="en-US"/>
        </w:rPr>
        <w:t xml:space="preserve"> </w:t>
      </w:r>
      <w:r w:rsidRPr="00B2646F">
        <w:rPr>
          <w:b/>
          <w:lang w:val="en-US"/>
        </w:rPr>
        <w:t>2016</w:t>
      </w:r>
      <w:r w:rsidRPr="00B2646F">
        <w:rPr>
          <w:lang w:val="en-US"/>
        </w:rPr>
        <w:t xml:space="preserve">, </w:t>
      </w:r>
      <w:r w:rsidRPr="00B2646F">
        <w:rPr>
          <w:i/>
          <w:lang w:val="en-US"/>
        </w:rPr>
        <w:t>28</w:t>
      </w:r>
      <w:r w:rsidRPr="00B2646F">
        <w:rPr>
          <w:lang w:val="en-US"/>
        </w:rPr>
        <w:t>, 9423.</w:t>
      </w:r>
    </w:p>
    <w:p w14:paraId="5D570384" w14:textId="77777777" w:rsidR="00BD3CCC" w:rsidRPr="00B2646F" w:rsidRDefault="00BD3CCC" w:rsidP="00BD3CCC">
      <w:pPr>
        <w:pStyle w:val="EndNoteBibliography"/>
        <w:spacing w:after="0"/>
        <w:ind w:left="720" w:hanging="720"/>
        <w:rPr>
          <w:lang w:val="en-US"/>
        </w:rPr>
      </w:pPr>
      <w:r w:rsidRPr="00B2646F">
        <w:rPr>
          <w:lang w:val="en-US"/>
        </w:rPr>
        <w:t>[121]</w:t>
      </w:r>
      <w:r w:rsidRPr="00B2646F">
        <w:rPr>
          <w:lang w:val="en-US"/>
        </w:rPr>
        <w:tab/>
        <w:t xml:space="preserve">R. Wang, J. Yuan, G. Han, T. Huang, W. Huang, J. Xue, H.-C. Wang, C. Zhang, C. Zhu, P. Cheng, D. Meng, Y. P. Yi, K. W. Wei, Y. P. Zou, Y. Yang, "Rational Tuning of Molecular Interaction and Energy Level Alignment Enables High-Performance Organic Photovoltaics" </w:t>
      </w:r>
      <w:r w:rsidRPr="00B2646F">
        <w:rPr>
          <w:i/>
          <w:lang w:val="en-US"/>
        </w:rPr>
        <w:t>Adv. Mater.</w:t>
      </w:r>
      <w:r w:rsidRPr="00B2646F">
        <w:rPr>
          <w:lang w:val="en-US"/>
        </w:rPr>
        <w:t xml:space="preserve"> </w:t>
      </w:r>
      <w:r w:rsidRPr="00B2646F">
        <w:rPr>
          <w:b/>
          <w:lang w:val="en-US"/>
        </w:rPr>
        <w:t>2019</w:t>
      </w:r>
      <w:r w:rsidRPr="00B2646F">
        <w:rPr>
          <w:lang w:val="en-US"/>
        </w:rPr>
        <w:t xml:space="preserve">, </w:t>
      </w:r>
      <w:r w:rsidRPr="00B2646F">
        <w:rPr>
          <w:i/>
          <w:lang w:val="en-US"/>
        </w:rPr>
        <w:t>31</w:t>
      </w:r>
      <w:r w:rsidRPr="00B2646F">
        <w:rPr>
          <w:lang w:val="en-US"/>
        </w:rPr>
        <w:t>, 1904215.</w:t>
      </w:r>
    </w:p>
    <w:p w14:paraId="22439B67" w14:textId="77777777" w:rsidR="00BD3CCC" w:rsidRPr="00B2646F" w:rsidRDefault="00BD3CCC" w:rsidP="00BD3CCC">
      <w:pPr>
        <w:pStyle w:val="EndNoteBibliography"/>
        <w:spacing w:after="0"/>
        <w:ind w:left="720" w:hanging="720"/>
        <w:rPr>
          <w:lang w:val="en-US"/>
        </w:rPr>
      </w:pPr>
      <w:r w:rsidRPr="00B2646F">
        <w:rPr>
          <w:lang w:val="en-US"/>
        </w:rPr>
        <w:t>[122]</w:t>
      </w:r>
      <w:r w:rsidRPr="00B2646F">
        <w:rPr>
          <w:lang w:val="en-US"/>
        </w:rPr>
        <w:tab/>
        <w:t xml:space="preserve">Bin Kan, Jiangbin Zhang, Feng Liu, Xiangjian Wan, Chenxi Li, Xin Ke, H. F. Yunchuang Wang, Yamin Zhang, Guankui Long, A. A. B. Richard H. Friend, Yongsheng Chen, "Fine-Tuning the Energy Levels of a Nonfullerene Small-Molecule Acceptor to Achieve a High Short-Circuit Current and a Power Conversion Efficiency over 12% in Organic Solar Cells" </w:t>
      </w:r>
      <w:r w:rsidRPr="00B2646F">
        <w:rPr>
          <w:i/>
          <w:lang w:val="en-US"/>
        </w:rPr>
        <w:t>Adv. Mater.</w:t>
      </w:r>
      <w:r w:rsidRPr="00B2646F">
        <w:rPr>
          <w:lang w:val="en-US"/>
        </w:rPr>
        <w:t xml:space="preserve"> </w:t>
      </w:r>
      <w:r w:rsidRPr="00B2646F">
        <w:rPr>
          <w:b/>
          <w:lang w:val="en-US"/>
        </w:rPr>
        <w:t>2018</w:t>
      </w:r>
      <w:r w:rsidRPr="00B2646F">
        <w:rPr>
          <w:lang w:val="en-US"/>
        </w:rPr>
        <w:t xml:space="preserve">, </w:t>
      </w:r>
      <w:r w:rsidRPr="00B2646F">
        <w:rPr>
          <w:i/>
          <w:lang w:val="en-US"/>
        </w:rPr>
        <w:t>30</w:t>
      </w:r>
      <w:r w:rsidRPr="00B2646F">
        <w:rPr>
          <w:lang w:val="en-US"/>
        </w:rPr>
        <w:t>, 1704904.</w:t>
      </w:r>
    </w:p>
    <w:p w14:paraId="7A4FBDD5" w14:textId="77777777" w:rsidR="00BD3CCC" w:rsidRPr="00B2646F" w:rsidRDefault="00BD3CCC" w:rsidP="00BD3CCC">
      <w:pPr>
        <w:pStyle w:val="EndNoteBibliography"/>
        <w:spacing w:after="0"/>
        <w:ind w:left="720" w:hanging="720"/>
        <w:rPr>
          <w:lang w:val="en-US"/>
        </w:rPr>
      </w:pPr>
      <w:r w:rsidRPr="00B2646F">
        <w:rPr>
          <w:lang w:val="en-US"/>
        </w:rPr>
        <w:t>[123]</w:t>
      </w:r>
      <w:r w:rsidRPr="00B2646F">
        <w:rPr>
          <w:lang w:val="en-US"/>
        </w:rPr>
        <w:tab/>
        <w:t xml:space="preserve">Z. Luo, H. Bin, T. Liu, Z.-G. Zhang, Y. Yang, C. Zhong, B. Qiu, G. Li, W. Gao, D. Xie, K. Wu, Y. Sun, F. Liu, Y. Li, C. Yang, "Fine-Tuning of Molecular Packing and Energy Level through Methyl Substitution Enabling Excellent Small Molecule Acceptors for Nonfullerene Polymer Solar Cells with Efficiency up to 12.54%" </w:t>
      </w:r>
      <w:r w:rsidRPr="00B2646F">
        <w:rPr>
          <w:i/>
          <w:lang w:val="en-US"/>
        </w:rPr>
        <w:t>Adv. Mater.</w:t>
      </w:r>
      <w:r w:rsidRPr="00B2646F">
        <w:rPr>
          <w:lang w:val="en-US"/>
        </w:rPr>
        <w:t xml:space="preserve"> </w:t>
      </w:r>
      <w:r w:rsidRPr="00B2646F">
        <w:rPr>
          <w:b/>
          <w:lang w:val="en-US"/>
        </w:rPr>
        <w:t>2018</w:t>
      </w:r>
      <w:r w:rsidRPr="00B2646F">
        <w:rPr>
          <w:lang w:val="en-US"/>
        </w:rPr>
        <w:t xml:space="preserve">, </w:t>
      </w:r>
      <w:r w:rsidRPr="00B2646F">
        <w:rPr>
          <w:i/>
          <w:lang w:val="en-US"/>
        </w:rPr>
        <w:t>30</w:t>
      </w:r>
      <w:r w:rsidRPr="00B2646F">
        <w:rPr>
          <w:lang w:val="en-US"/>
        </w:rPr>
        <w:t>, 1706124.</w:t>
      </w:r>
    </w:p>
    <w:p w14:paraId="57C29157" w14:textId="77777777" w:rsidR="00BD3CCC" w:rsidRPr="00B2646F" w:rsidRDefault="00BD3CCC" w:rsidP="00BD3CCC">
      <w:pPr>
        <w:pStyle w:val="EndNoteBibliography"/>
        <w:spacing w:after="0"/>
        <w:ind w:left="720" w:hanging="720"/>
        <w:rPr>
          <w:lang w:val="en-US"/>
        </w:rPr>
      </w:pPr>
      <w:r w:rsidRPr="00B2646F">
        <w:rPr>
          <w:lang w:val="en-US"/>
        </w:rPr>
        <w:t>[124]</w:t>
      </w:r>
      <w:r w:rsidRPr="00B2646F">
        <w:rPr>
          <w:lang w:val="en-US"/>
        </w:rPr>
        <w:tab/>
        <w:t xml:space="preserve">Z. Luo, R. Ma , T. Liu , J. Yu, Y. Xiao, R. Sun, G. Xie, J. Yuan, Y. Chen, K. Chen, G. Chai, H. Sun, J. Min, J. Zhang, Y. Zou, C. Yang, X. Lu, F. Gao, H. Yan, "Fine-Tuning Energy Levels via Asymmetric End Groups Enables Polymer Solar Cells with Efficiencies over 17%" </w:t>
      </w:r>
      <w:r w:rsidRPr="00B2646F">
        <w:rPr>
          <w:i/>
          <w:lang w:val="en-US"/>
        </w:rPr>
        <w:t>Joule</w:t>
      </w:r>
      <w:r w:rsidRPr="00B2646F">
        <w:rPr>
          <w:lang w:val="en-US"/>
        </w:rPr>
        <w:t xml:space="preserve"> </w:t>
      </w:r>
      <w:r w:rsidRPr="00B2646F">
        <w:rPr>
          <w:b/>
          <w:lang w:val="en-US"/>
        </w:rPr>
        <w:t>2020</w:t>
      </w:r>
      <w:r w:rsidRPr="00B2646F">
        <w:rPr>
          <w:lang w:val="en-US"/>
        </w:rPr>
        <w:t xml:space="preserve">, </w:t>
      </w:r>
      <w:r w:rsidRPr="00B2646F">
        <w:rPr>
          <w:i/>
          <w:lang w:val="en-US"/>
        </w:rPr>
        <w:t>4</w:t>
      </w:r>
      <w:r w:rsidRPr="00B2646F">
        <w:rPr>
          <w:lang w:val="en-US"/>
        </w:rPr>
        <w:t>, 1236.</w:t>
      </w:r>
    </w:p>
    <w:p w14:paraId="11F9890D" w14:textId="77777777" w:rsidR="00BD3CCC" w:rsidRPr="00B2646F" w:rsidRDefault="00BD3CCC" w:rsidP="00BD3CCC">
      <w:pPr>
        <w:pStyle w:val="EndNoteBibliography"/>
        <w:spacing w:after="0"/>
        <w:ind w:left="720" w:hanging="720"/>
        <w:rPr>
          <w:lang w:val="en-US"/>
        </w:rPr>
      </w:pPr>
      <w:r w:rsidRPr="00B2646F">
        <w:rPr>
          <w:lang w:val="en-US"/>
        </w:rPr>
        <w:t>[125]</w:t>
      </w:r>
      <w:r w:rsidRPr="00B2646F">
        <w:rPr>
          <w:lang w:val="en-US"/>
        </w:rPr>
        <w:tab/>
        <w:t xml:space="preserve">S. Duhm, G. Heimel, I. Salzmann, H. Glowatzki, R. L. Johnson, A. Vollmer, J. P. Rabe, N. Koch, "Orientation-dependent ionization energies and interface dipoles in ordered molecular assemblies" </w:t>
      </w:r>
      <w:r w:rsidRPr="00B2646F">
        <w:rPr>
          <w:i/>
          <w:lang w:val="en-US"/>
        </w:rPr>
        <w:t>Nat Mater</w:t>
      </w:r>
      <w:r w:rsidRPr="00B2646F">
        <w:rPr>
          <w:lang w:val="en-US"/>
        </w:rPr>
        <w:t xml:space="preserve"> </w:t>
      </w:r>
      <w:r w:rsidRPr="00B2646F">
        <w:rPr>
          <w:b/>
          <w:lang w:val="en-US"/>
        </w:rPr>
        <w:t>2008</w:t>
      </w:r>
      <w:r w:rsidRPr="00B2646F">
        <w:rPr>
          <w:lang w:val="en-US"/>
        </w:rPr>
        <w:t xml:space="preserve">, </w:t>
      </w:r>
      <w:r w:rsidRPr="00B2646F">
        <w:rPr>
          <w:i/>
          <w:lang w:val="en-US"/>
        </w:rPr>
        <w:t>7</w:t>
      </w:r>
      <w:r w:rsidRPr="00B2646F">
        <w:rPr>
          <w:lang w:val="en-US"/>
        </w:rPr>
        <w:t>, 326.</w:t>
      </w:r>
    </w:p>
    <w:p w14:paraId="3184BD28" w14:textId="77777777" w:rsidR="00BD3CCC" w:rsidRPr="00B2646F" w:rsidRDefault="00BD3CCC" w:rsidP="00BD3CCC">
      <w:pPr>
        <w:pStyle w:val="EndNoteBibliography"/>
        <w:spacing w:after="0"/>
        <w:ind w:left="720" w:hanging="720"/>
        <w:rPr>
          <w:lang w:val="en-US"/>
        </w:rPr>
      </w:pPr>
      <w:r w:rsidRPr="00B2646F">
        <w:rPr>
          <w:lang w:val="en-US"/>
        </w:rPr>
        <w:t>[126]</w:t>
      </w:r>
      <w:r w:rsidRPr="00B2646F">
        <w:rPr>
          <w:lang w:val="en-US"/>
        </w:rPr>
        <w:tab/>
        <w:t xml:space="preserve">N. A. Ran, S. Roland, J. A. Love, V. Savikhin, C. J. Takacs, Y. T. Fu, H. Li, V. Coropceanu, X. Liu, J. L. Bredas, G. C. Bazan, M. F. Toney, D. Neher, T. Q. Nguyen, "Impact of interfacial molecular orientation on radiative recombination and charge generation efficiency" </w:t>
      </w:r>
      <w:r w:rsidRPr="00B2646F">
        <w:rPr>
          <w:i/>
          <w:lang w:val="en-US"/>
        </w:rPr>
        <w:t>Nat Commun</w:t>
      </w:r>
      <w:r w:rsidRPr="00B2646F">
        <w:rPr>
          <w:lang w:val="en-US"/>
        </w:rPr>
        <w:t xml:space="preserve"> </w:t>
      </w:r>
      <w:r w:rsidRPr="00B2646F">
        <w:rPr>
          <w:b/>
          <w:lang w:val="en-US"/>
        </w:rPr>
        <w:t>2017</w:t>
      </w:r>
      <w:r w:rsidRPr="00B2646F">
        <w:rPr>
          <w:lang w:val="en-US"/>
        </w:rPr>
        <w:t xml:space="preserve">, </w:t>
      </w:r>
      <w:r w:rsidRPr="00B2646F">
        <w:rPr>
          <w:i/>
          <w:lang w:val="en-US"/>
        </w:rPr>
        <w:t>8</w:t>
      </w:r>
      <w:r w:rsidRPr="00B2646F">
        <w:rPr>
          <w:lang w:val="en-US"/>
        </w:rPr>
        <w:t>, 79.</w:t>
      </w:r>
    </w:p>
    <w:p w14:paraId="514A3B31" w14:textId="77777777" w:rsidR="00BD3CCC" w:rsidRPr="00B2646F" w:rsidRDefault="00BD3CCC" w:rsidP="00BD3CCC">
      <w:pPr>
        <w:pStyle w:val="EndNoteBibliography"/>
        <w:spacing w:after="0"/>
        <w:ind w:left="720" w:hanging="720"/>
        <w:rPr>
          <w:lang w:val="en-US"/>
        </w:rPr>
      </w:pPr>
      <w:r w:rsidRPr="00B2646F">
        <w:rPr>
          <w:lang w:val="en-US"/>
        </w:rPr>
        <w:t>[127]</w:t>
      </w:r>
      <w:r w:rsidRPr="00B2646F">
        <w:rPr>
          <w:lang w:val="en-US"/>
        </w:rPr>
        <w:tab/>
        <w:t xml:space="preserve">M. Schwarze, K. S. Schellhammer, K. Ortstein, J. Benduhn, C. Gaul, A. Hinderhofer, L. P. Toro, R. Scholz, J. Kublitski, S. Roland, M. Lau, C. Poelking, D. Andrienko, G. Cuniberti, F. Schreiber, D. Neher, K. Vandewal, F. Ortmann, K. Leo, "Impact of molecular quadrupole moments on the energy levels at organic heterojunctions" </w:t>
      </w:r>
      <w:r w:rsidRPr="00B2646F">
        <w:rPr>
          <w:i/>
          <w:lang w:val="en-US"/>
        </w:rPr>
        <w:t>Nat. Commun.</w:t>
      </w:r>
      <w:r w:rsidRPr="00B2646F">
        <w:rPr>
          <w:lang w:val="en-US"/>
        </w:rPr>
        <w:t xml:space="preserve"> </w:t>
      </w:r>
      <w:r w:rsidRPr="00B2646F">
        <w:rPr>
          <w:b/>
          <w:lang w:val="en-US"/>
        </w:rPr>
        <w:t>2019</w:t>
      </w:r>
      <w:r w:rsidRPr="00B2646F">
        <w:rPr>
          <w:lang w:val="en-US"/>
        </w:rPr>
        <w:t xml:space="preserve">, </w:t>
      </w:r>
      <w:r w:rsidRPr="00B2646F">
        <w:rPr>
          <w:i/>
          <w:lang w:val="en-US"/>
        </w:rPr>
        <w:t>10</w:t>
      </w:r>
      <w:r w:rsidRPr="00B2646F">
        <w:rPr>
          <w:lang w:val="en-US"/>
        </w:rPr>
        <w:t>, 2466.</w:t>
      </w:r>
    </w:p>
    <w:p w14:paraId="42BEAA55" w14:textId="77777777" w:rsidR="00BD3CCC" w:rsidRPr="00B2646F" w:rsidRDefault="00BD3CCC" w:rsidP="00BD3CCC">
      <w:pPr>
        <w:pStyle w:val="EndNoteBibliography"/>
        <w:spacing w:after="0"/>
        <w:ind w:left="720" w:hanging="720"/>
        <w:rPr>
          <w:lang w:val="en-US"/>
        </w:rPr>
      </w:pPr>
      <w:r w:rsidRPr="00B2646F">
        <w:rPr>
          <w:lang w:val="en-US"/>
        </w:rPr>
        <w:t>[128]</w:t>
      </w:r>
      <w:r w:rsidRPr="00B2646F">
        <w:rPr>
          <w:lang w:val="en-US"/>
        </w:rPr>
        <w:tab/>
        <w:t xml:space="preserve">B. Zhou, L. Wang, Y. Liu, C. Guo, D. Li, J. Cai, Y. Fu, C. Chen, D. Liu, Y. Zhou, W. Li, T. Wang, "On the Stability of Non-fullerene Acceptors and Their Corresponding Organic Solar Cells: Influence of Side Chains" </w:t>
      </w:r>
      <w:r w:rsidRPr="00B2646F">
        <w:rPr>
          <w:i/>
          <w:lang w:val="en-US"/>
        </w:rPr>
        <w:t>Adv. Funct. Mater.</w:t>
      </w:r>
      <w:r w:rsidRPr="00B2646F">
        <w:rPr>
          <w:lang w:val="en-US"/>
        </w:rPr>
        <w:t xml:space="preserve"> </w:t>
      </w:r>
      <w:r w:rsidRPr="00B2646F">
        <w:rPr>
          <w:b/>
          <w:lang w:val="en-US"/>
        </w:rPr>
        <w:t>2022</w:t>
      </w:r>
      <w:r w:rsidRPr="00B2646F">
        <w:rPr>
          <w:lang w:val="en-US"/>
        </w:rPr>
        <w:t xml:space="preserve">, </w:t>
      </w:r>
      <w:r w:rsidRPr="00B2646F">
        <w:rPr>
          <w:i/>
          <w:lang w:val="en-US"/>
        </w:rPr>
        <w:t>32</w:t>
      </w:r>
      <w:r w:rsidRPr="00B2646F">
        <w:rPr>
          <w:lang w:val="en-US"/>
        </w:rPr>
        <w:t>, 2206042.</w:t>
      </w:r>
    </w:p>
    <w:p w14:paraId="2416B3BD" w14:textId="77777777" w:rsidR="00BD3CCC" w:rsidRPr="00B2646F" w:rsidRDefault="00BD3CCC" w:rsidP="00BD3CCC">
      <w:pPr>
        <w:pStyle w:val="EndNoteBibliography"/>
        <w:spacing w:after="0"/>
        <w:ind w:left="720" w:hanging="720"/>
        <w:rPr>
          <w:lang w:val="en-US"/>
        </w:rPr>
      </w:pPr>
      <w:r w:rsidRPr="00B2646F">
        <w:rPr>
          <w:lang w:val="en-US"/>
        </w:rPr>
        <w:t>[129]</w:t>
      </w:r>
      <w:r w:rsidRPr="00B2646F">
        <w:rPr>
          <w:lang w:val="en-US"/>
        </w:rPr>
        <w:tab/>
        <w:t xml:space="preserve">C.-T. Lin, C.-T. Hsieh, T. J. Macdonald, J.-F. Chang, P.-C. Lin, H. Cha, L. Steier, A. Wadsworth, I. McCulloch, C.-C. Chueh, J. R. Durrant, "Water-Insensitive Electron Transport and Photoactive Layers for Improved Underwater Stability of Organic Photovoltaics" </w:t>
      </w:r>
      <w:r w:rsidRPr="00B2646F">
        <w:rPr>
          <w:i/>
          <w:lang w:val="en-US"/>
        </w:rPr>
        <w:t>Adv. Funct. Mater.</w:t>
      </w:r>
      <w:r w:rsidRPr="00B2646F">
        <w:rPr>
          <w:lang w:val="en-US"/>
        </w:rPr>
        <w:t xml:space="preserve"> </w:t>
      </w:r>
      <w:r w:rsidRPr="00B2646F">
        <w:rPr>
          <w:b/>
          <w:lang w:val="en-US"/>
        </w:rPr>
        <w:t>2022</w:t>
      </w:r>
      <w:r w:rsidRPr="00B2646F">
        <w:rPr>
          <w:lang w:val="en-US"/>
        </w:rPr>
        <w:t xml:space="preserve">, </w:t>
      </w:r>
      <w:r w:rsidRPr="00B2646F">
        <w:rPr>
          <w:i/>
          <w:lang w:val="en-US"/>
        </w:rPr>
        <w:t>32</w:t>
      </w:r>
      <w:r w:rsidRPr="00B2646F">
        <w:rPr>
          <w:lang w:val="en-US"/>
        </w:rPr>
        <w:t>, 2203487.</w:t>
      </w:r>
    </w:p>
    <w:p w14:paraId="34F38818" w14:textId="77777777" w:rsidR="00BD3CCC" w:rsidRPr="00B2646F" w:rsidRDefault="00BD3CCC" w:rsidP="00BD3CCC">
      <w:pPr>
        <w:pStyle w:val="EndNoteBibliography"/>
        <w:spacing w:after="0"/>
        <w:ind w:left="720" w:hanging="720"/>
        <w:rPr>
          <w:lang w:val="en-US"/>
        </w:rPr>
      </w:pPr>
      <w:r w:rsidRPr="00B2646F">
        <w:rPr>
          <w:lang w:val="en-US"/>
        </w:rPr>
        <w:t>[130]</w:t>
      </w:r>
      <w:r w:rsidRPr="00B2646F">
        <w:rPr>
          <w:lang w:val="en-US"/>
        </w:rPr>
        <w:tab/>
        <w:t xml:space="preserve">L. P. Duan, A. Uddin, "Progress in Stability of Organic Solar Cells" </w:t>
      </w:r>
      <w:r w:rsidRPr="00B2646F">
        <w:rPr>
          <w:i/>
          <w:lang w:val="en-US"/>
        </w:rPr>
        <w:t>Adv. Sci.</w:t>
      </w:r>
      <w:r w:rsidRPr="00B2646F">
        <w:rPr>
          <w:lang w:val="en-US"/>
        </w:rPr>
        <w:t xml:space="preserve"> </w:t>
      </w:r>
      <w:r w:rsidRPr="00B2646F">
        <w:rPr>
          <w:b/>
          <w:lang w:val="en-US"/>
        </w:rPr>
        <w:t>2020</w:t>
      </w:r>
      <w:r w:rsidRPr="00B2646F">
        <w:rPr>
          <w:lang w:val="en-US"/>
        </w:rPr>
        <w:t xml:space="preserve">, </w:t>
      </w:r>
      <w:r w:rsidRPr="00B2646F">
        <w:rPr>
          <w:i/>
          <w:lang w:val="en-US"/>
        </w:rPr>
        <w:t>7</w:t>
      </w:r>
      <w:r w:rsidRPr="00B2646F">
        <w:rPr>
          <w:lang w:val="en-US"/>
        </w:rPr>
        <w:t>, 1903259.</w:t>
      </w:r>
    </w:p>
    <w:p w14:paraId="6CEA871C" w14:textId="77777777" w:rsidR="00BD3CCC" w:rsidRPr="00B2646F" w:rsidRDefault="00BD3CCC" w:rsidP="00BD3CCC">
      <w:pPr>
        <w:pStyle w:val="EndNoteBibliography"/>
        <w:spacing w:after="0"/>
        <w:ind w:left="720" w:hanging="720"/>
        <w:rPr>
          <w:lang w:val="en-US"/>
        </w:rPr>
      </w:pPr>
      <w:r w:rsidRPr="00B2646F">
        <w:rPr>
          <w:lang w:val="en-US"/>
        </w:rPr>
        <w:t>[131]</w:t>
      </w:r>
      <w:r w:rsidRPr="00B2646F">
        <w:rPr>
          <w:lang w:val="en-US"/>
        </w:rPr>
        <w:tab/>
        <w:t xml:space="preserve">G. Zuo, M. Linares, T. Upreti, M. Kemerink, "General rule for the energy of water-induced traps in organic semiconductors" </w:t>
      </w:r>
      <w:r w:rsidRPr="00B2646F">
        <w:rPr>
          <w:i/>
          <w:lang w:val="en-US"/>
        </w:rPr>
        <w:t>Nat. Mater.</w:t>
      </w:r>
      <w:r w:rsidRPr="00B2646F">
        <w:rPr>
          <w:lang w:val="en-US"/>
        </w:rPr>
        <w:t xml:space="preserve"> </w:t>
      </w:r>
      <w:r w:rsidRPr="00B2646F">
        <w:rPr>
          <w:b/>
          <w:lang w:val="en-US"/>
        </w:rPr>
        <w:t>2019</w:t>
      </w:r>
      <w:r w:rsidRPr="00B2646F">
        <w:rPr>
          <w:lang w:val="en-US"/>
        </w:rPr>
        <w:t xml:space="preserve">, </w:t>
      </w:r>
      <w:r w:rsidRPr="00B2646F">
        <w:rPr>
          <w:i/>
          <w:lang w:val="en-US"/>
        </w:rPr>
        <w:t>18</w:t>
      </w:r>
      <w:r w:rsidRPr="00B2646F">
        <w:rPr>
          <w:lang w:val="en-US"/>
        </w:rPr>
        <w:t>, 588.</w:t>
      </w:r>
    </w:p>
    <w:p w14:paraId="733C2FBA" w14:textId="77777777" w:rsidR="00BD3CCC" w:rsidRPr="00B2646F" w:rsidRDefault="00BD3CCC" w:rsidP="00BD3CCC">
      <w:pPr>
        <w:pStyle w:val="EndNoteBibliography"/>
        <w:spacing w:after="0"/>
        <w:ind w:left="720" w:hanging="720"/>
        <w:rPr>
          <w:lang w:val="en-US"/>
        </w:rPr>
      </w:pPr>
      <w:r w:rsidRPr="00B2646F">
        <w:rPr>
          <w:lang w:val="en-US"/>
        </w:rPr>
        <w:lastRenderedPageBreak/>
        <w:t>[132]</w:t>
      </w:r>
      <w:r w:rsidRPr="00B2646F">
        <w:rPr>
          <w:lang w:val="en-US"/>
        </w:rPr>
        <w:tab/>
        <w:t xml:space="preserve">V. Blazinic, L. K. E. Ericsson, S. A. Muntean, E. Moons, "Photo-degradation in air of spin-coated PC60BM and PC70BM films" </w:t>
      </w:r>
      <w:r w:rsidRPr="00B2646F">
        <w:rPr>
          <w:i/>
          <w:lang w:val="en-US"/>
        </w:rPr>
        <w:t>Synth. Met.</w:t>
      </w:r>
      <w:r w:rsidRPr="00B2646F">
        <w:rPr>
          <w:lang w:val="en-US"/>
        </w:rPr>
        <w:t xml:space="preserve"> </w:t>
      </w:r>
      <w:r w:rsidRPr="00B2646F">
        <w:rPr>
          <w:b/>
          <w:lang w:val="en-US"/>
        </w:rPr>
        <w:t>2018</w:t>
      </w:r>
      <w:r w:rsidRPr="00B2646F">
        <w:rPr>
          <w:lang w:val="en-US"/>
        </w:rPr>
        <w:t xml:space="preserve">, </w:t>
      </w:r>
      <w:r w:rsidRPr="00B2646F">
        <w:rPr>
          <w:i/>
          <w:lang w:val="en-US"/>
        </w:rPr>
        <w:t>241</w:t>
      </w:r>
      <w:r w:rsidRPr="00B2646F">
        <w:rPr>
          <w:lang w:val="en-US"/>
        </w:rPr>
        <w:t>, 26.</w:t>
      </w:r>
    </w:p>
    <w:p w14:paraId="030613C8" w14:textId="77777777" w:rsidR="00BD3CCC" w:rsidRPr="00B2646F" w:rsidRDefault="00BD3CCC" w:rsidP="00BD3CCC">
      <w:pPr>
        <w:pStyle w:val="EndNoteBibliography"/>
        <w:spacing w:after="0"/>
        <w:ind w:left="720" w:hanging="720"/>
        <w:rPr>
          <w:lang w:val="en-US"/>
        </w:rPr>
      </w:pPr>
      <w:r w:rsidRPr="00B2646F">
        <w:rPr>
          <w:lang w:val="en-US"/>
        </w:rPr>
        <w:t>[133]</w:t>
      </w:r>
      <w:r w:rsidRPr="00B2646F">
        <w:rPr>
          <w:lang w:val="en-US"/>
        </w:rPr>
        <w:tab/>
        <w:t xml:space="preserve">A. S. Anselmo, A. Dzwilewski, K. Svensson, E. Moons, "Photodegradation of the electronic structure of PCBM and C60 films in air" </w:t>
      </w:r>
      <w:r w:rsidRPr="00B2646F">
        <w:rPr>
          <w:i/>
          <w:lang w:val="en-US"/>
        </w:rPr>
        <w:t>Chem. Phys. Lett.</w:t>
      </w:r>
      <w:r w:rsidRPr="00B2646F">
        <w:rPr>
          <w:lang w:val="en-US"/>
        </w:rPr>
        <w:t xml:space="preserve"> </w:t>
      </w:r>
      <w:r w:rsidRPr="00B2646F">
        <w:rPr>
          <w:b/>
          <w:lang w:val="en-US"/>
        </w:rPr>
        <w:t>2016</w:t>
      </w:r>
      <w:r w:rsidRPr="00B2646F">
        <w:rPr>
          <w:lang w:val="en-US"/>
        </w:rPr>
        <w:t xml:space="preserve">, </w:t>
      </w:r>
      <w:r w:rsidRPr="00B2646F">
        <w:rPr>
          <w:i/>
          <w:lang w:val="en-US"/>
        </w:rPr>
        <w:t>652</w:t>
      </w:r>
      <w:r w:rsidRPr="00B2646F">
        <w:rPr>
          <w:lang w:val="en-US"/>
        </w:rPr>
        <w:t>, 220.</w:t>
      </w:r>
    </w:p>
    <w:p w14:paraId="1BE1A671" w14:textId="77777777" w:rsidR="00BD3CCC" w:rsidRPr="00B2646F" w:rsidRDefault="00BD3CCC" w:rsidP="00BD3CCC">
      <w:pPr>
        <w:pStyle w:val="EndNoteBibliography"/>
        <w:spacing w:after="0"/>
        <w:ind w:left="720" w:hanging="720"/>
        <w:rPr>
          <w:lang w:val="en-US"/>
        </w:rPr>
      </w:pPr>
      <w:r w:rsidRPr="00B2646F">
        <w:rPr>
          <w:lang w:val="en-US"/>
        </w:rPr>
        <w:t>[134]</w:t>
      </w:r>
      <w:r w:rsidRPr="00B2646F">
        <w:rPr>
          <w:lang w:val="en-US"/>
        </w:rPr>
        <w:tab/>
        <w:t xml:space="preserve">V. Blazinic, L. K. E. Ericsson, I. Levine, R. Hansson, A. Opitz, E. Moons, "Impact of intentional photo-oxidation of a donor polymer and PC70BM on solar cell performance" </w:t>
      </w:r>
      <w:r w:rsidRPr="00B2646F">
        <w:rPr>
          <w:i/>
          <w:lang w:val="en-US"/>
        </w:rPr>
        <w:t>Phys. Chem. Chem. Phys.</w:t>
      </w:r>
      <w:r w:rsidRPr="00B2646F">
        <w:rPr>
          <w:lang w:val="en-US"/>
        </w:rPr>
        <w:t xml:space="preserve"> </w:t>
      </w:r>
      <w:r w:rsidRPr="00B2646F">
        <w:rPr>
          <w:b/>
          <w:lang w:val="en-US"/>
        </w:rPr>
        <w:t>2019</w:t>
      </w:r>
      <w:r w:rsidRPr="00B2646F">
        <w:rPr>
          <w:lang w:val="en-US"/>
        </w:rPr>
        <w:t xml:space="preserve">, </w:t>
      </w:r>
      <w:r w:rsidRPr="00B2646F">
        <w:rPr>
          <w:i/>
          <w:lang w:val="en-US"/>
        </w:rPr>
        <w:t>21</w:t>
      </w:r>
      <w:r w:rsidRPr="00B2646F">
        <w:rPr>
          <w:lang w:val="en-US"/>
        </w:rPr>
        <w:t>, 22259.</w:t>
      </w:r>
    </w:p>
    <w:p w14:paraId="07D60E5D" w14:textId="77777777" w:rsidR="00BD3CCC" w:rsidRPr="00B2646F" w:rsidRDefault="00BD3CCC" w:rsidP="00BD3CCC">
      <w:pPr>
        <w:pStyle w:val="EndNoteBibliography"/>
        <w:spacing w:after="0"/>
        <w:ind w:left="720" w:hanging="720"/>
        <w:rPr>
          <w:lang w:val="en-US"/>
        </w:rPr>
      </w:pPr>
      <w:r w:rsidRPr="00B2646F">
        <w:rPr>
          <w:lang w:val="en-US"/>
        </w:rPr>
        <w:t>[135]</w:t>
      </w:r>
      <w:r w:rsidRPr="00B2646F">
        <w:rPr>
          <w:lang w:val="en-US"/>
        </w:rPr>
        <w:tab/>
        <w:t xml:space="preserve">I. E. Brumboiu, L. K. E. Ericsson, V. Blazinic, R. Hansson, A. Opitz, B. Brena, E. Moons, "Photooxidation of PC60BM: new insights from spectroscopy" </w:t>
      </w:r>
      <w:r w:rsidRPr="00B2646F">
        <w:rPr>
          <w:i/>
          <w:lang w:val="en-US"/>
        </w:rPr>
        <w:t>Phys. Chem. Chem. Phys.</w:t>
      </w:r>
      <w:r w:rsidRPr="00B2646F">
        <w:rPr>
          <w:lang w:val="en-US"/>
        </w:rPr>
        <w:t xml:space="preserve"> </w:t>
      </w:r>
      <w:r w:rsidRPr="00B2646F">
        <w:rPr>
          <w:b/>
          <w:lang w:val="en-US"/>
        </w:rPr>
        <w:t>2022</w:t>
      </w:r>
      <w:r w:rsidRPr="00B2646F">
        <w:rPr>
          <w:lang w:val="en-US"/>
        </w:rPr>
        <w:t xml:space="preserve">, </w:t>
      </w:r>
      <w:r w:rsidRPr="00B2646F">
        <w:rPr>
          <w:i/>
          <w:lang w:val="en-US"/>
        </w:rPr>
        <w:t>24</w:t>
      </w:r>
      <w:r w:rsidRPr="00B2646F">
        <w:rPr>
          <w:lang w:val="en-US"/>
        </w:rPr>
        <w:t>, 25753.</w:t>
      </w:r>
    </w:p>
    <w:p w14:paraId="629282D8" w14:textId="77777777" w:rsidR="00BD3CCC" w:rsidRPr="00B2646F" w:rsidRDefault="00BD3CCC" w:rsidP="00BD3CCC">
      <w:pPr>
        <w:pStyle w:val="EndNoteBibliography"/>
        <w:spacing w:after="0"/>
        <w:ind w:left="720" w:hanging="720"/>
        <w:rPr>
          <w:lang w:val="en-US"/>
        </w:rPr>
      </w:pPr>
      <w:r w:rsidRPr="00B2646F">
        <w:rPr>
          <w:lang w:val="en-US"/>
        </w:rPr>
        <w:t>[136]</w:t>
      </w:r>
      <w:r w:rsidRPr="00B2646F">
        <w:rPr>
          <w:lang w:val="en-US"/>
        </w:rPr>
        <w:tab/>
        <w:t xml:space="preserve">Q. Bao, X. Liu, S. Braun, M. Fahlman, "Oxygen-and Water-Based Degradation in [6,6]-Phenyl-C61-Butyric Acid Methyl Ester (PCBM) Films" </w:t>
      </w:r>
      <w:r w:rsidRPr="00B2646F">
        <w:rPr>
          <w:i/>
          <w:lang w:val="en-US"/>
        </w:rPr>
        <w:t>Adv. Energy Mater.</w:t>
      </w:r>
      <w:r w:rsidRPr="00B2646F">
        <w:rPr>
          <w:lang w:val="en-US"/>
        </w:rPr>
        <w:t xml:space="preserve"> </w:t>
      </w:r>
      <w:r w:rsidRPr="00B2646F">
        <w:rPr>
          <w:b/>
          <w:lang w:val="en-US"/>
        </w:rPr>
        <w:t>2014</w:t>
      </w:r>
      <w:r w:rsidRPr="00B2646F">
        <w:rPr>
          <w:lang w:val="en-US"/>
        </w:rPr>
        <w:t xml:space="preserve">, </w:t>
      </w:r>
      <w:r w:rsidRPr="00B2646F">
        <w:rPr>
          <w:i/>
          <w:lang w:val="en-US"/>
        </w:rPr>
        <w:t>4</w:t>
      </w:r>
      <w:r w:rsidRPr="00B2646F">
        <w:rPr>
          <w:lang w:val="en-US"/>
        </w:rPr>
        <w:t>, 1301272.</w:t>
      </w:r>
    </w:p>
    <w:p w14:paraId="580F09BD" w14:textId="77777777" w:rsidR="00BD3CCC" w:rsidRPr="00B2646F" w:rsidRDefault="00BD3CCC" w:rsidP="00BD3CCC">
      <w:pPr>
        <w:pStyle w:val="EndNoteBibliography"/>
        <w:spacing w:after="0"/>
        <w:ind w:left="720" w:hanging="720"/>
        <w:rPr>
          <w:lang w:val="en-US"/>
        </w:rPr>
      </w:pPr>
      <w:r w:rsidRPr="00B2646F">
        <w:rPr>
          <w:lang w:val="en-US"/>
        </w:rPr>
        <w:t>[137]</w:t>
      </w:r>
      <w:r w:rsidRPr="00B2646F">
        <w:rPr>
          <w:lang w:val="en-US"/>
        </w:rPr>
        <w:tab/>
        <w:t xml:space="preserve">Q. Bao, X. Liu, E. Wang, J. Fang, F. Gao, S. Braun, M. Fahlman, "Regular Energetics at Conjugated Electrolyte/Electrode Modifi er for Organic Electronics and their Implications on Design Rules" </w:t>
      </w:r>
      <w:r w:rsidRPr="00B2646F">
        <w:rPr>
          <w:i/>
          <w:lang w:val="en-US"/>
        </w:rPr>
        <w:t xml:space="preserve">Adv. Mater. Interfaces </w:t>
      </w:r>
      <w:r w:rsidRPr="00B2646F">
        <w:rPr>
          <w:b/>
          <w:lang w:val="en-US"/>
        </w:rPr>
        <w:t>2015</w:t>
      </w:r>
      <w:r w:rsidRPr="00B2646F">
        <w:rPr>
          <w:lang w:val="en-US"/>
        </w:rPr>
        <w:t>,</w:t>
      </w:r>
      <w:r w:rsidRPr="00B2646F">
        <w:rPr>
          <w:i/>
          <w:lang w:val="en-US"/>
        </w:rPr>
        <w:t xml:space="preserve"> 2</w:t>
      </w:r>
      <w:r w:rsidRPr="00B2646F">
        <w:rPr>
          <w:lang w:val="en-US"/>
        </w:rPr>
        <w:t>, 1500204.</w:t>
      </w:r>
    </w:p>
    <w:p w14:paraId="093B56BF" w14:textId="77777777" w:rsidR="00BD3CCC" w:rsidRPr="00B2646F" w:rsidRDefault="00BD3CCC" w:rsidP="00BD3CCC">
      <w:pPr>
        <w:pStyle w:val="EndNoteBibliography"/>
        <w:spacing w:after="0"/>
        <w:ind w:left="720" w:hanging="720"/>
        <w:rPr>
          <w:lang w:val="en-US"/>
        </w:rPr>
      </w:pPr>
      <w:r w:rsidRPr="00B2646F">
        <w:rPr>
          <w:lang w:val="en-US"/>
        </w:rPr>
        <w:t>[138]</w:t>
      </w:r>
      <w:r w:rsidRPr="00B2646F">
        <w:rPr>
          <w:lang w:val="en-US"/>
        </w:rPr>
        <w:tab/>
        <w:t xml:space="preserve">Q. Bao, X. Liu, S. Braun, F. Gao, M. Fahlman, "Energetics at Doped Conjugated Polymer/Electrode Interfaces" </w:t>
      </w:r>
      <w:r w:rsidRPr="00B2646F">
        <w:rPr>
          <w:i/>
          <w:lang w:val="en-US"/>
        </w:rPr>
        <w:t>Adv. Mater. Interfaces</w:t>
      </w:r>
      <w:r w:rsidRPr="00B2646F">
        <w:rPr>
          <w:lang w:val="en-US"/>
        </w:rPr>
        <w:t xml:space="preserve"> </w:t>
      </w:r>
      <w:r w:rsidRPr="00B2646F">
        <w:rPr>
          <w:b/>
          <w:lang w:val="en-US"/>
        </w:rPr>
        <w:t>2015</w:t>
      </w:r>
      <w:r w:rsidRPr="00B2646F">
        <w:rPr>
          <w:lang w:val="en-US"/>
        </w:rPr>
        <w:t xml:space="preserve">, </w:t>
      </w:r>
      <w:r w:rsidRPr="00B2646F">
        <w:rPr>
          <w:i/>
          <w:lang w:val="en-US"/>
        </w:rPr>
        <w:t>2</w:t>
      </w:r>
      <w:r w:rsidRPr="00B2646F">
        <w:rPr>
          <w:lang w:val="en-US"/>
        </w:rPr>
        <w:t>, 1400403.</w:t>
      </w:r>
    </w:p>
    <w:p w14:paraId="71E236E4" w14:textId="77777777" w:rsidR="00BD3CCC" w:rsidRPr="00B2646F" w:rsidRDefault="00BD3CCC" w:rsidP="00BD3CCC">
      <w:pPr>
        <w:pStyle w:val="EndNoteBibliography"/>
        <w:spacing w:after="0"/>
        <w:ind w:left="720" w:hanging="720"/>
        <w:rPr>
          <w:lang w:val="en-US"/>
        </w:rPr>
      </w:pPr>
      <w:r w:rsidRPr="00B2646F">
        <w:rPr>
          <w:lang w:val="en-US"/>
        </w:rPr>
        <w:t>[139]</w:t>
      </w:r>
      <w:r w:rsidRPr="00B2646F">
        <w:rPr>
          <w:lang w:val="en-US"/>
        </w:rPr>
        <w:tab/>
        <w:t xml:space="preserve">S. van Reenen, S. Kouijzer, R. A. J. Janssen, M. M. Wienk, M. Kemerink, "Origin of Work Function Modification by Ionic and Amine-Based Interface Layers" </w:t>
      </w:r>
      <w:r w:rsidRPr="00B2646F">
        <w:rPr>
          <w:i/>
          <w:lang w:val="en-US"/>
        </w:rPr>
        <w:t>Adv. Mater. Interfaces</w:t>
      </w:r>
      <w:r w:rsidRPr="00B2646F">
        <w:rPr>
          <w:lang w:val="en-US"/>
        </w:rPr>
        <w:t xml:space="preserve"> </w:t>
      </w:r>
      <w:r w:rsidRPr="00B2646F">
        <w:rPr>
          <w:b/>
          <w:lang w:val="en-US"/>
        </w:rPr>
        <w:t>2014</w:t>
      </w:r>
      <w:r w:rsidRPr="00B2646F">
        <w:rPr>
          <w:lang w:val="en-US"/>
        </w:rPr>
        <w:t xml:space="preserve">, </w:t>
      </w:r>
      <w:r w:rsidRPr="00B2646F">
        <w:rPr>
          <w:i/>
          <w:lang w:val="en-US"/>
        </w:rPr>
        <w:t>1</w:t>
      </w:r>
      <w:r w:rsidRPr="00B2646F">
        <w:rPr>
          <w:lang w:val="en-US"/>
        </w:rPr>
        <w:t>, 1400189.</w:t>
      </w:r>
    </w:p>
    <w:p w14:paraId="0891009A" w14:textId="77777777" w:rsidR="00BD3CCC" w:rsidRPr="00B2646F" w:rsidRDefault="00BD3CCC" w:rsidP="00BD3CCC">
      <w:pPr>
        <w:pStyle w:val="EndNoteBibliography"/>
        <w:spacing w:after="0"/>
        <w:ind w:left="720" w:hanging="720"/>
        <w:rPr>
          <w:lang w:val="en-US"/>
        </w:rPr>
      </w:pPr>
      <w:r w:rsidRPr="00B2646F">
        <w:rPr>
          <w:lang w:val="en-US"/>
        </w:rPr>
        <w:t>[140]</w:t>
      </w:r>
      <w:r w:rsidRPr="00B2646F">
        <w:rPr>
          <w:lang w:val="en-US"/>
        </w:rPr>
        <w:tab/>
        <w:t xml:space="preserve">Q. Bao, X. Liu, S. Braun, J. Yang, Y. Li, J. Tang, C. Duan, M. Fahlman, "The Effect of Oxygen Uptake on Charge Injection Barriers in Conjugated Polymer Films" </w:t>
      </w:r>
      <w:r w:rsidRPr="00B2646F">
        <w:rPr>
          <w:i/>
          <w:lang w:val="en-US"/>
        </w:rPr>
        <w:t>ACS Appl Mater Interfaces</w:t>
      </w:r>
      <w:r w:rsidRPr="00B2646F">
        <w:rPr>
          <w:lang w:val="en-US"/>
        </w:rPr>
        <w:t xml:space="preserve"> </w:t>
      </w:r>
      <w:r w:rsidRPr="00B2646F">
        <w:rPr>
          <w:b/>
          <w:lang w:val="en-US"/>
        </w:rPr>
        <w:t>2018</w:t>
      </w:r>
      <w:r w:rsidRPr="00B2646F">
        <w:rPr>
          <w:lang w:val="en-US"/>
        </w:rPr>
        <w:t xml:space="preserve">, </w:t>
      </w:r>
      <w:r w:rsidRPr="00B2646F">
        <w:rPr>
          <w:i/>
          <w:lang w:val="en-US"/>
        </w:rPr>
        <w:t>10</w:t>
      </w:r>
      <w:r w:rsidRPr="00B2646F">
        <w:rPr>
          <w:lang w:val="en-US"/>
        </w:rPr>
        <w:t>, 6491.</w:t>
      </w:r>
    </w:p>
    <w:p w14:paraId="0B51A500" w14:textId="77777777" w:rsidR="00BD3CCC" w:rsidRPr="00B2646F" w:rsidRDefault="00BD3CCC" w:rsidP="00BD3CCC">
      <w:pPr>
        <w:pStyle w:val="EndNoteBibliography"/>
        <w:spacing w:after="0"/>
        <w:ind w:left="720" w:hanging="720"/>
        <w:rPr>
          <w:lang w:val="en-US"/>
        </w:rPr>
      </w:pPr>
      <w:r w:rsidRPr="00B2646F">
        <w:rPr>
          <w:lang w:val="en-US"/>
        </w:rPr>
        <w:t>[141]</w:t>
      </w:r>
      <w:r w:rsidRPr="00B2646F">
        <w:rPr>
          <w:lang w:val="en-US"/>
        </w:rPr>
        <w:tab/>
        <w:t xml:space="preserve">C. Wang, S. Ni, S. Braun, M. Fahlman, X. Liu, "Effects of water vapor and oxygen on non-fullerene small molecule acceptors" </w:t>
      </w:r>
      <w:r w:rsidRPr="00B2646F">
        <w:rPr>
          <w:i/>
          <w:lang w:val="en-US"/>
        </w:rPr>
        <w:t>J. Mater. Chem. C</w:t>
      </w:r>
      <w:r w:rsidRPr="00B2646F">
        <w:rPr>
          <w:lang w:val="en-US"/>
        </w:rPr>
        <w:t xml:space="preserve"> </w:t>
      </w:r>
      <w:r w:rsidRPr="00B2646F">
        <w:rPr>
          <w:b/>
          <w:lang w:val="en-US"/>
        </w:rPr>
        <w:t>2019</w:t>
      </w:r>
      <w:r w:rsidRPr="00B2646F">
        <w:rPr>
          <w:lang w:val="en-US"/>
        </w:rPr>
        <w:t xml:space="preserve">, </w:t>
      </w:r>
      <w:r w:rsidRPr="00B2646F">
        <w:rPr>
          <w:i/>
          <w:lang w:val="en-US"/>
        </w:rPr>
        <w:t>7</w:t>
      </w:r>
      <w:r w:rsidRPr="00B2646F">
        <w:rPr>
          <w:lang w:val="en-US"/>
        </w:rPr>
        <w:t>, 879.</w:t>
      </w:r>
    </w:p>
    <w:p w14:paraId="55A05C49" w14:textId="77777777" w:rsidR="00BD3CCC" w:rsidRPr="00B2646F" w:rsidRDefault="00BD3CCC" w:rsidP="00BD3CCC">
      <w:pPr>
        <w:pStyle w:val="EndNoteBibliography"/>
        <w:spacing w:after="0"/>
        <w:ind w:left="720" w:hanging="720"/>
        <w:rPr>
          <w:lang w:val="en-US"/>
        </w:rPr>
      </w:pPr>
      <w:r w:rsidRPr="00B2646F">
        <w:rPr>
          <w:lang w:val="en-US"/>
        </w:rPr>
        <w:t>[142]</w:t>
      </w:r>
      <w:r w:rsidRPr="00B2646F">
        <w:rPr>
          <w:lang w:val="en-US"/>
        </w:rPr>
        <w:tab/>
        <w:t xml:space="preserve">W. Li, D. Liu, T. Wang, "Stability Of Non-Fullerene Electron Acceptors and Their Photovoltaic Devices" </w:t>
      </w:r>
      <w:r w:rsidRPr="00B2646F">
        <w:rPr>
          <w:i/>
          <w:lang w:val="en-US"/>
        </w:rPr>
        <w:t>Adv. Funct. Mater.</w:t>
      </w:r>
      <w:r w:rsidRPr="00B2646F">
        <w:rPr>
          <w:lang w:val="en-US"/>
        </w:rPr>
        <w:t xml:space="preserve"> </w:t>
      </w:r>
      <w:r w:rsidRPr="00B2646F">
        <w:rPr>
          <w:b/>
          <w:lang w:val="en-US"/>
        </w:rPr>
        <w:t>2021</w:t>
      </w:r>
      <w:r w:rsidRPr="00B2646F">
        <w:rPr>
          <w:lang w:val="en-US"/>
        </w:rPr>
        <w:t xml:space="preserve">, </w:t>
      </w:r>
      <w:r w:rsidRPr="00B2646F">
        <w:rPr>
          <w:i/>
          <w:lang w:val="en-US"/>
        </w:rPr>
        <w:t>31</w:t>
      </w:r>
      <w:r w:rsidRPr="00B2646F">
        <w:rPr>
          <w:lang w:val="en-US"/>
        </w:rPr>
        <w:t>, 2104552.</w:t>
      </w:r>
    </w:p>
    <w:p w14:paraId="68C12A91" w14:textId="77777777" w:rsidR="00BD3CCC" w:rsidRPr="00B2646F" w:rsidRDefault="00BD3CCC" w:rsidP="00BD3CCC">
      <w:pPr>
        <w:pStyle w:val="EndNoteBibliography"/>
        <w:spacing w:after="0"/>
        <w:ind w:left="720" w:hanging="720"/>
        <w:rPr>
          <w:lang w:val="en-US"/>
        </w:rPr>
      </w:pPr>
      <w:r w:rsidRPr="00B2646F">
        <w:rPr>
          <w:lang w:val="en-US"/>
        </w:rPr>
        <w:t>[143]</w:t>
      </w:r>
      <w:r w:rsidRPr="00B2646F">
        <w:rPr>
          <w:lang w:val="en-US"/>
        </w:rPr>
        <w:tab/>
        <w:t xml:space="preserve">D. Baran, R. S. Ashraf, D. A. Hanifi, M. Abdelsamie, N. Gasparini, J. A. Rohr, S. Holliday, A. Wadsworth, S. Lockett, M. Neophytou, C. J. Emmott, J. Nelson, C. J. Brabec, A. Amassian, A. Salleo, T. Kirchartz, J. R. Durrant, I. McCulloch, "Reducing the efficiency-stability-cost gap of organic photovoltaics with highly efficient and stable small molecule acceptor ternary solar cells" </w:t>
      </w:r>
      <w:r w:rsidRPr="00B2646F">
        <w:rPr>
          <w:i/>
          <w:lang w:val="en-US"/>
        </w:rPr>
        <w:t>Nat Mater</w:t>
      </w:r>
      <w:r w:rsidRPr="00B2646F">
        <w:rPr>
          <w:lang w:val="en-US"/>
        </w:rPr>
        <w:t xml:space="preserve"> </w:t>
      </w:r>
      <w:r w:rsidRPr="00B2646F">
        <w:rPr>
          <w:b/>
          <w:lang w:val="en-US"/>
        </w:rPr>
        <w:t>2017</w:t>
      </w:r>
      <w:r w:rsidRPr="00B2646F">
        <w:rPr>
          <w:lang w:val="en-US"/>
        </w:rPr>
        <w:t xml:space="preserve">, </w:t>
      </w:r>
      <w:r w:rsidRPr="00B2646F">
        <w:rPr>
          <w:i/>
          <w:lang w:val="en-US"/>
        </w:rPr>
        <w:t>16</w:t>
      </w:r>
      <w:r w:rsidRPr="00B2646F">
        <w:rPr>
          <w:lang w:val="en-US"/>
        </w:rPr>
        <w:t>, 363.</w:t>
      </w:r>
    </w:p>
    <w:p w14:paraId="4BCA06D0" w14:textId="77777777" w:rsidR="00BD3CCC" w:rsidRPr="00B2646F" w:rsidRDefault="00BD3CCC" w:rsidP="00BD3CCC">
      <w:pPr>
        <w:pStyle w:val="EndNoteBibliography"/>
        <w:spacing w:after="0"/>
        <w:ind w:left="720" w:hanging="720"/>
        <w:rPr>
          <w:lang w:val="en-US"/>
        </w:rPr>
      </w:pPr>
      <w:r w:rsidRPr="00B2646F">
        <w:rPr>
          <w:lang w:val="en-US"/>
        </w:rPr>
        <w:t>[144]</w:t>
      </w:r>
      <w:r w:rsidRPr="00B2646F">
        <w:rPr>
          <w:lang w:val="en-US"/>
        </w:rPr>
        <w:tab/>
        <w:t xml:space="preserve">P. Cheng, X. W. Zhan, "Stability of organic solar cells: challenges and strategies" </w:t>
      </w:r>
      <w:r w:rsidRPr="00B2646F">
        <w:rPr>
          <w:i/>
          <w:lang w:val="en-US"/>
        </w:rPr>
        <w:t>Chem. Soc. Rev.</w:t>
      </w:r>
      <w:r w:rsidRPr="00B2646F">
        <w:rPr>
          <w:lang w:val="en-US"/>
        </w:rPr>
        <w:t xml:space="preserve"> </w:t>
      </w:r>
      <w:r w:rsidRPr="00B2646F">
        <w:rPr>
          <w:b/>
          <w:lang w:val="en-US"/>
        </w:rPr>
        <w:t>2016</w:t>
      </w:r>
      <w:r w:rsidRPr="00B2646F">
        <w:rPr>
          <w:lang w:val="en-US"/>
        </w:rPr>
        <w:t xml:space="preserve">, </w:t>
      </w:r>
      <w:r w:rsidRPr="00B2646F">
        <w:rPr>
          <w:i/>
          <w:lang w:val="en-US"/>
        </w:rPr>
        <w:t>45</w:t>
      </w:r>
      <w:r w:rsidRPr="00B2646F">
        <w:rPr>
          <w:lang w:val="en-US"/>
        </w:rPr>
        <w:t>, 2544.</w:t>
      </w:r>
    </w:p>
    <w:p w14:paraId="2329EA6F" w14:textId="77777777" w:rsidR="00BD3CCC" w:rsidRPr="00B2646F" w:rsidRDefault="00BD3CCC" w:rsidP="00BD3CCC">
      <w:pPr>
        <w:pStyle w:val="EndNoteBibliography"/>
        <w:spacing w:after="0"/>
        <w:ind w:left="720" w:hanging="720"/>
        <w:rPr>
          <w:lang w:val="en-US"/>
        </w:rPr>
      </w:pPr>
      <w:r w:rsidRPr="00B2646F">
        <w:rPr>
          <w:lang w:val="en-US"/>
        </w:rPr>
        <w:t>[145]</w:t>
      </w:r>
      <w:r w:rsidRPr="00B2646F">
        <w:rPr>
          <w:lang w:val="en-US"/>
        </w:rPr>
        <w:tab/>
        <w:t xml:space="preserve">Q. Zhang, Y. Chen, X. Liu, M. Fahlman, "In situ near-ambient pressure X-ray photoelectron spectroscopy reveals the effects of water, oxygen and light on the stability of PM6:Y6 photoactive layers" </w:t>
      </w:r>
      <w:r w:rsidRPr="00B2646F">
        <w:rPr>
          <w:i/>
          <w:lang w:val="en-US"/>
        </w:rPr>
        <w:t>J. Mater. Chem. C</w:t>
      </w:r>
      <w:r w:rsidRPr="00B2646F">
        <w:rPr>
          <w:lang w:val="en-US"/>
        </w:rPr>
        <w:t xml:space="preserve"> </w:t>
      </w:r>
      <w:r w:rsidRPr="00B2646F">
        <w:rPr>
          <w:b/>
          <w:lang w:val="en-US"/>
        </w:rPr>
        <w:t>2023</w:t>
      </w:r>
      <w:r w:rsidRPr="00B2646F">
        <w:rPr>
          <w:lang w:val="en-US"/>
        </w:rPr>
        <w:t xml:space="preserve">, </w:t>
      </w:r>
      <w:r w:rsidRPr="00B2646F">
        <w:rPr>
          <w:i/>
          <w:lang w:val="en-US"/>
        </w:rPr>
        <w:t>11</w:t>
      </w:r>
      <w:r w:rsidRPr="00B2646F">
        <w:rPr>
          <w:lang w:val="en-US"/>
        </w:rPr>
        <w:t>, 3112.</w:t>
      </w:r>
    </w:p>
    <w:p w14:paraId="3A7C523D" w14:textId="77777777" w:rsidR="00BD3CCC" w:rsidRPr="00B2646F" w:rsidRDefault="00BD3CCC" w:rsidP="00BD3CCC">
      <w:pPr>
        <w:pStyle w:val="EndNoteBibliography"/>
        <w:spacing w:after="0"/>
        <w:ind w:left="720" w:hanging="720"/>
        <w:rPr>
          <w:lang w:val="en-US"/>
        </w:rPr>
      </w:pPr>
      <w:r w:rsidRPr="00B2646F">
        <w:rPr>
          <w:lang w:val="en-US"/>
        </w:rPr>
        <w:t>[146]</w:t>
      </w:r>
      <w:r w:rsidRPr="00B2646F">
        <w:rPr>
          <w:lang w:val="en-US"/>
        </w:rPr>
        <w:tab/>
        <w:t xml:space="preserve">S. Karuthedath, A. Melianas, Z. Kan, V. Pranculis, M. Wohlfahrt, J. I. Khan, J. Gorenflot, Y. Xia, O. Inganas, V. Gulbinas, M. Kemerink, F. Laquai, "Thermal annealing reduces geminate recombination in TQ1:N2200 all-polymer solar cells" </w:t>
      </w:r>
      <w:r w:rsidRPr="00B2646F">
        <w:rPr>
          <w:i/>
          <w:lang w:val="en-US"/>
        </w:rPr>
        <w:t>J. Mater. Chem. A</w:t>
      </w:r>
      <w:r w:rsidRPr="00B2646F">
        <w:rPr>
          <w:lang w:val="en-US"/>
        </w:rPr>
        <w:t xml:space="preserve"> </w:t>
      </w:r>
      <w:r w:rsidRPr="00B2646F">
        <w:rPr>
          <w:b/>
          <w:lang w:val="en-US"/>
        </w:rPr>
        <w:t>2018</w:t>
      </w:r>
      <w:r w:rsidRPr="00B2646F">
        <w:rPr>
          <w:lang w:val="en-US"/>
        </w:rPr>
        <w:t xml:space="preserve">, </w:t>
      </w:r>
      <w:r w:rsidRPr="00B2646F">
        <w:rPr>
          <w:i/>
          <w:lang w:val="en-US"/>
        </w:rPr>
        <w:t>6</w:t>
      </w:r>
      <w:r w:rsidRPr="00B2646F">
        <w:rPr>
          <w:lang w:val="en-US"/>
        </w:rPr>
        <w:t>, 7428.</w:t>
      </w:r>
    </w:p>
    <w:p w14:paraId="3B34998F" w14:textId="77777777" w:rsidR="00BD3CCC" w:rsidRPr="00BD3CCC" w:rsidRDefault="00BD3CCC" w:rsidP="00BD3CCC">
      <w:pPr>
        <w:pStyle w:val="EndNoteBibliography"/>
        <w:ind w:left="720" w:hanging="720"/>
      </w:pPr>
      <w:r w:rsidRPr="00B2646F">
        <w:rPr>
          <w:lang w:val="en-US"/>
        </w:rPr>
        <w:t>[147]</w:t>
      </w:r>
      <w:r w:rsidRPr="00B2646F">
        <w:rPr>
          <w:lang w:val="en-US"/>
        </w:rPr>
        <w:tab/>
        <w:t xml:space="preserve">Y. Xia, C. Musumeci, J. Bergqvist, W. Ma, F. Gao, Z. Tang, S. Bai, Y. Jin, C. Zhu, R. Kroon, C. Wang, M. R. Andersson, L. Hou, O. Inganas, E. Wang, "Inverted all-polymer solar cells based on a quinoxaline-thiophene/naphthalene-diimide polymer blend improved by annealing" </w:t>
      </w:r>
      <w:r w:rsidRPr="00B2646F">
        <w:rPr>
          <w:i/>
          <w:lang w:val="en-US"/>
        </w:rPr>
        <w:t xml:space="preserve">J. Mater. </w:t>
      </w:r>
      <w:r w:rsidRPr="00BD3CCC">
        <w:rPr>
          <w:i/>
        </w:rPr>
        <w:t>Chem. A</w:t>
      </w:r>
      <w:r w:rsidRPr="00BD3CCC">
        <w:t xml:space="preserve"> </w:t>
      </w:r>
      <w:r w:rsidRPr="00BD3CCC">
        <w:rPr>
          <w:b/>
        </w:rPr>
        <w:t>2016</w:t>
      </w:r>
      <w:r w:rsidRPr="00BD3CCC">
        <w:t xml:space="preserve">, </w:t>
      </w:r>
      <w:r w:rsidRPr="00BD3CCC">
        <w:rPr>
          <w:i/>
        </w:rPr>
        <w:t>4</w:t>
      </w:r>
      <w:r w:rsidRPr="00BD3CCC">
        <w:t>, 3835.</w:t>
      </w:r>
    </w:p>
    <w:p w14:paraId="28F20352" w14:textId="0B1FE3BC" w:rsidR="00335CB3" w:rsidRDefault="006005D6" w:rsidP="00650D19">
      <w:pPr>
        <w:jc w:val="both"/>
        <w:rPr>
          <w:rFonts w:ascii="Times New Roman" w:hAnsi="Times New Roman" w:cs="Times New Roman"/>
          <w:sz w:val="24"/>
          <w:szCs w:val="24"/>
          <w:lang w:val="en-US"/>
        </w:rPr>
      </w:pPr>
      <w:r>
        <w:rPr>
          <w:rFonts w:ascii="Times New Roman" w:hAnsi="Times New Roman" w:cs="Times New Roman"/>
          <w:sz w:val="24"/>
          <w:szCs w:val="24"/>
          <w:lang w:val="en-US"/>
        </w:rPr>
        <w:fldChar w:fldCharType="end"/>
      </w:r>
    </w:p>
    <w:sectPr w:rsidR="00335CB3">
      <w:pgSz w:w="11906" w:h="16838"/>
      <w:pgMar w:top="1417" w:right="1417" w:bottom="1417" w:left="1417"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Open Sans">
    <w:charset w:val="00"/>
    <w:family w:val="swiss"/>
    <w:pitch w:val="variable"/>
    <w:sig w:usb0="E00002EF" w:usb1="4000205B" w:usb2="00000028" w:usb3="00000000" w:csb0="0000019F" w:csb1="00000000"/>
  </w:font>
  <w:font w:name="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3"/>
  <w:bordersDoNotSurroundHeader/>
  <w:bordersDoNotSurroundFooter/>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 w:name="EN.Layout" w:val="&lt;ENLayout&gt;&lt;Style&gt;Advanced Materials Copy&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2x5rr0dpaz5tvlevexjvprs8sfw9fsdfprsp&quot;&gt;PhD thesis-Converted&lt;record-ids&gt;&lt;item&gt;15&lt;/item&gt;&lt;item&gt;18&lt;/item&gt;&lt;item&gt;27&lt;/item&gt;&lt;item&gt;36&lt;/item&gt;&lt;item&gt;44&lt;/item&gt;&lt;item&gt;49&lt;/item&gt;&lt;item&gt;71&lt;/item&gt;&lt;item&gt;73&lt;/item&gt;&lt;item&gt;81&lt;/item&gt;&lt;item&gt;101&lt;/item&gt;&lt;item&gt;105&lt;/item&gt;&lt;item&gt;116&lt;/item&gt;&lt;item&gt;120&lt;/item&gt;&lt;item&gt;143&lt;/item&gt;&lt;item&gt;188&lt;/item&gt;&lt;item&gt;189&lt;/item&gt;&lt;item&gt;211&lt;/item&gt;&lt;item&gt;277&lt;/item&gt;&lt;item&gt;322&lt;/item&gt;&lt;item&gt;323&lt;/item&gt;&lt;item&gt;329&lt;/item&gt;&lt;item&gt;340&lt;/item&gt;&lt;item&gt;342&lt;/item&gt;&lt;item&gt;344&lt;/item&gt;&lt;item&gt;346&lt;/item&gt;&lt;item&gt;358&lt;/item&gt;&lt;item&gt;362&lt;/item&gt;&lt;item&gt;364&lt;/item&gt;&lt;item&gt;365&lt;/item&gt;&lt;item&gt;373&lt;/item&gt;&lt;item&gt;376&lt;/item&gt;&lt;item&gt;379&lt;/item&gt;&lt;item&gt;388&lt;/item&gt;&lt;item&gt;394&lt;/item&gt;&lt;item&gt;418&lt;/item&gt;&lt;item&gt;422&lt;/item&gt;&lt;item&gt;431&lt;/item&gt;&lt;item&gt;432&lt;/item&gt;&lt;item&gt;434&lt;/item&gt;&lt;item&gt;442&lt;/item&gt;&lt;item&gt;470&lt;/item&gt;&lt;item&gt;478&lt;/item&gt;&lt;item&gt;495&lt;/item&gt;&lt;item&gt;502&lt;/item&gt;&lt;item&gt;513&lt;/item&gt;&lt;item&gt;525&lt;/item&gt;&lt;item&gt;566&lt;/item&gt;&lt;item&gt;568&lt;/item&gt;&lt;item&gt;592&lt;/item&gt;&lt;item&gt;640&lt;/item&gt;&lt;item&gt;641&lt;/item&gt;&lt;item&gt;644&lt;/item&gt;&lt;item&gt;665&lt;/item&gt;&lt;item&gt;667&lt;/item&gt;&lt;item&gt;685&lt;/item&gt;&lt;item&gt;695&lt;/item&gt;&lt;item&gt;696&lt;/item&gt;&lt;item&gt;734&lt;/item&gt;&lt;item&gt;735&lt;/item&gt;&lt;item&gt;736&lt;/item&gt;&lt;item&gt;805&lt;/item&gt;&lt;item&gt;807&lt;/item&gt;&lt;item&gt;808&lt;/item&gt;&lt;item&gt;811&lt;/item&gt;&lt;item&gt;824&lt;/item&gt;&lt;item&gt;825&lt;/item&gt;&lt;item&gt;828&lt;/item&gt;&lt;item&gt;829&lt;/item&gt;&lt;item&gt;836&lt;/item&gt;&lt;item&gt;843&lt;/item&gt;&lt;item&gt;845&lt;/item&gt;&lt;item&gt;846&lt;/item&gt;&lt;item&gt;847&lt;/item&gt;&lt;item&gt;848&lt;/item&gt;&lt;item&gt;851&lt;/item&gt;&lt;item&gt;852&lt;/item&gt;&lt;item&gt;853&lt;/item&gt;&lt;item&gt;854&lt;/item&gt;&lt;item&gt;855&lt;/item&gt;&lt;item&gt;857&lt;/item&gt;&lt;item&gt;858&lt;/item&gt;&lt;item&gt;859&lt;/item&gt;&lt;item&gt;860&lt;/item&gt;&lt;item&gt;861&lt;/item&gt;&lt;item&gt;862&lt;/item&gt;&lt;item&gt;863&lt;/item&gt;&lt;item&gt;864&lt;/item&gt;&lt;item&gt;865&lt;/item&gt;&lt;item&gt;866&lt;/item&gt;&lt;item&gt;868&lt;/item&gt;&lt;item&gt;869&lt;/item&gt;&lt;item&gt;870&lt;/item&gt;&lt;item&gt;871&lt;/item&gt;&lt;item&gt;872&lt;/item&gt;&lt;item&gt;873&lt;/item&gt;&lt;item&gt;874&lt;/item&gt;&lt;item&gt;875&lt;/item&gt;&lt;item&gt;876&lt;/item&gt;&lt;item&gt;877&lt;/item&gt;&lt;item&gt;878&lt;/item&gt;&lt;item&gt;879&lt;/item&gt;&lt;item&gt;881&lt;/item&gt;&lt;item&gt;882&lt;/item&gt;&lt;item&gt;883&lt;/item&gt;&lt;item&gt;884&lt;/item&gt;&lt;item&gt;885&lt;/item&gt;&lt;item&gt;886&lt;/item&gt;&lt;item&gt;887&lt;/item&gt;&lt;item&gt;888&lt;/item&gt;&lt;item&gt;889&lt;/item&gt;&lt;item&gt;890&lt;/item&gt;&lt;item&gt;891&lt;/item&gt;&lt;item&gt;892&lt;/item&gt;&lt;item&gt;893&lt;/item&gt;&lt;item&gt;894&lt;/item&gt;&lt;item&gt;895&lt;/item&gt;&lt;item&gt;896&lt;/item&gt;&lt;item&gt;897&lt;/item&gt;&lt;item&gt;899&lt;/item&gt;&lt;item&gt;900&lt;/item&gt;&lt;item&gt;901&lt;/item&gt;&lt;item&gt;903&lt;/item&gt;&lt;item&gt;904&lt;/item&gt;&lt;item&gt;906&lt;/item&gt;&lt;item&gt;907&lt;/item&gt;&lt;item&gt;908&lt;/item&gt;&lt;item&gt;909&lt;/item&gt;&lt;item&gt;910&lt;/item&gt;&lt;item&gt;911&lt;/item&gt;&lt;item&gt;912&lt;/item&gt;&lt;item&gt;913&lt;/item&gt;&lt;item&gt;914&lt;/item&gt;&lt;item&gt;915&lt;/item&gt;&lt;item&gt;916&lt;/item&gt;&lt;item&gt;917&lt;/item&gt;&lt;item&gt;918&lt;/item&gt;&lt;item&gt;919&lt;/item&gt;&lt;item&gt;920&lt;/item&gt;&lt;item&gt;922&lt;/item&gt;&lt;item&gt;923&lt;/item&gt;&lt;item&gt;924&lt;/item&gt;&lt;item&gt;926&lt;/item&gt;&lt;item&gt;927&lt;/item&gt;&lt;item&gt;928&lt;/item&gt;&lt;item&gt;929&lt;/item&gt;&lt;item&gt;930&lt;/item&gt;&lt;item&gt;931&lt;/item&gt;&lt;/record-ids&gt;&lt;/item&gt;&lt;/Libraries&gt;"/>
  </w:docVars>
  <w:rsids>
    <w:rsidRoot w:val="00A06955"/>
    <w:rsid w:val="00000E72"/>
    <w:rsid w:val="00000FD9"/>
    <w:rsid w:val="00001720"/>
    <w:rsid w:val="00001DF8"/>
    <w:rsid w:val="000024EF"/>
    <w:rsid w:val="000028DC"/>
    <w:rsid w:val="00002957"/>
    <w:rsid w:val="00004453"/>
    <w:rsid w:val="00004676"/>
    <w:rsid w:val="00004E57"/>
    <w:rsid w:val="00005EBA"/>
    <w:rsid w:val="00010133"/>
    <w:rsid w:val="00011A4E"/>
    <w:rsid w:val="00011B77"/>
    <w:rsid w:val="00011C80"/>
    <w:rsid w:val="0001266B"/>
    <w:rsid w:val="00012C73"/>
    <w:rsid w:val="000132D5"/>
    <w:rsid w:val="0001359D"/>
    <w:rsid w:val="00015997"/>
    <w:rsid w:val="000163C0"/>
    <w:rsid w:val="00016E96"/>
    <w:rsid w:val="00016EFF"/>
    <w:rsid w:val="00017AB5"/>
    <w:rsid w:val="00017D96"/>
    <w:rsid w:val="00017ED4"/>
    <w:rsid w:val="00022154"/>
    <w:rsid w:val="00022363"/>
    <w:rsid w:val="00022974"/>
    <w:rsid w:val="00023B8F"/>
    <w:rsid w:val="00024F74"/>
    <w:rsid w:val="00025C0A"/>
    <w:rsid w:val="00025FE9"/>
    <w:rsid w:val="00026648"/>
    <w:rsid w:val="000269B3"/>
    <w:rsid w:val="00026F6C"/>
    <w:rsid w:val="0002788C"/>
    <w:rsid w:val="00027977"/>
    <w:rsid w:val="000279A3"/>
    <w:rsid w:val="00027D4B"/>
    <w:rsid w:val="00030379"/>
    <w:rsid w:val="00030AA6"/>
    <w:rsid w:val="00031A24"/>
    <w:rsid w:val="000322BB"/>
    <w:rsid w:val="00032447"/>
    <w:rsid w:val="00032C6E"/>
    <w:rsid w:val="00032DAC"/>
    <w:rsid w:val="00033720"/>
    <w:rsid w:val="000352A4"/>
    <w:rsid w:val="0003611D"/>
    <w:rsid w:val="00036B28"/>
    <w:rsid w:val="00036B34"/>
    <w:rsid w:val="00036E97"/>
    <w:rsid w:val="00037245"/>
    <w:rsid w:val="000378DE"/>
    <w:rsid w:val="00037AE7"/>
    <w:rsid w:val="00037B7F"/>
    <w:rsid w:val="000407D8"/>
    <w:rsid w:val="00040B7B"/>
    <w:rsid w:val="000417C0"/>
    <w:rsid w:val="00041A7C"/>
    <w:rsid w:val="00041D97"/>
    <w:rsid w:val="00042272"/>
    <w:rsid w:val="000422B8"/>
    <w:rsid w:val="0004247F"/>
    <w:rsid w:val="00043C98"/>
    <w:rsid w:val="0004446A"/>
    <w:rsid w:val="0004482E"/>
    <w:rsid w:val="000448C0"/>
    <w:rsid w:val="00044C9E"/>
    <w:rsid w:val="00046353"/>
    <w:rsid w:val="00046422"/>
    <w:rsid w:val="000466A7"/>
    <w:rsid w:val="00046FB7"/>
    <w:rsid w:val="000470C1"/>
    <w:rsid w:val="0005005D"/>
    <w:rsid w:val="00050E07"/>
    <w:rsid w:val="00050EB7"/>
    <w:rsid w:val="00051072"/>
    <w:rsid w:val="00051A04"/>
    <w:rsid w:val="00051DF2"/>
    <w:rsid w:val="0005248F"/>
    <w:rsid w:val="00052CB3"/>
    <w:rsid w:val="00052CCE"/>
    <w:rsid w:val="000535C5"/>
    <w:rsid w:val="0005420F"/>
    <w:rsid w:val="00054A46"/>
    <w:rsid w:val="00054C64"/>
    <w:rsid w:val="00055A0E"/>
    <w:rsid w:val="00055A3C"/>
    <w:rsid w:val="00056027"/>
    <w:rsid w:val="000566EC"/>
    <w:rsid w:val="00056F83"/>
    <w:rsid w:val="000606C8"/>
    <w:rsid w:val="000607E2"/>
    <w:rsid w:val="00060D20"/>
    <w:rsid w:val="0006145F"/>
    <w:rsid w:val="00061E7A"/>
    <w:rsid w:val="00061F7E"/>
    <w:rsid w:val="0006314A"/>
    <w:rsid w:val="0006322B"/>
    <w:rsid w:val="00063A18"/>
    <w:rsid w:val="00063B90"/>
    <w:rsid w:val="00063C5C"/>
    <w:rsid w:val="000644E5"/>
    <w:rsid w:val="0006580F"/>
    <w:rsid w:val="00065AD5"/>
    <w:rsid w:val="0006673A"/>
    <w:rsid w:val="0006766B"/>
    <w:rsid w:val="00067AD6"/>
    <w:rsid w:val="00070E25"/>
    <w:rsid w:val="00071717"/>
    <w:rsid w:val="00071991"/>
    <w:rsid w:val="00071BF3"/>
    <w:rsid w:val="00072072"/>
    <w:rsid w:val="00072522"/>
    <w:rsid w:val="00072535"/>
    <w:rsid w:val="00072B7C"/>
    <w:rsid w:val="000730A0"/>
    <w:rsid w:val="00073339"/>
    <w:rsid w:val="00073C05"/>
    <w:rsid w:val="000748FC"/>
    <w:rsid w:val="000757BE"/>
    <w:rsid w:val="00075818"/>
    <w:rsid w:val="00075C60"/>
    <w:rsid w:val="000760C5"/>
    <w:rsid w:val="0007678C"/>
    <w:rsid w:val="0008029A"/>
    <w:rsid w:val="0008077A"/>
    <w:rsid w:val="00080B43"/>
    <w:rsid w:val="00080BDD"/>
    <w:rsid w:val="00080F25"/>
    <w:rsid w:val="0008113A"/>
    <w:rsid w:val="000815D0"/>
    <w:rsid w:val="000823E1"/>
    <w:rsid w:val="00082716"/>
    <w:rsid w:val="00082BE2"/>
    <w:rsid w:val="00083249"/>
    <w:rsid w:val="0008352A"/>
    <w:rsid w:val="000844FB"/>
    <w:rsid w:val="0008468C"/>
    <w:rsid w:val="00084A05"/>
    <w:rsid w:val="0008595A"/>
    <w:rsid w:val="00085BC4"/>
    <w:rsid w:val="00086DA9"/>
    <w:rsid w:val="00087DF6"/>
    <w:rsid w:val="00091566"/>
    <w:rsid w:val="0009165B"/>
    <w:rsid w:val="00091AF1"/>
    <w:rsid w:val="00091D7F"/>
    <w:rsid w:val="0009240F"/>
    <w:rsid w:val="000928C4"/>
    <w:rsid w:val="00094342"/>
    <w:rsid w:val="00095179"/>
    <w:rsid w:val="00095D22"/>
    <w:rsid w:val="000962F7"/>
    <w:rsid w:val="00096455"/>
    <w:rsid w:val="00096F16"/>
    <w:rsid w:val="00097540"/>
    <w:rsid w:val="000977BD"/>
    <w:rsid w:val="00097B5E"/>
    <w:rsid w:val="000A1234"/>
    <w:rsid w:val="000A1F8C"/>
    <w:rsid w:val="000A1FAF"/>
    <w:rsid w:val="000A27D8"/>
    <w:rsid w:val="000A288D"/>
    <w:rsid w:val="000A3562"/>
    <w:rsid w:val="000A3EAE"/>
    <w:rsid w:val="000A4542"/>
    <w:rsid w:val="000A46E4"/>
    <w:rsid w:val="000A5309"/>
    <w:rsid w:val="000A64B7"/>
    <w:rsid w:val="000A6787"/>
    <w:rsid w:val="000A6A58"/>
    <w:rsid w:val="000A7B91"/>
    <w:rsid w:val="000B009E"/>
    <w:rsid w:val="000B1703"/>
    <w:rsid w:val="000B1750"/>
    <w:rsid w:val="000B23A1"/>
    <w:rsid w:val="000B25F9"/>
    <w:rsid w:val="000B2E63"/>
    <w:rsid w:val="000B2EE8"/>
    <w:rsid w:val="000B3C9D"/>
    <w:rsid w:val="000B3E7D"/>
    <w:rsid w:val="000B4424"/>
    <w:rsid w:val="000B4A85"/>
    <w:rsid w:val="000B4DD7"/>
    <w:rsid w:val="000B58B2"/>
    <w:rsid w:val="000B5C4F"/>
    <w:rsid w:val="000B622C"/>
    <w:rsid w:val="000B6D5C"/>
    <w:rsid w:val="000B71DA"/>
    <w:rsid w:val="000B722B"/>
    <w:rsid w:val="000B7981"/>
    <w:rsid w:val="000B7C5E"/>
    <w:rsid w:val="000B7CEF"/>
    <w:rsid w:val="000C02DD"/>
    <w:rsid w:val="000C0C3B"/>
    <w:rsid w:val="000C22C4"/>
    <w:rsid w:val="000C2943"/>
    <w:rsid w:val="000C2F61"/>
    <w:rsid w:val="000C3C1D"/>
    <w:rsid w:val="000C3C3F"/>
    <w:rsid w:val="000C3FEA"/>
    <w:rsid w:val="000C4907"/>
    <w:rsid w:val="000C4BAE"/>
    <w:rsid w:val="000C4FD3"/>
    <w:rsid w:val="000C51C1"/>
    <w:rsid w:val="000C5830"/>
    <w:rsid w:val="000C696F"/>
    <w:rsid w:val="000C7B95"/>
    <w:rsid w:val="000D01B7"/>
    <w:rsid w:val="000D05AB"/>
    <w:rsid w:val="000D0BFE"/>
    <w:rsid w:val="000D2B1C"/>
    <w:rsid w:val="000D2DB7"/>
    <w:rsid w:val="000D366C"/>
    <w:rsid w:val="000D3BB8"/>
    <w:rsid w:val="000D3E0B"/>
    <w:rsid w:val="000D4620"/>
    <w:rsid w:val="000D46AD"/>
    <w:rsid w:val="000D4F27"/>
    <w:rsid w:val="000D5334"/>
    <w:rsid w:val="000D58E8"/>
    <w:rsid w:val="000D638D"/>
    <w:rsid w:val="000D6A43"/>
    <w:rsid w:val="000E0097"/>
    <w:rsid w:val="000E0704"/>
    <w:rsid w:val="000E11CE"/>
    <w:rsid w:val="000E156C"/>
    <w:rsid w:val="000E15AB"/>
    <w:rsid w:val="000E1CA0"/>
    <w:rsid w:val="000E2081"/>
    <w:rsid w:val="000E2118"/>
    <w:rsid w:val="000E2795"/>
    <w:rsid w:val="000E28B0"/>
    <w:rsid w:val="000E29E3"/>
    <w:rsid w:val="000E2BFB"/>
    <w:rsid w:val="000E2E50"/>
    <w:rsid w:val="000E3B0C"/>
    <w:rsid w:val="000E41E4"/>
    <w:rsid w:val="000E4CC6"/>
    <w:rsid w:val="000E6326"/>
    <w:rsid w:val="000E7018"/>
    <w:rsid w:val="000F1430"/>
    <w:rsid w:val="000F1B6A"/>
    <w:rsid w:val="000F20C9"/>
    <w:rsid w:val="000F22DF"/>
    <w:rsid w:val="000F30AB"/>
    <w:rsid w:val="000F30BF"/>
    <w:rsid w:val="000F3C60"/>
    <w:rsid w:val="000F43A9"/>
    <w:rsid w:val="000F4788"/>
    <w:rsid w:val="000F4E4C"/>
    <w:rsid w:val="000F5888"/>
    <w:rsid w:val="000F6D27"/>
    <w:rsid w:val="000F7F70"/>
    <w:rsid w:val="00100192"/>
    <w:rsid w:val="00102C40"/>
    <w:rsid w:val="0010412D"/>
    <w:rsid w:val="0010438A"/>
    <w:rsid w:val="00104520"/>
    <w:rsid w:val="00105390"/>
    <w:rsid w:val="00105443"/>
    <w:rsid w:val="00106454"/>
    <w:rsid w:val="00106D59"/>
    <w:rsid w:val="00107E79"/>
    <w:rsid w:val="00110689"/>
    <w:rsid w:val="0011112B"/>
    <w:rsid w:val="001116F5"/>
    <w:rsid w:val="00111808"/>
    <w:rsid w:val="00111A3C"/>
    <w:rsid w:val="0011213D"/>
    <w:rsid w:val="00112400"/>
    <w:rsid w:val="00112527"/>
    <w:rsid w:val="0011254A"/>
    <w:rsid w:val="00112976"/>
    <w:rsid w:val="0011321A"/>
    <w:rsid w:val="001133B1"/>
    <w:rsid w:val="001134B6"/>
    <w:rsid w:val="00113D03"/>
    <w:rsid w:val="00113EF7"/>
    <w:rsid w:val="0011450A"/>
    <w:rsid w:val="00114D7E"/>
    <w:rsid w:val="001157AB"/>
    <w:rsid w:val="00115AD0"/>
    <w:rsid w:val="001166B9"/>
    <w:rsid w:val="00116822"/>
    <w:rsid w:val="00116E5A"/>
    <w:rsid w:val="00117305"/>
    <w:rsid w:val="0011769F"/>
    <w:rsid w:val="00117E8F"/>
    <w:rsid w:val="00117F60"/>
    <w:rsid w:val="00117F88"/>
    <w:rsid w:val="00120727"/>
    <w:rsid w:val="00120A29"/>
    <w:rsid w:val="0012156B"/>
    <w:rsid w:val="00121782"/>
    <w:rsid w:val="00121B2F"/>
    <w:rsid w:val="00121F0C"/>
    <w:rsid w:val="00122591"/>
    <w:rsid w:val="00123221"/>
    <w:rsid w:val="001238FB"/>
    <w:rsid w:val="00123F03"/>
    <w:rsid w:val="001249BC"/>
    <w:rsid w:val="0012507C"/>
    <w:rsid w:val="001255A0"/>
    <w:rsid w:val="0012571C"/>
    <w:rsid w:val="00125F79"/>
    <w:rsid w:val="00125FBE"/>
    <w:rsid w:val="00127027"/>
    <w:rsid w:val="00127633"/>
    <w:rsid w:val="00130360"/>
    <w:rsid w:val="00130F6F"/>
    <w:rsid w:val="0013171A"/>
    <w:rsid w:val="00131B34"/>
    <w:rsid w:val="00132169"/>
    <w:rsid w:val="00133C06"/>
    <w:rsid w:val="00134919"/>
    <w:rsid w:val="00134A99"/>
    <w:rsid w:val="00134ECF"/>
    <w:rsid w:val="00134F56"/>
    <w:rsid w:val="00135051"/>
    <w:rsid w:val="001362DD"/>
    <w:rsid w:val="00136F6C"/>
    <w:rsid w:val="0013752B"/>
    <w:rsid w:val="001376AC"/>
    <w:rsid w:val="00142D8D"/>
    <w:rsid w:val="00142EA4"/>
    <w:rsid w:val="00143A58"/>
    <w:rsid w:val="00143F12"/>
    <w:rsid w:val="00144864"/>
    <w:rsid w:val="00144B7B"/>
    <w:rsid w:val="00144C88"/>
    <w:rsid w:val="001452E4"/>
    <w:rsid w:val="001461FC"/>
    <w:rsid w:val="00147933"/>
    <w:rsid w:val="0014795A"/>
    <w:rsid w:val="00147E18"/>
    <w:rsid w:val="00151FCF"/>
    <w:rsid w:val="0015209E"/>
    <w:rsid w:val="0015220D"/>
    <w:rsid w:val="00152747"/>
    <w:rsid w:val="00152AD2"/>
    <w:rsid w:val="001538BE"/>
    <w:rsid w:val="001539D2"/>
    <w:rsid w:val="00153D99"/>
    <w:rsid w:val="00154314"/>
    <w:rsid w:val="00154F99"/>
    <w:rsid w:val="00155013"/>
    <w:rsid w:val="00155F42"/>
    <w:rsid w:val="001560C2"/>
    <w:rsid w:val="0015668F"/>
    <w:rsid w:val="00157CA9"/>
    <w:rsid w:val="00160152"/>
    <w:rsid w:val="0016073B"/>
    <w:rsid w:val="00161AF9"/>
    <w:rsid w:val="00161FF3"/>
    <w:rsid w:val="0016212D"/>
    <w:rsid w:val="0016225A"/>
    <w:rsid w:val="00162772"/>
    <w:rsid w:val="00162CB1"/>
    <w:rsid w:val="00162E73"/>
    <w:rsid w:val="00163931"/>
    <w:rsid w:val="00164C15"/>
    <w:rsid w:val="001659F3"/>
    <w:rsid w:val="00165C86"/>
    <w:rsid w:val="001661B4"/>
    <w:rsid w:val="00166586"/>
    <w:rsid w:val="0016724D"/>
    <w:rsid w:val="001673EF"/>
    <w:rsid w:val="001674A0"/>
    <w:rsid w:val="001700A1"/>
    <w:rsid w:val="00170AD3"/>
    <w:rsid w:val="00171940"/>
    <w:rsid w:val="001721DF"/>
    <w:rsid w:val="00172563"/>
    <w:rsid w:val="0017285F"/>
    <w:rsid w:val="00172D5A"/>
    <w:rsid w:val="00172DDC"/>
    <w:rsid w:val="00172E1B"/>
    <w:rsid w:val="00172F3F"/>
    <w:rsid w:val="00173181"/>
    <w:rsid w:val="00173654"/>
    <w:rsid w:val="001749DA"/>
    <w:rsid w:val="00174C44"/>
    <w:rsid w:val="00175955"/>
    <w:rsid w:val="00176BF1"/>
    <w:rsid w:val="00176FA8"/>
    <w:rsid w:val="00177295"/>
    <w:rsid w:val="00177837"/>
    <w:rsid w:val="00177867"/>
    <w:rsid w:val="001778C2"/>
    <w:rsid w:val="00177DEB"/>
    <w:rsid w:val="00180AB9"/>
    <w:rsid w:val="00181387"/>
    <w:rsid w:val="0018155C"/>
    <w:rsid w:val="001820DE"/>
    <w:rsid w:val="001825F3"/>
    <w:rsid w:val="0018299C"/>
    <w:rsid w:val="0018318C"/>
    <w:rsid w:val="001836D6"/>
    <w:rsid w:val="00185C09"/>
    <w:rsid w:val="00186A12"/>
    <w:rsid w:val="00186D24"/>
    <w:rsid w:val="00186E77"/>
    <w:rsid w:val="001878A3"/>
    <w:rsid w:val="0018790B"/>
    <w:rsid w:val="001905D5"/>
    <w:rsid w:val="00190832"/>
    <w:rsid w:val="00190A1B"/>
    <w:rsid w:val="00190AFB"/>
    <w:rsid w:val="00190F60"/>
    <w:rsid w:val="001912A8"/>
    <w:rsid w:val="0019149C"/>
    <w:rsid w:val="00191C8D"/>
    <w:rsid w:val="0019280D"/>
    <w:rsid w:val="00192CBC"/>
    <w:rsid w:val="001936D3"/>
    <w:rsid w:val="00193EF6"/>
    <w:rsid w:val="00193F89"/>
    <w:rsid w:val="001940CA"/>
    <w:rsid w:val="00195FFF"/>
    <w:rsid w:val="00196085"/>
    <w:rsid w:val="00196E4C"/>
    <w:rsid w:val="00197211"/>
    <w:rsid w:val="001A0052"/>
    <w:rsid w:val="001A097A"/>
    <w:rsid w:val="001A1016"/>
    <w:rsid w:val="001A126D"/>
    <w:rsid w:val="001A2551"/>
    <w:rsid w:val="001A2651"/>
    <w:rsid w:val="001A369A"/>
    <w:rsid w:val="001A47F2"/>
    <w:rsid w:val="001A4DDD"/>
    <w:rsid w:val="001A55CC"/>
    <w:rsid w:val="001A5D73"/>
    <w:rsid w:val="001A6B71"/>
    <w:rsid w:val="001A6C5D"/>
    <w:rsid w:val="001A75FA"/>
    <w:rsid w:val="001B0BE6"/>
    <w:rsid w:val="001B0C33"/>
    <w:rsid w:val="001B0E4B"/>
    <w:rsid w:val="001B119A"/>
    <w:rsid w:val="001B1764"/>
    <w:rsid w:val="001B1F20"/>
    <w:rsid w:val="001B2453"/>
    <w:rsid w:val="001B337A"/>
    <w:rsid w:val="001B37B2"/>
    <w:rsid w:val="001B384E"/>
    <w:rsid w:val="001B3AA7"/>
    <w:rsid w:val="001B427B"/>
    <w:rsid w:val="001B4F8D"/>
    <w:rsid w:val="001B599F"/>
    <w:rsid w:val="001B59F1"/>
    <w:rsid w:val="001B6881"/>
    <w:rsid w:val="001B6E03"/>
    <w:rsid w:val="001B7948"/>
    <w:rsid w:val="001B7D99"/>
    <w:rsid w:val="001C0247"/>
    <w:rsid w:val="001C1183"/>
    <w:rsid w:val="001C1ECE"/>
    <w:rsid w:val="001C1FEE"/>
    <w:rsid w:val="001C25F3"/>
    <w:rsid w:val="001C4730"/>
    <w:rsid w:val="001C4AF6"/>
    <w:rsid w:val="001C51FD"/>
    <w:rsid w:val="001C6001"/>
    <w:rsid w:val="001C68A5"/>
    <w:rsid w:val="001C6B57"/>
    <w:rsid w:val="001C7448"/>
    <w:rsid w:val="001C75E3"/>
    <w:rsid w:val="001C78E6"/>
    <w:rsid w:val="001D040F"/>
    <w:rsid w:val="001D0777"/>
    <w:rsid w:val="001D1160"/>
    <w:rsid w:val="001D27A8"/>
    <w:rsid w:val="001D2880"/>
    <w:rsid w:val="001D2FEF"/>
    <w:rsid w:val="001D3215"/>
    <w:rsid w:val="001D3697"/>
    <w:rsid w:val="001D3A8D"/>
    <w:rsid w:val="001D3F4B"/>
    <w:rsid w:val="001D47B5"/>
    <w:rsid w:val="001D4920"/>
    <w:rsid w:val="001D4959"/>
    <w:rsid w:val="001D4A29"/>
    <w:rsid w:val="001D4DF1"/>
    <w:rsid w:val="001D51BB"/>
    <w:rsid w:val="001D5A60"/>
    <w:rsid w:val="001D5D75"/>
    <w:rsid w:val="001D695E"/>
    <w:rsid w:val="001D7AB0"/>
    <w:rsid w:val="001E0B78"/>
    <w:rsid w:val="001E1207"/>
    <w:rsid w:val="001E17D4"/>
    <w:rsid w:val="001E193C"/>
    <w:rsid w:val="001E226A"/>
    <w:rsid w:val="001E2BC3"/>
    <w:rsid w:val="001E3374"/>
    <w:rsid w:val="001E3543"/>
    <w:rsid w:val="001E5125"/>
    <w:rsid w:val="001E51C9"/>
    <w:rsid w:val="001E5FC8"/>
    <w:rsid w:val="001E700B"/>
    <w:rsid w:val="001E7393"/>
    <w:rsid w:val="001E73DA"/>
    <w:rsid w:val="001E7587"/>
    <w:rsid w:val="001E7AF8"/>
    <w:rsid w:val="001F1340"/>
    <w:rsid w:val="001F1E27"/>
    <w:rsid w:val="001F263D"/>
    <w:rsid w:val="001F2D02"/>
    <w:rsid w:val="001F318B"/>
    <w:rsid w:val="001F4CC6"/>
    <w:rsid w:val="001F5123"/>
    <w:rsid w:val="001F5195"/>
    <w:rsid w:val="001F5476"/>
    <w:rsid w:val="001F5825"/>
    <w:rsid w:val="001F584C"/>
    <w:rsid w:val="001F5A9C"/>
    <w:rsid w:val="001F6C8C"/>
    <w:rsid w:val="001F6DFE"/>
    <w:rsid w:val="001F6E03"/>
    <w:rsid w:val="001F7570"/>
    <w:rsid w:val="001F785B"/>
    <w:rsid w:val="001F7A76"/>
    <w:rsid w:val="002000EC"/>
    <w:rsid w:val="0020076B"/>
    <w:rsid w:val="00200E0F"/>
    <w:rsid w:val="00201595"/>
    <w:rsid w:val="00201811"/>
    <w:rsid w:val="0020195A"/>
    <w:rsid w:val="00202242"/>
    <w:rsid w:val="002027C0"/>
    <w:rsid w:val="00203C63"/>
    <w:rsid w:val="002046B5"/>
    <w:rsid w:val="0020524F"/>
    <w:rsid w:val="002053B7"/>
    <w:rsid w:val="0020570A"/>
    <w:rsid w:val="0020581E"/>
    <w:rsid w:val="00205891"/>
    <w:rsid w:val="00205DDF"/>
    <w:rsid w:val="002068FC"/>
    <w:rsid w:val="00207567"/>
    <w:rsid w:val="00207617"/>
    <w:rsid w:val="0020762E"/>
    <w:rsid w:val="00210318"/>
    <w:rsid w:val="002105F5"/>
    <w:rsid w:val="00210E15"/>
    <w:rsid w:val="002113DD"/>
    <w:rsid w:val="00211E07"/>
    <w:rsid w:val="00212B28"/>
    <w:rsid w:val="00212B4E"/>
    <w:rsid w:val="00213D08"/>
    <w:rsid w:val="002145B5"/>
    <w:rsid w:val="00214AE3"/>
    <w:rsid w:val="00216043"/>
    <w:rsid w:val="00216328"/>
    <w:rsid w:val="00216564"/>
    <w:rsid w:val="00220B0F"/>
    <w:rsid w:val="00221410"/>
    <w:rsid w:val="002215AC"/>
    <w:rsid w:val="002217B0"/>
    <w:rsid w:val="002217E8"/>
    <w:rsid w:val="00221C5C"/>
    <w:rsid w:val="00221D71"/>
    <w:rsid w:val="00221E20"/>
    <w:rsid w:val="00222D93"/>
    <w:rsid w:val="00225C50"/>
    <w:rsid w:val="00225F12"/>
    <w:rsid w:val="00230198"/>
    <w:rsid w:val="0023209C"/>
    <w:rsid w:val="00232616"/>
    <w:rsid w:val="00232824"/>
    <w:rsid w:val="00232F4E"/>
    <w:rsid w:val="002330C1"/>
    <w:rsid w:val="002336E6"/>
    <w:rsid w:val="00234005"/>
    <w:rsid w:val="00235910"/>
    <w:rsid w:val="00235D9B"/>
    <w:rsid w:val="0023650F"/>
    <w:rsid w:val="002369A7"/>
    <w:rsid w:val="00236D0B"/>
    <w:rsid w:val="00236EFF"/>
    <w:rsid w:val="002373E1"/>
    <w:rsid w:val="0023791A"/>
    <w:rsid w:val="002415FE"/>
    <w:rsid w:val="00242CEB"/>
    <w:rsid w:val="002442F1"/>
    <w:rsid w:val="00244AF7"/>
    <w:rsid w:val="0024624F"/>
    <w:rsid w:val="00246480"/>
    <w:rsid w:val="00247368"/>
    <w:rsid w:val="00250928"/>
    <w:rsid w:val="00250B4C"/>
    <w:rsid w:val="00251373"/>
    <w:rsid w:val="002519EC"/>
    <w:rsid w:val="00251CC0"/>
    <w:rsid w:val="002521D4"/>
    <w:rsid w:val="0025256B"/>
    <w:rsid w:val="002527FC"/>
    <w:rsid w:val="00253A0C"/>
    <w:rsid w:val="00255A8D"/>
    <w:rsid w:val="0025625E"/>
    <w:rsid w:val="002565E1"/>
    <w:rsid w:val="0026023F"/>
    <w:rsid w:val="002603F0"/>
    <w:rsid w:val="00260692"/>
    <w:rsid w:val="00260718"/>
    <w:rsid w:val="00260863"/>
    <w:rsid w:val="00261843"/>
    <w:rsid w:val="002618D5"/>
    <w:rsid w:val="00262131"/>
    <w:rsid w:val="0026294A"/>
    <w:rsid w:val="002629C3"/>
    <w:rsid w:val="00262A49"/>
    <w:rsid w:val="00263E62"/>
    <w:rsid w:val="00264EC6"/>
    <w:rsid w:val="0026536C"/>
    <w:rsid w:val="00265800"/>
    <w:rsid w:val="00265E63"/>
    <w:rsid w:val="0026663F"/>
    <w:rsid w:val="00266B0A"/>
    <w:rsid w:val="00267716"/>
    <w:rsid w:val="00267765"/>
    <w:rsid w:val="00267E19"/>
    <w:rsid w:val="0027055C"/>
    <w:rsid w:val="00270699"/>
    <w:rsid w:val="00270787"/>
    <w:rsid w:val="00270D1D"/>
    <w:rsid w:val="00271207"/>
    <w:rsid w:val="00272DE4"/>
    <w:rsid w:val="00272E04"/>
    <w:rsid w:val="00273FE2"/>
    <w:rsid w:val="0027453C"/>
    <w:rsid w:val="00274979"/>
    <w:rsid w:val="002751FA"/>
    <w:rsid w:val="00275395"/>
    <w:rsid w:val="0027676E"/>
    <w:rsid w:val="00276E1F"/>
    <w:rsid w:val="002772FA"/>
    <w:rsid w:val="0028051E"/>
    <w:rsid w:val="002807A6"/>
    <w:rsid w:val="0028128D"/>
    <w:rsid w:val="0028145C"/>
    <w:rsid w:val="00281DD1"/>
    <w:rsid w:val="00282ACA"/>
    <w:rsid w:val="00283F88"/>
    <w:rsid w:val="00284349"/>
    <w:rsid w:val="00284DCA"/>
    <w:rsid w:val="00285583"/>
    <w:rsid w:val="002857D0"/>
    <w:rsid w:val="002862C2"/>
    <w:rsid w:val="002865DA"/>
    <w:rsid w:val="002872D5"/>
    <w:rsid w:val="00290099"/>
    <w:rsid w:val="00290614"/>
    <w:rsid w:val="00290BD2"/>
    <w:rsid w:val="00290D8C"/>
    <w:rsid w:val="002919DA"/>
    <w:rsid w:val="00292674"/>
    <w:rsid w:val="00292864"/>
    <w:rsid w:val="00292C06"/>
    <w:rsid w:val="00292C24"/>
    <w:rsid w:val="00293948"/>
    <w:rsid w:val="00293BA6"/>
    <w:rsid w:val="00293BD7"/>
    <w:rsid w:val="002940EC"/>
    <w:rsid w:val="00295070"/>
    <w:rsid w:val="002958BB"/>
    <w:rsid w:val="002962AC"/>
    <w:rsid w:val="00296474"/>
    <w:rsid w:val="00296A3C"/>
    <w:rsid w:val="00297C21"/>
    <w:rsid w:val="002A00A3"/>
    <w:rsid w:val="002A0219"/>
    <w:rsid w:val="002A029B"/>
    <w:rsid w:val="002A02F8"/>
    <w:rsid w:val="002A04E6"/>
    <w:rsid w:val="002A0B7F"/>
    <w:rsid w:val="002A16EC"/>
    <w:rsid w:val="002A2408"/>
    <w:rsid w:val="002A2F73"/>
    <w:rsid w:val="002A3A93"/>
    <w:rsid w:val="002A4906"/>
    <w:rsid w:val="002A5A09"/>
    <w:rsid w:val="002A5CD3"/>
    <w:rsid w:val="002A5EF1"/>
    <w:rsid w:val="002A66EA"/>
    <w:rsid w:val="002A6748"/>
    <w:rsid w:val="002A68E8"/>
    <w:rsid w:val="002A6CB7"/>
    <w:rsid w:val="002A7E35"/>
    <w:rsid w:val="002B05A1"/>
    <w:rsid w:val="002B09B8"/>
    <w:rsid w:val="002B1680"/>
    <w:rsid w:val="002B1DD6"/>
    <w:rsid w:val="002B1F56"/>
    <w:rsid w:val="002B281F"/>
    <w:rsid w:val="002B2A55"/>
    <w:rsid w:val="002B3B4B"/>
    <w:rsid w:val="002B3FE5"/>
    <w:rsid w:val="002B4A0F"/>
    <w:rsid w:val="002B56CA"/>
    <w:rsid w:val="002B6275"/>
    <w:rsid w:val="002B6337"/>
    <w:rsid w:val="002B6868"/>
    <w:rsid w:val="002C0351"/>
    <w:rsid w:val="002C1665"/>
    <w:rsid w:val="002C2987"/>
    <w:rsid w:val="002C30DA"/>
    <w:rsid w:val="002C4093"/>
    <w:rsid w:val="002C557B"/>
    <w:rsid w:val="002C57BE"/>
    <w:rsid w:val="002C59C8"/>
    <w:rsid w:val="002C697B"/>
    <w:rsid w:val="002C7156"/>
    <w:rsid w:val="002C7A5C"/>
    <w:rsid w:val="002D0CCC"/>
    <w:rsid w:val="002D1278"/>
    <w:rsid w:val="002D2731"/>
    <w:rsid w:val="002D2C85"/>
    <w:rsid w:val="002D39F4"/>
    <w:rsid w:val="002D4471"/>
    <w:rsid w:val="002D4F82"/>
    <w:rsid w:val="002D50FD"/>
    <w:rsid w:val="002D5252"/>
    <w:rsid w:val="002D6D51"/>
    <w:rsid w:val="002D6FA0"/>
    <w:rsid w:val="002E0025"/>
    <w:rsid w:val="002E0E6C"/>
    <w:rsid w:val="002E1551"/>
    <w:rsid w:val="002E1D2B"/>
    <w:rsid w:val="002E1DB2"/>
    <w:rsid w:val="002E2261"/>
    <w:rsid w:val="002E25C6"/>
    <w:rsid w:val="002E2899"/>
    <w:rsid w:val="002E2D03"/>
    <w:rsid w:val="002E3EB1"/>
    <w:rsid w:val="002E3F23"/>
    <w:rsid w:val="002E4900"/>
    <w:rsid w:val="002E4989"/>
    <w:rsid w:val="002E4E04"/>
    <w:rsid w:val="002E5A09"/>
    <w:rsid w:val="002E62EC"/>
    <w:rsid w:val="002E66BE"/>
    <w:rsid w:val="002F01C8"/>
    <w:rsid w:val="002F056C"/>
    <w:rsid w:val="002F1644"/>
    <w:rsid w:val="002F1B03"/>
    <w:rsid w:val="002F285F"/>
    <w:rsid w:val="002F2D74"/>
    <w:rsid w:val="002F38BA"/>
    <w:rsid w:val="002F3B83"/>
    <w:rsid w:val="002F63E0"/>
    <w:rsid w:val="002F682A"/>
    <w:rsid w:val="002F696B"/>
    <w:rsid w:val="002F6B74"/>
    <w:rsid w:val="00300196"/>
    <w:rsid w:val="00300AD9"/>
    <w:rsid w:val="00302474"/>
    <w:rsid w:val="00302A14"/>
    <w:rsid w:val="00302C0C"/>
    <w:rsid w:val="00303352"/>
    <w:rsid w:val="00303458"/>
    <w:rsid w:val="003041B6"/>
    <w:rsid w:val="003043A0"/>
    <w:rsid w:val="003047EA"/>
    <w:rsid w:val="00304CAB"/>
    <w:rsid w:val="003057D3"/>
    <w:rsid w:val="0030622F"/>
    <w:rsid w:val="00306525"/>
    <w:rsid w:val="003067AB"/>
    <w:rsid w:val="00306ECD"/>
    <w:rsid w:val="0030717D"/>
    <w:rsid w:val="00307644"/>
    <w:rsid w:val="0030775C"/>
    <w:rsid w:val="003077FA"/>
    <w:rsid w:val="00307C44"/>
    <w:rsid w:val="00307D26"/>
    <w:rsid w:val="00310360"/>
    <w:rsid w:val="003103F7"/>
    <w:rsid w:val="00310415"/>
    <w:rsid w:val="0031089B"/>
    <w:rsid w:val="00311F42"/>
    <w:rsid w:val="00312D0A"/>
    <w:rsid w:val="00313636"/>
    <w:rsid w:val="00313727"/>
    <w:rsid w:val="003152AB"/>
    <w:rsid w:val="0031577E"/>
    <w:rsid w:val="00315D55"/>
    <w:rsid w:val="0031639D"/>
    <w:rsid w:val="00316E4B"/>
    <w:rsid w:val="00317E21"/>
    <w:rsid w:val="00317F40"/>
    <w:rsid w:val="003200CA"/>
    <w:rsid w:val="003209A0"/>
    <w:rsid w:val="00321D5E"/>
    <w:rsid w:val="00322F9B"/>
    <w:rsid w:val="00323019"/>
    <w:rsid w:val="0032452D"/>
    <w:rsid w:val="0032509A"/>
    <w:rsid w:val="003259E1"/>
    <w:rsid w:val="00325EDF"/>
    <w:rsid w:val="00326001"/>
    <w:rsid w:val="00326C58"/>
    <w:rsid w:val="00326E1C"/>
    <w:rsid w:val="0032761E"/>
    <w:rsid w:val="00327C0E"/>
    <w:rsid w:val="00327F3F"/>
    <w:rsid w:val="003301DC"/>
    <w:rsid w:val="0033058D"/>
    <w:rsid w:val="00330A31"/>
    <w:rsid w:val="003313EA"/>
    <w:rsid w:val="00331787"/>
    <w:rsid w:val="003319F2"/>
    <w:rsid w:val="00331F27"/>
    <w:rsid w:val="00332648"/>
    <w:rsid w:val="00332C26"/>
    <w:rsid w:val="0033321B"/>
    <w:rsid w:val="00334B13"/>
    <w:rsid w:val="003352EE"/>
    <w:rsid w:val="00335A2B"/>
    <w:rsid w:val="00335CB3"/>
    <w:rsid w:val="0033778E"/>
    <w:rsid w:val="00340F26"/>
    <w:rsid w:val="00341C1D"/>
    <w:rsid w:val="00341DC5"/>
    <w:rsid w:val="00342010"/>
    <w:rsid w:val="00342634"/>
    <w:rsid w:val="0034276C"/>
    <w:rsid w:val="00342ACB"/>
    <w:rsid w:val="00342FC9"/>
    <w:rsid w:val="00343467"/>
    <w:rsid w:val="00343526"/>
    <w:rsid w:val="00343B71"/>
    <w:rsid w:val="00343D31"/>
    <w:rsid w:val="0034484B"/>
    <w:rsid w:val="003448C4"/>
    <w:rsid w:val="00344DA6"/>
    <w:rsid w:val="00346225"/>
    <w:rsid w:val="00346707"/>
    <w:rsid w:val="003467B0"/>
    <w:rsid w:val="0034767C"/>
    <w:rsid w:val="00347B43"/>
    <w:rsid w:val="00350C05"/>
    <w:rsid w:val="00352872"/>
    <w:rsid w:val="00352D54"/>
    <w:rsid w:val="0035410D"/>
    <w:rsid w:val="00354619"/>
    <w:rsid w:val="00355B90"/>
    <w:rsid w:val="00355DB0"/>
    <w:rsid w:val="00356432"/>
    <w:rsid w:val="003576C0"/>
    <w:rsid w:val="00357CB3"/>
    <w:rsid w:val="00357F4F"/>
    <w:rsid w:val="00357F7E"/>
    <w:rsid w:val="00360E15"/>
    <w:rsid w:val="00361170"/>
    <w:rsid w:val="00362388"/>
    <w:rsid w:val="003623E7"/>
    <w:rsid w:val="00362464"/>
    <w:rsid w:val="00362815"/>
    <w:rsid w:val="0036403C"/>
    <w:rsid w:val="00364849"/>
    <w:rsid w:val="0036496C"/>
    <w:rsid w:val="00365081"/>
    <w:rsid w:val="00365CAA"/>
    <w:rsid w:val="00365E35"/>
    <w:rsid w:val="003666C1"/>
    <w:rsid w:val="00366A44"/>
    <w:rsid w:val="00367A09"/>
    <w:rsid w:val="00367A1C"/>
    <w:rsid w:val="00370688"/>
    <w:rsid w:val="003706FF"/>
    <w:rsid w:val="00371E59"/>
    <w:rsid w:val="00372486"/>
    <w:rsid w:val="003726AC"/>
    <w:rsid w:val="0037340F"/>
    <w:rsid w:val="00373F23"/>
    <w:rsid w:val="00373F5C"/>
    <w:rsid w:val="00373FE9"/>
    <w:rsid w:val="0037455F"/>
    <w:rsid w:val="00374830"/>
    <w:rsid w:val="00374EB8"/>
    <w:rsid w:val="003750F2"/>
    <w:rsid w:val="00376062"/>
    <w:rsid w:val="003767A6"/>
    <w:rsid w:val="0037732A"/>
    <w:rsid w:val="00377AE5"/>
    <w:rsid w:val="003806CE"/>
    <w:rsid w:val="00380A37"/>
    <w:rsid w:val="00380D60"/>
    <w:rsid w:val="00381300"/>
    <w:rsid w:val="003813D9"/>
    <w:rsid w:val="003813E4"/>
    <w:rsid w:val="00381F87"/>
    <w:rsid w:val="0038229D"/>
    <w:rsid w:val="00383073"/>
    <w:rsid w:val="00383290"/>
    <w:rsid w:val="003833A0"/>
    <w:rsid w:val="00383F12"/>
    <w:rsid w:val="0038413F"/>
    <w:rsid w:val="00384230"/>
    <w:rsid w:val="003856B6"/>
    <w:rsid w:val="00385AC2"/>
    <w:rsid w:val="00386038"/>
    <w:rsid w:val="00386343"/>
    <w:rsid w:val="0038673F"/>
    <w:rsid w:val="00386741"/>
    <w:rsid w:val="003877BB"/>
    <w:rsid w:val="00387F95"/>
    <w:rsid w:val="00390425"/>
    <w:rsid w:val="00390CA5"/>
    <w:rsid w:val="003914B0"/>
    <w:rsid w:val="00392CD0"/>
    <w:rsid w:val="00392E85"/>
    <w:rsid w:val="0039310B"/>
    <w:rsid w:val="0039350E"/>
    <w:rsid w:val="00393614"/>
    <w:rsid w:val="00393A3E"/>
    <w:rsid w:val="00393C99"/>
    <w:rsid w:val="00393DC9"/>
    <w:rsid w:val="00393ED4"/>
    <w:rsid w:val="00394C9D"/>
    <w:rsid w:val="00395424"/>
    <w:rsid w:val="00395F7E"/>
    <w:rsid w:val="0039665F"/>
    <w:rsid w:val="003A074A"/>
    <w:rsid w:val="003A1A55"/>
    <w:rsid w:val="003A2AE3"/>
    <w:rsid w:val="003A2F36"/>
    <w:rsid w:val="003A3091"/>
    <w:rsid w:val="003A3641"/>
    <w:rsid w:val="003A3851"/>
    <w:rsid w:val="003A3E69"/>
    <w:rsid w:val="003A40ED"/>
    <w:rsid w:val="003A42A7"/>
    <w:rsid w:val="003A4323"/>
    <w:rsid w:val="003A4A90"/>
    <w:rsid w:val="003A56E5"/>
    <w:rsid w:val="003A577B"/>
    <w:rsid w:val="003A631E"/>
    <w:rsid w:val="003A6B91"/>
    <w:rsid w:val="003A7AB3"/>
    <w:rsid w:val="003A7C3C"/>
    <w:rsid w:val="003B001C"/>
    <w:rsid w:val="003B0E88"/>
    <w:rsid w:val="003B1A7E"/>
    <w:rsid w:val="003B25FC"/>
    <w:rsid w:val="003B2EA3"/>
    <w:rsid w:val="003B2FD7"/>
    <w:rsid w:val="003B4536"/>
    <w:rsid w:val="003B4EC8"/>
    <w:rsid w:val="003B5078"/>
    <w:rsid w:val="003B5903"/>
    <w:rsid w:val="003B5A95"/>
    <w:rsid w:val="003B5CED"/>
    <w:rsid w:val="003B7A08"/>
    <w:rsid w:val="003C2FA4"/>
    <w:rsid w:val="003C2FC5"/>
    <w:rsid w:val="003C4B1A"/>
    <w:rsid w:val="003C4C1E"/>
    <w:rsid w:val="003C550E"/>
    <w:rsid w:val="003C5E5A"/>
    <w:rsid w:val="003C67D5"/>
    <w:rsid w:val="003C67D7"/>
    <w:rsid w:val="003C6D8A"/>
    <w:rsid w:val="003C6F88"/>
    <w:rsid w:val="003C7210"/>
    <w:rsid w:val="003C7490"/>
    <w:rsid w:val="003D024C"/>
    <w:rsid w:val="003D02BB"/>
    <w:rsid w:val="003D15F2"/>
    <w:rsid w:val="003D22D6"/>
    <w:rsid w:val="003D2308"/>
    <w:rsid w:val="003D235F"/>
    <w:rsid w:val="003D2BAA"/>
    <w:rsid w:val="003D3585"/>
    <w:rsid w:val="003D3EB1"/>
    <w:rsid w:val="003D5A7B"/>
    <w:rsid w:val="003D6D85"/>
    <w:rsid w:val="003D72D8"/>
    <w:rsid w:val="003D75E2"/>
    <w:rsid w:val="003D7AAF"/>
    <w:rsid w:val="003D7E17"/>
    <w:rsid w:val="003E068B"/>
    <w:rsid w:val="003E0894"/>
    <w:rsid w:val="003E0AA4"/>
    <w:rsid w:val="003E1399"/>
    <w:rsid w:val="003E1459"/>
    <w:rsid w:val="003E1680"/>
    <w:rsid w:val="003E1DC2"/>
    <w:rsid w:val="003E234E"/>
    <w:rsid w:val="003E27D1"/>
    <w:rsid w:val="003E2852"/>
    <w:rsid w:val="003E2A1C"/>
    <w:rsid w:val="003E32D0"/>
    <w:rsid w:val="003E332C"/>
    <w:rsid w:val="003E33A4"/>
    <w:rsid w:val="003E3D88"/>
    <w:rsid w:val="003E416B"/>
    <w:rsid w:val="003E450E"/>
    <w:rsid w:val="003E53E8"/>
    <w:rsid w:val="003E582E"/>
    <w:rsid w:val="003E6DD8"/>
    <w:rsid w:val="003E7455"/>
    <w:rsid w:val="003F017E"/>
    <w:rsid w:val="003F0CBB"/>
    <w:rsid w:val="003F1B15"/>
    <w:rsid w:val="003F4B9B"/>
    <w:rsid w:val="003F4CE4"/>
    <w:rsid w:val="003F7221"/>
    <w:rsid w:val="00400431"/>
    <w:rsid w:val="00400CD1"/>
    <w:rsid w:val="00400F66"/>
    <w:rsid w:val="00401034"/>
    <w:rsid w:val="0040147D"/>
    <w:rsid w:val="00401EF2"/>
    <w:rsid w:val="004023C8"/>
    <w:rsid w:val="004023FF"/>
    <w:rsid w:val="004026F7"/>
    <w:rsid w:val="00402CCD"/>
    <w:rsid w:val="00402DC9"/>
    <w:rsid w:val="00402FBA"/>
    <w:rsid w:val="00403548"/>
    <w:rsid w:val="00403697"/>
    <w:rsid w:val="004036F9"/>
    <w:rsid w:val="00403BFC"/>
    <w:rsid w:val="00404495"/>
    <w:rsid w:val="00405732"/>
    <w:rsid w:val="00405758"/>
    <w:rsid w:val="00405783"/>
    <w:rsid w:val="00405A34"/>
    <w:rsid w:val="00405F6C"/>
    <w:rsid w:val="00406102"/>
    <w:rsid w:val="004102AC"/>
    <w:rsid w:val="00410FA4"/>
    <w:rsid w:val="00411D5F"/>
    <w:rsid w:val="00412665"/>
    <w:rsid w:val="00412715"/>
    <w:rsid w:val="004132B9"/>
    <w:rsid w:val="004139F7"/>
    <w:rsid w:val="004144E2"/>
    <w:rsid w:val="00414E76"/>
    <w:rsid w:val="004152FA"/>
    <w:rsid w:val="00415B2B"/>
    <w:rsid w:val="00415EFD"/>
    <w:rsid w:val="00416442"/>
    <w:rsid w:val="004164B1"/>
    <w:rsid w:val="00416872"/>
    <w:rsid w:val="00416F04"/>
    <w:rsid w:val="00417146"/>
    <w:rsid w:val="0041752A"/>
    <w:rsid w:val="00417641"/>
    <w:rsid w:val="0042110B"/>
    <w:rsid w:val="0042123F"/>
    <w:rsid w:val="004213B4"/>
    <w:rsid w:val="00421C81"/>
    <w:rsid w:val="00423ECE"/>
    <w:rsid w:val="00424117"/>
    <w:rsid w:val="00425933"/>
    <w:rsid w:val="00426828"/>
    <w:rsid w:val="004277FF"/>
    <w:rsid w:val="00430018"/>
    <w:rsid w:val="0043215C"/>
    <w:rsid w:val="00432433"/>
    <w:rsid w:val="004327A6"/>
    <w:rsid w:val="00432DA3"/>
    <w:rsid w:val="00433096"/>
    <w:rsid w:val="00433BE9"/>
    <w:rsid w:val="00434603"/>
    <w:rsid w:val="004357F3"/>
    <w:rsid w:val="00435806"/>
    <w:rsid w:val="00436A38"/>
    <w:rsid w:val="00436E0D"/>
    <w:rsid w:val="00436F78"/>
    <w:rsid w:val="00437549"/>
    <w:rsid w:val="00440249"/>
    <w:rsid w:val="00440E21"/>
    <w:rsid w:val="00440F04"/>
    <w:rsid w:val="00441178"/>
    <w:rsid w:val="0044159B"/>
    <w:rsid w:val="00441808"/>
    <w:rsid w:val="00441B97"/>
    <w:rsid w:val="00442680"/>
    <w:rsid w:val="00442E32"/>
    <w:rsid w:val="0044393E"/>
    <w:rsid w:val="004452BE"/>
    <w:rsid w:val="00445DFD"/>
    <w:rsid w:val="00446899"/>
    <w:rsid w:val="00447094"/>
    <w:rsid w:val="00447CC7"/>
    <w:rsid w:val="004502DD"/>
    <w:rsid w:val="00450622"/>
    <w:rsid w:val="00450EFF"/>
    <w:rsid w:val="00451AD9"/>
    <w:rsid w:val="00451FA9"/>
    <w:rsid w:val="004520D1"/>
    <w:rsid w:val="00452502"/>
    <w:rsid w:val="00453579"/>
    <w:rsid w:val="00453653"/>
    <w:rsid w:val="00454A7E"/>
    <w:rsid w:val="004551AE"/>
    <w:rsid w:val="00455460"/>
    <w:rsid w:val="00455592"/>
    <w:rsid w:val="004555AB"/>
    <w:rsid w:val="00456C40"/>
    <w:rsid w:val="00456D15"/>
    <w:rsid w:val="00460A07"/>
    <w:rsid w:val="00460BA2"/>
    <w:rsid w:val="00461FF6"/>
    <w:rsid w:val="0046279B"/>
    <w:rsid w:val="00462F97"/>
    <w:rsid w:val="004636E7"/>
    <w:rsid w:val="00463A39"/>
    <w:rsid w:val="004644D7"/>
    <w:rsid w:val="004651A5"/>
    <w:rsid w:val="004658AE"/>
    <w:rsid w:val="00465D68"/>
    <w:rsid w:val="00467420"/>
    <w:rsid w:val="004675AD"/>
    <w:rsid w:val="00467B3A"/>
    <w:rsid w:val="00470004"/>
    <w:rsid w:val="004705FF"/>
    <w:rsid w:val="00470F74"/>
    <w:rsid w:val="00471106"/>
    <w:rsid w:val="0047135A"/>
    <w:rsid w:val="0047234C"/>
    <w:rsid w:val="00473372"/>
    <w:rsid w:val="00474458"/>
    <w:rsid w:val="0047450A"/>
    <w:rsid w:val="004750A2"/>
    <w:rsid w:val="00476162"/>
    <w:rsid w:val="00476292"/>
    <w:rsid w:val="004807BB"/>
    <w:rsid w:val="004807CC"/>
    <w:rsid w:val="004811FB"/>
    <w:rsid w:val="004814F7"/>
    <w:rsid w:val="004816A1"/>
    <w:rsid w:val="004829FE"/>
    <w:rsid w:val="00482EF9"/>
    <w:rsid w:val="0048302F"/>
    <w:rsid w:val="0048316A"/>
    <w:rsid w:val="00483A35"/>
    <w:rsid w:val="00483E80"/>
    <w:rsid w:val="00484361"/>
    <w:rsid w:val="00484821"/>
    <w:rsid w:val="00484D28"/>
    <w:rsid w:val="00485487"/>
    <w:rsid w:val="0048580B"/>
    <w:rsid w:val="004859DF"/>
    <w:rsid w:val="0048750F"/>
    <w:rsid w:val="00487554"/>
    <w:rsid w:val="00487630"/>
    <w:rsid w:val="00490832"/>
    <w:rsid w:val="00490A2F"/>
    <w:rsid w:val="00490C8C"/>
    <w:rsid w:val="00490FBE"/>
    <w:rsid w:val="00491617"/>
    <w:rsid w:val="0049183E"/>
    <w:rsid w:val="004918E8"/>
    <w:rsid w:val="004921EE"/>
    <w:rsid w:val="0049289B"/>
    <w:rsid w:val="00492EC3"/>
    <w:rsid w:val="00493610"/>
    <w:rsid w:val="00493E94"/>
    <w:rsid w:val="0049409E"/>
    <w:rsid w:val="00495083"/>
    <w:rsid w:val="004952E6"/>
    <w:rsid w:val="0049544B"/>
    <w:rsid w:val="004966EE"/>
    <w:rsid w:val="00496EAD"/>
    <w:rsid w:val="004A0726"/>
    <w:rsid w:val="004A1A00"/>
    <w:rsid w:val="004A3534"/>
    <w:rsid w:val="004A3563"/>
    <w:rsid w:val="004A37B0"/>
    <w:rsid w:val="004A3FA9"/>
    <w:rsid w:val="004A3FC1"/>
    <w:rsid w:val="004A4408"/>
    <w:rsid w:val="004A4D00"/>
    <w:rsid w:val="004A4EF0"/>
    <w:rsid w:val="004A50A5"/>
    <w:rsid w:val="004A6029"/>
    <w:rsid w:val="004A646D"/>
    <w:rsid w:val="004A6793"/>
    <w:rsid w:val="004A694B"/>
    <w:rsid w:val="004A6AB9"/>
    <w:rsid w:val="004A6CC4"/>
    <w:rsid w:val="004A7941"/>
    <w:rsid w:val="004A7D18"/>
    <w:rsid w:val="004B1BCD"/>
    <w:rsid w:val="004B2052"/>
    <w:rsid w:val="004B21E7"/>
    <w:rsid w:val="004B38E2"/>
    <w:rsid w:val="004B4020"/>
    <w:rsid w:val="004B4264"/>
    <w:rsid w:val="004B4960"/>
    <w:rsid w:val="004B5D92"/>
    <w:rsid w:val="004B687B"/>
    <w:rsid w:val="004B6B44"/>
    <w:rsid w:val="004B6BE9"/>
    <w:rsid w:val="004B6E19"/>
    <w:rsid w:val="004B71A8"/>
    <w:rsid w:val="004B7388"/>
    <w:rsid w:val="004B78DF"/>
    <w:rsid w:val="004B7A52"/>
    <w:rsid w:val="004C01FF"/>
    <w:rsid w:val="004C0C20"/>
    <w:rsid w:val="004C2881"/>
    <w:rsid w:val="004C2BAA"/>
    <w:rsid w:val="004C316B"/>
    <w:rsid w:val="004C44A7"/>
    <w:rsid w:val="004C4B17"/>
    <w:rsid w:val="004C4B6D"/>
    <w:rsid w:val="004C5B15"/>
    <w:rsid w:val="004C7DF8"/>
    <w:rsid w:val="004D0044"/>
    <w:rsid w:val="004D0B27"/>
    <w:rsid w:val="004D2669"/>
    <w:rsid w:val="004D2825"/>
    <w:rsid w:val="004D2B45"/>
    <w:rsid w:val="004D3E8E"/>
    <w:rsid w:val="004D4066"/>
    <w:rsid w:val="004D40AE"/>
    <w:rsid w:val="004D44B3"/>
    <w:rsid w:val="004D4878"/>
    <w:rsid w:val="004D4D80"/>
    <w:rsid w:val="004D515B"/>
    <w:rsid w:val="004E0B32"/>
    <w:rsid w:val="004E0CC3"/>
    <w:rsid w:val="004E1215"/>
    <w:rsid w:val="004E1569"/>
    <w:rsid w:val="004E1B6A"/>
    <w:rsid w:val="004E27DF"/>
    <w:rsid w:val="004E2BF3"/>
    <w:rsid w:val="004E33BE"/>
    <w:rsid w:val="004E392F"/>
    <w:rsid w:val="004E3D51"/>
    <w:rsid w:val="004E4207"/>
    <w:rsid w:val="004E44CB"/>
    <w:rsid w:val="004E495E"/>
    <w:rsid w:val="004E4A18"/>
    <w:rsid w:val="004E54C3"/>
    <w:rsid w:val="004E5985"/>
    <w:rsid w:val="004E5FED"/>
    <w:rsid w:val="004E6BA9"/>
    <w:rsid w:val="004E6BD4"/>
    <w:rsid w:val="004E6E9D"/>
    <w:rsid w:val="004E7AF2"/>
    <w:rsid w:val="004E7CC2"/>
    <w:rsid w:val="004F039F"/>
    <w:rsid w:val="004F0608"/>
    <w:rsid w:val="004F06DB"/>
    <w:rsid w:val="004F06FC"/>
    <w:rsid w:val="004F0F08"/>
    <w:rsid w:val="004F287E"/>
    <w:rsid w:val="004F289A"/>
    <w:rsid w:val="004F377D"/>
    <w:rsid w:val="004F3B59"/>
    <w:rsid w:val="004F3EBE"/>
    <w:rsid w:val="004F45C2"/>
    <w:rsid w:val="004F47E4"/>
    <w:rsid w:val="004F4C0C"/>
    <w:rsid w:val="004F5111"/>
    <w:rsid w:val="004F5C31"/>
    <w:rsid w:val="004F5CC4"/>
    <w:rsid w:val="004F5DEE"/>
    <w:rsid w:val="004F68F5"/>
    <w:rsid w:val="004F6910"/>
    <w:rsid w:val="004F6E4E"/>
    <w:rsid w:val="004F7380"/>
    <w:rsid w:val="004F740A"/>
    <w:rsid w:val="004F75E6"/>
    <w:rsid w:val="005001C5"/>
    <w:rsid w:val="0050077D"/>
    <w:rsid w:val="00501864"/>
    <w:rsid w:val="005018C7"/>
    <w:rsid w:val="00502426"/>
    <w:rsid w:val="0050242C"/>
    <w:rsid w:val="005029A6"/>
    <w:rsid w:val="0050366D"/>
    <w:rsid w:val="00503FEB"/>
    <w:rsid w:val="005040B2"/>
    <w:rsid w:val="00504A1F"/>
    <w:rsid w:val="005052E6"/>
    <w:rsid w:val="00505C27"/>
    <w:rsid w:val="00506124"/>
    <w:rsid w:val="00506B29"/>
    <w:rsid w:val="00506B83"/>
    <w:rsid w:val="005076CF"/>
    <w:rsid w:val="00510255"/>
    <w:rsid w:val="0051040C"/>
    <w:rsid w:val="005105D7"/>
    <w:rsid w:val="005107C9"/>
    <w:rsid w:val="0051149F"/>
    <w:rsid w:val="00512FC2"/>
    <w:rsid w:val="005135D1"/>
    <w:rsid w:val="00513827"/>
    <w:rsid w:val="00513D4C"/>
    <w:rsid w:val="00514AB2"/>
    <w:rsid w:val="00515149"/>
    <w:rsid w:val="00515683"/>
    <w:rsid w:val="00516686"/>
    <w:rsid w:val="00517CDB"/>
    <w:rsid w:val="00517E55"/>
    <w:rsid w:val="00520249"/>
    <w:rsid w:val="005220CE"/>
    <w:rsid w:val="00522912"/>
    <w:rsid w:val="00523018"/>
    <w:rsid w:val="0052309A"/>
    <w:rsid w:val="00523836"/>
    <w:rsid w:val="00523BCB"/>
    <w:rsid w:val="00524241"/>
    <w:rsid w:val="00525062"/>
    <w:rsid w:val="00525A2D"/>
    <w:rsid w:val="00525B92"/>
    <w:rsid w:val="00526470"/>
    <w:rsid w:val="005266ED"/>
    <w:rsid w:val="005273F6"/>
    <w:rsid w:val="00530753"/>
    <w:rsid w:val="00530CE9"/>
    <w:rsid w:val="00530D08"/>
    <w:rsid w:val="00531526"/>
    <w:rsid w:val="005325B4"/>
    <w:rsid w:val="00533957"/>
    <w:rsid w:val="005346CB"/>
    <w:rsid w:val="00534E49"/>
    <w:rsid w:val="00535212"/>
    <w:rsid w:val="0053573D"/>
    <w:rsid w:val="00536FBB"/>
    <w:rsid w:val="00537B16"/>
    <w:rsid w:val="005406FD"/>
    <w:rsid w:val="005408D2"/>
    <w:rsid w:val="005417DE"/>
    <w:rsid w:val="00541A4A"/>
    <w:rsid w:val="00541B93"/>
    <w:rsid w:val="00541D69"/>
    <w:rsid w:val="005420D6"/>
    <w:rsid w:val="00542B1E"/>
    <w:rsid w:val="005436EA"/>
    <w:rsid w:val="00543DF2"/>
    <w:rsid w:val="0054460A"/>
    <w:rsid w:val="00544B11"/>
    <w:rsid w:val="005454B6"/>
    <w:rsid w:val="00545B62"/>
    <w:rsid w:val="0054634B"/>
    <w:rsid w:val="00546394"/>
    <w:rsid w:val="005475ED"/>
    <w:rsid w:val="005476F4"/>
    <w:rsid w:val="00550B30"/>
    <w:rsid w:val="005528C2"/>
    <w:rsid w:val="00553541"/>
    <w:rsid w:val="00553565"/>
    <w:rsid w:val="005536FF"/>
    <w:rsid w:val="00553BF6"/>
    <w:rsid w:val="00553F86"/>
    <w:rsid w:val="005542A6"/>
    <w:rsid w:val="005542C6"/>
    <w:rsid w:val="0055462D"/>
    <w:rsid w:val="005548BA"/>
    <w:rsid w:val="005563D1"/>
    <w:rsid w:val="00556E28"/>
    <w:rsid w:val="0055731B"/>
    <w:rsid w:val="00557772"/>
    <w:rsid w:val="00560C2B"/>
    <w:rsid w:val="0056109A"/>
    <w:rsid w:val="00561D2D"/>
    <w:rsid w:val="0056237B"/>
    <w:rsid w:val="00562A2C"/>
    <w:rsid w:val="00562BD0"/>
    <w:rsid w:val="00563228"/>
    <w:rsid w:val="00563279"/>
    <w:rsid w:val="00563A5B"/>
    <w:rsid w:val="00563F97"/>
    <w:rsid w:val="00563FBE"/>
    <w:rsid w:val="0056430D"/>
    <w:rsid w:val="005650F7"/>
    <w:rsid w:val="00566467"/>
    <w:rsid w:val="00567271"/>
    <w:rsid w:val="005678DD"/>
    <w:rsid w:val="00567CDE"/>
    <w:rsid w:val="00567E00"/>
    <w:rsid w:val="00567FB3"/>
    <w:rsid w:val="00570142"/>
    <w:rsid w:val="005704E5"/>
    <w:rsid w:val="005713E2"/>
    <w:rsid w:val="00571802"/>
    <w:rsid w:val="00571AC4"/>
    <w:rsid w:val="00572899"/>
    <w:rsid w:val="00572DB0"/>
    <w:rsid w:val="005733AD"/>
    <w:rsid w:val="005734BA"/>
    <w:rsid w:val="00573829"/>
    <w:rsid w:val="00574B37"/>
    <w:rsid w:val="00575998"/>
    <w:rsid w:val="00575E20"/>
    <w:rsid w:val="00576062"/>
    <w:rsid w:val="00577002"/>
    <w:rsid w:val="00577668"/>
    <w:rsid w:val="00577929"/>
    <w:rsid w:val="00580B86"/>
    <w:rsid w:val="00581AF7"/>
    <w:rsid w:val="00581F8F"/>
    <w:rsid w:val="00582181"/>
    <w:rsid w:val="00582D17"/>
    <w:rsid w:val="005840CB"/>
    <w:rsid w:val="005845FE"/>
    <w:rsid w:val="0058509F"/>
    <w:rsid w:val="00585210"/>
    <w:rsid w:val="00585687"/>
    <w:rsid w:val="00586E61"/>
    <w:rsid w:val="005875B7"/>
    <w:rsid w:val="00590674"/>
    <w:rsid w:val="0059069A"/>
    <w:rsid w:val="005907C4"/>
    <w:rsid w:val="0059142C"/>
    <w:rsid w:val="005916E3"/>
    <w:rsid w:val="00591BDA"/>
    <w:rsid w:val="00591CF3"/>
    <w:rsid w:val="00591F6F"/>
    <w:rsid w:val="00594378"/>
    <w:rsid w:val="00596A0C"/>
    <w:rsid w:val="00597118"/>
    <w:rsid w:val="005975DD"/>
    <w:rsid w:val="00597AB4"/>
    <w:rsid w:val="005A0791"/>
    <w:rsid w:val="005A0B72"/>
    <w:rsid w:val="005A0DD9"/>
    <w:rsid w:val="005A0EDF"/>
    <w:rsid w:val="005A0F4B"/>
    <w:rsid w:val="005A12E0"/>
    <w:rsid w:val="005A1686"/>
    <w:rsid w:val="005A177F"/>
    <w:rsid w:val="005A3E6E"/>
    <w:rsid w:val="005A51A9"/>
    <w:rsid w:val="005A575D"/>
    <w:rsid w:val="005A61E5"/>
    <w:rsid w:val="005A7411"/>
    <w:rsid w:val="005A76B4"/>
    <w:rsid w:val="005B11B2"/>
    <w:rsid w:val="005B16EB"/>
    <w:rsid w:val="005B1B4C"/>
    <w:rsid w:val="005B1D37"/>
    <w:rsid w:val="005B25CE"/>
    <w:rsid w:val="005B2B49"/>
    <w:rsid w:val="005B2B56"/>
    <w:rsid w:val="005B3A1D"/>
    <w:rsid w:val="005B3AC7"/>
    <w:rsid w:val="005B40F7"/>
    <w:rsid w:val="005B4B7C"/>
    <w:rsid w:val="005B515F"/>
    <w:rsid w:val="005B5837"/>
    <w:rsid w:val="005B7037"/>
    <w:rsid w:val="005B7520"/>
    <w:rsid w:val="005B7960"/>
    <w:rsid w:val="005B7C24"/>
    <w:rsid w:val="005B7F85"/>
    <w:rsid w:val="005C01A8"/>
    <w:rsid w:val="005C0D18"/>
    <w:rsid w:val="005C1372"/>
    <w:rsid w:val="005C1E72"/>
    <w:rsid w:val="005C1F2D"/>
    <w:rsid w:val="005C3045"/>
    <w:rsid w:val="005C393A"/>
    <w:rsid w:val="005C3AAB"/>
    <w:rsid w:val="005C3D02"/>
    <w:rsid w:val="005C5C19"/>
    <w:rsid w:val="005C67E8"/>
    <w:rsid w:val="005C71EB"/>
    <w:rsid w:val="005C7AE8"/>
    <w:rsid w:val="005D000D"/>
    <w:rsid w:val="005D19BD"/>
    <w:rsid w:val="005D1FFD"/>
    <w:rsid w:val="005D3378"/>
    <w:rsid w:val="005D3515"/>
    <w:rsid w:val="005D385E"/>
    <w:rsid w:val="005D41CB"/>
    <w:rsid w:val="005D49E6"/>
    <w:rsid w:val="005D527D"/>
    <w:rsid w:val="005D5BAE"/>
    <w:rsid w:val="005D6AA3"/>
    <w:rsid w:val="005D6F7B"/>
    <w:rsid w:val="005E15F0"/>
    <w:rsid w:val="005E17DC"/>
    <w:rsid w:val="005E1CE4"/>
    <w:rsid w:val="005E1E6D"/>
    <w:rsid w:val="005E38BC"/>
    <w:rsid w:val="005E420E"/>
    <w:rsid w:val="005E46EC"/>
    <w:rsid w:val="005E49A8"/>
    <w:rsid w:val="005E4A1E"/>
    <w:rsid w:val="005E4D1A"/>
    <w:rsid w:val="005E54F1"/>
    <w:rsid w:val="005E5CE7"/>
    <w:rsid w:val="005E620F"/>
    <w:rsid w:val="005E6453"/>
    <w:rsid w:val="005F0413"/>
    <w:rsid w:val="005F156B"/>
    <w:rsid w:val="005F1A90"/>
    <w:rsid w:val="005F1D6F"/>
    <w:rsid w:val="005F23DA"/>
    <w:rsid w:val="005F2AB6"/>
    <w:rsid w:val="005F2C99"/>
    <w:rsid w:val="005F2F5C"/>
    <w:rsid w:val="005F30FD"/>
    <w:rsid w:val="005F315B"/>
    <w:rsid w:val="005F32CC"/>
    <w:rsid w:val="005F38E7"/>
    <w:rsid w:val="005F4505"/>
    <w:rsid w:val="005F47D0"/>
    <w:rsid w:val="005F4F76"/>
    <w:rsid w:val="005F7DCD"/>
    <w:rsid w:val="006005D6"/>
    <w:rsid w:val="0060083B"/>
    <w:rsid w:val="00600BB2"/>
    <w:rsid w:val="00601492"/>
    <w:rsid w:val="006021B5"/>
    <w:rsid w:val="00602D1D"/>
    <w:rsid w:val="006031B9"/>
    <w:rsid w:val="00604688"/>
    <w:rsid w:val="00604E22"/>
    <w:rsid w:val="00605A01"/>
    <w:rsid w:val="00605B1A"/>
    <w:rsid w:val="00605D1B"/>
    <w:rsid w:val="00606C0B"/>
    <w:rsid w:val="00606D8E"/>
    <w:rsid w:val="00607651"/>
    <w:rsid w:val="006101D9"/>
    <w:rsid w:val="00610337"/>
    <w:rsid w:val="006107C8"/>
    <w:rsid w:val="00610FB7"/>
    <w:rsid w:val="00611202"/>
    <w:rsid w:val="006112CD"/>
    <w:rsid w:val="0061138D"/>
    <w:rsid w:val="00611548"/>
    <w:rsid w:val="006127CD"/>
    <w:rsid w:val="00612B42"/>
    <w:rsid w:val="00612F64"/>
    <w:rsid w:val="00613181"/>
    <w:rsid w:val="006133E1"/>
    <w:rsid w:val="00614351"/>
    <w:rsid w:val="00614771"/>
    <w:rsid w:val="00615C63"/>
    <w:rsid w:val="006171CF"/>
    <w:rsid w:val="0061769B"/>
    <w:rsid w:val="00617D68"/>
    <w:rsid w:val="00617DCC"/>
    <w:rsid w:val="006207FE"/>
    <w:rsid w:val="00620C02"/>
    <w:rsid w:val="00621506"/>
    <w:rsid w:val="0062182C"/>
    <w:rsid w:val="006219FD"/>
    <w:rsid w:val="0062315F"/>
    <w:rsid w:val="00623498"/>
    <w:rsid w:val="006244F7"/>
    <w:rsid w:val="00624A88"/>
    <w:rsid w:val="006252C6"/>
    <w:rsid w:val="00625FDE"/>
    <w:rsid w:val="00626F65"/>
    <w:rsid w:val="00627969"/>
    <w:rsid w:val="00631C06"/>
    <w:rsid w:val="0063260B"/>
    <w:rsid w:val="006332C9"/>
    <w:rsid w:val="00633543"/>
    <w:rsid w:val="006335FA"/>
    <w:rsid w:val="00634B16"/>
    <w:rsid w:val="00634EBF"/>
    <w:rsid w:val="00635922"/>
    <w:rsid w:val="00635F2D"/>
    <w:rsid w:val="00636049"/>
    <w:rsid w:val="00637AC4"/>
    <w:rsid w:val="00640144"/>
    <w:rsid w:val="006402FC"/>
    <w:rsid w:val="00640703"/>
    <w:rsid w:val="00640ACA"/>
    <w:rsid w:val="00641FB4"/>
    <w:rsid w:val="00642464"/>
    <w:rsid w:val="00643E60"/>
    <w:rsid w:val="0064406C"/>
    <w:rsid w:val="006445A6"/>
    <w:rsid w:val="00644F02"/>
    <w:rsid w:val="006455CE"/>
    <w:rsid w:val="00645F6A"/>
    <w:rsid w:val="006462D8"/>
    <w:rsid w:val="006462F0"/>
    <w:rsid w:val="0065051B"/>
    <w:rsid w:val="00650561"/>
    <w:rsid w:val="00650657"/>
    <w:rsid w:val="0065096D"/>
    <w:rsid w:val="00650D19"/>
    <w:rsid w:val="00650D1A"/>
    <w:rsid w:val="00650EB1"/>
    <w:rsid w:val="006518CF"/>
    <w:rsid w:val="00651C19"/>
    <w:rsid w:val="00651D06"/>
    <w:rsid w:val="00651EC9"/>
    <w:rsid w:val="006527AA"/>
    <w:rsid w:val="00652B3A"/>
    <w:rsid w:val="00653008"/>
    <w:rsid w:val="0065303C"/>
    <w:rsid w:val="006532BE"/>
    <w:rsid w:val="006535D3"/>
    <w:rsid w:val="00653D9C"/>
    <w:rsid w:val="00653FCD"/>
    <w:rsid w:val="00654190"/>
    <w:rsid w:val="00654C63"/>
    <w:rsid w:val="00655C2D"/>
    <w:rsid w:val="0065739C"/>
    <w:rsid w:val="006602F7"/>
    <w:rsid w:val="006603CE"/>
    <w:rsid w:val="0066207A"/>
    <w:rsid w:val="006626A7"/>
    <w:rsid w:val="00662DA7"/>
    <w:rsid w:val="006640C7"/>
    <w:rsid w:val="00664333"/>
    <w:rsid w:val="00664E3E"/>
    <w:rsid w:val="00665406"/>
    <w:rsid w:val="0066585A"/>
    <w:rsid w:val="00665B81"/>
    <w:rsid w:val="006661F2"/>
    <w:rsid w:val="00666EAD"/>
    <w:rsid w:val="006704B9"/>
    <w:rsid w:val="00671998"/>
    <w:rsid w:val="00672185"/>
    <w:rsid w:val="00672B4C"/>
    <w:rsid w:val="00672FC4"/>
    <w:rsid w:val="00673022"/>
    <w:rsid w:val="00673A37"/>
    <w:rsid w:val="00673E0C"/>
    <w:rsid w:val="00673FE5"/>
    <w:rsid w:val="00674EBE"/>
    <w:rsid w:val="0067649C"/>
    <w:rsid w:val="00676546"/>
    <w:rsid w:val="00676B2E"/>
    <w:rsid w:val="00676FB3"/>
    <w:rsid w:val="00677B18"/>
    <w:rsid w:val="00677C2D"/>
    <w:rsid w:val="00677C6C"/>
    <w:rsid w:val="00677E62"/>
    <w:rsid w:val="00680044"/>
    <w:rsid w:val="00680D39"/>
    <w:rsid w:val="006811BE"/>
    <w:rsid w:val="00681954"/>
    <w:rsid w:val="00681AE1"/>
    <w:rsid w:val="00681EA5"/>
    <w:rsid w:val="0068400B"/>
    <w:rsid w:val="00684336"/>
    <w:rsid w:val="00685256"/>
    <w:rsid w:val="00685565"/>
    <w:rsid w:val="00685901"/>
    <w:rsid w:val="00685DDA"/>
    <w:rsid w:val="00685F62"/>
    <w:rsid w:val="0068634A"/>
    <w:rsid w:val="00686496"/>
    <w:rsid w:val="00686508"/>
    <w:rsid w:val="006879B6"/>
    <w:rsid w:val="00687DB4"/>
    <w:rsid w:val="00687FB2"/>
    <w:rsid w:val="0069000E"/>
    <w:rsid w:val="006902B3"/>
    <w:rsid w:val="00690B13"/>
    <w:rsid w:val="00690C1B"/>
    <w:rsid w:val="00691B2E"/>
    <w:rsid w:val="00692338"/>
    <w:rsid w:val="00692E59"/>
    <w:rsid w:val="00695619"/>
    <w:rsid w:val="00695CED"/>
    <w:rsid w:val="0069600E"/>
    <w:rsid w:val="00696355"/>
    <w:rsid w:val="006A0033"/>
    <w:rsid w:val="006A014E"/>
    <w:rsid w:val="006A14A2"/>
    <w:rsid w:val="006A1EDB"/>
    <w:rsid w:val="006A3BF8"/>
    <w:rsid w:val="006A3F79"/>
    <w:rsid w:val="006A5933"/>
    <w:rsid w:val="006A6956"/>
    <w:rsid w:val="006A7995"/>
    <w:rsid w:val="006B0C26"/>
    <w:rsid w:val="006B0D76"/>
    <w:rsid w:val="006B17D4"/>
    <w:rsid w:val="006B182B"/>
    <w:rsid w:val="006B1DF2"/>
    <w:rsid w:val="006B21EF"/>
    <w:rsid w:val="006B3A63"/>
    <w:rsid w:val="006B4A28"/>
    <w:rsid w:val="006B6F31"/>
    <w:rsid w:val="006B70B3"/>
    <w:rsid w:val="006B7A33"/>
    <w:rsid w:val="006B7B91"/>
    <w:rsid w:val="006C0056"/>
    <w:rsid w:val="006C10EB"/>
    <w:rsid w:val="006C1A01"/>
    <w:rsid w:val="006C1EF3"/>
    <w:rsid w:val="006C2185"/>
    <w:rsid w:val="006C371D"/>
    <w:rsid w:val="006C388F"/>
    <w:rsid w:val="006C39D9"/>
    <w:rsid w:val="006C4872"/>
    <w:rsid w:val="006C4BFC"/>
    <w:rsid w:val="006C542F"/>
    <w:rsid w:val="006C5824"/>
    <w:rsid w:val="006C5877"/>
    <w:rsid w:val="006C5A2A"/>
    <w:rsid w:val="006C6106"/>
    <w:rsid w:val="006C7F16"/>
    <w:rsid w:val="006D0703"/>
    <w:rsid w:val="006D1674"/>
    <w:rsid w:val="006D1C1F"/>
    <w:rsid w:val="006D1CD5"/>
    <w:rsid w:val="006D1F06"/>
    <w:rsid w:val="006D2683"/>
    <w:rsid w:val="006D27B1"/>
    <w:rsid w:val="006D33EE"/>
    <w:rsid w:val="006D3DB6"/>
    <w:rsid w:val="006D499B"/>
    <w:rsid w:val="006D5683"/>
    <w:rsid w:val="006D5EDF"/>
    <w:rsid w:val="006D66C5"/>
    <w:rsid w:val="006E0BF0"/>
    <w:rsid w:val="006E1794"/>
    <w:rsid w:val="006E1EF5"/>
    <w:rsid w:val="006E23FE"/>
    <w:rsid w:val="006E308F"/>
    <w:rsid w:val="006E3099"/>
    <w:rsid w:val="006E3B86"/>
    <w:rsid w:val="006E4870"/>
    <w:rsid w:val="006E51A8"/>
    <w:rsid w:val="006E537F"/>
    <w:rsid w:val="006E5EDE"/>
    <w:rsid w:val="006E63D3"/>
    <w:rsid w:val="006E7888"/>
    <w:rsid w:val="006F011C"/>
    <w:rsid w:val="006F0980"/>
    <w:rsid w:val="006F0B67"/>
    <w:rsid w:val="006F2AA1"/>
    <w:rsid w:val="006F3034"/>
    <w:rsid w:val="006F35C7"/>
    <w:rsid w:val="006F440C"/>
    <w:rsid w:val="006F49ED"/>
    <w:rsid w:val="006F51BF"/>
    <w:rsid w:val="006F61D8"/>
    <w:rsid w:val="006F6957"/>
    <w:rsid w:val="006F7A4D"/>
    <w:rsid w:val="007002A4"/>
    <w:rsid w:val="00700937"/>
    <w:rsid w:val="00701249"/>
    <w:rsid w:val="007012B9"/>
    <w:rsid w:val="00701386"/>
    <w:rsid w:val="007013FD"/>
    <w:rsid w:val="00701C5A"/>
    <w:rsid w:val="007023FE"/>
    <w:rsid w:val="00702B0A"/>
    <w:rsid w:val="007031A8"/>
    <w:rsid w:val="0070332A"/>
    <w:rsid w:val="00703DFE"/>
    <w:rsid w:val="007046F2"/>
    <w:rsid w:val="0070487E"/>
    <w:rsid w:val="00705668"/>
    <w:rsid w:val="0070580F"/>
    <w:rsid w:val="00705FE0"/>
    <w:rsid w:val="00706145"/>
    <w:rsid w:val="00706863"/>
    <w:rsid w:val="00706FD2"/>
    <w:rsid w:val="00707C1F"/>
    <w:rsid w:val="00710CC8"/>
    <w:rsid w:val="00711FB5"/>
    <w:rsid w:val="007125D6"/>
    <w:rsid w:val="00713138"/>
    <w:rsid w:val="0071358B"/>
    <w:rsid w:val="00713DD1"/>
    <w:rsid w:val="00713EA1"/>
    <w:rsid w:val="0071512D"/>
    <w:rsid w:val="007156A1"/>
    <w:rsid w:val="007160B1"/>
    <w:rsid w:val="007164F7"/>
    <w:rsid w:val="0071652B"/>
    <w:rsid w:val="00717506"/>
    <w:rsid w:val="00717CA1"/>
    <w:rsid w:val="0072058A"/>
    <w:rsid w:val="00720E47"/>
    <w:rsid w:val="007213DC"/>
    <w:rsid w:val="00721430"/>
    <w:rsid w:val="00721D6E"/>
    <w:rsid w:val="007223E7"/>
    <w:rsid w:val="00722533"/>
    <w:rsid w:val="00722AD4"/>
    <w:rsid w:val="00723C99"/>
    <w:rsid w:val="00723EBC"/>
    <w:rsid w:val="007252E9"/>
    <w:rsid w:val="00725488"/>
    <w:rsid w:val="00726CF1"/>
    <w:rsid w:val="00726D57"/>
    <w:rsid w:val="00726E87"/>
    <w:rsid w:val="00726FE3"/>
    <w:rsid w:val="0072785B"/>
    <w:rsid w:val="00730A05"/>
    <w:rsid w:val="00730D70"/>
    <w:rsid w:val="007310E4"/>
    <w:rsid w:val="00731EEF"/>
    <w:rsid w:val="00732854"/>
    <w:rsid w:val="00732C27"/>
    <w:rsid w:val="00733361"/>
    <w:rsid w:val="007335DF"/>
    <w:rsid w:val="007337A4"/>
    <w:rsid w:val="007344AF"/>
    <w:rsid w:val="007345BB"/>
    <w:rsid w:val="00734F43"/>
    <w:rsid w:val="007355B1"/>
    <w:rsid w:val="00735D87"/>
    <w:rsid w:val="00736561"/>
    <w:rsid w:val="007366BC"/>
    <w:rsid w:val="00736BFB"/>
    <w:rsid w:val="00736CD8"/>
    <w:rsid w:val="00736F2F"/>
    <w:rsid w:val="00737CB6"/>
    <w:rsid w:val="00737E4D"/>
    <w:rsid w:val="00740798"/>
    <w:rsid w:val="007409F5"/>
    <w:rsid w:val="00744017"/>
    <w:rsid w:val="0074486E"/>
    <w:rsid w:val="00744A67"/>
    <w:rsid w:val="00744AF8"/>
    <w:rsid w:val="0074665C"/>
    <w:rsid w:val="007470E0"/>
    <w:rsid w:val="007479AE"/>
    <w:rsid w:val="00747DB8"/>
    <w:rsid w:val="0075056F"/>
    <w:rsid w:val="00750C9A"/>
    <w:rsid w:val="00751065"/>
    <w:rsid w:val="00753AAB"/>
    <w:rsid w:val="00753E4D"/>
    <w:rsid w:val="007550E4"/>
    <w:rsid w:val="007550F1"/>
    <w:rsid w:val="007552D0"/>
    <w:rsid w:val="007552E1"/>
    <w:rsid w:val="00755933"/>
    <w:rsid w:val="00755CC4"/>
    <w:rsid w:val="007562BB"/>
    <w:rsid w:val="00756998"/>
    <w:rsid w:val="00757F55"/>
    <w:rsid w:val="00760953"/>
    <w:rsid w:val="00760C5A"/>
    <w:rsid w:val="00761560"/>
    <w:rsid w:val="00761882"/>
    <w:rsid w:val="00761CB5"/>
    <w:rsid w:val="00762F7E"/>
    <w:rsid w:val="00763F4C"/>
    <w:rsid w:val="007643C4"/>
    <w:rsid w:val="00764A21"/>
    <w:rsid w:val="00765355"/>
    <w:rsid w:val="00765732"/>
    <w:rsid w:val="0076579C"/>
    <w:rsid w:val="00766B89"/>
    <w:rsid w:val="00767622"/>
    <w:rsid w:val="0076790E"/>
    <w:rsid w:val="00767EFB"/>
    <w:rsid w:val="0077058E"/>
    <w:rsid w:val="00770645"/>
    <w:rsid w:val="00770FA4"/>
    <w:rsid w:val="00771260"/>
    <w:rsid w:val="00771277"/>
    <w:rsid w:val="0077179B"/>
    <w:rsid w:val="007719EC"/>
    <w:rsid w:val="00772190"/>
    <w:rsid w:val="00772B59"/>
    <w:rsid w:val="0077408B"/>
    <w:rsid w:val="00774A49"/>
    <w:rsid w:val="007752C5"/>
    <w:rsid w:val="0077577C"/>
    <w:rsid w:val="00775975"/>
    <w:rsid w:val="0077671A"/>
    <w:rsid w:val="00776BEE"/>
    <w:rsid w:val="00776DFE"/>
    <w:rsid w:val="00777A6B"/>
    <w:rsid w:val="00777FD8"/>
    <w:rsid w:val="00780772"/>
    <w:rsid w:val="00781754"/>
    <w:rsid w:val="00781FC9"/>
    <w:rsid w:val="00783F8B"/>
    <w:rsid w:val="007845EA"/>
    <w:rsid w:val="00785291"/>
    <w:rsid w:val="007853A9"/>
    <w:rsid w:val="00785B73"/>
    <w:rsid w:val="007903A4"/>
    <w:rsid w:val="00790694"/>
    <w:rsid w:val="0079069E"/>
    <w:rsid w:val="00790EBB"/>
    <w:rsid w:val="007917E8"/>
    <w:rsid w:val="007929F7"/>
    <w:rsid w:val="00792CA2"/>
    <w:rsid w:val="007935C4"/>
    <w:rsid w:val="007935F0"/>
    <w:rsid w:val="0079480E"/>
    <w:rsid w:val="00794AEF"/>
    <w:rsid w:val="00795085"/>
    <w:rsid w:val="0079585B"/>
    <w:rsid w:val="00795B2E"/>
    <w:rsid w:val="00795E25"/>
    <w:rsid w:val="00796298"/>
    <w:rsid w:val="007970B8"/>
    <w:rsid w:val="00797BA0"/>
    <w:rsid w:val="00797BB4"/>
    <w:rsid w:val="007A0E31"/>
    <w:rsid w:val="007A123D"/>
    <w:rsid w:val="007A25D5"/>
    <w:rsid w:val="007A3057"/>
    <w:rsid w:val="007A3DCF"/>
    <w:rsid w:val="007A4F6E"/>
    <w:rsid w:val="007A5448"/>
    <w:rsid w:val="007A67EF"/>
    <w:rsid w:val="007A6B9E"/>
    <w:rsid w:val="007A7ED6"/>
    <w:rsid w:val="007A7F91"/>
    <w:rsid w:val="007B13E7"/>
    <w:rsid w:val="007B1680"/>
    <w:rsid w:val="007B199C"/>
    <w:rsid w:val="007B1B0C"/>
    <w:rsid w:val="007B1FF8"/>
    <w:rsid w:val="007B2097"/>
    <w:rsid w:val="007B28D2"/>
    <w:rsid w:val="007B3071"/>
    <w:rsid w:val="007B34BB"/>
    <w:rsid w:val="007B356D"/>
    <w:rsid w:val="007B3B66"/>
    <w:rsid w:val="007B4377"/>
    <w:rsid w:val="007B4AEA"/>
    <w:rsid w:val="007B5CB0"/>
    <w:rsid w:val="007B64C6"/>
    <w:rsid w:val="007B6A48"/>
    <w:rsid w:val="007B747B"/>
    <w:rsid w:val="007B786C"/>
    <w:rsid w:val="007B7F28"/>
    <w:rsid w:val="007C0E86"/>
    <w:rsid w:val="007C16A4"/>
    <w:rsid w:val="007C1741"/>
    <w:rsid w:val="007C2266"/>
    <w:rsid w:val="007C2A04"/>
    <w:rsid w:val="007C347E"/>
    <w:rsid w:val="007C35B7"/>
    <w:rsid w:val="007C3B1A"/>
    <w:rsid w:val="007C4088"/>
    <w:rsid w:val="007C49D7"/>
    <w:rsid w:val="007C4A83"/>
    <w:rsid w:val="007C5564"/>
    <w:rsid w:val="007C56E7"/>
    <w:rsid w:val="007C5B73"/>
    <w:rsid w:val="007C6240"/>
    <w:rsid w:val="007C630F"/>
    <w:rsid w:val="007C63EF"/>
    <w:rsid w:val="007C64AB"/>
    <w:rsid w:val="007C66B5"/>
    <w:rsid w:val="007C6C9E"/>
    <w:rsid w:val="007C6DE2"/>
    <w:rsid w:val="007C6FF6"/>
    <w:rsid w:val="007D0689"/>
    <w:rsid w:val="007D0B97"/>
    <w:rsid w:val="007D1B8F"/>
    <w:rsid w:val="007D2010"/>
    <w:rsid w:val="007D232E"/>
    <w:rsid w:val="007D2648"/>
    <w:rsid w:val="007D2CD7"/>
    <w:rsid w:val="007D3BB0"/>
    <w:rsid w:val="007D4F37"/>
    <w:rsid w:val="007D523B"/>
    <w:rsid w:val="007D5313"/>
    <w:rsid w:val="007D6F3D"/>
    <w:rsid w:val="007D6FEC"/>
    <w:rsid w:val="007E0578"/>
    <w:rsid w:val="007E0F3F"/>
    <w:rsid w:val="007E18AC"/>
    <w:rsid w:val="007E20F6"/>
    <w:rsid w:val="007E26CC"/>
    <w:rsid w:val="007E306F"/>
    <w:rsid w:val="007E34B0"/>
    <w:rsid w:val="007E484F"/>
    <w:rsid w:val="007E49A7"/>
    <w:rsid w:val="007E744B"/>
    <w:rsid w:val="007E7761"/>
    <w:rsid w:val="007E7E93"/>
    <w:rsid w:val="007F00EF"/>
    <w:rsid w:val="007F0305"/>
    <w:rsid w:val="007F08D1"/>
    <w:rsid w:val="007F0D9D"/>
    <w:rsid w:val="007F1104"/>
    <w:rsid w:val="007F248D"/>
    <w:rsid w:val="007F2567"/>
    <w:rsid w:val="007F25CD"/>
    <w:rsid w:val="007F2B3E"/>
    <w:rsid w:val="007F2E54"/>
    <w:rsid w:val="007F3888"/>
    <w:rsid w:val="007F3906"/>
    <w:rsid w:val="007F4084"/>
    <w:rsid w:val="007F4814"/>
    <w:rsid w:val="007F4E6F"/>
    <w:rsid w:val="007F5075"/>
    <w:rsid w:val="007F61F8"/>
    <w:rsid w:val="007F70E8"/>
    <w:rsid w:val="007F7C4B"/>
    <w:rsid w:val="008008E4"/>
    <w:rsid w:val="00800D6A"/>
    <w:rsid w:val="00800DDE"/>
    <w:rsid w:val="00801344"/>
    <w:rsid w:val="008019DE"/>
    <w:rsid w:val="00802052"/>
    <w:rsid w:val="008028A3"/>
    <w:rsid w:val="00802996"/>
    <w:rsid w:val="008031D3"/>
    <w:rsid w:val="00803B7C"/>
    <w:rsid w:val="00803EE2"/>
    <w:rsid w:val="00803FF3"/>
    <w:rsid w:val="008048B7"/>
    <w:rsid w:val="0080491F"/>
    <w:rsid w:val="008049E9"/>
    <w:rsid w:val="0080557C"/>
    <w:rsid w:val="0080578E"/>
    <w:rsid w:val="008063B1"/>
    <w:rsid w:val="00806B03"/>
    <w:rsid w:val="00807994"/>
    <w:rsid w:val="00807DB1"/>
    <w:rsid w:val="008110B4"/>
    <w:rsid w:val="00812592"/>
    <w:rsid w:val="00813A7F"/>
    <w:rsid w:val="008146DB"/>
    <w:rsid w:val="00814AE6"/>
    <w:rsid w:val="00815161"/>
    <w:rsid w:val="00815309"/>
    <w:rsid w:val="00815389"/>
    <w:rsid w:val="00815ADC"/>
    <w:rsid w:val="00815E94"/>
    <w:rsid w:val="00815FEC"/>
    <w:rsid w:val="0081767C"/>
    <w:rsid w:val="008177A5"/>
    <w:rsid w:val="0082078E"/>
    <w:rsid w:val="00821CD9"/>
    <w:rsid w:val="00822FE4"/>
    <w:rsid w:val="008234ED"/>
    <w:rsid w:val="00823696"/>
    <w:rsid w:val="0082376A"/>
    <w:rsid w:val="008237A3"/>
    <w:rsid w:val="00823CEF"/>
    <w:rsid w:val="008245E5"/>
    <w:rsid w:val="008246FE"/>
    <w:rsid w:val="00825B1F"/>
    <w:rsid w:val="00825B5D"/>
    <w:rsid w:val="00825BFC"/>
    <w:rsid w:val="008273C6"/>
    <w:rsid w:val="00827699"/>
    <w:rsid w:val="00827B1E"/>
    <w:rsid w:val="00827EF1"/>
    <w:rsid w:val="00830084"/>
    <w:rsid w:val="00830FB4"/>
    <w:rsid w:val="00831194"/>
    <w:rsid w:val="008312EF"/>
    <w:rsid w:val="00831AA7"/>
    <w:rsid w:val="00832142"/>
    <w:rsid w:val="008325E5"/>
    <w:rsid w:val="008326AB"/>
    <w:rsid w:val="008328C1"/>
    <w:rsid w:val="00832A08"/>
    <w:rsid w:val="008332B5"/>
    <w:rsid w:val="00834315"/>
    <w:rsid w:val="008354FE"/>
    <w:rsid w:val="00835555"/>
    <w:rsid w:val="00835B18"/>
    <w:rsid w:val="008364A1"/>
    <w:rsid w:val="008365FB"/>
    <w:rsid w:val="008366F0"/>
    <w:rsid w:val="00836A2E"/>
    <w:rsid w:val="008371CF"/>
    <w:rsid w:val="0083730D"/>
    <w:rsid w:val="00840AD6"/>
    <w:rsid w:val="008416A8"/>
    <w:rsid w:val="0084177A"/>
    <w:rsid w:val="00841AD8"/>
    <w:rsid w:val="008424B4"/>
    <w:rsid w:val="008424BE"/>
    <w:rsid w:val="00842F49"/>
    <w:rsid w:val="00843FAE"/>
    <w:rsid w:val="00844209"/>
    <w:rsid w:val="0084492F"/>
    <w:rsid w:val="00845D0B"/>
    <w:rsid w:val="00846499"/>
    <w:rsid w:val="00846BC9"/>
    <w:rsid w:val="00846E21"/>
    <w:rsid w:val="0084796C"/>
    <w:rsid w:val="00850340"/>
    <w:rsid w:val="0085035E"/>
    <w:rsid w:val="008503C1"/>
    <w:rsid w:val="008506E9"/>
    <w:rsid w:val="00851293"/>
    <w:rsid w:val="008515A7"/>
    <w:rsid w:val="0085186F"/>
    <w:rsid w:val="00852AB4"/>
    <w:rsid w:val="00852B68"/>
    <w:rsid w:val="008531B9"/>
    <w:rsid w:val="008536FB"/>
    <w:rsid w:val="00853CF7"/>
    <w:rsid w:val="00853CFE"/>
    <w:rsid w:val="0085442B"/>
    <w:rsid w:val="008546B8"/>
    <w:rsid w:val="00854990"/>
    <w:rsid w:val="00854B41"/>
    <w:rsid w:val="00855700"/>
    <w:rsid w:val="008558D4"/>
    <w:rsid w:val="008559F1"/>
    <w:rsid w:val="00856DD1"/>
    <w:rsid w:val="00856E14"/>
    <w:rsid w:val="0085761F"/>
    <w:rsid w:val="00857B91"/>
    <w:rsid w:val="0086068D"/>
    <w:rsid w:val="00861C0B"/>
    <w:rsid w:val="00862035"/>
    <w:rsid w:val="008623BC"/>
    <w:rsid w:val="0086309D"/>
    <w:rsid w:val="00864946"/>
    <w:rsid w:val="00864BC3"/>
    <w:rsid w:val="0086521A"/>
    <w:rsid w:val="00865970"/>
    <w:rsid w:val="00865D95"/>
    <w:rsid w:val="00866189"/>
    <w:rsid w:val="008673B3"/>
    <w:rsid w:val="00867D04"/>
    <w:rsid w:val="00870281"/>
    <w:rsid w:val="0087041B"/>
    <w:rsid w:val="008709AF"/>
    <w:rsid w:val="00870E0E"/>
    <w:rsid w:val="00871350"/>
    <w:rsid w:val="00871431"/>
    <w:rsid w:val="00871467"/>
    <w:rsid w:val="008715E4"/>
    <w:rsid w:val="00871CF3"/>
    <w:rsid w:val="008722F9"/>
    <w:rsid w:val="008728CB"/>
    <w:rsid w:val="008731C9"/>
    <w:rsid w:val="00873204"/>
    <w:rsid w:val="0087390D"/>
    <w:rsid w:val="00873D9E"/>
    <w:rsid w:val="0087491E"/>
    <w:rsid w:val="00874CF8"/>
    <w:rsid w:val="008750BE"/>
    <w:rsid w:val="00876105"/>
    <w:rsid w:val="00876ABC"/>
    <w:rsid w:val="00877FC9"/>
    <w:rsid w:val="008811CF"/>
    <w:rsid w:val="008814E8"/>
    <w:rsid w:val="00881724"/>
    <w:rsid w:val="00881AFA"/>
    <w:rsid w:val="00882637"/>
    <w:rsid w:val="00882B43"/>
    <w:rsid w:val="00882D61"/>
    <w:rsid w:val="00882E6D"/>
    <w:rsid w:val="00882FF2"/>
    <w:rsid w:val="00884724"/>
    <w:rsid w:val="00884A13"/>
    <w:rsid w:val="00884BF6"/>
    <w:rsid w:val="00884C03"/>
    <w:rsid w:val="00884F70"/>
    <w:rsid w:val="00885C04"/>
    <w:rsid w:val="00886D3A"/>
    <w:rsid w:val="00887589"/>
    <w:rsid w:val="0088775D"/>
    <w:rsid w:val="008879A2"/>
    <w:rsid w:val="008909D3"/>
    <w:rsid w:val="008932BE"/>
    <w:rsid w:val="00893605"/>
    <w:rsid w:val="00893C16"/>
    <w:rsid w:val="00893C21"/>
    <w:rsid w:val="00893C33"/>
    <w:rsid w:val="00893C6F"/>
    <w:rsid w:val="00894003"/>
    <w:rsid w:val="008942AD"/>
    <w:rsid w:val="00894B68"/>
    <w:rsid w:val="00895052"/>
    <w:rsid w:val="00895600"/>
    <w:rsid w:val="008968AC"/>
    <w:rsid w:val="0089746F"/>
    <w:rsid w:val="0089769D"/>
    <w:rsid w:val="008A0344"/>
    <w:rsid w:val="008A060A"/>
    <w:rsid w:val="008A079F"/>
    <w:rsid w:val="008A16A4"/>
    <w:rsid w:val="008A2481"/>
    <w:rsid w:val="008A3119"/>
    <w:rsid w:val="008A37B7"/>
    <w:rsid w:val="008A5279"/>
    <w:rsid w:val="008A57E7"/>
    <w:rsid w:val="008A5BF7"/>
    <w:rsid w:val="008A5C0C"/>
    <w:rsid w:val="008A6F66"/>
    <w:rsid w:val="008A76AD"/>
    <w:rsid w:val="008A7E73"/>
    <w:rsid w:val="008B0F55"/>
    <w:rsid w:val="008B1544"/>
    <w:rsid w:val="008B173A"/>
    <w:rsid w:val="008B1983"/>
    <w:rsid w:val="008B24E9"/>
    <w:rsid w:val="008B25EB"/>
    <w:rsid w:val="008B2BDB"/>
    <w:rsid w:val="008B3508"/>
    <w:rsid w:val="008B37B0"/>
    <w:rsid w:val="008B38DB"/>
    <w:rsid w:val="008B38F7"/>
    <w:rsid w:val="008B5540"/>
    <w:rsid w:val="008B6D59"/>
    <w:rsid w:val="008B726A"/>
    <w:rsid w:val="008B76C2"/>
    <w:rsid w:val="008B7D00"/>
    <w:rsid w:val="008C0E70"/>
    <w:rsid w:val="008C141D"/>
    <w:rsid w:val="008C2470"/>
    <w:rsid w:val="008C2618"/>
    <w:rsid w:val="008C2729"/>
    <w:rsid w:val="008C27EA"/>
    <w:rsid w:val="008C2C1C"/>
    <w:rsid w:val="008C3915"/>
    <w:rsid w:val="008C3D13"/>
    <w:rsid w:val="008C53C1"/>
    <w:rsid w:val="008C62E4"/>
    <w:rsid w:val="008C6EB8"/>
    <w:rsid w:val="008C7B90"/>
    <w:rsid w:val="008D0B2F"/>
    <w:rsid w:val="008D2613"/>
    <w:rsid w:val="008D3518"/>
    <w:rsid w:val="008D3809"/>
    <w:rsid w:val="008D383E"/>
    <w:rsid w:val="008D3842"/>
    <w:rsid w:val="008D4255"/>
    <w:rsid w:val="008D4FEA"/>
    <w:rsid w:val="008D524F"/>
    <w:rsid w:val="008D5334"/>
    <w:rsid w:val="008D5D70"/>
    <w:rsid w:val="008D60B5"/>
    <w:rsid w:val="008D75A4"/>
    <w:rsid w:val="008D762F"/>
    <w:rsid w:val="008D781F"/>
    <w:rsid w:val="008D7AAC"/>
    <w:rsid w:val="008D7F1A"/>
    <w:rsid w:val="008E0285"/>
    <w:rsid w:val="008E07CE"/>
    <w:rsid w:val="008E24B4"/>
    <w:rsid w:val="008E2A2F"/>
    <w:rsid w:val="008E3320"/>
    <w:rsid w:val="008E35BB"/>
    <w:rsid w:val="008E54ED"/>
    <w:rsid w:val="008E5512"/>
    <w:rsid w:val="008E64F9"/>
    <w:rsid w:val="008E6ECF"/>
    <w:rsid w:val="008E74FB"/>
    <w:rsid w:val="008E788A"/>
    <w:rsid w:val="008F0740"/>
    <w:rsid w:val="008F0D94"/>
    <w:rsid w:val="008F1591"/>
    <w:rsid w:val="008F2222"/>
    <w:rsid w:val="008F3E15"/>
    <w:rsid w:val="008F463C"/>
    <w:rsid w:val="008F526C"/>
    <w:rsid w:val="008F5438"/>
    <w:rsid w:val="008F5C4D"/>
    <w:rsid w:val="008F70CB"/>
    <w:rsid w:val="008F79EF"/>
    <w:rsid w:val="009007A6"/>
    <w:rsid w:val="00900A0A"/>
    <w:rsid w:val="009011F9"/>
    <w:rsid w:val="0090202B"/>
    <w:rsid w:val="00902639"/>
    <w:rsid w:val="00902714"/>
    <w:rsid w:val="00902A49"/>
    <w:rsid w:val="00902ABF"/>
    <w:rsid w:val="009033F7"/>
    <w:rsid w:val="0090385B"/>
    <w:rsid w:val="009038B8"/>
    <w:rsid w:val="00904C1E"/>
    <w:rsid w:val="00905068"/>
    <w:rsid w:val="00910221"/>
    <w:rsid w:val="0091075F"/>
    <w:rsid w:val="00910D0C"/>
    <w:rsid w:val="009115E9"/>
    <w:rsid w:val="009119AA"/>
    <w:rsid w:val="00911D5A"/>
    <w:rsid w:val="009133B6"/>
    <w:rsid w:val="00913621"/>
    <w:rsid w:val="0091399E"/>
    <w:rsid w:val="00913B29"/>
    <w:rsid w:val="009143B0"/>
    <w:rsid w:val="00914611"/>
    <w:rsid w:val="009148F3"/>
    <w:rsid w:val="00914CA8"/>
    <w:rsid w:val="00915955"/>
    <w:rsid w:val="00915B94"/>
    <w:rsid w:val="00916D77"/>
    <w:rsid w:val="00917B9F"/>
    <w:rsid w:val="009219E9"/>
    <w:rsid w:val="00921A75"/>
    <w:rsid w:val="00921B35"/>
    <w:rsid w:val="00921D21"/>
    <w:rsid w:val="0092295A"/>
    <w:rsid w:val="009229E6"/>
    <w:rsid w:val="00922C4B"/>
    <w:rsid w:val="00923742"/>
    <w:rsid w:val="00923B79"/>
    <w:rsid w:val="00923DB7"/>
    <w:rsid w:val="00924F69"/>
    <w:rsid w:val="00927101"/>
    <w:rsid w:val="00927773"/>
    <w:rsid w:val="00930964"/>
    <w:rsid w:val="00930B51"/>
    <w:rsid w:val="00931047"/>
    <w:rsid w:val="0093174F"/>
    <w:rsid w:val="00932159"/>
    <w:rsid w:val="009329FA"/>
    <w:rsid w:val="0093355D"/>
    <w:rsid w:val="00934834"/>
    <w:rsid w:val="00934A2F"/>
    <w:rsid w:val="00934D6B"/>
    <w:rsid w:val="00934FC9"/>
    <w:rsid w:val="00935080"/>
    <w:rsid w:val="009362A5"/>
    <w:rsid w:val="00936337"/>
    <w:rsid w:val="0093634C"/>
    <w:rsid w:val="00936B71"/>
    <w:rsid w:val="00936DD1"/>
    <w:rsid w:val="00937AA5"/>
    <w:rsid w:val="009402F8"/>
    <w:rsid w:val="0094035F"/>
    <w:rsid w:val="00940888"/>
    <w:rsid w:val="00940B90"/>
    <w:rsid w:val="009419E4"/>
    <w:rsid w:val="00942C64"/>
    <w:rsid w:val="009435D4"/>
    <w:rsid w:val="00943758"/>
    <w:rsid w:val="00943B7C"/>
    <w:rsid w:val="00943F27"/>
    <w:rsid w:val="00944227"/>
    <w:rsid w:val="009448EF"/>
    <w:rsid w:val="00944973"/>
    <w:rsid w:val="0094594C"/>
    <w:rsid w:val="009464BC"/>
    <w:rsid w:val="00946A72"/>
    <w:rsid w:val="00947014"/>
    <w:rsid w:val="00947078"/>
    <w:rsid w:val="009471D7"/>
    <w:rsid w:val="0094720C"/>
    <w:rsid w:val="00952017"/>
    <w:rsid w:val="009527C8"/>
    <w:rsid w:val="00953BA0"/>
    <w:rsid w:val="00954585"/>
    <w:rsid w:val="00954808"/>
    <w:rsid w:val="00954DD5"/>
    <w:rsid w:val="00955F43"/>
    <w:rsid w:val="0095650C"/>
    <w:rsid w:val="0095650D"/>
    <w:rsid w:val="00956E75"/>
    <w:rsid w:val="009603A5"/>
    <w:rsid w:val="00960457"/>
    <w:rsid w:val="00960B35"/>
    <w:rsid w:val="00962E2B"/>
    <w:rsid w:val="0096315C"/>
    <w:rsid w:val="00963FB7"/>
    <w:rsid w:val="009641BC"/>
    <w:rsid w:val="009643D2"/>
    <w:rsid w:val="00964773"/>
    <w:rsid w:val="009648FE"/>
    <w:rsid w:val="00965013"/>
    <w:rsid w:val="009655ED"/>
    <w:rsid w:val="009665D7"/>
    <w:rsid w:val="00966996"/>
    <w:rsid w:val="00970127"/>
    <w:rsid w:val="009703DD"/>
    <w:rsid w:val="00971908"/>
    <w:rsid w:val="009719A2"/>
    <w:rsid w:val="0097299C"/>
    <w:rsid w:val="0097345A"/>
    <w:rsid w:val="00973462"/>
    <w:rsid w:val="00973816"/>
    <w:rsid w:val="00973A8E"/>
    <w:rsid w:val="00974CDA"/>
    <w:rsid w:val="009755C8"/>
    <w:rsid w:val="00975825"/>
    <w:rsid w:val="00975A37"/>
    <w:rsid w:val="00975BC2"/>
    <w:rsid w:val="009765EB"/>
    <w:rsid w:val="009768D2"/>
    <w:rsid w:val="00977027"/>
    <w:rsid w:val="0097704F"/>
    <w:rsid w:val="00977CD6"/>
    <w:rsid w:val="00977FE0"/>
    <w:rsid w:val="00981B41"/>
    <w:rsid w:val="0098261B"/>
    <w:rsid w:val="00982ADA"/>
    <w:rsid w:val="00982B65"/>
    <w:rsid w:val="009830E2"/>
    <w:rsid w:val="009834B0"/>
    <w:rsid w:val="00983ABC"/>
    <w:rsid w:val="00984729"/>
    <w:rsid w:val="009849B8"/>
    <w:rsid w:val="009867C5"/>
    <w:rsid w:val="00986A1F"/>
    <w:rsid w:val="00987AE1"/>
    <w:rsid w:val="00990528"/>
    <w:rsid w:val="00990C1F"/>
    <w:rsid w:val="009914B1"/>
    <w:rsid w:val="009919EC"/>
    <w:rsid w:val="00991EE9"/>
    <w:rsid w:val="00992785"/>
    <w:rsid w:val="00993054"/>
    <w:rsid w:val="009934E9"/>
    <w:rsid w:val="00993E4C"/>
    <w:rsid w:val="00993F9B"/>
    <w:rsid w:val="009965CB"/>
    <w:rsid w:val="00996B5F"/>
    <w:rsid w:val="009972A9"/>
    <w:rsid w:val="009A0EB0"/>
    <w:rsid w:val="009A0FB1"/>
    <w:rsid w:val="009A112B"/>
    <w:rsid w:val="009A11E3"/>
    <w:rsid w:val="009A1214"/>
    <w:rsid w:val="009A1465"/>
    <w:rsid w:val="009A2A90"/>
    <w:rsid w:val="009A2FCF"/>
    <w:rsid w:val="009A344F"/>
    <w:rsid w:val="009A3BE9"/>
    <w:rsid w:val="009A40B9"/>
    <w:rsid w:val="009A436C"/>
    <w:rsid w:val="009A550F"/>
    <w:rsid w:val="009A552F"/>
    <w:rsid w:val="009A5830"/>
    <w:rsid w:val="009A6E80"/>
    <w:rsid w:val="009A7429"/>
    <w:rsid w:val="009A77A5"/>
    <w:rsid w:val="009B02B2"/>
    <w:rsid w:val="009B054D"/>
    <w:rsid w:val="009B1B1B"/>
    <w:rsid w:val="009B1BB9"/>
    <w:rsid w:val="009B22DC"/>
    <w:rsid w:val="009B25A7"/>
    <w:rsid w:val="009B3056"/>
    <w:rsid w:val="009B3264"/>
    <w:rsid w:val="009B4233"/>
    <w:rsid w:val="009B4439"/>
    <w:rsid w:val="009B44C1"/>
    <w:rsid w:val="009B460E"/>
    <w:rsid w:val="009B53BA"/>
    <w:rsid w:val="009B53C5"/>
    <w:rsid w:val="009B5926"/>
    <w:rsid w:val="009B5FAF"/>
    <w:rsid w:val="009B655E"/>
    <w:rsid w:val="009B778A"/>
    <w:rsid w:val="009B7878"/>
    <w:rsid w:val="009B7A11"/>
    <w:rsid w:val="009B7E40"/>
    <w:rsid w:val="009C1403"/>
    <w:rsid w:val="009C1714"/>
    <w:rsid w:val="009C17AA"/>
    <w:rsid w:val="009C1814"/>
    <w:rsid w:val="009C24E4"/>
    <w:rsid w:val="009C3E37"/>
    <w:rsid w:val="009C4C1D"/>
    <w:rsid w:val="009C4F5D"/>
    <w:rsid w:val="009C56C8"/>
    <w:rsid w:val="009C56EE"/>
    <w:rsid w:val="009C661F"/>
    <w:rsid w:val="009C662F"/>
    <w:rsid w:val="009C74F2"/>
    <w:rsid w:val="009C7A17"/>
    <w:rsid w:val="009C7B04"/>
    <w:rsid w:val="009C7B85"/>
    <w:rsid w:val="009C7FB7"/>
    <w:rsid w:val="009D0711"/>
    <w:rsid w:val="009D19F2"/>
    <w:rsid w:val="009D2291"/>
    <w:rsid w:val="009D2AA6"/>
    <w:rsid w:val="009D2D58"/>
    <w:rsid w:val="009D3645"/>
    <w:rsid w:val="009D3ED4"/>
    <w:rsid w:val="009D53BB"/>
    <w:rsid w:val="009D7249"/>
    <w:rsid w:val="009D7AD6"/>
    <w:rsid w:val="009E0C51"/>
    <w:rsid w:val="009E1400"/>
    <w:rsid w:val="009E211F"/>
    <w:rsid w:val="009E2465"/>
    <w:rsid w:val="009E24DA"/>
    <w:rsid w:val="009E3FCF"/>
    <w:rsid w:val="009E49AC"/>
    <w:rsid w:val="009E49E2"/>
    <w:rsid w:val="009E4BA5"/>
    <w:rsid w:val="009E4CB3"/>
    <w:rsid w:val="009E4F57"/>
    <w:rsid w:val="009E51AD"/>
    <w:rsid w:val="009E61DD"/>
    <w:rsid w:val="009E668A"/>
    <w:rsid w:val="009E67FC"/>
    <w:rsid w:val="009E79D9"/>
    <w:rsid w:val="009E7C40"/>
    <w:rsid w:val="009F0021"/>
    <w:rsid w:val="009F0F61"/>
    <w:rsid w:val="009F0FD2"/>
    <w:rsid w:val="009F147E"/>
    <w:rsid w:val="009F16B7"/>
    <w:rsid w:val="009F2108"/>
    <w:rsid w:val="009F2793"/>
    <w:rsid w:val="009F29F7"/>
    <w:rsid w:val="009F2BE4"/>
    <w:rsid w:val="009F2E4A"/>
    <w:rsid w:val="009F36A4"/>
    <w:rsid w:val="009F3C57"/>
    <w:rsid w:val="009F47EC"/>
    <w:rsid w:val="009F6266"/>
    <w:rsid w:val="009F6339"/>
    <w:rsid w:val="009F67F6"/>
    <w:rsid w:val="009F745A"/>
    <w:rsid w:val="009F7B11"/>
    <w:rsid w:val="00A003D4"/>
    <w:rsid w:val="00A00753"/>
    <w:rsid w:val="00A00CE3"/>
    <w:rsid w:val="00A00EA4"/>
    <w:rsid w:val="00A01072"/>
    <w:rsid w:val="00A01A94"/>
    <w:rsid w:val="00A01E30"/>
    <w:rsid w:val="00A038FB"/>
    <w:rsid w:val="00A04B16"/>
    <w:rsid w:val="00A05288"/>
    <w:rsid w:val="00A05293"/>
    <w:rsid w:val="00A0533C"/>
    <w:rsid w:val="00A055E6"/>
    <w:rsid w:val="00A056C5"/>
    <w:rsid w:val="00A06152"/>
    <w:rsid w:val="00A06955"/>
    <w:rsid w:val="00A070F2"/>
    <w:rsid w:val="00A0725E"/>
    <w:rsid w:val="00A07627"/>
    <w:rsid w:val="00A100AD"/>
    <w:rsid w:val="00A1080F"/>
    <w:rsid w:val="00A11757"/>
    <w:rsid w:val="00A12C31"/>
    <w:rsid w:val="00A1506A"/>
    <w:rsid w:val="00A15AD3"/>
    <w:rsid w:val="00A1651C"/>
    <w:rsid w:val="00A169CD"/>
    <w:rsid w:val="00A16A4C"/>
    <w:rsid w:val="00A16A6F"/>
    <w:rsid w:val="00A1753D"/>
    <w:rsid w:val="00A175D9"/>
    <w:rsid w:val="00A220F6"/>
    <w:rsid w:val="00A22AE3"/>
    <w:rsid w:val="00A22C7F"/>
    <w:rsid w:val="00A23023"/>
    <w:rsid w:val="00A23024"/>
    <w:rsid w:val="00A234D5"/>
    <w:rsid w:val="00A23C85"/>
    <w:rsid w:val="00A23F9C"/>
    <w:rsid w:val="00A25052"/>
    <w:rsid w:val="00A25128"/>
    <w:rsid w:val="00A258AE"/>
    <w:rsid w:val="00A25D59"/>
    <w:rsid w:val="00A261FF"/>
    <w:rsid w:val="00A263AE"/>
    <w:rsid w:val="00A2710C"/>
    <w:rsid w:val="00A2721C"/>
    <w:rsid w:val="00A27567"/>
    <w:rsid w:val="00A275D6"/>
    <w:rsid w:val="00A27F02"/>
    <w:rsid w:val="00A310F3"/>
    <w:rsid w:val="00A31CF0"/>
    <w:rsid w:val="00A333D6"/>
    <w:rsid w:val="00A335A3"/>
    <w:rsid w:val="00A33620"/>
    <w:rsid w:val="00A348A6"/>
    <w:rsid w:val="00A34E46"/>
    <w:rsid w:val="00A3520A"/>
    <w:rsid w:val="00A35ABB"/>
    <w:rsid w:val="00A36BC1"/>
    <w:rsid w:val="00A400A4"/>
    <w:rsid w:val="00A40283"/>
    <w:rsid w:val="00A40857"/>
    <w:rsid w:val="00A41034"/>
    <w:rsid w:val="00A4156A"/>
    <w:rsid w:val="00A416ED"/>
    <w:rsid w:val="00A41BE6"/>
    <w:rsid w:val="00A41C88"/>
    <w:rsid w:val="00A41D56"/>
    <w:rsid w:val="00A42434"/>
    <w:rsid w:val="00A42772"/>
    <w:rsid w:val="00A43B0A"/>
    <w:rsid w:val="00A44297"/>
    <w:rsid w:val="00A44A88"/>
    <w:rsid w:val="00A45689"/>
    <w:rsid w:val="00A45F63"/>
    <w:rsid w:val="00A4604B"/>
    <w:rsid w:val="00A46871"/>
    <w:rsid w:val="00A47750"/>
    <w:rsid w:val="00A513F0"/>
    <w:rsid w:val="00A51530"/>
    <w:rsid w:val="00A52A8F"/>
    <w:rsid w:val="00A5362B"/>
    <w:rsid w:val="00A536C9"/>
    <w:rsid w:val="00A537A5"/>
    <w:rsid w:val="00A54402"/>
    <w:rsid w:val="00A54C72"/>
    <w:rsid w:val="00A54F5C"/>
    <w:rsid w:val="00A5513D"/>
    <w:rsid w:val="00A55786"/>
    <w:rsid w:val="00A55883"/>
    <w:rsid w:val="00A57021"/>
    <w:rsid w:val="00A61099"/>
    <w:rsid w:val="00A61199"/>
    <w:rsid w:val="00A618CC"/>
    <w:rsid w:val="00A6319C"/>
    <w:rsid w:val="00A645EB"/>
    <w:rsid w:val="00A64A40"/>
    <w:rsid w:val="00A65063"/>
    <w:rsid w:val="00A6541B"/>
    <w:rsid w:val="00A65633"/>
    <w:rsid w:val="00A66BDE"/>
    <w:rsid w:val="00A67F43"/>
    <w:rsid w:val="00A71022"/>
    <w:rsid w:val="00A73462"/>
    <w:rsid w:val="00A73A13"/>
    <w:rsid w:val="00A73B4D"/>
    <w:rsid w:val="00A73BF6"/>
    <w:rsid w:val="00A74533"/>
    <w:rsid w:val="00A745C5"/>
    <w:rsid w:val="00A748D3"/>
    <w:rsid w:val="00A761DC"/>
    <w:rsid w:val="00A767A0"/>
    <w:rsid w:val="00A76903"/>
    <w:rsid w:val="00A76F6B"/>
    <w:rsid w:val="00A81148"/>
    <w:rsid w:val="00A8177B"/>
    <w:rsid w:val="00A81FFB"/>
    <w:rsid w:val="00A82C22"/>
    <w:rsid w:val="00A82F94"/>
    <w:rsid w:val="00A841A7"/>
    <w:rsid w:val="00A84B2A"/>
    <w:rsid w:val="00A84C77"/>
    <w:rsid w:val="00A856C4"/>
    <w:rsid w:val="00A856C9"/>
    <w:rsid w:val="00A85D19"/>
    <w:rsid w:val="00A85E55"/>
    <w:rsid w:val="00A86769"/>
    <w:rsid w:val="00A86C68"/>
    <w:rsid w:val="00A86CC0"/>
    <w:rsid w:val="00A90D70"/>
    <w:rsid w:val="00A91A1D"/>
    <w:rsid w:val="00A91E7E"/>
    <w:rsid w:val="00A91E84"/>
    <w:rsid w:val="00A92489"/>
    <w:rsid w:val="00A9329B"/>
    <w:rsid w:val="00A9353D"/>
    <w:rsid w:val="00A937B5"/>
    <w:rsid w:val="00A93B6E"/>
    <w:rsid w:val="00A93E84"/>
    <w:rsid w:val="00A94080"/>
    <w:rsid w:val="00A947A8"/>
    <w:rsid w:val="00A94F23"/>
    <w:rsid w:val="00A9774D"/>
    <w:rsid w:val="00A97909"/>
    <w:rsid w:val="00AA01D1"/>
    <w:rsid w:val="00AA02C9"/>
    <w:rsid w:val="00AA0330"/>
    <w:rsid w:val="00AA0A58"/>
    <w:rsid w:val="00AA1488"/>
    <w:rsid w:val="00AA1616"/>
    <w:rsid w:val="00AA16FD"/>
    <w:rsid w:val="00AA1BA7"/>
    <w:rsid w:val="00AA1C0E"/>
    <w:rsid w:val="00AA282B"/>
    <w:rsid w:val="00AA3523"/>
    <w:rsid w:val="00AA3912"/>
    <w:rsid w:val="00AA451A"/>
    <w:rsid w:val="00AA4AD7"/>
    <w:rsid w:val="00AA4B4F"/>
    <w:rsid w:val="00AA4B8D"/>
    <w:rsid w:val="00AA508A"/>
    <w:rsid w:val="00AA5680"/>
    <w:rsid w:val="00AA653E"/>
    <w:rsid w:val="00AA78BE"/>
    <w:rsid w:val="00AB00A5"/>
    <w:rsid w:val="00AB216D"/>
    <w:rsid w:val="00AB23A2"/>
    <w:rsid w:val="00AB3308"/>
    <w:rsid w:val="00AB40C0"/>
    <w:rsid w:val="00AB46E4"/>
    <w:rsid w:val="00AB6797"/>
    <w:rsid w:val="00AB6FEC"/>
    <w:rsid w:val="00AB7246"/>
    <w:rsid w:val="00AB7332"/>
    <w:rsid w:val="00AB7430"/>
    <w:rsid w:val="00AC1586"/>
    <w:rsid w:val="00AC1668"/>
    <w:rsid w:val="00AC1CEF"/>
    <w:rsid w:val="00AC1D72"/>
    <w:rsid w:val="00AC1F8B"/>
    <w:rsid w:val="00AC1FF1"/>
    <w:rsid w:val="00AC3227"/>
    <w:rsid w:val="00AC3402"/>
    <w:rsid w:val="00AC357E"/>
    <w:rsid w:val="00AC4702"/>
    <w:rsid w:val="00AC4FB0"/>
    <w:rsid w:val="00AC74C2"/>
    <w:rsid w:val="00AC7517"/>
    <w:rsid w:val="00AC7CDA"/>
    <w:rsid w:val="00AD0150"/>
    <w:rsid w:val="00AD1527"/>
    <w:rsid w:val="00AD24E3"/>
    <w:rsid w:val="00AD3283"/>
    <w:rsid w:val="00AD32E1"/>
    <w:rsid w:val="00AD371E"/>
    <w:rsid w:val="00AD39AB"/>
    <w:rsid w:val="00AD3C0D"/>
    <w:rsid w:val="00AD5020"/>
    <w:rsid w:val="00AD5263"/>
    <w:rsid w:val="00AD656F"/>
    <w:rsid w:val="00AD6905"/>
    <w:rsid w:val="00AD721F"/>
    <w:rsid w:val="00AD73EE"/>
    <w:rsid w:val="00AD7BDC"/>
    <w:rsid w:val="00AE0E36"/>
    <w:rsid w:val="00AE14B0"/>
    <w:rsid w:val="00AE2305"/>
    <w:rsid w:val="00AE232A"/>
    <w:rsid w:val="00AE300F"/>
    <w:rsid w:val="00AE3395"/>
    <w:rsid w:val="00AE3A51"/>
    <w:rsid w:val="00AE4B05"/>
    <w:rsid w:val="00AE6D2F"/>
    <w:rsid w:val="00AE71B3"/>
    <w:rsid w:val="00AE7499"/>
    <w:rsid w:val="00AE7D71"/>
    <w:rsid w:val="00AF072E"/>
    <w:rsid w:val="00AF0D20"/>
    <w:rsid w:val="00AF1319"/>
    <w:rsid w:val="00AF1BED"/>
    <w:rsid w:val="00AF2E65"/>
    <w:rsid w:val="00AF54D5"/>
    <w:rsid w:val="00AF56ED"/>
    <w:rsid w:val="00AF5A5E"/>
    <w:rsid w:val="00AF6722"/>
    <w:rsid w:val="00AF7041"/>
    <w:rsid w:val="00AF7247"/>
    <w:rsid w:val="00AF724C"/>
    <w:rsid w:val="00AF752C"/>
    <w:rsid w:val="00B00CEC"/>
    <w:rsid w:val="00B01B0C"/>
    <w:rsid w:val="00B01F65"/>
    <w:rsid w:val="00B02E3E"/>
    <w:rsid w:val="00B03150"/>
    <w:rsid w:val="00B033AB"/>
    <w:rsid w:val="00B03634"/>
    <w:rsid w:val="00B0366A"/>
    <w:rsid w:val="00B03725"/>
    <w:rsid w:val="00B050A7"/>
    <w:rsid w:val="00B0510F"/>
    <w:rsid w:val="00B0657B"/>
    <w:rsid w:val="00B065F1"/>
    <w:rsid w:val="00B06A84"/>
    <w:rsid w:val="00B06A8D"/>
    <w:rsid w:val="00B071D1"/>
    <w:rsid w:val="00B07427"/>
    <w:rsid w:val="00B07651"/>
    <w:rsid w:val="00B0787C"/>
    <w:rsid w:val="00B07A3C"/>
    <w:rsid w:val="00B07BF4"/>
    <w:rsid w:val="00B07F78"/>
    <w:rsid w:val="00B102F4"/>
    <w:rsid w:val="00B11412"/>
    <w:rsid w:val="00B11C1F"/>
    <w:rsid w:val="00B12CBD"/>
    <w:rsid w:val="00B13520"/>
    <w:rsid w:val="00B1379D"/>
    <w:rsid w:val="00B13BA3"/>
    <w:rsid w:val="00B141E8"/>
    <w:rsid w:val="00B144A5"/>
    <w:rsid w:val="00B14593"/>
    <w:rsid w:val="00B15321"/>
    <w:rsid w:val="00B15F0F"/>
    <w:rsid w:val="00B161AF"/>
    <w:rsid w:val="00B1663B"/>
    <w:rsid w:val="00B16882"/>
    <w:rsid w:val="00B16F69"/>
    <w:rsid w:val="00B17E19"/>
    <w:rsid w:val="00B2249E"/>
    <w:rsid w:val="00B224B6"/>
    <w:rsid w:val="00B2428D"/>
    <w:rsid w:val="00B24741"/>
    <w:rsid w:val="00B25DAD"/>
    <w:rsid w:val="00B25DF2"/>
    <w:rsid w:val="00B25EF1"/>
    <w:rsid w:val="00B2646F"/>
    <w:rsid w:val="00B27B0A"/>
    <w:rsid w:val="00B27F6B"/>
    <w:rsid w:val="00B30453"/>
    <w:rsid w:val="00B31600"/>
    <w:rsid w:val="00B31E2A"/>
    <w:rsid w:val="00B3236A"/>
    <w:rsid w:val="00B328C0"/>
    <w:rsid w:val="00B329F7"/>
    <w:rsid w:val="00B32CE9"/>
    <w:rsid w:val="00B34C9E"/>
    <w:rsid w:val="00B3520D"/>
    <w:rsid w:val="00B35223"/>
    <w:rsid w:val="00B35525"/>
    <w:rsid w:val="00B355AC"/>
    <w:rsid w:val="00B35C87"/>
    <w:rsid w:val="00B35F40"/>
    <w:rsid w:val="00B366B6"/>
    <w:rsid w:val="00B36867"/>
    <w:rsid w:val="00B40704"/>
    <w:rsid w:val="00B40CF0"/>
    <w:rsid w:val="00B40F2C"/>
    <w:rsid w:val="00B42212"/>
    <w:rsid w:val="00B425B2"/>
    <w:rsid w:val="00B4343F"/>
    <w:rsid w:val="00B43791"/>
    <w:rsid w:val="00B43D32"/>
    <w:rsid w:val="00B449DB"/>
    <w:rsid w:val="00B45626"/>
    <w:rsid w:val="00B4599F"/>
    <w:rsid w:val="00B45D40"/>
    <w:rsid w:val="00B45DE4"/>
    <w:rsid w:val="00B4616B"/>
    <w:rsid w:val="00B47CA1"/>
    <w:rsid w:val="00B47DE0"/>
    <w:rsid w:val="00B50D2B"/>
    <w:rsid w:val="00B51157"/>
    <w:rsid w:val="00B518DA"/>
    <w:rsid w:val="00B524FD"/>
    <w:rsid w:val="00B52FB6"/>
    <w:rsid w:val="00B5397B"/>
    <w:rsid w:val="00B541A9"/>
    <w:rsid w:val="00B54B7D"/>
    <w:rsid w:val="00B55424"/>
    <w:rsid w:val="00B55E59"/>
    <w:rsid w:val="00B5702A"/>
    <w:rsid w:val="00B5761C"/>
    <w:rsid w:val="00B57E5E"/>
    <w:rsid w:val="00B60167"/>
    <w:rsid w:val="00B60652"/>
    <w:rsid w:val="00B60785"/>
    <w:rsid w:val="00B631B1"/>
    <w:rsid w:val="00B635B7"/>
    <w:rsid w:val="00B63C0E"/>
    <w:rsid w:val="00B647D4"/>
    <w:rsid w:val="00B6531A"/>
    <w:rsid w:val="00B65B48"/>
    <w:rsid w:val="00B67871"/>
    <w:rsid w:val="00B7040C"/>
    <w:rsid w:val="00B708AA"/>
    <w:rsid w:val="00B70C83"/>
    <w:rsid w:val="00B70CBD"/>
    <w:rsid w:val="00B70DB6"/>
    <w:rsid w:val="00B71BBD"/>
    <w:rsid w:val="00B720F5"/>
    <w:rsid w:val="00B736CD"/>
    <w:rsid w:val="00B739CC"/>
    <w:rsid w:val="00B73C9D"/>
    <w:rsid w:val="00B73D89"/>
    <w:rsid w:val="00B7425E"/>
    <w:rsid w:val="00B7445B"/>
    <w:rsid w:val="00B7477B"/>
    <w:rsid w:val="00B74BA1"/>
    <w:rsid w:val="00B75148"/>
    <w:rsid w:val="00B75402"/>
    <w:rsid w:val="00B763B7"/>
    <w:rsid w:val="00B7660F"/>
    <w:rsid w:val="00B766FF"/>
    <w:rsid w:val="00B76701"/>
    <w:rsid w:val="00B76B39"/>
    <w:rsid w:val="00B77A1C"/>
    <w:rsid w:val="00B77DBC"/>
    <w:rsid w:val="00B822FF"/>
    <w:rsid w:val="00B82A20"/>
    <w:rsid w:val="00B82B36"/>
    <w:rsid w:val="00B83FD4"/>
    <w:rsid w:val="00B8420F"/>
    <w:rsid w:val="00B84706"/>
    <w:rsid w:val="00B85AD1"/>
    <w:rsid w:val="00B85C19"/>
    <w:rsid w:val="00B86ABC"/>
    <w:rsid w:val="00B87141"/>
    <w:rsid w:val="00B87AEE"/>
    <w:rsid w:val="00B87CC5"/>
    <w:rsid w:val="00B90427"/>
    <w:rsid w:val="00B90A20"/>
    <w:rsid w:val="00B90B21"/>
    <w:rsid w:val="00B91FB9"/>
    <w:rsid w:val="00B9257F"/>
    <w:rsid w:val="00B92DE4"/>
    <w:rsid w:val="00B9317B"/>
    <w:rsid w:val="00B932EC"/>
    <w:rsid w:val="00B936B6"/>
    <w:rsid w:val="00B938B5"/>
    <w:rsid w:val="00B94689"/>
    <w:rsid w:val="00B9487B"/>
    <w:rsid w:val="00B9553E"/>
    <w:rsid w:val="00B96A53"/>
    <w:rsid w:val="00B9765C"/>
    <w:rsid w:val="00BA0002"/>
    <w:rsid w:val="00BA0653"/>
    <w:rsid w:val="00BA06F5"/>
    <w:rsid w:val="00BA0DAF"/>
    <w:rsid w:val="00BA1623"/>
    <w:rsid w:val="00BA16B0"/>
    <w:rsid w:val="00BA1A95"/>
    <w:rsid w:val="00BA1D79"/>
    <w:rsid w:val="00BA1EEF"/>
    <w:rsid w:val="00BA336E"/>
    <w:rsid w:val="00BA3AB1"/>
    <w:rsid w:val="00BA3D6E"/>
    <w:rsid w:val="00BA5316"/>
    <w:rsid w:val="00BA59EB"/>
    <w:rsid w:val="00BA6ADD"/>
    <w:rsid w:val="00BA6CFC"/>
    <w:rsid w:val="00BA75B7"/>
    <w:rsid w:val="00BB0097"/>
    <w:rsid w:val="00BB00C7"/>
    <w:rsid w:val="00BB08C5"/>
    <w:rsid w:val="00BB1735"/>
    <w:rsid w:val="00BB1E72"/>
    <w:rsid w:val="00BB3D78"/>
    <w:rsid w:val="00BB4014"/>
    <w:rsid w:val="00BB41FE"/>
    <w:rsid w:val="00BB4209"/>
    <w:rsid w:val="00BB42CB"/>
    <w:rsid w:val="00BB4A97"/>
    <w:rsid w:val="00BB6A98"/>
    <w:rsid w:val="00BB742C"/>
    <w:rsid w:val="00BB78D9"/>
    <w:rsid w:val="00BC055E"/>
    <w:rsid w:val="00BC0C00"/>
    <w:rsid w:val="00BC0FC3"/>
    <w:rsid w:val="00BC13E0"/>
    <w:rsid w:val="00BC2A93"/>
    <w:rsid w:val="00BC33E3"/>
    <w:rsid w:val="00BC34AF"/>
    <w:rsid w:val="00BC3B29"/>
    <w:rsid w:val="00BC3CC0"/>
    <w:rsid w:val="00BC4196"/>
    <w:rsid w:val="00BC513B"/>
    <w:rsid w:val="00BC52AC"/>
    <w:rsid w:val="00BC53AA"/>
    <w:rsid w:val="00BC57F1"/>
    <w:rsid w:val="00BC60C8"/>
    <w:rsid w:val="00BC7CDD"/>
    <w:rsid w:val="00BD05DA"/>
    <w:rsid w:val="00BD08DD"/>
    <w:rsid w:val="00BD0C81"/>
    <w:rsid w:val="00BD1115"/>
    <w:rsid w:val="00BD1465"/>
    <w:rsid w:val="00BD173A"/>
    <w:rsid w:val="00BD1CCF"/>
    <w:rsid w:val="00BD1D79"/>
    <w:rsid w:val="00BD39B7"/>
    <w:rsid w:val="00BD3A95"/>
    <w:rsid w:val="00BD3CCC"/>
    <w:rsid w:val="00BD4435"/>
    <w:rsid w:val="00BD4FE3"/>
    <w:rsid w:val="00BD5A5D"/>
    <w:rsid w:val="00BD621B"/>
    <w:rsid w:val="00BD66CB"/>
    <w:rsid w:val="00BD7CA6"/>
    <w:rsid w:val="00BE0CEF"/>
    <w:rsid w:val="00BE0F6B"/>
    <w:rsid w:val="00BE16BA"/>
    <w:rsid w:val="00BE192F"/>
    <w:rsid w:val="00BE1FCF"/>
    <w:rsid w:val="00BE256A"/>
    <w:rsid w:val="00BE3CB0"/>
    <w:rsid w:val="00BE4A00"/>
    <w:rsid w:val="00BE5C40"/>
    <w:rsid w:val="00BE6049"/>
    <w:rsid w:val="00BE6302"/>
    <w:rsid w:val="00BE6787"/>
    <w:rsid w:val="00BE6D1D"/>
    <w:rsid w:val="00BE787C"/>
    <w:rsid w:val="00BF03D1"/>
    <w:rsid w:val="00BF0E91"/>
    <w:rsid w:val="00BF0EB0"/>
    <w:rsid w:val="00BF1E7F"/>
    <w:rsid w:val="00BF1F33"/>
    <w:rsid w:val="00BF2794"/>
    <w:rsid w:val="00BF2C78"/>
    <w:rsid w:val="00BF2D57"/>
    <w:rsid w:val="00BF3E38"/>
    <w:rsid w:val="00BF3F4F"/>
    <w:rsid w:val="00BF41F8"/>
    <w:rsid w:val="00BF43B8"/>
    <w:rsid w:val="00BF464A"/>
    <w:rsid w:val="00BF5D05"/>
    <w:rsid w:val="00BF629E"/>
    <w:rsid w:val="00BF65C6"/>
    <w:rsid w:val="00BF676B"/>
    <w:rsid w:val="00BF6A80"/>
    <w:rsid w:val="00BF7126"/>
    <w:rsid w:val="00C0050A"/>
    <w:rsid w:val="00C00510"/>
    <w:rsid w:val="00C01D9B"/>
    <w:rsid w:val="00C024DA"/>
    <w:rsid w:val="00C0268C"/>
    <w:rsid w:val="00C02E8A"/>
    <w:rsid w:val="00C037EA"/>
    <w:rsid w:val="00C04467"/>
    <w:rsid w:val="00C04703"/>
    <w:rsid w:val="00C059AF"/>
    <w:rsid w:val="00C05A4F"/>
    <w:rsid w:val="00C06A80"/>
    <w:rsid w:val="00C07859"/>
    <w:rsid w:val="00C07B72"/>
    <w:rsid w:val="00C1034A"/>
    <w:rsid w:val="00C1041B"/>
    <w:rsid w:val="00C109E7"/>
    <w:rsid w:val="00C10F75"/>
    <w:rsid w:val="00C11BA9"/>
    <w:rsid w:val="00C11EE4"/>
    <w:rsid w:val="00C120F8"/>
    <w:rsid w:val="00C1230F"/>
    <w:rsid w:val="00C12BA2"/>
    <w:rsid w:val="00C12E5B"/>
    <w:rsid w:val="00C135F5"/>
    <w:rsid w:val="00C13C2C"/>
    <w:rsid w:val="00C14CF9"/>
    <w:rsid w:val="00C154D2"/>
    <w:rsid w:val="00C15E10"/>
    <w:rsid w:val="00C16617"/>
    <w:rsid w:val="00C16D30"/>
    <w:rsid w:val="00C179E9"/>
    <w:rsid w:val="00C17CE5"/>
    <w:rsid w:val="00C202F9"/>
    <w:rsid w:val="00C2048C"/>
    <w:rsid w:val="00C2060D"/>
    <w:rsid w:val="00C218F6"/>
    <w:rsid w:val="00C2208E"/>
    <w:rsid w:val="00C224E1"/>
    <w:rsid w:val="00C2263D"/>
    <w:rsid w:val="00C22BF6"/>
    <w:rsid w:val="00C22EFB"/>
    <w:rsid w:val="00C22F8F"/>
    <w:rsid w:val="00C236D8"/>
    <w:rsid w:val="00C24177"/>
    <w:rsid w:val="00C253DE"/>
    <w:rsid w:val="00C261A4"/>
    <w:rsid w:val="00C2640A"/>
    <w:rsid w:val="00C26452"/>
    <w:rsid w:val="00C26929"/>
    <w:rsid w:val="00C26B8A"/>
    <w:rsid w:val="00C26B96"/>
    <w:rsid w:val="00C27351"/>
    <w:rsid w:val="00C276F5"/>
    <w:rsid w:val="00C27CE8"/>
    <w:rsid w:val="00C30020"/>
    <w:rsid w:val="00C301A0"/>
    <w:rsid w:val="00C308BC"/>
    <w:rsid w:val="00C30DB5"/>
    <w:rsid w:val="00C31B87"/>
    <w:rsid w:val="00C31D86"/>
    <w:rsid w:val="00C32777"/>
    <w:rsid w:val="00C327CE"/>
    <w:rsid w:val="00C32EFA"/>
    <w:rsid w:val="00C33D7E"/>
    <w:rsid w:val="00C33E3B"/>
    <w:rsid w:val="00C343B1"/>
    <w:rsid w:val="00C353C1"/>
    <w:rsid w:val="00C3547A"/>
    <w:rsid w:val="00C35D21"/>
    <w:rsid w:val="00C368F1"/>
    <w:rsid w:val="00C36DCE"/>
    <w:rsid w:val="00C36FA6"/>
    <w:rsid w:val="00C40221"/>
    <w:rsid w:val="00C403FA"/>
    <w:rsid w:val="00C40748"/>
    <w:rsid w:val="00C41483"/>
    <w:rsid w:val="00C41647"/>
    <w:rsid w:val="00C4217F"/>
    <w:rsid w:val="00C42DF6"/>
    <w:rsid w:val="00C43106"/>
    <w:rsid w:val="00C44066"/>
    <w:rsid w:val="00C441C0"/>
    <w:rsid w:val="00C44B01"/>
    <w:rsid w:val="00C457DB"/>
    <w:rsid w:val="00C465A4"/>
    <w:rsid w:val="00C4720A"/>
    <w:rsid w:val="00C47502"/>
    <w:rsid w:val="00C47CDC"/>
    <w:rsid w:val="00C47E5C"/>
    <w:rsid w:val="00C50789"/>
    <w:rsid w:val="00C508DA"/>
    <w:rsid w:val="00C51845"/>
    <w:rsid w:val="00C51934"/>
    <w:rsid w:val="00C51BB5"/>
    <w:rsid w:val="00C522A0"/>
    <w:rsid w:val="00C52498"/>
    <w:rsid w:val="00C5386A"/>
    <w:rsid w:val="00C541E5"/>
    <w:rsid w:val="00C5566C"/>
    <w:rsid w:val="00C559F4"/>
    <w:rsid w:val="00C567A2"/>
    <w:rsid w:val="00C578EA"/>
    <w:rsid w:val="00C61D38"/>
    <w:rsid w:val="00C6205D"/>
    <w:rsid w:val="00C6249C"/>
    <w:rsid w:val="00C626F8"/>
    <w:rsid w:val="00C62EE6"/>
    <w:rsid w:val="00C62FBB"/>
    <w:rsid w:val="00C637ED"/>
    <w:rsid w:val="00C63A81"/>
    <w:rsid w:val="00C6404A"/>
    <w:rsid w:val="00C652D4"/>
    <w:rsid w:val="00C66349"/>
    <w:rsid w:val="00C666E6"/>
    <w:rsid w:val="00C6688C"/>
    <w:rsid w:val="00C66D03"/>
    <w:rsid w:val="00C6760B"/>
    <w:rsid w:val="00C67B21"/>
    <w:rsid w:val="00C7080E"/>
    <w:rsid w:val="00C71E6E"/>
    <w:rsid w:val="00C72506"/>
    <w:rsid w:val="00C72532"/>
    <w:rsid w:val="00C72BE3"/>
    <w:rsid w:val="00C7352B"/>
    <w:rsid w:val="00C751F3"/>
    <w:rsid w:val="00C75BA8"/>
    <w:rsid w:val="00C7786B"/>
    <w:rsid w:val="00C8004D"/>
    <w:rsid w:val="00C80A91"/>
    <w:rsid w:val="00C80D96"/>
    <w:rsid w:val="00C8130D"/>
    <w:rsid w:val="00C81567"/>
    <w:rsid w:val="00C82825"/>
    <w:rsid w:val="00C82E0A"/>
    <w:rsid w:val="00C82E1B"/>
    <w:rsid w:val="00C8365E"/>
    <w:rsid w:val="00C838AD"/>
    <w:rsid w:val="00C83C83"/>
    <w:rsid w:val="00C84C28"/>
    <w:rsid w:val="00C861EB"/>
    <w:rsid w:val="00C86399"/>
    <w:rsid w:val="00C86588"/>
    <w:rsid w:val="00C908D8"/>
    <w:rsid w:val="00C9176B"/>
    <w:rsid w:val="00C925E1"/>
    <w:rsid w:val="00C926E3"/>
    <w:rsid w:val="00C92DEF"/>
    <w:rsid w:val="00C936E8"/>
    <w:rsid w:val="00C9373C"/>
    <w:rsid w:val="00C93CA9"/>
    <w:rsid w:val="00C945F7"/>
    <w:rsid w:val="00C9495A"/>
    <w:rsid w:val="00C94CB8"/>
    <w:rsid w:val="00C96F56"/>
    <w:rsid w:val="00C971A2"/>
    <w:rsid w:val="00CA00CE"/>
    <w:rsid w:val="00CA1E82"/>
    <w:rsid w:val="00CA283E"/>
    <w:rsid w:val="00CA29B0"/>
    <w:rsid w:val="00CA2AA5"/>
    <w:rsid w:val="00CA2E20"/>
    <w:rsid w:val="00CA3EBE"/>
    <w:rsid w:val="00CA4262"/>
    <w:rsid w:val="00CA5821"/>
    <w:rsid w:val="00CA6969"/>
    <w:rsid w:val="00CA6CC1"/>
    <w:rsid w:val="00CA6D3B"/>
    <w:rsid w:val="00CA6E69"/>
    <w:rsid w:val="00CA7485"/>
    <w:rsid w:val="00CB2504"/>
    <w:rsid w:val="00CB2B3E"/>
    <w:rsid w:val="00CB480C"/>
    <w:rsid w:val="00CB4939"/>
    <w:rsid w:val="00CB5A5B"/>
    <w:rsid w:val="00CB6712"/>
    <w:rsid w:val="00CB697F"/>
    <w:rsid w:val="00CB6ED9"/>
    <w:rsid w:val="00CB7062"/>
    <w:rsid w:val="00CB7359"/>
    <w:rsid w:val="00CB7A99"/>
    <w:rsid w:val="00CB7FD2"/>
    <w:rsid w:val="00CC01AB"/>
    <w:rsid w:val="00CC0386"/>
    <w:rsid w:val="00CC0D5E"/>
    <w:rsid w:val="00CC1155"/>
    <w:rsid w:val="00CC2747"/>
    <w:rsid w:val="00CC33FA"/>
    <w:rsid w:val="00CC344D"/>
    <w:rsid w:val="00CC5BB2"/>
    <w:rsid w:val="00CC5C68"/>
    <w:rsid w:val="00CC645C"/>
    <w:rsid w:val="00CC7763"/>
    <w:rsid w:val="00CC7916"/>
    <w:rsid w:val="00CC7A7F"/>
    <w:rsid w:val="00CC7B31"/>
    <w:rsid w:val="00CD0B71"/>
    <w:rsid w:val="00CD0E8A"/>
    <w:rsid w:val="00CD127D"/>
    <w:rsid w:val="00CD22BC"/>
    <w:rsid w:val="00CD2F3C"/>
    <w:rsid w:val="00CD4F9B"/>
    <w:rsid w:val="00CD54AC"/>
    <w:rsid w:val="00CD5941"/>
    <w:rsid w:val="00CD6471"/>
    <w:rsid w:val="00CD6E9A"/>
    <w:rsid w:val="00CD7698"/>
    <w:rsid w:val="00CE0152"/>
    <w:rsid w:val="00CE0179"/>
    <w:rsid w:val="00CE09CB"/>
    <w:rsid w:val="00CE09F2"/>
    <w:rsid w:val="00CE1621"/>
    <w:rsid w:val="00CE1F9A"/>
    <w:rsid w:val="00CE247B"/>
    <w:rsid w:val="00CE2AC5"/>
    <w:rsid w:val="00CE33C3"/>
    <w:rsid w:val="00CE33F5"/>
    <w:rsid w:val="00CE397B"/>
    <w:rsid w:val="00CE3FEC"/>
    <w:rsid w:val="00CE4417"/>
    <w:rsid w:val="00CE5B0E"/>
    <w:rsid w:val="00CE6510"/>
    <w:rsid w:val="00CE77B9"/>
    <w:rsid w:val="00CF18DA"/>
    <w:rsid w:val="00CF3093"/>
    <w:rsid w:val="00CF30C7"/>
    <w:rsid w:val="00CF414C"/>
    <w:rsid w:val="00CF46E2"/>
    <w:rsid w:val="00CF4880"/>
    <w:rsid w:val="00CF6B21"/>
    <w:rsid w:val="00CF7B86"/>
    <w:rsid w:val="00D02258"/>
    <w:rsid w:val="00D0290E"/>
    <w:rsid w:val="00D06033"/>
    <w:rsid w:val="00D10167"/>
    <w:rsid w:val="00D124C0"/>
    <w:rsid w:val="00D146A0"/>
    <w:rsid w:val="00D146CC"/>
    <w:rsid w:val="00D147A7"/>
    <w:rsid w:val="00D1498F"/>
    <w:rsid w:val="00D14BBC"/>
    <w:rsid w:val="00D14CCB"/>
    <w:rsid w:val="00D151B6"/>
    <w:rsid w:val="00D16999"/>
    <w:rsid w:val="00D1714F"/>
    <w:rsid w:val="00D17353"/>
    <w:rsid w:val="00D17D51"/>
    <w:rsid w:val="00D205B6"/>
    <w:rsid w:val="00D20BBF"/>
    <w:rsid w:val="00D219B3"/>
    <w:rsid w:val="00D22BD4"/>
    <w:rsid w:val="00D244B4"/>
    <w:rsid w:val="00D25924"/>
    <w:rsid w:val="00D2601E"/>
    <w:rsid w:val="00D266ED"/>
    <w:rsid w:val="00D26A41"/>
    <w:rsid w:val="00D27143"/>
    <w:rsid w:val="00D27623"/>
    <w:rsid w:val="00D27B4F"/>
    <w:rsid w:val="00D27E6B"/>
    <w:rsid w:val="00D30497"/>
    <w:rsid w:val="00D3078A"/>
    <w:rsid w:val="00D30E49"/>
    <w:rsid w:val="00D314F3"/>
    <w:rsid w:val="00D316A0"/>
    <w:rsid w:val="00D327D2"/>
    <w:rsid w:val="00D329F4"/>
    <w:rsid w:val="00D32DE3"/>
    <w:rsid w:val="00D332C3"/>
    <w:rsid w:val="00D33EF7"/>
    <w:rsid w:val="00D3442E"/>
    <w:rsid w:val="00D34D1F"/>
    <w:rsid w:val="00D35206"/>
    <w:rsid w:val="00D36E5E"/>
    <w:rsid w:val="00D37193"/>
    <w:rsid w:val="00D37364"/>
    <w:rsid w:val="00D401C2"/>
    <w:rsid w:val="00D40633"/>
    <w:rsid w:val="00D40C66"/>
    <w:rsid w:val="00D41D37"/>
    <w:rsid w:val="00D42EB1"/>
    <w:rsid w:val="00D43061"/>
    <w:rsid w:val="00D432A3"/>
    <w:rsid w:val="00D43972"/>
    <w:rsid w:val="00D43B65"/>
    <w:rsid w:val="00D43DCE"/>
    <w:rsid w:val="00D4407A"/>
    <w:rsid w:val="00D444F5"/>
    <w:rsid w:val="00D448CC"/>
    <w:rsid w:val="00D45758"/>
    <w:rsid w:val="00D45BA1"/>
    <w:rsid w:val="00D45DC7"/>
    <w:rsid w:val="00D46097"/>
    <w:rsid w:val="00D46786"/>
    <w:rsid w:val="00D4710A"/>
    <w:rsid w:val="00D47BC7"/>
    <w:rsid w:val="00D47D7B"/>
    <w:rsid w:val="00D50C46"/>
    <w:rsid w:val="00D50D7E"/>
    <w:rsid w:val="00D50E0F"/>
    <w:rsid w:val="00D52697"/>
    <w:rsid w:val="00D52E51"/>
    <w:rsid w:val="00D542B5"/>
    <w:rsid w:val="00D54491"/>
    <w:rsid w:val="00D5570B"/>
    <w:rsid w:val="00D55C43"/>
    <w:rsid w:val="00D55DB7"/>
    <w:rsid w:val="00D56577"/>
    <w:rsid w:val="00D568BD"/>
    <w:rsid w:val="00D5731D"/>
    <w:rsid w:val="00D60174"/>
    <w:rsid w:val="00D60385"/>
    <w:rsid w:val="00D6070C"/>
    <w:rsid w:val="00D60E7F"/>
    <w:rsid w:val="00D61E6C"/>
    <w:rsid w:val="00D633D0"/>
    <w:rsid w:val="00D637CC"/>
    <w:rsid w:val="00D63807"/>
    <w:rsid w:val="00D63DC3"/>
    <w:rsid w:val="00D653D6"/>
    <w:rsid w:val="00D65822"/>
    <w:rsid w:val="00D6639C"/>
    <w:rsid w:val="00D7052A"/>
    <w:rsid w:val="00D7172C"/>
    <w:rsid w:val="00D72088"/>
    <w:rsid w:val="00D726B8"/>
    <w:rsid w:val="00D73818"/>
    <w:rsid w:val="00D74547"/>
    <w:rsid w:val="00D7545B"/>
    <w:rsid w:val="00D758A1"/>
    <w:rsid w:val="00D76551"/>
    <w:rsid w:val="00D76E66"/>
    <w:rsid w:val="00D76F5B"/>
    <w:rsid w:val="00D77909"/>
    <w:rsid w:val="00D809A3"/>
    <w:rsid w:val="00D80A40"/>
    <w:rsid w:val="00D81646"/>
    <w:rsid w:val="00D81B11"/>
    <w:rsid w:val="00D82D99"/>
    <w:rsid w:val="00D83A8E"/>
    <w:rsid w:val="00D83BFA"/>
    <w:rsid w:val="00D83CCB"/>
    <w:rsid w:val="00D8476B"/>
    <w:rsid w:val="00D84928"/>
    <w:rsid w:val="00D8506C"/>
    <w:rsid w:val="00D85746"/>
    <w:rsid w:val="00D85E04"/>
    <w:rsid w:val="00D86BFA"/>
    <w:rsid w:val="00D8770A"/>
    <w:rsid w:val="00D87EAB"/>
    <w:rsid w:val="00D90197"/>
    <w:rsid w:val="00D90C42"/>
    <w:rsid w:val="00D90C45"/>
    <w:rsid w:val="00D9127B"/>
    <w:rsid w:val="00D9162F"/>
    <w:rsid w:val="00D924D2"/>
    <w:rsid w:val="00D926D4"/>
    <w:rsid w:val="00D92C05"/>
    <w:rsid w:val="00D92D0E"/>
    <w:rsid w:val="00D930FE"/>
    <w:rsid w:val="00D936BA"/>
    <w:rsid w:val="00D938EC"/>
    <w:rsid w:val="00D9431A"/>
    <w:rsid w:val="00D94491"/>
    <w:rsid w:val="00D94965"/>
    <w:rsid w:val="00D95F7C"/>
    <w:rsid w:val="00D963FF"/>
    <w:rsid w:val="00D9778E"/>
    <w:rsid w:val="00D97A2B"/>
    <w:rsid w:val="00D97AC2"/>
    <w:rsid w:val="00DA18CA"/>
    <w:rsid w:val="00DA1A22"/>
    <w:rsid w:val="00DA1A87"/>
    <w:rsid w:val="00DA1C0D"/>
    <w:rsid w:val="00DA21A7"/>
    <w:rsid w:val="00DA37A6"/>
    <w:rsid w:val="00DA38FF"/>
    <w:rsid w:val="00DA3B68"/>
    <w:rsid w:val="00DA3B71"/>
    <w:rsid w:val="00DA3E9F"/>
    <w:rsid w:val="00DA449B"/>
    <w:rsid w:val="00DA469D"/>
    <w:rsid w:val="00DA4970"/>
    <w:rsid w:val="00DA49A6"/>
    <w:rsid w:val="00DA4B85"/>
    <w:rsid w:val="00DA4D8C"/>
    <w:rsid w:val="00DA4DAF"/>
    <w:rsid w:val="00DA54AF"/>
    <w:rsid w:val="00DA5FE5"/>
    <w:rsid w:val="00DA6053"/>
    <w:rsid w:val="00DA60DD"/>
    <w:rsid w:val="00DA6E8A"/>
    <w:rsid w:val="00DA7207"/>
    <w:rsid w:val="00DA7281"/>
    <w:rsid w:val="00DA7AD3"/>
    <w:rsid w:val="00DA7E26"/>
    <w:rsid w:val="00DB0241"/>
    <w:rsid w:val="00DB09F9"/>
    <w:rsid w:val="00DB1A91"/>
    <w:rsid w:val="00DB3C1E"/>
    <w:rsid w:val="00DB3F2E"/>
    <w:rsid w:val="00DB4A51"/>
    <w:rsid w:val="00DB4C1A"/>
    <w:rsid w:val="00DB6E3C"/>
    <w:rsid w:val="00DB7D7F"/>
    <w:rsid w:val="00DC0167"/>
    <w:rsid w:val="00DC0C98"/>
    <w:rsid w:val="00DC10A1"/>
    <w:rsid w:val="00DC10C2"/>
    <w:rsid w:val="00DC1487"/>
    <w:rsid w:val="00DC14FB"/>
    <w:rsid w:val="00DC1E2F"/>
    <w:rsid w:val="00DC212B"/>
    <w:rsid w:val="00DC2570"/>
    <w:rsid w:val="00DC32E9"/>
    <w:rsid w:val="00DC36DF"/>
    <w:rsid w:val="00DC386A"/>
    <w:rsid w:val="00DC3D6A"/>
    <w:rsid w:val="00DC4585"/>
    <w:rsid w:val="00DC4724"/>
    <w:rsid w:val="00DC48F5"/>
    <w:rsid w:val="00DC4901"/>
    <w:rsid w:val="00DC4FFA"/>
    <w:rsid w:val="00DC500F"/>
    <w:rsid w:val="00DC56F5"/>
    <w:rsid w:val="00DC593F"/>
    <w:rsid w:val="00DC5BC1"/>
    <w:rsid w:val="00DC60F5"/>
    <w:rsid w:val="00DC70A9"/>
    <w:rsid w:val="00DC7283"/>
    <w:rsid w:val="00DC73B8"/>
    <w:rsid w:val="00DC7620"/>
    <w:rsid w:val="00DC7FEC"/>
    <w:rsid w:val="00DD214A"/>
    <w:rsid w:val="00DD40E5"/>
    <w:rsid w:val="00DD410B"/>
    <w:rsid w:val="00DD4595"/>
    <w:rsid w:val="00DD479C"/>
    <w:rsid w:val="00DD4DAC"/>
    <w:rsid w:val="00DD50FA"/>
    <w:rsid w:val="00DD58C8"/>
    <w:rsid w:val="00DD60F8"/>
    <w:rsid w:val="00DD65E5"/>
    <w:rsid w:val="00DD7AB2"/>
    <w:rsid w:val="00DE0C6F"/>
    <w:rsid w:val="00DE0FBB"/>
    <w:rsid w:val="00DE1332"/>
    <w:rsid w:val="00DE180A"/>
    <w:rsid w:val="00DE262D"/>
    <w:rsid w:val="00DE383D"/>
    <w:rsid w:val="00DE472C"/>
    <w:rsid w:val="00DE4B48"/>
    <w:rsid w:val="00DE5AC0"/>
    <w:rsid w:val="00DE7535"/>
    <w:rsid w:val="00DE7F53"/>
    <w:rsid w:val="00DF028D"/>
    <w:rsid w:val="00DF0C90"/>
    <w:rsid w:val="00DF0E9F"/>
    <w:rsid w:val="00DF2118"/>
    <w:rsid w:val="00DF2968"/>
    <w:rsid w:val="00DF2CF1"/>
    <w:rsid w:val="00DF35E3"/>
    <w:rsid w:val="00DF37A7"/>
    <w:rsid w:val="00DF3AAC"/>
    <w:rsid w:val="00DF3ACF"/>
    <w:rsid w:val="00DF438E"/>
    <w:rsid w:val="00DF4958"/>
    <w:rsid w:val="00DF5058"/>
    <w:rsid w:val="00DF5B3B"/>
    <w:rsid w:val="00DF6C40"/>
    <w:rsid w:val="00DF6FF2"/>
    <w:rsid w:val="00DF72FE"/>
    <w:rsid w:val="00DF7D3E"/>
    <w:rsid w:val="00E00728"/>
    <w:rsid w:val="00E00838"/>
    <w:rsid w:val="00E00B65"/>
    <w:rsid w:val="00E03745"/>
    <w:rsid w:val="00E03D15"/>
    <w:rsid w:val="00E0449C"/>
    <w:rsid w:val="00E053D6"/>
    <w:rsid w:val="00E07D98"/>
    <w:rsid w:val="00E10137"/>
    <w:rsid w:val="00E10324"/>
    <w:rsid w:val="00E109FC"/>
    <w:rsid w:val="00E10C0B"/>
    <w:rsid w:val="00E11299"/>
    <w:rsid w:val="00E11465"/>
    <w:rsid w:val="00E1147E"/>
    <w:rsid w:val="00E12433"/>
    <w:rsid w:val="00E12B40"/>
    <w:rsid w:val="00E12DB7"/>
    <w:rsid w:val="00E14DB2"/>
    <w:rsid w:val="00E14E18"/>
    <w:rsid w:val="00E153BC"/>
    <w:rsid w:val="00E153CB"/>
    <w:rsid w:val="00E15F86"/>
    <w:rsid w:val="00E168BE"/>
    <w:rsid w:val="00E20851"/>
    <w:rsid w:val="00E20BAF"/>
    <w:rsid w:val="00E20BC9"/>
    <w:rsid w:val="00E20C1C"/>
    <w:rsid w:val="00E212B6"/>
    <w:rsid w:val="00E21363"/>
    <w:rsid w:val="00E21423"/>
    <w:rsid w:val="00E21F2D"/>
    <w:rsid w:val="00E22F6E"/>
    <w:rsid w:val="00E23957"/>
    <w:rsid w:val="00E24769"/>
    <w:rsid w:val="00E24D1E"/>
    <w:rsid w:val="00E251E2"/>
    <w:rsid w:val="00E256D1"/>
    <w:rsid w:val="00E25963"/>
    <w:rsid w:val="00E266C1"/>
    <w:rsid w:val="00E2676E"/>
    <w:rsid w:val="00E26778"/>
    <w:rsid w:val="00E2736F"/>
    <w:rsid w:val="00E278B8"/>
    <w:rsid w:val="00E27B44"/>
    <w:rsid w:val="00E301AA"/>
    <w:rsid w:val="00E3035D"/>
    <w:rsid w:val="00E30820"/>
    <w:rsid w:val="00E31778"/>
    <w:rsid w:val="00E32055"/>
    <w:rsid w:val="00E324A2"/>
    <w:rsid w:val="00E32786"/>
    <w:rsid w:val="00E35699"/>
    <w:rsid w:val="00E358F9"/>
    <w:rsid w:val="00E35B14"/>
    <w:rsid w:val="00E369C0"/>
    <w:rsid w:val="00E371C5"/>
    <w:rsid w:val="00E37B68"/>
    <w:rsid w:val="00E40499"/>
    <w:rsid w:val="00E419C5"/>
    <w:rsid w:val="00E42533"/>
    <w:rsid w:val="00E4266F"/>
    <w:rsid w:val="00E42831"/>
    <w:rsid w:val="00E42CC5"/>
    <w:rsid w:val="00E43302"/>
    <w:rsid w:val="00E4366E"/>
    <w:rsid w:val="00E436AC"/>
    <w:rsid w:val="00E43F73"/>
    <w:rsid w:val="00E45053"/>
    <w:rsid w:val="00E45892"/>
    <w:rsid w:val="00E45E55"/>
    <w:rsid w:val="00E46F9E"/>
    <w:rsid w:val="00E473A8"/>
    <w:rsid w:val="00E4753D"/>
    <w:rsid w:val="00E477A5"/>
    <w:rsid w:val="00E50491"/>
    <w:rsid w:val="00E50840"/>
    <w:rsid w:val="00E50991"/>
    <w:rsid w:val="00E50C95"/>
    <w:rsid w:val="00E50DC9"/>
    <w:rsid w:val="00E50E51"/>
    <w:rsid w:val="00E50E9E"/>
    <w:rsid w:val="00E5155A"/>
    <w:rsid w:val="00E518D1"/>
    <w:rsid w:val="00E5195C"/>
    <w:rsid w:val="00E51C19"/>
    <w:rsid w:val="00E51EA3"/>
    <w:rsid w:val="00E52A2E"/>
    <w:rsid w:val="00E53450"/>
    <w:rsid w:val="00E534F9"/>
    <w:rsid w:val="00E53598"/>
    <w:rsid w:val="00E54600"/>
    <w:rsid w:val="00E54948"/>
    <w:rsid w:val="00E55066"/>
    <w:rsid w:val="00E55722"/>
    <w:rsid w:val="00E557D5"/>
    <w:rsid w:val="00E55A52"/>
    <w:rsid w:val="00E55B0F"/>
    <w:rsid w:val="00E5601E"/>
    <w:rsid w:val="00E5604E"/>
    <w:rsid w:val="00E56DE5"/>
    <w:rsid w:val="00E56DF8"/>
    <w:rsid w:val="00E57172"/>
    <w:rsid w:val="00E611A6"/>
    <w:rsid w:val="00E61B52"/>
    <w:rsid w:val="00E6200C"/>
    <w:rsid w:val="00E6221C"/>
    <w:rsid w:val="00E6245D"/>
    <w:rsid w:val="00E6253F"/>
    <w:rsid w:val="00E627FD"/>
    <w:rsid w:val="00E62D6C"/>
    <w:rsid w:val="00E6333A"/>
    <w:rsid w:val="00E63475"/>
    <w:rsid w:val="00E634CD"/>
    <w:rsid w:val="00E63D85"/>
    <w:rsid w:val="00E63EB3"/>
    <w:rsid w:val="00E64709"/>
    <w:rsid w:val="00E66771"/>
    <w:rsid w:val="00E66843"/>
    <w:rsid w:val="00E66973"/>
    <w:rsid w:val="00E67A83"/>
    <w:rsid w:val="00E67DB9"/>
    <w:rsid w:val="00E703A7"/>
    <w:rsid w:val="00E7040B"/>
    <w:rsid w:val="00E707D9"/>
    <w:rsid w:val="00E7154C"/>
    <w:rsid w:val="00E71B26"/>
    <w:rsid w:val="00E72BB9"/>
    <w:rsid w:val="00E72BE4"/>
    <w:rsid w:val="00E74700"/>
    <w:rsid w:val="00E74DBC"/>
    <w:rsid w:val="00E74F3F"/>
    <w:rsid w:val="00E7525F"/>
    <w:rsid w:val="00E7562A"/>
    <w:rsid w:val="00E75EF9"/>
    <w:rsid w:val="00E769ED"/>
    <w:rsid w:val="00E76D6C"/>
    <w:rsid w:val="00E77422"/>
    <w:rsid w:val="00E7792A"/>
    <w:rsid w:val="00E77D1D"/>
    <w:rsid w:val="00E800A0"/>
    <w:rsid w:val="00E8056B"/>
    <w:rsid w:val="00E806C9"/>
    <w:rsid w:val="00E81BBF"/>
    <w:rsid w:val="00E81EBF"/>
    <w:rsid w:val="00E8241B"/>
    <w:rsid w:val="00E838ED"/>
    <w:rsid w:val="00E83C70"/>
    <w:rsid w:val="00E84313"/>
    <w:rsid w:val="00E84ADB"/>
    <w:rsid w:val="00E84F2B"/>
    <w:rsid w:val="00E850A6"/>
    <w:rsid w:val="00E8530C"/>
    <w:rsid w:val="00E85473"/>
    <w:rsid w:val="00E86084"/>
    <w:rsid w:val="00E86473"/>
    <w:rsid w:val="00E865CE"/>
    <w:rsid w:val="00E871F0"/>
    <w:rsid w:val="00E87852"/>
    <w:rsid w:val="00E87AB7"/>
    <w:rsid w:val="00E87E98"/>
    <w:rsid w:val="00E91005"/>
    <w:rsid w:val="00E91954"/>
    <w:rsid w:val="00E9348C"/>
    <w:rsid w:val="00E93537"/>
    <w:rsid w:val="00E93991"/>
    <w:rsid w:val="00E947DC"/>
    <w:rsid w:val="00E94AAD"/>
    <w:rsid w:val="00E94CCE"/>
    <w:rsid w:val="00E94F2C"/>
    <w:rsid w:val="00E95142"/>
    <w:rsid w:val="00E95C47"/>
    <w:rsid w:val="00E962D4"/>
    <w:rsid w:val="00E963D8"/>
    <w:rsid w:val="00E96539"/>
    <w:rsid w:val="00EA00F7"/>
    <w:rsid w:val="00EA037A"/>
    <w:rsid w:val="00EA07BF"/>
    <w:rsid w:val="00EA0E2F"/>
    <w:rsid w:val="00EA19A4"/>
    <w:rsid w:val="00EA213C"/>
    <w:rsid w:val="00EA23FB"/>
    <w:rsid w:val="00EA2D2C"/>
    <w:rsid w:val="00EA326C"/>
    <w:rsid w:val="00EA35BF"/>
    <w:rsid w:val="00EA3672"/>
    <w:rsid w:val="00EA379F"/>
    <w:rsid w:val="00EA4BA3"/>
    <w:rsid w:val="00EA52CA"/>
    <w:rsid w:val="00EA66FF"/>
    <w:rsid w:val="00EA74B8"/>
    <w:rsid w:val="00EA7B0C"/>
    <w:rsid w:val="00EB028A"/>
    <w:rsid w:val="00EB0722"/>
    <w:rsid w:val="00EB0A0D"/>
    <w:rsid w:val="00EB15A8"/>
    <w:rsid w:val="00EB1CB3"/>
    <w:rsid w:val="00EB2596"/>
    <w:rsid w:val="00EB25C1"/>
    <w:rsid w:val="00EB2850"/>
    <w:rsid w:val="00EB3A51"/>
    <w:rsid w:val="00EB42D8"/>
    <w:rsid w:val="00EB4546"/>
    <w:rsid w:val="00EB4D6F"/>
    <w:rsid w:val="00EB5336"/>
    <w:rsid w:val="00EB5351"/>
    <w:rsid w:val="00EB5FA1"/>
    <w:rsid w:val="00EB6007"/>
    <w:rsid w:val="00EB6ECB"/>
    <w:rsid w:val="00EB755A"/>
    <w:rsid w:val="00EB7B1F"/>
    <w:rsid w:val="00EC085B"/>
    <w:rsid w:val="00EC234E"/>
    <w:rsid w:val="00EC46E6"/>
    <w:rsid w:val="00EC4A29"/>
    <w:rsid w:val="00EC4A51"/>
    <w:rsid w:val="00EC5071"/>
    <w:rsid w:val="00EC5685"/>
    <w:rsid w:val="00EC656B"/>
    <w:rsid w:val="00EC6C03"/>
    <w:rsid w:val="00EC73C6"/>
    <w:rsid w:val="00EC7EDE"/>
    <w:rsid w:val="00ED039A"/>
    <w:rsid w:val="00ED0A36"/>
    <w:rsid w:val="00ED148F"/>
    <w:rsid w:val="00ED1DA6"/>
    <w:rsid w:val="00ED1E39"/>
    <w:rsid w:val="00ED2089"/>
    <w:rsid w:val="00ED2A95"/>
    <w:rsid w:val="00ED2B1E"/>
    <w:rsid w:val="00ED2D0A"/>
    <w:rsid w:val="00ED3689"/>
    <w:rsid w:val="00ED3AD9"/>
    <w:rsid w:val="00ED41AC"/>
    <w:rsid w:val="00ED479B"/>
    <w:rsid w:val="00ED4F39"/>
    <w:rsid w:val="00ED5CF0"/>
    <w:rsid w:val="00ED67CF"/>
    <w:rsid w:val="00ED689B"/>
    <w:rsid w:val="00ED7A1D"/>
    <w:rsid w:val="00ED7C0A"/>
    <w:rsid w:val="00EE0024"/>
    <w:rsid w:val="00EE0387"/>
    <w:rsid w:val="00EE0E27"/>
    <w:rsid w:val="00EE1033"/>
    <w:rsid w:val="00EE1915"/>
    <w:rsid w:val="00EE2C8E"/>
    <w:rsid w:val="00EE2E53"/>
    <w:rsid w:val="00EE3193"/>
    <w:rsid w:val="00EE5379"/>
    <w:rsid w:val="00EE589A"/>
    <w:rsid w:val="00EE751F"/>
    <w:rsid w:val="00EE77CB"/>
    <w:rsid w:val="00EE7E9A"/>
    <w:rsid w:val="00EF209E"/>
    <w:rsid w:val="00EF3597"/>
    <w:rsid w:val="00EF43C5"/>
    <w:rsid w:val="00EF5068"/>
    <w:rsid w:val="00EF55C0"/>
    <w:rsid w:val="00EF58A3"/>
    <w:rsid w:val="00EF5CDF"/>
    <w:rsid w:val="00EF6E11"/>
    <w:rsid w:val="00EF71C7"/>
    <w:rsid w:val="00EF7437"/>
    <w:rsid w:val="00F00A7D"/>
    <w:rsid w:val="00F00E88"/>
    <w:rsid w:val="00F02D70"/>
    <w:rsid w:val="00F03349"/>
    <w:rsid w:val="00F03D07"/>
    <w:rsid w:val="00F046D0"/>
    <w:rsid w:val="00F04A22"/>
    <w:rsid w:val="00F05387"/>
    <w:rsid w:val="00F0549C"/>
    <w:rsid w:val="00F06965"/>
    <w:rsid w:val="00F06EDF"/>
    <w:rsid w:val="00F070FD"/>
    <w:rsid w:val="00F07149"/>
    <w:rsid w:val="00F07A80"/>
    <w:rsid w:val="00F07E38"/>
    <w:rsid w:val="00F1022D"/>
    <w:rsid w:val="00F117AD"/>
    <w:rsid w:val="00F1253C"/>
    <w:rsid w:val="00F12ACC"/>
    <w:rsid w:val="00F12F73"/>
    <w:rsid w:val="00F130C6"/>
    <w:rsid w:val="00F132D5"/>
    <w:rsid w:val="00F13664"/>
    <w:rsid w:val="00F155BB"/>
    <w:rsid w:val="00F156EF"/>
    <w:rsid w:val="00F15E55"/>
    <w:rsid w:val="00F1603F"/>
    <w:rsid w:val="00F16DB9"/>
    <w:rsid w:val="00F174CD"/>
    <w:rsid w:val="00F1772A"/>
    <w:rsid w:val="00F2006A"/>
    <w:rsid w:val="00F212BA"/>
    <w:rsid w:val="00F21FAD"/>
    <w:rsid w:val="00F22029"/>
    <w:rsid w:val="00F240EE"/>
    <w:rsid w:val="00F24204"/>
    <w:rsid w:val="00F24358"/>
    <w:rsid w:val="00F24839"/>
    <w:rsid w:val="00F248B7"/>
    <w:rsid w:val="00F24910"/>
    <w:rsid w:val="00F24B72"/>
    <w:rsid w:val="00F24C06"/>
    <w:rsid w:val="00F25544"/>
    <w:rsid w:val="00F255C8"/>
    <w:rsid w:val="00F26A24"/>
    <w:rsid w:val="00F26B99"/>
    <w:rsid w:val="00F26BBC"/>
    <w:rsid w:val="00F2790E"/>
    <w:rsid w:val="00F27A14"/>
    <w:rsid w:val="00F27C9F"/>
    <w:rsid w:val="00F3044C"/>
    <w:rsid w:val="00F304ED"/>
    <w:rsid w:val="00F31669"/>
    <w:rsid w:val="00F319A7"/>
    <w:rsid w:val="00F31F3C"/>
    <w:rsid w:val="00F31F4C"/>
    <w:rsid w:val="00F326B4"/>
    <w:rsid w:val="00F32A5A"/>
    <w:rsid w:val="00F32C2D"/>
    <w:rsid w:val="00F33BA7"/>
    <w:rsid w:val="00F33CC5"/>
    <w:rsid w:val="00F3426E"/>
    <w:rsid w:val="00F34AB6"/>
    <w:rsid w:val="00F3569F"/>
    <w:rsid w:val="00F3585B"/>
    <w:rsid w:val="00F35E24"/>
    <w:rsid w:val="00F36DEA"/>
    <w:rsid w:val="00F36E04"/>
    <w:rsid w:val="00F370BE"/>
    <w:rsid w:val="00F37FF1"/>
    <w:rsid w:val="00F402E4"/>
    <w:rsid w:val="00F4031F"/>
    <w:rsid w:val="00F40B8C"/>
    <w:rsid w:val="00F4128D"/>
    <w:rsid w:val="00F4136A"/>
    <w:rsid w:val="00F41631"/>
    <w:rsid w:val="00F418FD"/>
    <w:rsid w:val="00F41D90"/>
    <w:rsid w:val="00F420CA"/>
    <w:rsid w:val="00F42627"/>
    <w:rsid w:val="00F42716"/>
    <w:rsid w:val="00F42D21"/>
    <w:rsid w:val="00F42DB7"/>
    <w:rsid w:val="00F43CA2"/>
    <w:rsid w:val="00F44A08"/>
    <w:rsid w:val="00F44BE6"/>
    <w:rsid w:val="00F44F80"/>
    <w:rsid w:val="00F454D9"/>
    <w:rsid w:val="00F45C6F"/>
    <w:rsid w:val="00F45E9E"/>
    <w:rsid w:val="00F46F63"/>
    <w:rsid w:val="00F47B59"/>
    <w:rsid w:val="00F500AE"/>
    <w:rsid w:val="00F50477"/>
    <w:rsid w:val="00F50586"/>
    <w:rsid w:val="00F52509"/>
    <w:rsid w:val="00F52511"/>
    <w:rsid w:val="00F52B6E"/>
    <w:rsid w:val="00F53D64"/>
    <w:rsid w:val="00F53FB5"/>
    <w:rsid w:val="00F545EE"/>
    <w:rsid w:val="00F549EE"/>
    <w:rsid w:val="00F54C29"/>
    <w:rsid w:val="00F55139"/>
    <w:rsid w:val="00F5573E"/>
    <w:rsid w:val="00F56195"/>
    <w:rsid w:val="00F56D69"/>
    <w:rsid w:val="00F56FA7"/>
    <w:rsid w:val="00F57002"/>
    <w:rsid w:val="00F5745E"/>
    <w:rsid w:val="00F575F1"/>
    <w:rsid w:val="00F5786C"/>
    <w:rsid w:val="00F6030C"/>
    <w:rsid w:val="00F60C19"/>
    <w:rsid w:val="00F61B22"/>
    <w:rsid w:val="00F625B0"/>
    <w:rsid w:val="00F62949"/>
    <w:rsid w:val="00F62F3C"/>
    <w:rsid w:val="00F64009"/>
    <w:rsid w:val="00F64B76"/>
    <w:rsid w:val="00F65E79"/>
    <w:rsid w:val="00F65E90"/>
    <w:rsid w:val="00F661D8"/>
    <w:rsid w:val="00F66446"/>
    <w:rsid w:val="00F66888"/>
    <w:rsid w:val="00F674E1"/>
    <w:rsid w:val="00F6793E"/>
    <w:rsid w:val="00F7118E"/>
    <w:rsid w:val="00F712A0"/>
    <w:rsid w:val="00F719C9"/>
    <w:rsid w:val="00F71B00"/>
    <w:rsid w:val="00F73054"/>
    <w:rsid w:val="00F73352"/>
    <w:rsid w:val="00F733E2"/>
    <w:rsid w:val="00F7388F"/>
    <w:rsid w:val="00F740AD"/>
    <w:rsid w:val="00F74B26"/>
    <w:rsid w:val="00F754BA"/>
    <w:rsid w:val="00F75ACC"/>
    <w:rsid w:val="00F75BE4"/>
    <w:rsid w:val="00F75E87"/>
    <w:rsid w:val="00F76358"/>
    <w:rsid w:val="00F76EE4"/>
    <w:rsid w:val="00F7760A"/>
    <w:rsid w:val="00F77862"/>
    <w:rsid w:val="00F778FD"/>
    <w:rsid w:val="00F803E0"/>
    <w:rsid w:val="00F8045C"/>
    <w:rsid w:val="00F81D72"/>
    <w:rsid w:val="00F8282D"/>
    <w:rsid w:val="00F829FF"/>
    <w:rsid w:val="00F84096"/>
    <w:rsid w:val="00F84201"/>
    <w:rsid w:val="00F8461E"/>
    <w:rsid w:val="00F84A15"/>
    <w:rsid w:val="00F84AFD"/>
    <w:rsid w:val="00F8545E"/>
    <w:rsid w:val="00F85559"/>
    <w:rsid w:val="00F85713"/>
    <w:rsid w:val="00F85F1A"/>
    <w:rsid w:val="00F86352"/>
    <w:rsid w:val="00F865BC"/>
    <w:rsid w:val="00F87072"/>
    <w:rsid w:val="00F876B1"/>
    <w:rsid w:val="00F87ECC"/>
    <w:rsid w:val="00F907D5"/>
    <w:rsid w:val="00F91BA6"/>
    <w:rsid w:val="00F93D51"/>
    <w:rsid w:val="00F93DFA"/>
    <w:rsid w:val="00F9447A"/>
    <w:rsid w:val="00F9665D"/>
    <w:rsid w:val="00F96B5C"/>
    <w:rsid w:val="00F974C4"/>
    <w:rsid w:val="00F97616"/>
    <w:rsid w:val="00F97D86"/>
    <w:rsid w:val="00F97EEA"/>
    <w:rsid w:val="00FA01BF"/>
    <w:rsid w:val="00FA024A"/>
    <w:rsid w:val="00FA0883"/>
    <w:rsid w:val="00FA0D02"/>
    <w:rsid w:val="00FA117C"/>
    <w:rsid w:val="00FA12C3"/>
    <w:rsid w:val="00FA18A0"/>
    <w:rsid w:val="00FA213C"/>
    <w:rsid w:val="00FA2868"/>
    <w:rsid w:val="00FA34CA"/>
    <w:rsid w:val="00FA4E94"/>
    <w:rsid w:val="00FA5368"/>
    <w:rsid w:val="00FA5914"/>
    <w:rsid w:val="00FA6DB0"/>
    <w:rsid w:val="00FA74F8"/>
    <w:rsid w:val="00FA769F"/>
    <w:rsid w:val="00FB00CB"/>
    <w:rsid w:val="00FB05F9"/>
    <w:rsid w:val="00FB58C5"/>
    <w:rsid w:val="00FB66DF"/>
    <w:rsid w:val="00FB676F"/>
    <w:rsid w:val="00FC1097"/>
    <w:rsid w:val="00FC1596"/>
    <w:rsid w:val="00FC1A47"/>
    <w:rsid w:val="00FC28D8"/>
    <w:rsid w:val="00FC2A15"/>
    <w:rsid w:val="00FC2B65"/>
    <w:rsid w:val="00FC2EE7"/>
    <w:rsid w:val="00FC303C"/>
    <w:rsid w:val="00FC3314"/>
    <w:rsid w:val="00FC3BBE"/>
    <w:rsid w:val="00FC3D25"/>
    <w:rsid w:val="00FC3E14"/>
    <w:rsid w:val="00FC3EED"/>
    <w:rsid w:val="00FC40A8"/>
    <w:rsid w:val="00FC462F"/>
    <w:rsid w:val="00FC48C3"/>
    <w:rsid w:val="00FC4959"/>
    <w:rsid w:val="00FC4C5C"/>
    <w:rsid w:val="00FC4D5E"/>
    <w:rsid w:val="00FC54B0"/>
    <w:rsid w:val="00FC5505"/>
    <w:rsid w:val="00FC5C2E"/>
    <w:rsid w:val="00FC6CE4"/>
    <w:rsid w:val="00FC7067"/>
    <w:rsid w:val="00FD072E"/>
    <w:rsid w:val="00FD0F1F"/>
    <w:rsid w:val="00FD104C"/>
    <w:rsid w:val="00FD191B"/>
    <w:rsid w:val="00FD1947"/>
    <w:rsid w:val="00FD19A9"/>
    <w:rsid w:val="00FD1B25"/>
    <w:rsid w:val="00FD1DDF"/>
    <w:rsid w:val="00FD1E91"/>
    <w:rsid w:val="00FD2C27"/>
    <w:rsid w:val="00FD4BEE"/>
    <w:rsid w:val="00FD4FF3"/>
    <w:rsid w:val="00FD73DE"/>
    <w:rsid w:val="00FE047B"/>
    <w:rsid w:val="00FE0B34"/>
    <w:rsid w:val="00FE0B73"/>
    <w:rsid w:val="00FE1704"/>
    <w:rsid w:val="00FE1B9B"/>
    <w:rsid w:val="00FE2684"/>
    <w:rsid w:val="00FE2F18"/>
    <w:rsid w:val="00FE2F5A"/>
    <w:rsid w:val="00FE3458"/>
    <w:rsid w:val="00FE3B0D"/>
    <w:rsid w:val="00FE44F8"/>
    <w:rsid w:val="00FE44FA"/>
    <w:rsid w:val="00FE4AB5"/>
    <w:rsid w:val="00FE5790"/>
    <w:rsid w:val="00FE67F3"/>
    <w:rsid w:val="00FE75B7"/>
    <w:rsid w:val="00FF026F"/>
    <w:rsid w:val="00FF09FA"/>
    <w:rsid w:val="00FF0A1A"/>
    <w:rsid w:val="00FF0B7F"/>
    <w:rsid w:val="00FF1883"/>
    <w:rsid w:val="00FF2242"/>
    <w:rsid w:val="00FF228E"/>
    <w:rsid w:val="00FF25B8"/>
    <w:rsid w:val="00FF33C8"/>
    <w:rsid w:val="00FF3903"/>
    <w:rsid w:val="00FF3EA5"/>
    <w:rsid w:val="00FF414C"/>
    <w:rsid w:val="00FF427C"/>
    <w:rsid w:val="00FF4724"/>
    <w:rsid w:val="00FF59A0"/>
    <w:rsid w:val="00FF5BE8"/>
    <w:rsid w:val="00FF600D"/>
    <w:rsid w:val="00FF61F4"/>
    <w:rsid w:val="00FF68CF"/>
    <w:rsid w:val="00FF744A"/>
    <w:rsid w:val="00FF7FCD"/>
  </w:rsids>
  <m:mathPr>
    <m:mathFont m:val="Cambria Math"/>
    <m:brkBin m:val="before"/>
    <m:brkBinSub m:val="--"/>
    <m:smallFrac m:val="0"/>
    <m:dispDef/>
    <m:lMargin m:val="0"/>
    <m:rMargin m:val="0"/>
    <m:defJc m:val="centerGroup"/>
    <m:wrapIndent m:val="1440"/>
    <m:intLim m:val="subSup"/>
    <m:naryLim m:val="undOvr"/>
  </m:mathPr>
  <w:themeFontLang w:val="sv-SE"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87021C"/>
  <w15:chartTrackingRefBased/>
  <w15:docId w15:val="{58760328-7AE0-4535-9E87-41807CA369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sv-SE"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NoteBibliographyTitle">
    <w:name w:val="EndNote Bibliography Title"/>
    <w:basedOn w:val="Normal"/>
    <w:link w:val="EndNoteBibliographyTitleChar"/>
    <w:rsid w:val="006005D6"/>
    <w:pPr>
      <w:spacing w:after="0"/>
      <w:jc w:val="center"/>
    </w:pPr>
    <w:rPr>
      <w:rFonts w:ascii="Times New Roman" w:hAnsi="Times New Roman" w:cs="Times New Roman"/>
      <w:noProof/>
      <w:sz w:val="24"/>
    </w:rPr>
  </w:style>
  <w:style w:type="character" w:customStyle="1" w:styleId="EndNoteBibliographyTitleChar">
    <w:name w:val="EndNote Bibliography Title Char"/>
    <w:basedOn w:val="DefaultParagraphFont"/>
    <w:link w:val="EndNoteBibliographyTitle"/>
    <w:rsid w:val="006005D6"/>
    <w:rPr>
      <w:rFonts w:ascii="Times New Roman" w:hAnsi="Times New Roman" w:cs="Times New Roman"/>
      <w:noProof/>
      <w:sz w:val="24"/>
    </w:rPr>
  </w:style>
  <w:style w:type="paragraph" w:customStyle="1" w:styleId="EndNoteBibliography">
    <w:name w:val="EndNote Bibliography"/>
    <w:basedOn w:val="Normal"/>
    <w:link w:val="EndNoteBibliographyChar"/>
    <w:rsid w:val="006005D6"/>
    <w:pPr>
      <w:spacing w:line="240" w:lineRule="auto"/>
      <w:jc w:val="both"/>
    </w:pPr>
    <w:rPr>
      <w:rFonts w:ascii="Times New Roman" w:hAnsi="Times New Roman" w:cs="Times New Roman"/>
      <w:noProof/>
      <w:sz w:val="24"/>
    </w:rPr>
  </w:style>
  <w:style w:type="character" w:customStyle="1" w:styleId="EndNoteBibliographyChar">
    <w:name w:val="EndNote Bibliography Char"/>
    <w:basedOn w:val="DefaultParagraphFont"/>
    <w:link w:val="EndNoteBibliography"/>
    <w:rsid w:val="006005D6"/>
    <w:rPr>
      <w:rFonts w:ascii="Times New Roman" w:hAnsi="Times New Roman" w:cs="Times New Roman"/>
      <w:noProof/>
      <w:sz w:val="24"/>
    </w:rPr>
  </w:style>
  <w:style w:type="character" w:styleId="Hyperlink">
    <w:name w:val="Hyperlink"/>
    <w:basedOn w:val="DefaultParagraphFont"/>
    <w:uiPriority w:val="99"/>
    <w:unhideWhenUsed/>
    <w:rsid w:val="00470004"/>
    <w:rPr>
      <w:color w:val="0563C1" w:themeColor="hyperlink"/>
      <w:u w:val="single"/>
    </w:rPr>
  </w:style>
  <w:style w:type="character" w:styleId="UnresolvedMention">
    <w:name w:val="Unresolved Mention"/>
    <w:basedOn w:val="DefaultParagraphFont"/>
    <w:uiPriority w:val="99"/>
    <w:semiHidden/>
    <w:unhideWhenUsed/>
    <w:rsid w:val="0047000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13958697">
      <w:bodyDiv w:val="1"/>
      <w:marLeft w:val="0"/>
      <w:marRight w:val="0"/>
      <w:marTop w:val="0"/>
      <w:marBottom w:val="0"/>
      <w:divBdr>
        <w:top w:val="none" w:sz="0" w:space="0" w:color="auto"/>
        <w:left w:val="none" w:sz="0" w:space="0" w:color="auto"/>
        <w:bottom w:val="none" w:sz="0" w:space="0" w:color="auto"/>
        <w:right w:val="none" w:sz="0" w:space="0" w:color="auto"/>
      </w:divBdr>
    </w:div>
    <w:div w:id="1663313664">
      <w:bodyDiv w:val="1"/>
      <w:marLeft w:val="0"/>
      <w:marRight w:val="0"/>
      <w:marTop w:val="0"/>
      <w:marBottom w:val="0"/>
      <w:divBdr>
        <w:top w:val="none" w:sz="0" w:space="0" w:color="auto"/>
        <w:left w:val="none" w:sz="0" w:space="0" w:color="auto"/>
        <w:bottom w:val="none" w:sz="0" w:space="0" w:color="auto"/>
        <w:right w:val="none" w:sz="0" w:space="0" w:color="auto"/>
      </w:divBdr>
    </w:div>
    <w:div w:id="18182587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tiff"/><Relationship Id="rId3" Type="http://schemas.openxmlformats.org/officeDocument/2006/relationships/settings" Target="settings.xml"/><Relationship Id="rId7" Type="http://schemas.openxmlformats.org/officeDocument/2006/relationships/image" Target="media/image3.tiff"/><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tiff"/><Relationship Id="rId11" Type="http://schemas.openxmlformats.org/officeDocument/2006/relationships/fontTable" Target="fontTable.xml"/><Relationship Id="rId5" Type="http://schemas.openxmlformats.org/officeDocument/2006/relationships/image" Target="media/image1.tiff"/><Relationship Id="rId10" Type="http://schemas.openxmlformats.org/officeDocument/2006/relationships/hyperlink" Target="https://doi.org/10.1038/s41578-023-00545-1" TargetMode="External"/><Relationship Id="rId4" Type="http://schemas.openxmlformats.org/officeDocument/2006/relationships/webSettings" Target="webSettings.xml"/><Relationship Id="rId9" Type="http://schemas.openxmlformats.org/officeDocument/2006/relationships/image" Target="media/image5.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62D7F16-2BDD-41A2-9DCE-3DA5BB10AA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30</Pages>
  <Words>19448</Words>
  <Characters>110855</Characters>
  <Application>Microsoft Office Word</Application>
  <DocSecurity>0</DocSecurity>
  <Lines>923</Lines>
  <Paragraphs>260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130043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Chuanfei Wang</dc:creator>
  <cp:keywords/>
  <dc:description/>
  <cp:lastModifiedBy>Qinye Bao</cp:lastModifiedBy>
  <cp:revision>4</cp:revision>
  <cp:lastPrinted>2023-05-29T04:56:00Z</cp:lastPrinted>
  <dcterms:created xsi:type="dcterms:W3CDTF">2023-05-29T23:43:00Z</dcterms:created>
  <dcterms:modified xsi:type="dcterms:W3CDTF">2023-06-01T12:25:00Z</dcterms:modified>
</cp:coreProperties>
</file>