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04A3" w14:textId="2A058021" w:rsidR="00E64431" w:rsidRPr="00E64431" w:rsidRDefault="00E64431" w:rsidP="00E64431">
      <w:pPr>
        <w:pStyle w:val="Heading1"/>
        <w:rPr>
          <w:lang w:val="en-GB"/>
        </w:rPr>
      </w:pPr>
      <w:r w:rsidRPr="00E64431">
        <w:rPr>
          <w:lang w:val="en-GB"/>
        </w:rPr>
        <w:t>SUPPLEMENTARY MATERIAL</w:t>
      </w:r>
    </w:p>
    <w:p w14:paraId="7815B960" w14:textId="6709B1B1" w:rsidR="00E64431" w:rsidRDefault="00E64431" w:rsidP="00E64431">
      <w:pPr>
        <w:rPr>
          <w:sz w:val="24"/>
          <w:szCs w:val="24"/>
          <w:lang w:val="en-GB"/>
        </w:rPr>
      </w:pPr>
    </w:p>
    <w:p w14:paraId="1F6A1213" w14:textId="77777777" w:rsidR="00E64431" w:rsidRDefault="00E64431" w:rsidP="00E64431">
      <w:pPr>
        <w:pStyle w:val="Title"/>
        <w:spacing w:after="120" w:line="276" w:lineRule="auto"/>
        <w:rPr>
          <w:rFonts w:asciiTheme="minorBidi" w:hAnsiTheme="minorBidi" w:cstheme="minorBidi"/>
          <w:b/>
          <w:bCs/>
          <w:sz w:val="28"/>
          <w:szCs w:val="28"/>
          <w:lang w:val="en-GB"/>
        </w:rPr>
      </w:pPr>
    </w:p>
    <w:p w14:paraId="0C93A167" w14:textId="00718E3B" w:rsidR="00E64431" w:rsidRPr="00381EC4" w:rsidRDefault="00E64431" w:rsidP="00381EC4">
      <w:pPr>
        <w:pStyle w:val="Title"/>
        <w:spacing w:after="120" w:line="276" w:lineRule="auto"/>
        <w:rPr>
          <w:rFonts w:asciiTheme="minorBidi" w:hAnsiTheme="minorBidi" w:cstheme="minorBidi"/>
          <w:b/>
          <w:bCs/>
          <w:sz w:val="32"/>
          <w:szCs w:val="32"/>
          <w:lang w:val="en-GB"/>
        </w:rPr>
      </w:pPr>
      <w:bookmarkStart w:id="0" w:name="_Hlk124686335"/>
      <w:r w:rsidRPr="00381EC4">
        <w:rPr>
          <w:rFonts w:asciiTheme="minorBidi" w:hAnsiTheme="minorBidi" w:cstheme="minorBidi"/>
          <w:b/>
          <w:bCs/>
          <w:sz w:val="32"/>
          <w:szCs w:val="32"/>
          <w:lang w:val="en-GB"/>
        </w:rPr>
        <w:t>Risk of stillbirth after a previous caesarean delivery: A Swedish nationwide cohort study</w:t>
      </w:r>
    </w:p>
    <w:bookmarkEnd w:id="0"/>
    <w:p w14:paraId="6B9BFC13" w14:textId="078B0108" w:rsidR="00381EC4" w:rsidRPr="00513D2F" w:rsidRDefault="00381EC4" w:rsidP="00381EC4">
      <w:pPr>
        <w:rPr>
          <w:sz w:val="24"/>
          <w:szCs w:val="24"/>
          <w:lang w:val="en-GB"/>
        </w:rPr>
      </w:pPr>
      <w:r>
        <w:rPr>
          <w:sz w:val="24"/>
          <w:szCs w:val="24"/>
          <w:lang w:val="en-GB"/>
        </w:rPr>
        <w:t>S</w:t>
      </w:r>
      <w:r w:rsidRPr="00513D2F">
        <w:rPr>
          <w:sz w:val="24"/>
          <w:szCs w:val="24"/>
          <w:lang w:val="en-GB"/>
        </w:rPr>
        <w:t>ukainah Al Khalaf</w:t>
      </w:r>
      <w:r w:rsidRPr="00513D2F">
        <w:rPr>
          <w:sz w:val="24"/>
          <w:szCs w:val="24"/>
          <w:vertAlign w:val="superscript"/>
          <w:lang w:val="en-GB"/>
        </w:rPr>
        <w:t>1</w:t>
      </w:r>
      <w:r>
        <w:rPr>
          <w:sz w:val="24"/>
          <w:szCs w:val="24"/>
          <w:lang w:val="en-GB"/>
        </w:rPr>
        <w:t>, A</w:t>
      </w:r>
      <w:r w:rsidRPr="00AF3EED">
        <w:rPr>
          <w:sz w:val="24"/>
          <w:szCs w:val="24"/>
          <w:lang w:val="en-GB"/>
        </w:rPr>
        <w:t>lexander E.P. Heazell</w:t>
      </w:r>
      <w:r w:rsidRPr="00AF3EED">
        <w:rPr>
          <w:sz w:val="24"/>
          <w:szCs w:val="24"/>
          <w:vertAlign w:val="superscript"/>
          <w:lang w:val="en-GB"/>
        </w:rPr>
        <w:t>2</w:t>
      </w:r>
      <w:r w:rsidRPr="00513D2F">
        <w:rPr>
          <w:sz w:val="24"/>
          <w:szCs w:val="24"/>
          <w:lang w:val="en-GB"/>
        </w:rPr>
        <w:t>, Marius Kublickas</w:t>
      </w:r>
      <w:r w:rsidRPr="00513D2F">
        <w:rPr>
          <w:sz w:val="24"/>
          <w:szCs w:val="24"/>
          <w:vertAlign w:val="superscript"/>
          <w:lang w:val="en-GB"/>
        </w:rPr>
        <w:t>3</w:t>
      </w:r>
      <w:r w:rsidRPr="00513D2F">
        <w:rPr>
          <w:sz w:val="24"/>
          <w:szCs w:val="24"/>
          <w:lang w:val="en-GB"/>
        </w:rPr>
        <w:t>, Karolina Kublickiene</w:t>
      </w:r>
      <w:r w:rsidRPr="00513D2F">
        <w:rPr>
          <w:sz w:val="24"/>
          <w:szCs w:val="24"/>
          <w:vertAlign w:val="superscript"/>
          <w:lang w:val="en-GB"/>
        </w:rPr>
        <w:t>4</w:t>
      </w:r>
      <w:r w:rsidRPr="00513D2F">
        <w:rPr>
          <w:sz w:val="24"/>
          <w:szCs w:val="24"/>
          <w:lang w:val="en-GB"/>
        </w:rPr>
        <w:t>, Ali S. Khashan</w:t>
      </w:r>
      <w:r>
        <w:rPr>
          <w:sz w:val="24"/>
          <w:szCs w:val="24"/>
          <w:vertAlign w:val="superscript"/>
          <w:lang w:val="en-GB"/>
        </w:rPr>
        <w:t>1,5</w:t>
      </w:r>
    </w:p>
    <w:p w14:paraId="5A22657A" w14:textId="77777777" w:rsidR="00381EC4" w:rsidRPr="00513D2F" w:rsidRDefault="00381EC4" w:rsidP="00381EC4">
      <w:pPr>
        <w:rPr>
          <w:sz w:val="28"/>
          <w:szCs w:val="28"/>
          <w:lang w:val="en-GB"/>
        </w:rPr>
      </w:pPr>
    </w:p>
    <w:p w14:paraId="2DB8A04B" w14:textId="77777777" w:rsidR="00FA3653" w:rsidRPr="00AF3EED" w:rsidRDefault="00FA3653" w:rsidP="00FA3653">
      <w:pPr>
        <w:rPr>
          <w:lang w:val="en-GB"/>
        </w:rPr>
      </w:pPr>
      <w:r w:rsidRPr="00AF3EED">
        <w:rPr>
          <w:lang w:val="en-GB"/>
        </w:rPr>
        <w:t>1</w:t>
      </w:r>
      <w:r>
        <w:rPr>
          <w:lang w:val="en-GB"/>
        </w:rPr>
        <w:t>.</w:t>
      </w:r>
      <w:r w:rsidRPr="00AF3EED">
        <w:rPr>
          <w:rFonts w:cstheme="minorHAnsi"/>
        </w:rPr>
        <w:t>School of Public Health, University College Cork, Cork, Ireland</w:t>
      </w:r>
    </w:p>
    <w:p w14:paraId="1EEA2A5A" w14:textId="77777777" w:rsidR="00FA3653" w:rsidRDefault="00FA3653" w:rsidP="00FA3653">
      <w:pPr>
        <w:rPr>
          <w:lang w:val="en-GB"/>
        </w:rPr>
      </w:pPr>
      <w:r w:rsidRPr="00AF3EED">
        <w:rPr>
          <w:lang w:val="en-GB"/>
        </w:rPr>
        <w:t>2</w:t>
      </w:r>
      <w:r>
        <w:rPr>
          <w:lang w:val="en-GB"/>
        </w:rPr>
        <w:t>.</w:t>
      </w:r>
      <w:r w:rsidRPr="00AF3EED">
        <w:rPr>
          <w:lang w:val="en-GB"/>
        </w:rPr>
        <w:t xml:space="preserve">Maternal and </w:t>
      </w:r>
      <w:proofErr w:type="spellStart"/>
      <w:r w:rsidRPr="00AF3EED">
        <w:rPr>
          <w:lang w:val="en-GB"/>
        </w:rPr>
        <w:t>Fetal</w:t>
      </w:r>
      <w:proofErr w:type="spellEnd"/>
      <w:r w:rsidRPr="00AF3EED">
        <w:rPr>
          <w:lang w:val="en-GB"/>
        </w:rPr>
        <w:t xml:space="preserve"> Health Research Centre, School of Medical Sciences, Medical and Health, University of Manchester, Manchester, UK</w:t>
      </w:r>
    </w:p>
    <w:p w14:paraId="18676EA7" w14:textId="77777777" w:rsidR="00FA3653" w:rsidRPr="00AF3EED" w:rsidRDefault="00FA3653" w:rsidP="00FA3653">
      <w:pPr>
        <w:rPr>
          <w:lang w:val="en-GB"/>
        </w:rPr>
      </w:pPr>
      <w:r w:rsidRPr="00AF3EED">
        <w:rPr>
          <w:lang w:val="en-GB"/>
        </w:rPr>
        <w:t>3</w:t>
      </w:r>
      <w:r>
        <w:rPr>
          <w:lang w:val="en-GB"/>
        </w:rPr>
        <w:t>.</w:t>
      </w:r>
      <w:r w:rsidRPr="00AF3EED">
        <w:rPr>
          <w:lang w:val="en-GB"/>
        </w:rPr>
        <w:t xml:space="preserve">Department of Obstetrics &amp; Gynaecology, </w:t>
      </w:r>
      <w:r w:rsidRPr="00971ABF">
        <w:rPr>
          <w:lang w:val="en-GB"/>
        </w:rPr>
        <w:t xml:space="preserve">Unit of </w:t>
      </w:r>
      <w:proofErr w:type="spellStart"/>
      <w:r w:rsidRPr="00971ABF">
        <w:rPr>
          <w:lang w:val="en-GB"/>
        </w:rPr>
        <w:t>Fetal</w:t>
      </w:r>
      <w:proofErr w:type="spellEnd"/>
      <w:r w:rsidRPr="00971ABF">
        <w:rPr>
          <w:lang w:val="en-GB"/>
        </w:rPr>
        <w:t xml:space="preserve"> Medicine</w:t>
      </w:r>
      <w:r>
        <w:rPr>
          <w:lang w:val="en-GB"/>
        </w:rPr>
        <w:t>,</w:t>
      </w:r>
      <w:r w:rsidRPr="00971ABF">
        <w:rPr>
          <w:lang w:val="en-GB"/>
        </w:rPr>
        <w:t xml:space="preserve"> </w:t>
      </w:r>
      <w:r w:rsidRPr="00AF3EED">
        <w:rPr>
          <w:lang w:val="en-GB"/>
        </w:rPr>
        <w:t>Karolinska University Hospital, Stockholm, Sweden</w:t>
      </w:r>
    </w:p>
    <w:p w14:paraId="530CB9BC" w14:textId="77777777" w:rsidR="00FA3653" w:rsidRPr="00AF3EED" w:rsidRDefault="00FA3653" w:rsidP="00FA3653">
      <w:pPr>
        <w:rPr>
          <w:lang w:val="en-GB"/>
        </w:rPr>
      </w:pPr>
      <w:r w:rsidRPr="00AF3EED">
        <w:rPr>
          <w:lang w:val="en-GB"/>
        </w:rPr>
        <w:t>4</w:t>
      </w:r>
      <w:r>
        <w:rPr>
          <w:lang w:val="en-GB"/>
        </w:rPr>
        <w:t>.</w:t>
      </w:r>
      <w:r w:rsidRPr="00AF3EED">
        <w:rPr>
          <w:lang w:val="en-GB"/>
        </w:rPr>
        <w:t>Department of Clinical Intervention, Science and Technology (</w:t>
      </w:r>
      <w:proofErr w:type="spellStart"/>
      <w:r w:rsidRPr="00AF3EED">
        <w:rPr>
          <w:lang w:val="en-GB"/>
        </w:rPr>
        <w:t>CLINTEC</w:t>
      </w:r>
      <w:proofErr w:type="spellEnd"/>
      <w:r w:rsidRPr="00AF3EED">
        <w:rPr>
          <w:lang w:val="en-GB"/>
        </w:rPr>
        <w:t xml:space="preserve">), Karolinska </w:t>
      </w:r>
      <w:proofErr w:type="spellStart"/>
      <w:r w:rsidRPr="00AF3EED">
        <w:rPr>
          <w:lang w:val="en-GB"/>
        </w:rPr>
        <w:t>Institutet</w:t>
      </w:r>
      <w:proofErr w:type="spellEnd"/>
      <w:r w:rsidRPr="00AF3EED">
        <w:rPr>
          <w:lang w:val="en-GB"/>
        </w:rPr>
        <w:t>, Karolinska University Hospital, Stockholm, Swede</w:t>
      </w:r>
      <w:r>
        <w:rPr>
          <w:lang w:val="en-GB"/>
        </w:rPr>
        <w:t>n</w:t>
      </w:r>
    </w:p>
    <w:p w14:paraId="2A3E3C90" w14:textId="77777777" w:rsidR="00FA3653" w:rsidRDefault="00FA3653" w:rsidP="00FA3653">
      <w:pPr>
        <w:rPr>
          <w:rFonts w:cstheme="minorHAnsi"/>
        </w:rPr>
      </w:pPr>
      <w:r>
        <w:rPr>
          <w:lang w:val="en-GB"/>
        </w:rPr>
        <w:t>5.</w:t>
      </w:r>
      <w:r w:rsidRPr="00AF3EED">
        <w:rPr>
          <w:rFonts w:cstheme="minorHAnsi"/>
        </w:rPr>
        <w:t>INFANT Research Centre, University College Cork, Ireland</w:t>
      </w:r>
    </w:p>
    <w:p w14:paraId="6B598550" w14:textId="4FACA812" w:rsidR="00381EC4" w:rsidRDefault="00381EC4" w:rsidP="00FA3653">
      <w:pPr>
        <w:rPr>
          <w:rFonts w:cstheme="minorHAnsi"/>
        </w:rPr>
      </w:pPr>
    </w:p>
    <w:p w14:paraId="645C390F" w14:textId="77777777" w:rsidR="00381EC4" w:rsidRDefault="00381EC4" w:rsidP="00381EC4">
      <w:pPr>
        <w:rPr>
          <w:rFonts w:cstheme="minorHAnsi"/>
        </w:rPr>
      </w:pPr>
    </w:p>
    <w:p w14:paraId="2EA711DE" w14:textId="57CB8D1A" w:rsidR="00794935" w:rsidRPr="00381EC4" w:rsidRDefault="00794935" w:rsidP="00E64431">
      <w:pPr>
        <w:spacing w:after="240" w:line="276" w:lineRule="auto"/>
        <w:rPr>
          <w:sz w:val="24"/>
          <w:szCs w:val="24"/>
        </w:rPr>
      </w:pPr>
    </w:p>
    <w:p w14:paraId="36F11429" w14:textId="599F2A15" w:rsidR="00794935" w:rsidRDefault="00794935" w:rsidP="00794935">
      <w:pPr>
        <w:rPr>
          <w:lang w:val="en-GB"/>
        </w:rPr>
      </w:pPr>
    </w:p>
    <w:p w14:paraId="4A1E4284" w14:textId="05EAA875" w:rsidR="00794935" w:rsidRDefault="00794935" w:rsidP="00794935">
      <w:pPr>
        <w:rPr>
          <w:lang w:val="en-GB"/>
        </w:rPr>
      </w:pPr>
    </w:p>
    <w:p w14:paraId="164D5691" w14:textId="2FFEA5C9" w:rsidR="00794935" w:rsidRDefault="00794935" w:rsidP="00794935">
      <w:pPr>
        <w:rPr>
          <w:lang w:val="en-GB"/>
        </w:rPr>
      </w:pPr>
    </w:p>
    <w:p w14:paraId="572AD0D5" w14:textId="4B473621" w:rsidR="00381EC4" w:rsidRDefault="00381EC4">
      <w:pPr>
        <w:spacing w:line="259" w:lineRule="auto"/>
        <w:rPr>
          <w:lang w:val="en-GB"/>
        </w:rPr>
      </w:pPr>
      <w:r>
        <w:rPr>
          <w:lang w:val="en-GB"/>
        </w:rPr>
        <w:br w:type="page"/>
      </w:r>
    </w:p>
    <w:p w14:paraId="3FF84C5E" w14:textId="51B82723" w:rsidR="00381EC4" w:rsidRPr="00381EC4" w:rsidRDefault="00381EC4" w:rsidP="00381EC4">
      <w:pPr>
        <w:pStyle w:val="Heading1"/>
        <w:rPr>
          <w:lang w:val="en-GB"/>
        </w:rPr>
      </w:pPr>
      <w:r w:rsidRPr="00381EC4">
        <w:rPr>
          <w:lang w:val="en-GB"/>
        </w:rPr>
        <w:lastRenderedPageBreak/>
        <w:t>Supplementary methods</w:t>
      </w:r>
    </w:p>
    <w:p w14:paraId="3387C36F" w14:textId="77777777" w:rsidR="00381EC4" w:rsidRPr="00381EC4" w:rsidRDefault="00381EC4" w:rsidP="00381EC4">
      <w:pPr>
        <w:jc w:val="both"/>
        <w:rPr>
          <w:lang w:val="en-GB"/>
        </w:rPr>
      </w:pPr>
    </w:p>
    <w:p w14:paraId="0F52BBBF" w14:textId="33969967" w:rsidR="00381EC4" w:rsidRPr="00381EC4" w:rsidRDefault="00381EC4" w:rsidP="00381EC4">
      <w:pPr>
        <w:jc w:val="both"/>
        <w:rPr>
          <w:lang w:val="en-GB"/>
        </w:rPr>
      </w:pPr>
      <w:r w:rsidRPr="00381EC4">
        <w:rPr>
          <w:lang w:val="en-GB"/>
        </w:rPr>
        <w:t xml:space="preserve">In a sensitivity analysis, six models were generated to assess whether these factors affect the association between CD and subsequent stillbirth. In these models, we excluded records with: (1) birth defects, (2) preeclampsia, (3) gestational diabetes, (4) preterm births (&lt;37 weeks' gestation), (5) SGA, and finally we excluded birth records with any condition in models (1–5) (Tables S6-7). Moreover, as the definition of stillbirth changed from </w:t>
      </w:r>
      <w:proofErr w:type="spellStart"/>
      <w:r w:rsidRPr="00381EC4">
        <w:rPr>
          <w:lang w:val="en-GB"/>
        </w:rPr>
        <w:t>fetal</w:t>
      </w:r>
      <w:proofErr w:type="spellEnd"/>
      <w:r w:rsidRPr="00381EC4">
        <w:rPr>
          <w:lang w:val="en-GB"/>
        </w:rPr>
        <w:t xml:space="preserve"> deaths at 28 completed weeks or later to </w:t>
      </w:r>
      <w:proofErr w:type="spellStart"/>
      <w:r w:rsidRPr="00381EC4">
        <w:rPr>
          <w:lang w:val="en-GB"/>
        </w:rPr>
        <w:t>fetal</w:t>
      </w:r>
      <w:proofErr w:type="spellEnd"/>
      <w:r w:rsidRPr="00381EC4">
        <w:rPr>
          <w:lang w:val="en-GB"/>
        </w:rPr>
        <w:t xml:space="preserve"> deaths after 22 completed weeks from July 2008 onwards, we restricted the data to the time period from July 2008 to December 2012 to evaluate whether this had any impact on the association between mode of delivery and subsequent stillbirth.</w:t>
      </w:r>
    </w:p>
    <w:p w14:paraId="530EDE9A" w14:textId="77777777" w:rsidR="0057481F" w:rsidRDefault="00381EC4" w:rsidP="00381EC4">
      <w:pPr>
        <w:rPr>
          <w:rFonts w:eastAsiaTheme="minorEastAsia"/>
        </w:rPr>
      </w:pPr>
      <w:r w:rsidRPr="00381EC4">
        <w:t>The population attributable fraction (AF) of stillbirth is an estimate of the fraction of the total number of cases of stillbirth in the population that can be attributed to a prior CD. The estimation was calculated using the following formula</w:t>
      </w:r>
      <w:r w:rsidRPr="00381EC4">
        <w:rPr>
          <w:rFonts w:eastAsiaTheme="minorEastAsia"/>
        </w:rPr>
        <w:fldChar w:fldCharType="begin"/>
      </w:r>
      <w:r w:rsidRPr="00381EC4">
        <w:rPr>
          <w:rFonts w:eastAsiaTheme="minorEastAsia"/>
        </w:rPr>
        <w:instrText xml:space="preserve"> ADDIN EN.CITE &lt;EndNote&gt;&lt;Cite&gt;&lt;Author&gt;Porta&lt;/Author&gt;&lt;Year&gt;2014&lt;/Year&gt;&lt;RecNum&gt;43&lt;/RecNum&gt;&lt;DisplayText&gt;&lt;style face="superscript"&gt;23&lt;/style&gt;&lt;/DisplayText&gt;&lt;record&gt;&lt;rec-number&gt;43&lt;/rec-number&gt;&lt;foreign-keys&gt;&lt;key app="EN" db-id="2pz9t0ta4wavpeezpf85evf70tz2d0evfdev" timestamp="1672989752"&gt;43&lt;/key&gt;&lt;/foreign-keys&gt;&lt;ref-type name="Book"&gt;6&lt;/ref-type&gt;&lt;contributors&gt;&lt;authors&gt;&lt;author&gt;Porta, Miquel&lt;/author&gt;&lt;/authors&gt;&lt;/contributors&gt;&lt;titles&gt;&lt;title&gt;A dictionary of epidemiology&lt;/title&gt;&lt;/titles&gt;&lt;dates&gt;&lt;year&gt;2014&lt;/year&gt;&lt;/dates&gt;&lt;publisher&gt;Oxford university press&lt;/publisher&gt;&lt;isbn&gt;0199390045&lt;/isbn&gt;&lt;urls&gt;&lt;/urls&gt;&lt;/record&gt;&lt;/Cite&gt;&lt;/EndNote&gt;</w:instrText>
      </w:r>
      <w:r w:rsidRPr="00381EC4">
        <w:rPr>
          <w:rFonts w:eastAsiaTheme="minorEastAsia"/>
        </w:rPr>
        <w:fldChar w:fldCharType="separate"/>
      </w:r>
      <w:r w:rsidRPr="00381EC4">
        <w:rPr>
          <w:rFonts w:eastAsiaTheme="minorEastAsia"/>
          <w:noProof/>
          <w:vertAlign w:val="superscript"/>
        </w:rPr>
        <w:t>23</w:t>
      </w:r>
      <w:r w:rsidRPr="00381EC4">
        <w:rPr>
          <w:rFonts w:eastAsiaTheme="minorEastAsia"/>
        </w:rPr>
        <w:fldChar w:fldCharType="end"/>
      </w:r>
      <w:r w:rsidRPr="00381EC4">
        <w:rPr>
          <w:rFonts w:eastAsiaTheme="minorEastAsia"/>
        </w:rPr>
        <w:t>:</w:t>
      </w:r>
    </w:p>
    <w:p w14:paraId="73F95351" w14:textId="1199C45D" w:rsidR="00381EC4" w:rsidRPr="00381EC4" w:rsidRDefault="00381EC4" w:rsidP="00381EC4">
      <w:r w:rsidRPr="00381EC4">
        <w:rPr>
          <w:rFonts w:eastAsiaTheme="minorEastAsia"/>
        </w:rPr>
        <w:t xml:space="preserve"> </w:t>
      </w:r>
      <w:r w:rsidRPr="00381EC4">
        <w:t xml:space="preserve"> </w:t>
      </w:r>
    </w:p>
    <w:p w14:paraId="3EFE4ED3" w14:textId="77777777" w:rsidR="00381EC4" w:rsidRPr="00381EC4" w:rsidRDefault="00000000" w:rsidP="00381EC4">
      <w:pPr>
        <w:rPr>
          <w:rFonts w:eastAsiaTheme="minorEastAsia"/>
        </w:rPr>
      </w:pPr>
      <m:oMathPara>
        <m:oMath>
          <m:sSub>
            <m:sSubPr>
              <m:ctrlPr>
                <w:rPr>
                  <w:rFonts w:ascii="Cambria Math" w:hAnsi="Cambria Math"/>
                  <w:i/>
                </w:rPr>
              </m:ctrlPr>
            </m:sSubPr>
            <m:e>
              <m:r>
                <w:rPr>
                  <w:rFonts w:ascii="Cambria Math" w:hAnsi="Cambria Math"/>
                </w:rPr>
                <m:t>AF</m:t>
              </m:r>
            </m:e>
            <m:sub>
              <m:r>
                <m:rPr>
                  <m:sty m:val="p"/>
                </m:rP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c</m:t>
                  </m:r>
                </m:sub>
              </m:sSub>
              <m:r>
                <w:rPr>
                  <w:rFonts w:ascii="Cambria Math" w:hAnsi="Cambria Math"/>
                </w:rPr>
                <m:t xml:space="preserve"> </m:t>
              </m:r>
              <m:r>
                <m:rPr>
                  <m:sty m:val="p"/>
                </m:rPr>
                <w:rPr>
                  <w:rFonts w:ascii="Cambria Math" w:hAnsi="Cambria Math" w:cs="Times New Roman"/>
                </w:rPr>
                <m:t>(RR-1)</m:t>
              </m:r>
            </m:num>
            <m:den>
              <m:r>
                <w:rPr>
                  <w:rFonts w:ascii="Cambria Math" w:hAnsi="Cambria Math"/>
                </w:rPr>
                <m:t>RR</m:t>
              </m:r>
            </m:den>
          </m:f>
          <m:r>
            <w:rPr>
              <w:rFonts w:ascii="Cambria Math" w:hAnsi="Cambria Math"/>
            </w:rPr>
            <m:t xml:space="preserve"> </m:t>
          </m:r>
        </m:oMath>
      </m:oMathPara>
    </w:p>
    <w:p w14:paraId="225990C4" w14:textId="77777777" w:rsidR="0057481F" w:rsidRDefault="0057481F" w:rsidP="00381EC4">
      <w:pPr>
        <w:rPr>
          <w:rFonts w:eastAsiaTheme="minorEastAsia"/>
        </w:rPr>
      </w:pPr>
    </w:p>
    <w:p w14:paraId="3D22CCFE" w14:textId="47BC6A20" w:rsidR="00381EC4" w:rsidRDefault="00381EC4" w:rsidP="00381EC4">
      <w:pPr>
        <w:rPr>
          <w:rFonts w:eastAsiaTheme="minorEastAsia"/>
        </w:rPr>
      </w:pPr>
      <w:r w:rsidRPr="00381EC4">
        <w:rPr>
          <w:rFonts w:eastAsiaTheme="minorEastAsia"/>
        </w:rPr>
        <w:t xml:space="preserve">Where </w:t>
      </w:r>
      <m:oMath>
        <m:sSub>
          <m:sSubPr>
            <m:ctrlPr>
              <w:rPr>
                <w:rFonts w:ascii="Cambria Math" w:hAnsi="Cambria Math"/>
                <w:i/>
              </w:rPr>
            </m:ctrlPr>
          </m:sSubPr>
          <m:e>
            <m:r>
              <w:rPr>
                <w:rFonts w:ascii="Cambria Math" w:hAnsi="Cambria Math"/>
              </w:rPr>
              <m:t>P</m:t>
            </m:r>
          </m:e>
          <m:sub>
            <m:r>
              <w:rPr>
                <w:rFonts w:ascii="Cambria Math" w:hAnsi="Cambria Math"/>
              </w:rPr>
              <m:t>c</m:t>
            </m:r>
          </m:sub>
        </m:sSub>
      </m:oMath>
      <w:r w:rsidRPr="00381EC4">
        <w:rPr>
          <w:rFonts w:eastAsiaTheme="minorEastAsia"/>
        </w:rPr>
        <w:t xml:space="preserve"> is the exposure prevalence among cases</w:t>
      </w:r>
      <w:r w:rsidRPr="00381EC4">
        <w:t xml:space="preserve"> </w:t>
      </w:r>
      <w:r w:rsidRPr="00381EC4">
        <w:rPr>
          <w:rFonts w:eastAsiaTheme="minorEastAsia"/>
        </w:rPr>
        <w:t xml:space="preserve">and RR is the rate ratio, the </w:t>
      </w:r>
      <w:proofErr w:type="spellStart"/>
      <w:r w:rsidRPr="00381EC4">
        <w:rPr>
          <w:rFonts w:eastAsiaTheme="minorEastAsia"/>
        </w:rPr>
        <w:t>aOR</w:t>
      </w:r>
      <w:proofErr w:type="spellEnd"/>
      <w:r w:rsidRPr="00381EC4">
        <w:rPr>
          <w:rFonts w:eastAsiaTheme="minorEastAsia"/>
        </w:rPr>
        <w:t xml:space="preserve"> of stillbirth in relation to prior CD was used.</w:t>
      </w:r>
    </w:p>
    <w:p w14:paraId="22402644" w14:textId="11D3DEC4" w:rsidR="009D2D2E" w:rsidRDefault="009D2D2E" w:rsidP="00381EC4">
      <w:pPr>
        <w:rPr>
          <w:rFonts w:eastAsiaTheme="minorEastAsia"/>
        </w:rPr>
      </w:pPr>
    </w:p>
    <w:p w14:paraId="44A299A6" w14:textId="36D1C986" w:rsidR="009D2D2E" w:rsidRPr="00381EC4" w:rsidRDefault="009D2D2E" w:rsidP="009D2D2E">
      <w:pPr>
        <w:pStyle w:val="Heading1"/>
        <w:rPr>
          <w:lang w:val="en-GB"/>
        </w:rPr>
      </w:pPr>
      <w:r w:rsidRPr="00381EC4">
        <w:rPr>
          <w:lang w:val="en-GB"/>
        </w:rPr>
        <w:t xml:space="preserve">Supplementary </w:t>
      </w:r>
      <w:r>
        <w:rPr>
          <w:lang w:val="en-GB"/>
        </w:rPr>
        <w:t>results</w:t>
      </w:r>
    </w:p>
    <w:p w14:paraId="0692F5AF" w14:textId="0A61BD1C" w:rsidR="009D2D2E" w:rsidRPr="003D470F" w:rsidRDefault="009D2D2E" w:rsidP="009D2D2E">
      <w:pPr>
        <w:jc w:val="both"/>
        <w:rPr>
          <w:lang w:val="en-GB"/>
        </w:rPr>
      </w:pPr>
      <w:r w:rsidRPr="00B37225">
        <w:rPr>
          <w:lang w:val="en-GB"/>
        </w:rPr>
        <w:t>The results from the sensitivity analysis did not differ from the presented results, although the magnitude of the ORs w</w:t>
      </w:r>
      <w:r>
        <w:rPr>
          <w:lang w:val="en-GB"/>
        </w:rPr>
        <w:t>as</w:t>
      </w:r>
      <w:r w:rsidRPr="00B37225">
        <w:rPr>
          <w:lang w:val="en-GB"/>
        </w:rPr>
        <w:t xml:space="preserve"> stronger when excluding the risk factor in almost all models (Tables S</w:t>
      </w:r>
      <w:r>
        <w:rPr>
          <w:lang w:val="en-GB"/>
        </w:rPr>
        <w:t>6</w:t>
      </w:r>
      <w:r w:rsidRPr="00B37225">
        <w:rPr>
          <w:lang w:val="en-GB"/>
        </w:rPr>
        <w:t>-S</w:t>
      </w:r>
      <w:r>
        <w:rPr>
          <w:lang w:val="en-GB"/>
        </w:rPr>
        <w:t>7</w:t>
      </w:r>
      <w:r w:rsidRPr="00B37225">
        <w:rPr>
          <w:lang w:val="en-GB"/>
        </w:rPr>
        <w:t>). For example, In model-6, when exclud</w:t>
      </w:r>
      <w:r w:rsidR="00756916">
        <w:rPr>
          <w:lang w:val="en-GB"/>
        </w:rPr>
        <w:t>ing</w:t>
      </w:r>
      <w:r w:rsidRPr="00B37225">
        <w:rPr>
          <w:lang w:val="en-GB"/>
        </w:rPr>
        <w:t xml:space="preserve"> cases with birth defects, preeclampsia, gestational diabetes, SGA, and preterm birth, a 4-fold increased odds of subsequent intrapartum stillbirth (aOR:4.22 [95% CI, 1.95–9.15]) was observed in pre-labour CD compared to those with a previous VB (Table S</w:t>
      </w:r>
      <w:r>
        <w:rPr>
          <w:lang w:val="en-GB"/>
        </w:rPr>
        <w:t>7</w:t>
      </w:r>
      <w:r w:rsidRPr="00B37225">
        <w:rPr>
          <w:lang w:val="en-GB"/>
        </w:rPr>
        <w:t>).</w:t>
      </w:r>
    </w:p>
    <w:p w14:paraId="4EE7F1F2" w14:textId="77777777" w:rsidR="009D2D2E" w:rsidRDefault="009D2D2E" w:rsidP="009D2D2E">
      <w:pPr>
        <w:jc w:val="both"/>
        <w:rPr>
          <w:lang w:val="en-GB"/>
        </w:rPr>
      </w:pPr>
      <w:r w:rsidRPr="003D470F">
        <w:rPr>
          <w:lang w:val="en-GB"/>
        </w:rPr>
        <w:t xml:space="preserve">Lastly, when analysis was restricted to later time period (July 2008 to December 2012), all CD were associated with an increased odds of antepartum stillbirth </w:t>
      </w:r>
      <w:r w:rsidRPr="003D470F">
        <w:t>(OR:</w:t>
      </w:r>
      <w:r w:rsidRPr="003D470F">
        <w:rPr>
          <w:lang w:val="en-GB"/>
        </w:rPr>
        <w:t xml:space="preserve">1.48 [95% CI, 1.33–1.65]), intrapartum stillbirth </w:t>
      </w:r>
      <w:r w:rsidRPr="003D470F">
        <w:t>(OR:</w:t>
      </w:r>
      <w:r w:rsidRPr="003D470F">
        <w:rPr>
          <w:lang w:val="en-GB"/>
        </w:rPr>
        <w:t xml:space="preserve">1.86 [95% CI, 1.24–2.79]), and any stillbirth </w:t>
      </w:r>
      <w:r w:rsidRPr="003D470F">
        <w:t>(OR:</w:t>
      </w:r>
      <w:r w:rsidRPr="003D470F">
        <w:rPr>
          <w:lang w:val="en-GB"/>
        </w:rPr>
        <w:t>1.56 [95% CI, 1.36–1.67]). When we repeated the analysis by types of CD, both were associated with subsequent antepartum stillbirth</w:t>
      </w:r>
      <w:r>
        <w:rPr>
          <w:lang w:val="en-GB"/>
        </w:rPr>
        <w:t>.</w:t>
      </w:r>
      <w:r w:rsidRPr="003D470F">
        <w:rPr>
          <w:lang w:val="en-GB"/>
        </w:rPr>
        <w:t xml:space="preserve"> </w:t>
      </w:r>
      <w:r>
        <w:rPr>
          <w:lang w:val="en-GB"/>
        </w:rPr>
        <w:t>H</w:t>
      </w:r>
      <w:r w:rsidRPr="003D470F">
        <w:rPr>
          <w:lang w:val="en-GB"/>
        </w:rPr>
        <w:t>owever,</w:t>
      </w:r>
      <w:r>
        <w:rPr>
          <w:lang w:val="en-GB"/>
        </w:rPr>
        <w:t xml:space="preserve"> similar to our main findings, </w:t>
      </w:r>
      <w:r w:rsidRPr="003D470F">
        <w:rPr>
          <w:lang w:val="en-GB"/>
        </w:rPr>
        <w:t xml:space="preserve">only pre-labour CD </w:t>
      </w:r>
      <w:r w:rsidRPr="003D470F">
        <w:rPr>
          <w:lang w:val="en-GB"/>
        </w:rPr>
        <w:lastRenderedPageBreak/>
        <w:t xml:space="preserve">was associated with subsequent intrapartum stillbirth </w:t>
      </w:r>
      <w:r w:rsidRPr="003D470F">
        <w:t>(OR:</w:t>
      </w:r>
      <w:r w:rsidRPr="003D470F">
        <w:rPr>
          <w:lang w:val="en-GB"/>
        </w:rPr>
        <w:t>4.22 [95%</w:t>
      </w:r>
      <w:r>
        <w:rPr>
          <w:lang w:val="en-GB"/>
        </w:rPr>
        <w:t xml:space="preserve"> CI,</w:t>
      </w:r>
      <w:r w:rsidRPr="003D470F">
        <w:rPr>
          <w:lang w:val="en-GB"/>
        </w:rPr>
        <w:t xml:space="preserve"> 1.95–9.15])</w:t>
      </w:r>
      <w:r>
        <w:rPr>
          <w:lang w:val="en-GB"/>
        </w:rPr>
        <w:t>,</w:t>
      </w:r>
      <w:r w:rsidRPr="003D470F">
        <w:rPr>
          <w:lang w:val="en-GB"/>
        </w:rPr>
        <w:t xml:space="preserve"> but that did not reach conventional statistical significance for in-labour </w:t>
      </w:r>
      <w:r w:rsidRPr="003D470F">
        <w:t>(OR:</w:t>
      </w:r>
      <w:r w:rsidRPr="003D470F">
        <w:rPr>
          <w:lang w:val="en-GB"/>
        </w:rPr>
        <w:t>1.49 [95% CI, 0.85–2.62]).</w:t>
      </w:r>
    </w:p>
    <w:p w14:paraId="77B8C60E" w14:textId="3339B3AC" w:rsidR="009D2D2E" w:rsidRDefault="009D2D2E" w:rsidP="009D2D2E">
      <w:pPr>
        <w:rPr>
          <w:rFonts w:eastAsiaTheme="minorEastAsia"/>
        </w:rPr>
      </w:pPr>
      <w:r>
        <w:rPr>
          <w:rFonts w:eastAsiaTheme="minorEastAsia"/>
        </w:rPr>
        <w:t>T</w:t>
      </w:r>
      <w:r w:rsidRPr="00041D3B">
        <w:rPr>
          <w:rFonts w:eastAsiaTheme="minorEastAsia"/>
        </w:rPr>
        <w:t xml:space="preserve">he proportion of women who had </w:t>
      </w:r>
      <w:r>
        <w:rPr>
          <w:rFonts w:eastAsiaTheme="minorEastAsia"/>
        </w:rPr>
        <w:t>CD</w:t>
      </w:r>
      <w:r w:rsidRPr="00041D3B">
        <w:rPr>
          <w:rFonts w:eastAsiaTheme="minorEastAsia"/>
        </w:rPr>
        <w:t xml:space="preserve"> in the </w:t>
      </w:r>
      <w:r>
        <w:rPr>
          <w:rFonts w:eastAsiaTheme="minorEastAsia"/>
        </w:rPr>
        <w:t>first pregnancy</w:t>
      </w:r>
      <w:r w:rsidRPr="00041D3B">
        <w:rPr>
          <w:rFonts w:eastAsiaTheme="minorEastAsia"/>
        </w:rPr>
        <w:t xml:space="preserve"> </w:t>
      </w:r>
      <w:r>
        <w:rPr>
          <w:rFonts w:eastAsiaTheme="minorEastAsia"/>
        </w:rPr>
        <w:t xml:space="preserve">among subsequent stillbirth </w:t>
      </w:r>
      <w:r w:rsidRPr="00041D3B">
        <w:rPr>
          <w:rFonts w:eastAsiaTheme="minorEastAsia"/>
        </w:rPr>
        <w:t>was 0.</w:t>
      </w:r>
      <w:r>
        <w:rPr>
          <w:rFonts w:eastAsiaTheme="minorEastAsia"/>
        </w:rPr>
        <w:t>18</w:t>
      </w:r>
      <w:r w:rsidRPr="00041D3B">
        <w:rPr>
          <w:rFonts w:eastAsiaTheme="minorEastAsia"/>
        </w:rPr>
        <w:t xml:space="preserve">, and the </w:t>
      </w:r>
      <w:proofErr w:type="spellStart"/>
      <w:r>
        <w:rPr>
          <w:rFonts w:eastAsiaTheme="minorEastAsia"/>
        </w:rPr>
        <w:t>aOR</w:t>
      </w:r>
      <w:proofErr w:type="spellEnd"/>
      <w:r w:rsidRPr="00041D3B">
        <w:rPr>
          <w:rFonts w:eastAsiaTheme="minorEastAsia"/>
        </w:rPr>
        <w:t xml:space="preserve"> was </w:t>
      </w:r>
      <w:r>
        <w:rPr>
          <w:rFonts w:eastAsiaTheme="minorEastAsia"/>
        </w:rPr>
        <w:t>1.37</w:t>
      </w:r>
      <w:r w:rsidRPr="00041D3B">
        <w:rPr>
          <w:rFonts w:eastAsiaTheme="minorEastAsia"/>
        </w:rPr>
        <w:t xml:space="preserve">; therefore, the population </w:t>
      </w:r>
      <w:r>
        <w:rPr>
          <w:rFonts w:eastAsiaTheme="minorEastAsia"/>
        </w:rPr>
        <w:t>AF</w:t>
      </w:r>
      <w:r w:rsidRPr="00041D3B">
        <w:rPr>
          <w:rFonts w:eastAsiaTheme="minorEastAsia"/>
        </w:rPr>
        <w:t xml:space="preserve"> associated with </w:t>
      </w:r>
      <w:r>
        <w:t>prior CD</w:t>
      </w:r>
      <w:r w:rsidRPr="00041D3B">
        <w:rPr>
          <w:rFonts w:eastAsiaTheme="minorEastAsia"/>
        </w:rPr>
        <w:t xml:space="preserve"> was 0.</w:t>
      </w:r>
      <w:r>
        <w:rPr>
          <w:rFonts w:eastAsiaTheme="minorEastAsia"/>
        </w:rPr>
        <w:t>049</w:t>
      </w:r>
      <w:r w:rsidRPr="00041D3B">
        <w:rPr>
          <w:rFonts w:eastAsiaTheme="minorEastAsia"/>
        </w:rPr>
        <w:t xml:space="preserve">. Thus, in our study, </w:t>
      </w:r>
      <w:r>
        <w:rPr>
          <w:rFonts w:eastAsiaTheme="minorEastAsia"/>
        </w:rPr>
        <w:t xml:space="preserve">CD in the first pregnancy accounted for approximately 5% of all subsequent stillbirths </w:t>
      </w:r>
      <w:r w:rsidRPr="00041D3B">
        <w:rPr>
          <w:rFonts w:eastAsiaTheme="minorEastAsia"/>
        </w:rPr>
        <w:t>in the studied population</w:t>
      </w:r>
    </w:p>
    <w:p w14:paraId="05F47C57" w14:textId="77777777" w:rsidR="00794935" w:rsidRPr="00381EC4" w:rsidRDefault="00794935" w:rsidP="00794935"/>
    <w:p w14:paraId="5C736F20" w14:textId="537B092C" w:rsidR="00794935" w:rsidRDefault="00794935" w:rsidP="00794935">
      <w:pPr>
        <w:rPr>
          <w:lang w:val="en-GB"/>
        </w:rPr>
      </w:pPr>
    </w:p>
    <w:p w14:paraId="321BC210" w14:textId="6DF0BAEC" w:rsidR="00794935" w:rsidRDefault="00794935" w:rsidP="00794935">
      <w:pPr>
        <w:rPr>
          <w:lang w:val="en-GB"/>
        </w:rPr>
      </w:pPr>
    </w:p>
    <w:p w14:paraId="473FEB24" w14:textId="7A2CA435" w:rsidR="00794935" w:rsidRDefault="00794935" w:rsidP="00794935">
      <w:pPr>
        <w:rPr>
          <w:lang w:val="en-GB"/>
        </w:rPr>
      </w:pPr>
    </w:p>
    <w:p w14:paraId="1DA4872F" w14:textId="4BE2C85A" w:rsidR="00794935" w:rsidRDefault="00794935" w:rsidP="00794935">
      <w:pPr>
        <w:rPr>
          <w:lang w:val="en-GB"/>
        </w:rPr>
      </w:pPr>
    </w:p>
    <w:p w14:paraId="6EC5EA09" w14:textId="39B0448B" w:rsidR="00794935" w:rsidRDefault="00794935" w:rsidP="00794935">
      <w:pPr>
        <w:rPr>
          <w:lang w:val="en-GB"/>
        </w:rPr>
      </w:pPr>
    </w:p>
    <w:p w14:paraId="1880CE7D" w14:textId="6A3129E3" w:rsidR="00C842C9" w:rsidRDefault="00C842C9">
      <w:pPr>
        <w:spacing w:line="259" w:lineRule="auto"/>
        <w:rPr>
          <w:lang w:val="en-GB"/>
        </w:rPr>
      </w:pPr>
      <w:r>
        <w:rPr>
          <w:lang w:val="en-GB"/>
        </w:rPr>
        <w:br w:type="page"/>
      </w:r>
    </w:p>
    <w:p w14:paraId="2CA5D453" w14:textId="77777777" w:rsidR="00C842C9" w:rsidRDefault="00C842C9" w:rsidP="00C842C9">
      <w:pPr>
        <w:pStyle w:val="TableTitle"/>
        <w:rPr>
          <w:rFonts w:asciiTheme="minorBidi" w:hAnsiTheme="minorBidi" w:cstheme="minorBidi"/>
          <w:b/>
        </w:rPr>
        <w:sectPr w:rsidR="00C842C9" w:rsidSect="00381EC4">
          <w:footerReference w:type="default" r:id="rId10"/>
          <w:type w:val="continuous"/>
          <w:pgSz w:w="11906" w:h="16838"/>
          <w:pgMar w:top="1440" w:right="1440" w:bottom="1440" w:left="1440" w:header="709" w:footer="709" w:gutter="0"/>
          <w:pgNumType w:start="1"/>
          <w:cols w:space="708"/>
          <w:titlePg/>
          <w:docGrid w:linePitch="360"/>
        </w:sectPr>
      </w:pPr>
    </w:p>
    <w:p w14:paraId="34C5E3EE" w14:textId="77777777" w:rsidR="00C842C9" w:rsidRPr="002E74E5" w:rsidRDefault="00C842C9" w:rsidP="005F7079">
      <w:pPr>
        <w:pStyle w:val="TableTitle"/>
        <w:spacing w:after="120"/>
        <w:rPr>
          <w:rFonts w:asciiTheme="minorBidi" w:hAnsiTheme="minorBidi" w:cstheme="minorBidi"/>
          <w:b/>
        </w:rPr>
      </w:pPr>
      <w:r w:rsidRPr="002E74E5">
        <w:rPr>
          <w:rFonts w:asciiTheme="minorBidi" w:hAnsiTheme="minorBidi" w:cstheme="minorBidi"/>
          <w:b/>
        </w:rPr>
        <w:lastRenderedPageBreak/>
        <w:t>Table S1. STROBE Statement—checklist of items that should be included in reports of observational studies</w:t>
      </w:r>
    </w:p>
    <w:tbl>
      <w:tblPr>
        <w:tblW w:w="15735" w:type="dxa"/>
        <w:tblBorders>
          <w:insideH w:val="single" w:sz="4" w:space="0" w:color="auto"/>
        </w:tblBorders>
        <w:tblLook w:val="0000" w:firstRow="0" w:lastRow="0" w:firstColumn="0" w:lastColumn="0" w:noHBand="0" w:noVBand="0"/>
      </w:tblPr>
      <w:tblGrid>
        <w:gridCol w:w="1590"/>
        <w:gridCol w:w="517"/>
        <w:gridCol w:w="439"/>
        <w:gridCol w:w="8681"/>
        <w:gridCol w:w="4508"/>
      </w:tblGrid>
      <w:tr w:rsidR="00C842C9" w:rsidRPr="002E74E5" w14:paraId="138AF62C" w14:textId="77777777" w:rsidTr="005F7079">
        <w:trPr>
          <w:trHeight w:val="454"/>
        </w:trPr>
        <w:tc>
          <w:tcPr>
            <w:tcW w:w="0" w:type="auto"/>
            <w:gridSpan w:val="3"/>
            <w:tcBorders>
              <w:top w:val="single" w:sz="4" w:space="0" w:color="auto"/>
              <w:bottom w:val="single" w:sz="4" w:space="0" w:color="auto"/>
            </w:tcBorders>
          </w:tcPr>
          <w:p w14:paraId="26C5E75F" w14:textId="77777777" w:rsidR="00C842C9" w:rsidRPr="002E74E5" w:rsidRDefault="00C842C9" w:rsidP="005F7079">
            <w:pPr>
              <w:pStyle w:val="TableHeader"/>
              <w:tabs>
                <w:tab w:val="left" w:pos="5400"/>
              </w:tabs>
              <w:jc w:val="center"/>
              <w:rPr>
                <w:rFonts w:asciiTheme="minorBidi" w:hAnsiTheme="minorBidi" w:cstheme="minorBidi"/>
                <w:bCs/>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r w:rsidRPr="002E74E5">
              <w:rPr>
                <w:rFonts w:asciiTheme="minorBidi" w:hAnsiTheme="minorBidi" w:cstheme="minorBidi"/>
                <w:bCs/>
                <w:sz w:val="20"/>
              </w:rPr>
              <w:t>Item No</w:t>
            </w:r>
          </w:p>
        </w:tc>
        <w:tc>
          <w:tcPr>
            <w:tcW w:w="8745" w:type="dxa"/>
            <w:tcBorders>
              <w:top w:val="single" w:sz="4" w:space="0" w:color="auto"/>
              <w:bottom w:val="single" w:sz="4" w:space="0" w:color="auto"/>
            </w:tcBorders>
            <w:vAlign w:val="center"/>
          </w:tcPr>
          <w:p w14:paraId="1149ED0C" w14:textId="77777777" w:rsidR="00C842C9" w:rsidRPr="002E74E5" w:rsidRDefault="00C842C9" w:rsidP="005F7079">
            <w:pPr>
              <w:pStyle w:val="TableHeader"/>
              <w:tabs>
                <w:tab w:val="left" w:pos="5400"/>
              </w:tabs>
              <w:jc w:val="center"/>
              <w:rPr>
                <w:rFonts w:asciiTheme="minorBidi" w:hAnsiTheme="minorBidi" w:cstheme="minorBidi"/>
                <w:bCs/>
                <w:sz w:val="20"/>
              </w:rPr>
            </w:pPr>
            <w:r w:rsidRPr="002E74E5">
              <w:rPr>
                <w:rFonts w:asciiTheme="minorBidi" w:hAnsiTheme="minorBidi" w:cstheme="minorBidi"/>
                <w:bCs/>
                <w:sz w:val="20"/>
              </w:rPr>
              <w:t>Recommendation</w:t>
            </w:r>
          </w:p>
        </w:tc>
        <w:tc>
          <w:tcPr>
            <w:tcW w:w="4536" w:type="dxa"/>
            <w:tcBorders>
              <w:top w:val="single" w:sz="4" w:space="0" w:color="auto"/>
              <w:bottom w:val="single" w:sz="4" w:space="0" w:color="auto"/>
            </w:tcBorders>
          </w:tcPr>
          <w:p w14:paraId="5C17AE6A" w14:textId="77777777" w:rsidR="00C842C9" w:rsidRPr="002E74E5" w:rsidRDefault="00C842C9" w:rsidP="005F7079">
            <w:pPr>
              <w:pStyle w:val="TableHeader"/>
              <w:tabs>
                <w:tab w:val="left" w:pos="5400"/>
              </w:tabs>
              <w:jc w:val="center"/>
              <w:rPr>
                <w:rFonts w:asciiTheme="minorBidi" w:hAnsiTheme="minorBidi" w:cstheme="minorBidi"/>
                <w:bCs/>
                <w:sz w:val="20"/>
              </w:rPr>
            </w:pPr>
            <w:r w:rsidRPr="002E74E5">
              <w:rPr>
                <w:rFonts w:asciiTheme="minorBidi" w:hAnsiTheme="minorBidi" w:cstheme="minorBidi"/>
                <w:bCs/>
                <w:sz w:val="20"/>
              </w:rPr>
              <w:t>Location</w:t>
            </w:r>
          </w:p>
        </w:tc>
      </w:tr>
      <w:tr w:rsidR="00C842C9" w:rsidRPr="002E74E5" w14:paraId="3CD501A1" w14:textId="77777777" w:rsidTr="005F7079">
        <w:tc>
          <w:tcPr>
            <w:tcW w:w="0" w:type="auto"/>
            <w:gridSpan w:val="2"/>
            <w:vMerge w:val="restart"/>
            <w:tcBorders>
              <w:top w:val="single" w:sz="4" w:space="0" w:color="auto"/>
            </w:tcBorders>
          </w:tcPr>
          <w:p w14:paraId="5512AB68" w14:textId="77777777" w:rsidR="00C842C9" w:rsidRPr="002E74E5" w:rsidRDefault="00C842C9" w:rsidP="005F7079">
            <w:pPr>
              <w:tabs>
                <w:tab w:val="left" w:pos="5400"/>
              </w:tabs>
              <w:rPr>
                <w:b/>
                <w:bCs/>
                <w:sz w:val="20"/>
              </w:rPr>
            </w:pPr>
            <w:bookmarkStart w:id="10" w:name="bold5"/>
            <w:bookmarkStart w:id="11" w:name="italic6"/>
            <w:bookmarkEnd w:id="1"/>
            <w:bookmarkEnd w:id="2"/>
            <w:bookmarkEnd w:id="3"/>
            <w:bookmarkEnd w:id="4"/>
            <w:bookmarkEnd w:id="5"/>
            <w:bookmarkEnd w:id="6"/>
            <w:bookmarkEnd w:id="7"/>
            <w:bookmarkEnd w:id="8"/>
            <w:bookmarkEnd w:id="9"/>
            <w:r w:rsidRPr="002E74E5">
              <w:rPr>
                <w:b/>
                <w:sz w:val="20"/>
              </w:rPr>
              <w:t>Title and abstract</w:t>
            </w:r>
            <w:bookmarkEnd w:id="10"/>
            <w:bookmarkEnd w:id="11"/>
          </w:p>
        </w:tc>
        <w:tc>
          <w:tcPr>
            <w:tcW w:w="0" w:type="auto"/>
            <w:vMerge w:val="restart"/>
            <w:tcBorders>
              <w:top w:val="single" w:sz="4" w:space="0" w:color="auto"/>
            </w:tcBorders>
          </w:tcPr>
          <w:p w14:paraId="4846A22D" w14:textId="77777777" w:rsidR="00C842C9" w:rsidRPr="002E74E5" w:rsidRDefault="00C842C9" w:rsidP="005F7079">
            <w:pPr>
              <w:tabs>
                <w:tab w:val="left" w:pos="5400"/>
              </w:tabs>
              <w:jc w:val="center"/>
              <w:rPr>
                <w:sz w:val="20"/>
              </w:rPr>
            </w:pPr>
            <w:r w:rsidRPr="002E74E5">
              <w:rPr>
                <w:sz w:val="20"/>
              </w:rPr>
              <w:t>1</w:t>
            </w:r>
          </w:p>
        </w:tc>
        <w:tc>
          <w:tcPr>
            <w:tcW w:w="8745" w:type="dxa"/>
            <w:tcBorders>
              <w:top w:val="single" w:sz="4" w:space="0" w:color="auto"/>
            </w:tcBorders>
          </w:tcPr>
          <w:p w14:paraId="58C879AE" w14:textId="77777777" w:rsidR="00C842C9" w:rsidRPr="002E74E5" w:rsidRDefault="00C842C9" w:rsidP="005F7079">
            <w:pPr>
              <w:tabs>
                <w:tab w:val="left" w:pos="5400"/>
              </w:tabs>
              <w:rPr>
                <w:sz w:val="20"/>
              </w:rPr>
            </w:pPr>
            <w:r w:rsidRPr="002E74E5">
              <w:rPr>
                <w:sz w:val="20"/>
              </w:rPr>
              <w:t>(</w:t>
            </w:r>
            <w:r w:rsidRPr="002E74E5">
              <w:rPr>
                <w:i/>
                <w:sz w:val="20"/>
              </w:rPr>
              <w:t>a</w:t>
            </w:r>
            <w:r w:rsidRPr="002E74E5">
              <w:rPr>
                <w:sz w:val="20"/>
              </w:rPr>
              <w:t xml:space="preserve">) Indicate the study’s design with a commonly used term in the title or the abstract </w:t>
            </w:r>
          </w:p>
        </w:tc>
        <w:tc>
          <w:tcPr>
            <w:tcW w:w="4536" w:type="dxa"/>
            <w:tcBorders>
              <w:top w:val="single" w:sz="4" w:space="0" w:color="auto"/>
            </w:tcBorders>
          </w:tcPr>
          <w:p w14:paraId="1DF0E02E" w14:textId="77777777" w:rsidR="00C842C9" w:rsidRPr="002E74E5" w:rsidRDefault="00C842C9" w:rsidP="005F7079">
            <w:pPr>
              <w:tabs>
                <w:tab w:val="left" w:pos="5400"/>
              </w:tabs>
              <w:rPr>
                <w:sz w:val="20"/>
              </w:rPr>
            </w:pPr>
            <w:r w:rsidRPr="002E74E5">
              <w:rPr>
                <w:sz w:val="20"/>
              </w:rPr>
              <w:t>Title &amp; Abstract</w:t>
            </w:r>
          </w:p>
        </w:tc>
      </w:tr>
      <w:tr w:rsidR="00C842C9" w:rsidRPr="002E74E5" w14:paraId="17BDE7A8" w14:textId="77777777" w:rsidTr="00227AC6">
        <w:tc>
          <w:tcPr>
            <w:tcW w:w="0" w:type="auto"/>
            <w:gridSpan w:val="2"/>
            <w:vMerge/>
          </w:tcPr>
          <w:p w14:paraId="52AC4AD0" w14:textId="77777777" w:rsidR="00C842C9" w:rsidRPr="002E74E5" w:rsidRDefault="00C842C9" w:rsidP="005F7079">
            <w:pPr>
              <w:tabs>
                <w:tab w:val="left" w:pos="5400"/>
              </w:tabs>
              <w:rPr>
                <w:bCs/>
                <w:sz w:val="20"/>
              </w:rPr>
            </w:pPr>
            <w:bookmarkStart w:id="12" w:name="bold6" w:colFirst="0" w:colLast="0"/>
            <w:bookmarkStart w:id="13" w:name="italic7" w:colFirst="0" w:colLast="0"/>
          </w:p>
        </w:tc>
        <w:tc>
          <w:tcPr>
            <w:tcW w:w="0" w:type="auto"/>
            <w:vMerge/>
          </w:tcPr>
          <w:p w14:paraId="36BEF8C9" w14:textId="77777777" w:rsidR="00C842C9" w:rsidRPr="002E74E5" w:rsidRDefault="00C842C9" w:rsidP="005F7079">
            <w:pPr>
              <w:tabs>
                <w:tab w:val="left" w:pos="5400"/>
              </w:tabs>
              <w:jc w:val="center"/>
              <w:rPr>
                <w:sz w:val="20"/>
              </w:rPr>
            </w:pPr>
          </w:p>
        </w:tc>
        <w:tc>
          <w:tcPr>
            <w:tcW w:w="8745" w:type="dxa"/>
          </w:tcPr>
          <w:p w14:paraId="575B0E16" w14:textId="77777777" w:rsidR="00C842C9" w:rsidRPr="002E74E5" w:rsidRDefault="00C842C9" w:rsidP="005F7079">
            <w:pPr>
              <w:tabs>
                <w:tab w:val="left" w:pos="5400"/>
              </w:tabs>
              <w:rPr>
                <w:sz w:val="20"/>
              </w:rPr>
            </w:pPr>
            <w:r w:rsidRPr="002E74E5">
              <w:rPr>
                <w:sz w:val="20"/>
              </w:rPr>
              <w:t>(</w:t>
            </w:r>
            <w:r w:rsidRPr="002E74E5">
              <w:rPr>
                <w:i/>
                <w:sz w:val="20"/>
              </w:rPr>
              <w:t>b</w:t>
            </w:r>
            <w:r w:rsidRPr="002E74E5">
              <w:rPr>
                <w:sz w:val="20"/>
              </w:rPr>
              <w:t xml:space="preserve">) Provide in the abstract an informative and balanced summary of what was done and what was found </w:t>
            </w:r>
          </w:p>
        </w:tc>
        <w:tc>
          <w:tcPr>
            <w:tcW w:w="4536" w:type="dxa"/>
          </w:tcPr>
          <w:p w14:paraId="5B383E61" w14:textId="77777777" w:rsidR="00C842C9" w:rsidRPr="002E74E5" w:rsidRDefault="00C842C9" w:rsidP="005F7079">
            <w:pPr>
              <w:tabs>
                <w:tab w:val="left" w:pos="5400"/>
              </w:tabs>
              <w:rPr>
                <w:sz w:val="20"/>
              </w:rPr>
            </w:pPr>
            <w:r w:rsidRPr="002E74E5">
              <w:rPr>
                <w:sz w:val="20"/>
              </w:rPr>
              <w:t>Abstract (Methods and findings)</w:t>
            </w:r>
          </w:p>
        </w:tc>
      </w:tr>
      <w:tr w:rsidR="00C842C9" w:rsidRPr="002E74E5" w14:paraId="77CC7549" w14:textId="77777777" w:rsidTr="00227AC6">
        <w:tc>
          <w:tcPr>
            <w:tcW w:w="11199" w:type="dxa"/>
            <w:gridSpan w:val="4"/>
          </w:tcPr>
          <w:p w14:paraId="6B6CD864" w14:textId="77777777" w:rsidR="00C842C9" w:rsidRPr="002E74E5" w:rsidRDefault="00C842C9" w:rsidP="005F7079">
            <w:pPr>
              <w:pStyle w:val="TableSubHead"/>
              <w:tabs>
                <w:tab w:val="left" w:pos="5400"/>
              </w:tabs>
              <w:rPr>
                <w:rFonts w:asciiTheme="minorBidi" w:hAnsiTheme="minorBidi" w:cstheme="minorBidi"/>
                <w:sz w:val="20"/>
              </w:rPr>
            </w:pPr>
            <w:bookmarkStart w:id="14" w:name="bold7"/>
            <w:bookmarkStart w:id="15" w:name="italic8"/>
            <w:bookmarkEnd w:id="12"/>
            <w:bookmarkEnd w:id="13"/>
            <w:r w:rsidRPr="002E74E5">
              <w:rPr>
                <w:rFonts w:asciiTheme="minorBidi" w:hAnsiTheme="minorBidi" w:cstheme="minorBidi"/>
                <w:sz w:val="20"/>
              </w:rPr>
              <w:t>Introduction</w:t>
            </w:r>
            <w:bookmarkEnd w:id="14"/>
            <w:bookmarkEnd w:id="15"/>
          </w:p>
        </w:tc>
        <w:tc>
          <w:tcPr>
            <w:tcW w:w="4536" w:type="dxa"/>
          </w:tcPr>
          <w:p w14:paraId="49B675A7" w14:textId="77777777" w:rsidR="00C842C9" w:rsidRPr="002E74E5" w:rsidRDefault="00C842C9" w:rsidP="005F7079">
            <w:pPr>
              <w:pStyle w:val="TableSubHead"/>
              <w:tabs>
                <w:tab w:val="left" w:pos="5400"/>
              </w:tabs>
              <w:rPr>
                <w:rFonts w:asciiTheme="minorBidi" w:hAnsiTheme="minorBidi" w:cstheme="minorBidi"/>
                <w:sz w:val="20"/>
              </w:rPr>
            </w:pPr>
          </w:p>
        </w:tc>
      </w:tr>
      <w:tr w:rsidR="00C842C9" w:rsidRPr="002E74E5" w14:paraId="43DDBBF4" w14:textId="77777777" w:rsidTr="00227AC6">
        <w:tc>
          <w:tcPr>
            <w:tcW w:w="0" w:type="auto"/>
            <w:gridSpan w:val="2"/>
          </w:tcPr>
          <w:p w14:paraId="79BC67C1" w14:textId="77777777" w:rsidR="00C842C9" w:rsidRPr="002E74E5" w:rsidRDefault="00C842C9" w:rsidP="005F7079">
            <w:pPr>
              <w:tabs>
                <w:tab w:val="left" w:pos="5400"/>
              </w:tabs>
              <w:rPr>
                <w:bCs/>
                <w:sz w:val="20"/>
              </w:rPr>
            </w:pPr>
            <w:bookmarkStart w:id="16" w:name="bold8"/>
            <w:bookmarkStart w:id="17" w:name="italic9"/>
            <w:r w:rsidRPr="002E74E5">
              <w:rPr>
                <w:bCs/>
                <w:sz w:val="20"/>
              </w:rPr>
              <w:t>Background/</w:t>
            </w:r>
            <w:bookmarkStart w:id="18" w:name="bold9"/>
            <w:bookmarkStart w:id="19" w:name="italic10"/>
            <w:bookmarkEnd w:id="16"/>
            <w:bookmarkEnd w:id="17"/>
            <w:r w:rsidRPr="002E74E5">
              <w:rPr>
                <w:bCs/>
                <w:sz w:val="20"/>
              </w:rPr>
              <w:t>rationale</w:t>
            </w:r>
            <w:bookmarkEnd w:id="18"/>
            <w:bookmarkEnd w:id="19"/>
          </w:p>
        </w:tc>
        <w:tc>
          <w:tcPr>
            <w:tcW w:w="0" w:type="auto"/>
          </w:tcPr>
          <w:p w14:paraId="4BE5493B" w14:textId="77777777" w:rsidR="00C842C9" w:rsidRPr="002E74E5" w:rsidRDefault="00C842C9" w:rsidP="005F7079">
            <w:pPr>
              <w:tabs>
                <w:tab w:val="left" w:pos="5400"/>
              </w:tabs>
              <w:jc w:val="center"/>
              <w:rPr>
                <w:sz w:val="20"/>
              </w:rPr>
            </w:pPr>
            <w:r w:rsidRPr="002E74E5">
              <w:rPr>
                <w:sz w:val="20"/>
              </w:rPr>
              <w:t>2</w:t>
            </w:r>
          </w:p>
        </w:tc>
        <w:tc>
          <w:tcPr>
            <w:tcW w:w="8745" w:type="dxa"/>
          </w:tcPr>
          <w:p w14:paraId="3637287D" w14:textId="77777777" w:rsidR="00C842C9" w:rsidRPr="002E74E5" w:rsidRDefault="00C842C9" w:rsidP="005F7079">
            <w:pPr>
              <w:tabs>
                <w:tab w:val="left" w:pos="5400"/>
              </w:tabs>
              <w:rPr>
                <w:sz w:val="20"/>
              </w:rPr>
            </w:pPr>
            <w:r w:rsidRPr="002E74E5">
              <w:rPr>
                <w:sz w:val="20"/>
              </w:rPr>
              <w:t xml:space="preserve">Explain the scientific background and rationale for the investigation being reported </w:t>
            </w:r>
          </w:p>
        </w:tc>
        <w:tc>
          <w:tcPr>
            <w:tcW w:w="4536" w:type="dxa"/>
          </w:tcPr>
          <w:p w14:paraId="7D1904E5" w14:textId="77777777" w:rsidR="00C842C9" w:rsidRPr="002E74E5" w:rsidRDefault="00C842C9" w:rsidP="005F7079">
            <w:pPr>
              <w:tabs>
                <w:tab w:val="left" w:pos="5400"/>
              </w:tabs>
              <w:rPr>
                <w:sz w:val="20"/>
              </w:rPr>
            </w:pPr>
            <w:r w:rsidRPr="002E74E5">
              <w:rPr>
                <w:sz w:val="20"/>
              </w:rPr>
              <w:t>Background (Paragraphs 1-2)</w:t>
            </w:r>
          </w:p>
        </w:tc>
      </w:tr>
      <w:tr w:rsidR="00C842C9" w:rsidRPr="002E74E5" w14:paraId="4293C8AB" w14:textId="77777777" w:rsidTr="00227AC6">
        <w:tc>
          <w:tcPr>
            <w:tcW w:w="0" w:type="auto"/>
            <w:gridSpan w:val="2"/>
          </w:tcPr>
          <w:p w14:paraId="2C8055BC" w14:textId="77777777" w:rsidR="00C842C9" w:rsidRPr="002E74E5" w:rsidRDefault="00C842C9" w:rsidP="005F7079">
            <w:pPr>
              <w:tabs>
                <w:tab w:val="left" w:pos="5400"/>
              </w:tabs>
              <w:rPr>
                <w:bCs/>
                <w:sz w:val="20"/>
              </w:rPr>
            </w:pPr>
            <w:bookmarkStart w:id="20" w:name="bold10" w:colFirst="0" w:colLast="0"/>
            <w:bookmarkStart w:id="21" w:name="italic11" w:colFirst="0" w:colLast="0"/>
            <w:r w:rsidRPr="002E74E5">
              <w:rPr>
                <w:bCs/>
                <w:sz w:val="20"/>
              </w:rPr>
              <w:t>Objectives</w:t>
            </w:r>
          </w:p>
        </w:tc>
        <w:tc>
          <w:tcPr>
            <w:tcW w:w="0" w:type="auto"/>
          </w:tcPr>
          <w:p w14:paraId="5265DBD2" w14:textId="77777777" w:rsidR="00C842C9" w:rsidRPr="002E74E5" w:rsidRDefault="00C842C9" w:rsidP="005F7079">
            <w:pPr>
              <w:tabs>
                <w:tab w:val="left" w:pos="5400"/>
              </w:tabs>
              <w:jc w:val="center"/>
              <w:rPr>
                <w:sz w:val="20"/>
              </w:rPr>
            </w:pPr>
            <w:r w:rsidRPr="002E74E5">
              <w:rPr>
                <w:sz w:val="20"/>
              </w:rPr>
              <w:t>3</w:t>
            </w:r>
          </w:p>
        </w:tc>
        <w:tc>
          <w:tcPr>
            <w:tcW w:w="8745" w:type="dxa"/>
          </w:tcPr>
          <w:p w14:paraId="28AEEEEB" w14:textId="77777777" w:rsidR="00C842C9" w:rsidRPr="002E74E5" w:rsidRDefault="00C842C9" w:rsidP="005F7079">
            <w:pPr>
              <w:tabs>
                <w:tab w:val="center" w:pos="5712"/>
              </w:tabs>
              <w:rPr>
                <w:sz w:val="20"/>
              </w:rPr>
            </w:pPr>
            <w:r w:rsidRPr="002E74E5">
              <w:rPr>
                <w:sz w:val="20"/>
              </w:rPr>
              <w:t xml:space="preserve">State specific objectives, including any prespecified hypotheses </w:t>
            </w:r>
          </w:p>
        </w:tc>
        <w:tc>
          <w:tcPr>
            <w:tcW w:w="4536" w:type="dxa"/>
          </w:tcPr>
          <w:p w14:paraId="5A1068DD" w14:textId="77777777" w:rsidR="00C842C9" w:rsidRPr="002E74E5" w:rsidRDefault="00C842C9" w:rsidP="005F7079">
            <w:pPr>
              <w:tabs>
                <w:tab w:val="center" w:pos="5712"/>
              </w:tabs>
              <w:rPr>
                <w:sz w:val="20"/>
              </w:rPr>
            </w:pPr>
            <w:r w:rsidRPr="002E74E5">
              <w:rPr>
                <w:sz w:val="20"/>
              </w:rPr>
              <w:t>Background (Paragraph 3)</w:t>
            </w:r>
          </w:p>
        </w:tc>
      </w:tr>
      <w:tr w:rsidR="00C842C9" w:rsidRPr="002E74E5" w14:paraId="6384B357" w14:textId="77777777" w:rsidTr="00227AC6">
        <w:tc>
          <w:tcPr>
            <w:tcW w:w="11199" w:type="dxa"/>
            <w:gridSpan w:val="4"/>
          </w:tcPr>
          <w:p w14:paraId="3A860E8E" w14:textId="77777777" w:rsidR="00C842C9" w:rsidRPr="002E74E5" w:rsidRDefault="00C842C9" w:rsidP="005F7079">
            <w:pPr>
              <w:pStyle w:val="TableSubHead"/>
              <w:tabs>
                <w:tab w:val="left" w:pos="5400"/>
              </w:tabs>
              <w:rPr>
                <w:rFonts w:asciiTheme="minorBidi" w:hAnsiTheme="minorBidi" w:cstheme="minorBidi"/>
                <w:sz w:val="20"/>
              </w:rPr>
            </w:pPr>
            <w:bookmarkStart w:id="22" w:name="bold11"/>
            <w:bookmarkStart w:id="23" w:name="italic12"/>
            <w:bookmarkEnd w:id="20"/>
            <w:bookmarkEnd w:id="21"/>
            <w:r w:rsidRPr="002E74E5">
              <w:rPr>
                <w:rFonts w:asciiTheme="minorBidi" w:hAnsiTheme="minorBidi" w:cstheme="minorBidi"/>
                <w:sz w:val="20"/>
              </w:rPr>
              <w:t>Methods</w:t>
            </w:r>
            <w:bookmarkEnd w:id="22"/>
            <w:bookmarkEnd w:id="23"/>
          </w:p>
        </w:tc>
        <w:tc>
          <w:tcPr>
            <w:tcW w:w="4536" w:type="dxa"/>
          </w:tcPr>
          <w:p w14:paraId="43E92D89" w14:textId="77777777" w:rsidR="00C842C9" w:rsidRPr="002E74E5" w:rsidRDefault="00C842C9" w:rsidP="005F7079">
            <w:pPr>
              <w:pStyle w:val="TableSubHead"/>
              <w:tabs>
                <w:tab w:val="left" w:pos="5400"/>
              </w:tabs>
              <w:rPr>
                <w:rFonts w:asciiTheme="minorBidi" w:hAnsiTheme="minorBidi" w:cstheme="minorBidi"/>
                <w:sz w:val="20"/>
              </w:rPr>
            </w:pPr>
          </w:p>
        </w:tc>
      </w:tr>
      <w:tr w:rsidR="00C842C9" w:rsidRPr="002E74E5" w14:paraId="7B92CD5E" w14:textId="77777777" w:rsidTr="00227AC6">
        <w:tc>
          <w:tcPr>
            <w:tcW w:w="0" w:type="auto"/>
            <w:gridSpan w:val="2"/>
          </w:tcPr>
          <w:p w14:paraId="74E0F0E3" w14:textId="77777777" w:rsidR="00C842C9" w:rsidRPr="002E74E5" w:rsidRDefault="00C842C9" w:rsidP="005F7079">
            <w:pPr>
              <w:tabs>
                <w:tab w:val="left" w:pos="5400"/>
              </w:tabs>
              <w:rPr>
                <w:bCs/>
                <w:sz w:val="20"/>
              </w:rPr>
            </w:pPr>
            <w:bookmarkStart w:id="24" w:name="bold12" w:colFirst="0" w:colLast="0"/>
            <w:bookmarkStart w:id="25" w:name="italic13" w:colFirst="0" w:colLast="0"/>
            <w:r w:rsidRPr="002E74E5">
              <w:rPr>
                <w:bCs/>
                <w:sz w:val="20"/>
              </w:rPr>
              <w:t>Study design</w:t>
            </w:r>
          </w:p>
        </w:tc>
        <w:tc>
          <w:tcPr>
            <w:tcW w:w="0" w:type="auto"/>
          </w:tcPr>
          <w:p w14:paraId="74861DF6" w14:textId="77777777" w:rsidR="00C842C9" w:rsidRPr="002E74E5" w:rsidRDefault="00C842C9" w:rsidP="005F7079">
            <w:pPr>
              <w:tabs>
                <w:tab w:val="left" w:pos="5400"/>
              </w:tabs>
              <w:jc w:val="center"/>
              <w:rPr>
                <w:sz w:val="20"/>
              </w:rPr>
            </w:pPr>
            <w:r w:rsidRPr="002E74E5">
              <w:rPr>
                <w:sz w:val="20"/>
              </w:rPr>
              <w:t>4</w:t>
            </w:r>
          </w:p>
        </w:tc>
        <w:tc>
          <w:tcPr>
            <w:tcW w:w="8745" w:type="dxa"/>
          </w:tcPr>
          <w:p w14:paraId="58385CFA" w14:textId="77777777" w:rsidR="00C842C9" w:rsidRPr="002E74E5" w:rsidRDefault="00C842C9" w:rsidP="005F7079">
            <w:pPr>
              <w:tabs>
                <w:tab w:val="left" w:pos="5400"/>
              </w:tabs>
              <w:rPr>
                <w:sz w:val="20"/>
              </w:rPr>
            </w:pPr>
            <w:r w:rsidRPr="002E74E5">
              <w:rPr>
                <w:sz w:val="20"/>
              </w:rPr>
              <w:t xml:space="preserve">Present key elements of study design early in the paper </w:t>
            </w:r>
          </w:p>
        </w:tc>
        <w:tc>
          <w:tcPr>
            <w:tcW w:w="4536" w:type="dxa"/>
          </w:tcPr>
          <w:p w14:paraId="0553D158" w14:textId="77777777" w:rsidR="00C842C9" w:rsidRPr="002E74E5" w:rsidRDefault="00C842C9" w:rsidP="005F7079">
            <w:pPr>
              <w:tabs>
                <w:tab w:val="left" w:pos="5400"/>
              </w:tabs>
              <w:rPr>
                <w:sz w:val="20"/>
              </w:rPr>
            </w:pPr>
            <w:r w:rsidRPr="002E74E5">
              <w:rPr>
                <w:sz w:val="20"/>
              </w:rPr>
              <w:t>Methods (Study design and data sources)</w:t>
            </w:r>
          </w:p>
        </w:tc>
      </w:tr>
      <w:tr w:rsidR="00C842C9" w:rsidRPr="002E74E5" w14:paraId="1FC23F96" w14:textId="77777777" w:rsidTr="00227AC6">
        <w:tc>
          <w:tcPr>
            <w:tcW w:w="0" w:type="auto"/>
            <w:gridSpan w:val="2"/>
          </w:tcPr>
          <w:p w14:paraId="49DD9C63" w14:textId="77777777" w:rsidR="00C842C9" w:rsidRPr="002E74E5" w:rsidRDefault="00C842C9" w:rsidP="005F7079">
            <w:pPr>
              <w:tabs>
                <w:tab w:val="left" w:pos="5400"/>
              </w:tabs>
              <w:rPr>
                <w:bCs/>
                <w:sz w:val="20"/>
              </w:rPr>
            </w:pPr>
            <w:bookmarkStart w:id="26" w:name="bold13" w:colFirst="0" w:colLast="0"/>
            <w:bookmarkStart w:id="27" w:name="italic14" w:colFirst="0" w:colLast="0"/>
            <w:bookmarkEnd w:id="24"/>
            <w:bookmarkEnd w:id="25"/>
            <w:r w:rsidRPr="002E74E5">
              <w:rPr>
                <w:bCs/>
                <w:sz w:val="20"/>
              </w:rPr>
              <w:t>Setting</w:t>
            </w:r>
          </w:p>
        </w:tc>
        <w:tc>
          <w:tcPr>
            <w:tcW w:w="0" w:type="auto"/>
          </w:tcPr>
          <w:p w14:paraId="55C56AF0" w14:textId="77777777" w:rsidR="00C842C9" w:rsidRPr="002E74E5" w:rsidRDefault="00C842C9" w:rsidP="005F7079">
            <w:pPr>
              <w:tabs>
                <w:tab w:val="left" w:pos="5400"/>
              </w:tabs>
              <w:jc w:val="center"/>
              <w:rPr>
                <w:sz w:val="20"/>
              </w:rPr>
            </w:pPr>
            <w:r w:rsidRPr="002E74E5">
              <w:rPr>
                <w:sz w:val="20"/>
              </w:rPr>
              <w:t>5</w:t>
            </w:r>
          </w:p>
        </w:tc>
        <w:tc>
          <w:tcPr>
            <w:tcW w:w="8745" w:type="dxa"/>
          </w:tcPr>
          <w:p w14:paraId="11A46563" w14:textId="77777777" w:rsidR="00C842C9" w:rsidRPr="002E74E5" w:rsidRDefault="00C842C9" w:rsidP="005F7079">
            <w:pPr>
              <w:tabs>
                <w:tab w:val="left" w:pos="5400"/>
              </w:tabs>
              <w:rPr>
                <w:sz w:val="20"/>
              </w:rPr>
            </w:pPr>
            <w:r w:rsidRPr="002E74E5">
              <w:rPr>
                <w:sz w:val="20"/>
              </w:rPr>
              <w:t xml:space="preserve">Describe the setting, locations, and relevant dates, including periods of recruitment, exposure, follow-up, and data collection </w:t>
            </w:r>
          </w:p>
        </w:tc>
        <w:tc>
          <w:tcPr>
            <w:tcW w:w="4536" w:type="dxa"/>
          </w:tcPr>
          <w:p w14:paraId="6AD24587" w14:textId="77777777" w:rsidR="00C842C9" w:rsidRPr="002E74E5" w:rsidRDefault="00C842C9" w:rsidP="005F7079">
            <w:pPr>
              <w:tabs>
                <w:tab w:val="left" w:pos="5400"/>
              </w:tabs>
              <w:rPr>
                <w:sz w:val="20"/>
              </w:rPr>
            </w:pPr>
            <w:r w:rsidRPr="002E74E5">
              <w:rPr>
                <w:sz w:val="20"/>
              </w:rPr>
              <w:t>Methods (Study design and data sources, Study population, exposure and outcome sections)</w:t>
            </w:r>
          </w:p>
        </w:tc>
      </w:tr>
      <w:bookmarkEnd w:id="26"/>
      <w:bookmarkEnd w:id="27"/>
      <w:tr w:rsidR="00C842C9" w:rsidRPr="002E74E5" w14:paraId="645926A8" w14:textId="77777777" w:rsidTr="00227AC6">
        <w:trPr>
          <w:trHeight w:val="680"/>
        </w:trPr>
        <w:tc>
          <w:tcPr>
            <w:tcW w:w="0" w:type="auto"/>
            <w:gridSpan w:val="2"/>
            <w:vMerge w:val="restart"/>
          </w:tcPr>
          <w:p w14:paraId="7A0E1490" w14:textId="77777777" w:rsidR="00C842C9" w:rsidRPr="002E74E5" w:rsidRDefault="00C842C9" w:rsidP="005F7079">
            <w:pPr>
              <w:tabs>
                <w:tab w:val="left" w:pos="5400"/>
              </w:tabs>
              <w:rPr>
                <w:bCs/>
                <w:sz w:val="20"/>
              </w:rPr>
            </w:pPr>
            <w:r w:rsidRPr="002E74E5">
              <w:rPr>
                <w:bCs/>
                <w:sz w:val="20"/>
              </w:rPr>
              <w:t>Participants</w:t>
            </w:r>
          </w:p>
        </w:tc>
        <w:tc>
          <w:tcPr>
            <w:tcW w:w="0" w:type="auto"/>
            <w:vMerge w:val="restart"/>
          </w:tcPr>
          <w:p w14:paraId="0937C590" w14:textId="77777777" w:rsidR="00C842C9" w:rsidRPr="002E74E5" w:rsidRDefault="00C842C9" w:rsidP="005F7079">
            <w:pPr>
              <w:tabs>
                <w:tab w:val="left" w:pos="5400"/>
              </w:tabs>
              <w:jc w:val="center"/>
              <w:rPr>
                <w:sz w:val="20"/>
              </w:rPr>
            </w:pPr>
            <w:r w:rsidRPr="002E74E5">
              <w:rPr>
                <w:sz w:val="20"/>
              </w:rPr>
              <w:t>6</w:t>
            </w:r>
          </w:p>
        </w:tc>
        <w:tc>
          <w:tcPr>
            <w:tcW w:w="8745" w:type="dxa"/>
          </w:tcPr>
          <w:p w14:paraId="3BA2D27F" w14:textId="77777777" w:rsidR="00C842C9" w:rsidRPr="002E74E5" w:rsidRDefault="00C842C9" w:rsidP="005F7079">
            <w:pPr>
              <w:tabs>
                <w:tab w:val="left" w:pos="5400"/>
              </w:tabs>
              <w:rPr>
                <w:sz w:val="20"/>
              </w:rPr>
            </w:pPr>
            <w:r w:rsidRPr="002E74E5">
              <w:rPr>
                <w:sz w:val="20"/>
              </w:rPr>
              <w:t>(</w:t>
            </w:r>
            <w:r w:rsidRPr="002E74E5">
              <w:rPr>
                <w:i/>
                <w:sz w:val="20"/>
              </w:rPr>
              <w:t>a</w:t>
            </w:r>
            <w:r w:rsidRPr="002E74E5">
              <w:rPr>
                <w:sz w:val="20"/>
              </w:rPr>
              <w:t xml:space="preserve">) </w:t>
            </w:r>
            <w:r w:rsidRPr="002E74E5">
              <w:rPr>
                <w:i/>
                <w:sz w:val="20"/>
              </w:rPr>
              <w:t>Cohort study</w:t>
            </w:r>
            <w:r w:rsidRPr="002E74E5">
              <w:rPr>
                <w:sz w:val="20"/>
              </w:rPr>
              <w:t>—Give the eligibility criteria, and the sources and methods of selection of participants. Describe methods of follow-up</w:t>
            </w:r>
          </w:p>
        </w:tc>
        <w:tc>
          <w:tcPr>
            <w:tcW w:w="4536" w:type="dxa"/>
          </w:tcPr>
          <w:p w14:paraId="707219EA" w14:textId="77777777" w:rsidR="00C842C9" w:rsidRPr="002E74E5" w:rsidRDefault="00C842C9" w:rsidP="005F7079">
            <w:pPr>
              <w:tabs>
                <w:tab w:val="left" w:pos="5400"/>
              </w:tabs>
              <w:rPr>
                <w:sz w:val="20"/>
              </w:rPr>
            </w:pPr>
            <w:r w:rsidRPr="002E74E5">
              <w:rPr>
                <w:sz w:val="20"/>
              </w:rPr>
              <w:t>Methods (Study population section)</w:t>
            </w:r>
          </w:p>
        </w:tc>
      </w:tr>
      <w:tr w:rsidR="00C842C9" w:rsidRPr="002E74E5" w14:paraId="23AE65F5" w14:textId="77777777" w:rsidTr="00227AC6">
        <w:tc>
          <w:tcPr>
            <w:tcW w:w="0" w:type="auto"/>
            <w:gridSpan w:val="2"/>
            <w:vMerge/>
          </w:tcPr>
          <w:p w14:paraId="4B2CF696" w14:textId="77777777" w:rsidR="00C842C9" w:rsidRPr="002E74E5" w:rsidRDefault="00C842C9" w:rsidP="005F7079">
            <w:pPr>
              <w:tabs>
                <w:tab w:val="left" w:pos="5400"/>
              </w:tabs>
              <w:rPr>
                <w:bCs/>
                <w:sz w:val="20"/>
              </w:rPr>
            </w:pPr>
            <w:bookmarkStart w:id="28" w:name="bold14" w:colFirst="0" w:colLast="0"/>
            <w:bookmarkStart w:id="29" w:name="italic15" w:colFirst="0" w:colLast="0"/>
          </w:p>
        </w:tc>
        <w:tc>
          <w:tcPr>
            <w:tcW w:w="0" w:type="auto"/>
            <w:vMerge/>
          </w:tcPr>
          <w:p w14:paraId="16FCC67D" w14:textId="77777777" w:rsidR="00C842C9" w:rsidRPr="002E74E5" w:rsidRDefault="00C842C9" w:rsidP="005F7079">
            <w:pPr>
              <w:tabs>
                <w:tab w:val="left" w:pos="5400"/>
              </w:tabs>
              <w:jc w:val="center"/>
              <w:rPr>
                <w:sz w:val="20"/>
              </w:rPr>
            </w:pPr>
          </w:p>
        </w:tc>
        <w:tc>
          <w:tcPr>
            <w:tcW w:w="8745" w:type="dxa"/>
          </w:tcPr>
          <w:p w14:paraId="7A5775C2" w14:textId="77777777" w:rsidR="00C842C9" w:rsidRPr="002E74E5" w:rsidRDefault="00C842C9" w:rsidP="005F7079">
            <w:pPr>
              <w:tabs>
                <w:tab w:val="left" w:pos="5400"/>
              </w:tabs>
              <w:rPr>
                <w:sz w:val="20"/>
              </w:rPr>
            </w:pPr>
            <w:r w:rsidRPr="002E74E5">
              <w:rPr>
                <w:sz w:val="20"/>
              </w:rPr>
              <w:t>(</w:t>
            </w:r>
            <w:r w:rsidRPr="002E74E5">
              <w:rPr>
                <w:i/>
                <w:sz w:val="20"/>
              </w:rPr>
              <w:t>b</w:t>
            </w:r>
            <w:r w:rsidRPr="002E74E5">
              <w:rPr>
                <w:sz w:val="20"/>
              </w:rPr>
              <w:t>)</w:t>
            </w:r>
            <w:r w:rsidRPr="002E74E5">
              <w:rPr>
                <w:b/>
                <w:bCs/>
                <w:sz w:val="20"/>
              </w:rPr>
              <w:t xml:space="preserve"> </w:t>
            </w:r>
            <w:r w:rsidRPr="002E74E5">
              <w:rPr>
                <w:bCs/>
                <w:i/>
                <w:sz w:val="20"/>
              </w:rPr>
              <w:t>Cohort study</w:t>
            </w:r>
            <w:r w:rsidRPr="002E74E5">
              <w:rPr>
                <w:sz w:val="20"/>
              </w:rPr>
              <w:t xml:space="preserve">—For matched studies, give matching criteria and number of exposed and unexposed </w:t>
            </w:r>
          </w:p>
        </w:tc>
        <w:tc>
          <w:tcPr>
            <w:tcW w:w="4536" w:type="dxa"/>
          </w:tcPr>
          <w:p w14:paraId="084D9734" w14:textId="77777777" w:rsidR="00C842C9" w:rsidRPr="002E74E5" w:rsidRDefault="00C842C9" w:rsidP="005F7079">
            <w:pPr>
              <w:tabs>
                <w:tab w:val="left" w:pos="5400"/>
              </w:tabs>
              <w:rPr>
                <w:sz w:val="20"/>
              </w:rPr>
            </w:pPr>
            <w:r w:rsidRPr="002E74E5">
              <w:rPr>
                <w:sz w:val="20"/>
              </w:rPr>
              <w:t>NA</w:t>
            </w:r>
          </w:p>
        </w:tc>
      </w:tr>
      <w:tr w:rsidR="00C842C9" w:rsidRPr="002E74E5" w14:paraId="2B59CAD1" w14:textId="77777777" w:rsidTr="00227AC6">
        <w:tc>
          <w:tcPr>
            <w:tcW w:w="0" w:type="auto"/>
            <w:gridSpan w:val="2"/>
          </w:tcPr>
          <w:p w14:paraId="748A2717" w14:textId="77777777" w:rsidR="00C842C9" w:rsidRPr="002E74E5" w:rsidRDefault="00C842C9" w:rsidP="005F7079">
            <w:pPr>
              <w:tabs>
                <w:tab w:val="left" w:pos="5400"/>
              </w:tabs>
              <w:rPr>
                <w:bCs/>
                <w:sz w:val="20"/>
              </w:rPr>
            </w:pPr>
            <w:bookmarkStart w:id="30" w:name="bold16" w:colFirst="0" w:colLast="0"/>
            <w:bookmarkStart w:id="31" w:name="italic17" w:colFirst="0" w:colLast="0"/>
            <w:bookmarkEnd w:id="28"/>
            <w:bookmarkEnd w:id="29"/>
            <w:r w:rsidRPr="002E74E5">
              <w:rPr>
                <w:bCs/>
                <w:sz w:val="20"/>
              </w:rPr>
              <w:t>Variables</w:t>
            </w:r>
          </w:p>
        </w:tc>
        <w:tc>
          <w:tcPr>
            <w:tcW w:w="0" w:type="auto"/>
          </w:tcPr>
          <w:p w14:paraId="730A9B4F" w14:textId="77777777" w:rsidR="00C842C9" w:rsidRPr="002E74E5" w:rsidRDefault="00C842C9" w:rsidP="005F7079">
            <w:pPr>
              <w:tabs>
                <w:tab w:val="left" w:pos="5400"/>
              </w:tabs>
              <w:jc w:val="center"/>
              <w:rPr>
                <w:sz w:val="20"/>
              </w:rPr>
            </w:pPr>
            <w:r w:rsidRPr="002E74E5">
              <w:rPr>
                <w:sz w:val="20"/>
              </w:rPr>
              <w:t>7</w:t>
            </w:r>
          </w:p>
        </w:tc>
        <w:tc>
          <w:tcPr>
            <w:tcW w:w="8745" w:type="dxa"/>
          </w:tcPr>
          <w:p w14:paraId="78F50C93" w14:textId="77777777" w:rsidR="00C842C9" w:rsidRPr="002E74E5" w:rsidRDefault="00C842C9" w:rsidP="005F7079">
            <w:pPr>
              <w:tabs>
                <w:tab w:val="left" w:pos="5400"/>
              </w:tabs>
              <w:rPr>
                <w:sz w:val="20"/>
              </w:rPr>
            </w:pPr>
            <w:r w:rsidRPr="002E74E5">
              <w:rPr>
                <w:sz w:val="20"/>
              </w:rPr>
              <w:t xml:space="preserve">Clearly define all outcomes, exposures, predictors, potential confounders, and effect modifiers. Give diagnostic criteria, if applicable </w:t>
            </w:r>
          </w:p>
        </w:tc>
        <w:tc>
          <w:tcPr>
            <w:tcW w:w="4536" w:type="dxa"/>
          </w:tcPr>
          <w:p w14:paraId="6BF04C60" w14:textId="77777777" w:rsidR="00C842C9" w:rsidRPr="002E74E5" w:rsidRDefault="00C842C9" w:rsidP="005F7079">
            <w:pPr>
              <w:tabs>
                <w:tab w:val="left" w:pos="5400"/>
              </w:tabs>
              <w:rPr>
                <w:sz w:val="20"/>
              </w:rPr>
            </w:pPr>
            <w:r w:rsidRPr="002E74E5">
              <w:rPr>
                <w:sz w:val="20"/>
              </w:rPr>
              <w:t xml:space="preserve">Outcomes: Methods (Outcome variable- stillbirth) </w:t>
            </w:r>
          </w:p>
          <w:p w14:paraId="7CAEEB25" w14:textId="77777777" w:rsidR="00C842C9" w:rsidRPr="002E74E5" w:rsidRDefault="00C842C9" w:rsidP="005F7079">
            <w:pPr>
              <w:tabs>
                <w:tab w:val="left" w:pos="5400"/>
              </w:tabs>
              <w:rPr>
                <w:sz w:val="20"/>
              </w:rPr>
            </w:pPr>
            <w:r w:rsidRPr="002E74E5">
              <w:rPr>
                <w:sz w:val="20"/>
              </w:rPr>
              <w:t xml:space="preserve">Exposures: Methods (Exposure variable- Mode of delivery) </w:t>
            </w:r>
          </w:p>
          <w:p w14:paraId="5D7FD669" w14:textId="77777777" w:rsidR="00C842C9" w:rsidRPr="002E74E5" w:rsidRDefault="00C842C9" w:rsidP="005F7079">
            <w:pPr>
              <w:tabs>
                <w:tab w:val="left" w:pos="5400"/>
              </w:tabs>
              <w:rPr>
                <w:sz w:val="20"/>
              </w:rPr>
            </w:pPr>
            <w:r w:rsidRPr="002E74E5">
              <w:rPr>
                <w:sz w:val="20"/>
              </w:rPr>
              <w:lastRenderedPageBreak/>
              <w:t>Potential confounders: Statistical analysis section, second paragraph)</w:t>
            </w:r>
          </w:p>
          <w:p w14:paraId="0C51709C" w14:textId="77777777" w:rsidR="00C842C9" w:rsidRPr="002E74E5" w:rsidRDefault="00C842C9" w:rsidP="005F7079">
            <w:pPr>
              <w:tabs>
                <w:tab w:val="left" w:pos="5400"/>
              </w:tabs>
              <w:rPr>
                <w:sz w:val="20"/>
              </w:rPr>
            </w:pPr>
            <w:r w:rsidRPr="002E74E5">
              <w:rPr>
                <w:sz w:val="20"/>
              </w:rPr>
              <w:t>Effect modifiers: Methods (under outcome last paragraph, Statistical analysis section paragraph)</w:t>
            </w:r>
          </w:p>
        </w:tc>
      </w:tr>
      <w:tr w:rsidR="00C842C9" w:rsidRPr="002E74E5" w14:paraId="50EADDB4" w14:textId="77777777" w:rsidTr="00227AC6">
        <w:trPr>
          <w:trHeight w:val="294"/>
        </w:trPr>
        <w:tc>
          <w:tcPr>
            <w:tcW w:w="0" w:type="auto"/>
            <w:gridSpan w:val="2"/>
          </w:tcPr>
          <w:p w14:paraId="2EC68BF8" w14:textId="77777777" w:rsidR="00C842C9" w:rsidRPr="002E74E5" w:rsidRDefault="00C842C9" w:rsidP="005F7079">
            <w:pPr>
              <w:tabs>
                <w:tab w:val="left" w:pos="5400"/>
              </w:tabs>
              <w:rPr>
                <w:bCs/>
                <w:sz w:val="20"/>
              </w:rPr>
            </w:pPr>
            <w:bookmarkStart w:id="32" w:name="bold17"/>
            <w:bookmarkStart w:id="33" w:name="italic18"/>
            <w:bookmarkEnd w:id="30"/>
            <w:bookmarkEnd w:id="31"/>
            <w:r w:rsidRPr="002E74E5">
              <w:rPr>
                <w:bCs/>
                <w:sz w:val="20"/>
              </w:rPr>
              <w:lastRenderedPageBreak/>
              <w:t>Data sources/</w:t>
            </w:r>
            <w:bookmarkStart w:id="34" w:name="bold18"/>
            <w:bookmarkStart w:id="35" w:name="italic19"/>
            <w:bookmarkEnd w:id="32"/>
            <w:bookmarkEnd w:id="33"/>
            <w:r w:rsidRPr="002E74E5">
              <w:rPr>
                <w:bCs/>
                <w:sz w:val="20"/>
              </w:rPr>
              <w:t xml:space="preserve"> measurement</w:t>
            </w:r>
            <w:bookmarkEnd w:id="34"/>
            <w:bookmarkEnd w:id="35"/>
          </w:p>
        </w:tc>
        <w:tc>
          <w:tcPr>
            <w:tcW w:w="0" w:type="auto"/>
          </w:tcPr>
          <w:p w14:paraId="11F46CFB" w14:textId="77777777" w:rsidR="00C842C9" w:rsidRPr="002E74E5" w:rsidRDefault="00C842C9" w:rsidP="005F7079">
            <w:pPr>
              <w:tabs>
                <w:tab w:val="left" w:pos="5400"/>
              </w:tabs>
              <w:jc w:val="center"/>
              <w:rPr>
                <w:sz w:val="20"/>
              </w:rPr>
            </w:pPr>
            <w:r w:rsidRPr="002E74E5">
              <w:rPr>
                <w:sz w:val="20"/>
              </w:rPr>
              <w:t>8</w:t>
            </w:r>
            <w:bookmarkStart w:id="36" w:name="bold19"/>
            <w:r w:rsidRPr="002E74E5">
              <w:rPr>
                <w:bCs/>
                <w:sz w:val="20"/>
              </w:rPr>
              <w:t>*</w:t>
            </w:r>
            <w:bookmarkEnd w:id="36"/>
          </w:p>
        </w:tc>
        <w:tc>
          <w:tcPr>
            <w:tcW w:w="8745" w:type="dxa"/>
          </w:tcPr>
          <w:p w14:paraId="6905A263" w14:textId="77777777" w:rsidR="00C842C9" w:rsidRPr="002E74E5" w:rsidRDefault="00C842C9" w:rsidP="005F7079">
            <w:pPr>
              <w:tabs>
                <w:tab w:val="left" w:pos="5400"/>
              </w:tabs>
              <w:rPr>
                <w:sz w:val="20"/>
              </w:rPr>
            </w:pPr>
            <w:r w:rsidRPr="002E74E5">
              <w:rPr>
                <w:i/>
                <w:sz w:val="20"/>
              </w:rPr>
              <w:t xml:space="preserve"> </w:t>
            </w:r>
            <w:r w:rsidRPr="002E74E5">
              <w:rPr>
                <w:sz w:val="20"/>
              </w:rPr>
              <w:t xml:space="preserve">For each variable of interest, give sources of data and details of methods of assessment (measurement). Describe comparability of assessment methods if there is more than one group </w:t>
            </w:r>
          </w:p>
        </w:tc>
        <w:tc>
          <w:tcPr>
            <w:tcW w:w="4536" w:type="dxa"/>
          </w:tcPr>
          <w:p w14:paraId="18339B91" w14:textId="77777777" w:rsidR="00C842C9" w:rsidRPr="002E74E5" w:rsidRDefault="00C842C9" w:rsidP="005F7079">
            <w:pPr>
              <w:tabs>
                <w:tab w:val="left" w:pos="5400"/>
              </w:tabs>
              <w:rPr>
                <w:iCs/>
                <w:sz w:val="20"/>
              </w:rPr>
            </w:pPr>
            <w:r w:rsidRPr="002E74E5">
              <w:rPr>
                <w:iCs/>
                <w:sz w:val="20"/>
              </w:rPr>
              <w:t>Outcomes: Methods (Outcome variable - stillbirth &amp; exposure variable – mode of delivery)</w:t>
            </w:r>
          </w:p>
          <w:p w14:paraId="0EE3B6DC" w14:textId="77777777" w:rsidR="00C842C9" w:rsidRPr="002E74E5" w:rsidRDefault="00C842C9" w:rsidP="005F7079">
            <w:pPr>
              <w:tabs>
                <w:tab w:val="left" w:pos="5400"/>
              </w:tabs>
              <w:rPr>
                <w:iCs/>
                <w:sz w:val="20"/>
              </w:rPr>
            </w:pPr>
          </w:p>
        </w:tc>
      </w:tr>
      <w:tr w:rsidR="00C842C9" w:rsidRPr="002E74E5" w14:paraId="20342415" w14:textId="77777777" w:rsidTr="00227AC6">
        <w:tc>
          <w:tcPr>
            <w:tcW w:w="0" w:type="auto"/>
            <w:gridSpan w:val="2"/>
          </w:tcPr>
          <w:p w14:paraId="5D481CAE" w14:textId="77777777" w:rsidR="00C842C9" w:rsidRPr="002E74E5" w:rsidRDefault="00C842C9" w:rsidP="005F7079">
            <w:pPr>
              <w:tabs>
                <w:tab w:val="left" w:pos="5400"/>
              </w:tabs>
              <w:rPr>
                <w:bCs/>
                <w:color w:val="000000"/>
                <w:sz w:val="20"/>
              </w:rPr>
            </w:pPr>
            <w:bookmarkStart w:id="37" w:name="bold20" w:colFirst="0" w:colLast="0"/>
            <w:bookmarkStart w:id="38" w:name="italic20" w:colFirst="0" w:colLast="0"/>
            <w:r w:rsidRPr="002E74E5">
              <w:rPr>
                <w:bCs/>
                <w:color w:val="000000"/>
                <w:sz w:val="20"/>
              </w:rPr>
              <w:t>Bias</w:t>
            </w:r>
          </w:p>
        </w:tc>
        <w:tc>
          <w:tcPr>
            <w:tcW w:w="0" w:type="auto"/>
          </w:tcPr>
          <w:p w14:paraId="32811455" w14:textId="77777777" w:rsidR="00C842C9" w:rsidRPr="002E74E5" w:rsidRDefault="00C842C9" w:rsidP="005F7079">
            <w:pPr>
              <w:tabs>
                <w:tab w:val="left" w:pos="5400"/>
              </w:tabs>
              <w:jc w:val="center"/>
              <w:rPr>
                <w:sz w:val="20"/>
              </w:rPr>
            </w:pPr>
            <w:r w:rsidRPr="002E74E5">
              <w:rPr>
                <w:sz w:val="20"/>
              </w:rPr>
              <w:t>9</w:t>
            </w:r>
          </w:p>
        </w:tc>
        <w:tc>
          <w:tcPr>
            <w:tcW w:w="8745" w:type="dxa"/>
          </w:tcPr>
          <w:p w14:paraId="1CF5C18B" w14:textId="77777777" w:rsidR="00C842C9" w:rsidRPr="002E74E5" w:rsidRDefault="00C842C9" w:rsidP="005F7079">
            <w:pPr>
              <w:tabs>
                <w:tab w:val="left" w:pos="5400"/>
              </w:tabs>
              <w:rPr>
                <w:sz w:val="20"/>
              </w:rPr>
            </w:pPr>
            <w:r w:rsidRPr="002E74E5">
              <w:rPr>
                <w:sz w:val="20"/>
              </w:rPr>
              <w:t>Describe any efforts to address potential sources of bias</w:t>
            </w:r>
          </w:p>
        </w:tc>
        <w:tc>
          <w:tcPr>
            <w:tcW w:w="4536" w:type="dxa"/>
          </w:tcPr>
          <w:p w14:paraId="1B0EC1F9" w14:textId="77777777" w:rsidR="00C842C9" w:rsidRPr="002E74E5" w:rsidRDefault="00C842C9" w:rsidP="005F7079">
            <w:pPr>
              <w:tabs>
                <w:tab w:val="left" w:pos="5400"/>
              </w:tabs>
              <w:rPr>
                <w:sz w:val="20"/>
              </w:rPr>
            </w:pPr>
            <w:r w:rsidRPr="002E74E5">
              <w:rPr>
                <w:sz w:val="20"/>
              </w:rPr>
              <w:t>Methods (Study population, statistical analysis section)</w:t>
            </w:r>
          </w:p>
        </w:tc>
      </w:tr>
      <w:tr w:rsidR="00C842C9" w:rsidRPr="002E74E5" w14:paraId="680CB013" w14:textId="77777777" w:rsidTr="00227AC6">
        <w:tc>
          <w:tcPr>
            <w:tcW w:w="0" w:type="auto"/>
            <w:gridSpan w:val="2"/>
          </w:tcPr>
          <w:p w14:paraId="0B58FD11" w14:textId="77777777" w:rsidR="00C842C9" w:rsidRPr="002E74E5" w:rsidRDefault="00C842C9" w:rsidP="005F7079">
            <w:pPr>
              <w:tabs>
                <w:tab w:val="left" w:pos="5400"/>
              </w:tabs>
              <w:rPr>
                <w:bCs/>
                <w:sz w:val="20"/>
              </w:rPr>
            </w:pPr>
            <w:bookmarkStart w:id="39" w:name="bold21" w:colFirst="0" w:colLast="0"/>
            <w:bookmarkStart w:id="40" w:name="italic21" w:colFirst="0" w:colLast="0"/>
            <w:bookmarkEnd w:id="37"/>
            <w:bookmarkEnd w:id="38"/>
            <w:r w:rsidRPr="002E74E5">
              <w:rPr>
                <w:bCs/>
                <w:sz w:val="20"/>
              </w:rPr>
              <w:t>Study size</w:t>
            </w:r>
          </w:p>
        </w:tc>
        <w:tc>
          <w:tcPr>
            <w:tcW w:w="0" w:type="auto"/>
          </w:tcPr>
          <w:p w14:paraId="6FF13AEE" w14:textId="77777777" w:rsidR="00C842C9" w:rsidRPr="002E74E5" w:rsidRDefault="00C842C9" w:rsidP="005F7079">
            <w:pPr>
              <w:tabs>
                <w:tab w:val="left" w:pos="5400"/>
              </w:tabs>
              <w:jc w:val="center"/>
              <w:rPr>
                <w:sz w:val="20"/>
              </w:rPr>
            </w:pPr>
            <w:r w:rsidRPr="002E74E5">
              <w:rPr>
                <w:sz w:val="20"/>
              </w:rPr>
              <w:t>10</w:t>
            </w:r>
          </w:p>
        </w:tc>
        <w:tc>
          <w:tcPr>
            <w:tcW w:w="8745" w:type="dxa"/>
          </w:tcPr>
          <w:p w14:paraId="146EC0CA" w14:textId="77777777" w:rsidR="00C842C9" w:rsidRPr="002E74E5" w:rsidRDefault="00C842C9" w:rsidP="005F7079">
            <w:pPr>
              <w:tabs>
                <w:tab w:val="left" w:pos="5400"/>
              </w:tabs>
              <w:rPr>
                <w:sz w:val="20"/>
              </w:rPr>
            </w:pPr>
            <w:r w:rsidRPr="002E74E5">
              <w:rPr>
                <w:sz w:val="20"/>
              </w:rPr>
              <w:t>Explain how the study size was arrived at</w:t>
            </w:r>
            <w:r w:rsidRPr="002E74E5">
              <w:rPr>
                <w:b/>
                <w:sz w:val="20"/>
              </w:rPr>
              <w:t xml:space="preserve"> </w:t>
            </w:r>
          </w:p>
        </w:tc>
        <w:tc>
          <w:tcPr>
            <w:tcW w:w="4536" w:type="dxa"/>
          </w:tcPr>
          <w:p w14:paraId="77E6B077" w14:textId="2B35A432" w:rsidR="00C842C9" w:rsidRPr="002E74E5" w:rsidRDefault="00C842C9" w:rsidP="005F7079">
            <w:pPr>
              <w:tabs>
                <w:tab w:val="left" w:pos="5400"/>
              </w:tabs>
              <w:rPr>
                <w:sz w:val="20"/>
              </w:rPr>
            </w:pPr>
            <w:r w:rsidRPr="002E74E5">
              <w:rPr>
                <w:sz w:val="20"/>
              </w:rPr>
              <w:t xml:space="preserve">Methods (Study population section) &amp; Figure </w:t>
            </w:r>
            <w:r w:rsidR="00F47268">
              <w:rPr>
                <w:sz w:val="20"/>
              </w:rPr>
              <w:t>S</w:t>
            </w:r>
            <w:r w:rsidRPr="002E74E5">
              <w:rPr>
                <w:sz w:val="20"/>
              </w:rPr>
              <w:t>1</w:t>
            </w:r>
          </w:p>
        </w:tc>
      </w:tr>
      <w:tr w:rsidR="00C842C9" w:rsidRPr="002E74E5" w14:paraId="6607732B" w14:textId="77777777" w:rsidTr="00227AC6">
        <w:tc>
          <w:tcPr>
            <w:tcW w:w="0" w:type="auto"/>
            <w:gridSpan w:val="2"/>
          </w:tcPr>
          <w:p w14:paraId="49CBCA01" w14:textId="77777777" w:rsidR="00C842C9" w:rsidRPr="002E74E5" w:rsidRDefault="00C842C9" w:rsidP="005F7079">
            <w:pPr>
              <w:tabs>
                <w:tab w:val="left" w:pos="5400"/>
              </w:tabs>
              <w:rPr>
                <w:bCs/>
                <w:sz w:val="20"/>
              </w:rPr>
            </w:pPr>
            <w:bookmarkStart w:id="41" w:name="bold22"/>
            <w:bookmarkStart w:id="42" w:name="italic22"/>
            <w:bookmarkEnd w:id="39"/>
            <w:bookmarkEnd w:id="40"/>
            <w:r w:rsidRPr="002E74E5">
              <w:rPr>
                <w:bCs/>
                <w:sz w:val="20"/>
              </w:rPr>
              <w:t>Quantitative</w:t>
            </w:r>
            <w:bookmarkStart w:id="43" w:name="bold23"/>
            <w:bookmarkStart w:id="44" w:name="italic23"/>
            <w:bookmarkEnd w:id="41"/>
            <w:bookmarkEnd w:id="42"/>
            <w:r w:rsidRPr="002E74E5">
              <w:rPr>
                <w:bCs/>
                <w:sz w:val="20"/>
              </w:rPr>
              <w:t xml:space="preserve"> variables</w:t>
            </w:r>
            <w:bookmarkEnd w:id="43"/>
            <w:bookmarkEnd w:id="44"/>
          </w:p>
        </w:tc>
        <w:tc>
          <w:tcPr>
            <w:tcW w:w="0" w:type="auto"/>
          </w:tcPr>
          <w:p w14:paraId="2A1160EE" w14:textId="77777777" w:rsidR="00C842C9" w:rsidRPr="002E74E5" w:rsidRDefault="00C842C9" w:rsidP="005F7079">
            <w:pPr>
              <w:tabs>
                <w:tab w:val="left" w:pos="5400"/>
              </w:tabs>
              <w:jc w:val="center"/>
              <w:rPr>
                <w:sz w:val="20"/>
              </w:rPr>
            </w:pPr>
            <w:r w:rsidRPr="002E74E5">
              <w:rPr>
                <w:sz w:val="20"/>
              </w:rPr>
              <w:t>11</w:t>
            </w:r>
          </w:p>
        </w:tc>
        <w:tc>
          <w:tcPr>
            <w:tcW w:w="8745" w:type="dxa"/>
          </w:tcPr>
          <w:p w14:paraId="77C058C2" w14:textId="77777777" w:rsidR="00C842C9" w:rsidRPr="002E74E5" w:rsidRDefault="00C842C9" w:rsidP="005F7079">
            <w:pPr>
              <w:tabs>
                <w:tab w:val="left" w:pos="5400"/>
              </w:tabs>
              <w:rPr>
                <w:sz w:val="20"/>
              </w:rPr>
            </w:pPr>
            <w:r w:rsidRPr="002E74E5">
              <w:rPr>
                <w:sz w:val="20"/>
              </w:rPr>
              <w:t xml:space="preserve">Explain how quantitative variables were handled in the analyses. If applicable, describe which groupings were chosen and why </w:t>
            </w:r>
          </w:p>
        </w:tc>
        <w:tc>
          <w:tcPr>
            <w:tcW w:w="4536" w:type="dxa"/>
          </w:tcPr>
          <w:p w14:paraId="291A0390" w14:textId="77777777" w:rsidR="00C842C9" w:rsidRPr="002E74E5" w:rsidRDefault="00C842C9" w:rsidP="005F7079">
            <w:pPr>
              <w:tabs>
                <w:tab w:val="left" w:pos="5400"/>
              </w:tabs>
              <w:rPr>
                <w:sz w:val="20"/>
              </w:rPr>
            </w:pPr>
            <w:r w:rsidRPr="002E74E5">
              <w:rPr>
                <w:sz w:val="20"/>
              </w:rPr>
              <w:t>Methods (Exposure variable section &amp; Outcome variable section &amp; statistical analysis section)</w:t>
            </w:r>
          </w:p>
        </w:tc>
      </w:tr>
      <w:tr w:rsidR="00C842C9" w:rsidRPr="002E74E5" w14:paraId="5FBE2490" w14:textId="77777777" w:rsidTr="00227AC6">
        <w:tc>
          <w:tcPr>
            <w:tcW w:w="0" w:type="auto"/>
            <w:gridSpan w:val="2"/>
            <w:vMerge w:val="restart"/>
          </w:tcPr>
          <w:p w14:paraId="46DA19E1" w14:textId="77777777" w:rsidR="00C842C9" w:rsidRPr="002E74E5" w:rsidRDefault="00C842C9" w:rsidP="005F7079">
            <w:pPr>
              <w:tabs>
                <w:tab w:val="left" w:pos="5400"/>
              </w:tabs>
              <w:rPr>
                <w:sz w:val="20"/>
              </w:rPr>
            </w:pPr>
            <w:bookmarkStart w:id="45" w:name="italic24"/>
            <w:r w:rsidRPr="002E74E5">
              <w:rPr>
                <w:sz w:val="20"/>
              </w:rPr>
              <w:t>Statistical</w:t>
            </w:r>
            <w:bookmarkStart w:id="46" w:name="italic25"/>
            <w:bookmarkEnd w:id="45"/>
            <w:r w:rsidRPr="002E74E5">
              <w:rPr>
                <w:sz w:val="20"/>
              </w:rPr>
              <w:t xml:space="preserve"> methods</w:t>
            </w:r>
            <w:bookmarkEnd w:id="46"/>
          </w:p>
        </w:tc>
        <w:tc>
          <w:tcPr>
            <w:tcW w:w="0" w:type="auto"/>
            <w:vMerge w:val="restart"/>
          </w:tcPr>
          <w:p w14:paraId="381F9DBD" w14:textId="77777777" w:rsidR="00C842C9" w:rsidRPr="002E74E5" w:rsidRDefault="00C842C9" w:rsidP="005F7079">
            <w:pPr>
              <w:tabs>
                <w:tab w:val="left" w:pos="5400"/>
              </w:tabs>
              <w:jc w:val="center"/>
              <w:rPr>
                <w:sz w:val="20"/>
              </w:rPr>
            </w:pPr>
            <w:r w:rsidRPr="002E74E5">
              <w:rPr>
                <w:sz w:val="20"/>
              </w:rPr>
              <w:t>12</w:t>
            </w:r>
          </w:p>
        </w:tc>
        <w:tc>
          <w:tcPr>
            <w:tcW w:w="8745" w:type="dxa"/>
          </w:tcPr>
          <w:p w14:paraId="2FF31CB3" w14:textId="77777777" w:rsidR="00C842C9" w:rsidRPr="002E74E5" w:rsidRDefault="00C842C9" w:rsidP="005F7079">
            <w:pPr>
              <w:tabs>
                <w:tab w:val="left" w:pos="5400"/>
              </w:tabs>
              <w:rPr>
                <w:sz w:val="20"/>
              </w:rPr>
            </w:pPr>
            <w:r w:rsidRPr="002E74E5">
              <w:rPr>
                <w:sz w:val="20"/>
              </w:rPr>
              <w:t>(</w:t>
            </w:r>
            <w:r w:rsidRPr="002E74E5">
              <w:rPr>
                <w:i/>
                <w:sz w:val="20"/>
              </w:rPr>
              <w:t>a</w:t>
            </w:r>
            <w:r w:rsidRPr="002E74E5">
              <w:rPr>
                <w:sz w:val="20"/>
              </w:rPr>
              <w:t xml:space="preserve">) Describe all statistical methods, including those used to control for confounding </w:t>
            </w:r>
          </w:p>
        </w:tc>
        <w:tc>
          <w:tcPr>
            <w:tcW w:w="4536" w:type="dxa"/>
          </w:tcPr>
          <w:p w14:paraId="1CA0CBFB" w14:textId="77777777" w:rsidR="00C842C9" w:rsidRPr="002E74E5" w:rsidRDefault="00C842C9" w:rsidP="005F7079">
            <w:pPr>
              <w:tabs>
                <w:tab w:val="left" w:pos="5400"/>
              </w:tabs>
              <w:rPr>
                <w:sz w:val="20"/>
              </w:rPr>
            </w:pPr>
            <w:r w:rsidRPr="002E74E5">
              <w:rPr>
                <w:sz w:val="20"/>
              </w:rPr>
              <w:t>Methods (Statistical analysis section)</w:t>
            </w:r>
          </w:p>
        </w:tc>
      </w:tr>
      <w:tr w:rsidR="00C842C9" w:rsidRPr="002E74E5" w14:paraId="09245B3C" w14:textId="77777777" w:rsidTr="00227AC6">
        <w:tc>
          <w:tcPr>
            <w:tcW w:w="0" w:type="auto"/>
            <w:gridSpan w:val="2"/>
            <w:vMerge/>
          </w:tcPr>
          <w:p w14:paraId="1C8D93FD" w14:textId="77777777" w:rsidR="00C842C9" w:rsidRPr="002E74E5" w:rsidRDefault="00C842C9" w:rsidP="005F7079">
            <w:pPr>
              <w:tabs>
                <w:tab w:val="left" w:pos="5400"/>
              </w:tabs>
              <w:rPr>
                <w:bCs/>
                <w:sz w:val="20"/>
              </w:rPr>
            </w:pPr>
            <w:bookmarkStart w:id="47" w:name="bold24" w:colFirst="0" w:colLast="0"/>
            <w:bookmarkStart w:id="48" w:name="italic26" w:colFirst="0" w:colLast="0"/>
          </w:p>
        </w:tc>
        <w:tc>
          <w:tcPr>
            <w:tcW w:w="0" w:type="auto"/>
            <w:vMerge/>
          </w:tcPr>
          <w:p w14:paraId="7E73050F" w14:textId="77777777" w:rsidR="00C842C9" w:rsidRPr="002E74E5" w:rsidRDefault="00C842C9" w:rsidP="005F7079">
            <w:pPr>
              <w:tabs>
                <w:tab w:val="left" w:pos="5400"/>
              </w:tabs>
              <w:jc w:val="center"/>
              <w:rPr>
                <w:sz w:val="20"/>
              </w:rPr>
            </w:pPr>
          </w:p>
        </w:tc>
        <w:tc>
          <w:tcPr>
            <w:tcW w:w="8745" w:type="dxa"/>
          </w:tcPr>
          <w:p w14:paraId="1D95FA7A" w14:textId="77777777" w:rsidR="00C842C9" w:rsidRPr="002E74E5" w:rsidRDefault="00C842C9" w:rsidP="005F7079">
            <w:pPr>
              <w:tabs>
                <w:tab w:val="left" w:pos="5400"/>
              </w:tabs>
              <w:rPr>
                <w:sz w:val="20"/>
              </w:rPr>
            </w:pPr>
            <w:r w:rsidRPr="002E74E5">
              <w:rPr>
                <w:sz w:val="20"/>
              </w:rPr>
              <w:t>(</w:t>
            </w:r>
            <w:r w:rsidRPr="002E74E5">
              <w:rPr>
                <w:i/>
                <w:sz w:val="20"/>
              </w:rPr>
              <w:t>b</w:t>
            </w:r>
            <w:r w:rsidRPr="002E74E5">
              <w:rPr>
                <w:sz w:val="20"/>
              </w:rPr>
              <w:t xml:space="preserve">) Describe any methods used to examine subgroups and interactions </w:t>
            </w:r>
          </w:p>
        </w:tc>
        <w:tc>
          <w:tcPr>
            <w:tcW w:w="4536" w:type="dxa"/>
          </w:tcPr>
          <w:p w14:paraId="1DB6CEB3" w14:textId="77777777" w:rsidR="00C842C9" w:rsidRPr="002E74E5" w:rsidRDefault="00C842C9" w:rsidP="005F7079">
            <w:pPr>
              <w:tabs>
                <w:tab w:val="left" w:pos="5400"/>
              </w:tabs>
              <w:rPr>
                <w:sz w:val="20"/>
              </w:rPr>
            </w:pPr>
            <w:r w:rsidRPr="002E74E5">
              <w:rPr>
                <w:sz w:val="20"/>
              </w:rPr>
              <w:t>Methods (Statistical analysis section, second and third paragraphs)</w:t>
            </w:r>
          </w:p>
        </w:tc>
      </w:tr>
      <w:tr w:rsidR="00C842C9" w:rsidRPr="002E74E5" w14:paraId="59D7E32B" w14:textId="77777777" w:rsidTr="00227AC6">
        <w:tc>
          <w:tcPr>
            <w:tcW w:w="0" w:type="auto"/>
            <w:gridSpan w:val="2"/>
            <w:vMerge/>
          </w:tcPr>
          <w:p w14:paraId="52CCB4BC" w14:textId="77777777" w:rsidR="00C842C9" w:rsidRPr="002E74E5" w:rsidRDefault="00C842C9" w:rsidP="005F7079">
            <w:pPr>
              <w:tabs>
                <w:tab w:val="left" w:pos="5400"/>
              </w:tabs>
              <w:rPr>
                <w:bCs/>
                <w:sz w:val="20"/>
              </w:rPr>
            </w:pPr>
            <w:bookmarkStart w:id="49" w:name="bold25" w:colFirst="0" w:colLast="0"/>
            <w:bookmarkStart w:id="50" w:name="italic27" w:colFirst="0" w:colLast="0"/>
            <w:bookmarkEnd w:id="47"/>
            <w:bookmarkEnd w:id="48"/>
          </w:p>
        </w:tc>
        <w:tc>
          <w:tcPr>
            <w:tcW w:w="0" w:type="auto"/>
            <w:vMerge/>
          </w:tcPr>
          <w:p w14:paraId="123E6305" w14:textId="77777777" w:rsidR="00C842C9" w:rsidRPr="002E74E5" w:rsidRDefault="00C842C9" w:rsidP="005F7079">
            <w:pPr>
              <w:tabs>
                <w:tab w:val="left" w:pos="5400"/>
              </w:tabs>
              <w:jc w:val="center"/>
              <w:rPr>
                <w:sz w:val="20"/>
              </w:rPr>
            </w:pPr>
          </w:p>
        </w:tc>
        <w:tc>
          <w:tcPr>
            <w:tcW w:w="8745" w:type="dxa"/>
          </w:tcPr>
          <w:p w14:paraId="7E697EAB" w14:textId="77777777" w:rsidR="00C842C9" w:rsidRPr="002E74E5" w:rsidRDefault="00C842C9" w:rsidP="005F7079">
            <w:pPr>
              <w:tabs>
                <w:tab w:val="left" w:pos="5400"/>
              </w:tabs>
              <w:rPr>
                <w:sz w:val="20"/>
              </w:rPr>
            </w:pPr>
            <w:r w:rsidRPr="002E74E5">
              <w:rPr>
                <w:sz w:val="20"/>
              </w:rPr>
              <w:t>(</w:t>
            </w:r>
            <w:r w:rsidRPr="002E74E5">
              <w:rPr>
                <w:i/>
                <w:sz w:val="20"/>
              </w:rPr>
              <w:t>c</w:t>
            </w:r>
            <w:r w:rsidRPr="002E74E5">
              <w:rPr>
                <w:sz w:val="20"/>
              </w:rPr>
              <w:t xml:space="preserve">) Explain how missing data were addressed </w:t>
            </w:r>
          </w:p>
        </w:tc>
        <w:tc>
          <w:tcPr>
            <w:tcW w:w="4536" w:type="dxa"/>
          </w:tcPr>
          <w:p w14:paraId="302D6DBE" w14:textId="77777777" w:rsidR="00C842C9" w:rsidRPr="002E74E5" w:rsidRDefault="00C842C9" w:rsidP="005F7079">
            <w:pPr>
              <w:tabs>
                <w:tab w:val="left" w:pos="5400"/>
              </w:tabs>
              <w:rPr>
                <w:sz w:val="20"/>
              </w:rPr>
            </w:pPr>
            <w:r w:rsidRPr="002E74E5">
              <w:rPr>
                <w:sz w:val="20"/>
              </w:rPr>
              <w:t>Methods (Statistical analysis section, third paragraph)</w:t>
            </w:r>
          </w:p>
        </w:tc>
      </w:tr>
      <w:tr w:rsidR="00C842C9" w:rsidRPr="002E74E5" w14:paraId="2ADB1E33" w14:textId="77777777" w:rsidTr="00227AC6">
        <w:tc>
          <w:tcPr>
            <w:tcW w:w="0" w:type="auto"/>
            <w:gridSpan w:val="2"/>
            <w:vMerge/>
          </w:tcPr>
          <w:p w14:paraId="4A32DDF5" w14:textId="77777777" w:rsidR="00C842C9" w:rsidRPr="002E74E5" w:rsidRDefault="00C842C9" w:rsidP="005F7079">
            <w:pPr>
              <w:tabs>
                <w:tab w:val="left" w:pos="5400"/>
              </w:tabs>
              <w:rPr>
                <w:bCs/>
                <w:sz w:val="20"/>
              </w:rPr>
            </w:pPr>
            <w:bookmarkStart w:id="51" w:name="bold26" w:colFirst="0" w:colLast="0"/>
            <w:bookmarkStart w:id="52" w:name="italic28" w:colFirst="0" w:colLast="0"/>
            <w:bookmarkEnd w:id="49"/>
            <w:bookmarkEnd w:id="50"/>
          </w:p>
        </w:tc>
        <w:tc>
          <w:tcPr>
            <w:tcW w:w="0" w:type="auto"/>
            <w:vMerge/>
          </w:tcPr>
          <w:p w14:paraId="1C79EB14" w14:textId="77777777" w:rsidR="00C842C9" w:rsidRPr="002E74E5" w:rsidRDefault="00C842C9" w:rsidP="005F7079">
            <w:pPr>
              <w:tabs>
                <w:tab w:val="left" w:pos="5400"/>
              </w:tabs>
              <w:jc w:val="center"/>
              <w:rPr>
                <w:sz w:val="20"/>
              </w:rPr>
            </w:pPr>
          </w:p>
        </w:tc>
        <w:tc>
          <w:tcPr>
            <w:tcW w:w="8745" w:type="dxa"/>
          </w:tcPr>
          <w:p w14:paraId="0C3C2766" w14:textId="77777777" w:rsidR="00C842C9" w:rsidRPr="002E74E5" w:rsidRDefault="00C842C9" w:rsidP="005F7079">
            <w:pPr>
              <w:tabs>
                <w:tab w:val="left" w:pos="5400"/>
              </w:tabs>
              <w:rPr>
                <w:sz w:val="20"/>
              </w:rPr>
            </w:pPr>
            <w:r w:rsidRPr="002E74E5">
              <w:rPr>
                <w:sz w:val="20"/>
              </w:rPr>
              <w:t>(</w:t>
            </w:r>
            <w:r w:rsidRPr="002E74E5">
              <w:rPr>
                <w:i/>
                <w:sz w:val="20"/>
              </w:rPr>
              <w:t>d</w:t>
            </w:r>
            <w:r w:rsidRPr="002E74E5">
              <w:rPr>
                <w:sz w:val="20"/>
              </w:rPr>
              <w:t xml:space="preserve">) </w:t>
            </w:r>
            <w:r w:rsidRPr="002E74E5">
              <w:rPr>
                <w:bCs/>
                <w:i/>
                <w:sz w:val="20"/>
              </w:rPr>
              <w:t>Cohort study</w:t>
            </w:r>
            <w:r w:rsidRPr="002E74E5">
              <w:rPr>
                <w:sz w:val="20"/>
              </w:rPr>
              <w:t xml:space="preserve">—If applicable, explain how loss to follow-up was addressed </w:t>
            </w:r>
          </w:p>
          <w:p w14:paraId="7AC03251" w14:textId="77777777" w:rsidR="00C842C9" w:rsidRPr="002E74E5" w:rsidRDefault="00C842C9" w:rsidP="005F7079">
            <w:pPr>
              <w:tabs>
                <w:tab w:val="left" w:pos="5400"/>
              </w:tabs>
              <w:rPr>
                <w:sz w:val="20"/>
              </w:rPr>
            </w:pPr>
            <w:r w:rsidRPr="002E74E5">
              <w:rPr>
                <w:bCs/>
                <w:i/>
                <w:sz w:val="20"/>
              </w:rPr>
              <w:t>Case-control study</w:t>
            </w:r>
            <w:r w:rsidRPr="002E74E5">
              <w:rPr>
                <w:sz w:val="20"/>
              </w:rPr>
              <w:t>—If applicable, explain how matching of cases and controls was addressed</w:t>
            </w:r>
          </w:p>
          <w:p w14:paraId="3A574B75" w14:textId="77777777" w:rsidR="00C842C9" w:rsidRPr="002E74E5" w:rsidRDefault="00C842C9" w:rsidP="005F7079">
            <w:pPr>
              <w:tabs>
                <w:tab w:val="left" w:pos="5400"/>
              </w:tabs>
              <w:rPr>
                <w:sz w:val="20"/>
              </w:rPr>
            </w:pPr>
            <w:r w:rsidRPr="002E74E5">
              <w:rPr>
                <w:bCs/>
                <w:i/>
                <w:sz w:val="20"/>
              </w:rPr>
              <w:lastRenderedPageBreak/>
              <w:t>Cross-sectional study</w:t>
            </w:r>
            <w:r w:rsidRPr="002E74E5">
              <w:rPr>
                <w:sz w:val="20"/>
              </w:rPr>
              <w:t>—If applicable, describe analytical methods taking account of sampling strategy</w:t>
            </w:r>
          </w:p>
        </w:tc>
        <w:tc>
          <w:tcPr>
            <w:tcW w:w="4536" w:type="dxa"/>
          </w:tcPr>
          <w:p w14:paraId="41F68F10" w14:textId="77777777" w:rsidR="00C842C9" w:rsidRPr="002E74E5" w:rsidRDefault="00C842C9" w:rsidP="005F7079">
            <w:pPr>
              <w:tabs>
                <w:tab w:val="left" w:pos="5400"/>
              </w:tabs>
              <w:rPr>
                <w:sz w:val="20"/>
              </w:rPr>
            </w:pPr>
            <w:r w:rsidRPr="002E74E5">
              <w:rPr>
                <w:sz w:val="20"/>
              </w:rPr>
              <w:lastRenderedPageBreak/>
              <w:t>NA</w:t>
            </w:r>
          </w:p>
        </w:tc>
      </w:tr>
      <w:tr w:rsidR="00C842C9" w:rsidRPr="002E74E5" w14:paraId="22F1244E" w14:textId="77777777" w:rsidTr="00227AC6">
        <w:tc>
          <w:tcPr>
            <w:tcW w:w="0" w:type="auto"/>
            <w:gridSpan w:val="2"/>
            <w:vMerge/>
          </w:tcPr>
          <w:p w14:paraId="332245A6" w14:textId="77777777" w:rsidR="00C842C9" w:rsidRPr="002E74E5" w:rsidRDefault="00C842C9" w:rsidP="005F7079">
            <w:pPr>
              <w:tabs>
                <w:tab w:val="left" w:pos="5400"/>
              </w:tabs>
              <w:rPr>
                <w:bCs/>
                <w:sz w:val="20"/>
              </w:rPr>
            </w:pPr>
            <w:bookmarkStart w:id="53" w:name="bold27" w:colFirst="0" w:colLast="0"/>
            <w:bookmarkStart w:id="54" w:name="italic29" w:colFirst="0" w:colLast="0"/>
            <w:bookmarkEnd w:id="51"/>
            <w:bookmarkEnd w:id="52"/>
          </w:p>
        </w:tc>
        <w:tc>
          <w:tcPr>
            <w:tcW w:w="0" w:type="auto"/>
            <w:vMerge/>
          </w:tcPr>
          <w:p w14:paraId="44D6B0D8" w14:textId="77777777" w:rsidR="00C842C9" w:rsidRPr="002E74E5" w:rsidRDefault="00C842C9" w:rsidP="005F7079">
            <w:pPr>
              <w:tabs>
                <w:tab w:val="left" w:pos="5400"/>
              </w:tabs>
              <w:jc w:val="center"/>
              <w:rPr>
                <w:sz w:val="20"/>
              </w:rPr>
            </w:pPr>
          </w:p>
        </w:tc>
        <w:tc>
          <w:tcPr>
            <w:tcW w:w="8745" w:type="dxa"/>
          </w:tcPr>
          <w:p w14:paraId="7B4B2981" w14:textId="77777777" w:rsidR="00C842C9" w:rsidRPr="002E74E5" w:rsidRDefault="00C842C9" w:rsidP="005F7079">
            <w:pPr>
              <w:tabs>
                <w:tab w:val="left" w:pos="5400"/>
              </w:tabs>
              <w:rPr>
                <w:sz w:val="20"/>
              </w:rPr>
            </w:pPr>
            <w:r w:rsidRPr="002E74E5">
              <w:rPr>
                <w:sz w:val="20"/>
              </w:rPr>
              <w:t>(</w:t>
            </w:r>
            <w:r w:rsidRPr="002E74E5">
              <w:rPr>
                <w:i/>
                <w:sz w:val="20"/>
                <w:u w:val="single"/>
              </w:rPr>
              <w:t>e</w:t>
            </w:r>
            <w:r w:rsidRPr="002E74E5">
              <w:rPr>
                <w:sz w:val="20"/>
              </w:rPr>
              <w:t xml:space="preserve">) Describe any sensitivity analyses </w:t>
            </w:r>
          </w:p>
        </w:tc>
        <w:tc>
          <w:tcPr>
            <w:tcW w:w="4536" w:type="dxa"/>
          </w:tcPr>
          <w:p w14:paraId="0D842E4E" w14:textId="77777777" w:rsidR="00C842C9" w:rsidRPr="002E74E5" w:rsidRDefault="00C842C9" w:rsidP="005F7079">
            <w:pPr>
              <w:tabs>
                <w:tab w:val="left" w:pos="5400"/>
              </w:tabs>
              <w:rPr>
                <w:sz w:val="20"/>
              </w:rPr>
            </w:pPr>
            <w:r w:rsidRPr="002E74E5">
              <w:rPr>
                <w:sz w:val="20"/>
              </w:rPr>
              <w:t>Methods (Statistical analysis section, third paragraph)</w:t>
            </w:r>
          </w:p>
        </w:tc>
      </w:tr>
      <w:tr w:rsidR="00C842C9" w:rsidRPr="002E74E5" w14:paraId="3539190D" w14:textId="77777777" w:rsidTr="00227AC6">
        <w:tc>
          <w:tcPr>
            <w:tcW w:w="11199" w:type="dxa"/>
            <w:gridSpan w:val="4"/>
          </w:tcPr>
          <w:p w14:paraId="180A8022" w14:textId="77777777" w:rsidR="00C842C9" w:rsidRPr="002E74E5" w:rsidRDefault="00C842C9" w:rsidP="005F7079">
            <w:pPr>
              <w:pStyle w:val="TableSubHead"/>
              <w:tabs>
                <w:tab w:val="left" w:pos="5400"/>
              </w:tabs>
              <w:rPr>
                <w:rFonts w:asciiTheme="minorBidi" w:hAnsiTheme="minorBidi" w:cstheme="minorBidi"/>
                <w:sz w:val="20"/>
              </w:rPr>
            </w:pPr>
            <w:bookmarkStart w:id="55" w:name="bold28"/>
            <w:bookmarkStart w:id="56" w:name="italic30"/>
            <w:bookmarkEnd w:id="53"/>
            <w:bookmarkEnd w:id="54"/>
            <w:r w:rsidRPr="002E74E5">
              <w:rPr>
                <w:rFonts w:asciiTheme="minorBidi" w:hAnsiTheme="minorBidi" w:cstheme="minorBidi"/>
                <w:sz w:val="20"/>
              </w:rPr>
              <w:t>Results</w:t>
            </w:r>
            <w:bookmarkEnd w:id="55"/>
            <w:bookmarkEnd w:id="56"/>
          </w:p>
        </w:tc>
        <w:tc>
          <w:tcPr>
            <w:tcW w:w="4536" w:type="dxa"/>
          </w:tcPr>
          <w:p w14:paraId="65E249E1" w14:textId="77777777" w:rsidR="00C842C9" w:rsidRPr="002E74E5" w:rsidRDefault="00C842C9" w:rsidP="005F7079">
            <w:pPr>
              <w:pStyle w:val="TableSubHead"/>
              <w:tabs>
                <w:tab w:val="left" w:pos="5400"/>
              </w:tabs>
              <w:rPr>
                <w:rFonts w:asciiTheme="minorBidi" w:hAnsiTheme="minorBidi" w:cstheme="minorBidi"/>
                <w:sz w:val="20"/>
              </w:rPr>
            </w:pPr>
          </w:p>
        </w:tc>
      </w:tr>
      <w:tr w:rsidR="00C842C9" w:rsidRPr="002E74E5" w14:paraId="51912BEF" w14:textId="77777777" w:rsidTr="00227AC6">
        <w:tc>
          <w:tcPr>
            <w:tcW w:w="0" w:type="auto"/>
            <w:vMerge w:val="restart"/>
          </w:tcPr>
          <w:p w14:paraId="6A82D92B" w14:textId="77777777" w:rsidR="00C842C9" w:rsidRPr="002E74E5" w:rsidRDefault="00C842C9" w:rsidP="005F7079">
            <w:pPr>
              <w:tabs>
                <w:tab w:val="left" w:pos="5400"/>
              </w:tabs>
              <w:rPr>
                <w:bCs/>
                <w:sz w:val="20"/>
              </w:rPr>
            </w:pPr>
            <w:bookmarkStart w:id="57" w:name="bold29"/>
            <w:bookmarkStart w:id="58" w:name="italic31"/>
            <w:r w:rsidRPr="002E74E5">
              <w:rPr>
                <w:bCs/>
                <w:sz w:val="20"/>
              </w:rPr>
              <w:t>Participants</w:t>
            </w:r>
            <w:bookmarkEnd w:id="57"/>
            <w:bookmarkEnd w:id="58"/>
          </w:p>
        </w:tc>
        <w:tc>
          <w:tcPr>
            <w:tcW w:w="0" w:type="auto"/>
            <w:vMerge w:val="restart"/>
          </w:tcPr>
          <w:p w14:paraId="38D23178" w14:textId="77777777" w:rsidR="00C842C9" w:rsidRPr="002E74E5" w:rsidRDefault="00C842C9" w:rsidP="005F7079">
            <w:pPr>
              <w:tabs>
                <w:tab w:val="left" w:pos="5400"/>
              </w:tabs>
              <w:jc w:val="center"/>
              <w:rPr>
                <w:sz w:val="20"/>
              </w:rPr>
            </w:pPr>
            <w:r w:rsidRPr="002E74E5">
              <w:rPr>
                <w:sz w:val="20"/>
              </w:rPr>
              <w:t>13</w:t>
            </w:r>
            <w:bookmarkStart w:id="59" w:name="bold30"/>
            <w:r w:rsidRPr="002E74E5">
              <w:rPr>
                <w:bCs/>
                <w:sz w:val="20"/>
              </w:rPr>
              <w:t>*</w:t>
            </w:r>
            <w:bookmarkEnd w:id="59"/>
          </w:p>
        </w:tc>
        <w:tc>
          <w:tcPr>
            <w:tcW w:w="9161" w:type="dxa"/>
            <w:gridSpan w:val="2"/>
          </w:tcPr>
          <w:p w14:paraId="72C0A32E" w14:textId="77777777" w:rsidR="00C842C9" w:rsidRPr="002E74E5" w:rsidRDefault="00C842C9" w:rsidP="005F7079">
            <w:pPr>
              <w:tabs>
                <w:tab w:val="left" w:pos="5400"/>
              </w:tabs>
              <w:rPr>
                <w:sz w:val="20"/>
              </w:rPr>
            </w:pPr>
            <w:r w:rsidRPr="002E74E5">
              <w:rPr>
                <w:sz w:val="20"/>
              </w:rPr>
              <w:t>(a) Report numbers of individuals at each stage of study—</w:t>
            </w:r>
            <w:proofErr w:type="spellStart"/>
            <w:r w:rsidRPr="002E74E5">
              <w:rPr>
                <w:sz w:val="20"/>
              </w:rPr>
              <w:t>eg</w:t>
            </w:r>
            <w:proofErr w:type="spellEnd"/>
            <w:r w:rsidRPr="002E74E5">
              <w:rPr>
                <w:sz w:val="20"/>
              </w:rPr>
              <w:t xml:space="preserve"> numbers potentially eligible, examined for eligibility, confirmed eligible, included in the study, completing follow-up, and analysed </w:t>
            </w:r>
          </w:p>
        </w:tc>
        <w:tc>
          <w:tcPr>
            <w:tcW w:w="4536" w:type="dxa"/>
          </w:tcPr>
          <w:p w14:paraId="63410CB3" w14:textId="43E8E8A2" w:rsidR="00C842C9" w:rsidRPr="002E74E5" w:rsidRDefault="00C842C9" w:rsidP="005F7079">
            <w:pPr>
              <w:tabs>
                <w:tab w:val="left" w:pos="5400"/>
              </w:tabs>
              <w:rPr>
                <w:sz w:val="20"/>
              </w:rPr>
            </w:pPr>
            <w:r w:rsidRPr="002E74E5">
              <w:rPr>
                <w:sz w:val="20"/>
              </w:rPr>
              <w:t xml:space="preserve">Results, first paragraph &amp; Figure </w:t>
            </w:r>
            <w:r w:rsidR="00F47268">
              <w:rPr>
                <w:sz w:val="20"/>
              </w:rPr>
              <w:t>S</w:t>
            </w:r>
            <w:r w:rsidRPr="002E74E5">
              <w:rPr>
                <w:sz w:val="20"/>
              </w:rPr>
              <w:t>1</w:t>
            </w:r>
          </w:p>
        </w:tc>
      </w:tr>
      <w:tr w:rsidR="00C842C9" w:rsidRPr="002E74E5" w14:paraId="22FA8E5C" w14:textId="77777777" w:rsidTr="00227AC6">
        <w:tc>
          <w:tcPr>
            <w:tcW w:w="0" w:type="auto"/>
            <w:vMerge/>
          </w:tcPr>
          <w:p w14:paraId="494F41CC" w14:textId="77777777" w:rsidR="00C842C9" w:rsidRPr="002E74E5" w:rsidRDefault="00C842C9" w:rsidP="005F7079">
            <w:pPr>
              <w:tabs>
                <w:tab w:val="left" w:pos="5400"/>
              </w:tabs>
              <w:rPr>
                <w:bCs/>
                <w:sz w:val="20"/>
              </w:rPr>
            </w:pPr>
            <w:bookmarkStart w:id="60" w:name="bold31" w:colFirst="0" w:colLast="0"/>
            <w:bookmarkStart w:id="61" w:name="italic32" w:colFirst="0" w:colLast="0"/>
          </w:p>
        </w:tc>
        <w:tc>
          <w:tcPr>
            <w:tcW w:w="0" w:type="auto"/>
            <w:vMerge/>
          </w:tcPr>
          <w:p w14:paraId="009BFE03" w14:textId="77777777" w:rsidR="00C842C9" w:rsidRPr="002E74E5" w:rsidRDefault="00C842C9" w:rsidP="005F7079">
            <w:pPr>
              <w:tabs>
                <w:tab w:val="left" w:pos="5400"/>
              </w:tabs>
              <w:jc w:val="center"/>
              <w:rPr>
                <w:sz w:val="20"/>
              </w:rPr>
            </w:pPr>
          </w:p>
        </w:tc>
        <w:tc>
          <w:tcPr>
            <w:tcW w:w="9161" w:type="dxa"/>
            <w:gridSpan w:val="2"/>
          </w:tcPr>
          <w:p w14:paraId="7B6C76D4" w14:textId="77777777" w:rsidR="00C842C9" w:rsidRPr="002E74E5" w:rsidRDefault="00C842C9" w:rsidP="005F7079">
            <w:pPr>
              <w:tabs>
                <w:tab w:val="left" w:pos="5400"/>
              </w:tabs>
              <w:rPr>
                <w:sz w:val="20"/>
              </w:rPr>
            </w:pPr>
            <w:r w:rsidRPr="002E74E5">
              <w:rPr>
                <w:sz w:val="20"/>
              </w:rPr>
              <w:t xml:space="preserve">(b) Give reasons for non-participation at each stage </w:t>
            </w:r>
          </w:p>
        </w:tc>
        <w:tc>
          <w:tcPr>
            <w:tcW w:w="4536" w:type="dxa"/>
          </w:tcPr>
          <w:p w14:paraId="0B1796A2" w14:textId="593159DB" w:rsidR="00C842C9" w:rsidRPr="002E74E5" w:rsidRDefault="00C842C9" w:rsidP="005F7079">
            <w:pPr>
              <w:tabs>
                <w:tab w:val="left" w:pos="5400"/>
              </w:tabs>
              <w:rPr>
                <w:sz w:val="20"/>
              </w:rPr>
            </w:pPr>
            <w:r w:rsidRPr="002E74E5">
              <w:rPr>
                <w:sz w:val="20"/>
              </w:rPr>
              <w:t xml:space="preserve">Methods (Study population section &amp; Figure </w:t>
            </w:r>
            <w:r w:rsidR="00F47268">
              <w:rPr>
                <w:sz w:val="20"/>
              </w:rPr>
              <w:t>S</w:t>
            </w:r>
            <w:r w:rsidRPr="002E74E5">
              <w:rPr>
                <w:sz w:val="20"/>
              </w:rPr>
              <w:t>1</w:t>
            </w:r>
          </w:p>
        </w:tc>
      </w:tr>
      <w:tr w:rsidR="00C842C9" w:rsidRPr="002E74E5" w14:paraId="73DBAD79" w14:textId="77777777" w:rsidTr="00227AC6">
        <w:tc>
          <w:tcPr>
            <w:tcW w:w="0" w:type="auto"/>
            <w:vMerge/>
          </w:tcPr>
          <w:p w14:paraId="01341A2B" w14:textId="77777777" w:rsidR="00C842C9" w:rsidRPr="002E74E5" w:rsidRDefault="00C842C9" w:rsidP="005F7079">
            <w:pPr>
              <w:tabs>
                <w:tab w:val="left" w:pos="5400"/>
              </w:tabs>
              <w:rPr>
                <w:bCs/>
                <w:sz w:val="20"/>
              </w:rPr>
            </w:pPr>
            <w:bookmarkStart w:id="62" w:name="bold32" w:colFirst="0" w:colLast="0"/>
            <w:bookmarkStart w:id="63" w:name="italic33" w:colFirst="0" w:colLast="0"/>
            <w:bookmarkEnd w:id="60"/>
            <w:bookmarkEnd w:id="61"/>
          </w:p>
        </w:tc>
        <w:tc>
          <w:tcPr>
            <w:tcW w:w="0" w:type="auto"/>
            <w:vMerge/>
          </w:tcPr>
          <w:p w14:paraId="46DCA6AF" w14:textId="77777777" w:rsidR="00C842C9" w:rsidRPr="002E74E5" w:rsidRDefault="00C842C9" w:rsidP="005F7079">
            <w:pPr>
              <w:tabs>
                <w:tab w:val="left" w:pos="5400"/>
              </w:tabs>
              <w:jc w:val="center"/>
              <w:rPr>
                <w:sz w:val="20"/>
              </w:rPr>
            </w:pPr>
          </w:p>
        </w:tc>
        <w:tc>
          <w:tcPr>
            <w:tcW w:w="9161" w:type="dxa"/>
            <w:gridSpan w:val="2"/>
          </w:tcPr>
          <w:p w14:paraId="19F350DC" w14:textId="77777777" w:rsidR="00C842C9" w:rsidRPr="002E74E5" w:rsidRDefault="00C842C9" w:rsidP="005F7079">
            <w:pPr>
              <w:tabs>
                <w:tab w:val="left" w:pos="5400"/>
              </w:tabs>
              <w:rPr>
                <w:sz w:val="20"/>
              </w:rPr>
            </w:pPr>
            <w:bookmarkStart w:id="64" w:name="OLE_LINK4"/>
            <w:r w:rsidRPr="002E74E5">
              <w:rPr>
                <w:sz w:val="20"/>
              </w:rPr>
              <w:t>(c) Consider use of a flow diagram</w:t>
            </w:r>
            <w:bookmarkEnd w:id="64"/>
            <w:r w:rsidRPr="002E74E5">
              <w:rPr>
                <w:sz w:val="20"/>
              </w:rPr>
              <w:t xml:space="preserve"> </w:t>
            </w:r>
          </w:p>
        </w:tc>
        <w:tc>
          <w:tcPr>
            <w:tcW w:w="4536" w:type="dxa"/>
          </w:tcPr>
          <w:p w14:paraId="2671B93A" w14:textId="36CB86E9" w:rsidR="00C842C9" w:rsidRPr="002E74E5" w:rsidRDefault="00C842C9" w:rsidP="005F7079">
            <w:pPr>
              <w:tabs>
                <w:tab w:val="left" w:pos="5400"/>
              </w:tabs>
              <w:rPr>
                <w:sz w:val="20"/>
              </w:rPr>
            </w:pPr>
            <w:r w:rsidRPr="002E74E5">
              <w:rPr>
                <w:sz w:val="20"/>
              </w:rPr>
              <w:t>Figure</w:t>
            </w:r>
            <w:r w:rsidR="00F47268">
              <w:rPr>
                <w:sz w:val="20"/>
              </w:rPr>
              <w:t xml:space="preserve"> S</w:t>
            </w:r>
            <w:r w:rsidRPr="002E74E5">
              <w:rPr>
                <w:sz w:val="20"/>
              </w:rPr>
              <w:t>1</w:t>
            </w:r>
          </w:p>
        </w:tc>
      </w:tr>
      <w:tr w:rsidR="00C842C9" w:rsidRPr="002E74E5" w14:paraId="07D570BB" w14:textId="77777777" w:rsidTr="00227AC6">
        <w:tc>
          <w:tcPr>
            <w:tcW w:w="0" w:type="auto"/>
            <w:vMerge w:val="restart"/>
          </w:tcPr>
          <w:p w14:paraId="4D9AFF21" w14:textId="77777777" w:rsidR="00C842C9" w:rsidRPr="002E74E5" w:rsidRDefault="00C842C9" w:rsidP="005F7079">
            <w:pPr>
              <w:tabs>
                <w:tab w:val="left" w:pos="5400"/>
              </w:tabs>
              <w:rPr>
                <w:bCs/>
                <w:sz w:val="20"/>
              </w:rPr>
            </w:pPr>
            <w:bookmarkStart w:id="65" w:name="bold33"/>
            <w:bookmarkStart w:id="66" w:name="italic34"/>
            <w:bookmarkEnd w:id="62"/>
            <w:bookmarkEnd w:id="63"/>
            <w:r w:rsidRPr="002E74E5">
              <w:rPr>
                <w:bCs/>
                <w:sz w:val="20"/>
              </w:rPr>
              <w:t xml:space="preserve">Descriptive </w:t>
            </w:r>
            <w:bookmarkStart w:id="67" w:name="bold34"/>
            <w:bookmarkStart w:id="68" w:name="italic35"/>
            <w:bookmarkEnd w:id="65"/>
            <w:bookmarkEnd w:id="66"/>
            <w:r w:rsidRPr="002E74E5">
              <w:rPr>
                <w:bCs/>
                <w:sz w:val="20"/>
              </w:rPr>
              <w:t>data</w:t>
            </w:r>
            <w:bookmarkEnd w:id="67"/>
            <w:bookmarkEnd w:id="68"/>
          </w:p>
        </w:tc>
        <w:tc>
          <w:tcPr>
            <w:tcW w:w="0" w:type="auto"/>
            <w:vMerge w:val="restart"/>
          </w:tcPr>
          <w:p w14:paraId="4E3A7EB6" w14:textId="77777777" w:rsidR="00C842C9" w:rsidRPr="002E74E5" w:rsidRDefault="00C842C9" w:rsidP="005F7079">
            <w:pPr>
              <w:tabs>
                <w:tab w:val="left" w:pos="5400"/>
              </w:tabs>
              <w:jc w:val="center"/>
              <w:rPr>
                <w:sz w:val="20"/>
              </w:rPr>
            </w:pPr>
            <w:r w:rsidRPr="002E74E5">
              <w:rPr>
                <w:sz w:val="20"/>
              </w:rPr>
              <w:t>14</w:t>
            </w:r>
            <w:bookmarkStart w:id="69" w:name="bold35"/>
            <w:r w:rsidRPr="002E74E5">
              <w:rPr>
                <w:bCs/>
                <w:sz w:val="20"/>
              </w:rPr>
              <w:t>*</w:t>
            </w:r>
            <w:bookmarkEnd w:id="69"/>
          </w:p>
        </w:tc>
        <w:tc>
          <w:tcPr>
            <w:tcW w:w="9161" w:type="dxa"/>
            <w:gridSpan w:val="2"/>
          </w:tcPr>
          <w:p w14:paraId="351BF145" w14:textId="77777777" w:rsidR="00C842C9" w:rsidRPr="002E74E5" w:rsidRDefault="00C842C9" w:rsidP="005F7079">
            <w:pPr>
              <w:tabs>
                <w:tab w:val="left" w:pos="5400"/>
              </w:tabs>
              <w:rPr>
                <w:sz w:val="20"/>
              </w:rPr>
            </w:pPr>
            <w:r w:rsidRPr="002E74E5">
              <w:rPr>
                <w:sz w:val="20"/>
              </w:rPr>
              <w:t>(a) Give characteristics of study participants (</w:t>
            </w:r>
            <w:proofErr w:type="spellStart"/>
            <w:r w:rsidRPr="002E74E5">
              <w:rPr>
                <w:sz w:val="20"/>
              </w:rPr>
              <w:t>eg</w:t>
            </w:r>
            <w:proofErr w:type="spellEnd"/>
            <w:r w:rsidRPr="002E74E5">
              <w:rPr>
                <w:sz w:val="20"/>
              </w:rPr>
              <w:t xml:space="preserve"> demographic, clinical, social) and information on exposures and potential confounders </w:t>
            </w:r>
          </w:p>
        </w:tc>
        <w:tc>
          <w:tcPr>
            <w:tcW w:w="4536" w:type="dxa"/>
          </w:tcPr>
          <w:p w14:paraId="0C03C627" w14:textId="77777777" w:rsidR="00C842C9" w:rsidRPr="002E74E5" w:rsidRDefault="00C842C9" w:rsidP="005F7079">
            <w:pPr>
              <w:tabs>
                <w:tab w:val="left" w:pos="5400"/>
              </w:tabs>
              <w:rPr>
                <w:sz w:val="20"/>
              </w:rPr>
            </w:pPr>
            <w:r w:rsidRPr="002E74E5">
              <w:rPr>
                <w:sz w:val="20"/>
              </w:rPr>
              <w:t>Results (Paragraphs 1-3) &amp; Table 1</w:t>
            </w:r>
            <w:r>
              <w:rPr>
                <w:sz w:val="20"/>
              </w:rPr>
              <w:t xml:space="preserve"> &amp; Tables S3-S5</w:t>
            </w:r>
          </w:p>
        </w:tc>
      </w:tr>
      <w:tr w:rsidR="00C842C9" w:rsidRPr="002E74E5" w14:paraId="4EEFA4E4" w14:textId="77777777" w:rsidTr="00227AC6">
        <w:tc>
          <w:tcPr>
            <w:tcW w:w="0" w:type="auto"/>
            <w:vMerge/>
          </w:tcPr>
          <w:p w14:paraId="22527001" w14:textId="77777777" w:rsidR="00C842C9" w:rsidRPr="002E74E5" w:rsidRDefault="00C842C9" w:rsidP="005F7079">
            <w:pPr>
              <w:tabs>
                <w:tab w:val="left" w:pos="5400"/>
              </w:tabs>
              <w:rPr>
                <w:bCs/>
                <w:sz w:val="20"/>
              </w:rPr>
            </w:pPr>
            <w:bookmarkStart w:id="70" w:name="bold36" w:colFirst="0" w:colLast="0"/>
            <w:bookmarkStart w:id="71" w:name="italic36" w:colFirst="0" w:colLast="0"/>
          </w:p>
        </w:tc>
        <w:tc>
          <w:tcPr>
            <w:tcW w:w="0" w:type="auto"/>
            <w:vMerge/>
          </w:tcPr>
          <w:p w14:paraId="4F9FA76F" w14:textId="77777777" w:rsidR="00C842C9" w:rsidRPr="002E74E5" w:rsidRDefault="00C842C9" w:rsidP="005F7079">
            <w:pPr>
              <w:tabs>
                <w:tab w:val="left" w:pos="5400"/>
              </w:tabs>
              <w:jc w:val="center"/>
              <w:rPr>
                <w:sz w:val="20"/>
              </w:rPr>
            </w:pPr>
          </w:p>
        </w:tc>
        <w:tc>
          <w:tcPr>
            <w:tcW w:w="9161" w:type="dxa"/>
            <w:gridSpan w:val="2"/>
          </w:tcPr>
          <w:p w14:paraId="3AE73BB2" w14:textId="77777777" w:rsidR="00C842C9" w:rsidRPr="002E74E5" w:rsidRDefault="00C842C9" w:rsidP="005F7079">
            <w:pPr>
              <w:tabs>
                <w:tab w:val="left" w:pos="5400"/>
              </w:tabs>
              <w:rPr>
                <w:sz w:val="20"/>
              </w:rPr>
            </w:pPr>
            <w:r w:rsidRPr="002E74E5">
              <w:rPr>
                <w:sz w:val="20"/>
              </w:rPr>
              <w:t xml:space="preserve">(b) Indicate number of participants with missing data for each variable of interest </w:t>
            </w:r>
          </w:p>
        </w:tc>
        <w:tc>
          <w:tcPr>
            <w:tcW w:w="4536" w:type="dxa"/>
          </w:tcPr>
          <w:p w14:paraId="53E9E47E" w14:textId="77777777" w:rsidR="00C842C9" w:rsidRPr="002E74E5" w:rsidRDefault="00C842C9" w:rsidP="005F7079">
            <w:pPr>
              <w:tabs>
                <w:tab w:val="left" w:pos="5400"/>
              </w:tabs>
              <w:rPr>
                <w:sz w:val="20"/>
              </w:rPr>
            </w:pPr>
            <w:r w:rsidRPr="002E74E5">
              <w:rPr>
                <w:sz w:val="20"/>
              </w:rPr>
              <w:t>Results, Paragraphs 1-3 &amp; Table 1</w:t>
            </w:r>
            <w:r>
              <w:rPr>
                <w:sz w:val="20"/>
              </w:rPr>
              <w:t xml:space="preserve"> &amp; Tables S3-S5</w:t>
            </w:r>
          </w:p>
        </w:tc>
      </w:tr>
      <w:tr w:rsidR="00C842C9" w:rsidRPr="002E74E5" w14:paraId="29C36EDC" w14:textId="77777777" w:rsidTr="00227AC6">
        <w:tc>
          <w:tcPr>
            <w:tcW w:w="0" w:type="auto"/>
            <w:vMerge/>
          </w:tcPr>
          <w:p w14:paraId="5A95A6FA" w14:textId="77777777" w:rsidR="00C842C9" w:rsidRPr="002E74E5" w:rsidRDefault="00C842C9" w:rsidP="005F7079">
            <w:pPr>
              <w:tabs>
                <w:tab w:val="left" w:pos="5400"/>
              </w:tabs>
              <w:rPr>
                <w:bCs/>
                <w:sz w:val="20"/>
              </w:rPr>
            </w:pPr>
            <w:bookmarkStart w:id="72" w:name="bold37" w:colFirst="0" w:colLast="0"/>
            <w:bookmarkStart w:id="73" w:name="italic37" w:colFirst="0" w:colLast="0"/>
            <w:bookmarkEnd w:id="70"/>
            <w:bookmarkEnd w:id="71"/>
          </w:p>
        </w:tc>
        <w:tc>
          <w:tcPr>
            <w:tcW w:w="0" w:type="auto"/>
            <w:vMerge/>
          </w:tcPr>
          <w:p w14:paraId="3A33B118" w14:textId="77777777" w:rsidR="00C842C9" w:rsidRPr="002E74E5" w:rsidRDefault="00C842C9" w:rsidP="005F7079">
            <w:pPr>
              <w:tabs>
                <w:tab w:val="left" w:pos="5400"/>
              </w:tabs>
              <w:jc w:val="center"/>
              <w:rPr>
                <w:sz w:val="20"/>
              </w:rPr>
            </w:pPr>
          </w:p>
        </w:tc>
        <w:tc>
          <w:tcPr>
            <w:tcW w:w="9161" w:type="dxa"/>
            <w:gridSpan w:val="2"/>
          </w:tcPr>
          <w:p w14:paraId="6C1DAB40" w14:textId="77777777" w:rsidR="00C842C9" w:rsidRPr="002E74E5" w:rsidRDefault="00C842C9" w:rsidP="005F7079">
            <w:pPr>
              <w:tabs>
                <w:tab w:val="left" w:pos="5400"/>
              </w:tabs>
              <w:rPr>
                <w:sz w:val="20"/>
              </w:rPr>
            </w:pPr>
            <w:r w:rsidRPr="002E74E5">
              <w:rPr>
                <w:sz w:val="20"/>
              </w:rPr>
              <w:t xml:space="preserve">(c) </w:t>
            </w:r>
            <w:r w:rsidRPr="002E74E5">
              <w:rPr>
                <w:i/>
                <w:sz w:val="20"/>
              </w:rPr>
              <w:t>Cohort study</w:t>
            </w:r>
            <w:r w:rsidRPr="002E74E5">
              <w:rPr>
                <w:sz w:val="20"/>
              </w:rPr>
              <w:t>—Summarise follow-up time (</w:t>
            </w:r>
            <w:proofErr w:type="spellStart"/>
            <w:r w:rsidRPr="002E74E5">
              <w:rPr>
                <w:sz w:val="20"/>
              </w:rPr>
              <w:t>eg</w:t>
            </w:r>
            <w:proofErr w:type="spellEnd"/>
            <w:r w:rsidRPr="002E74E5">
              <w:rPr>
                <w:sz w:val="20"/>
              </w:rPr>
              <w:t>, average and total amount)</w:t>
            </w:r>
          </w:p>
        </w:tc>
        <w:tc>
          <w:tcPr>
            <w:tcW w:w="4536" w:type="dxa"/>
          </w:tcPr>
          <w:p w14:paraId="493FA5AB" w14:textId="77777777" w:rsidR="00C842C9" w:rsidRPr="002E74E5" w:rsidRDefault="00C842C9" w:rsidP="005F7079">
            <w:pPr>
              <w:tabs>
                <w:tab w:val="left" w:pos="5400"/>
              </w:tabs>
              <w:rPr>
                <w:sz w:val="20"/>
              </w:rPr>
            </w:pPr>
            <w:r w:rsidRPr="002E74E5">
              <w:rPr>
                <w:sz w:val="20"/>
              </w:rPr>
              <w:t>Results (Paragraphs 1-3)</w:t>
            </w:r>
          </w:p>
        </w:tc>
      </w:tr>
      <w:tr w:rsidR="00C842C9" w:rsidRPr="002E74E5" w14:paraId="67CC39E1" w14:textId="77777777" w:rsidTr="00227AC6">
        <w:trPr>
          <w:trHeight w:val="295"/>
        </w:trPr>
        <w:tc>
          <w:tcPr>
            <w:tcW w:w="0" w:type="auto"/>
            <w:vMerge w:val="restart"/>
          </w:tcPr>
          <w:p w14:paraId="4980AA50" w14:textId="77777777" w:rsidR="00C842C9" w:rsidRPr="002E74E5" w:rsidRDefault="00C842C9" w:rsidP="005F7079">
            <w:pPr>
              <w:tabs>
                <w:tab w:val="left" w:pos="5400"/>
              </w:tabs>
              <w:rPr>
                <w:bCs/>
                <w:sz w:val="20"/>
              </w:rPr>
            </w:pPr>
            <w:bookmarkStart w:id="74" w:name="bold38" w:colFirst="0" w:colLast="0"/>
            <w:bookmarkStart w:id="75" w:name="italic38" w:colFirst="0" w:colLast="0"/>
            <w:bookmarkEnd w:id="72"/>
            <w:bookmarkEnd w:id="73"/>
            <w:r w:rsidRPr="002E74E5">
              <w:rPr>
                <w:bCs/>
                <w:sz w:val="20"/>
              </w:rPr>
              <w:t>Outcome data</w:t>
            </w:r>
          </w:p>
        </w:tc>
        <w:tc>
          <w:tcPr>
            <w:tcW w:w="0" w:type="auto"/>
            <w:vMerge w:val="restart"/>
          </w:tcPr>
          <w:p w14:paraId="6812A856" w14:textId="77777777" w:rsidR="00C842C9" w:rsidRPr="002E74E5" w:rsidRDefault="00C842C9" w:rsidP="005F7079">
            <w:pPr>
              <w:tabs>
                <w:tab w:val="left" w:pos="5400"/>
              </w:tabs>
              <w:jc w:val="center"/>
              <w:rPr>
                <w:sz w:val="20"/>
              </w:rPr>
            </w:pPr>
            <w:r w:rsidRPr="002E74E5">
              <w:rPr>
                <w:sz w:val="20"/>
              </w:rPr>
              <w:t>15</w:t>
            </w:r>
            <w:bookmarkStart w:id="76" w:name="bold39"/>
            <w:r w:rsidRPr="002E74E5">
              <w:rPr>
                <w:bCs/>
                <w:sz w:val="20"/>
              </w:rPr>
              <w:t>*</w:t>
            </w:r>
            <w:bookmarkEnd w:id="76"/>
          </w:p>
        </w:tc>
        <w:tc>
          <w:tcPr>
            <w:tcW w:w="9161" w:type="dxa"/>
            <w:gridSpan w:val="2"/>
          </w:tcPr>
          <w:p w14:paraId="2ED0CCF3" w14:textId="77777777" w:rsidR="00C842C9" w:rsidRPr="002E74E5" w:rsidRDefault="00C842C9" w:rsidP="005F7079">
            <w:pPr>
              <w:tabs>
                <w:tab w:val="left" w:pos="5400"/>
              </w:tabs>
              <w:rPr>
                <w:sz w:val="20"/>
              </w:rPr>
            </w:pPr>
            <w:r w:rsidRPr="002E74E5">
              <w:rPr>
                <w:i/>
                <w:sz w:val="20"/>
              </w:rPr>
              <w:t>Cohort study</w:t>
            </w:r>
            <w:r w:rsidRPr="002E74E5">
              <w:rPr>
                <w:sz w:val="20"/>
              </w:rPr>
              <w:t xml:space="preserve">—Report numbers of outcome events or summary measures over time </w:t>
            </w:r>
          </w:p>
        </w:tc>
        <w:tc>
          <w:tcPr>
            <w:tcW w:w="4536" w:type="dxa"/>
          </w:tcPr>
          <w:p w14:paraId="1B535AB9" w14:textId="77777777" w:rsidR="00C842C9" w:rsidRPr="002E74E5" w:rsidRDefault="00C842C9" w:rsidP="005F7079">
            <w:pPr>
              <w:tabs>
                <w:tab w:val="left" w:pos="5400"/>
              </w:tabs>
              <w:rPr>
                <w:iCs/>
                <w:sz w:val="20"/>
              </w:rPr>
            </w:pPr>
            <w:r w:rsidRPr="002E74E5">
              <w:rPr>
                <w:iCs/>
                <w:sz w:val="20"/>
              </w:rPr>
              <w:t>Results (Paragraph 1 2)</w:t>
            </w:r>
          </w:p>
        </w:tc>
      </w:tr>
      <w:tr w:rsidR="00C842C9" w:rsidRPr="002E74E5" w14:paraId="4ECFC00E" w14:textId="77777777" w:rsidTr="00227AC6">
        <w:trPr>
          <w:trHeight w:val="294"/>
        </w:trPr>
        <w:tc>
          <w:tcPr>
            <w:tcW w:w="0" w:type="auto"/>
            <w:vMerge/>
          </w:tcPr>
          <w:p w14:paraId="20D5624E" w14:textId="77777777" w:rsidR="00C842C9" w:rsidRPr="002E74E5" w:rsidRDefault="00C842C9" w:rsidP="005F7079">
            <w:pPr>
              <w:tabs>
                <w:tab w:val="left" w:pos="5400"/>
              </w:tabs>
              <w:rPr>
                <w:bCs/>
                <w:sz w:val="20"/>
              </w:rPr>
            </w:pPr>
          </w:p>
        </w:tc>
        <w:tc>
          <w:tcPr>
            <w:tcW w:w="0" w:type="auto"/>
            <w:vMerge/>
          </w:tcPr>
          <w:p w14:paraId="3528FD96" w14:textId="77777777" w:rsidR="00C842C9" w:rsidRPr="002E74E5" w:rsidRDefault="00C842C9" w:rsidP="005F7079">
            <w:pPr>
              <w:tabs>
                <w:tab w:val="left" w:pos="5400"/>
              </w:tabs>
              <w:jc w:val="center"/>
              <w:rPr>
                <w:sz w:val="20"/>
              </w:rPr>
            </w:pPr>
          </w:p>
        </w:tc>
        <w:tc>
          <w:tcPr>
            <w:tcW w:w="9161" w:type="dxa"/>
            <w:gridSpan w:val="2"/>
          </w:tcPr>
          <w:p w14:paraId="009546A0" w14:textId="77777777" w:rsidR="00C842C9" w:rsidRPr="002E74E5" w:rsidRDefault="00C842C9" w:rsidP="005F7079">
            <w:pPr>
              <w:tabs>
                <w:tab w:val="left" w:pos="5400"/>
              </w:tabs>
              <w:rPr>
                <w:i/>
                <w:sz w:val="20"/>
              </w:rPr>
            </w:pPr>
            <w:r w:rsidRPr="002E74E5">
              <w:rPr>
                <w:i/>
                <w:sz w:val="20"/>
              </w:rPr>
              <w:t>Case-control study—</w:t>
            </w:r>
            <w:r w:rsidRPr="002E74E5">
              <w:rPr>
                <w:sz w:val="20"/>
              </w:rPr>
              <w:t>Report numbers in each exposure category, or summary measures of exposure</w:t>
            </w:r>
          </w:p>
        </w:tc>
        <w:tc>
          <w:tcPr>
            <w:tcW w:w="4536" w:type="dxa"/>
          </w:tcPr>
          <w:p w14:paraId="79C32783" w14:textId="77777777" w:rsidR="00C842C9" w:rsidRPr="002E74E5" w:rsidRDefault="00C842C9" w:rsidP="005F7079">
            <w:pPr>
              <w:tabs>
                <w:tab w:val="left" w:pos="5400"/>
              </w:tabs>
              <w:rPr>
                <w:iCs/>
                <w:sz w:val="20"/>
              </w:rPr>
            </w:pPr>
            <w:r w:rsidRPr="002E74E5">
              <w:rPr>
                <w:iCs/>
                <w:sz w:val="20"/>
              </w:rPr>
              <w:t>NA</w:t>
            </w:r>
          </w:p>
        </w:tc>
      </w:tr>
      <w:tr w:rsidR="00C842C9" w:rsidRPr="002E74E5" w14:paraId="1A95990A" w14:textId="77777777" w:rsidTr="00227AC6">
        <w:trPr>
          <w:trHeight w:val="294"/>
        </w:trPr>
        <w:tc>
          <w:tcPr>
            <w:tcW w:w="0" w:type="auto"/>
            <w:vMerge/>
          </w:tcPr>
          <w:p w14:paraId="1307BB05" w14:textId="77777777" w:rsidR="00C842C9" w:rsidRPr="002E74E5" w:rsidRDefault="00C842C9" w:rsidP="005F7079">
            <w:pPr>
              <w:tabs>
                <w:tab w:val="left" w:pos="5400"/>
              </w:tabs>
              <w:rPr>
                <w:bCs/>
                <w:sz w:val="20"/>
              </w:rPr>
            </w:pPr>
          </w:p>
        </w:tc>
        <w:tc>
          <w:tcPr>
            <w:tcW w:w="0" w:type="auto"/>
            <w:vMerge/>
          </w:tcPr>
          <w:p w14:paraId="2A9E71CE" w14:textId="77777777" w:rsidR="00C842C9" w:rsidRPr="002E74E5" w:rsidRDefault="00C842C9" w:rsidP="005F7079">
            <w:pPr>
              <w:tabs>
                <w:tab w:val="left" w:pos="5400"/>
              </w:tabs>
              <w:jc w:val="center"/>
              <w:rPr>
                <w:sz w:val="20"/>
              </w:rPr>
            </w:pPr>
          </w:p>
        </w:tc>
        <w:tc>
          <w:tcPr>
            <w:tcW w:w="9161" w:type="dxa"/>
            <w:gridSpan w:val="2"/>
          </w:tcPr>
          <w:p w14:paraId="1B80AE26" w14:textId="77777777" w:rsidR="00C842C9" w:rsidRPr="002E74E5" w:rsidRDefault="00C842C9" w:rsidP="005F7079">
            <w:pPr>
              <w:tabs>
                <w:tab w:val="left" w:pos="5400"/>
              </w:tabs>
              <w:rPr>
                <w:i/>
                <w:sz w:val="20"/>
              </w:rPr>
            </w:pPr>
            <w:r w:rsidRPr="002E74E5">
              <w:rPr>
                <w:i/>
                <w:sz w:val="20"/>
              </w:rPr>
              <w:t>Cross-sectional study—</w:t>
            </w:r>
            <w:r w:rsidRPr="002E74E5">
              <w:rPr>
                <w:sz w:val="20"/>
              </w:rPr>
              <w:t>Report numbers of outcome events or summary measures</w:t>
            </w:r>
          </w:p>
        </w:tc>
        <w:tc>
          <w:tcPr>
            <w:tcW w:w="4536" w:type="dxa"/>
          </w:tcPr>
          <w:p w14:paraId="32A5B821" w14:textId="77777777" w:rsidR="00C842C9" w:rsidRPr="002E74E5" w:rsidRDefault="00C842C9" w:rsidP="005F7079">
            <w:pPr>
              <w:tabs>
                <w:tab w:val="left" w:pos="5400"/>
              </w:tabs>
              <w:rPr>
                <w:iCs/>
                <w:sz w:val="20"/>
              </w:rPr>
            </w:pPr>
            <w:r w:rsidRPr="002E74E5">
              <w:rPr>
                <w:iCs/>
                <w:sz w:val="20"/>
              </w:rPr>
              <w:t>NA</w:t>
            </w:r>
          </w:p>
        </w:tc>
      </w:tr>
      <w:tr w:rsidR="00C842C9" w:rsidRPr="002E74E5" w14:paraId="2E5081E9" w14:textId="77777777" w:rsidTr="00227AC6">
        <w:tc>
          <w:tcPr>
            <w:tcW w:w="0" w:type="auto"/>
            <w:vMerge w:val="restart"/>
          </w:tcPr>
          <w:p w14:paraId="781CE04F" w14:textId="77777777" w:rsidR="00C842C9" w:rsidRPr="002E74E5" w:rsidRDefault="00C842C9" w:rsidP="005F7079">
            <w:pPr>
              <w:tabs>
                <w:tab w:val="left" w:pos="5400"/>
              </w:tabs>
              <w:rPr>
                <w:bCs/>
                <w:sz w:val="20"/>
              </w:rPr>
            </w:pPr>
            <w:bookmarkStart w:id="77" w:name="italic40" w:colFirst="0" w:colLast="0"/>
            <w:bookmarkStart w:id="78" w:name="bold41" w:colFirst="0" w:colLast="0"/>
            <w:bookmarkEnd w:id="74"/>
            <w:bookmarkEnd w:id="75"/>
            <w:r w:rsidRPr="002E74E5">
              <w:rPr>
                <w:bCs/>
                <w:sz w:val="20"/>
              </w:rPr>
              <w:lastRenderedPageBreak/>
              <w:t>Main results</w:t>
            </w:r>
          </w:p>
        </w:tc>
        <w:tc>
          <w:tcPr>
            <w:tcW w:w="0" w:type="auto"/>
            <w:vMerge w:val="restart"/>
          </w:tcPr>
          <w:p w14:paraId="06D62213" w14:textId="77777777" w:rsidR="00C842C9" w:rsidRPr="002E74E5" w:rsidRDefault="00C842C9" w:rsidP="005F7079">
            <w:pPr>
              <w:tabs>
                <w:tab w:val="left" w:pos="5400"/>
              </w:tabs>
              <w:jc w:val="center"/>
              <w:rPr>
                <w:sz w:val="20"/>
              </w:rPr>
            </w:pPr>
            <w:r w:rsidRPr="002E74E5">
              <w:rPr>
                <w:sz w:val="20"/>
              </w:rPr>
              <w:t>16</w:t>
            </w:r>
          </w:p>
        </w:tc>
        <w:tc>
          <w:tcPr>
            <w:tcW w:w="9161" w:type="dxa"/>
            <w:gridSpan w:val="2"/>
          </w:tcPr>
          <w:p w14:paraId="5FE5F19E" w14:textId="77777777" w:rsidR="00C842C9" w:rsidRPr="002E74E5" w:rsidRDefault="00C842C9" w:rsidP="005F7079">
            <w:pPr>
              <w:tabs>
                <w:tab w:val="left" w:pos="5400"/>
              </w:tabs>
              <w:rPr>
                <w:sz w:val="20"/>
              </w:rPr>
            </w:pPr>
            <w:r w:rsidRPr="002E74E5">
              <w:rPr>
                <w:sz w:val="20"/>
              </w:rPr>
              <w:t>(</w:t>
            </w:r>
            <w:r w:rsidRPr="002E74E5">
              <w:rPr>
                <w:i/>
                <w:sz w:val="20"/>
              </w:rPr>
              <w:t>a</w:t>
            </w:r>
            <w:r w:rsidRPr="002E74E5">
              <w:rPr>
                <w:sz w:val="20"/>
              </w:rPr>
              <w:t>) Give unadjusted estimates and, if applicable, confounder-adjusted estimates and their precision (</w:t>
            </w:r>
            <w:proofErr w:type="spellStart"/>
            <w:r w:rsidRPr="002E74E5">
              <w:rPr>
                <w:sz w:val="20"/>
              </w:rPr>
              <w:t>eg</w:t>
            </w:r>
            <w:proofErr w:type="spellEnd"/>
            <w:r w:rsidRPr="002E74E5">
              <w:rPr>
                <w:sz w:val="20"/>
              </w:rPr>
              <w:t xml:space="preserve">, 95% confidence interval). Make clear which confounders were adjusted for and why they were included </w:t>
            </w:r>
          </w:p>
        </w:tc>
        <w:tc>
          <w:tcPr>
            <w:tcW w:w="4536" w:type="dxa"/>
          </w:tcPr>
          <w:p w14:paraId="13731584" w14:textId="77777777" w:rsidR="00C842C9" w:rsidRPr="002E74E5" w:rsidRDefault="00C842C9" w:rsidP="005F7079">
            <w:pPr>
              <w:tabs>
                <w:tab w:val="left" w:pos="5400"/>
              </w:tabs>
              <w:rPr>
                <w:sz w:val="20"/>
              </w:rPr>
            </w:pPr>
            <w:r w:rsidRPr="002E74E5">
              <w:rPr>
                <w:sz w:val="20"/>
              </w:rPr>
              <w:t>Methods (Statistical analysis section)</w:t>
            </w:r>
          </w:p>
          <w:p w14:paraId="410D17A2" w14:textId="77777777" w:rsidR="00C842C9" w:rsidRPr="002E74E5" w:rsidRDefault="00C842C9" w:rsidP="005F7079">
            <w:pPr>
              <w:tabs>
                <w:tab w:val="left" w:pos="5400"/>
              </w:tabs>
              <w:rPr>
                <w:sz w:val="20"/>
              </w:rPr>
            </w:pPr>
            <w:r w:rsidRPr="002E74E5">
              <w:rPr>
                <w:sz w:val="20"/>
              </w:rPr>
              <w:t>Results (</w:t>
            </w:r>
            <w:r>
              <w:rPr>
                <w:sz w:val="20"/>
              </w:rPr>
              <w:t>paragraphs</w:t>
            </w:r>
            <w:r w:rsidRPr="002E74E5">
              <w:rPr>
                <w:sz w:val="20"/>
              </w:rPr>
              <w:t xml:space="preserve"> 4-8, Tables 3-5, Tables S6-S9)</w:t>
            </w:r>
          </w:p>
        </w:tc>
      </w:tr>
      <w:tr w:rsidR="00C842C9" w:rsidRPr="002E74E5" w14:paraId="552A2540" w14:textId="77777777" w:rsidTr="00227AC6">
        <w:tc>
          <w:tcPr>
            <w:tcW w:w="0" w:type="auto"/>
            <w:vMerge/>
          </w:tcPr>
          <w:p w14:paraId="61949C3D" w14:textId="77777777" w:rsidR="00C842C9" w:rsidRPr="002E74E5" w:rsidRDefault="00C842C9" w:rsidP="005F7079">
            <w:pPr>
              <w:tabs>
                <w:tab w:val="left" w:pos="5400"/>
              </w:tabs>
              <w:rPr>
                <w:bCs/>
                <w:sz w:val="20"/>
              </w:rPr>
            </w:pPr>
            <w:bookmarkStart w:id="79" w:name="italic41" w:colFirst="0" w:colLast="0"/>
            <w:bookmarkStart w:id="80" w:name="bold42" w:colFirst="0" w:colLast="0"/>
            <w:bookmarkEnd w:id="77"/>
            <w:bookmarkEnd w:id="78"/>
          </w:p>
        </w:tc>
        <w:tc>
          <w:tcPr>
            <w:tcW w:w="0" w:type="auto"/>
            <w:vMerge/>
          </w:tcPr>
          <w:p w14:paraId="1D3AACC6" w14:textId="77777777" w:rsidR="00C842C9" w:rsidRPr="002E74E5" w:rsidRDefault="00C842C9" w:rsidP="005F7079">
            <w:pPr>
              <w:tabs>
                <w:tab w:val="left" w:pos="5400"/>
              </w:tabs>
              <w:jc w:val="center"/>
              <w:rPr>
                <w:sz w:val="20"/>
              </w:rPr>
            </w:pPr>
          </w:p>
        </w:tc>
        <w:tc>
          <w:tcPr>
            <w:tcW w:w="9161" w:type="dxa"/>
            <w:gridSpan w:val="2"/>
          </w:tcPr>
          <w:p w14:paraId="6F02EEE2" w14:textId="77777777" w:rsidR="00C842C9" w:rsidRPr="002E74E5" w:rsidRDefault="00C842C9" w:rsidP="005F7079">
            <w:pPr>
              <w:tabs>
                <w:tab w:val="left" w:pos="5400"/>
              </w:tabs>
              <w:rPr>
                <w:sz w:val="20"/>
              </w:rPr>
            </w:pPr>
            <w:r w:rsidRPr="002E74E5">
              <w:rPr>
                <w:sz w:val="20"/>
              </w:rPr>
              <w:t>(</w:t>
            </w:r>
            <w:r w:rsidRPr="002E74E5">
              <w:rPr>
                <w:i/>
                <w:sz w:val="20"/>
              </w:rPr>
              <w:t>b</w:t>
            </w:r>
            <w:r w:rsidRPr="002E74E5">
              <w:rPr>
                <w:sz w:val="20"/>
              </w:rPr>
              <w:t xml:space="preserve">) Report category boundaries when continuous variables were categorized </w:t>
            </w:r>
          </w:p>
        </w:tc>
        <w:tc>
          <w:tcPr>
            <w:tcW w:w="4536" w:type="dxa"/>
          </w:tcPr>
          <w:p w14:paraId="5E9354D4" w14:textId="77777777" w:rsidR="00C842C9" w:rsidRPr="002E74E5" w:rsidRDefault="00C842C9" w:rsidP="005F7079">
            <w:pPr>
              <w:tabs>
                <w:tab w:val="left" w:pos="5400"/>
              </w:tabs>
              <w:rPr>
                <w:sz w:val="20"/>
              </w:rPr>
            </w:pPr>
            <w:r w:rsidRPr="002E74E5">
              <w:rPr>
                <w:sz w:val="20"/>
              </w:rPr>
              <w:t>Results (Table 1, Tables S3-S5)</w:t>
            </w:r>
          </w:p>
        </w:tc>
      </w:tr>
      <w:tr w:rsidR="00C842C9" w:rsidRPr="002E74E5" w14:paraId="7F996AC1" w14:textId="77777777" w:rsidTr="00227AC6">
        <w:tc>
          <w:tcPr>
            <w:tcW w:w="0" w:type="auto"/>
            <w:vMerge/>
          </w:tcPr>
          <w:p w14:paraId="4CE3F917" w14:textId="77777777" w:rsidR="00C842C9" w:rsidRPr="002E74E5" w:rsidRDefault="00C842C9" w:rsidP="005F7079">
            <w:pPr>
              <w:tabs>
                <w:tab w:val="left" w:pos="5400"/>
              </w:tabs>
              <w:rPr>
                <w:bCs/>
                <w:sz w:val="20"/>
              </w:rPr>
            </w:pPr>
            <w:bookmarkStart w:id="81" w:name="italic42" w:colFirst="0" w:colLast="0"/>
            <w:bookmarkStart w:id="82" w:name="bold43" w:colFirst="0" w:colLast="0"/>
            <w:bookmarkEnd w:id="79"/>
            <w:bookmarkEnd w:id="80"/>
          </w:p>
        </w:tc>
        <w:tc>
          <w:tcPr>
            <w:tcW w:w="0" w:type="auto"/>
            <w:vMerge/>
          </w:tcPr>
          <w:p w14:paraId="60D7D653" w14:textId="77777777" w:rsidR="00C842C9" w:rsidRPr="002E74E5" w:rsidRDefault="00C842C9" w:rsidP="005F7079">
            <w:pPr>
              <w:tabs>
                <w:tab w:val="left" w:pos="5400"/>
              </w:tabs>
              <w:jc w:val="center"/>
              <w:rPr>
                <w:sz w:val="20"/>
              </w:rPr>
            </w:pPr>
          </w:p>
        </w:tc>
        <w:tc>
          <w:tcPr>
            <w:tcW w:w="9161" w:type="dxa"/>
            <w:gridSpan w:val="2"/>
          </w:tcPr>
          <w:p w14:paraId="5346085D" w14:textId="77777777" w:rsidR="00C842C9" w:rsidRPr="002E74E5" w:rsidRDefault="00C842C9" w:rsidP="005F7079">
            <w:pPr>
              <w:tabs>
                <w:tab w:val="left" w:pos="5400"/>
              </w:tabs>
              <w:rPr>
                <w:sz w:val="20"/>
              </w:rPr>
            </w:pPr>
            <w:r w:rsidRPr="002E74E5">
              <w:rPr>
                <w:sz w:val="20"/>
              </w:rPr>
              <w:t>(</w:t>
            </w:r>
            <w:r w:rsidRPr="002E74E5">
              <w:rPr>
                <w:i/>
                <w:sz w:val="20"/>
              </w:rPr>
              <w:t>c</w:t>
            </w:r>
            <w:r w:rsidRPr="002E74E5">
              <w:rPr>
                <w:sz w:val="20"/>
              </w:rPr>
              <w:t>) If relevant, consider translating estimates of relative risk into absolute risk for a meaningful time period</w:t>
            </w:r>
          </w:p>
        </w:tc>
        <w:tc>
          <w:tcPr>
            <w:tcW w:w="4536" w:type="dxa"/>
          </w:tcPr>
          <w:p w14:paraId="40BBCC4D" w14:textId="77777777" w:rsidR="00C842C9" w:rsidRPr="002E74E5" w:rsidRDefault="00C842C9" w:rsidP="005F7079">
            <w:pPr>
              <w:tabs>
                <w:tab w:val="left" w:pos="5400"/>
              </w:tabs>
              <w:rPr>
                <w:sz w:val="20"/>
              </w:rPr>
            </w:pPr>
            <w:r w:rsidRPr="002E74E5">
              <w:rPr>
                <w:sz w:val="20"/>
              </w:rPr>
              <w:t>Supplementary results &amp; last paragraph in Results section</w:t>
            </w:r>
          </w:p>
        </w:tc>
      </w:tr>
      <w:tr w:rsidR="00C842C9" w:rsidRPr="002E74E5" w14:paraId="72C0E80F" w14:textId="77777777" w:rsidTr="00227AC6">
        <w:tc>
          <w:tcPr>
            <w:tcW w:w="0" w:type="auto"/>
          </w:tcPr>
          <w:p w14:paraId="3BA16493" w14:textId="77777777" w:rsidR="00C842C9" w:rsidRPr="002E74E5" w:rsidRDefault="00C842C9" w:rsidP="005F7079">
            <w:pPr>
              <w:tabs>
                <w:tab w:val="left" w:pos="5400"/>
              </w:tabs>
              <w:rPr>
                <w:bCs/>
                <w:sz w:val="20"/>
              </w:rPr>
            </w:pPr>
            <w:bookmarkStart w:id="83" w:name="italic43"/>
            <w:bookmarkStart w:id="84" w:name="bold44"/>
            <w:bookmarkEnd w:id="81"/>
            <w:bookmarkEnd w:id="82"/>
            <w:r w:rsidRPr="002E74E5">
              <w:rPr>
                <w:bCs/>
                <w:sz w:val="20"/>
              </w:rPr>
              <w:t>Other analyses</w:t>
            </w:r>
            <w:bookmarkEnd w:id="83"/>
            <w:bookmarkEnd w:id="84"/>
          </w:p>
        </w:tc>
        <w:tc>
          <w:tcPr>
            <w:tcW w:w="0" w:type="auto"/>
          </w:tcPr>
          <w:p w14:paraId="399C3BFC" w14:textId="77777777" w:rsidR="00C842C9" w:rsidRPr="002E74E5" w:rsidRDefault="00C842C9" w:rsidP="005F7079">
            <w:pPr>
              <w:tabs>
                <w:tab w:val="left" w:pos="5400"/>
              </w:tabs>
              <w:jc w:val="center"/>
              <w:rPr>
                <w:sz w:val="20"/>
              </w:rPr>
            </w:pPr>
            <w:r w:rsidRPr="002E74E5">
              <w:rPr>
                <w:sz w:val="20"/>
              </w:rPr>
              <w:t>17</w:t>
            </w:r>
          </w:p>
        </w:tc>
        <w:tc>
          <w:tcPr>
            <w:tcW w:w="9161" w:type="dxa"/>
            <w:gridSpan w:val="2"/>
          </w:tcPr>
          <w:p w14:paraId="39B6118F" w14:textId="77777777" w:rsidR="00C842C9" w:rsidRPr="002E74E5" w:rsidRDefault="00C842C9" w:rsidP="005F7079">
            <w:pPr>
              <w:tabs>
                <w:tab w:val="left" w:pos="5400"/>
              </w:tabs>
              <w:rPr>
                <w:sz w:val="20"/>
              </w:rPr>
            </w:pPr>
            <w:r w:rsidRPr="002E74E5">
              <w:rPr>
                <w:sz w:val="20"/>
              </w:rPr>
              <w:t>Report other analyses done—</w:t>
            </w:r>
            <w:proofErr w:type="spellStart"/>
            <w:r w:rsidRPr="002E74E5">
              <w:rPr>
                <w:sz w:val="20"/>
              </w:rPr>
              <w:t>eg</w:t>
            </w:r>
            <w:proofErr w:type="spellEnd"/>
            <w:r w:rsidRPr="002E74E5">
              <w:rPr>
                <w:sz w:val="20"/>
              </w:rPr>
              <w:t xml:space="preserve"> analyses of subgroups and interactions, and sensitivity analyses </w:t>
            </w:r>
          </w:p>
        </w:tc>
        <w:tc>
          <w:tcPr>
            <w:tcW w:w="4536" w:type="dxa"/>
          </w:tcPr>
          <w:p w14:paraId="18CC5AB7" w14:textId="77777777" w:rsidR="00C842C9" w:rsidRPr="002E74E5" w:rsidRDefault="00C842C9" w:rsidP="005F7079">
            <w:pPr>
              <w:tabs>
                <w:tab w:val="left" w:pos="5400"/>
              </w:tabs>
              <w:rPr>
                <w:sz w:val="20"/>
              </w:rPr>
            </w:pPr>
            <w:r w:rsidRPr="002E74E5">
              <w:rPr>
                <w:sz w:val="20"/>
              </w:rPr>
              <w:t>Results (</w:t>
            </w:r>
            <w:r>
              <w:rPr>
                <w:sz w:val="20"/>
              </w:rPr>
              <w:t>paragraphs</w:t>
            </w:r>
            <w:r w:rsidRPr="002E74E5">
              <w:rPr>
                <w:sz w:val="20"/>
              </w:rPr>
              <w:t xml:space="preserve"> 6 &amp; 8), Supplementary results and Tables S6-S9</w:t>
            </w:r>
          </w:p>
        </w:tc>
      </w:tr>
      <w:tr w:rsidR="00C842C9" w:rsidRPr="002E74E5" w14:paraId="0DDB0926" w14:textId="77777777" w:rsidTr="00227AC6">
        <w:tc>
          <w:tcPr>
            <w:tcW w:w="11199" w:type="dxa"/>
            <w:gridSpan w:val="4"/>
          </w:tcPr>
          <w:p w14:paraId="6D936F86" w14:textId="77777777" w:rsidR="00C842C9" w:rsidRPr="002E74E5" w:rsidRDefault="00C842C9" w:rsidP="005F7079">
            <w:pPr>
              <w:pStyle w:val="TableSubHead"/>
              <w:tabs>
                <w:tab w:val="left" w:pos="5400"/>
              </w:tabs>
              <w:rPr>
                <w:rFonts w:asciiTheme="minorBidi" w:hAnsiTheme="minorBidi" w:cstheme="minorBidi"/>
                <w:sz w:val="20"/>
              </w:rPr>
            </w:pPr>
            <w:bookmarkStart w:id="85" w:name="italic44"/>
            <w:bookmarkStart w:id="86" w:name="bold45"/>
            <w:r w:rsidRPr="002E74E5">
              <w:rPr>
                <w:rFonts w:asciiTheme="minorBidi" w:hAnsiTheme="minorBidi" w:cstheme="minorBidi"/>
                <w:sz w:val="20"/>
              </w:rPr>
              <w:t>Discussion</w:t>
            </w:r>
            <w:bookmarkEnd w:id="85"/>
            <w:bookmarkEnd w:id="86"/>
          </w:p>
        </w:tc>
        <w:tc>
          <w:tcPr>
            <w:tcW w:w="4536" w:type="dxa"/>
          </w:tcPr>
          <w:p w14:paraId="4C2A4D0F" w14:textId="77777777" w:rsidR="00C842C9" w:rsidRPr="002E74E5" w:rsidRDefault="00C842C9" w:rsidP="005F7079">
            <w:pPr>
              <w:pStyle w:val="TableSubHead"/>
              <w:tabs>
                <w:tab w:val="left" w:pos="5400"/>
              </w:tabs>
              <w:rPr>
                <w:rFonts w:asciiTheme="minorBidi" w:hAnsiTheme="minorBidi" w:cstheme="minorBidi"/>
                <w:sz w:val="20"/>
              </w:rPr>
            </w:pPr>
          </w:p>
        </w:tc>
      </w:tr>
      <w:tr w:rsidR="00C842C9" w:rsidRPr="002E74E5" w14:paraId="4A3018AB" w14:textId="77777777" w:rsidTr="00227AC6">
        <w:tc>
          <w:tcPr>
            <w:tcW w:w="0" w:type="auto"/>
          </w:tcPr>
          <w:p w14:paraId="26FAC256" w14:textId="77777777" w:rsidR="00C842C9" w:rsidRPr="002E74E5" w:rsidRDefault="00C842C9" w:rsidP="005F7079">
            <w:pPr>
              <w:tabs>
                <w:tab w:val="left" w:pos="5400"/>
              </w:tabs>
              <w:rPr>
                <w:bCs/>
                <w:sz w:val="20"/>
              </w:rPr>
            </w:pPr>
            <w:bookmarkStart w:id="87" w:name="italic45" w:colFirst="0" w:colLast="0"/>
            <w:bookmarkStart w:id="88" w:name="bold46" w:colFirst="0" w:colLast="0"/>
            <w:r w:rsidRPr="002E74E5">
              <w:rPr>
                <w:bCs/>
                <w:sz w:val="20"/>
              </w:rPr>
              <w:t>Key results</w:t>
            </w:r>
          </w:p>
        </w:tc>
        <w:tc>
          <w:tcPr>
            <w:tcW w:w="0" w:type="auto"/>
          </w:tcPr>
          <w:p w14:paraId="7CFE1450" w14:textId="77777777" w:rsidR="00C842C9" w:rsidRPr="002E74E5" w:rsidRDefault="00C842C9" w:rsidP="005F7079">
            <w:pPr>
              <w:tabs>
                <w:tab w:val="left" w:pos="5400"/>
              </w:tabs>
              <w:jc w:val="center"/>
              <w:rPr>
                <w:sz w:val="20"/>
              </w:rPr>
            </w:pPr>
            <w:r w:rsidRPr="002E74E5">
              <w:rPr>
                <w:sz w:val="20"/>
              </w:rPr>
              <w:t>18</w:t>
            </w:r>
          </w:p>
        </w:tc>
        <w:tc>
          <w:tcPr>
            <w:tcW w:w="9161" w:type="dxa"/>
            <w:gridSpan w:val="2"/>
          </w:tcPr>
          <w:p w14:paraId="3A5E2E4F" w14:textId="77777777" w:rsidR="00C842C9" w:rsidRPr="002E74E5" w:rsidRDefault="00C842C9" w:rsidP="005F7079">
            <w:pPr>
              <w:tabs>
                <w:tab w:val="left" w:pos="5400"/>
              </w:tabs>
              <w:rPr>
                <w:sz w:val="20"/>
              </w:rPr>
            </w:pPr>
            <w:r w:rsidRPr="002E74E5">
              <w:rPr>
                <w:sz w:val="20"/>
              </w:rPr>
              <w:t xml:space="preserve">Summarise key results with reference to study objectives </w:t>
            </w:r>
          </w:p>
        </w:tc>
        <w:tc>
          <w:tcPr>
            <w:tcW w:w="4536" w:type="dxa"/>
          </w:tcPr>
          <w:p w14:paraId="4A23603E" w14:textId="77777777" w:rsidR="00C842C9" w:rsidRPr="002E74E5" w:rsidRDefault="00C842C9" w:rsidP="005F7079">
            <w:pPr>
              <w:tabs>
                <w:tab w:val="left" w:pos="5400"/>
              </w:tabs>
              <w:rPr>
                <w:sz w:val="20"/>
              </w:rPr>
            </w:pPr>
            <w:r w:rsidRPr="002E74E5">
              <w:rPr>
                <w:sz w:val="20"/>
              </w:rPr>
              <w:t>Discussion (Paragraphs 1-3)</w:t>
            </w:r>
          </w:p>
        </w:tc>
      </w:tr>
      <w:tr w:rsidR="00C842C9" w:rsidRPr="002E74E5" w14:paraId="077B1EC0" w14:textId="77777777" w:rsidTr="00227AC6">
        <w:tc>
          <w:tcPr>
            <w:tcW w:w="0" w:type="auto"/>
          </w:tcPr>
          <w:p w14:paraId="322F3269" w14:textId="77777777" w:rsidR="00C842C9" w:rsidRPr="002E74E5" w:rsidRDefault="00C842C9" w:rsidP="005F7079">
            <w:pPr>
              <w:tabs>
                <w:tab w:val="left" w:pos="5400"/>
              </w:tabs>
              <w:rPr>
                <w:bCs/>
                <w:sz w:val="20"/>
              </w:rPr>
            </w:pPr>
            <w:bookmarkStart w:id="89" w:name="italic46" w:colFirst="0" w:colLast="0"/>
            <w:bookmarkStart w:id="90" w:name="bold47" w:colFirst="0" w:colLast="0"/>
            <w:bookmarkEnd w:id="87"/>
            <w:bookmarkEnd w:id="88"/>
            <w:r w:rsidRPr="002E74E5">
              <w:rPr>
                <w:bCs/>
                <w:sz w:val="20"/>
              </w:rPr>
              <w:t>Limitations</w:t>
            </w:r>
          </w:p>
        </w:tc>
        <w:tc>
          <w:tcPr>
            <w:tcW w:w="0" w:type="auto"/>
          </w:tcPr>
          <w:p w14:paraId="57ADBB43" w14:textId="77777777" w:rsidR="00C842C9" w:rsidRPr="002E74E5" w:rsidRDefault="00C842C9" w:rsidP="005F7079">
            <w:pPr>
              <w:tabs>
                <w:tab w:val="left" w:pos="5400"/>
              </w:tabs>
              <w:jc w:val="center"/>
              <w:rPr>
                <w:sz w:val="20"/>
              </w:rPr>
            </w:pPr>
            <w:r w:rsidRPr="002E74E5">
              <w:rPr>
                <w:sz w:val="20"/>
              </w:rPr>
              <w:t>19</w:t>
            </w:r>
          </w:p>
        </w:tc>
        <w:tc>
          <w:tcPr>
            <w:tcW w:w="9161" w:type="dxa"/>
            <w:gridSpan w:val="2"/>
          </w:tcPr>
          <w:p w14:paraId="3EF5E05E" w14:textId="77777777" w:rsidR="00C842C9" w:rsidRPr="002E74E5" w:rsidRDefault="00C842C9" w:rsidP="005F7079">
            <w:pPr>
              <w:tabs>
                <w:tab w:val="left" w:pos="5400"/>
              </w:tabs>
              <w:rPr>
                <w:sz w:val="20"/>
              </w:rPr>
            </w:pPr>
            <w:r w:rsidRPr="002E74E5">
              <w:rPr>
                <w:sz w:val="20"/>
              </w:rPr>
              <w:t xml:space="preserve">Discuss limitations of the study, taking into account sources of potential bias or imprecision. Discuss both direction and magnitude of any potential bias </w:t>
            </w:r>
          </w:p>
        </w:tc>
        <w:tc>
          <w:tcPr>
            <w:tcW w:w="4536" w:type="dxa"/>
          </w:tcPr>
          <w:p w14:paraId="79AD469E" w14:textId="77777777" w:rsidR="00C842C9" w:rsidRPr="002E74E5" w:rsidRDefault="00C842C9" w:rsidP="005F7079">
            <w:pPr>
              <w:tabs>
                <w:tab w:val="left" w:pos="5400"/>
              </w:tabs>
              <w:rPr>
                <w:sz w:val="20"/>
              </w:rPr>
            </w:pPr>
            <w:r w:rsidRPr="002E74E5">
              <w:rPr>
                <w:sz w:val="20"/>
              </w:rPr>
              <w:t>Discussion (Strengths &amp; Limitations section)</w:t>
            </w:r>
          </w:p>
        </w:tc>
      </w:tr>
      <w:tr w:rsidR="00C842C9" w:rsidRPr="002E74E5" w14:paraId="76AD6C03" w14:textId="77777777" w:rsidTr="00227AC6">
        <w:tc>
          <w:tcPr>
            <w:tcW w:w="0" w:type="auto"/>
          </w:tcPr>
          <w:p w14:paraId="19576F43" w14:textId="77777777" w:rsidR="00C842C9" w:rsidRPr="002E74E5" w:rsidRDefault="00C842C9" w:rsidP="005F7079">
            <w:pPr>
              <w:tabs>
                <w:tab w:val="left" w:pos="5400"/>
              </w:tabs>
              <w:rPr>
                <w:bCs/>
                <w:sz w:val="20"/>
              </w:rPr>
            </w:pPr>
            <w:bookmarkStart w:id="91" w:name="italic47" w:colFirst="0" w:colLast="0"/>
            <w:bookmarkStart w:id="92" w:name="bold48" w:colFirst="0" w:colLast="0"/>
            <w:bookmarkEnd w:id="89"/>
            <w:bookmarkEnd w:id="90"/>
            <w:r w:rsidRPr="002E74E5">
              <w:rPr>
                <w:bCs/>
                <w:sz w:val="20"/>
              </w:rPr>
              <w:t>Interpretation</w:t>
            </w:r>
          </w:p>
        </w:tc>
        <w:tc>
          <w:tcPr>
            <w:tcW w:w="0" w:type="auto"/>
          </w:tcPr>
          <w:p w14:paraId="4A542A11" w14:textId="77777777" w:rsidR="00C842C9" w:rsidRPr="002E74E5" w:rsidRDefault="00C842C9" w:rsidP="005F7079">
            <w:pPr>
              <w:tabs>
                <w:tab w:val="left" w:pos="5400"/>
              </w:tabs>
              <w:jc w:val="center"/>
              <w:rPr>
                <w:sz w:val="20"/>
              </w:rPr>
            </w:pPr>
            <w:r w:rsidRPr="002E74E5">
              <w:rPr>
                <w:sz w:val="20"/>
              </w:rPr>
              <w:t>20</w:t>
            </w:r>
          </w:p>
        </w:tc>
        <w:tc>
          <w:tcPr>
            <w:tcW w:w="9161" w:type="dxa"/>
            <w:gridSpan w:val="2"/>
          </w:tcPr>
          <w:p w14:paraId="19DEA804" w14:textId="77777777" w:rsidR="00C842C9" w:rsidRPr="002E74E5" w:rsidRDefault="00C842C9" w:rsidP="005F7079">
            <w:pPr>
              <w:tabs>
                <w:tab w:val="left" w:pos="5400"/>
              </w:tabs>
              <w:rPr>
                <w:sz w:val="20"/>
              </w:rPr>
            </w:pPr>
            <w:r w:rsidRPr="002E74E5">
              <w:rPr>
                <w:sz w:val="20"/>
              </w:rPr>
              <w:t xml:space="preserve">Give a cautious overall interpretation of results considering objectives, limitations, multiplicity of analyses, results from similar studies, and other relevant evidence </w:t>
            </w:r>
          </w:p>
        </w:tc>
        <w:tc>
          <w:tcPr>
            <w:tcW w:w="4536" w:type="dxa"/>
          </w:tcPr>
          <w:p w14:paraId="0DE07321" w14:textId="77777777" w:rsidR="00C842C9" w:rsidRPr="002E74E5" w:rsidRDefault="00C842C9" w:rsidP="005F7079">
            <w:pPr>
              <w:tabs>
                <w:tab w:val="left" w:pos="5400"/>
              </w:tabs>
              <w:rPr>
                <w:sz w:val="20"/>
              </w:rPr>
            </w:pPr>
            <w:r w:rsidRPr="002E74E5">
              <w:rPr>
                <w:sz w:val="20"/>
              </w:rPr>
              <w:t>Discussion (Compared with previous studies and  Clinical and research Implications sections)</w:t>
            </w:r>
          </w:p>
        </w:tc>
      </w:tr>
      <w:tr w:rsidR="00C842C9" w:rsidRPr="002E74E5" w14:paraId="43539BA0" w14:textId="77777777" w:rsidTr="00227AC6">
        <w:tc>
          <w:tcPr>
            <w:tcW w:w="0" w:type="auto"/>
          </w:tcPr>
          <w:p w14:paraId="7615A3AD" w14:textId="77777777" w:rsidR="00C842C9" w:rsidRPr="002E74E5" w:rsidRDefault="00C842C9" w:rsidP="005F7079">
            <w:pPr>
              <w:tabs>
                <w:tab w:val="left" w:pos="5400"/>
              </w:tabs>
              <w:rPr>
                <w:bCs/>
                <w:sz w:val="20"/>
              </w:rPr>
            </w:pPr>
            <w:bookmarkStart w:id="93" w:name="italic48" w:colFirst="0" w:colLast="0"/>
            <w:bookmarkStart w:id="94" w:name="bold49" w:colFirst="0" w:colLast="0"/>
            <w:bookmarkEnd w:id="91"/>
            <w:bookmarkEnd w:id="92"/>
            <w:r w:rsidRPr="002E74E5">
              <w:rPr>
                <w:bCs/>
                <w:sz w:val="20"/>
              </w:rPr>
              <w:t>Generalisability</w:t>
            </w:r>
          </w:p>
        </w:tc>
        <w:tc>
          <w:tcPr>
            <w:tcW w:w="0" w:type="auto"/>
          </w:tcPr>
          <w:p w14:paraId="373515F7" w14:textId="77777777" w:rsidR="00C842C9" w:rsidRPr="002E74E5" w:rsidRDefault="00C842C9" w:rsidP="005F7079">
            <w:pPr>
              <w:tabs>
                <w:tab w:val="left" w:pos="5400"/>
              </w:tabs>
              <w:jc w:val="center"/>
              <w:rPr>
                <w:sz w:val="20"/>
              </w:rPr>
            </w:pPr>
            <w:r w:rsidRPr="002E74E5">
              <w:rPr>
                <w:sz w:val="20"/>
              </w:rPr>
              <w:t>21</w:t>
            </w:r>
          </w:p>
        </w:tc>
        <w:tc>
          <w:tcPr>
            <w:tcW w:w="9161" w:type="dxa"/>
            <w:gridSpan w:val="2"/>
          </w:tcPr>
          <w:p w14:paraId="0A9870C9" w14:textId="77777777" w:rsidR="00C842C9" w:rsidRPr="002E74E5" w:rsidRDefault="00C842C9" w:rsidP="005F7079">
            <w:pPr>
              <w:tabs>
                <w:tab w:val="left" w:pos="5400"/>
              </w:tabs>
              <w:rPr>
                <w:sz w:val="20"/>
              </w:rPr>
            </w:pPr>
            <w:r w:rsidRPr="002E74E5">
              <w:rPr>
                <w:sz w:val="20"/>
              </w:rPr>
              <w:t>Discuss the generalisability (external validity) of the study results</w:t>
            </w:r>
            <w:r w:rsidRPr="002E74E5">
              <w:rPr>
                <w:b/>
                <w:sz w:val="20"/>
              </w:rPr>
              <w:t xml:space="preserve"> </w:t>
            </w:r>
          </w:p>
        </w:tc>
        <w:tc>
          <w:tcPr>
            <w:tcW w:w="4536" w:type="dxa"/>
          </w:tcPr>
          <w:p w14:paraId="152B9083" w14:textId="77777777" w:rsidR="00C842C9" w:rsidRPr="002E74E5" w:rsidRDefault="00C842C9" w:rsidP="005F7079">
            <w:pPr>
              <w:tabs>
                <w:tab w:val="left" w:pos="5400"/>
              </w:tabs>
              <w:rPr>
                <w:sz w:val="20"/>
              </w:rPr>
            </w:pPr>
            <w:r w:rsidRPr="002E74E5">
              <w:rPr>
                <w:sz w:val="20"/>
              </w:rPr>
              <w:t>Discussion (Strengths &amp; Limitations section)</w:t>
            </w:r>
          </w:p>
        </w:tc>
      </w:tr>
      <w:tr w:rsidR="00C842C9" w:rsidRPr="002E74E5" w14:paraId="39384376" w14:textId="77777777" w:rsidTr="00227AC6">
        <w:tc>
          <w:tcPr>
            <w:tcW w:w="11199" w:type="dxa"/>
            <w:gridSpan w:val="4"/>
          </w:tcPr>
          <w:p w14:paraId="79861F24" w14:textId="77777777" w:rsidR="00C842C9" w:rsidRPr="002E74E5" w:rsidRDefault="00C842C9" w:rsidP="005F7079">
            <w:pPr>
              <w:pStyle w:val="TableSubHead"/>
              <w:tabs>
                <w:tab w:val="left" w:pos="5400"/>
              </w:tabs>
              <w:rPr>
                <w:rFonts w:asciiTheme="minorBidi" w:hAnsiTheme="minorBidi" w:cstheme="minorBidi"/>
                <w:sz w:val="20"/>
              </w:rPr>
            </w:pPr>
            <w:bookmarkStart w:id="95" w:name="italic49"/>
            <w:bookmarkStart w:id="96" w:name="bold50"/>
            <w:bookmarkEnd w:id="93"/>
            <w:bookmarkEnd w:id="94"/>
            <w:r w:rsidRPr="002E74E5">
              <w:rPr>
                <w:rFonts w:asciiTheme="minorBidi" w:hAnsiTheme="minorBidi" w:cstheme="minorBidi"/>
                <w:sz w:val="20"/>
              </w:rPr>
              <w:t>Other information</w:t>
            </w:r>
            <w:bookmarkEnd w:id="95"/>
            <w:bookmarkEnd w:id="96"/>
          </w:p>
        </w:tc>
        <w:tc>
          <w:tcPr>
            <w:tcW w:w="4536" w:type="dxa"/>
          </w:tcPr>
          <w:p w14:paraId="29659600" w14:textId="77777777" w:rsidR="00C842C9" w:rsidRPr="002E74E5" w:rsidRDefault="00C842C9" w:rsidP="005F7079">
            <w:pPr>
              <w:pStyle w:val="TableSubHead"/>
              <w:tabs>
                <w:tab w:val="left" w:pos="5400"/>
              </w:tabs>
              <w:rPr>
                <w:rFonts w:asciiTheme="minorBidi" w:hAnsiTheme="minorBidi" w:cstheme="minorBidi"/>
                <w:sz w:val="20"/>
              </w:rPr>
            </w:pPr>
          </w:p>
        </w:tc>
      </w:tr>
      <w:tr w:rsidR="00C842C9" w:rsidRPr="002E74E5" w14:paraId="15821493" w14:textId="77777777" w:rsidTr="00227AC6">
        <w:tc>
          <w:tcPr>
            <w:tcW w:w="0" w:type="auto"/>
          </w:tcPr>
          <w:p w14:paraId="3E80C7F4" w14:textId="77777777" w:rsidR="00C842C9" w:rsidRPr="002E74E5" w:rsidRDefault="00C842C9" w:rsidP="005F7079">
            <w:pPr>
              <w:tabs>
                <w:tab w:val="left" w:pos="5400"/>
              </w:tabs>
              <w:rPr>
                <w:bCs/>
                <w:sz w:val="20"/>
              </w:rPr>
            </w:pPr>
            <w:bookmarkStart w:id="97" w:name="italic50" w:colFirst="0" w:colLast="0"/>
            <w:bookmarkStart w:id="98" w:name="bold51" w:colFirst="0" w:colLast="0"/>
            <w:r w:rsidRPr="002E74E5">
              <w:rPr>
                <w:bCs/>
                <w:sz w:val="20"/>
              </w:rPr>
              <w:t>Funding</w:t>
            </w:r>
          </w:p>
        </w:tc>
        <w:tc>
          <w:tcPr>
            <w:tcW w:w="0" w:type="auto"/>
          </w:tcPr>
          <w:p w14:paraId="6D83BD6B" w14:textId="77777777" w:rsidR="00C842C9" w:rsidRPr="002E74E5" w:rsidRDefault="00C842C9" w:rsidP="005F7079">
            <w:pPr>
              <w:tabs>
                <w:tab w:val="left" w:pos="5400"/>
              </w:tabs>
              <w:jc w:val="center"/>
              <w:rPr>
                <w:sz w:val="20"/>
              </w:rPr>
            </w:pPr>
            <w:r w:rsidRPr="002E74E5">
              <w:rPr>
                <w:sz w:val="20"/>
              </w:rPr>
              <w:t>22</w:t>
            </w:r>
          </w:p>
        </w:tc>
        <w:tc>
          <w:tcPr>
            <w:tcW w:w="9161" w:type="dxa"/>
            <w:gridSpan w:val="2"/>
          </w:tcPr>
          <w:p w14:paraId="7206B3A5" w14:textId="77777777" w:rsidR="00C842C9" w:rsidRPr="002E74E5" w:rsidRDefault="00C842C9" w:rsidP="005F7079">
            <w:pPr>
              <w:tabs>
                <w:tab w:val="left" w:pos="5400"/>
              </w:tabs>
              <w:rPr>
                <w:sz w:val="20"/>
              </w:rPr>
            </w:pPr>
            <w:r w:rsidRPr="002E74E5">
              <w:rPr>
                <w:sz w:val="20"/>
              </w:rPr>
              <w:t xml:space="preserve">Give the source of funding and the role of the funders for the present study and, if applicable, for the original study on which the present article is based </w:t>
            </w:r>
          </w:p>
        </w:tc>
        <w:tc>
          <w:tcPr>
            <w:tcW w:w="4536" w:type="dxa"/>
          </w:tcPr>
          <w:p w14:paraId="0626B1DD" w14:textId="77777777" w:rsidR="00C842C9" w:rsidRPr="002E74E5" w:rsidRDefault="00C842C9" w:rsidP="005F7079">
            <w:pPr>
              <w:tabs>
                <w:tab w:val="left" w:pos="5400"/>
              </w:tabs>
              <w:rPr>
                <w:sz w:val="20"/>
              </w:rPr>
            </w:pPr>
            <w:r w:rsidRPr="002E74E5">
              <w:rPr>
                <w:sz w:val="20"/>
              </w:rPr>
              <w:t>Financial disclosure section</w:t>
            </w:r>
          </w:p>
        </w:tc>
      </w:tr>
    </w:tbl>
    <w:bookmarkEnd w:id="97"/>
    <w:bookmarkEnd w:id="98"/>
    <w:p w14:paraId="70CF4F56" w14:textId="0E1BE62F" w:rsidR="00C842C9" w:rsidRPr="005F7079" w:rsidRDefault="00C842C9" w:rsidP="005F7079">
      <w:pPr>
        <w:sectPr w:rsidR="00C842C9" w:rsidRPr="005F7079" w:rsidSect="005F7079">
          <w:type w:val="continuous"/>
          <w:pgSz w:w="16838" w:h="11906" w:orient="landscape"/>
          <w:pgMar w:top="1440" w:right="1440" w:bottom="1440" w:left="851" w:header="709" w:footer="709" w:gutter="0"/>
          <w:pgNumType w:start="1"/>
          <w:cols w:space="708"/>
          <w:titlePg/>
          <w:docGrid w:linePitch="360"/>
        </w:sectPr>
      </w:pPr>
      <w:r w:rsidRPr="002E74E5">
        <w:rPr>
          <w:bCs/>
          <w:sz w:val="20"/>
        </w:rPr>
        <w:t>*</w:t>
      </w:r>
      <w:r w:rsidRPr="002E74E5">
        <w:rPr>
          <w:sz w:val="20"/>
        </w:rPr>
        <w:t>Give information separately for cases and controls in case-control studies and, if applicable, for exposed and unexposed groups in cohort and cross-sectional studies.</w:t>
      </w:r>
    </w:p>
    <w:tbl>
      <w:tblPr>
        <w:tblpPr w:leftFromText="180" w:rightFromText="180" w:vertAnchor="page" w:horzAnchor="margin" w:tblpXSpec="center" w:tblpY="1170"/>
        <w:tblW w:w="10431" w:type="dxa"/>
        <w:tblBorders>
          <w:top w:val="single" w:sz="4" w:space="0" w:color="auto"/>
          <w:bottom w:val="single" w:sz="4" w:space="0" w:color="auto"/>
          <w:insideH w:val="single" w:sz="4" w:space="0" w:color="auto"/>
        </w:tblBorders>
        <w:shd w:val="clear" w:color="auto" w:fill="FFFFFF" w:themeFill="background1"/>
        <w:tblLayout w:type="fixed"/>
        <w:tblLook w:val="04A0" w:firstRow="1" w:lastRow="0" w:firstColumn="1" w:lastColumn="0" w:noHBand="0" w:noVBand="1"/>
      </w:tblPr>
      <w:tblGrid>
        <w:gridCol w:w="4479"/>
        <w:gridCol w:w="1984"/>
        <w:gridCol w:w="1984"/>
        <w:gridCol w:w="1814"/>
        <w:gridCol w:w="170"/>
      </w:tblGrid>
      <w:tr w:rsidR="005F7079" w:rsidRPr="003E5761" w14:paraId="1D3BA27C" w14:textId="77777777" w:rsidTr="00227AC6">
        <w:trPr>
          <w:gridAfter w:val="1"/>
          <w:wAfter w:w="170" w:type="dxa"/>
          <w:trHeight w:val="340"/>
        </w:trPr>
        <w:tc>
          <w:tcPr>
            <w:tcW w:w="10261" w:type="dxa"/>
            <w:gridSpan w:val="4"/>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08115D79" w14:textId="638B60B2" w:rsidR="005F7079" w:rsidRPr="003E5761" w:rsidRDefault="005F7079" w:rsidP="00227AC6">
            <w:pPr>
              <w:spacing w:after="0" w:line="240" w:lineRule="auto"/>
              <w:rPr>
                <w:rFonts w:eastAsia="Times New Roman"/>
                <w:lang w:val="en-GB"/>
              </w:rPr>
            </w:pPr>
            <w:r w:rsidRPr="00FB4685">
              <w:rPr>
                <w:b/>
                <w:bCs/>
                <w:lang w:val="en-GB"/>
              </w:rPr>
              <w:lastRenderedPageBreak/>
              <w:t xml:space="preserve">Table </w:t>
            </w:r>
            <w:r>
              <w:rPr>
                <w:b/>
                <w:bCs/>
                <w:lang w:val="en-GB"/>
              </w:rPr>
              <w:t>S</w:t>
            </w:r>
            <w:r w:rsidR="002D469D">
              <w:rPr>
                <w:b/>
                <w:bCs/>
                <w:lang w:val="en-GB"/>
              </w:rPr>
              <w:t>2</w:t>
            </w:r>
            <w:r w:rsidRPr="00FB4685">
              <w:rPr>
                <w:b/>
                <w:bCs/>
                <w:lang w:val="en-GB"/>
              </w:rPr>
              <w:t>.</w:t>
            </w:r>
            <w:r w:rsidRPr="003E5761">
              <w:rPr>
                <w:rFonts w:eastAsia="Times New Roman"/>
                <w:lang w:val="en-GB"/>
              </w:rPr>
              <w:t xml:space="preserve">  ICD codes</w:t>
            </w:r>
          </w:p>
        </w:tc>
      </w:tr>
      <w:tr w:rsidR="005F7079" w:rsidRPr="003E5761" w14:paraId="2483F6F3" w14:textId="77777777" w:rsidTr="00227AC6">
        <w:trPr>
          <w:trHeight w:val="340"/>
        </w:trPr>
        <w:tc>
          <w:tcPr>
            <w:tcW w:w="4479" w:type="dxa"/>
            <w:tcBorders>
              <w:top w:val="single" w:sz="4" w:space="0" w:color="auto"/>
              <w:left w:val="nil"/>
              <w:bottom w:val="single" w:sz="4" w:space="0" w:color="auto"/>
              <w:right w:val="nil"/>
            </w:tcBorders>
            <w:shd w:val="clear" w:color="auto" w:fill="FFFFFF" w:themeFill="background1"/>
            <w:tcMar>
              <w:top w:w="48" w:type="dxa"/>
              <w:left w:w="96" w:type="dxa"/>
              <w:bottom w:w="48" w:type="dxa"/>
              <w:right w:w="96" w:type="dxa"/>
            </w:tcMar>
            <w:vAlign w:val="center"/>
          </w:tcPr>
          <w:p w14:paraId="13D52A02" w14:textId="77777777" w:rsidR="005F7079" w:rsidRPr="003E5761" w:rsidRDefault="005F7079" w:rsidP="00227AC6">
            <w:pPr>
              <w:autoSpaceDE w:val="0"/>
              <w:autoSpaceDN w:val="0"/>
              <w:adjustRightInd w:val="0"/>
              <w:spacing w:after="0" w:line="240" w:lineRule="auto"/>
              <w:rPr>
                <w:lang w:val="en-GB"/>
              </w:rPr>
            </w:pPr>
          </w:p>
        </w:tc>
        <w:tc>
          <w:tcPr>
            <w:tcW w:w="1984" w:type="dxa"/>
            <w:tcBorders>
              <w:top w:val="single" w:sz="4" w:space="0" w:color="auto"/>
              <w:left w:val="nil"/>
              <w:bottom w:val="single" w:sz="4" w:space="0" w:color="auto"/>
              <w:right w:val="nil"/>
            </w:tcBorders>
            <w:shd w:val="clear" w:color="auto" w:fill="FFFFFF" w:themeFill="background1"/>
            <w:vAlign w:val="center"/>
          </w:tcPr>
          <w:p w14:paraId="73B95771" w14:textId="77777777" w:rsidR="005F7079" w:rsidRPr="003E5761" w:rsidRDefault="005F7079" w:rsidP="00227AC6">
            <w:pPr>
              <w:spacing w:after="0" w:line="240" w:lineRule="auto"/>
              <w:rPr>
                <w:b/>
                <w:bCs/>
              </w:rPr>
            </w:pPr>
            <w:r w:rsidRPr="003E5761">
              <w:rPr>
                <w:b/>
                <w:bCs/>
              </w:rPr>
              <w:t>ICD-8 codes</w:t>
            </w:r>
          </w:p>
          <w:p w14:paraId="285C81E6" w14:textId="77777777" w:rsidR="005F7079" w:rsidRPr="003E5761" w:rsidRDefault="005F7079" w:rsidP="00227AC6">
            <w:pPr>
              <w:spacing w:after="0" w:line="240" w:lineRule="auto"/>
              <w:rPr>
                <w:rFonts w:eastAsia="Times New Roman"/>
                <w:b/>
                <w:bCs/>
                <w:lang w:val="en-GB"/>
              </w:rPr>
            </w:pPr>
            <w:r>
              <w:rPr>
                <w:b/>
                <w:bCs/>
              </w:rPr>
              <w:t xml:space="preserve"> </w:t>
            </w:r>
            <w:r w:rsidRPr="003E5761">
              <w:rPr>
                <w:b/>
                <w:bCs/>
              </w:rPr>
              <w:t>(1973-1986)</w:t>
            </w:r>
          </w:p>
        </w:tc>
        <w:tc>
          <w:tcPr>
            <w:tcW w:w="1984" w:type="dxa"/>
            <w:tcBorders>
              <w:top w:val="single" w:sz="4" w:space="0" w:color="auto"/>
              <w:left w:val="nil"/>
              <w:bottom w:val="single" w:sz="4" w:space="0" w:color="auto"/>
              <w:right w:val="nil"/>
            </w:tcBorders>
            <w:shd w:val="clear" w:color="auto" w:fill="FFFFFF" w:themeFill="background1"/>
            <w:vAlign w:val="center"/>
          </w:tcPr>
          <w:p w14:paraId="7FF02FBD" w14:textId="77777777" w:rsidR="005F7079" w:rsidRPr="003E5761" w:rsidRDefault="005F7079" w:rsidP="00227AC6">
            <w:pPr>
              <w:spacing w:after="0" w:line="240" w:lineRule="auto"/>
              <w:rPr>
                <w:b/>
                <w:bCs/>
              </w:rPr>
            </w:pPr>
            <w:r w:rsidRPr="003E5761">
              <w:rPr>
                <w:b/>
                <w:bCs/>
              </w:rPr>
              <w:t>ICD-9 codes</w:t>
            </w:r>
          </w:p>
          <w:p w14:paraId="3C646809" w14:textId="77777777" w:rsidR="005F7079" w:rsidRPr="003E5761" w:rsidRDefault="005F7079" w:rsidP="00227AC6">
            <w:pPr>
              <w:spacing w:after="0" w:line="240" w:lineRule="auto"/>
              <w:rPr>
                <w:rFonts w:eastAsia="Times New Roman"/>
                <w:b/>
                <w:bCs/>
                <w:lang w:val="en-GB"/>
              </w:rPr>
            </w:pPr>
            <w:r>
              <w:rPr>
                <w:b/>
                <w:bCs/>
              </w:rPr>
              <w:t xml:space="preserve"> </w:t>
            </w:r>
            <w:r w:rsidRPr="003E5761">
              <w:rPr>
                <w:b/>
                <w:bCs/>
              </w:rPr>
              <w:t>(1987-1996)</w:t>
            </w:r>
          </w:p>
        </w:tc>
        <w:tc>
          <w:tcPr>
            <w:tcW w:w="1984" w:type="dxa"/>
            <w:gridSpan w:val="2"/>
            <w:tcBorders>
              <w:top w:val="single" w:sz="4" w:space="0" w:color="auto"/>
              <w:left w:val="nil"/>
              <w:bottom w:val="single" w:sz="4" w:space="0" w:color="auto"/>
              <w:right w:val="nil"/>
            </w:tcBorders>
            <w:shd w:val="clear" w:color="auto" w:fill="FFFFFF" w:themeFill="background1"/>
            <w:tcMar>
              <w:top w:w="48" w:type="dxa"/>
              <w:left w:w="96" w:type="dxa"/>
              <w:bottom w:w="48" w:type="dxa"/>
              <w:right w:w="96" w:type="dxa"/>
            </w:tcMar>
            <w:vAlign w:val="center"/>
          </w:tcPr>
          <w:p w14:paraId="72F7FD34" w14:textId="77777777" w:rsidR="005F7079" w:rsidRPr="003E5761" w:rsidRDefault="005F7079" w:rsidP="00227AC6">
            <w:pPr>
              <w:spacing w:after="0" w:line="240" w:lineRule="auto"/>
              <w:rPr>
                <w:b/>
                <w:bCs/>
              </w:rPr>
            </w:pPr>
            <w:r w:rsidRPr="003E5761">
              <w:rPr>
                <w:b/>
                <w:bCs/>
              </w:rPr>
              <w:t>ICD-10 codes</w:t>
            </w:r>
          </w:p>
          <w:p w14:paraId="2EB9AF39" w14:textId="77777777" w:rsidR="005F7079" w:rsidRPr="003E5761" w:rsidRDefault="005F7079" w:rsidP="00227AC6">
            <w:pPr>
              <w:spacing w:after="0" w:line="240" w:lineRule="auto"/>
              <w:rPr>
                <w:rFonts w:eastAsia="Times New Roman"/>
                <w:b/>
                <w:bCs/>
                <w:lang w:val="en-GB"/>
              </w:rPr>
            </w:pPr>
            <w:r>
              <w:rPr>
                <w:b/>
                <w:bCs/>
              </w:rPr>
              <w:t xml:space="preserve">  </w:t>
            </w:r>
            <w:r w:rsidRPr="003E5761">
              <w:rPr>
                <w:b/>
                <w:bCs/>
              </w:rPr>
              <w:t>(1997-2013)</w:t>
            </w:r>
          </w:p>
        </w:tc>
      </w:tr>
      <w:tr w:rsidR="005F7079" w:rsidRPr="003E5761" w14:paraId="0D8F4442"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75A58890" w14:textId="77777777" w:rsidR="005F7079" w:rsidRPr="00137975" w:rsidRDefault="005F7079" w:rsidP="00227AC6">
            <w:pPr>
              <w:autoSpaceDE w:val="0"/>
              <w:autoSpaceDN w:val="0"/>
              <w:adjustRightInd w:val="0"/>
              <w:spacing w:after="0" w:line="240" w:lineRule="auto"/>
              <w:rPr>
                <w:b/>
                <w:bCs/>
                <w:lang w:val="en-GB"/>
              </w:rPr>
            </w:pPr>
            <w:proofErr w:type="spellStart"/>
            <w:r w:rsidRPr="00137975">
              <w:rPr>
                <w:b/>
                <w:bCs/>
                <w:lang w:val="en-GB"/>
              </w:rPr>
              <w:t>Fetus</w:t>
            </w:r>
            <w:proofErr w:type="spellEnd"/>
            <w:r w:rsidRPr="00137975">
              <w:rPr>
                <w:b/>
                <w:bCs/>
                <w:lang w:val="en-GB"/>
              </w:rPr>
              <w:t xml:space="preserve"> related condition</w:t>
            </w:r>
          </w:p>
        </w:tc>
        <w:tc>
          <w:tcPr>
            <w:tcW w:w="1984" w:type="dxa"/>
            <w:tcBorders>
              <w:top w:val="single" w:sz="4" w:space="0" w:color="auto"/>
              <w:left w:val="nil"/>
              <w:bottom w:val="nil"/>
              <w:right w:val="nil"/>
            </w:tcBorders>
            <w:shd w:val="clear" w:color="auto" w:fill="FFFFFF" w:themeFill="background1"/>
            <w:vAlign w:val="center"/>
          </w:tcPr>
          <w:p w14:paraId="6A74F6AB" w14:textId="77777777" w:rsidR="005F7079" w:rsidRPr="00137975" w:rsidRDefault="005F7079" w:rsidP="00227AC6">
            <w:pPr>
              <w:spacing w:after="0" w:line="240" w:lineRule="auto"/>
              <w:rPr>
                <w:lang w:val="en-GB"/>
              </w:rPr>
            </w:pPr>
          </w:p>
        </w:tc>
        <w:tc>
          <w:tcPr>
            <w:tcW w:w="1984" w:type="dxa"/>
            <w:tcBorders>
              <w:top w:val="single" w:sz="4" w:space="0" w:color="auto"/>
              <w:left w:val="nil"/>
              <w:bottom w:val="nil"/>
              <w:right w:val="nil"/>
            </w:tcBorders>
            <w:shd w:val="clear" w:color="auto" w:fill="FFFFFF" w:themeFill="background1"/>
            <w:vAlign w:val="center"/>
          </w:tcPr>
          <w:p w14:paraId="2427EFCA" w14:textId="77777777" w:rsidR="005F7079" w:rsidRPr="00137975" w:rsidRDefault="005F7079" w:rsidP="00227AC6">
            <w:pPr>
              <w:spacing w:after="0" w:line="240" w:lineRule="auto"/>
              <w:rPr>
                <w:rFonts w:eastAsia="Times New Roman"/>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2B26E0EA" w14:textId="77777777" w:rsidR="005F7079" w:rsidRPr="00137975" w:rsidRDefault="005F7079" w:rsidP="00227AC6">
            <w:pPr>
              <w:spacing w:after="0" w:line="240" w:lineRule="auto"/>
              <w:rPr>
                <w:rFonts w:eastAsia="Times New Roman"/>
                <w:lang w:val="en-GB"/>
              </w:rPr>
            </w:pPr>
          </w:p>
        </w:tc>
      </w:tr>
      <w:tr w:rsidR="005F7079" w:rsidRPr="003E5761" w14:paraId="3B529C22"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4C3A43E2" w14:textId="77777777" w:rsidR="005F7079" w:rsidRPr="00137975" w:rsidRDefault="005F7079" w:rsidP="00227AC6">
            <w:pPr>
              <w:autoSpaceDE w:val="0"/>
              <w:autoSpaceDN w:val="0"/>
              <w:adjustRightInd w:val="0"/>
              <w:spacing w:after="0" w:line="240" w:lineRule="auto"/>
              <w:rPr>
                <w:lang w:val="en-GB"/>
              </w:rPr>
            </w:pPr>
            <w:r w:rsidRPr="00137975">
              <w:rPr>
                <w:lang w:val="en-GB"/>
              </w:rPr>
              <w:t>Congenital anomaly</w:t>
            </w:r>
          </w:p>
        </w:tc>
        <w:tc>
          <w:tcPr>
            <w:tcW w:w="1984" w:type="dxa"/>
            <w:tcBorders>
              <w:top w:val="nil"/>
              <w:left w:val="nil"/>
              <w:bottom w:val="nil"/>
              <w:right w:val="nil"/>
            </w:tcBorders>
            <w:shd w:val="clear" w:color="auto" w:fill="FFFFFF" w:themeFill="background1"/>
            <w:vAlign w:val="center"/>
          </w:tcPr>
          <w:p w14:paraId="724B1FDF" w14:textId="77777777" w:rsidR="005F7079" w:rsidRPr="00137975" w:rsidRDefault="005F7079" w:rsidP="00227AC6">
            <w:pPr>
              <w:spacing w:after="0" w:line="240" w:lineRule="auto"/>
              <w:rPr>
                <w:lang w:val="en-GB"/>
              </w:rPr>
            </w:pPr>
            <w:r w:rsidRPr="00137975">
              <w:rPr>
                <w:lang w:val="en-GB"/>
              </w:rPr>
              <w:t>740-759</w:t>
            </w:r>
          </w:p>
        </w:tc>
        <w:tc>
          <w:tcPr>
            <w:tcW w:w="1984" w:type="dxa"/>
            <w:tcBorders>
              <w:top w:val="nil"/>
              <w:left w:val="nil"/>
              <w:bottom w:val="nil"/>
              <w:right w:val="nil"/>
            </w:tcBorders>
            <w:shd w:val="clear" w:color="auto" w:fill="FFFFFF" w:themeFill="background1"/>
            <w:vAlign w:val="center"/>
          </w:tcPr>
          <w:p w14:paraId="4712A7FF" w14:textId="77777777" w:rsidR="005F7079" w:rsidRPr="00137975" w:rsidRDefault="005F7079" w:rsidP="00227AC6">
            <w:pPr>
              <w:spacing w:after="0" w:line="240" w:lineRule="auto"/>
              <w:rPr>
                <w:rFonts w:eastAsia="Times New Roman"/>
                <w:lang w:val="en-GB"/>
              </w:rPr>
            </w:pPr>
            <w:r w:rsidRPr="00137975">
              <w:rPr>
                <w:lang w:val="en-GB"/>
              </w:rPr>
              <w:t>740-759</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31C3B063" w14:textId="77777777" w:rsidR="005F7079" w:rsidRPr="00137975" w:rsidRDefault="005F7079" w:rsidP="00227AC6">
            <w:pPr>
              <w:spacing w:after="0" w:line="240" w:lineRule="auto"/>
              <w:rPr>
                <w:rFonts w:eastAsia="Times New Roman"/>
                <w:lang w:val="en-GB"/>
              </w:rPr>
            </w:pPr>
            <w:r w:rsidRPr="00137975">
              <w:rPr>
                <w:lang w:val="en-GB"/>
              </w:rPr>
              <w:t>Q00-Q99</w:t>
            </w:r>
          </w:p>
        </w:tc>
      </w:tr>
      <w:tr w:rsidR="005F7079" w:rsidRPr="003E5761" w14:paraId="06A6604E"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6B3C99D8" w14:textId="77777777" w:rsidR="005F7079" w:rsidRPr="00137975" w:rsidRDefault="005F7079" w:rsidP="00227AC6">
            <w:pPr>
              <w:autoSpaceDE w:val="0"/>
              <w:autoSpaceDN w:val="0"/>
              <w:adjustRightInd w:val="0"/>
              <w:spacing w:after="0" w:line="240" w:lineRule="auto"/>
              <w:rPr>
                <w:lang w:val="en-GB"/>
              </w:rPr>
            </w:pPr>
            <w:r w:rsidRPr="00137975">
              <w:rPr>
                <w:lang w:val="en-GB"/>
              </w:rPr>
              <w:t>Non-immune hydrops</w:t>
            </w:r>
          </w:p>
        </w:tc>
        <w:tc>
          <w:tcPr>
            <w:tcW w:w="1984" w:type="dxa"/>
            <w:tcBorders>
              <w:top w:val="nil"/>
              <w:left w:val="nil"/>
              <w:bottom w:val="nil"/>
              <w:right w:val="nil"/>
            </w:tcBorders>
            <w:shd w:val="clear" w:color="auto" w:fill="FFFFFF" w:themeFill="background1"/>
            <w:vAlign w:val="center"/>
          </w:tcPr>
          <w:p w14:paraId="0EE6D6FA" w14:textId="77777777" w:rsidR="005F7079" w:rsidRPr="00137975" w:rsidRDefault="005F7079" w:rsidP="00227AC6">
            <w:pPr>
              <w:spacing w:after="0" w:line="240" w:lineRule="auto"/>
              <w:rPr>
                <w:lang w:val="en-GB"/>
              </w:rPr>
            </w:pPr>
            <w:r w:rsidRPr="00137975">
              <w:rPr>
                <w:lang w:val="en-GB"/>
              </w:rPr>
              <w:t>-</w:t>
            </w:r>
          </w:p>
        </w:tc>
        <w:tc>
          <w:tcPr>
            <w:tcW w:w="1984" w:type="dxa"/>
            <w:tcBorders>
              <w:top w:val="nil"/>
              <w:left w:val="nil"/>
              <w:bottom w:val="nil"/>
              <w:right w:val="nil"/>
            </w:tcBorders>
            <w:shd w:val="clear" w:color="auto" w:fill="FFFFFF" w:themeFill="background1"/>
            <w:vAlign w:val="center"/>
          </w:tcPr>
          <w:p w14:paraId="48D1F0B0" w14:textId="77777777" w:rsidR="005F7079" w:rsidRPr="00137975" w:rsidRDefault="005F7079" w:rsidP="00227AC6">
            <w:pPr>
              <w:spacing w:after="0" w:line="240" w:lineRule="auto"/>
              <w:rPr>
                <w:lang w:val="en-GB"/>
              </w:rPr>
            </w:pPr>
            <w:r w:rsidRPr="00137975">
              <w:rPr>
                <w:lang w:val="en-GB"/>
              </w:rPr>
              <w:t>773D, 778A</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390B6ECC" w14:textId="77777777" w:rsidR="005F7079" w:rsidRPr="00137975" w:rsidRDefault="005F7079" w:rsidP="00227AC6">
            <w:pPr>
              <w:spacing w:after="0" w:line="240" w:lineRule="auto"/>
              <w:rPr>
                <w:lang w:val="en-GB"/>
              </w:rPr>
            </w:pPr>
            <w:r w:rsidRPr="00137975">
              <w:rPr>
                <w:rFonts w:eastAsia="Times New Roman"/>
                <w:lang w:val="en-GB"/>
              </w:rPr>
              <w:t xml:space="preserve"> </w:t>
            </w:r>
            <w:r w:rsidRPr="00137975">
              <w:rPr>
                <w:shd w:val="clear" w:color="auto" w:fill="FFFFFF" w:themeFill="background1"/>
                <w:lang w:val="en-GB"/>
              </w:rPr>
              <w:t>O36.0</w:t>
            </w:r>
          </w:p>
        </w:tc>
      </w:tr>
      <w:tr w:rsidR="005F7079" w:rsidRPr="003E5761" w14:paraId="751E8593"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37C93BCC" w14:textId="77777777" w:rsidR="005F7079" w:rsidRPr="00137975" w:rsidRDefault="005F7079" w:rsidP="00227AC6">
            <w:pPr>
              <w:autoSpaceDE w:val="0"/>
              <w:autoSpaceDN w:val="0"/>
              <w:adjustRightInd w:val="0"/>
              <w:spacing w:after="0" w:line="240" w:lineRule="auto"/>
              <w:rPr>
                <w:lang w:val="en-GB"/>
              </w:rPr>
            </w:pPr>
            <w:r w:rsidRPr="00137975">
              <w:rPr>
                <w:lang w:val="en-GB"/>
              </w:rPr>
              <w:t>Isoimmunisation</w:t>
            </w:r>
          </w:p>
        </w:tc>
        <w:tc>
          <w:tcPr>
            <w:tcW w:w="1984" w:type="dxa"/>
            <w:tcBorders>
              <w:top w:val="nil"/>
              <w:left w:val="nil"/>
              <w:bottom w:val="nil"/>
              <w:right w:val="nil"/>
            </w:tcBorders>
            <w:shd w:val="clear" w:color="auto" w:fill="FFFFFF" w:themeFill="background1"/>
            <w:vAlign w:val="center"/>
          </w:tcPr>
          <w:p w14:paraId="3E07C213" w14:textId="77777777" w:rsidR="005F7079" w:rsidRPr="00137975" w:rsidRDefault="005F7079" w:rsidP="00227AC6">
            <w:pPr>
              <w:spacing w:after="0" w:line="240" w:lineRule="auto"/>
              <w:rPr>
                <w:shd w:val="clear" w:color="auto" w:fill="FFFFFF"/>
              </w:rPr>
            </w:pPr>
            <w:r w:rsidRPr="00137975">
              <w:rPr>
                <w:shd w:val="clear" w:color="auto" w:fill="FFFFFF"/>
              </w:rPr>
              <w:t>774-775</w:t>
            </w:r>
          </w:p>
          <w:p w14:paraId="4AAD18E3" w14:textId="77777777" w:rsidR="005F7079" w:rsidRPr="00137975" w:rsidRDefault="005F7079" w:rsidP="00227AC6">
            <w:pPr>
              <w:spacing w:after="0" w:line="240" w:lineRule="auto"/>
              <w:rPr>
                <w:lang w:val="en-GB"/>
              </w:rPr>
            </w:pPr>
          </w:p>
        </w:tc>
        <w:tc>
          <w:tcPr>
            <w:tcW w:w="1984" w:type="dxa"/>
            <w:tcBorders>
              <w:top w:val="nil"/>
              <w:left w:val="nil"/>
              <w:bottom w:val="nil"/>
              <w:right w:val="nil"/>
            </w:tcBorders>
            <w:shd w:val="clear" w:color="auto" w:fill="FFFFFF" w:themeFill="background1"/>
            <w:vAlign w:val="center"/>
          </w:tcPr>
          <w:p w14:paraId="6DA088F7" w14:textId="77777777" w:rsidR="005F7079" w:rsidRPr="00137975" w:rsidRDefault="005F7079" w:rsidP="00227AC6">
            <w:pPr>
              <w:spacing w:after="0" w:line="240" w:lineRule="auto"/>
              <w:rPr>
                <w:rFonts w:eastAsia="Times New Roman"/>
                <w:lang w:val="en-GB"/>
              </w:rPr>
            </w:pPr>
            <w:r w:rsidRPr="00137975">
              <w:rPr>
                <w:lang w:val="en-GB"/>
              </w:rPr>
              <w:t xml:space="preserve">656B, 656C, </w:t>
            </w:r>
            <w:r w:rsidRPr="00137975">
              <w:rPr>
                <w:rFonts w:eastAsia="Times New Roman"/>
                <w:lang w:val="en-GB"/>
              </w:rPr>
              <w:t xml:space="preserve">773A, 773B </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42B35707" w14:textId="77777777" w:rsidR="005F7079" w:rsidRPr="00137975" w:rsidRDefault="005F7079" w:rsidP="00227AC6">
            <w:pPr>
              <w:spacing w:after="0" w:line="240" w:lineRule="auto"/>
              <w:rPr>
                <w:rFonts w:eastAsia="Times New Roman"/>
                <w:lang w:val="en-GB"/>
              </w:rPr>
            </w:pPr>
            <w:r w:rsidRPr="00137975">
              <w:rPr>
                <w:lang w:val="en-GB"/>
              </w:rPr>
              <w:t>O36.1, O36.2, P56.0</w:t>
            </w:r>
          </w:p>
        </w:tc>
      </w:tr>
      <w:tr w:rsidR="005F7079" w:rsidRPr="003E5761" w14:paraId="6130F7E5"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2EF75708" w14:textId="77777777" w:rsidR="005F7079" w:rsidRPr="00137975" w:rsidRDefault="005F7079" w:rsidP="00227AC6">
            <w:pPr>
              <w:autoSpaceDE w:val="0"/>
              <w:autoSpaceDN w:val="0"/>
              <w:adjustRightInd w:val="0"/>
              <w:spacing w:after="0" w:line="240" w:lineRule="auto"/>
              <w:rPr>
                <w:lang w:val="en-GB"/>
              </w:rPr>
            </w:pPr>
            <w:proofErr w:type="spellStart"/>
            <w:r w:rsidRPr="00137975">
              <w:rPr>
                <w:lang w:val="en-GB"/>
              </w:rPr>
              <w:t>Fetomaternal</w:t>
            </w:r>
            <w:proofErr w:type="spellEnd"/>
            <w:r w:rsidRPr="00137975">
              <w:rPr>
                <w:lang w:val="en-GB"/>
              </w:rPr>
              <w:t xml:space="preserve"> haemorrhage</w:t>
            </w:r>
          </w:p>
        </w:tc>
        <w:tc>
          <w:tcPr>
            <w:tcW w:w="1984" w:type="dxa"/>
            <w:tcBorders>
              <w:top w:val="nil"/>
              <w:left w:val="nil"/>
              <w:bottom w:val="nil"/>
              <w:right w:val="nil"/>
            </w:tcBorders>
            <w:shd w:val="clear" w:color="auto" w:fill="FFFFFF" w:themeFill="background1"/>
            <w:vAlign w:val="center"/>
          </w:tcPr>
          <w:p w14:paraId="61D2A6D8" w14:textId="77777777" w:rsidR="005F7079" w:rsidRPr="00137975" w:rsidRDefault="005F7079" w:rsidP="00227AC6">
            <w:pPr>
              <w:spacing w:after="0" w:line="240" w:lineRule="auto"/>
              <w:rPr>
                <w:lang w:val="en-GB"/>
              </w:rPr>
            </w:pPr>
            <w:r w:rsidRPr="00137975">
              <w:rPr>
                <w:lang w:val="en-GB"/>
              </w:rPr>
              <w:t>-</w:t>
            </w:r>
          </w:p>
        </w:tc>
        <w:tc>
          <w:tcPr>
            <w:tcW w:w="1984" w:type="dxa"/>
            <w:tcBorders>
              <w:top w:val="nil"/>
              <w:left w:val="nil"/>
              <w:bottom w:val="nil"/>
              <w:right w:val="nil"/>
            </w:tcBorders>
            <w:shd w:val="clear" w:color="auto" w:fill="FFFFFF" w:themeFill="background1"/>
            <w:vAlign w:val="center"/>
          </w:tcPr>
          <w:p w14:paraId="69579D9C" w14:textId="77777777" w:rsidR="005F7079" w:rsidRPr="00137975" w:rsidRDefault="005F7079" w:rsidP="00227AC6">
            <w:pPr>
              <w:spacing w:after="0" w:line="240" w:lineRule="auto"/>
              <w:rPr>
                <w:rFonts w:eastAsia="Times New Roman"/>
                <w:lang w:val="en-GB"/>
              </w:rPr>
            </w:pPr>
            <w:r w:rsidRPr="00137975">
              <w:rPr>
                <w:lang w:val="en-GB"/>
              </w:rPr>
              <w:t>656A, 772A</w:t>
            </w:r>
            <w:r w:rsidRPr="00137975">
              <w:rPr>
                <w:rFonts w:eastAsia="Times New Roman"/>
                <w:lang w:val="en-GB"/>
              </w:rPr>
              <w:t xml:space="preserve">  </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61464E26" w14:textId="77777777" w:rsidR="005F7079" w:rsidRPr="00137975" w:rsidRDefault="005F7079" w:rsidP="00227AC6">
            <w:pPr>
              <w:spacing w:after="0" w:line="240" w:lineRule="auto"/>
              <w:rPr>
                <w:rFonts w:eastAsia="Times New Roman"/>
                <w:lang w:val="en-GB"/>
              </w:rPr>
            </w:pPr>
            <w:r w:rsidRPr="00137975">
              <w:rPr>
                <w:rFonts w:eastAsia="Times New Roman"/>
                <w:lang w:val="en-GB"/>
              </w:rPr>
              <w:t xml:space="preserve">P50.4 </w:t>
            </w:r>
          </w:p>
        </w:tc>
      </w:tr>
      <w:tr w:rsidR="005F7079" w:rsidRPr="003E5761" w14:paraId="7F1BA5F8"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2EA30234" w14:textId="77777777" w:rsidR="005F7079" w:rsidRPr="00137975" w:rsidRDefault="005F7079" w:rsidP="00227AC6">
            <w:pPr>
              <w:autoSpaceDE w:val="0"/>
              <w:autoSpaceDN w:val="0"/>
              <w:adjustRightInd w:val="0"/>
              <w:spacing w:after="0" w:line="240" w:lineRule="auto"/>
              <w:rPr>
                <w:lang w:val="en-GB"/>
              </w:rPr>
            </w:pPr>
            <w:r w:rsidRPr="00137975">
              <w:rPr>
                <w:lang w:val="en-GB"/>
              </w:rPr>
              <w:t xml:space="preserve">Other </w:t>
            </w:r>
            <w:proofErr w:type="spellStart"/>
            <w:r w:rsidRPr="00137975">
              <w:rPr>
                <w:lang w:val="en-GB"/>
              </w:rPr>
              <w:t>fetal</w:t>
            </w:r>
            <w:proofErr w:type="spellEnd"/>
            <w:r w:rsidRPr="00137975">
              <w:rPr>
                <w:lang w:val="en-GB"/>
              </w:rPr>
              <w:t xml:space="preserve"> abnormality/damage</w:t>
            </w:r>
          </w:p>
        </w:tc>
        <w:tc>
          <w:tcPr>
            <w:tcW w:w="1984" w:type="dxa"/>
            <w:tcBorders>
              <w:top w:val="nil"/>
              <w:left w:val="nil"/>
              <w:bottom w:val="single" w:sz="4" w:space="0" w:color="auto"/>
              <w:right w:val="nil"/>
            </w:tcBorders>
            <w:shd w:val="clear" w:color="auto" w:fill="FFFFFF" w:themeFill="background1"/>
            <w:vAlign w:val="center"/>
          </w:tcPr>
          <w:p w14:paraId="3E9861F4" w14:textId="77777777" w:rsidR="005F7079" w:rsidRPr="00137975" w:rsidRDefault="005F7079" w:rsidP="00227AC6">
            <w:pPr>
              <w:spacing w:after="0" w:line="240" w:lineRule="auto"/>
              <w:rPr>
                <w:lang w:val="en-GB"/>
              </w:rPr>
            </w:pPr>
          </w:p>
        </w:tc>
        <w:tc>
          <w:tcPr>
            <w:tcW w:w="1984" w:type="dxa"/>
            <w:tcBorders>
              <w:top w:val="nil"/>
              <w:left w:val="nil"/>
              <w:bottom w:val="single" w:sz="4" w:space="0" w:color="auto"/>
              <w:right w:val="nil"/>
            </w:tcBorders>
            <w:shd w:val="clear" w:color="auto" w:fill="FFFFFF" w:themeFill="background1"/>
            <w:vAlign w:val="center"/>
          </w:tcPr>
          <w:p w14:paraId="76F2980B" w14:textId="77777777" w:rsidR="005F7079" w:rsidRPr="00137975" w:rsidRDefault="005F7079" w:rsidP="00227AC6">
            <w:pPr>
              <w:spacing w:after="0" w:line="240" w:lineRule="auto"/>
              <w:rPr>
                <w:lang w:val="en-GB"/>
              </w:rPr>
            </w:pPr>
            <w:r w:rsidRPr="00137975">
              <w:rPr>
                <w:lang w:val="en-GB"/>
              </w:rPr>
              <w:t>655</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53BFC5FF" w14:textId="77777777" w:rsidR="005F7079" w:rsidRPr="00137975" w:rsidRDefault="005F7079" w:rsidP="00227AC6">
            <w:pPr>
              <w:spacing w:after="0" w:line="240" w:lineRule="auto"/>
              <w:rPr>
                <w:lang w:val="en-GB"/>
              </w:rPr>
            </w:pPr>
            <w:r w:rsidRPr="00137975">
              <w:rPr>
                <w:lang w:val="en-GB"/>
              </w:rPr>
              <w:t>O35</w:t>
            </w:r>
          </w:p>
        </w:tc>
      </w:tr>
      <w:tr w:rsidR="005F7079" w:rsidRPr="003E5761" w14:paraId="0E0259D2"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62BB0F3B"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Umbilical cord related condition</w:t>
            </w:r>
          </w:p>
        </w:tc>
        <w:tc>
          <w:tcPr>
            <w:tcW w:w="1984" w:type="dxa"/>
            <w:tcBorders>
              <w:top w:val="single" w:sz="4" w:space="0" w:color="auto"/>
              <w:left w:val="nil"/>
              <w:bottom w:val="nil"/>
              <w:right w:val="nil"/>
            </w:tcBorders>
            <w:shd w:val="clear" w:color="auto" w:fill="FFFFFF" w:themeFill="background1"/>
            <w:vAlign w:val="center"/>
          </w:tcPr>
          <w:p w14:paraId="3D443941"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7D553EE3"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4A5A8738"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78D83EBE"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0B3C850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Prolapse </w:t>
            </w:r>
          </w:p>
        </w:tc>
        <w:tc>
          <w:tcPr>
            <w:tcW w:w="1984" w:type="dxa"/>
            <w:tcBorders>
              <w:top w:val="nil"/>
              <w:left w:val="nil"/>
              <w:bottom w:val="nil"/>
              <w:right w:val="nil"/>
            </w:tcBorders>
            <w:shd w:val="clear" w:color="auto" w:fill="FFFFFF" w:themeFill="background1"/>
            <w:vAlign w:val="center"/>
          </w:tcPr>
          <w:p w14:paraId="2BC8898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771.10 </w:t>
            </w:r>
          </w:p>
        </w:tc>
        <w:tc>
          <w:tcPr>
            <w:tcW w:w="1984" w:type="dxa"/>
            <w:tcBorders>
              <w:top w:val="nil"/>
              <w:left w:val="nil"/>
              <w:bottom w:val="nil"/>
              <w:right w:val="nil"/>
            </w:tcBorders>
            <w:shd w:val="clear" w:color="auto" w:fill="FFFFFF" w:themeFill="background1"/>
            <w:vAlign w:val="center"/>
          </w:tcPr>
          <w:p w14:paraId="474FEE8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663A, 762E</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607EBAFC"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P02.4,  O69.0</w:t>
            </w:r>
          </w:p>
        </w:tc>
      </w:tr>
      <w:tr w:rsidR="005F7079" w:rsidRPr="003E5761" w14:paraId="55CC2B7F"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1AEC002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Constricting loop or knot </w:t>
            </w:r>
          </w:p>
        </w:tc>
        <w:tc>
          <w:tcPr>
            <w:tcW w:w="1984" w:type="dxa"/>
            <w:tcBorders>
              <w:top w:val="nil"/>
              <w:left w:val="nil"/>
              <w:bottom w:val="nil"/>
              <w:right w:val="nil"/>
            </w:tcBorders>
            <w:shd w:val="clear" w:color="auto" w:fill="FFFFFF" w:themeFill="background1"/>
            <w:vAlign w:val="center"/>
          </w:tcPr>
          <w:p w14:paraId="6ACDA443"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w:t>
            </w:r>
          </w:p>
        </w:tc>
        <w:tc>
          <w:tcPr>
            <w:tcW w:w="1984" w:type="dxa"/>
            <w:tcBorders>
              <w:top w:val="nil"/>
              <w:left w:val="nil"/>
              <w:bottom w:val="nil"/>
              <w:right w:val="nil"/>
            </w:tcBorders>
            <w:shd w:val="clear" w:color="auto" w:fill="FFFFFF" w:themeFill="background1"/>
            <w:vAlign w:val="center"/>
          </w:tcPr>
          <w:p w14:paraId="6E2399F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663B, 762F</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66D6B43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P02.5, O69.0–2</w:t>
            </w:r>
          </w:p>
        </w:tc>
      </w:tr>
      <w:tr w:rsidR="005F7079" w:rsidRPr="003E5761" w14:paraId="451CA2B7"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14AD839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Umbilical cord - other</w:t>
            </w:r>
          </w:p>
        </w:tc>
        <w:tc>
          <w:tcPr>
            <w:tcW w:w="1984" w:type="dxa"/>
            <w:tcBorders>
              <w:top w:val="nil"/>
              <w:left w:val="nil"/>
              <w:bottom w:val="single" w:sz="4" w:space="0" w:color="auto"/>
              <w:right w:val="nil"/>
            </w:tcBorders>
            <w:shd w:val="clear" w:color="auto" w:fill="FFFFFF" w:themeFill="background1"/>
            <w:vAlign w:val="center"/>
          </w:tcPr>
          <w:p w14:paraId="5F9E63F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771.00, 771.98</w:t>
            </w:r>
          </w:p>
        </w:tc>
        <w:tc>
          <w:tcPr>
            <w:tcW w:w="1984" w:type="dxa"/>
            <w:tcBorders>
              <w:top w:val="nil"/>
              <w:left w:val="nil"/>
              <w:bottom w:val="single" w:sz="4" w:space="0" w:color="auto"/>
              <w:right w:val="nil"/>
            </w:tcBorders>
            <w:shd w:val="clear" w:color="auto" w:fill="FFFFFF" w:themeFill="background1"/>
            <w:vAlign w:val="center"/>
          </w:tcPr>
          <w:p w14:paraId="5A6DDD56"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663C,D,E,G,W,X,762F,G,W,X</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43D1079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P02.6,  P02.8,  P02.9, O69.3, O69.5, O69.8, O69.9</w:t>
            </w:r>
          </w:p>
        </w:tc>
      </w:tr>
      <w:tr w:rsidR="005F7079" w:rsidRPr="003E5761" w14:paraId="22B5B363"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769B1A2C"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Placenta related conditions</w:t>
            </w:r>
          </w:p>
        </w:tc>
        <w:tc>
          <w:tcPr>
            <w:tcW w:w="1984" w:type="dxa"/>
            <w:tcBorders>
              <w:top w:val="single" w:sz="4" w:space="0" w:color="auto"/>
              <w:left w:val="nil"/>
              <w:bottom w:val="nil"/>
              <w:right w:val="nil"/>
            </w:tcBorders>
            <w:shd w:val="clear" w:color="auto" w:fill="FFFFFF" w:themeFill="background1"/>
            <w:vAlign w:val="center"/>
          </w:tcPr>
          <w:p w14:paraId="37480611"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611D8C38"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45993C93"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19AC593C"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2FAFAA9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Placental abruption </w:t>
            </w:r>
          </w:p>
        </w:tc>
        <w:tc>
          <w:tcPr>
            <w:tcW w:w="1984" w:type="dxa"/>
            <w:tcBorders>
              <w:top w:val="nil"/>
              <w:left w:val="nil"/>
              <w:bottom w:val="nil"/>
              <w:right w:val="nil"/>
            </w:tcBorders>
            <w:shd w:val="clear" w:color="auto" w:fill="FFFFFF" w:themeFill="background1"/>
            <w:vAlign w:val="center"/>
          </w:tcPr>
          <w:p w14:paraId="0130439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770,10</w:t>
            </w:r>
          </w:p>
        </w:tc>
        <w:tc>
          <w:tcPr>
            <w:tcW w:w="1984" w:type="dxa"/>
            <w:tcBorders>
              <w:top w:val="nil"/>
              <w:left w:val="nil"/>
              <w:bottom w:val="nil"/>
              <w:right w:val="nil"/>
            </w:tcBorders>
            <w:shd w:val="clear" w:color="auto" w:fill="FFFFFF" w:themeFill="background1"/>
            <w:vAlign w:val="center"/>
          </w:tcPr>
          <w:p w14:paraId="339DBE70"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641C</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459FAC93"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O45.0, O45.8, O45.9</w:t>
            </w:r>
          </w:p>
        </w:tc>
      </w:tr>
      <w:tr w:rsidR="005F7079" w:rsidRPr="003E5761" w14:paraId="2FDC683A"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03E81C15"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Praevia </w:t>
            </w:r>
          </w:p>
        </w:tc>
        <w:tc>
          <w:tcPr>
            <w:tcW w:w="1984" w:type="dxa"/>
            <w:tcBorders>
              <w:top w:val="nil"/>
              <w:left w:val="nil"/>
              <w:bottom w:val="nil"/>
              <w:right w:val="nil"/>
            </w:tcBorders>
            <w:shd w:val="clear" w:color="auto" w:fill="FFFFFF" w:themeFill="background1"/>
            <w:vAlign w:val="center"/>
          </w:tcPr>
          <w:p w14:paraId="7A89F77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IE"/>
              </w:rPr>
              <w:t>770,00</w:t>
            </w:r>
          </w:p>
        </w:tc>
        <w:tc>
          <w:tcPr>
            <w:tcW w:w="1984" w:type="dxa"/>
            <w:tcBorders>
              <w:top w:val="nil"/>
              <w:left w:val="nil"/>
              <w:bottom w:val="nil"/>
              <w:right w:val="nil"/>
            </w:tcBorders>
            <w:shd w:val="clear" w:color="auto" w:fill="FFFFFF" w:themeFill="background1"/>
            <w:vAlign w:val="center"/>
          </w:tcPr>
          <w:p w14:paraId="19E78605"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IE"/>
              </w:rPr>
              <w:t>762A, 641A, 641B</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620D35F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IE"/>
              </w:rPr>
              <w:t>P02.0 O44.0, O44.1</w:t>
            </w:r>
          </w:p>
        </w:tc>
      </w:tr>
      <w:tr w:rsidR="005F7079" w:rsidRPr="003E5761" w14:paraId="2C7E635A"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35973996" w14:textId="77777777" w:rsidR="005F7079" w:rsidRPr="00137975" w:rsidRDefault="005F7079" w:rsidP="00227AC6">
            <w:pPr>
              <w:pStyle w:val="Default"/>
              <w:rPr>
                <w:rFonts w:asciiTheme="minorBidi" w:hAnsiTheme="minorBidi" w:cstheme="minorBidi"/>
                <w:color w:val="auto"/>
                <w:sz w:val="22"/>
                <w:szCs w:val="22"/>
                <w:lang w:val="en-GB"/>
              </w:rPr>
            </w:pPr>
            <w:bookmarkStart w:id="99" w:name="_Hlk121250461"/>
            <w:r w:rsidRPr="00137975">
              <w:rPr>
                <w:rFonts w:asciiTheme="minorBidi" w:hAnsiTheme="minorBidi" w:cstheme="minorBidi"/>
                <w:color w:val="auto"/>
                <w:sz w:val="22"/>
                <w:szCs w:val="22"/>
                <w:lang w:val="en-GB"/>
              </w:rPr>
              <w:t>Vasa praevia</w:t>
            </w:r>
            <w:bookmarkEnd w:id="99"/>
          </w:p>
        </w:tc>
        <w:tc>
          <w:tcPr>
            <w:tcW w:w="1984" w:type="dxa"/>
            <w:tcBorders>
              <w:top w:val="nil"/>
              <w:left w:val="nil"/>
              <w:bottom w:val="nil"/>
              <w:right w:val="nil"/>
            </w:tcBorders>
            <w:shd w:val="clear" w:color="auto" w:fill="FFFFFF" w:themeFill="background1"/>
            <w:vAlign w:val="center"/>
          </w:tcPr>
          <w:p w14:paraId="0588F208" w14:textId="77777777" w:rsidR="005F7079" w:rsidRPr="00137975" w:rsidRDefault="005F7079" w:rsidP="00227AC6">
            <w:pPr>
              <w:pStyle w:val="Default"/>
              <w:rPr>
                <w:rFonts w:asciiTheme="minorBidi" w:hAnsiTheme="minorBidi" w:cstheme="minorBidi"/>
                <w:color w:val="auto"/>
                <w:sz w:val="22"/>
                <w:szCs w:val="22"/>
                <w:lang w:val="en-IE"/>
              </w:rPr>
            </w:pPr>
          </w:p>
        </w:tc>
        <w:tc>
          <w:tcPr>
            <w:tcW w:w="1984" w:type="dxa"/>
            <w:tcBorders>
              <w:top w:val="nil"/>
              <w:left w:val="nil"/>
              <w:bottom w:val="nil"/>
              <w:right w:val="nil"/>
            </w:tcBorders>
            <w:shd w:val="clear" w:color="auto" w:fill="FFFFFF" w:themeFill="background1"/>
            <w:vAlign w:val="center"/>
          </w:tcPr>
          <w:p w14:paraId="71B9DBC5" w14:textId="77777777" w:rsidR="005F7079" w:rsidRPr="00137975" w:rsidRDefault="005F7079" w:rsidP="00227AC6">
            <w:pPr>
              <w:pStyle w:val="Default"/>
              <w:rPr>
                <w:rFonts w:asciiTheme="minorBidi" w:hAnsiTheme="minorBidi" w:cstheme="minorBidi"/>
                <w:color w:val="auto"/>
                <w:sz w:val="22"/>
                <w:szCs w:val="22"/>
                <w:lang w:val="en-IE"/>
              </w:rPr>
            </w:pPr>
            <w:r w:rsidRPr="00137975">
              <w:rPr>
                <w:rFonts w:asciiTheme="minorBidi" w:hAnsiTheme="minorBidi" w:cstheme="minorBidi"/>
                <w:color w:val="auto"/>
                <w:sz w:val="22"/>
                <w:szCs w:val="22"/>
                <w:lang w:val="en-IE"/>
              </w:rPr>
              <w:t>663F</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0230FD9F" w14:textId="77777777" w:rsidR="005F7079" w:rsidRPr="00137975" w:rsidRDefault="005F7079" w:rsidP="00227AC6">
            <w:pPr>
              <w:pStyle w:val="Default"/>
              <w:rPr>
                <w:rFonts w:asciiTheme="minorBidi" w:hAnsiTheme="minorBidi" w:cstheme="minorBidi"/>
                <w:color w:val="auto"/>
                <w:sz w:val="22"/>
                <w:szCs w:val="22"/>
                <w:lang w:val="en-IE"/>
              </w:rPr>
            </w:pPr>
            <w:r w:rsidRPr="00137975">
              <w:rPr>
                <w:rFonts w:asciiTheme="minorBidi" w:hAnsiTheme="minorBidi" w:cstheme="minorBidi"/>
                <w:color w:val="auto"/>
                <w:sz w:val="22"/>
                <w:szCs w:val="22"/>
                <w:lang w:val="en-IE"/>
              </w:rPr>
              <w:t>O69.4</w:t>
            </w:r>
          </w:p>
        </w:tc>
      </w:tr>
      <w:tr w:rsidR="005F7079" w:rsidRPr="003E5761" w14:paraId="1F206801"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07B63C15"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Other Placental complications </w:t>
            </w:r>
          </w:p>
        </w:tc>
        <w:tc>
          <w:tcPr>
            <w:tcW w:w="1984" w:type="dxa"/>
            <w:tcBorders>
              <w:top w:val="nil"/>
              <w:left w:val="nil"/>
              <w:bottom w:val="single" w:sz="4" w:space="0" w:color="auto"/>
              <w:right w:val="nil"/>
            </w:tcBorders>
            <w:shd w:val="clear" w:color="auto" w:fill="FFFFFF" w:themeFill="background1"/>
            <w:vAlign w:val="center"/>
          </w:tcPr>
          <w:p w14:paraId="752BA793"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770.20, 770.80</w:t>
            </w:r>
          </w:p>
          <w:p w14:paraId="26C8AA3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770.99,</w:t>
            </w:r>
            <w:r w:rsidRPr="00137975">
              <w:rPr>
                <w:rFonts w:asciiTheme="minorBidi" w:hAnsiTheme="minorBidi" w:cstheme="minorBidi"/>
                <w:color w:val="auto"/>
                <w:sz w:val="22"/>
                <w:szCs w:val="22"/>
              </w:rPr>
              <w:t xml:space="preserve"> </w:t>
            </w:r>
            <w:r w:rsidRPr="00137975">
              <w:rPr>
                <w:rFonts w:asciiTheme="minorBidi" w:hAnsiTheme="minorBidi" w:cstheme="minorBidi"/>
                <w:color w:val="auto"/>
                <w:sz w:val="22"/>
                <w:szCs w:val="22"/>
                <w:lang w:val="en-GB"/>
              </w:rPr>
              <w:t xml:space="preserve">634.30 </w:t>
            </w:r>
          </w:p>
          <w:p w14:paraId="7B36C489" w14:textId="77777777" w:rsidR="005F7079" w:rsidRPr="00137975" w:rsidRDefault="005F7079" w:rsidP="00227AC6">
            <w:pPr>
              <w:pStyle w:val="Default"/>
              <w:rPr>
                <w:rFonts w:asciiTheme="minorBidi" w:hAnsiTheme="minorBidi" w:cstheme="minorBidi"/>
                <w:color w:val="auto"/>
                <w:sz w:val="22"/>
                <w:szCs w:val="22"/>
                <w:lang w:val="en-IE"/>
              </w:rPr>
            </w:pPr>
          </w:p>
        </w:tc>
        <w:tc>
          <w:tcPr>
            <w:tcW w:w="1984" w:type="dxa"/>
            <w:tcBorders>
              <w:top w:val="nil"/>
              <w:left w:val="nil"/>
              <w:bottom w:val="single" w:sz="4" w:space="0" w:color="auto"/>
              <w:right w:val="nil"/>
            </w:tcBorders>
            <w:shd w:val="clear" w:color="auto" w:fill="FFFFFF" w:themeFill="background1"/>
            <w:vAlign w:val="center"/>
          </w:tcPr>
          <w:p w14:paraId="7F1EC3B0" w14:textId="77777777" w:rsidR="005F7079" w:rsidRPr="00137975" w:rsidRDefault="005F7079" w:rsidP="00227AC6">
            <w:pPr>
              <w:pStyle w:val="Default"/>
              <w:rPr>
                <w:rFonts w:asciiTheme="minorBidi" w:hAnsiTheme="minorBidi" w:cstheme="minorBidi"/>
                <w:color w:val="auto"/>
                <w:sz w:val="22"/>
                <w:szCs w:val="22"/>
                <w:lang w:val="en-IE"/>
              </w:rPr>
            </w:pPr>
            <w:r w:rsidRPr="00137975">
              <w:rPr>
                <w:rFonts w:asciiTheme="minorBidi" w:hAnsiTheme="minorBidi" w:cstheme="minorBidi"/>
                <w:color w:val="auto"/>
                <w:sz w:val="22"/>
                <w:szCs w:val="22"/>
                <w:lang w:val="en-GB"/>
              </w:rPr>
              <w:t>762B,C,D, 656H, 656W,X</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5A4623F5"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O43.0-O43.9</w:t>
            </w:r>
          </w:p>
          <w:p w14:paraId="4FDE52EF" w14:textId="77777777" w:rsidR="005F7079" w:rsidRPr="00137975" w:rsidRDefault="005F7079" w:rsidP="00227AC6">
            <w:pPr>
              <w:pStyle w:val="Default"/>
              <w:rPr>
                <w:rFonts w:asciiTheme="minorBidi" w:hAnsiTheme="minorBidi" w:cstheme="minorBidi"/>
                <w:color w:val="auto"/>
                <w:sz w:val="22"/>
                <w:szCs w:val="22"/>
                <w:lang w:val="en-IE"/>
              </w:rPr>
            </w:pPr>
            <w:r w:rsidRPr="00137975">
              <w:rPr>
                <w:rFonts w:asciiTheme="minorBidi" w:hAnsiTheme="minorBidi" w:cstheme="minorBidi"/>
                <w:color w:val="auto"/>
                <w:sz w:val="22"/>
                <w:szCs w:val="22"/>
                <w:shd w:val="clear" w:color="auto" w:fill="FFFFFF"/>
              </w:rPr>
              <w:t>P02.1, P02.2</w:t>
            </w:r>
          </w:p>
        </w:tc>
      </w:tr>
      <w:tr w:rsidR="005F7079" w:rsidRPr="003E5761" w14:paraId="2E1EA333"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3942A549"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Amniotic fluid related condition</w:t>
            </w:r>
          </w:p>
        </w:tc>
        <w:tc>
          <w:tcPr>
            <w:tcW w:w="1984" w:type="dxa"/>
            <w:tcBorders>
              <w:top w:val="single" w:sz="4" w:space="0" w:color="auto"/>
              <w:left w:val="nil"/>
              <w:bottom w:val="nil"/>
              <w:right w:val="nil"/>
            </w:tcBorders>
            <w:shd w:val="clear" w:color="auto" w:fill="FFFFFF" w:themeFill="background1"/>
            <w:vAlign w:val="center"/>
          </w:tcPr>
          <w:p w14:paraId="4CCBC0D4"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3FB160A7"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12D5C621"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59C08057"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6867B2BE"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Chorioamnionitis</w:t>
            </w:r>
          </w:p>
        </w:tc>
        <w:tc>
          <w:tcPr>
            <w:tcW w:w="1984" w:type="dxa"/>
            <w:tcBorders>
              <w:top w:val="nil"/>
              <w:left w:val="nil"/>
              <w:bottom w:val="nil"/>
              <w:right w:val="nil"/>
            </w:tcBorders>
            <w:shd w:val="clear" w:color="auto" w:fill="FFFFFF" w:themeFill="background1"/>
            <w:vAlign w:val="center"/>
          </w:tcPr>
          <w:p w14:paraId="6D410D5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w:t>
            </w:r>
          </w:p>
        </w:tc>
        <w:tc>
          <w:tcPr>
            <w:tcW w:w="1984" w:type="dxa"/>
            <w:tcBorders>
              <w:top w:val="nil"/>
              <w:left w:val="nil"/>
              <w:bottom w:val="nil"/>
              <w:right w:val="nil"/>
            </w:tcBorders>
            <w:shd w:val="clear" w:color="auto" w:fill="FFFFFF" w:themeFill="background1"/>
            <w:vAlign w:val="center"/>
          </w:tcPr>
          <w:p w14:paraId="73A9DF8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762H, 658E</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56F03F7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eastAsia="Times New Roman" w:hAnsiTheme="minorBidi" w:cstheme="minorBidi"/>
                <w:color w:val="auto"/>
                <w:sz w:val="22"/>
                <w:szCs w:val="22"/>
                <w:lang w:val="en-GB"/>
              </w:rPr>
              <w:t>P02.7, O41.1</w:t>
            </w:r>
          </w:p>
        </w:tc>
      </w:tr>
      <w:tr w:rsidR="005F7079" w:rsidRPr="003E5761" w14:paraId="3756B70C"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490872F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Oligohydramnios </w:t>
            </w:r>
          </w:p>
        </w:tc>
        <w:tc>
          <w:tcPr>
            <w:tcW w:w="1984" w:type="dxa"/>
            <w:tcBorders>
              <w:top w:val="nil"/>
              <w:left w:val="nil"/>
              <w:bottom w:val="nil"/>
              <w:right w:val="nil"/>
            </w:tcBorders>
            <w:shd w:val="clear" w:color="auto" w:fill="FFFFFF" w:themeFill="background1"/>
            <w:vAlign w:val="center"/>
          </w:tcPr>
          <w:p w14:paraId="642EE350"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nil"/>
              <w:left w:val="nil"/>
              <w:bottom w:val="nil"/>
              <w:right w:val="nil"/>
            </w:tcBorders>
            <w:shd w:val="clear" w:color="auto" w:fill="FFFFFF" w:themeFill="background1"/>
            <w:vAlign w:val="center"/>
          </w:tcPr>
          <w:p w14:paraId="75D36ABF"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 xml:space="preserve">658A </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4AB316CD" w14:textId="77777777" w:rsidR="005F7079" w:rsidRPr="00137975" w:rsidRDefault="005F7079" w:rsidP="00227AC6">
            <w:pPr>
              <w:pStyle w:val="Default"/>
              <w:rPr>
                <w:rFonts w:asciiTheme="minorBidi" w:hAnsiTheme="minorBidi" w:cstheme="minorBidi"/>
                <w:color w:val="auto"/>
                <w:sz w:val="22"/>
                <w:szCs w:val="22"/>
                <w:lang w:val="en-GB"/>
              </w:rPr>
            </w:pPr>
          </w:p>
          <w:p w14:paraId="537E8239"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O41.0</w:t>
            </w:r>
          </w:p>
        </w:tc>
      </w:tr>
      <w:tr w:rsidR="005F7079" w:rsidRPr="003E5761" w14:paraId="7EC30304"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14B9283F"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Polyhydramnios</w:t>
            </w:r>
          </w:p>
        </w:tc>
        <w:tc>
          <w:tcPr>
            <w:tcW w:w="1984" w:type="dxa"/>
            <w:tcBorders>
              <w:top w:val="nil"/>
              <w:left w:val="nil"/>
              <w:bottom w:val="nil"/>
              <w:right w:val="nil"/>
            </w:tcBorders>
            <w:shd w:val="clear" w:color="auto" w:fill="FFFFFF" w:themeFill="background1"/>
            <w:vAlign w:val="center"/>
          </w:tcPr>
          <w:p w14:paraId="1E49A70C"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634.40</w:t>
            </w:r>
          </w:p>
        </w:tc>
        <w:tc>
          <w:tcPr>
            <w:tcW w:w="1984" w:type="dxa"/>
            <w:tcBorders>
              <w:top w:val="nil"/>
              <w:left w:val="nil"/>
              <w:bottom w:val="nil"/>
              <w:right w:val="nil"/>
            </w:tcBorders>
            <w:shd w:val="clear" w:color="auto" w:fill="FFFFFF" w:themeFill="background1"/>
            <w:vAlign w:val="center"/>
          </w:tcPr>
          <w:p w14:paraId="0A9A26A5"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657</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56C92CA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O40</w:t>
            </w:r>
          </w:p>
        </w:tc>
      </w:tr>
      <w:tr w:rsidR="005F7079" w:rsidRPr="003E5761" w14:paraId="115FE746"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1A57B66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Other</w:t>
            </w:r>
          </w:p>
        </w:tc>
        <w:tc>
          <w:tcPr>
            <w:tcW w:w="1984" w:type="dxa"/>
            <w:tcBorders>
              <w:top w:val="nil"/>
              <w:left w:val="nil"/>
              <w:bottom w:val="single" w:sz="4" w:space="0" w:color="auto"/>
              <w:right w:val="nil"/>
            </w:tcBorders>
            <w:shd w:val="clear" w:color="auto" w:fill="FFFFFF" w:themeFill="background1"/>
            <w:vAlign w:val="center"/>
          </w:tcPr>
          <w:p w14:paraId="31FE44BF"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769.10</w:t>
            </w:r>
          </w:p>
        </w:tc>
        <w:tc>
          <w:tcPr>
            <w:tcW w:w="1984" w:type="dxa"/>
            <w:tcBorders>
              <w:top w:val="nil"/>
              <w:left w:val="nil"/>
              <w:bottom w:val="single" w:sz="4" w:space="0" w:color="auto"/>
              <w:right w:val="nil"/>
            </w:tcBorders>
            <w:shd w:val="clear" w:color="auto" w:fill="FFFFFF" w:themeFill="background1"/>
            <w:vAlign w:val="center"/>
          </w:tcPr>
          <w:p w14:paraId="02A0225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658B,C,D,W,X</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54530E7E"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O41.2–9</w:t>
            </w:r>
          </w:p>
        </w:tc>
      </w:tr>
      <w:tr w:rsidR="005F7079" w:rsidRPr="003E5761" w14:paraId="550A1D98"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27381756"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Uterus  related condition</w:t>
            </w:r>
          </w:p>
        </w:tc>
        <w:tc>
          <w:tcPr>
            <w:tcW w:w="1984" w:type="dxa"/>
            <w:tcBorders>
              <w:top w:val="single" w:sz="4" w:space="0" w:color="auto"/>
              <w:left w:val="nil"/>
              <w:bottom w:val="nil"/>
              <w:right w:val="nil"/>
            </w:tcBorders>
            <w:shd w:val="clear" w:color="auto" w:fill="FFFFFF" w:themeFill="background1"/>
            <w:vAlign w:val="center"/>
          </w:tcPr>
          <w:p w14:paraId="2DE40CD8"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20CD82B4"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071BEAC4"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64D5E320"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001E397F"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Rupture</w:t>
            </w:r>
          </w:p>
        </w:tc>
        <w:tc>
          <w:tcPr>
            <w:tcW w:w="1984" w:type="dxa"/>
            <w:tcBorders>
              <w:top w:val="nil"/>
              <w:left w:val="nil"/>
              <w:bottom w:val="nil"/>
              <w:right w:val="nil"/>
            </w:tcBorders>
            <w:shd w:val="clear" w:color="auto" w:fill="FFFFFF" w:themeFill="background1"/>
            <w:vAlign w:val="center"/>
          </w:tcPr>
          <w:p w14:paraId="2290787B"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634.10 , 659.90, 659</w:t>
            </w:r>
          </w:p>
        </w:tc>
        <w:tc>
          <w:tcPr>
            <w:tcW w:w="1984" w:type="dxa"/>
            <w:tcBorders>
              <w:top w:val="nil"/>
              <w:left w:val="nil"/>
              <w:bottom w:val="nil"/>
              <w:right w:val="nil"/>
            </w:tcBorders>
            <w:shd w:val="clear" w:color="auto" w:fill="FFFFFF" w:themeFill="background1"/>
            <w:vAlign w:val="center"/>
          </w:tcPr>
          <w:p w14:paraId="1B6ADB22"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665A, 665B</w:t>
            </w:r>
            <w:r w:rsidRPr="00137975">
              <w:rPr>
                <w:rFonts w:asciiTheme="minorBidi" w:hAnsiTheme="minorBidi" w:cstheme="minorBidi"/>
                <w:color w:val="auto"/>
                <w:sz w:val="22"/>
                <w:szCs w:val="22"/>
                <w:lang w:val="en-GB"/>
              </w:rPr>
              <w:tab/>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6D655E0C"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O71.0,  O71.1</w:t>
            </w:r>
          </w:p>
        </w:tc>
      </w:tr>
      <w:tr w:rsidR="005F7079" w:rsidRPr="003E5761" w14:paraId="07C65BF7"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7C772AB2"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lastRenderedPageBreak/>
              <w:t>Uterine anomalies</w:t>
            </w:r>
          </w:p>
        </w:tc>
        <w:tc>
          <w:tcPr>
            <w:tcW w:w="1984" w:type="dxa"/>
            <w:tcBorders>
              <w:top w:val="nil"/>
              <w:left w:val="nil"/>
              <w:bottom w:val="single" w:sz="4" w:space="0" w:color="auto"/>
              <w:right w:val="nil"/>
            </w:tcBorders>
            <w:shd w:val="clear" w:color="auto" w:fill="FFFFFF" w:themeFill="background1"/>
            <w:vAlign w:val="center"/>
          </w:tcPr>
          <w:p w14:paraId="02ADFA56"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752.50</w:t>
            </w:r>
          </w:p>
        </w:tc>
        <w:tc>
          <w:tcPr>
            <w:tcW w:w="1984" w:type="dxa"/>
            <w:tcBorders>
              <w:top w:val="nil"/>
              <w:left w:val="nil"/>
              <w:bottom w:val="single" w:sz="4" w:space="0" w:color="auto"/>
              <w:right w:val="nil"/>
            </w:tcBorders>
            <w:shd w:val="clear" w:color="auto" w:fill="FFFFFF" w:themeFill="background1"/>
            <w:vAlign w:val="center"/>
          </w:tcPr>
          <w:p w14:paraId="67695888"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752C, 752D</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4F76487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O34.0, O34.1, O34.5</w:t>
            </w:r>
          </w:p>
        </w:tc>
      </w:tr>
      <w:tr w:rsidR="005F7079" w:rsidRPr="003E5761" w14:paraId="2E4EE163"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5FC2D3B1"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Mother related condition</w:t>
            </w:r>
          </w:p>
        </w:tc>
        <w:tc>
          <w:tcPr>
            <w:tcW w:w="1984" w:type="dxa"/>
            <w:tcBorders>
              <w:top w:val="single" w:sz="4" w:space="0" w:color="auto"/>
              <w:left w:val="nil"/>
              <w:bottom w:val="nil"/>
              <w:right w:val="nil"/>
            </w:tcBorders>
            <w:shd w:val="clear" w:color="auto" w:fill="FFFFFF" w:themeFill="background1"/>
            <w:vAlign w:val="center"/>
          </w:tcPr>
          <w:p w14:paraId="504019A5"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4624C1CE"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0B2BE723"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457B5A21"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23296B3C"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sz w:val="22"/>
                <w:szCs w:val="22"/>
                <w:lang w:val="en-GB"/>
              </w:rPr>
              <w:t>Diabetes/ gestational diabetes</w:t>
            </w:r>
          </w:p>
        </w:tc>
        <w:tc>
          <w:tcPr>
            <w:tcW w:w="1984" w:type="dxa"/>
            <w:tcBorders>
              <w:top w:val="nil"/>
              <w:left w:val="nil"/>
              <w:bottom w:val="nil"/>
              <w:right w:val="nil"/>
            </w:tcBorders>
            <w:shd w:val="clear" w:color="auto" w:fill="FFFFFF" w:themeFill="background1"/>
            <w:vAlign w:val="center"/>
          </w:tcPr>
          <w:p w14:paraId="07038F3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250</w:t>
            </w:r>
          </w:p>
        </w:tc>
        <w:tc>
          <w:tcPr>
            <w:tcW w:w="1984" w:type="dxa"/>
            <w:tcBorders>
              <w:top w:val="nil"/>
              <w:left w:val="nil"/>
              <w:bottom w:val="nil"/>
              <w:right w:val="nil"/>
            </w:tcBorders>
            <w:shd w:val="clear" w:color="auto" w:fill="FFFFFF" w:themeFill="background1"/>
            <w:vAlign w:val="center"/>
          </w:tcPr>
          <w:p w14:paraId="2E9A60E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 xml:space="preserve">250, 648A </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7384B75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 xml:space="preserve">E10-E14, O24.4 </w:t>
            </w:r>
          </w:p>
        </w:tc>
      </w:tr>
      <w:tr w:rsidR="005F7079" w:rsidRPr="003E5761" w14:paraId="3386AE04"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283D7AD5"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sz w:val="22"/>
                <w:szCs w:val="22"/>
                <w:lang w:val="en-GB"/>
              </w:rPr>
              <w:t>Thyroid diseases</w:t>
            </w:r>
          </w:p>
        </w:tc>
        <w:tc>
          <w:tcPr>
            <w:tcW w:w="1984" w:type="dxa"/>
            <w:tcBorders>
              <w:top w:val="nil"/>
              <w:left w:val="nil"/>
              <w:bottom w:val="nil"/>
              <w:right w:val="nil"/>
            </w:tcBorders>
            <w:shd w:val="clear" w:color="auto" w:fill="FFFFFF" w:themeFill="background1"/>
            <w:vAlign w:val="center"/>
          </w:tcPr>
          <w:p w14:paraId="599E04DC"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242-246</w:t>
            </w:r>
          </w:p>
        </w:tc>
        <w:tc>
          <w:tcPr>
            <w:tcW w:w="1984" w:type="dxa"/>
            <w:tcBorders>
              <w:top w:val="nil"/>
              <w:left w:val="nil"/>
              <w:bottom w:val="nil"/>
              <w:right w:val="nil"/>
            </w:tcBorders>
            <w:shd w:val="clear" w:color="auto" w:fill="FFFFFF" w:themeFill="background1"/>
            <w:vAlign w:val="center"/>
          </w:tcPr>
          <w:p w14:paraId="1E2D50B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648B, 243, 244, 246</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4B7DC8A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E00-E07</w:t>
            </w:r>
          </w:p>
        </w:tc>
      </w:tr>
      <w:tr w:rsidR="005F7079" w:rsidRPr="003E5761" w14:paraId="379EB22D"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50CEAE03"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sz w:val="22"/>
                <w:szCs w:val="22"/>
                <w:lang w:val="en-GB"/>
              </w:rPr>
              <w:t xml:space="preserve">Chronic hypertension </w:t>
            </w:r>
          </w:p>
        </w:tc>
        <w:tc>
          <w:tcPr>
            <w:tcW w:w="1984" w:type="dxa"/>
            <w:tcBorders>
              <w:top w:val="nil"/>
              <w:left w:val="nil"/>
              <w:bottom w:val="nil"/>
              <w:right w:val="nil"/>
            </w:tcBorders>
            <w:shd w:val="clear" w:color="auto" w:fill="FFFFFF" w:themeFill="background1"/>
            <w:vAlign w:val="center"/>
          </w:tcPr>
          <w:p w14:paraId="23F68BC6"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 xml:space="preserve">401-404 </w:t>
            </w:r>
          </w:p>
        </w:tc>
        <w:tc>
          <w:tcPr>
            <w:tcW w:w="1984" w:type="dxa"/>
            <w:tcBorders>
              <w:top w:val="nil"/>
              <w:left w:val="nil"/>
              <w:bottom w:val="nil"/>
              <w:right w:val="nil"/>
            </w:tcBorders>
            <w:shd w:val="clear" w:color="auto" w:fill="FFFFFF" w:themeFill="background1"/>
            <w:vAlign w:val="center"/>
          </w:tcPr>
          <w:p w14:paraId="445CE6DF"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401-405, 642A-C</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3B11DED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sz w:val="22"/>
                <w:szCs w:val="22"/>
              </w:rPr>
              <w:t>I10-I15, O10</w:t>
            </w:r>
          </w:p>
        </w:tc>
      </w:tr>
      <w:tr w:rsidR="005F7079" w:rsidRPr="003E5761" w14:paraId="618A3CE0"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5E263A8B" w14:textId="77777777" w:rsidR="005F7079" w:rsidRPr="00137975" w:rsidRDefault="005F7079" w:rsidP="00227AC6">
            <w:pPr>
              <w:pStyle w:val="Default"/>
              <w:rPr>
                <w:rFonts w:asciiTheme="minorBidi" w:hAnsiTheme="minorBidi" w:cstheme="minorBidi"/>
                <w:sz w:val="22"/>
                <w:szCs w:val="22"/>
                <w:lang w:val="en-GB"/>
              </w:rPr>
            </w:pPr>
            <w:r w:rsidRPr="00137975">
              <w:rPr>
                <w:rFonts w:asciiTheme="minorBidi" w:hAnsiTheme="minorBidi" w:cstheme="minorBidi"/>
                <w:sz w:val="22"/>
                <w:szCs w:val="22"/>
                <w:lang w:val="en-GB"/>
              </w:rPr>
              <w:t>Hypertensive disorders during pregnancy</w:t>
            </w:r>
          </w:p>
        </w:tc>
        <w:tc>
          <w:tcPr>
            <w:tcW w:w="1984" w:type="dxa"/>
            <w:tcBorders>
              <w:top w:val="nil"/>
              <w:left w:val="nil"/>
              <w:bottom w:val="nil"/>
              <w:right w:val="nil"/>
            </w:tcBorders>
            <w:shd w:val="clear" w:color="auto" w:fill="FFFFFF" w:themeFill="background1"/>
            <w:vAlign w:val="center"/>
          </w:tcPr>
          <w:p w14:paraId="7BA0CA4C" w14:textId="77777777" w:rsidR="005F7079" w:rsidRPr="00137975" w:rsidRDefault="005F7079" w:rsidP="00227AC6">
            <w:pPr>
              <w:pStyle w:val="Default"/>
              <w:rPr>
                <w:rFonts w:asciiTheme="minorBidi" w:hAnsiTheme="minorBidi" w:cstheme="minorBidi"/>
                <w:sz w:val="22"/>
                <w:szCs w:val="22"/>
              </w:rPr>
            </w:pPr>
            <w:r w:rsidRPr="00137975">
              <w:rPr>
                <w:rFonts w:asciiTheme="minorBidi" w:hAnsiTheme="minorBidi" w:cstheme="minorBidi"/>
                <w:sz w:val="22"/>
                <w:szCs w:val="22"/>
              </w:rPr>
              <w:t xml:space="preserve">637 </w:t>
            </w:r>
          </w:p>
        </w:tc>
        <w:tc>
          <w:tcPr>
            <w:tcW w:w="1984" w:type="dxa"/>
            <w:tcBorders>
              <w:top w:val="nil"/>
              <w:left w:val="nil"/>
              <w:bottom w:val="nil"/>
              <w:right w:val="nil"/>
            </w:tcBorders>
            <w:shd w:val="clear" w:color="auto" w:fill="FFFFFF" w:themeFill="background1"/>
            <w:vAlign w:val="center"/>
          </w:tcPr>
          <w:p w14:paraId="627DC3B6" w14:textId="77777777" w:rsidR="005F7079" w:rsidRPr="00137975" w:rsidRDefault="005F7079" w:rsidP="00227AC6">
            <w:pPr>
              <w:pStyle w:val="Default"/>
              <w:rPr>
                <w:rFonts w:asciiTheme="minorBidi" w:hAnsiTheme="minorBidi" w:cstheme="minorBidi"/>
                <w:sz w:val="22"/>
                <w:szCs w:val="22"/>
              </w:rPr>
            </w:pPr>
            <w:r w:rsidRPr="00137975">
              <w:rPr>
                <w:rFonts w:asciiTheme="minorBidi" w:hAnsiTheme="minorBidi" w:cstheme="minorBidi"/>
                <w:sz w:val="22"/>
                <w:szCs w:val="22"/>
              </w:rPr>
              <w:t>642E, 642F, 642G</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0DCA11EF" w14:textId="77777777" w:rsidR="005F7079" w:rsidRPr="00137975" w:rsidRDefault="005F7079" w:rsidP="00227AC6">
            <w:pPr>
              <w:spacing w:after="0"/>
            </w:pPr>
            <w:r w:rsidRPr="00137975">
              <w:t>O11, O13, O14</w:t>
            </w:r>
          </w:p>
          <w:p w14:paraId="1C1EB81F" w14:textId="77777777" w:rsidR="005F7079" w:rsidRPr="00137975" w:rsidRDefault="005F7079" w:rsidP="00227AC6">
            <w:pPr>
              <w:pStyle w:val="Default"/>
              <w:rPr>
                <w:rFonts w:asciiTheme="minorBidi" w:hAnsiTheme="minorBidi" w:cstheme="minorBidi"/>
                <w:sz w:val="22"/>
                <w:szCs w:val="22"/>
              </w:rPr>
            </w:pPr>
          </w:p>
        </w:tc>
      </w:tr>
      <w:tr w:rsidR="005F7079" w:rsidRPr="003E5761" w14:paraId="144236D3"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0F4E3F62"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Lupus or antiphospholipid syndrome</w:t>
            </w:r>
          </w:p>
        </w:tc>
        <w:tc>
          <w:tcPr>
            <w:tcW w:w="1984" w:type="dxa"/>
            <w:tcBorders>
              <w:top w:val="nil"/>
              <w:left w:val="nil"/>
              <w:bottom w:val="single" w:sz="4" w:space="0" w:color="auto"/>
              <w:right w:val="nil"/>
            </w:tcBorders>
            <w:shd w:val="clear" w:color="auto" w:fill="FFFFFF" w:themeFill="background1"/>
            <w:vAlign w:val="center"/>
          </w:tcPr>
          <w:p w14:paraId="47E25C8E"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rPr>
              <w:t>734.10</w:t>
            </w:r>
          </w:p>
        </w:tc>
        <w:tc>
          <w:tcPr>
            <w:tcW w:w="1984" w:type="dxa"/>
            <w:tcBorders>
              <w:top w:val="nil"/>
              <w:left w:val="nil"/>
              <w:bottom w:val="single" w:sz="4" w:space="0" w:color="auto"/>
              <w:right w:val="nil"/>
            </w:tcBorders>
            <w:shd w:val="clear" w:color="auto" w:fill="FFFFFF" w:themeFill="background1"/>
            <w:vAlign w:val="center"/>
          </w:tcPr>
          <w:p w14:paraId="5205982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710A, 286F*</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3BAA6DC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M32, D68.6A</w:t>
            </w:r>
          </w:p>
        </w:tc>
      </w:tr>
      <w:tr w:rsidR="005F7079" w:rsidRPr="003E5761" w14:paraId="644B0259" w14:textId="77777777" w:rsidTr="00227AC6">
        <w:trPr>
          <w:trHeight w:val="397"/>
        </w:trPr>
        <w:tc>
          <w:tcPr>
            <w:tcW w:w="4479" w:type="dxa"/>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4B3DF3B9" w14:textId="77777777" w:rsidR="005F7079" w:rsidRPr="00137975" w:rsidRDefault="005F7079" w:rsidP="00227AC6">
            <w:pPr>
              <w:pStyle w:val="Default"/>
              <w:rPr>
                <w:rFonts w:asciiTheme="minorBidi" w:hAnsiTheme="minorBidi" w:cstheme="minorBidi"/>
                <w:b/>
                <w:bCs/>
                <w:color w:val="auto"/>
                <w:sz w:val="22"/>
                <w:szCs w:val="22"/>
                <w:lang w:val="en-GB"/>
              </w:rPr>
            </w:pPr>
            <w:r w:rsidRPr="00137975">
              <w:rPr>
                <w:rFonts w:asciiTheme="minorBidi" w:hAnsiTheme="minorBidi" w:cstheme="minorBidi"/>
                <w:b/>
                <w:bCs/>
                <w:color w:val="auto"/>
                <w:sz w:val="22"/>
                <w:szCs w:val="22"/>
                <w:lang w:val="en-GB"/>
              </w:rPr>
              <w:t>Intrapartum related condition</w:t>
            </w:r>
          </w:p>
        </w:tc>
        <w:tc>
          <w:tcPr>
            <w:tcW w:w="1984" w:type="dxa"/>
            <w:tcBorders>
              <w:top w:val="single" w:sz="4" w:space="0" w:color="auto"/>
              <w:left w:val="nil"/>
              <w:bottom w:val="nil"/>
              <w:right w:val="nil"/>
            </w:tcBorders>
            <w:shd w:val="clear" w:color="auto" w:fill="FFFFFF" w:themeFill="background1"/>
            <w:vAlign w:val="center"/>
          </w:tcPr>
          <w:p w14:paraId="22BBED74"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tcBorders>
              <w:top w:val="single" w:sz="4" w:space="0" w:color="auto"/>
              <w:left w:val="nil"/>
              <w:bottom w:val="nil"/>
              <w:right w:val="nil"/>
            </w:tcBorders>
            <w:shd w:val="clear" w:color="auto" w:fill="FFFFFF" w:themeFill="background1"/>
            <w:vAlign w:val="center"/>
          </w:tcPr>
          <w:p w14:paraId="1E914E8A" w14:textId="77777777" w:rsidR="005F7079" w:rsidRPr="00137975" w:rsidRDefault="005F7079" w:rsidP="00227AC6">
            <w:pPr>
              <w:pStyle w:val="Default"/>
              <w:rPr>
                <w:rFonts w:asciiTheme="minorBidi" w:hAnsiTheme="minorBidi" w:cstheme="minorBidi"/>
                <w:color w:val="auto"/>
                <w:sz w:val="22"/>
                <w:szCs w:val="22"/>
                <w:lang w:val="en-GB"/>
              </w:rPr>
            </w:pPr>
          </w:p>
        </w:tc>
        <w:tc>
          <w:tcPr>
            <w:tcW w:w="1984" w:type="dxa"/>
            <w:gridSpan w:val="2"/>
            <w:tcBorders>
              <w:top w:val="single" w:sz="4" w:space="0" w:color="auto"/>
              <w:left w:val="nil"/>
              <w:bottom w:val="nil"/>
              <w:right w:val="nil"/>
            </w:tcBorders>
            <w:shd w:val="clear" w:color="auto" w:fill="FFFFFF" w:themeFill="background1"/>
            <w:tcMar>
              <w:top w:w="48" w:type="dxa"/>
              <w:left w:w="96" w:type="dxa"/>
              <w:bottom w:w="48" w:type="dxa"/>
              <w:right w:w="96" w:type="dxa"/>
            </w:tcMar>
            <w:vAlign w:val="center"/>
          </w:tcPr>
          <w:p w14:paraId="477EBDFA" w14:textId="77777777" w:rsidR="005F7079" w:rsidRPr="00137975" w:rsidRDefault="005F7079" w:rsidP="00227AC6">
            <w:pPr>
              <w:pStyle w:val="Default"/>
              <w:rPr>
                <w:rFonts w:asciiTheme="minorBidi" w:hAnsiTheme="minorBidi" w:cstheme="minorBidi"/>
                <w:color w:val="auto"/>
                <w:sz w:val="22"/>
                <w:szCs w:val="22"/>
                <w:lang w:val="en-GB"/>
              </w:rPr>
            </w:pPr>
          </w:p>
        </w:tc>
      </w:tr>
      <w:tr w:rsidR="005F7079" w:rsidRPr="003E5761" w14:paraId="2E51839C" w14:textId="77777777" w:rsidTr="00227AC6">
        <w:trPr>
          <w:trHeight w:val="397"/>
        </w:trPr>
        <w:tc>
          <w:tcPr>
            <w:tcW w:w="4479" w:type="dxa"/>
            <w:tcBorders>
              <w:top w:val="nil"/>
              <w:left w:val="nil"/>
              <w:bottom w:val="nil"/>
              <w:right w:val="nil"/>
            </w:tcBorders>
            <w:shd w:val="clear" w:color="auto" w:fill="FFFFFF" w:themeFill="background1"/>
            <w:tcMar>
              <w:top w:w="48" w:type="dxa"/>
              <w:left w:w="96" w:type="dxa"/>
              <w:bottom w:w="48" w:type="dxa"/>
              <w:right w:w="96" w:type="dxa"/>
            </w:tcMar>
            <w:vAlign w:val="center"/>
          </w:tcPr>
          <w:p w14:paraId="2CA60B1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Intrapartum asphyxia</w:t>
            </w:r>
          </w:p>
        </w:tc>
        <w:tc>
          <w:tcPr>
            <w:tcW w:w="1984" w:type="dxa"/>
            <w:tcBorders>
              <w:top w:val="nil"/>
              <w:left w:val="nil"/>
              <w:bottom w:val="nil"/>
              <w:right w:val="nil"/>
            </w:tcBorders>
            <w:shd w:val="clear" w:color="auto" w:fill="FFFFFF" w:themeFill="background1"/>
            <w:vAlign w:val="center"/>
          </w:tcPr>
          <w:p w14:paraId="790352E1"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768.40</w:t>
            </w:r>
          </w:p>
        </w:tc>
        <w:tc>
          <w:tcPr>
            <w:tcW w:w="1984" w:type="dxa"/>
            <w:tcBorders>
              <w:top w:val="nil"/>
              <w:left w:val="nil"/>
              <w:bottom w:val="nil"/>
              <w:right w:val="nil"/>
            </w:tcBorders>
            <w:shd w:val="clear" w:color="auto" w:fill="FFFFFF" w:themeFill="background1"/>
            <w:vAlign w:val="center"/>
          </w:tcPr>
          <w:p w14:paraId="0F8F7B6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799A/768A, 768B</w:t>
            </w:r>
          </w:p>
        </w:tc>
        <w:tc>
          <w:tcPr>
            <w:tcW w:w="1984" w:type="dxa"/>
            <w:gridSpan w:val="2"/>
            <w:tcBorders>
              <w:top w:val="nil"/>
              <w:left w:val="nil"/>
              <w:bottom w:val="nil"/>
              <w:right w:val="nil"/>
            </w:tcBorders>
            <w:shd w:val="clear" w:color="auto" w:fill="FFFFFF" w:themeFill="background1"/>
            <w:tcMar>
              <w:top w:w="48" w:type="dxa"/>
              <w:left w:w="96" w:type="dxa"/>
              <w:bottom w:w="48" w:type="dxa"/>
              <w:right w:w="96" w:type="dxa"/>
            </w:tcMar>
            <w:vAlign w:val="center"/>
          </w:tcPr>
          <w:p w14:paraId="0E7EB77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P21.0, P20.0-1,P20.9</w:t>
            </w:r>
          </w:p>
        </w:tc>
      </w:tr>
      <w:tr w:rsidR="005F7079" w:rsidRPr="003E5761" w14:paraId="78FB70DD" w14:textId="77777777" w:rsidTr="00227AC6">
        <w:trPr>
          <w:trHeight w:val="397"/>
        </w:trPr>
        <w:tc>
          <w:tcPr>
            <w:tcW w:w="4479" w:type="dxa"/>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0832CBAC"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Birth trauma</w:t>
            </w:r>
          </w:p>
        </w:tc>
        <w:tc>
          <w:tcPr>
            <w:tcW w:w="1984" w:type="dxa"/>
            <w:tcBorders>
              <w:top w:val="nil"/>
              <w:left w:val="nil"/>
              <w:bottom w:val="single" w:sz="4" w:space="0" w:color="auto"/>
              <w:right w:val="nil"/>
            </w:tcBorders>
            <w:shd w:val="clear" w:color="auto" w:fill="FFFFFF" w:themeFill="background1"/>
            <w:vAlign w:val="center"/>
          </w:tcPr>
          <w:p w14:paraId="1FBC2A5A"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rPr>
              <w:t>772</w:t>
            </w:r>
          </w:p>
        </w:tc>
        <w:tc>
          <w:tcPr>
            <w:tcW w:w="1984" w:type="dxa"/>
            <w:tcBorders>
              <w:top w:val="nil"/>
              <w:left w:val="nil"/>
              <w:bottom w:val="single" w:sz="4" w:space="0" w:color="auto"/>
              <w:right w:val="nil"/>
            </w:tcBorders>
            <w:shd w:val="clear" w:color="auto" w:fill="FFFFFF" w:themeFill="background1"/>
            <w:vAlign w:val="center"/>
          </w:tcPr>
          <w:p w14:paraId="10B18043"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767</w:t>
            </w:r>
          </w:p>
        </w:tc>
        <w:tc>
          <w:tcPr>
            <w:tcW w:w="1984" w:type="dxa"/>
            <w:gridSpan w:val="2"/>
            <w:tcBorders>
              <w:top w:val="nil"/>
              <w:left w:val="nil"/>
              <w:bottom w:val="single" w:sz="4" w:space="0" w:color="auto"/>
              <w:right w:val="nil"/>
            </w:tcBorders>
            <w:shd w:val="clear" w:color="auto" w:fill="FFFFFF" w:themeFill="background1"/>
            <w:tcMar>
              <w:top w:w="48" w:type="dxa"/>
              <w:left w:w="96" w:type="dxa"/>
              <w:bottom w:w="48" w:type="dxa"/>
              <w:right w:w="96" w:type="dxa"/>
            </w:tcMar>
            <w:vAlign w:val="center"/>
          </w:tcPr>
          <w:p w14:paraId="04923B59"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P10.0-P15.9</w:t>
            </w:r>
          </w:p>
        </w:tc>
      </w:tr>
      <w:tr w:rsidR="005F7079" w:rsidRPr="003E5761" w14:paraId="3C42DC4D" w14:textId="77777777" w:rsidTr="00227AC6">
        <w:trPr>
          <w:trHeight w:val="397"/>
        </w:trPr>
        <w:tc>
          <w:tcPr>
            <w:tcW w:w="4479" w:type="dxa"/>
            <w:tcBorders>
              <w:top w:val="single" w:sz="4" w:space="0" w:color="auto"/>
              <w:left w:val="nil"/>
              <w:bottom w:val="single" w:sz="4" w:space="0" w:color="auto"/>
              <w:right w:val="nil"/>
            </w:tcBorders>
            <w:shd w:val="clear" w:color="auto" w:fill="FFFFFF" w:themeFill="background1"/>
            <w:tcMar>
              <w:top w:w="48" w:type="dxa"/>
              <w:left w:w="96" w:type="dxa"/>
              <w:bottom w:w="48" w:type="dxa"/>
              <w:right w:w="96" w:type="dxa"/>
            </w:tcMar>
            <w:vAlign w:val="center"/>
          </w:tcPr>
          <w:p w14:paraId="6125BC94"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Other  Trauma</w:t>
            </w:r>
          </w:p>
        </w:tc>
        <w:tc>
          <w:tcPr>
            <w:tcW w:w="1984" w:type="dxa"/>
            <w:tcBorders>
              <w:top w:val="single" w:sz="4" w:space="0" w:color="auto"/>
              <w:left w:val="nil"/>
              <w:bottom w:val="single" w:sz="4" w:space="0" w:color="auto"/>
              <w:right w:val="nil"/>
            </w:tcBorders>
            <w:shd w:val="clear" w:color="auto" w:fill="FFFFFF" w:themeFill="background1"/>
            <w:vAlign w:val="center"/>
          </w:tcPr>
          <w:p w14:paraId="7FC061FD"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660</w:t>
            </w:r>
          </w:p>
        </w:tc>
        <w:tc>
          <w:tcPr>
            <w:tcW w:w="1984" w:type="dxa"/>
            <w:tcBorders>
              <w:top w:val="single" w:sz="4" w:space="0" w:color="auto"/>
              <w:left w:val="nil"/>
              <w:bottom w:val="single" w:sz="4" w:space="0" w:color="auto"/>
              <w:right w:val="nil"/>
            </w:tcBorders>
            <w:shd w:val="clear" w:color="auto" w:fill="FFFFFF" w:themeFill="background1"/>
            <w:vAlign w:val="center"/>
          </w:tcPr>
          <w:p w14:paraId="127C1A27"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664,665C-F, W, X</w:t>
            </w:r>
          </w:p>
        </w:tc>
        <w:tc>
          <w:tcPr>
            <w:tcW w:w="1984" w:type="dxa"/>
            <w:gridSpan w:val="2"/>
            <w:tcBorders>
              <w:top w:val="single" w:sz="4" w:space="0" w:color="auto"/>
              <w:left w:val="nil"/>
              <w:bottom w:val="single" w:sz="4" w:space="0" w:color="auto"/>
              <w:right w:val="nil"/>
            </w:tcBorders>
            <w:shd w:val="clear" w:color="auto" w:fill="FFFFFF" w:themeFill="background1"/>
            <w:tcMar>
              <w:top w:w="48" w:type="dxa"/>
              <w:left w:w="96" w:type="dxa"/>
              <w:bottom w:w="48" w:type="dxa"/>
              <w:right w:w="96" w:type="dxa"/>
            </w:tcMar>
            <w:vAlign w:val="center"/>
          </w:tcPr>
          <w:p w14:paraId="3E040BBB" w14:textId="77777777" w:rsidR="005F7079" w:rsidRPr="00137975" w:rsidRDefault="005F7079" w:rsidP="00227AC6">
            <w:pPr>
              <w:pStyle w:val="Default"/>
              <w:rPr>
                <w:rFonts w:asciiTheme="minorBidi" w:hAnsiTheme="minorBidi" w:cstheme="minorBidi"/>
                <w:color w:val="auto"/>
                <w:sz w:val="22"/>
                <w:szCs w:val="22"/>
                <w:lang w:val="en-GB"/>
              </w:rPr>
            </w:pPr>
            <w:r w:rsidRPr="00137975">
              <w:rPr>
                <w:rFonts w:asciiTheme="minorBidi" w:hAnsiTheme="minorBidi" w:cstheme="minorBidi"/>
                <w:color w:val="auto"/>
                <w:sz w:val="22"/>
                <w:szCs w:val="22"/>
                <w:lang w:val="en-GB"/>
              </w:rPr>
              <w:t>O70.0-9, O71.2-9</w:t>
            </w:r>
          </w:p>
        </w:tc>
      </w:tr>
    </w:tbl>
    <w:p w14:paraId="5CAC853C" w14:textId="2FD93673" w:rsidR="00F47268" w:rsidRDefault="00F47268" w:rsidP="00F47268">
      <w:pPr>
        <w:spacing w:line="259" w:lineRule="auto"/>
        <w:rPr>
          <w:lang w:val="en-GB"/>
        </w:rPr>
        <w:sectPr w:rsidR="00F47268" w:rsidSect="00C842C9">
          <w:pgSz w:w="11906" w:h="16838"/>
          <w:pgMar w:top="1440" w:right="1440" w:bottom="1440" w:left="1440" w:header="709" w:footer="709" w:gutter="0"/>
          <w:pgNumType w:start="1"/>
          <w:cols w:space="708"/>
          <w:titlePg/>
          <w:docGrid w:linePitch="360"/>
        </w:sectPr>
      </w:pPr>
    </w:p>
    <w:p w14:paraId="163C2034" w14:textId="1B0BDF3B" w:rsidR="00C11A24" w:rsidRDefault="00F47268" w:rsidP="00C11A24">
      <w:pPr>
        <w:spacing w:line="259" w:lineRule="auto"/>
        <w:rPr>
          <w:lang w:val="en-GB"/>
        </w:rPr>
        <w:sectPr w:rsidR="00C11A24" w:rsidSect="00F47268">
          <w:pgSz w:w="16838" w:h="11906" w:orient="landscape"/>
          <w:pgMar w:top="1440" w:right="1440" w:bottom="1440" w:left="1440" w:header="709" w:footer="709" w:gutter="0"/>
          <w:pgNumType w:start="1"/>
          <w:cols w:space="708"/>
          <w:titlePg/>
          <w:docGrid w:linePitch="360"/>
        </w:sectPr>
      </w:pPr>
      <w:r>
        <w:rPr>
          <w:noProof/>
        </w:rPr>
        <w:lastRenderedPageBreak/>
        <mc:AlternateContent>
          <mc:Choice Requires="wps">
            <w:drawing>
              <wp:anchor distT="0" distB="0" distL="114300" distR="114300" simplePos="0" relativeHeight="251659264" behindDoc="0" locked="0" layoutInCell="1" allowOverlap="1" wp14:anchorId="2C7914A1" wp14:editId="47CC575F">
                <wp:simplePos x="0" y="0"/>
                <wp:positionH relativeFrom="column">
                  <wp:posOffset>1153160</wp:posOffset>
                </wp:positionH>
                <wp:positionV relativeFrom="paragraph">
                  <wp:posOffset>466090</wp:posOffset>
                </wp:positionV>
                <wp:extent cx="0" cy="3570195"/>
                <wp:effectExtent l="0" t="0" r="0" b="0"/>
                <wp:wrapNone/>
                <wp:docPr id="1265722806" name="Straight Arrow Connector 1"/>
                <wp:cNvGraphicFramePr/>
                <a:graphic xmlns:a="http://schemas.openxmlformats.org/drawingml/2006/main">
                  <a:graphicData uri="http://schemas.microsoft.com/office/word/2010/wordprocessingShape">
                    <wps:wsp>
                      <wps:cNvCnPr/>
                      <wps:spPr>
                        <a:xfrm>
                          <a:off x="0" y="0"/>
                          <a:ext cx="0" cy="3570195"/>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type w14:anchorId="2FD2BDBA" id="_x0000_t32" coordsize="21600,21600" o:spt="32" o:oned="t" path="m,l21600,21600e" filled="f">
                <v:path arrowok="t" fillok="f" o:connecttype="none"/>
                <o:lock v:ext="edit" shapetype="t"/>
              </v:shapetype>
              <v:shape id="Straight Arrow Connector 1" o:spid="_x0000_s1026" type="#_x0000_t32" style="position:absolute;margin-left:90.8pt;margin-top:36.7pt;width:0;height:28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" strokecolor="windowText" strokeweight="2.2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2DB5A27E" wp14:editId="626D87BC">
                <wp:simplePos x="0" y="0"/>
                <wp:positionH relativeFrom="column">
                  <wp:posOffset>99695</wp:posOffset>
                </wp:positionH>
                <wp:positionV relativeFrom="paragraph">
                  <wp:posOffset>0</wp:posOffset>
                </wp:positionV>
                <wp:extent cx="2425432" cy="466563"/>
                <wp:effectExtent l="0" t="0" r="0" b="0"/>
                <wp:wrapNone/>
                <wp:docPr id="1519364317" name="Rectangle 2"/>
                <wp:cNvGraphicFramePr/>
                <a:graphic xmlns:a="http://schemas.openxmlformats.org/drawingml/2006/main">
                  <a:graphicData uri="http://schemas.microsoft.com/office/word/2010/wordprocessingShape">
                    <wps:wsp>
                      <wps:cNvSpPr/>
                      <wps:spPr>
                        <a:xfrm>
                          <a:off x="0" y="0"/>
                          <a:ext cx="2425432" cy="466563"/>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390DB0A" w14:textId="77777777" w:rsidR="00F47268" w:rsidRPr="008524A2" w:rsidRDefault="00F47268" w:rsidP="00F47268">
                            <w:pPr>
                              <w:spacing w:after="120" w:line="240" w:lineRule="auto"/>
                              <w:rPr>
                                <w:rFonts w:ascii="Arial" w:eastAsia="Calibri" w:hAnsi="Arial" w:cs="Arial"/>
                              </w:rPr>
                            </w:pPr>
                            <w:r w:rsidRPr="008524A2">
                              <w:rPr>
                                <w:rFonts w:ascii="Arial" w:eastAsia="Calibri" w:hAnsi="Arial" w:cs="Arial"/>
                              </w:rPr>
                              <w:t>4,073,947 births (1973-2012)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5A27E" id="Rectangle 2" o:spid="_x0000_s1026" style="position:absolute;margin-left:7.85pt;margin-top:0;width:191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" fillcolor="window" strokecolor="windowText" strokeweight="1pt">
                <v:textbox>
                  <w:txbxContent>
                    <w:p w14:paraId="0390DB0A" w14:textId="77777777" w:rsidR="00F47268" w:rsidRPr="008524A2" w:rsidRDefault="00F47268" w:rsidP="00F47268">
                      <w:pPr>
                        <w:spacing w:after="120" w:line="240" w:lineRule="auto"/>
                        <w:rPr>
                          <w:rFonts w:ascii="Arial" w:eastAsia="Calibri" w:hAnsi="Arial" w:cs="Arial"/>
                        </w:rPr>
                      </w:pPr>
                      <w:r w:rsidRPr="008524A2">
                        <w:rPr>
                          <w:rFonts w:ascii="Arial" w:eastAsia="Calibri" w:hAnsi="Arial" w:cs="Arial"/>
                        </w:rPr>
                        <w:t>4,073,947 births (1973-2012)</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04CBE369" wp14:editId="1EFD3135">
                <wp:simplePos x="0" y="0"/>
                <wp:positionH relativeFrom="column">
                  <wp:posOffset>2646045</wp:posOffset>
                </wp:positionH>
                <wp:positionV relativeFrom="paragraph">
                  <wp:posOffset>1085215</wp:posOffset>
                </wp:positionV>
                <wp:extent cx="4728047" cy="2104358"/>
                <wp:effectExtent l="0" t="0" r="0" b="0"/>
                <wp:wrapNone/>
                <wp:docPr id="1174798231" name="Rectangle 3"/>
                <wp:cNvGraphicFramePr/>
                <a:graphic xmlns:a="http://schemas.openxmlformats.org/drawingml/2006/main">
                  <a:graphicData uri="http://schemas.microsoft.com/office/word/2010/wordprocessingShape">
                    <wps:wsp>
                      <wps:cNvSpPr/>
                      <wps:spPr>
                        <a:xfrm>
                          <a:off x="0" y="0"/>
                          <a:ext cx="4728047" cy="210435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E8CB9F7" w14:textId="77777777" w:rsidR="00F47268" w:rsidRPr="008524A2" w:rsidRDefault="00F47268" w:rsidP="00F47268">
                            <w:pPr>
                              <w:spacing w:before="240" w:line="240" w:lineRule="auto"/>
                              <w:rPr>
                                <w:rFonts w:ascii="Arial" w:eastAsia="Calibri" w:hAnsi="Arial" w:cs="Arial"/>
                                <w:b/>
                                <w:bCs/>
                              </w:rPr>
                            </w:pPr>
                            <w:r w:rsidRPr="008524A2">
                              <w:rPr>
                                <w:rFonts w:ascii="Arial" w:eastAsia="Calibri" w:hAnsi="Arial" w:cs="Arial"/>
                                <w:b/>
                                <w:bCs/>
                              </w:rPr>
                              <w:t>Excluded:</w:t>
                            </w:r>
                          </w:p>
                          <w:p w14:paraId="67C70993"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first pregnancy before 1982 (n=1,208,556)</w:t>
                            </w:r>
                          </w:p>
                          <w:p w14:paraId="59C74C3B"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first pregnancy resulted in multiple gestations (n=76,817), stillbirth (n=5,249) and their subsequent pregnancies  (n=8,123)</w:t>
                            </w:r>
                          </w:p>
                          <w:p w14:paraId="4DC448A0"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only one pregnancy (n=447,707)</w:t>
                            </w:r>
                          </w:p>
                          <w:p w14:paraId="7E23101E"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No data on delivery method in the first pregnancy (n=164,080)</w:t>
                            </w:r>
                          </w:p>
                          <w:p w14:paraId="222E419E"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Remove subsequent pregnancies after 2 births (n=391,715)</w:t>
                            </w:r>
                          </w:p>
                          <w:p w14:paraId="63980178"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597D45D7"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35ED1C80"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646B3AB5"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00B8144A" w14:textId="77777777" w:rsidR="00F47268" w:rsidRPr="008524A2" w:rsidRDefault="00F47268" w:rsidP="00F47268">
                            <w:pPr>
                              <w:spacing w:line="240" w:lineRule="auto"/>
                              <w:jc w:val="center"/>
                              <w:rPr>
                                <w:rFonts w:ascii="Arial" w:eastAsia="Calibri" w:hAnsi="Arial" w:cs="Arial"/>
                              </w:rPr>
                            </w:pPr>
                            <w:r w:rsidRPr="008524A2">
                              <w:rPr>
                                <w:rFonts w:ascii="Arial" w:eastAsia="Calibri" w:hAnsi="Arial" w:cs="Arial"/>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CBE369" id="Rectangle 3" o:spid="_x0000_s1027" style="position:absolute;margin-left:208.35pt;margin-top:85.45pt;width:372.3pt;height:165.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" fillcolor="window" strokecolor="windowText" strokeweight="1pt">
                <v:textbox>
                  <w:txbxContent>
                    <w:p w14:paraId="2E8CB9F7" w14:textId="77777777" w:rsidR="00F47268" w:rsidRPr="008524A2" w:rsidRDefault="00F47268" w:rsidP="00F47268">
                      <w:pPr>
                        <w:spacing w:before="240" w:line="240" w:lineRule="auto"/>
                        <w:rPr>
                          <w:rFonts w:ascii="Arial" w:eastAsia="Calibri" w:hAnsi="Arial" w:cs="Arial"/>
                          <w:b/>
                          <w:bCs/>
                        </w:rPr>
                      </w:pPr>
                      <w:r w:rsidRPr="008524A2">
                        <w:rPr>
                          <w:rFonts w:ascii="Arial" w:eastAsia="Calibri" w:hAnsi="Arial" w:cs="Arial"/>
                          <w:b/>
                          <w:bCs/>
                        </w:rPr>
                        <w:t>Excluded:</w:t>
                      </w:r>
                    </w:p>
                    <w:p w14:paraId="67C70993"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first pregnancy before 1982 (n=1,208,556)</w:t>
                      </w:r>
                    </w:p>
                    <w:p w14:paraId="59C74C3B"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first pregnancy resulted in multiple gestations (n=76,817), stillbirth (n=5,249) and their subsequent pregnancies  (n=8,123)</w:t>
                      </w:r>
                    </w:p>
                    <w:p w14:paraId="4DC448A0"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Records with only one pregnancy (n=447,707)</w:t>
                      </w:r>
                    </w:p>
                    <w:p w14:paraId="7E23101E"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No data on delivery method in the first pregnancy (n=164,080)</w:t>
                      </w:r>
                    </w:p>
                    <w:p w14:paraId="222E419E" w14:textId="77777777" w:rsidR="00F47268" w:rsidRPr="008524A2" w:rsidRDefault="00F47268" w:rsidP="00F47268">
                      <w:pPr>
                        <w:pStyle w:val="ListParagraph"/>
                        <w:numPr>
                          <w:ilvl w:val="0"/>
                          <w:numId w:val="1"/>
                        </w:numPr>
                        <w:spacing w:after="120" w:line="276" w:lineRule="auto"/>
                        <w:rPr>
                          <w:rFonts w:ascii="Arial" w:eastAsia="Calibri" w:hAnsi="Arial" w:cs="Arial"/>
                        </w:rPr>
                      </w:pPr>
                      <w:r w:rsidRPr="008524A2">
                        <w:rPr>
                          <w:rFonts w:ascii="Arial" w:eastAsia="Calibri" w:hAnsi="Arial" w:cs="Arial"/>
                        </w:rPr>
                        <w:t>Remove subsequent pregnancies after 2 births (n=391,715)</w:t>
                      </w:r>
                    </w:p>
                    <w:p w14:paraId="63980178"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597D45D7"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35ED1C80"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646B3AB5" w14:textId="77777777" w:rsidR="00F47268" w:rsidRPr="008524A2" w:rsidRDefault="00F47268" w:rsidP="00F47268">
                      <w:pPr>
                        <w:spacing w:line="240" w:lineRule="auto"/>
                        <w:rPr>
                          <w:rFonts w:ascii="Arial" w:eastAsia="Calibri" w:hAnsi="Arial" w:cs="Arial"/>
                        </w:rPr>
                      </w:pPr>
                      <w:r w:rsidRPr="008524A2">
                        <w:rPr>
                          <w:rFonts w:ascii="Arial" w:eastAsia="Calibri" w:hAnsi="Arial" w:cs="Arial"/>
                        </w:rPr>
                        <w:t> </w:t>
                      </w:r>
                    </w:p>
                    <w:p w14:paraId="00B8144A" w14:textId="77777777" w:rsidR="00F47268" w:rsidRPr="008524A2" w:rsidRDefault="00F47268" w:rsidP="00F47268">
                      <w:pPr>
                        <w:spacing w:line="240" w:lineRule="auto"/>
                        <w:jc w:val="center"/>
                        <w:rPr>
                          <w:rFonts w:ascii="Arial" w:eastAsia="Calibri" w:hAnsi="Arial" w:cs="Arial"/>
                        </w:rPr>
                      </w:pPr>
                      <w:r w:rsidRPr="008524A2">
                        <w:rPr>
                          <w:rFonts w:ascii="Arial" w:eastAsia="Calibri" w:hAnsi="Arial" w:cs="Arial"/>
                        </w:rPr>
                        <w:t> </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54E15075" wp14:editId="72558608">
                <wp:simplePos x="0" y="0"/>
                <wp:positionH relativeFrom="column">
                  <wp:posOffset>1153160</wp:posOffset>
                </wp:positionH>
                <wp:positionV relativeFrom="paragraph">
                  <wp:posOffset>1945640</wp:posOffset>
                </wp:positionV>
                <wp:extent cx="1431807" cy="0"/>
                <wp:effectExtent l="0" t="0" r="0" b="0"/>
                <wp:wrapNone/>
                <wp:docPr id="1843029836" name="Straight Arrow Connector 4"/>
                <wp:cNvGraphicFramePr/>
                <a:graphic xmlns:a="http://schemas.openxmlformats.org/drawingml/2006/main">
                  <a:graphicData uri="http://schemas.microsoft.com/office/word/2010/wordprocessingShape">
                    <wps:wsp>
                      <wps:cNvCnPr/>
                      <wps:spPr>
                        <a:xfrm>
                          <a:off x="0" y="0"/>
                          <a:ext cx="1431807" cy="0"/>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 w14:anchorId="4C7474F9" id="Straight Arrow Connector 4" o:spid="_x0000_s1026" type="#_x0000_t32" style="position:absolute;margin-left:90.8pt;margin-top:153.2pt;width:112.7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" strokecolor="windowText" strokeweight="2.25pt">
                <v:stroke endarrow="block" joinstyle="miter"/>
              </v:shape>
            </w:pict>
          </mc:Fallback>
        </mc:AlternateContent>
      </w:r>
      <w:r>
        <w:rPr>
          <w:noProof/>
        </w:rPr>
        <mc:AlternateContent>
          <mc:Choice Requires="wps">
            <w:drawing>
              <wp:anchor distT="0" distB="0" distL="114300" distR="114300" simplePos="0" relativeHeight="251663360" behindDoc="0" locked="0" layoutInCell="1" allowOverlap="1" wp14:anchorId="27A1295F" wp14:editId="5603E18F">
                <wp:simplePos x="0" y="0"/>
                <wp:positionH relativeFrom="column">
                  <wp:posOffset>2753360</wp:posOffset>
                </wp:positionH>
                <wp:positionV relativeFrom="paragraph">
                  <wp:posOffset>0</wp:posOffset>
                </wp:positionV>
                <wp:extent cx="2131047" cy="465329"/>
                <wp:effectExtent l="0" t="0" r="0" b="0"/>
                <wp:wrapNone/>
                <wp:docPr id="735741092" name="Rectangle 5"/>
                <wp:cNvGraphicFramePr/>
                <a:graphic xmlns:a="http://schemas.openxmlformats.org/drawingml/2006/main">
                  <a:graphicData uri="http://schemas.microsoft.com/office/word/2010/wordprocessingShape">
                    <wps:wsp>
                      <wps:cNvSpPr/>
                      <wps:spPr>
                        <a:xfrm>
                          <a:off x="0" y="0"/>
                          <a:ext cx="2131047" cy="465329"/>
                        </a:xfrm>
                        <a:prstGeom prst="rect">
                          <a:avLst/>
                        </a:prstGeom>
                        <a:solidFill>
                          <a:sysClr val="window" lastClr="FFFFFF"/>
                        </a:solidFill>
                        <a:ln w="12700" cap="flat" cmpd="sng" algn="ctr">
                          <a:solidFill>
                            <a:sysClr val="windowText" lastClr="000000"/>
                          </a:solidFill>
                          <a:prstDash val="sysDash"/>
                          <a:miter lim="800000"/>
                        </a:ln>
                        <a:effectLst/>
                      </wps:spPr>
                      <wps:txbx>
                        <w:txbxContent>
                          <w:p w14:paraId="5D34DA89" w14:textId="77777777" w:rsidR="00F47268" w:rsidRPr="008524A2" w:rsidRDefault="00F47268" w:rsidP="00F47268">
                            <w:pPr>
                              <w:spacing w:after="120" w:line="240" w:lineRule="auto"/>
                              <w:jc w:val="center"/>
                              <w:rPr>
                                <w:rFonts w:ascii="Arial" w:eastAsia="Calibri" w:hAnsi="Arial" w:cs="Arial"/>
                              </w:rPr>
                            </w:pPr>
                            <w:r w:rsidRPr="008524A2">
                              <w:rPr>
                                <w:rFonts w:ascii="Arial" w:eastAsia="Calibri" w:hAnsi="Arial" w:cs="Arial"/>
                              </w:rPr>
                              <w:t>2,061,909 women</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1295F" id="Rectangle 5" o:spid="_x0000_s1028" style="position:absolute;margin-left:216.8pt;margin-top:0;width:167.8pt;height:36.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" fillcolor="window" strokecolor="windowText" strokeweight="1pt">
                <v:stroke dashstyle="3 1"/>
                <v:textbox>
                  <w:txbxContent>
                    <w:p w14:paraId="5D34DA89" w14:textId="77777777" w:rsidR="00F47268" w:rsidRPr="008524A2" w:rsidRDefault="00F47268" w:rsidP="00F47268">
                      <w:pPr>
                        <w:spacing w:after="120" w:line="240" w:lineRule="auto"/>
                        <w:jc w:val="center"/>
                        <w:rPr>
                          <w:rFonts w:ascii="Arial" w:eastAsia="Calibri" w:hAnsi="Arial" w:cs="Arial"/>
                        </w:rPr>
                      </w:pPr>
                      <w:r w:rsidRPr="008524A2">
                        <w:rPr>
                          <w:rFonts w:ascii="Arial" w:eastAsia="Calibri" w:hAnsi="Arial" w:cs="Arial"/>
                        </w:rPr>
                        <w:t>2,061,909 women</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6433D0E" wp14:editId="6DF10024">
                <wp:simplePos x="0" y="0"/>
                <wp:positionH relativeFrom="column">
                  <wp:posOffset>2524125</wp:posOffset>
                </wp:positionH>
                <wp:positionV relativeFrom="paragraph">
                  <wp:posOffset>231775</wp:posOffset>
                </wp:positionV>
                <wp:extent cx="184530" cy="0"/>
                <wp:effectExtent l="0" t="0" r="0" b="0"/>
                <wp:wrapNone/>
                <wp:docPr id="1262348025" name="Straight Arrow Connector 6"/>
                <wp:cNvGraphicFramePr/>
                <a:graphic xmlns:a="http://schemas.openxmlformats.org/drawingml/2006/main">
                  <a:graphicData uri="http://schemas.microsoft.com/office/word/2010/wordprocessingShape">
                    <wps:wsp>
                      <wps:cNvCnPr/>
                      <wps:spPr>
                        <a:xfrm>
                          <a:off x="0" y="0"/>
                          <a:ext cx="184530" cy="0"/>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 w14:anchorId="58CD6D70" id="Straight Arrow Connector 6" o:spid="_x0000_s1026" type="#_x0000_t32" style="position:absolute;margin-left:198.75pt;margin-top:18.25pt;width:14.5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" strokecolor="windowText" strokeweight="2.25pt">
                <v:stroke endarrow="block" joinstyle="miter"/>
              </v:shape>
            </w:pict>
          </mc:Fallback>
        </mc:AlternateContent>
      </w:r>
      <w:r>
        <w:rPr>
          <w:noProof/>
        </w:rPr>
        <mc:AlternateContent>
          <mc:Choice Requires="wps">
            <w:drawing>
              <wp:anchor distT="0" distB="0" distL="114300" distR="114300" simplePos="0" relativeHeight="251665408" behindDoc="0" locked="0" layoutInCell="1" allowOverlap="1" wp14:anchorId="5564928D" wp14:editId="519F5312">
                <wp:simplePos x="0" y="0"/>
                <wp:positionH relativeFrom="column">
                  <wp:posOffset>48260</wp:posOffset>
                </wp:positionH>
                <wp:positionV relativeFrom="paragraph">
                  <wp:posOffset>4041140</wp:posOffset>
                </wp:positionV>
                <wp:extent cx="2131047" cy="465329"/>
                <wp:effectExtent l="0" t="0" r="0" b="0"/>
                <wp:wrapNone/>
                <wp:docPr id="2119152380" name="Rectangle 7"/>
                <wp:cNvGraphicFramePr/>
                <a:graphic xmlns:a="http://schemas.openxmlformats.org/drawingml/2006/main">
                  <a:graphicData uri="http://schemas.microsoft.com/office/word/2010/wordprocessingShape">
                    <wps:wsp>
                      <wps:cNvSpPr/>
                      <wps:spPr>
                        <a:xfrm>
                          <a:off x="0" y="0"/>
                          <a:ext cx="2131047" cy="465329"/>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4DAC0B5" w14:textId="77777777" w:rsidR="00F47268" w:rsidRDefault="00F47268" w:rsidP="00F47268">
                            <w:pPr>
                              <w:spacing w:after="120" w:line="240" w:lineRule="auto"/>
                              <w:jc w:val="center"/>
                              <w:rPr>
                                <w:rFonts w:ascii="Arial" w:eastAsia="Calibri" w:hAnsi="Arial" w:cs="Arial"/>
                                <w:sz w:val="20"/>
                                <w:szCs w:val="20"/>
                              </w:rPr>
                            </w:pPr>
                            <w:r>
                              <w:rPr>
                                <w:rFonts w:ascii="Arial" w:eastAsia="Calibri" w:hAnsi="Arial" w:cs="Arial"/>
                                <w:sz w:val="20"/>
                                <w:szCs w:val="20"/>
                              </w:rPr>
                              <w:t>1,771,</w:t>
                            </w:r>
                            <w:r w:rsidRPr="008524A2">
                              <w:rPr>
                                <w:rFonts w:ascii="Arial" w:eastAsia="Calibri" w:hAnsi="Arial" w:cs="Arial"/>
                              </w:rPr>
                              <w:t xml:space="preserve">700 </w:t>
                            </w:r>
                            <w:r>
                              <w:rPr>
                                <w:rFonts w:ascii="Arial" w:eastAsia="Calibri" w:hAnsi="Arial" w:cs="Arial"/>
                                <w:sz w:val="20"/>
                                <w:szCs w:val="20"/>
                              </w:rPr>
                              <w:t xml:space="preserve">births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64928D" id="Rectangle 7" o:spid="_x0000_s1029" style="position:absolute;margin-left:3.8pt;margin-top:318.2pt;width:167.8pt;height:36.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" fillcolor="window" strokecolor="windowText" strokeweight="1pt">
                <v:textbox>
                  <w:txbxContent>
                    <w:p w14:paraId="44DAC0B5" w14:textId="77777777" w:rsidR="00F47268" w:rsidRDefault="00F47268" w:rsidP="00F47268">
                      <w:pPr>
                        <w:spacing w:after="120" w:line="240" w:lineRule="auto"/>
                        <w:jc w:val="center"/>
                        <w:rPr>
                          <w:rFonts w:ascii="Arial" w:eastAsia="Calibri" w:hAnsi="Arial" w:cs="Arial"/>
                          <w:sz w:val="20"/>
                          <w:szCs w:val="20"/>
                        </w:rPr>
                      </w:pPr>
                      <w:r>
                        <w:rPr>
                          <w:rFonts w:ascii="Arial" w:eastAsia="Calibri" w:hAnsi="Arial" w:cs="Arial"/>
                          <w:sz w:val="20"/>
                          <w:szCs w:val="20"/>
                        </w:rPr>
                        <w:t>1,771,</w:t>
                      </w:r>
                      <w:r w:rsidRPr="008524A2">
                        <w:rPr>
                          <w:rFonts w:ascii="Arial" w:eastAsia="Calibri" w:hAnsi="Arial" w:cs="Arial"/>
                        </w:rPr>
                        <w:t xml:space="preserve">700 </w:t>
                      </w:r>
                      <w:r>
                        <w:rPr>
                          <w:rFonts w:ascii="Arial" w:eastAsia="Calibri" w:hAnsi="Arial" w:cs="Arial"/>
                          <w:sz w:val="20"/>
                          <w:szCs w:val="20"/>
                        </w:rPr>
                        <w:t xml:space="preserve">births   </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3B810773" wp14:editId="6842CC41">
                <wp:simplePos x="0" y="0"/>
                <wp:positionH relativeFrom="column">
                  <wp:posOffset>2172970</wp:posOffset>
                </wp:positionH>
                <wp:positionV relativeFrom="paragraph">
                  <wp:posOffset>4273550</wp:posOffset>
                </wp:positionV>
                <wp:extent cx="292533" cy="0"/>
                <wp:effectExtent l="0" t="0" r="0" b="0"/>
                <wp:wrapNone/>
                <wp:docPr id="1267208915" name="Straight Arrow Connector 8"/>
                <wp:cNvGraphicFramePr/>
                <a:graphic xmlns:a="http://schemas.openxmlformats.org/drawingml/2006/main">
                  <a:graphicData uri="http://schemas.microsoft.com/office/word/2010/wordprocessingShape">
                    <wps:wsp>
                      <wps:cNvCnPr/>
                      <wps:spPr>
                        <a:xfrm>
                          <a:off x="0" y="0"/>
                          <a:ext cx="292533" cy="0"/>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 w14:anchorId="1B5FFD78" id="Straight Arrow Connector 8" o:spid="_x0000_s1026" type="#_x0000_t32" style="position:absolute;margin-left:171.1pt;margin-top:336.5pt;width:23.0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" strokecolor="windowText" strokeweight="2.2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20675689" wp14:editId="65A2B6F9">
                <wp:simplePos x="0" y="0"/>
                <wp:positionH relativeFrom="column">
                  <wp:posOffset>2524125</wp:posOffset>
                </wp:positionH>
                <wp:positionV relativeFrom="paragraph">
                  <wp:posOffset>4041140</wp:posOffset>
                </wp:positionV>
                <wp:extent cx="2131047" cy="465329"/>
                <wp:effectExtent l="0" t="0" r="0" b="0"/>
                <wp:wrapNone/>
                <wp:docPr id="628061986" name="Rectangle 9"/>
                <wp:cNvGraphicFramePr/>
                <a:graphic xmlns:a="http://schemas.openxmlformats.org/drawingml/2006/main">
                  <a:graphicData uri="http://schemas.microsoft.com/office/word/2010/wordprocessingShape">
                    <wps:wsp>
                      <wps:cNvSpPr/>
                      <wps:spPr>
                        <a:xfrm>
                          <a:off x="0" y="0"/>
                          <a:ext cx="2131047" cy="465329"/>
                        </a:xfrm>
                        <a:prstGeom prst="rect">
                          <a:avLst/>
                        </a:prstGeom>
                        <a:solidFill>
                          <a:sysClr val="window" lastClr="FFFFFF"/>
                        </a:solidFill>
                        <a:ln w="12700" cap="flat" cmpd="sng" algn="ctr">
                          <a:solidFill>
                            <a:sysClr val="windowText" lastClr="000000"/>
                          </a:solidFill>
                          <a:prstDash val="sysDash"/>
                          <a:miter lim="800000"/>
                        </a:ln>
                        <a:effectLst/>
                      </wps:spPr>
                      <wps:txbx>
                        <w:txbxContent>
                          <w:p w14:paraId="35B59E30" w14:textId="77777777" w:rsidR="00F47268" w:rsidRPr="008524A2" w:rsidRDefault="00F47268" w:rsidP="00F47268">
                            <w:pPr>
                              <w:spacing w:after="120" w:line="240" w:lineRule="auto"/>
                              <w:jc w:val="center"/>
                              <w:rPr>
                                <w:rFonts w:ascii="Arial" w:eastAsia="Calibri" w:hAnsi="Arial" w:cs="Arial"/>
                              </w:rPr>
                            </w:pPr>
                            <w:r w:rsidRPr="008524A2">
                              <w:rPr>
                                <w:rFonts w:ascii="Arial" w:eastAsia="Calibri" w:hAnsi="Arial" w:cs="Arial"/>
                              </w:rPr>
                              <w:t>885,850 women</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675689" id="Rectangle 9" o:spid="_x0000_s1030" style="position:absolute;margin-left:198.75pt;margin-top:318.2pt;width:167.8pt;height:36.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" fillcolor="window" strokecolor="windowText" strokeweight="1pt">
                <v:stroke dashstyle="3 1"/>
                <v:textbox>
                  <w:txbxContent>
                    <w:p w14:paraId="35B59E30" w14:textId="77777777" w:rsidR="00F47268" w:rsidRPr="008524A2" w:rsidRDefault="00F47268" w:rsidP="00F47268">
                      <w:pPr>
                        <w:spacing w:after="120" w:line="240" w:lineRule="auto"/>
                        <w:jc w:val="center"/>
                        <w:rPr>
                          <w:rFonts w:ascii="Arial" w:eastAsia="Calibri" w:hAnsi="Arial" w:cs="Arial"/>
                        </w:rPr>
                      </w:pPr>
                      <w:r w:rsidRPr="008524A2">
                        <w:rPr>
                          <w:rFonts w:ascii="Arial" w:eastAsia="Calibri" w:hAnsi="Arial" w:cs="Arial"/>
                        </w:rPr>
                        <w:t>885,850 women</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FB57C11" wp14:editId="2E5254BC">
                <wp:simplePos x="0" y="0"/>
                <wp:positionH relativeFrom="column">
                  <wp:posOffset>0</wp:posOffset>
                </wp:positionH>
                <wp:positionV relativeFrom="paragraph">
                  <wp:posOffset>5313680</wp:posOffset>
                </wp:positionV>
                <wp:extent cx="3522273" cy="443212"/>
                <wp:effectExtent l="0" t="0" r="0" b="0"/>
                <wp:wrapNone/>
                <wp:docPr id="20569378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273" cy="443212"/>
                        </a:xfrm>
                        <a:prstGeom prst="rect">
                          <a:avLst/>
                        </a:prstGeom>
                        <a:solidFill>
                          <a:srgbClr val="FFFFFF"/>
                        </a:solidFill>
                        <a:ln w="9525">
                          <a:noFill/>
                          <a:miter lim="800000"/>
                          <a:headEnd/>
                          <a:tailEnd/>
                        </a:ln>
                      </wps:spPr>
                      <wps:txbx>
                        <w:txbxContent>
                          <w:p w14:paraId="0B832206" w14:textId="77777777" w:rsidR="00F47268" w:rsidRPr="00DA58A0" w:rsidRDefault="00F47268" w:rsidP="00F47268">
                            <w:pPr>
                              <w:rPr>
                                <w:rFonts w:ascii="Arial" w:eastAsia="Calibri" w:hAnsi="Arial" w:cs="Arial"/>
                                <w:lang w:val="en-US"/>
                              </w:rPr>
                            </w:pPr>
                            <w:r w:rsidRPr="00DA58A0">
                              <w:rPr>
                                <w:rFonts w:ascii="Arial" w:eastAsia="Calibri" w:hAnsi="Arial" w:cs="Arial"/>
                                <w:b/>
                                <w:bCs/>
                                <w:lang w:val="en-US"/>
                              </w:rPr>
                              <w:t xml:space="preserve">Figure </w:t>
                            </w:r>
                            <w:r>
                              <w:rPr>
                                <w:rFonts w:ascii="Arial" w:eastAsia="Calibri" w:hAnsi="Arial" w:cs="Arial"/>
                                <w:b/>
                                <w:bCs/>
                                <w:lang w:val="en-US"/>
                              </w:rPr>
                              <w:t>S</w:t>
                            </w:r>
                            <w:r w:rsidRPr="00DA58A0">
                              <w:rPr>
                                <w:rFonts w:ascii="Arial" w:eastAsia="Calibri" w:hAnsi="Arial" w:cs="Arial"/>
                                <w:b/>
                                <w:bCs/>
                                <w:lang w:val="en-US"/>
                              </w:rPr>
                              <w:t>1.</w:t>
                            </w:r>
                            <w:r>
                              <w:rPr>
                                <w:rFonts w:ascii="Arial" w:eastAsia="Calibri" w:hAnsi="Arial" w:cs="Arial"/>
                                <w:lang w:val="en-US"/>
                              </w:rPr>
                              <w:t xml:space="preserve"> Study flowchart</w:t>
                            </w:r>
                          </w:p>
                        </w:txbxContent>
                      </wps:txbx>
                      <wps:bodyPr rot="0" vert="horz" wrap="square" lIns="91440" tIns="45720" rIns="91440" bIns="45720" anchor="t" anchorCtr="0">
                        <a:spAutoFit/>
                      </wps:bodyPr>
                    </wps:wsp>
                  </a:graphicData>
                </a:graphic>
              </wp:anchor>
            </w:drawing>
          </mc:Choice>
          <mc:Fallback>
            <w:pict>
              <v:shapetype w14:anchorId="4FB57C11" id="_x0000_t202" coordsize="21600,21600" o:spt="202" path="m,l,21600r21600,l21600,xe">
                <v:stroke joinstyle="miter"/>
                <v:path gradientshapeok="t" o:connecttype="rect"/>
              </v:shapetype>
              <v:shape id="Text Box 2" o:spid="_x0000_s1031" type="#_x0000_t202" style="position:absolute;margin-left:0;margin-top:418.4pt;width:277.35pt;height:34.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" stroked="f">
                <v:textbox style="mso-fit-shape-to-text:t">
                  <w:txbxContent>
                    <w:p w14:paraId="0B832206" w14:textId="77777777" w:rsidR="00F47268" w:rsidRPr="00DA58A0" w:rsidRDefault="00F47268" w:rsidP="00F47268">
                      <w:pPr>
                        <w:rPr>
                          <w:rFonts w:ascii="Arial" w:eastAsia="Calibri" w:hAnsi="Arial" w:cs="Arial"/>
                          <w:lang w:val="en-US"/>
                        </w:rPr>
                      </w:pPr>
                      <w:r w:rsidRPr="00DA58A0">
                        <w:rPr>
                          <w:rFonts w:ascii="Arial" w:eastAsia="Calibri" w:hAnsi="Arial" w:cs="Arial"/>
                          <w:b/>
                          <w:bCs/>
                          <w:lang w:val="en-US"/>
                        </w:rPr>
                        <w:t xml:space="preserve">Figure </w:t>
                      </w:r>
                      <w:r>
                        <w:rPr>
                          <w:rFonts w:ascii="Arial" w:eastAsia="Calibri" w:hAnsi="Arial" w:cs="Arial"/>
                          <w:b/>
                          <w:bCs/>
                          <w:lang w:val="en-US"/>
                        </w:rPr>
                        <w:t>S</w:t>
                      </w:r>
                      <w:r w:rsidRPr="00DA58A0">
                        <w:rPr>
                          <w:rFonts w:ascii="Arial" w:eastAsia="Calibri" w:hAnsi="Arial" w:cs="Arial"/>
                          <w:b/>
                          <w:bCs/>
                          <w:lang w:val="en-US"/>
                        </w:rPr>
                        <w:t>1.</w:t>
                      </w:r>
                      <w:r>
                        <w:rPr>
                          <w:rFonts w:ascii="Arial" w:eastAsia="Calibri" w:hAnsi="Arial" w:cs="Arial"/>
                          <w:lang w:val="en-US"/>
                        </w:rPr>
                        <w:t xml:space="preserve"> Study flowchart</w:t>
                      </w:r>
                    </w:p>
                  </w:txbxContent>
                </v:textbox>
              </v:shape>
            </w:pict>
          </mc:Fallback>
        </mc:AlternateContent>
      </w:r>
    </w:p>
    <w:tbl>
      <w:tblPr>
        <w:tblStyle w:val="TableGrid"/>
        <w:tblW w:w="9923" w:type="dxa"/>
        <w:tblLook w:val="04A0" w:firstRow="1" w:lastRow="0" w:firstColumn="1" w:lastColumn="0" w:noHBand="0" w:noVBand="1"/>
      </w:tblPr>
      <w:tblGrid>
        <w:gridCol w:w="4966"/>
        <w:gridCol w:w="2164"/>
        <w:gridCol w:w="2793"/>
      </w:tblGrid>
      <w:tr w:rsidR="00C11A24" w:rsidRPr="003D470F" w14:paraId="2F7388AE" w14:textId="77777777" w:rsidTr="005A4898">
        <w:trPr>
          <w:trHeight w:val="340"/>
        </w:trPr>
        <w:tc>
          <w:tcPr>
            <w:tcW w:w="9813" w:type="dxa"/>
            <w:gridSpan w:val="3"/>
            <w:tcBorders>
              <w:top w:val="nil"/>
              <w:left w:val="nil"/>
              <w:bottom w:val="single" w:sz="4" w:space="0" w:color="auto"/>
              <w:right w:val="nil"/>
            </w:tcBorders>
            <w:shd w:val="clear" w:color="auto" w:fill="auto"/>
          </w:tcPr>
          <w:p w14:paraId="78E9767D" w14:textId="77777777" w:rsidR="00C11A24" w:rsidRPr="003D470F" w:rsidRDefault="00C11A24" w:rsidP="005A4898">
            <w:pPr>
              <w:spacing w:line="240" w:lineRule="auto"/>
              <w:rPr>
                <w:lang w:val="en-GB"/>
              </w:rPr>
            </w:pPr>
            <w:r w:rsidRPr="003D470F">
              <w:rPr>
                <w:b/>
                <w:bCs/>
                <w:lang w:val="en-GB"/>
              </w:rPr>
              <w:lastRenderedPageBreak/>
              <w:t xml:space="preserve">Table </w:t>
            </w:r>
            <w:r>
              <w:rPr>
                <w:b/>
                <w:bCs/>
                <w:lang w:val="en-GB"/>
              </w:rPr>
              <w:t>S3</w:t>
            </w:r>
            <w:r w:rsidRPr="003D470F">
              <w:rPr>
                <w:b/>
                <w:bCs/>
                <w:lang w:val="en-GB"/>
              </w:rPr>
              <w:t>.</w:t>
            </w:r>
            <w:r w:rsidRPr="003D470F">
              <w:rPr>
                <w:lang w:val="en-GB"/>
              </w:rPr>
              <w:t xml:space="preserve"> Maternal characteristics and infant characteristics in the first pregnancy</w:t>
            </w:r>
          </w:p>
        </w:tc>
      </w:tr>
      <w:tr w:rsidR="00C11A24" w:rsidRPr="003D470F" w14:paraId="45923894" w14:textId="77777777" w:rsidTr="005A4898">
        <w:trPr>
          <w:trHeight w:val="624"/>
        </w:trPr>
        <w:tc>
          <w:tcPr>
            <w:tcW w:w="4911" w:type="dxa"/>
            <w:tcBorders>
              <w:top w:val="single" w:sz="4" w:space="0" w:color="auto"/>
              <w:left w:val="nil"/>
              <w:right w:val="nil"/>
            </w:tcBorders>
            <w:shd w:val="clear" w:color="auto" w:fill="auto"/>
            <w:vAlign w:val="center"/>
          </w:tcPr>
          <w:p w14:paraId="7E4F4B02" w14:textId="77777777" w:rsidR="00C11A24" w:rsidRPr="003D470F" w:rsidRDefault="00C11A24" w:rsidP="005A4898">
            <w:pPr>
              <w:spacing w:line="240" w:lineRule="auto"/>
              <w:rPr>
                <w:b/>
                <w:bCs/>
                <w:lang w:val="en-GB"/>
              </w:rPr>
            </w:pPr>
          </w:p>
        </w:tc>
        <w:tc>
          <w:tcPr>
            <w:tcW w:w="2140" w:type="dxa"/>
            <w:tcBorders>
              <w:top w:val="single" w:sz="4" w:space="0" w:color="auto"/>
              <w:left w:val="nil"/>
              <w:right w:val="nil"/>
            </w:tcBorders>
            <w:shd w:val="clear" w:color="auto" w:fill="auto"/>
            <w:vAlign w:val="center"/>
          </w:tcPr>
          <w:p w14:paraId="42FD76B9" w14:textId="77777777" w:rsidR="00C11A24" w:rsidRPr="003D470F" w:rsidRDefault="00C11A24" w:rsidP="005A4898">
            <w:pPr>
              <w:spacing w:line="240" w:lineRule="auto"/>
              <w:jc w:val="center"/>
              <w:rPr>
                <w:b/>
                <w:bCs/>
                <w:lang w:val="en-GB"/>
              </w:rPr>
            </w:pPr>
            <w:r w:rsidRPr="003D470F">
              <w:rPr>
                <w:b/>
                <w:bCs/>
                <w:lang w:val="en-GB"/>
              </w:rPr>
              <w:t xml:space="preserve">Vaginal </w:t>
            </w:r>
            <w:r>
              <w:rPr>
                <w:b/>
                <w:bCs/>
                <w:lang w:val="en-GB"/>
              </w:rPr>
              <w:t>birth</w:t>
            </w:r>
          </w:p>
          <w:p w14:paraId="10C07FBC" w14:textId="77777777" w:rsidR="00C11A24" w:rsidRPr="003D470F" w:rsidRDefault="00C11A24" w:rsidP="005A4898">
            <w:pPr>
              <w:spacing w:line="240" w:lineRule="auto"/>
              <w:jc w:val="center"/>
              <w:rPr>
                <w:b/>
                <w:bCs/>
                <w:lang w:val="en-GB"/>
              </w:rPr>
            </w:pPr>
            <w:r w:rsidRPr="003D470F">
              <w:rPr>
                <w:b/>
                <w:bCs/>
                <w:lang w:val="en-GB"/>
              </w:rPr>
              <w:t>(n=</w:t>
            </w:r>
            <w:r w:rsidRPr="003D470F">
              <w:rPr>
                <w:lang w:val="en-GB"/>
              </w:rPr>
              <w:t xml:space="preserve"> </w:t>
            </w:r>
            <w:r w:rsidRPr="003D470F">
              <w:rPr>
                <w:b/>
                <w:bCs/>
                <w:lang w:val="en-GB"/>
              </w:rPr>
              <w:t>768,736)</w:t>
            </w:r>
          </w:p>
        </w:tc>
        <w:tc>
          <w:tcPr>
            <w:tcW w:w="2762" w:type="dxa"/>
            <w:tcBorders>
              <w:top w:val="single" w:sz="4" w:space="0" w:color="auto"/>
              <w:left w:val="nil"/>
              <w:right w:val="nil"/>
            </w:tcBorders>
            <w:shd w:val="clear" w:color="auto" w:fill="auto"/>
            <w:vAlign w:val="center"/>
          </w:tcPr>
          <w:p w14:paraId="43F111AF" w14:textId="77777777" w:rsidR="00C11A24" w:rsidRPr="003D470F" w:rsidRDefault="00C11A24" w:rsidP="005A4898">
            <w:pPr>
              <w:spacing w:line="240" w:lineRule="auto"/>
              <w:jc w:val="center"/>
              <w:rPr>
                <w:b/>
                <w:bCs/>
                <w:lang w:val="en-GB"/>
              </w:rPr>
            </w:pPr>
            <w:r w:rsidRPr="003D470F">
              <w:rPr>
                <w:b/>
                <w:bCs/>
                <w:lang w:val="en-GB"/>
              </w:rPr>
              <w:t>Caesarean delivery</w:t>
            </w:r>
          </w:p>
          <w:p w14:paraId="12403DDE" w14:textId="77777777" w:rsidR="00C11A24" w:rsidRPr="003D470F" w:rsidRDefault="00C11A24" w:rsidP="005A4898">
            <w:pPr>
              <w:spacing w:line="240" w:lineRule="auto"/>
              <w:jc w:val="center"/>
              <w:rPr>
                <w:b/>
                <w:bCs/>
                <w:lang w:val="en-GB"/>
              </w:rPr>
            </w:pPr>
            <w:r w:rsidRPr="003D470F">
              <w:rPr>
                <w:b/>
                <w:bCs/>
                <w:lang w:val="en-GB"/>
              </w:rPr>
              <w:t>(n=</w:t>
            </w:r>
            <w:r w:rsidRPr="003D470F">
              <w:rPr>
                <w:lang w:val="en-GB"/>
              </w:rPr>
              <w:t xml:space="preserve"> </w:t>
            </w:r>
            <w:r w:rsidRPr="003D470F">
              <w:rPr>
                <w:b/>
                <w:bCs/>
                <w:lang w:val="en-GB"/>
              </w:rPr>
              <w:t>117,114)</w:t>
            </w:r>
          </w:p>
        </w:tc>
      </w:tr>
      <w:tr w:rsidR="00C11A24" w:rsidRPr="003D470F" w14:paraId="069C8C53" w14:textId="77777777" w:rsidTr="005A4898">
        <w:trPr>
          <w:trHeight w:val="312"/>
        </w:trPr>
        <w:tc>
          <w:tcPr>
            <w:tcW w:w="4911" w:type="dxa"/>
            <w:tcBorders>
              <w:left w:val="nil"/>
              <w:bottom w:val="single" w:sz="4" w:space="0" w:color="auto"/>
              <w:right w:val="nil"/>
            </w:tcBorders>
            <w:shd w:val="clear" w:color="auto" w:fill="auto"/>
            <w:vAlign w:val="center"/>
          </w:tcPr>
          <w:p w14:paraId="159151D2" w14:textId="77777777" w:rsidR="00C11A24" w:rsidRPr="003D470F" w:rsidRDefault="00C11A24" w:rsidP="005A4898">
            <w:pPr>
              <w:spacing w:line="240" w:lineRule="auto"/>
              <w:rPr>
                <w:b/>
                <w:bCs/>
                <w:lang w:val="en-GB"/>
              </w:rPr>
            </w:pPr>
            <w:r w:rsidRPr="003D470F">
              <w:rPr>
                <w:b/>
                <w:bCs/>
                <w:lang w:val="en-GB"/>
              </w:rPr>
              <w:t>Age (years), mean (SD)</w:t>
            </w:r>
          </w:p>
        </w:tc>
        <w:tc>
          <w:tcPr>
            <w:tcW w:w="2140" w:type="dxa"/>
            <w:tcBorders>
              <w:left w:val="nil"/>
              <w:bottom w:val="single" w:sz="4" w:space="0" w:color="auto"/>
              <w:right w:val="nil"/>
            </w:tcBorders>
            <w:shd w:val="clear" w:color="auto" w:fill="auto"/>
            <w:vAlign w:val="center"/>
          </w:tcPr>
          <w:p w14:paraId="02FCA6C8" w14:textId="77777777" w:rsidR="00C11A24" w:rsidRPr="003D470F" w:rsidRDefault="00C11A24" w:rsidP="005A4898">
            <w:pPr>
              <w:spacing w:line="240" w:lineRule="auto"/>
              <w:jc w:val="center"/>
              <w:rPr>
                <w:lang w:val="en-GB"/>
              </w:rPr>
            </w:pPr>
            <w:r w:rsidRPr="003D470F">
              <w:rPr>
                <w:lang w:val="en-GB"/>
              </w:rPr>
              <w:t>26.2 (4.5)</w:t>
            </w:r>
          </w:p>
        </w:tc>
        <w:tc>
          <w:tcPr>
            <w:tcW w:w="2762" w:type="dxa"/>
            <w:tcBorders>
              <w:left w:val="nil"/>
              <w:bottom w:val="single" w:sz="4" w:space="0" w:color="auto"/>
              <w:right w:val="nil"/>
            </w:tcBorders>
            <w:shd w:val="clear" w:color="auto" w:fill="auto"/>
            <w:vAlign w:val="center"/>
          </w:tcPr>
          <w:p w14:paraId="3196F0B1" w14:textId="77777777" w:rsidR="00C11A24" w:rsidRPr="003D470F" w:rsidRDefault="00C11A24" w:rsidP="005A4898">
            <w:pPr>
              <w:spacing w:line="240" w:lineRule="auto"/>
              <w:jc w:val="center"/>
              <w:rPr>
                <w:lang w:val="en-GB"/>
              </w:rPr>
            </w:pPr>
            <w:r w:rsidRPr="003D470F">
              <w:rPr>
                <w:lang w:val="en-GB"/>
              </w:rPr>
              <w:t>27.7 (4.7)</w:t>
            </w:r>
          </w:p>
        </w:tc>
      </w:tr>
      <w:tr w:rsidR="00C11A24" w:rsidRPr="003D470F" w14:paraId="1D1DBE85" w14:textId="77777777" w:rsidTr="005A4898">
        <w:trPr>
          <w:trHeight w:val="312"/>
        </w:trPr>
        <w:tc>
          <w:tcPr>
            <w:tcW w:w="4911" w:type="dxa"/>
            <w:tcBorders>
              <w:left w:val="nil"/>
              <w:bottom w:val="nil"/>
              <w:right w:val="nil"/>
            </w:tcBorders>
            <w:shd w:val="clear" w:color="auto" w:fill="auto"/>
            <w:vAlign w:val="center"/>
          </w:tcPr>
          <w:p w14:paraId="3EC00459" w14:textId="77777777" w:rsidR="00C11A24" w:rsidRPr="003D470F" w:rsidRDefault="00C11A24" w:rsidP="005A4898">
            <w:pPr>
              <w:spacing w:line="240" w:lineRule="auto"/>
              <w:rPr>
                <w:b/>
                <w:bCs/>
                <w:lang w:val="en-GB"/>
              </w:rPr>
            </w:pPr>
            <w:r w:rsidRPr="003D470F">
              <w:rPr>
                <w:b/>
                <w:bCs/>
                <w:lang w:val="en-GB"/>
              </w:rPr>
              <w:t>Age (years), (n, %)</w:t>
            </w:r>
          </w:p>
        </w:tc>
        <w:tc>
          <w:tcPr>
            <w:tcW w:w="2140" w:type="dxa"/>
            <w:tcBorders>
              <w:left w:val="nil"/>
              <w:bottom w:val="nil"/>
              <w:right w:val="nil"/>
            </w:tcBorders>
            <w:shd w:val="clear" w:color="auto" w:fill="auto"/>
            <w:vAlign w:val="center"/>
          </w:tcPr>
          <w:p w14:paraId="6773AD03"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5BC12E65" w14:textId="77777777" w:rsidR="00C11A24" w:rsidRPr="003D470F" w:rsidRDefault="00C11A24" w:rsidP="005A4898">
            <w:pPr>
              <w:spacing w:line="240" w:lineRule="auto"/>
              <w:jc w:val="center"/>
              <w:rPr>
                <w:lang w:val="en-GB"/>
              </w:rPr>
            </w:pPr>
          </w:p>
        </w:tc>
      </w:tr>
      <w:tr w:rsidR="00C11A24" w:rsidRPr="003D470F" w14:paraId="51EE62C5" w14:textId="77777777" w:rsidTr="005A4898">
        <w:trPr>
          <w:trHeight w:val="312"/>
        </w:trPr>
        <w:tc>
          <w:tcPr>
            <w:tcW w:w="4911" w:type="dxa"/>
            <w:tcBorders>
              <w:top w:val="nil"/>
              <w:left w:val="nil"/>
              <w:bottom w:val="nil"/>
              <w:right w:val="nil"/>
            </w:tcBorders>
            <w:shd w:val="clear" w:color="auto" w:fill="auto"/>
            <w:vAlign w:val="center"/>
          </w:tcPr>
          <w:p w14:paraId="1922C863" w14:textId="77777777" w:rsidR="00C11A24" w:rsidRPr="003D470F" w:rsidRDefault="00C11A24" w:rsidP="005A4898">
            <w:pPr>
              <w:spacing w:line="240" w:lineRule="auto"/>
              <w:rPr>
                <w:lang w:val="en-GB"/>
              </w:rPr>
            </w:pPr>
            <w:r w:rsidRPr="003D470F">
              <w:rPr>
                <w:lang w:val="en-GB"/>
              </w:rPr>
              <w:t xml:space="preserve">    &lt;20</w:t>
            </w:r>
          </w:p>
        </w:tc>
        <w:tc>
          <w:tcPr>
            <w:tcW w:w="2140" w:type="dxa"/>
            <w:tcBorders>
              <w:top w:val="nil"/>
              <w:left w:val="nil"/>
              <w:bottom w:val="nil"/>
              <w:right w:val="nil"/>
            </w:tcBorders>
            <w:shd w:val="clear" w:color="auto" w:fill="auto"/>
            <w:vAlign w:val="center"/>
          </w:tcPr>
          <w:p w14:paraId="666E5029" w14:textId="77777777" w:rsidR="00C11A24" w:rsidRPr="003D470F" w:rsidRDefault="00C11A24" w:rsidP="005A4898">
            <w:pPr>
              <w:spacing w:line="240" w:lineRule="auto"/>
              <w:jc w:val="center"/>
              <w:rPr>
                <w:lang w:val="en-GB"/>
              </w:rPr>
            </w:pPr>
            <w:r w:rsidRPr="003D470F">
              <w:rPr>
                <w:lang w:val="en-GB"/>
              </w:rPr>
              <w:t>43,933 (5.7)</w:t>
            </w:r>
          </w:p>
        </w:tc>
        <w:tc>
          <w:tcPr>
            <w:tcW w:w="2762" w:type="dxa"/>
            <w:tcBorders>
              <w:top w:val="nil"/>
              <w:left w:val="nil"/>
              <w:bottom w:val="nil"/>
              <w:right w:val="nil"/>
            </w:tcBorders>
            <w:shd w:val="clear" w:color="auto" w:fill="auto"/>
            <w:vAlign w:val="center"/>
          </w:tcPr>
          <w:p w14:paraId="310618B3" w14:textId="77777777" w:rsidR="00C11A24" w:rsidRPr="003D470F" w:rsidRDefault="00C11A24" w:rsidP="005A4898">
            <w:pPr>
              <w:spacing w:line="240" w:lineRule="auto"/>
              <w:jc w:val="center"/>
              <w:rPr>
                <w:lang w:val="en-GB"/>
              </w:rPr>
            </w:pPr>
            <w:r w:rsidRPr="003D470F">
              <w:rPr>
                <w:lang w:val="en-GB"/>
              </w:rPr>
              <w:t>3,773 (3.2)</w:t>
            </w:r>
          </w:p>
        </w:tc>
      </w:tr>
      <w:tr w:rsidR="00C11A24" w:rsidRPr="003D470F" w14:paraId="0FB26B9D" w14:textId="77777777" w:rsidTr="005A4898">
        <w:trPr>
          <w:trHeight w:val="312"/>
        </w:trPr>
        <w:tc>
          <w:tcPr>
            <w:tcW w:w="4911" w:type="dxa"/>
            <w:tcBorders>
              <w:top w:val="nil"/>
              <w:left w:val="nil"/>
              <w:bottom w:val="nil"/>
              <w:right w:val="nil"/>
            </w:tcBorders>
            <w:shd w:val="clear" w:color="auto" w:fill="auto"/>
            <w:vAlign w:val="center"/>
          </w:tcPr>
          <w:p w14:paraId="414FEDF1" w14:textId="77777777" w:rsidR="00C11A24" w:rsidRPr="003D470F" w:rsidRDefault="00C11A24" w:rsidP="005A4898">
            <w:pPr>
              <w:spacing w:line="240" w:lineRule="auto"/>
              <w:rPr>
                <w:lang w:val="en-GB"/>
              </w:rPr>
            </w:pPr>
            <w:r w:rsidRPr="003D470F">
              <w:rPr>
                <w:lang w:val="en-GB"/>
              </w:rPr>
              <w:t xml:space="preserve">    20-29</w:t>
            </w:r>
          </w:p>
        </w:tc>
        <w:tc>
          <w:tcPr>
            <w:tcW w:w="2140" w:type="dxa"/>
            <w:tcBorders>
              <w:top w:val="nil"/>
              <w:left w:val="nil"/>
              <w:bottom w:val="nil"/>
              <w:right w:val="nil"/>
            </w:tcBorders>
            <w:shd w:val="clear" w:color="auto" w:fill="auto"/>
            <w:vAlign w:val="center"/>
          </w:tcPr>
          <w:p w14:paraId="3268103E" w14:textId="77777777" w:rsidR="00C11A24" w:rsidRPr="003D470F" w:rsidRDefault="00C11A24" w:rsidP="005A4898">
            <w:pPr>
              <w:spacing w:line="240" w:lineRule="auto"/>
              <w:jc w:val="center"/>
              <w:rPr>
                <w:lang w:val="en-GB"/>
              </w:rPr>
            </w:pPr>
            <w:r w:rsidRPr="003D470F">
              <w:rPr>
                <w:lang w:val="en-GB"/>
              </w:rPr>
              <w:t>548,028 (71.2)</w:t>
            </w:r>
          </w:p>
        </w:tc>
        <w:tc>
          <w:tcPr>
            <w:tcW w:w="2762" w:type="dxa"/>
            <w:tcBorders>
              <w:top w:val="nil"/>
              <w:left w:val="nil"/>
              <w:bottom w:val="nil"/>
              <w:right w:val="nil"/>
            </w:tcBorders>
            <w:shd w:val="clear" w:color="auto" w:fill="auto"/>
            <w:vAlign w:val="center"/>
          </w:tcPr>
          <w:p w14:paraId="5D43DE42" w14:textId="77777777" w:rsidR="00C11A24" w:rsidRPr="003D470F" w:rsidRDefault="00C11A24" w:rsidP="005A4898">
            <w:pPr>
              <w:spacing w:line="240" w:lineRule="auto"/>
              <w:jc w:val="center"/>
              <w:rPr>
                <w:lang w:val="en-GB"/>
              </w:rPr>
            </w:pPr>
            <w:r w:rsidRPr="003D470F">
              <w:rPr>
                <w:lang w:val="en-GB"/>
              </w:rPr>
              <w:t>71,152 (60.7)</w:t>
            </w:r>
          </w:p>
        </w:tc>
      </w:tr>
      <w:tr w:rsidR="00C11A24" w:rsidRPr="003D470F" w14:paraId="631861B3" w14:textId="77777777" w:rsidTr="005A4898">
        <w:trPr>
          <w:trHeight w:val="312"/>
        </w:trPr>
        <w:tc>
          <w:tcPr>
            <w:tcW w:w="4911" w:type="dxa"/>
            <w:tcBorders>
              <w:top w:val="nil"/>
              <w:left w:val="nil"/>
              <w:bottom w:val="nil"/>
              <w:right w:val="nil"/>
            </w:tcBorders>
            <w:shd w:val="clear" w:color="auto" w:fill="auto"/>
            <w:vAlign w:val="center"/>
          </w:tcPr>
          <w:p w14:paraId="4AD70D26" w14:textId="77777777" w:rsidR="00C11A24" w:rsidRPr="003D470F" w:rsidRDefault="00C11A24" w:rsidP="005A4898">
            <w:pPr>
              <w:spacing w:line="240" w:lineRule="auto"/>
              <w:rPr>
                <w:lang w:val="en-GB"/>
              </w:rPr>
            </w:pPr>
            <w:r w:rsidRPr="003D470F">
              <w:rPr>
                <w:lang w:val="en-GB"/>
              </w:rPr>
              <w:t xml:space="preserve">    30-39</w:t>
            </w:r>
          </w:p>
        </w:tc>
        <w:tc>
          <w:tcPr>
            <w:tcW w:w="2140" w:type="dxa"/>
            <w:tcBorders>
              <w:top w:val="nil"/>
              <w:left w:val="nil"/>
              <w:bottom w:val="nil"/>
              <w:right w:val="nil"/>
            </w:tcBorders>
            <w:shd w:val="clear" w:color="auto" w:fill="auto"/>
            <w:vAlign w:val="center"/>
          </w:tcPr>
          <w:p w14:paraId="37203D9A" w14:textId="77777777" w:rsidR="00C11A24" w:rsidRPr="003D470F" w:rsidRDefault="00C11A24" w:rsidP="005A4898">
            <w:pPr>
              <w:spacing w:line="240" w:lineRule="auto"/>
              <w:jc w:val="center"/>
              <w:rPr>
                <w:lang w:val="en-GB"/>
              </w:rPr>
            </w:pPr>
            <w:r w:rsidRPr="003D470F">
              <w:rPr>
                <w:lang w:val="en-GB"/>
              </w:rPr>
              <w:t>175,364 (22.8)</w:t>
            </w:r>
          </w:p>
        </w:tc>
        <w:tc>
          <w:tcPr>
            <w:tcW w:w="2762" w:type="dxa"/>
            <w:tcBorders>
              <w:top w:val="nil"/>
              <w:left w:val="nil"/>
              <w:bottom w:val="nil"/>
              <w:right w:val="nil"/>
            </w:tcBorders>
            <w:shd w:val="clear" w:color="auto" w:fill="auto"/>
            <w:vAlign w:val="center"/>
          </w:tcPr>
          <w:p w14:paraId="6AE80BC5" w14:textId="77777777" w:rsidR="00C11A24" w:rsidRPr="003D470F" w:rsidRDefault="00C11A24" w:rsidP="005A4898">
            <w:pPr>
              <w:spacing w:line="240" w:lineRule="auto"/>
              <w:jc w:val="center"/>
              <w:rPr>
                <w:lang w:val="en-GB"/>
              </w:rPr>
            </w:pPr>
            <w:r w:rsidRPr="003D470F">
              <w:rPr>
                <w:lang w:val="en-GB"/>
              </w:rPr>
              <w:t>41,486 (35.4)</w:t>
            </w:r>
          </w:p>
        </w:tc>
      </w:tr>
      <w:tr w:rsidR="00C11A24" w:rsidRPr="003D470F" w14:paraId="3D268E0B" w14:textId="77777777" w:rsidTr="005A4898">
        <w:trPr>
          <w:trHeight w:val="312"/>
        </w:trPr>
        <w:tc>
          <w:tcPr>
            <w:tcW w:w="4911" w:type="dxa"/>
            <w:tcBorders>
              <w:top w:val="nil"/>
              <w:left w:val="nil"/>
              <w:bottom w:val="single" w:sz="4" w:space="0" w:color="auto"/>
              <w:right w:val="nil"/>
            </w:tcBorders>
            <w:shd w:val="clear" w:color="auto" w:fill="auto"/>
            <w:vAlign w:val="center"/>
          </w:tcPr>
          <w:p w14:paraId="396907D7" w14:textId="77777777" w:rsidR="00C11A24" w:rsidRPr="003D470F" w:rsidRDefault="00C11A24" w:rsidP="005A4898">
            <w:pPr>
              <w:spacing w:line="240" w:lineRule="auto"/>
              <w:rPr>
                <w:lang w:val="en-GB"/>
              </w:rPr>
            </w:pPr>
            <w:r w:rsidRPr="003D470F">
              <w:rPr>
                <w:lang w:val="en-GB"/>
              </w:rPr>
              <w:t xml:space="preserve">    ≥40</w:t>
            </w:r>
          </w:p>
        </w:tc>
        <w:tc>
          <w:tcPr>
            <w:tcW w:w="2140" w:type="dxa"/>
            <w:tcBorders>
              <w:top w:val="nil"/>
              <w:left w:val="nil"/>
              <w:bottom w:val="single" w:sz="4" w:space="0" w:color="auto"/>
              <w:right w:val="nil"/>
            </w:tcBorders>
            <w:shd w:val="clear" w:color="auto" w:fill="auto"/>
            <w:vAlign w:val="center"/>
          </w:tcPr>
          <w:p w14:paraId="0D5E8798" w14:textId="77777777" w:rsidR="00C11A24" w:rsidRPr="003D470F" w:rsidRDefault="00C11A24" w:rsidP="005A4898">
            <w:pPr>
              <w:spacing w:line="240" w:lineRule="auto"/>
              <w:jc w:val="center"/>
              <w:rPr>
                <w:lang w:val="en-GB"/>
              </w:rPr>
            </w:pPr>
            <w:r w:rsidRPr="003D470F">
              <w:rPr>
                <w:lang w:val="en-GB"/>
              </w:rPr>
              <w:t>1,411 (0.2)</w:t>
            </w:r>
          </w:p>
        </w:tc>
        <w:tc>
          <w:tcPr>
            <w:tcW w:w="2762" w:type="dxa"/>
            <w:tcBorders>
              <w:top w:val="nil"/>
              <w:left w:val="nil"/>
              <w:bottom w:val="single" w:sz="4" w:space="0" w:color="auto"/>
              <w:right w:val="nil"/>
            </w:tcBorders>
            <w:shd w:val="clear" w:color="auto" w:fill="auto"/>
            <w:vAlign w:val="center"/>
          </w:tcPr>
          <w:p w14:paraId="7E848671" w14:textId="77777777" w:rsidR="00C11A24" w:rsidRPr="003D470F" w:rsidRDefault="00C11A24" w:rsidP="005A4898">
            <w:pPr>
              <w:spacing w:line="240" w:lineRule="auto"/>
              <w:jc w:val="center"/>
              <w:rPr>
                <w:lang w:val="en-GB"/>
              </w:rPr>
            </w:pPr>
            <w:r w:rsidRPr="003D470F">
              <w:rPr>
                <w:lang w:val="en-GB"/>
              </w:rPr>
              <w:t>703 (0.6)</w:t>
            </w:r>
          </w:p>
        </w:tc>
      </w:tr>
      <w:tr w:rsidR="00C11A24" w:rsidRPr="003D470F" w14:paraId="35350FDD" w14:textId="77777777" w:rsidTr="005A4898">
        <w:trPr>
          <w:trHeight w:val="312"/>
        </w:trPr>
        <w:tc>
          <w:tcPr>
            <w:tcW w:w="4911" w:type="dxa"/>
            <w:tcBorders>
              <w:left w:val="nil"/>
              <w:bottom w:val="nil"/>
              <w:right w:val="nil"/>
            </w:tcBorders>
            <w:shd w:val="clear" w:color="auto" w:fill="auto"/>
            <w:vAlign w:val="center"/>
          </w:tcPr>
          <w:p w14:paraId="0B24128B" w14:textId="77777777" w:rsidR="00C11A24" w:rsidRPr="003D470F" w:rsidRDefault="00C11A24" w:rsidP="005A4898">
            <w:pPr>
              <w:spacing w:line="240" w:lineRule="auto"/>
              <w:rPr>
                <w:b/>
                <w:bCs/>
                <w:lang w:val="en-GB"/>
              </w:rPr>
            </w:pPr>
            <w:r w:rsidRPr="003D470F">
              <w:rPr>
                <w:b/>
                <w:bCs/>
                <w:lang w:val="en-GB"/>
              </w:rPr>
              <w:t>Smoking, (n, %)</w:t>
            </w:r>
          </w:p>
        </w:tc>
        <w:tc>
          <w:tcPr>
            <w:tcW w:w="2140" w:type="dxa"/>
            <w:tcBorders>
              <w:left w:val="nil"/>
              <w:bottom w:val="nil"/>
              <w:right w:val="nil"/>
            </w:tcBorders>
            <w:shd w:val="clear" w:color="auto" w:fill="auto"/>
            <w:vAlign w:val="center"/>
          </w:tcPr>
          <w:p w14:paraId="01E80A1C"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3DD87CB5" w14:textId="77777777" w:rsidR="00C11A24" w:rsidRPr="003D470F" w:rsidRDefault="00C11A24" w:rsidP="005A4898">
            <w:pPr>
              <w:spacing w:line="240" w:lineRule="auto"/>
              <w:jc w:val="center"/>
              <w:rPr>
                <w:lang w:val="en-GB"/>
              </w:rPr>
            </w:pPr>
          </w:p>
        </w:tc>
      </w:tr>
      <w:tr w:rsidR="00C11A24" w:rsidRPr="003D470F" w14:paraId="25757798" w14:textId="77777777" w:rsidTr="005A4898">
        <w:trPr>
          <w:trHeight w:val="312"/>
        </w:trPr>
        <w:tc>
          <w:tcPr>
            <w:tcW w:w="4911" w:type="dxa"/>
            <w:tcBorders>
              <w:top w:val="nil"/>
              <w:left w:val="nil"/>
              <w:bottom w:val="nil"/>
              <w:right w:val="nil"/>
            </w:tcBorders>
            <w:shd w:val="clear" w:color="auto" w:fill="auto"/>
            <w:vAlign w:val="center"/>
          </w:tcPr>
          <w:p w14:paraId="4FAE4F2D" w14:textId="77777777" w:rsidR="00C11A24" w:rsidRPr="003D470F" w:rsidRDefault="00C11A24" w:rsidP="005A4898">
            <w:pPr>
              <w:spacing w:line="240" w:lineRule="auto"/>
              <w:rPr>
                <w:lang w:val="en-GB"/>
              </w:rPr>
            </w:pPr>
            <w:r w:rsidRPr="003D470F">
              <w:rPr>
                <w:lang w:val="en-GB"/>
              </w:rPr>
              <w:t xml:space="preserve">    Non-smokers</w:t>
            </w:r>
          </w:p>
        </w:tc>
        <w:tc>
          <w:tcPr>
            <w:tcW w:w="2140" w:type="dxa"/>
            <w:tcBorders>
              <w:top w:val="nil"/>
              <w:left w:val="nil"/>
              <w:bottom w:val="nil"/>
              <w:right w:val="nil"/>
            </w:tcBorders>
            <w:shd w:val="clear" w:color="auto" w:fill="auto"/>
            <w:vAlign w:val="center"/>
          </w:tcPr>
          <w:p w14:paraId="6D204C88" w14:textId="77777777" w:rsidR="00C11A24" w:rsidRPr="003D470F" w:rsidRDefault="00C11A24" w:rsidP="005A4898">
            <w:pPr>
              <w:spacing w:line="240" w:lineRule="auto"/>
              <w:jc w:val="center"/>
              <w:rPr>
                <w:lang w:val="en-GB"/>
              </w:rPr>
            </w:pPr>
            <w:r w:rsidRPr="003D470F">
              <w:rPr>
                <w:lang w:val="en-GB"/>
              </w:rPr>
              <w:t>598,507 (77.8)</w:t>
            </w:r>
          </w:p>
        </w:tc>
        <w:tc>
          <w:tcPr>
            <w:tcW w:w="2762" w:type="dxa"/>
            <w:tcBorders>
              <w:top w:val="nil"/>
              <w:left w:val="nil"/>
              <w:bottom w:val="nil"/>
              <w:right w:val="nil"/>
            </w:tcBorders>
            <w:shd w:val="clear" w:color="auto" w:fill="auto"/>
            <w:vAlign w:val="center"/>
          </w:tcPr>
          <w:p w14:paraId="0B24FFC9" w14:textId="77777777" w:rsidR="00C11A24" w:rsidRPr="003D470F" w:rsidRDefault="00C11A24" w:rsidP="005A4898">
            <w:pPr>
              <w:spacing w:line="240" w:lineRule="auto"/>
              <w:jc w:val="center"/>
              <w:rPr>
                <w:lang w:val="en-GB"/>
              </w:rPr>
            </w:pPr>
            <w:r w:rsidRPr="003D470F">
              <w:rPr>
                <w:lang w:val="en-GB"/>
              </w:rPr>
              <w:t>93,630 (79.9)</w:t>
            </w:r>
          </w:p>
        </w:tc>
      </w:tr>
      <w:tr w:rsidR="00C11A24" w:rsidRPr="003D470F" w14:paraId="0876E2B8" w14:textId="77777777" w:rsidTr="005A4898">
        <w:trPr>
          <w:trHeight w:val="312"/>
        </w:trPr>
        <w:tc>
          <w:tcPr>
            <w:tcW w:w="4911" w:type="dxa"/>
            <w:tcBorders>
              <w:top w:val="nil"/>
              <w:left w:val="nil"/>
              <w:bottom w:val="nil"/>
              <w:right w:val="nil"/>
            </w:tcBorders>
            <w:shd w:val="clear" w:color="auto" w:fill="auto"/>
            <w:vAlign w:val="center"/>
          </w:tcPr>
          <w:p w14:paraId="2679D730" w14:textId="77777777" w:rsidR="00C11A24" w:rsidRPr="003D470F" w:rsidRDefault="00C11A24" w:rsidP="005A4898">
            <w:pPr>
              <w:spacing w:line="240" w:lineRule="auto"/>
              <w:rPr>
                <w:lang w:val="en-GB"/>
              </w:rPr>
            </w:pPr>
            <w:r w:rsidRPr="003D470F">
              <w:rPr>
                <w:lang w:val="en-GB"/>
              </w:rPr>
              <w:t xml:space="preserve">    1-9 cigarettes/day</w:t>
            </w:r>
          </w:p>
        </w:tc>
        <w:tc>
          <w:tcPr>
            <w:tcW w:w="2140" w:type="dxa"/>
            <w:tcBorders>
              <w:top w:val="nil"/>
              <w:left w:val="nil"/>
              <w:bottom w:val="nil"/>
              <w:right w:val="nil"/>
            </w:tcBorders>
            <w:shd w:val="clear" w:color="auto" w:fill="auto"/>
            <w:vAlign w:val="center"/>
          </w:tcPr>
          <w:p w14:paraId="2B412587" w14:textId="77777777" w:rsidR="00C11A24" w:rsidRPr="003D470F" w:rsidRDefault="00C11A24" w:rsidP="005A4898">
            <w:pPr>
              <w:spacing w:line="240" w:lineRule="auto"/>
              <w:jc w:val="center"/>
              <w:rPr>
                <w:lang w:val="en-GB"/>
              </w:rPr>
            </w:pPr>
            <w:r w:rsidRPr="003D470F">
              <w:rPr>
                <w:lang w:val="en-GB"/>
              </w:rPr>
              <w:t>79,426 (10.3)</w:t>
            </w:r>
          </w:p>
        </w:tc>
        <w:tc>
          <w:tcPr>
            <w:tcW w:w="2762" w:type="dxa"/>
            <w:tcBorders>
              <w:top w:val="nil"/>
              <w:left w:val="nil"/>
              <w:bottom w:val="nil"/>
              <w:right w:val="nil"/>
            </w:tcBorders>
            <w:shd w:val="clear" w:color="auto" w:fill="auto"/>
            <w:vAlign w:val="center"/>
          </w:tcPr>
          <w:p w14:paraId="7D4984C1" w14:textId="77777777" w:rsidR="00C11A24" w:rsidRPr="003D470F" w:rsidRDefault="00C11A24" w:rsidP="005A4898">
            <w:pPr>
              <w:spacing w:line="240" w:lineRule="auto"/>
              <w:jc w:val="center"/>
              <w:rPr>
                <w:lang w:val="en-GB"/>
              </w:rPr>
            </w:pPr>
            <w:r w:rsidRPr="003D470F">
              <w:rPr>
                <w:lang w:val="en-GB"/>
              </w:rPr>
              <w:t>10,724 (9.2)</w:t>
            </w:r>
          </w:p>
        </w:tc>
      </w:tr>
      <w:tr w:rsidR="00C11A24" w:rsidRPr="003D470F" w14:paraId="7FA943E9" w14:textId="77777777" w:rsidTr="005A4898">
        <w:trPr>
          <w:trHeight w:val="312"/>
        </w:trPr>
        <w:tc>
          <w:tcPr>
            <w:tcW w:w="4911" w:type="dxa"/>
            <w:tcBorders>
              <w:top w:val="nil"/>
              <w:left w:val="nil"/>
              <w:bottom w:val="nil"/>
              <w:right w:val="nil"/>
            </w:tcBorders>
            <w:shd w:val="clear" w:color="auto" w:fill="auto"/>
            <w:vAlign w:val="center"/>
          </w:tcPr>
          <w:p w14:paraId="53E45109" w14:textId="77777777" w:rsidR="00C11A24" w:rsidRPr="003D470F" w:rsidRDefault="00C11A24" w:rsidP="005A4898">
            <w:pPr>
              <w:spacing w:line="240" w:lineRule="auto"/>
              <w:rPr>
                <w:lang w:val="en-GB"/>
              </w:rPr>
            </w:pPr>
            <w:r w:rsidRPr="003D470F">
              <w:rPr>
                <w:lang w:val="en-GB"/>
              </w:rPr>
              <w:t xml:space="preserve">    ≥ 10 cigarettes/day</w:t>
            </w:r>
          </w:p>
        </w:tc>
        <w:tc>
          <w:tcPr>
            <w:tcW w:w="2140" w:type="dxa"/>
            <w:tcBorders>
              <w:top w:val="nil"/>
              <w:left w:val="nil"/>
              <w:bottom w:val="nil"/>
              <w:right w:val="nil"/>
            </w:tcBorders>
            <w:shd w:val="clear" w:color="auto" w:fill="auto"/>
            <w:vAlign w:val="center"/>
          </w:tcPr>
          <w:p w14:paraId="790595D7" w14:textId="77777777" w:rsidR="00C11A24" w:rsidRPr="003D470F" w:rsidRDefault="00C11A24" w:rsidP="005A4898">
            <w:pPr>
              <w:spacing w:line="240" w:lineRule="auto"/>
              <w:jc w:val="center"/>
              <w:rPr>
                <w:lang w:val="en-GB"/>
              </w:rPr>
            </w:pPr>
            <w:r w:rsidRPr="003D470F">
              <w:rPr>
                <w:lang w:val="en-GB"/>
              </w:rPr>
              <w:t>35,421 (4.6)</w:t>
            </w:r>
          </w:p>
        </w:tc>
        <w:tc>
          <w:tcPr>
            <w:tcW w:w="2762" w:type="dxa"/>
            <w:tcBorders>
              <w:top w:val="nil"/>
              <w:left w:val="nil"/>
              <w:bottom w:val="nil"/>
              <w:right w:val="nil"/>
            </w:tcBorders>
            <w:shd w:val="clear" w:color="auto" w:fill="auto"/>
            <w:vAlign w:val="center"/>
          </w:tcPr>
          <w:p w14:paraId="6652558F" w14:textId="77777777" w:rsidR="00C11A24" w:rsidRPr="003D470F" w:rsidRDefault="00C11A24" w:rsidP="005A4898">
            <w:pPr>
              <w:spacing w:line="240" w:lineRule="auto"/>
              <w:jc w:val="center"/>
              <w:rPr>
                <w:lang w:val="en-GB"/>
              </w:rPr>
            </w:pPr>
            <w:r w:rsidRPr="003D470F">
              <w:rPr>
                <w:lang w:val="en-GB"/>
              </w:rPr>
              <w:t>4,749 (4.1)</w:t>
            </w:r>
          </w:p>
        </w:tc>
      </w:tr>
      <w:tr w:rsidR="00C11A24" w:rsidRPr="003D470F" w14:paraId="36886D30" w14:textId="77777777" w:rsidTr="005A4898">
        <w:trPr>
          <w:trHeight w:val="312"/>
        </w:trPr>
        <w:tc>
          <w:tcPr>
            <w:tcW w:w="4911" w:type="dxa"/>
            <w:tcBorders>
              <w:top w:val="nil"/>
              <w:left w:val="nil"/>
              <w:bottom w:val="single" w:sz="4" w:space="0" w:color="auto"/>
              <w:right w:val="nil"/>
            </w:tcBorders>
            <w:shd w:val="clear" w:color="auto" w:fill="auto"/>
            <w:vAlign w:val="center"/>
          </w:tcPr>
          <w:p w14:paraId="1B9F303E" w14:textId="77777777" w:rsidR="00C11A24" w:rsidRPr="003D470F" w:rsidRDefault="00C11A24" w:rsidP="005A4898">
            <w:pPr>
              <w:spacing w:line="240" w:lineRule="auto"/>
              <w:rPr>
                <w:lang w:val="en-GB"/>
              </w:rPr>
            </w:pPr>
            <w:r w:rsidRPr="003D470F">
              <w:rPr>
                <w:lang w:val="en-GB"/>
              </w:rPr>
              <w:t xml:space="preserve">    Missing </w:t>
            </w:r>
          </w:p>
        </w:tc>
        <w:tc>
          <w:tcPr>
            <w:tcW w:w="2140" w:type="dxa"/>
            <w:tcBorders>
              <w:top w:val="nil"/>
              <w:left w:val="nil"/>
              <w:bottom w:val="single" w:sz="4" w:space="0" w:color="auto"/>
              <w:right w:val="nil"/>
            </w:tcBorders>
            <w:shd w:val="clear" w:color="auto" w:fill="auto"/>
            <w:vAlign w:val="center"/>
          </w:tcPr>
          <w:p w14:paraId="450A71E5" w14:textId="77777777" w:rsidR="00C11A24" w:rsidRPr="003D470F" w:rsidRDefault="00C11A24" w:rsidP="005A4898">
            <w:pPr>
              <w:spacing w:line="240" w:lineRule="auto"/>
              <w:jc w:val="center"/>
              <w:rPr>
                <w:lang w:val="en-GB"/>
              </w:rPr>
            </w:pPr>
            <w:r w:rsidRPr="003D470F">
              <w:rPr>
                <w:lang w:val="en-GB"/>
              </w:rPr>
              <w:t>55,382 (7.2)</w:t>
            </w:r>
          </w:p>
        </w:tc>
        <w:tc>
          <w:tcPr>
            <w:tcW w:w="2762" w:type="dxa"/>
            <w:tcBorders>
              <w:top w:val="nil"/>
              <w:left w:val="nil"/>
              <w:bottom w:val="single" w:sz="4" w:space="0" w:color="auto"/>
              <w:right w:val="nil"/>
            </w:tcBorders>
            <w:shd w:val="clear" w:color="auto" w:fill="auto"/>
            <w:vAlign w:val="center"/>
          </w:tcPr>
          <w:p w14:paraId="3CC040F3" w14:textId="77777777" w:rsidR="00C11A24" w:rsidRPr="003D470F" w:rsidRDefault="00C11A24" w:rsidP="005A4898">
            <w:pPr>
              <w:spacing w:line="240" w:lineRule="auto"/>
              <w:jc w:val="center"/>
              <w:rPr>
                <w:lang w:val="en-GB"/>
              </w:rPr>
            </w:pPr>
            <w:r w:rsidRPr="003D470F">
              <w:rPr>
                <w:lang w:val="en-GB"/>
              </w:rPr>
              <w:t>8,011 (6.8)</w:t>
            </w:r>
          </w:p>
        </w:tc>
      </w:tr>
      <w:tr w:rsidR="00C11A24" w:rsidRPr="003D470F" w14:paraId="096ECE48" w14:textId="77777777" w:rsidTr="005A4898">
        <w:trPr>
          <w:trHeight w:val="312"/>
        </w:trPr>
        <w:tc>
          <w:tcPr>
            <w:tcW w:w="4911" w:type="dxa"/>
            <w:tcBorders>
              <w:left w:val="nil"/>
              <w:bottom w:val="nil"/>
              <w:right w:val="nil"/>
            </w:tcBorders>
            <w:shd w:val="clear" w:color="auto" w:fill="auto"/>
            <w:vAlign w:val="center"/>
          </w:tcPr>
          <w:p w14:paraId="2AD1AC25" w14:textId="77777777" w:rsidR="00C11A24" w:rsidRPr="003D470F" w:rsidRDefault="00C11A24" w:rsidP="005A4898">
            <w:pPr>
              <w:spacing w:line="240" w:lineRule="auto"/>
              <w:rPr>
                <w:b/>
                <w:bCs/>
                <w:lang w:val="en-GB"/>
              </w:rPr>
            </w:pPr>
            <w:r w:rsidRPr="003D470F">
              <w:rPr>
                <w:b/>
                <w:bCs/>
                <w:lang w:val="en-GB"/>
              </w:rPr>
              <w:t>Body mass index</w:t>
            </w:r>
            <w:r w:rsidRPr="003D470F">
              <w:rPr>
                <w:b/>
                <w:bCs/>
                <w:shd w:val="clear" w:color="auto" w:fill="FFFFFF"/>
                <w:lang w:val="en-GB"/>
              </w:rPr>
              <w:t xml:space="preserve"> kg/m</w:t>
            </w:r>
            <w:r w:rsidRPr="003D470F">
              <w:rPr>
                <w:b/>
                <w:bCs/>
                <w:shd w:val="clear" w:color="auto" w:fill="FFFFFF"/>
                <w:vertAlign w:val="superscript"/>
                <w:lang w:val="en-GB"/>
              </w:rPr>
              <w:t>2</w:t>
            </w:r>
            <w:r w:rsidRPr="003D470F">
              <w:rPr>
                <w:b/>
                <w:bCs/>
                <w:lang w:val="en-GB"/>
              </w:rPr>
              <w:t>, (n, %)</w:t>
            </w:r>
          </w:p>
        </w:tc>
        <w:tc>
          <w:tcPr>
            <w:tcW w:w="2140" w:type="dxa"/>
            <w:tcBorders>
              <w:left w:val="nil"/>
              <w:bottom w:val="nil"/>
              <w:right w:val="nil"/>
            </w:tcBorders>
            <w:shd w:val="clear" w:color="auto" w:fill="auto"/>
            <w:vAlign w:val="center"/>
          </w:tcPr>
          <w:p w14:paraId="48C5DBE3"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69916223" w14:textId="77777777" w:rsidR="00C11A24" w:rsidRPr="003D470F" w:rsidRDefault="00C11A24" w:rsidP="005A4898">
            <w:pPr>
              <w:spacing w:line="240" w:lineRule="auto"/>
              <w:jc w:val="center"/>
              <w:rPr>
                <w:lang w:val="en-GB"/>
              </w:rPr>
            </w:pPr>
          </w:p>
        </w:tc>
      </w:tr>
      <w:tr w:rsidR="00C11A24" w:rsidRPr="003D470F" w14:paraId="5AC55D06" w14:textId="77777777" w:rsidTr="005A4898">
        <w:trPr>
          <w:trHeight w:val="312"/>
        </w:trPr>
        <w:tc>
          <w:tcPr>
            <w:tcW w:w="4911" w:type="dxa"/>
            <w:tcBorders>
              <w:top w:val="nil"/>
              <w:left w:val="nil"/>
              <w:bottom w:val="nil"/>
              <w:right w:val="nil"/>
            </w:tcBorders>
            <w:shd w:val="clear" w:color="auto" w:fill="auto"/>
            <w:vAlign w:val="center"/>
          </w:tcPr>
          <w:p w14:paraId="7AEC5367" w14:textId="77777777" w:rsidR="00C11A24" w:rsidRPr="003D470F" w:rsidRDefault="00C11A24" w:rsidP="005A4898">
            <w:pPr>
              <w:spacing w:line="240" w:lineRule="auto"/>
              <w:rPr>
                <w:lang w:val="en-GB"/>
              </w:rPr>
            </w:pPr>
            <w:r w:rsidRPr="003D470F">
              <w:rPr>
                <w:lang w:val="en-GB"/>
              </w:rPr>
              <w:t xml:space="preserve">    Underweight: </w:t>
            </w:r>
            <w:r w:rsidRPr="003D470F">
              <w:rPr>
                <w:shd w:val="clear" w:color="auto" w:fill="FFFFFF"/>
                <w:lang w:val="en-GB"/>
              </w:rPr>
              <w:t>&lt;18.5</w:t>
            </w:r>
          </w:p>
        </w:tc>
        <w:tc>
          <w:tcPr>
            <w:tcW w:w="2140" w:type="dxa"/>
            <w:tcBorders>
              <w:top w:val="nil"/>
              <w:left w:val="nil"/>
              <w:bottom w:val="nil"/>
              <w:right w:val="nil"/>
            </w:tcBorders>
            <w:shd w:val="clear" w:color="auto" w:fill="auto"/>
            <w:vAlign w:val="center"/>
          </w:tcPr>
          <w:p w14:paraId="57489FE9" w14:textId="77777777" w:rsidR="00C11A24" w:rsidRPr="003D470F" w:rsidRDefault="00C11A24" w:rsidP="005A4898">
            <w:pPr>
              <w:spacing w:line="240" w:lineRule="auto"/>
              <w:jc w:val="center"/>
              <w:rPr>
                <w:lang w:val="en-GB"/>
              </w:rPr>
            </w:pPr>
            <w:r w:rsidRPr="003D470F">
              <w:rPr>
                <w:lang w:val="en-GB"/>
              </w:rPr>
              <w:t>27,976 (3.6)</w:t>
            </w:r>
          </w:p>
        </w:tc>
        <w:tc>
          <w:tcPr>
            <w:tcW w:w="2762" w:type="dxa"/>
            <w:tcBorders>
              <w:top w:val="nil"/>
              <w:left w:val="nil"/>
              <w:bottom w:val="nil"/>
              <w:right w:val="nil"/>
            </w:tcBorders>
            <w:shd w:val="clear" w:color="auto" w:fill="auto"/>
            <w:vAlign w:val="center"/>
          </w:tcPr>
          <w:p w14:paraId="182B937A" w14:textId="77777777" w:rsidR="00C11A24" w:rsidRPr="003D470F" w:rsidRDefault="00C11A24" w:rsidP="005A4898">
            <w:pPr>
              <w:spacing w:line="240" w:lineRule="auto"/>
              <w:jc w:val="center"/>
              <w:rPr>
                <w:lang w:val="en-GB"/>
              </w:rPr>
            </w:pPr>
            <w:r w:rsidRPr="003D470F">
              <w:rPr>
                <w:lang w:val="en-GB"/>
              </w:rPr>
              <w:t>2,943 (2.51)</w:t>
            </w:r>
          </w:p>
        </w:tc>
      </w:tr>
      <w:tr w:rsidR="00C11A24" w:rsidRPr="003D470F" w14:paraId="075943D6" w14:textId="77777777" w:rsidTr="005A4898">
        <w:trPr>
          <w:trHeight w:val="312"/>
        </w:trPr>
        <w:tc>
          <w:tcPr>
            <w:tcW w:w="4911" w:type="dxa"/>
            <w:tcBorders>
              <w:top w:val="nil"/>
              <w:left w:val="nil"/>
              <w:bottom w:val="nil"/>
              <w:right w:val="nil"/>
            </w:tcBorders>
            <w:shd w:val="clear" w:color="auto" w:fill="auto"/>
            <w:vAlign w:val="center"/>
          </w:tcPr>
          <w:p w14:paraId="608EA7BD" w14:textId="77777777" w:rsidR="00C11A24" w:rsidRPr="003D470F" w:rsidRDefault="00C11A24" w:rsidP="005A4898">
            <w:pPr>
              <w:spacing w:line="240" w:lineRule="auto"/>
              <w:rPr>
                <w:lang w:val="en-GB"/>
              </w:rPr>
            </w:pPr>
            <w:r w:rsidRPr="003D470F">
              <w:rPr>
                <w:lang w:val="en-GB"/>
              </w:rPr>
              <w:t xml:space="preserve">    Normal: </w:t>
            </w:r>
            <w:r w:rsidRPr="003D470F">
              <w:rPr>
                <w:shd w:val="clear" w:color="auto" w:fill="FFFFFF"/>
                <w:lang w:val="en-GB"/>
              </w:rPr>
              <w:t>≥18.5 to &lt;25</w:t>
            </w:r>
          </w:p>
        </w:tc>
        <w:tc>
          <w:tcPr>
            <w:tcW w:w="2140" w:type="dxa"/>
            <w:tcBorders>
              <w:top w:val="nil"/>
              <w:left w:val="nil"/>
              <w:bottom w:val="nil"/>
              <w:right w:val="nil"/>
            </w:tcBorders>
            <w:shd w:val="clear" w:color="auto" w:fill="auto"/>
            <w:vAlign w:val="center"/>
          </w:tcPr>
          <w:p w14:paraId="5BC5E177" w14:textId="77777777" w:rsidR="00C11A24" w:rsidRPr="003D470F" w:rsidRDefault="00C11A24" w:rsidP="005A4898">
            <w:pPr>
              <w:spacing w:line="240" w:lineRule="auto"/>
              <w:jc w:val="center"/>
              <w:rPr>
                <w:lang w:val="en-GB"/>
              </w:rPr>
            </w:pPr>
            <w:r w:rsidRPr="003D470F">
              <w:rPr>
                <w:lang w:val="en-GB"/>
              </w:rPr>
              <w:t>414,743 (53.9)</w:t>
            </w:r>
          </w:p>
        </w:tc>
        <w:tc>
          <w:tcPr>
            <w:tcW w:w="2762" w:type="dxa"/>
            <w:tcBorders>
              <w:top w:val="nil"/>
              <w:left w:val="nil"/>
              <w:bottom w:val="nil"/>
              <w:right w:val="nil"/>
            </w:tcBorders>
            <w:shd w:val="clear" w:color="auto" w:fill="auto"/>
            <w:vAlign w:val="center"/>
          </w:tcPr>
          <w:p w14:paraId="516769F9" w14:textId="77777777" w:rsidR="00C11A24" w:rsidRPr="003D470F" w:rsidRDefault="00C11A24" w:rsidP="005A4898">
            <w:pPr>
              <w:spacing w:line="240" w:lineRule="auto"/>
              <w:jc w:val="center"/>
              <w:rPr>
                <w:lang w:val="en-GB"/>
              </w:rPr>
            </w:pPr>
            <w:r w:rsidRPr="003D470F">
              <w:rPr>
                <w:lang w:val="en-GB"/>
              </w:rPr>
              <w:t>57,448 (49.0)</w:t>
            </w:r>
          </w:p>
        </w:tc>
      </w:tr>
      <w:tr w:rsidR="00C11A24" w:rsidRPr="003D470F" w14:paraId="4884E84A" w14:textId="77777777" w:rsidTr="005A4898">
        <w:trPr>
          <w:trHeight w:val="312"/>
        </w:trPr>
        <w:tc>
          <w:tcPr>
            <w:tcW w:w="4911" w:type="dxa"/>
            <w:tcBorders>
              <w:top w:val="nil"/>
              <w:left w:val="nil"/>
              <w:bottom w:val="nil"/>
              <w:right w:val="nil"/>
            </w:tcBorders>
            <w:shd w:val="clear" w:color="auto" w:fill="auto"/>
            <w:vAlign w:val="center"/>
          </w:tcPr>
          <w:p w14:paraId="068C1C12" w14:textId="77777777" w:rsidR="00C11A24" w:rsidRPr="003D470F" w:rsidRDefault="00C11A24" w:rsidP="005A4898">
            <w:pPr>
              <w:spacing w:line="240" w:lineRule="auto"/>
              <w:rPr>
                <w:lang w:val="en-GB"/>
              </w:rPr>
            </w:pPr>
            <w:r w:rsidRPr="003D470F">
              <w:rPr>
                <w:lang w:val="en-GB"/>
              </w:rPr>
              <w:t xml:space="preserve">    Overweight: </w:t>
            </w:r>
            <w:r w:rsidRPr="003D470F">
              <w:rPr>
                <w:shd w:val="clear" w:color="auto" w:fill="FFFFFF"/>
                <w:lang w:val="en-GB"/>
              </w:rPr>
              <w:t>≥25 to &lt;30</w:t>
            </w:r>
          </w:p>
        </w:tc>
        <w:tc>
          <w:tcPr>
            <w:tcW w:w="2140" w:type="dxa"/>
            <w:tcBorders>
              <w:top w:val="nil"/>
              <w:left w:val="nil"/>
              <w:bottom w:val="nil"/>
              <w:right w:val="nil"/>
            </w:tcBorders>
            <w:shd w:val="clear" w:color="auto" w:fill="auto"/>
            <w:vAlign w:val="center"/>
          </w:tcPr>
          <w:p w14:paraId="481DA246" w14:textId="77777777" w:rsidR="00C11A24" w:rsidRPr="003D470F" w:rsidRDefault="00C11A24" w:rsidP="005A4898">
            <w:pPr>
              <w:spacing w:line="240" w:lineRule="auto"/>
              <w:jc w:val="center"/>
              <w:rPr>
                <w:lang w:val="en-GB"/>
              </w:rPr>
            </w:pPr>
            <w:r w:rsidRPr="003D470F">
              <w:rPr>
                <w:lang w:val="en-GB"/>
              </w:rPr>
              <w:t>98,049 (12.7)</w:t>
            </w:r>
          </w:p>
        </w:tc>
        <w:tc>
          <w:tcPr>
            <w:tcW w:w="2762" w:type="dxa"/>
            <w:tcBorders>
              <w:top w:val="nil"/>
              <w:left w:val="nil"/>
              <w:bottom w:val="nil"/>
              <w:right w:val="nil"/>
            </w:tcBorders>
            <w:shd w:val="clear" w:color="auto" w:fill="auto"/>
            <w:vAlign w:val="center"/>
          </w:tcPr>
          <w:p w14:paraId="33E73910" w14:textId="77777777" w:rsidR="00C11A24" w:rsidRPr="003D470F" w:rsidRDefault="00C11A24" w:rsidP="005A4898">
            <w:pPr>
              <w:spacing w:line="240" w:lineRule="auto"/>
              <w:jc w:val="center"/>
              <w:rPr>
                <w:lang w:val="en-GB"/>
              </w:rPr>
            </w:pPr>
            <w:r w:rsidRPr="003D470F">
              <w:rPr>
                <w:lang w:val="en-GB"/>
              </w:rPr>
              <w:t>20,520 (17.5)</w:t>
            </w:r>
          </w:p>
        </w:tc>
      </w:tr>
      <w:tr w:rsidR="00C11A24" w:rsidRPr="003D470F" w14:paraId="1E046C28" w14:textId="77777777" w:rsidTr="005A4898">
        <w:trPr>
          <w:trHeight w:val="312"/>
        </w:trPr>
        <w:tc>
          <w:tcPr>
            <w:tcW w:w="4911" w:type="dxa"/>
            <w:tcBorders>
              <w:top w:val="nil"/>
              <w:left w:val="nil"/>
              <w:bottom w:val="nil"/>
              <w:right w:val="nil"/>
            </w:tcBorders>
            <w:shd w:val="clear" w:color="auto" w:fill="auto"/>
            <w:vAlign w:val="center"/>
          </w:tcPr>
          <w:p w14:paraId="2DD031AE" w14:textId="77777777" w:rsidR="00C11A24" w:rsidRPr="003D470F" w:rsidRDefault="00C11A24" w:rsidP="005A4898">
            <w:pPr>
              <w:spacing w:line="240" w:lineRule="auto"/>
              <w:rPr>
                <w:lang w:val="en-GB"/>
              </w:rPr>
            </w:pPr>
            <w:r w:rsidRPr="003D470F">
              <w:rPr>
                <w:lang w:val="en-GB"/>
              </w:rPr>
              <w:t xml:space="preserve">    Obese:</w:t>
            </w:r>
            <w:r w:rsidRPr="003D470F">
              <w:rPr>
                <w:shd w:val="clear" w:color="auto" w:fill="FFFFFF"/>
                <w:lang w:val="en-GB"/>
              </w:rPr>
              <w:t xml:space="preserve"> ≥30</w:t>
            </w:r>
          </w:p>
        </w:tc>
        <w:tc>
          <w:tcPr>
            <w:tcW w:w="2140" w:type="dxa"/>
            <w:tcBorders>
              <w:top w:val="nil"/>
              <w:left w:val="nil"/>
              <w:bottom w:val="nil"/>
              <w:right w:val="nil"/>
            </w:tcBorders>
            <w:shd w:val="clear" w:color="auto" w:fill="auto"/>
            <w:vAlign w:val="center"/>
          </w:tcPr>
          <w:p w14:paraId="270EAF0A" w14:textId="77777777" w:rsidR="00C11A24" w:rsidRPr="003D470F" w:rsidRDefault="00C11A24" w:rsidP="005A4898">
            <w:pPr>
              <w:spacing w:line="240" w:lineRule="auto"/>
              <w:jc w:val="center"/>
              <w:rPr>
                <w:lang w:val="en-GB"/>
              </w:rPr>
            </w:pPr>
            <w:r w:rsidRPr="003D470F">
              <w:rPr>
                <w:lang w:val="en-GB"/>
              </w:rPr>
              <w:t>29,163 (3.8)</w:t>
            </w:r>
          </w:p>
        </w:tc>
        <w:tc>
          <w:tcPr>
            <w:tcW w:w="2762" w:type="dxa"/>
            <w:tcBorders>
              <w:top w:val="nil"/>
              <w:left w:val="nil"/>
              <w:bottom w:val="nil"/>
              <w:right w:val="nil"/>
            </w:tcBorders>
            <w:shd w:val="clear" w:color="auto" w:fill="auto"/>
            <w:vAlign w:val="center"/>
          </w:tcPr>
          <w:p w14:paraId="795DC967" w14:textId="77777777" w:rsidR="00C11A24" w:rsidRPr="003D470F" w:rsidRDefault="00C11A24" w:rsidP="005A4898">
            <w:pPr>
              <w:spacing w:line="240" w:lineRule="auto"/>
              <w:jc w:val="center"/>
              <w:rPr>
                <w:lang w:val="en-GB"/>
              </w:rPr>
            </w:pPr>
            <w:r w:rsidRPr="003D470F">
              <w:rPr>
                <w:lang w:val="en-GB"/>
              </w:rPr>
              <w:t>8,934 (7.6)</w:t>
            </w:r>
          </w:p>
        </w:tc>
      </w:tr>
      <w:tr w:rsidR="00C11A24" w:rsidRPr="003D470F" w14:paraId="51DD0D37" w14:textId="77777777" w:rsidTr="005A4898">
        <w:trPr>
          <w:trHeight w:val="312"/>
        </w:trPr>
        <w:tc>
          <w:tcPr>
            <w:tcW w:w="4911" w:type="dxa"/>
            <w:tcBorders>
              <w:top w:val="nil"/>
              <w:left w:val="nil"/>
              <w:bottom w:val="single" w:sz="4" w:space="0" w:color="auto"/>
              <w:right w:val="nil"/>
            </w:tcBorders>
            <w:shd w:val="clear" w:color="auto" w:fill="auto"/>
            <w:vAlign w:val="center"/>
          </w:tcPr>
          <w:p w14:paraId="2AB5F833" w14:textId="77777777" w:rsidR="00C11A24" w:rsidRPr="003D470F" w:rsidRDefault="00C11A24" w:rsidP="005A4898">
            <w:pPr>
              <w:spacing w:line="240" w:lineRule="auto"/>
              <w:rPr>
                <w:lang w:val="en-GB"/>
              </w:rPr>
            </w:pPr>
            <w:r w:rsidRPr="003D470F">
              <w:rPr>
                <w:lang w:val="en-GB"/>
              </w:rPr>
              <w:t xml:space="preserve">    Missing</w:t>
            </w:r>
          </w:p>
        </w:tc>
        <w:tc>
          <w:tcPr>
            <w:tcW w:w="2140" w:type="dxa"/>
            <w:tcBorders>
              <w:top w:val="nil"/>
              <w:left w:val="nil"/>
              <w:bottom w:val="single" w:sz="4" w:space="0" w:color="auto"/>
              <w:right w:val="nil"/>
            </w:tcBorders>
            <w:shd w:val="clear" w:color="auto" w:fill="auto"/>
            <w:vAlign w:val="center"/>
          </w:tcPr>
          <w:p w14:paraId="21FF82D0" w14:textId="77777777" w:rsidR="00C11A24" w:rsidRPr="003D470F" w:rsidRDefault="00C11A24" w:rsidP="005A4898">
            <w:pPr>
              <w:spacing w:line="240" w:lineRule="auto"/>
              <w:jc w:val="center"/>
              <w:rPr>
                <w:lang w:val="en-GB"/>
              </w:rPr>
            </w:pPr>
            <w:r w:rsidRPr="003D470F">
              <w:rPr>
                <w:lang w:val="en-GB"/>
              </w:rPr>
              <w:t>198,805 (25.8)</w:t>
            </w:r>
          </w:p>
        </w:tc>
        <w:tc>
          <w:tcPr>
            <w:tcW w:w="2762" w:type="dxa"/>
            <w:tcBorders>
              <w:top w:val="nil"/>
              <w:left w:val="nil"/>
              <w:bottom w:val="single" w:sz="4" w:space="0" w:color="auto"/>
              <w:right w:val="nil"/>
            </w:tcBorders>
            <w:shd w:val="clear" w:color="auto" w:fill="auto"/>
            <w:vAlign w:val="center"/>
          </w:tcPr>
          <w:p w14:paraId="624A2793" w14:textId="77777777" w:rsidR="00C11A24" w:rsidRPr="003D470F" w:rsidRDefault="00C11A24" w:rsidP="005A4898">
            <w:pPr>
              <w:spacing w:line="240" w:lineRule="auto"/>
              <w:jc w:val="center"/>
              <w:rPr>
                <w:lang w:val="en-GB"/>
              </w:rPr>
            </w:pPr>
            <w:r w:rsidRPr="003D470F">
              <w:rPr>
                <w:lang w:val="en-GB"/>
              </w:rPr>
              <w:t>27,269 (23.2)</w:t>
            </w:r>
          </w:p>
        </w:tc>
      </w:tr>
      <w:tr w:rsidR="00C11A24" w:rsidRPr="003D470F" w14:paraId="32A32F1D" w14:textId="77777777" w:rsidTr="005A4898">
        <w:trPr>
          <w:trHeight w:val="312"/>
        </w:trPr>
        <w:tc>
          <w:tcPr>
            <w:tcW w:w="4911" w:type="dxa"/>
            <w:tcBorders>
              <w:left w:val="nil"/>
              <w:bottom w:val="nil"/>
              <w:right w:val="nil"/>
            </w:tcBorders>
            <w:shd w:val="clear" w:color="auto" w:fill="auto"/>
            <w:vAlign w:val="center"/>
          </w:tcPr>
          <w:p w14:paraId="2850D684" w14:textId="77777777" w:rsidR="00C11A24" w:rsidRPr="003D470F" w:rsidRDefault="00C11A24" w:rsidP="005A4898">
            <w:pPr>
              <w:spacing w:line="240" w:lineRule="auto"/>
              <w:rPr>
                <w:b/>
                <w:bCs/>
                <w:lang w:val="en-GB"/>
              </w:rPr>
            </w:pPr>
            <w:r w:rsidRPr="003D470F">
              <w:rPr>
                <w:b/>
                <w:bCs/>
                <w:lang w:val="en-GB"/>
              </w:rPr>
              <w:t>Country of origin, (n, %)</w:t>
            </w:r>
          </w:p>
        </w:tc>
        <w:tc>
          <w:tcPr>
            <w:tcW w:w="2140" w:type="dxa"/>
            <w:tcBorders>
              <w:left w:val="nil"/>
              <w:bottom w:val="nil"/>
              <w:right w:val="nil"/>
            </w:tcBorders>
            <w:shd w:val="clear" w:color="auto" w:fill="auto"/>
            <w:vAlign w:val="center"/>
          </w:tcPr>
          <w:p w14:paraId="40425022"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4B08FB72" w14:textId="77777777" w:rsidR="00C11A24" w:rsidRPr="003D470F" w:rsidRDefault="00C11A24" w:rsidP="005A4898">
            <w:pPr>
              <w:spacing w:line="240" w:lineRule="auto"/>
              <w:jc w:val="center"/>
              <w:rPr>
                <w:lang w:val="en-GB"/>
              </w:rPr>
            </w:pPr>
          </w:p>
        </w:tc>
      </w:tr>
      <w:tr w:rsidR="00C11A24" w:rsidRPr="003D470F" w14:paraId="6CA972C9" w14:textId="77777777" w:rsidTr="005A4898">
        <w:trPr>
          <w:trHeight w:val="312"/>
        </w:trPr>
        <w:tc>
          <w:tcPr>
            <w:tcW w:w="4911" w:type="dxa"/>
            <w:tcBorders>
              <w:top w:val="nil"/>
              <w:left w:val="nil"/>
              <w:bottom w:val="nil"/>
              <w:right w:val="nil"/>
            </w:tcBorders>
            <w:shd w:val="clear" w:color="auto" w:fill="auto"/>
            <w:vAlign w:val="center"/>
          </w:tcPr>
          <w:p w14:paraId="39533830" w14:textId="77777777" w:rsidR="00C11A24" w:rsidRPr="003D470F" w:rsidRDefault="00C11A24" w:rsidP="005A4898">
            <w:pPr>
              <w:spacing w:line="240" w:lineRule="auto"/>
              <w:rPr>
                <w:lang w:val="en-GB"/>
              </w:rPr>
            </w:pPr>
            <w:r w:rsidRPr="003D470F">
              <w:rPr>
                <w:lang w:val="en-GB"/>
              </w:rPr>
              <w:t xml:space="preserve">    Sweden</w:t>
            </w:r>
          </w:p>
        </w:tc>
        <w:tc>
          <w:tcPr>
            <w:tcW w:w="2140" w:type="dxa"/>
            <w:tcBorders>
              <w:top w:val="nil"/>
              <w:left w:val="nil"/>
              <w:bottom w:val="nil"/>
              <w:right w:val="nil"/>
            </w:tcBorders>
            <w:shd w:val="clear" w:color="auto" w:fill="auto"/>
            <w:vAlign w:val="center"/>
          </w:tcPr>
          <w:p w14:paraId="489F5C4F" w14:textId="77777777" w:rsidR="00C11A24" w:rsidRPr="003D470F" w:rsidRDefault="00C11A24" w:rsidP="005A4898">
            <w:pPr>
              <w:spacing w:line="240" w:lineRule="auto"/>
              <w:jc w:val="center"/>
              <w:rPr>
                <w:lang w:val="en-GB"/>
              </w:rPr>
            </w:pPr>
            <w:r w:rsidRPr="003D470F">
              <w:rPr>
                <w:lang w:val="en-GB"/>
              </w:rPr>
              <w:t>655,494 (85.3)</w:t>
            </w:r>
          </w:p>
        </w:tc>
        <w:tc>
          <w:tcPr>
            <w:tcW w:w="2762" w:type="dxa"/>
            <w:tcBorders>
              <w:top w:val="nil"/>
              <w:left w:val="nil"/>
              <w:bottom w:val="nil"/>
              <w:right w:val="nil"/>
            </w:tcBorders>
            <w:shd w:val="clear" w:color="auto" w:fill="auto"/>
            <w:vAlign w:val="center"/>
          </w:tcPr>
          <w:p w14:paraId="24A5187E" w14:textId="77777777" w:rsidR="00C11A24" w:rsidRPr="003D470F" w:rsidRDefault="00C11A24" w:rsidP="005A4898">
            <w:pPr>
              <w:spacing w:line="240" w:lineRule="auto"/>
              <w:jc w:val="center"/>
              <w:rPr>
                <w:lang w:val="en-GB"/>
              </w:rPr>
            </w:pPr>
            <w:r w:rsidRPr="003D470F">
              <w:rPr>
                <w:lang w:val="en-GB"/>
              </w:rPr>
              <w:t>98,660 (84.2)</w:t>
            </w:r>
          </w:p>
        </w:tc>
      </w:tr>
      <w:tr w:rsidR="00C11A24" w:rsidRPr="003D470F" w14:paraId="23AD05B5" w14:textId="77777777" w:rsidTr="005A4898">
        <w:trPr>
          <w:trHeight w:val="312"/>
        </w:trPr>
        <w:tc>
          <w:tcPr>
            <w:tcW w:w="4911" w:type="dxa"/>
            <w:tcBorders>
              <w:top w:val="nil"/>
              <w:left w:val="nil"/>
              <w:bottom w:val="nil"/>
              <w:right w:val="nil"/>
            </w:tcBorders>
            <w:shd w:val="clear" w:color="auto" w:fill="auto"/>
            <w:vAlign w:val="center"/>
          </w:tcPr>
          <w:p w14:paraId="3BA58121" w14:textId="77777777" w:rsidR="00C11A24" w:rsidRPr="003D470F" w:rsidRDefault="00C11A24" w:rsidP="005A4898">
            <w:pPr>
              <w:spacing w:line="240" w:lineRule="auto"/>
              <w:rPr>
                <w:lang w:val="en-GB"/>
              </w:rPr>
            </w:pPr>
            <w:r w:rsidRPr="003D470F">
              <w:rPr>
                <w:lang w:val="en-GB"/>
              </w:rPr>
              <w:t xml:space="preserve">    Other Scandinavian</w:t>
            </w:r>
          </w:p>
        </w:tc>
        <w:tc>
          <w:tcPr>
            <w:tcW w:w="2140" w:type="dxa"/>
            <w:tcBorders>
              <w:top w:val="nil"/>
              <w:left w:val="nil"/>
              <w:bottom w:val="nil"/>
              <w:right w:val="nil"/>
            </w:tcBorders>
            <w:shd w:val="clear" w:color="auto" w:fill="auto"/>
            <w:vAlign w:val="center"/>
          </w:tcPr>
          <w:p w14:paraId="5757AF6B" w14:textId="77777777" w:rsidR="00C11A24" w:rsidRPr="003D470F" w:rsidRDefault="00C11A24" w:rsidP="005A4898">
            <w:pPr>
              <w:spacing w:line="240" w:lineRule="auto"/>
              <w:jc w:val="center"/>
              <w:rPr>
                <w:lang w:val="en-GB"/>
              </w:rPr>
            </w:pPr>
            <w:r w:rsidRPr="003D470F">
              <w:rPr>
                <w:lang w:val="en-GB"/>
              </w:rPr>
              <w:t>19,201 (2.5)</w:t>
            </w:r>
          </w:p>
        </w:tc>
        <w:tc>
          <w:tcPr>
            <w:tcW w:w="2762" w:type="dxa"/>
            <w:tcBorders>
              <w:top w:val="nil"/>
              <w:left w:val="nil"/>
              <w:bottom w:val="nil"/>
              <w:right w:val="nil"/>
            </w:tcBorders>
            <w:shd w:val="clear" w:color="auto" w:fill="auto"/>
            <w:vAlign w:val="center"/>
          </w:tcPr>
          <w:p w14:paraId="59F1934E" w14:textId="77777777" w:rsidR="00C11A24" w:rsidRPr="003D470F" w:rsidRDefault="00C11A24" w:rsidP="005A4898">
            <w:pPr>
              <w:spacing w:line="240" w:lineRule="auto"/>
              <w:jc w:val="center"/>
              <w:rPr>
                <w:lang w:val="en-GB"/>
              </w:rPr>
            </w:pPr>
            <w:r w:rsidRPr="003D470F">
              <w:rPr>
                <w:lang w:val="en-GB"/>
              </w:rPr>
              <w:t>2,850 (2.4)</w:t>
            </w:r>
          </w:p>
        </w:tc>
      </w:tr>
      <w:tr w:rsidR="00C11A24" w:rsidRPr="003D470F" w14:paraId="61D4D28A" w14:textId="77777777" w:rsidTr="005A4898">
        <w:trPr>
          <w:trHeight w:val="312"/>
        </w:trPr>
        <w:tc>
          <w:tcPr>
            <w:tcW w:w="4911" w:type="dxa"/>
            <w:tcBorders>
              <w:top w:val="nil"/>
              <w:left w:val="nil"/>
              <w:bottom w:val="nil"/>
              <w:right w:val="nil"/>
            </w:tcBorders>
            <w:shd w:val="clear" w:color="auto" w:fill="auto"/>
            <w:vAlign w:val="center"/>
          </w:tcPr>
          <w:p w14:paraId="3FC0B996" w14:textId="77777777" w:rsidR="00C11A24" w:rsidRPr="003D470F" w:rsidRDefault="00C11A24" w:rsidP="005A4898">
            <w:pPr>
              <w:spacing w:line="240" w:lineRule="auto"/>
              <w:rPr>
                <w:lang w:val="en-GB"/>
              </w:rPr>
            </w:pPr>
            <w:r w:rsidRPr="003D470F">
              <w:rPr>
                <w:lang w:val="en-GB"/>
              </w:rPr>
              <w:t xml:space="preserve">    Non-Scandinavian</w:t>
            </w:r>
          </w:p>
        </w:tc>
        <w:tc>
          <w:tcPr>
            <w:tcW w:w="2140" w:type="dxa"/>
            <w:tcBorders>
              <w:top w:val="nil"/>
              <w:left w:val="nil"/>
              <w:bottom w:val="nil"/>
              <w:right w:val="nil"/>
            </w:tcBorders>
            <w:shd w:val="clear" w:color="auto" w:fill="auto"/>
            <w:vAlign w:val="center"/>
          </w:tcPr>
          <w:p w14:paraId="5F9C783F" w14:textId="77777777" w:rsidR="00C11A24" w:rsidRPr="003D470F" w:rsidRDefault="00C11A24" w:rsidP="005A4898">
            <w:pPr>
              <w:spacing w:line="240" w:lineRule="auto"/>
              <w:jc w:val="center"/>
              <w:rPr>
                <w:lang w:val="en-GB"/>
              </w:rPr>
            </w:pPr>
            <w:r w:rsidRPr="003D470F">
              <w:rPr>
                <w:lang w:val="en-GB"/>
              </w:rPr>
              <w:t>88,826 (11.5)</w:t>
            </w:r>
          </w:p>
        </w:tc>
        <w:tc>
          <w:tcPr>
            <w:tcW w:w="2762" w:type="dxa"/>
            <w:tcBorders>
              <w:top w:val="nil"/>
              <w:left w:val="nil"/>
              <w:bottom w:val="nil"/>
              <w:right w:val="nil"/>
            </w:tcBorders>
            <w:shd w:val="clear" w:color="auto" w:fill="auto"/>
            <w:vAlign w:val="center"/>
          </w:tcPr>
          <w:p w14:paraId="10BDF10A" w14:textId="77777777" w:rsidR="00C11A24" w:rsidRPr="003D470F" w:rsidRDefault="00C11A24" w:rsidP="005A4898">
            <w:pPr>
              <w:spacing w:line="240" w:lineRule="auto"/>
              <w:jc w:val="center"/>
              <w:rPr>
                <w:lang w:val="en-GB"/>
              </w:rPr>
            </w:pPr>
            <w:r w:rsidRPr="003D470F">
              <w:rPr>
                <w:lang w:val="en-GB"/>
              </w:rPr>
              <w:t>15,098 (12.8)</w:t>
            </w:r>
          </w:p>
        </w:tc>
      </w:tr>
      <w:tr w:rsidR="00C11A24" w:rsidRPr="003D470F" w14:paraId="285F5E55" w14:textId="77777777" w:rsidTr="005A4898">
        <w:trPr>
          <w:trHeight w:val="312"/>
        </w:trPr>
        <w:tc>
          <w:tcPr>
            <w:tcW w:w="4911" w:type="dxa"/>
            <w:tcBorders>
              <w:top w:val="nil"/>
              <w:left w:val="nil"/>
              <w:right w:val="nil"/>
            </w:tcBorders>
            <w:shd w:val="clear" w:color="auto" w:fill="auto"/>
            <w:vAlign w:val="center"/>
          </w:tcPr>
          <w:p w14:paraId="3C9DE408" w14:textId="77777777" w:rsidR="00C11A24" w:rsidRPr="003D470F" w:rsidRDefault="00C11A24" w:rsidP="005A4898">
            <w:pPr>
              <w:spacing w:line="240" w:lineRule="auto"/>
              <w:rPr>
                <w:lang w:val="en-GB"/>
              </w:rPr>
            </w:pPr>
            <w:r w:rsidRPr="003D470F">
              <w:rPr>
                <w:lang w:val="en-GB"/>
              </w:rPr>
              <w:t xml:space="preserve">    Missing</w:t>
            </w:r>
          </w:p>
        </w:tc>
        <w:tc>
          <w:tcPr>
            <w:tcW w:w="2140" w:type="dxa"/>
            <w:tcBorders>
              <w:top w:val="nil"/>
              <w:left w:val="nil"/>
              <w:right w:val="nil"/>
            </w:tcBorders>
            <w:shd w:val="clear" w:color="auto" w:fill="auto"/>
            <w:vAlign w:val="center"/>
          </w:tcPr>
          <w:p w14:paraId="1041CFF7" w14:textId="77777777" w:rsidR="00C11A24" w:rsidRPr="003D470F" w:rsidRDefault="00C11A24" w:rsidP="005A4898">
            <w:pPr>
              <w:spacing w:line="240" w:lineRule="auto"/>
              <w:jc w:val="center"/>
              <w:rPr>
                <w:lang w:val="en-GB"/>
              </w:rPr>
            </w:pPr>
            <w:r w:rsidRPr="003D470F">
              <w:rPr>
                <w:lang w:val="en-GB"/>
              </w:rPr>
              <w:t>5,215 (0.7)</w:t>
            </w:r>
          </w:p>
        </w:tc>
        <w:tc>
          <w:tcPr>
            <w:tcW w:w="2762" w:type="dxa"/>
            <w:tcBorders>
              <w:top w:val="nil"/>
              <w:left w:val="nil"/>
              <w:right w:val="nil"/>
            </w:tcBorders>
            <w:shd w:val="clear" w:color="auto" w:fill="auto"/>
            <w:vAlign w:val="center"/>
          </w:tcPr>
          <w:p w14:paraId="47D3EE07" w14:textId="77777777" w:rsidR="00C11A24" w:rsidRPr="003D470F" w:rsidRDefault="00C11A24" w:rsidP="005A4898">
            <w:pPr>
              <w:spacing w:line="240" w:lineRule="auto"/>
              <w:jc w:val="center"/>
              <w:rPr>
                <w:lang w:val="en-GB"/>
              </w:rPr>
            </w:pPr>
            <w:r w:rsidRPr="003D470F">
              <w:rPr>
                <w:lang w:val="en-GB"/>
              </w:rPr>
              <w:t>506 (0.4)</w:t>
            </w:r>
          </w:p>
        </w:tc>
      </w:tr>
      <w:tr w:rsidR="00C11A24" w:rsidRPr="003D470F" w14:paraId="0DF2E840" w14:textId="77777777" w:rsidTr="005A4898">
        <w:trPr>
          <w:trHeight w:val="312"/>
        </w:trPr>
        <w:tc>
          <w:tcPr>
            <w:tcW w:w="4911" w:type="dxa"/>
            <w:tcBorders>
              <w:left w:val="nil"/>
              <w:right w:val="nil"/>
            </w:tcBorders>
            <w:shd w:val="clear" w:color="auto" w:fill="auto"/>
            <w:vAlign w:val="center"/>
          </w:tcPr>
          <w:p w14:paraId="6DB2A9E9" w14:textId="77777777" w:rsidR="00C11A24" w:rsidRPr="003D470F" w:rsidRDefault="00C11A24" w:rsidP="005A4898">
            <w:pPr>
              <w:spacing w:line="240" w:lineRule="auto"/>
              <w:rPr>
                <w:b/>
                <w:bCs/>
                <w:lang w:val="en-GB"/>
              </w:rPr>
            </w:pPr>
            <w:r w:rsidRPr="003D470F">
              <w:rPr>
                <w:b/>
                <w:bCs/>
                <w:lang w:val="en-GB"/>
              </w:rPr>
              <w:t>Diabetes, (n, %)</w:t>
            </w:r>
          </w:p>
        </w:tc>
        <w:tc>
          <w:tcPr>
            <w:tcW w:w="2140" w:type="dxa"/>
            <w:tcBorders>
              <w:left w:val="nil"/>
              <w:right w:val="nil"/>
            </w:tcBorders>
            <w:shd w:val="clear" w:color="auto" w:fill="auto"/>
            <w:vAlign w:val="center"/>
          </w:tcPr>
          <w:p w14:paraId="7A2D30F9" w14:textId="77777777" w:rsidR="00C11A24" w:rsidRPr="003D470F" w:rsidRDefault="00C11A24" w:rsidP="005A4898">
            <w:pPr>
              <w:spacing w:line="240" w:lineRule="auto"/>
              <w:jc w:val="center"/>
              <w:rPr>
                <w:lang w:val="en-GB"/>
              </w:rPr>
            </w:pPr>
            <w:r w:rsidRPr="003D470F">
              <w:rPr>
                <w:lang w:val="en-GB"/>
              </w:rPr>
              <w:t>2,462 (0.3)</w:t>
            </w:r>
          </w:p>
        </w:tc>
        <w:tc>
          <w:tcPr>
            <w:tcW w:w="2762" w:type="dxa"/>
            <w:tcBorders>
              <w:left w:val="nil"/>
              <w:right w:val="nil"/>
            </w:tcBorders>
            <w:shd w:val="clear" w:color="auto" w:fill="auto"/>
            <w:vAlign w:val="center"/>
          </w:tcPr>
          <w:p w14:paraId="32BCBEDD" w14:textId="77777777" w:rsidR="00C11A24" w:rsidRPr="003D470F" w:rsidRDefault="00C11A24" w:rsidP="005A4898">
            <w:pPr>
              <w:spacing w:line="240" w:lineRule="auto"/>
              <w:jc w:val="center"/>
              <w:rPr>
                <w:lang w:val="en-GB"/>
              </w:rPr>
            </w:pPr>
            <w:r w:rsidRPr="003D470F">
              <w:rPr>
                <w:lang w:val="en-GB"/>
              </w:rPr>
              <w:t>1,808 (1.5)</w:t>
            </w:r>
          </w:p>
        </w:tc>
      </w:tr>
      <w:tr w:rsidR="00C11A24" w:rsidRPr="003D470F" w14:paraId="0C7EFF14" w14:textId="77777777" w:rsidTr="005A4898">
        <w:trPr>
          <w:trHeight w:val="312"/>
        </w:trPr>
        <w:tc>
          <w:tcPr>
            <w:tcW w:w="4911" w:type="dxa"/>
            <w:tcBorders>
              <w:left w:val="nil"/>
              <w:right w:val="nil"/>
            </w:tcBorders>
            <w:shd w:val="clear" w:color="auto" w:fill="auto"/>
            <w:vAlign w:val="center"/>
          </w:tcPr>
          <w:p w14:paraId="3AC48910" w14:textId="77777777" w:rsidR="00C11A24" w:rsidRPr="003D470F" w:rsidRDefault="00C11A24" w:rsidP="005A4898">
            <w:pPr>
              <w:spacing w:line="240" w:lineRule="auto"/>
              <w:rPr>
                <w:b/>
                <w:bCs/>
                <w:caps/>
                <w:lang w:val="en-GB"/>
              </w:rPr>
            </w:pPr>
            <w:r w:rsidRPr="003D470F">
              <w:rPr>
                <w:b/>
                <w:bCs/>
                <w:lang w:val="en-GB"/>
              </w:rPr>
              <w:t>Cardiovascular disease, (n, %)</w:t>
            </w:r>
          </w:p>
        </w:tc>
        <w:tc>
          <w:tcPr>
            <w:tcW w:w="2140" w:type="dxa"/>
            <w:tcBorders>
              <w:left w:val="nil"/>
              <w:right w:val="nil"/>
            </w:tcBorders>
            <w:shd w:val="clear" w:color="auto" w:fill="auto"/>
            <w:vAlign w:val="center"/>
          </w:tcPr>
          <w:p w14:paraId="20CAEBED" w14:textId="77777777" w:rsidR="00C11A24" w:rsidRPr="003D470F" w:rsidRDefault="00C11A24" w:rsidP="005A4898">
            <w:pPr>
              <w:spacing w:line="240" w:lineRule="auto"/>
              <w:jc w:val="center"/>
              <w:rPr>
                <w:lang w:val="en-GB"/>
              </w:rPr>
            </w:pPr>
            <w:r w:rsidRPr="003D470F">
              <w:rPr>
                <w:lang w:val="en-GB"/>
              </w:rPr>
              <w:t>420 (0.1)</w:t>
            </w:r>
          </w:p>
        </w:tc>
        <w:tc>
          <w:tcPr>
            <w:tcW w:w="2762" w:type="dxa"/>
            <w:tcBorders>
              <w:left w:val="nil"/>
              <w:right w:val="nil"/>
            </w:tcBorders>
            <w:shd w:val="clear" w:color="auto" w:fill="auto"/>
            <w:vAlign w:val="center"/>
          </w:tcPr>
          <w:p w14:paraId="23C9B705" w14:textId="77777777" w:rsidR="00C11A24" w:rsidRPr="003D470F" w:rsidRDefault="00C11A24" w:rsidP="005A4898">
            <w:pPr>
              <w:spacing w:line="240" w:lineRule="auto"/>
              <w:jc w:val="center"/>
              <w:rPr>
                <w:lang w:val="en-GB"/>
              </w:rPr>
            </w:pPr>
            <w:r w:rsidRPr="003D470F">
              <w:rPr>
                <w:lang w:val="en-GB"/>
              </w:rPr>
              <w:t>208 (0.2)</w:t>
            </w:r>
          </w:p>
        </w:tc>
      </w:tr>
      <w:tr w:rsidR="00C11A24" w:rsidRPr="003D470F" w14:paraId="29745975" w14:textId="77777777" w:rsidTr="005A4898">
        <w:trPr>
          <w:trHeight w:val="312"/>
        </w:trPr>
        <w:tc>
          <w:tcPr>
            <w:tcW w:w="4911" w:type="dxa"/>
            <w:tcBorders>
              <w:left w:val="nil"/>
              <w:right w:val="nil"/>
            </w:tcBorders>
            <w:shd w:val="clear" w:color="auto" w:fill="auto"/>
            <w:vAlign w:val="center"/>
          </w:tcPr>
          <w:p w14:paraId="7F0C67F2" w14:textId="77777777" w:rsidR="00C11A24" w:rsidRPr="003D470F" w:rsidRDefault="00C11A24" w:rsidP="005A4898">
            <w:pPr>
              <w:spacing w:line="240" w:lineRule="auto"/>
              <w:rPr>
                <w:b/>
                <w:bCs/>
                <w:lang w:val="en-GB"/>
              </w:rPr>
            </w:pPr>
            <w:r w:rsidRPr="003D470F">
              <w:rPr>
                <w:b/>
                <w:bCs/>
                <w:lang w:val="en-GB"/>
              </w:rPr>
              <w:t>Chronic hypertension, (n,%)</w:t>
            </w:r>
          </w:p>
        </w:tc>
        <w:tc>
          <w:tcPr>
            <w:tcW w:w="2140" w:type="dxa"/>
            <w:tcBorders>
              <w:left w:val="nil"/>
              <w:right w:val="nil"/>
            </w:tcBorders>
            <w:shd w:val="clear" w:color="auto" w:fill="auto"/>
            <w:vAlign w:val="center"/>
          </w:tcPr>
          <w:p w14:paraId="19FCAC46" w14:textId="77777777" w:rsidR="00C11A24" w:rsidRPr="003D470F" w:rsidRDefault="00C11A24" w:rsidP="005A4898">
            <w:pPr>
              <w:spacing w:line="240" w:lineRule="auto"/>
              <w:jc w:val="center"/>
              <w:rPr>
                <w:lang w:val="en-GB"/>
              </w:rPr>
            </w:pPr>
            <w:r w:rsidRPr="003D470F">
              <w:rPr>
                <w:lang w:val="en-GB"/>
              </w:rPr>
              <w:t>2,252 (0.3)</w:t>
            </w:r>
          </w:p>
        </w:tc>
        <w:tc>
          <w:tcPr>
            <w:tcW w:w="2762" w:type="dxa"/>
            <w:tcBorders>
              <w:left w:val="nil"/>
              <w:right w:val="nil"/>
            </w:tcBorders>
            <w:shd w:val="clear" w:color="auto" w:fill="auto"/>
            <w:vAlign w:val="center"/>
          </w:tcPr>
          <w:p w14:paraId="0D69A890" w14:textId="77777777" w:rsidR="00C11A24" w:rsidRPr="003D470F" w:rsidRDefault="00C11A24" w:rsidP="005A4898">
            <w:pPr>
              <w:spacing w:line="240" w:lineRule="auto"/>
              <w:jc w:val="center"/>
              <w:rPr>
                <w:lang w:val="en-GB"/>
              </w:rPr>
            </w:pPr>
            <w:r w:rsidRPr="003D470F">
              <w:rPr>
                <w:lang w:val="en-GB"/>
              </w:rPr>
              <w:t>849 (0.7)</w:t>
            </w:r>
          </w:p>
        </w:tc>
      </w:tr>
      <w:tr w:rsidR="00C11A24" w:rsidRPr="003D470F" w14:paraId="69B5FEF4" w14:textId="77777777" w:rsidTr="005A4898">
        <w:trPr>
          <w:trHeight w:val="312"/>
        </w:trPr>
        <w:tc>
          <w:tcPr>
            <w:tcW w:w="4911" w:type="dxa"/>
            <w:tcBorders>
              <w:left w:val="nil"/>
              <w:bottom w:val="single" w:sz="4" w:space="0" w:color="auto"/>
              <w:right w:val="nil"/>
            </w:tcBorders>
            <w:shd w:val="clear" w:color="auto" w:fill="auto"/>
            <w:vAlign w:val="center"/>
          </w:tcPr>
          <w:p w14:paraId="6F98995E" w14:textId="77777777" w:rsidR="00C11A24" w:rsidRPr="003D470F" w:rsidRDefault="00C11A24" w:rsidP="005A4898">
            <w:pPr>
              <w:spacing w:line="240" w:lineRule="auto"/>
              <w:rPr>
                <w:b/>
                <w:bCs/>
                <w:lang w:val="en-GB"/>
              </w:rPr>
            </w:pPr>
            <w:r w:rsidRPr="003D470F">
              <w:rPr>
                <w:b/>
                <w:bCs/>
                <w:lang w:val="en-GB"/>
              </w:rPr>
              <w:t>Hypertensive disorders of pregnancy, (n, %)</w:t>
            </w:r>
          </w:p>
        </w:tc>
        <w:tc>
          <w:tcPr>
            <w:tcW w:w="2140" w:type="dxa"/>
            <w:tcBorders>
              <w:left w:val="nil"/>
              <w:bottom w:val="single" w:sz="4" w:space="0" w:color="auto"/>
              <w:right w:val="nil"/>
            </w:tcBorders>
            <w:shd w:val="clear" w:color="auto" w:fill="auto"/>
            <w:vAlign w:val="center"/>
          </w:tcPr>
          <w:p w14:paraId="4C40B05F" w14:textId="77777777" w:rsidR="00C11A24" w:rsidRPr="003D470F" w:rsidRDefault="00C11A24" w:rsidP="005A4898">
            <w:pPr>
              <w:spacing w:line="240" w:lineRule="auto"/>
              <w:jc w:val="center"/>
              <w:rPr>
                <w:lang w:val="en-GB"/>
              </w:rPr>
            </w:pPr>
            <w:r w:rsidRPr="003D470F">
              <w:rPr>
                <w:lang w:val="en-GB"/>
              </w:rPr>
              <w:t>29,224 (3.8)</w:t>
            </w:r>
          </w:p>
        </w:tc>
        <w:tc>
          <w:tcPr>
            <w:tcW w:w="2762" w:type="dxa"/>
            <w:tcBorders>
              <w:left w:val="nil"/>
              <w:bottom w:val="single" w:sz="4" w:space="0" w:color="auto"/>
              <w:right w:val="nil"/>
            </w:tcBorders>
            <w:shd w:val="clear" w:color="auto" w:fill="auto"/>
            <w:vAlign w:val="center"/>
          </w:tcPr>
          <w:p w14:paraId="68BB04DA" w14:textId="77777777" w:rsidR="00C11A24" w:rsidRPr="003D470F" w:rsidRDefault="00C11A24" w:rsidP="005A4898">
            <w:pPr>
              <w:spacing w:line="240" w:lineRule="auto"/>
              <w:jc w:val="center"/>
              <w:rPr>
                <w:lang w:val="en-GB"/>
              </w:rPr>
            </w:pPr>
            <w:r w:rsidRPr="003D470F">
              <w:rPr>
                <w:lang w:val="en-GB"/>
              </w:rPr>
              <w:t>11,606 (9.9)</w:t>
            </w:r>
          </w:p>
        </w:tc>
      </w:tr>
      <w:tr w:rsidR="00C11A24" w:rsidRPr="003D470F" w14:paraId="2E59B433" w14:textId="77777777" w:rsidTr="005A4898">
        <w:trPr>
          <w:trHeight w:val="312"/>
        </w:trPr>
        <w:tc>
          <w:tcPr>
            <w:tcW w:w="4911" w:type="dxa"/>
            <w:tcBorders>
              <w:left w:val="nil"/>
              <w:bottom w:val="single" w:sz="4" w:space="0" w:color="auto"/>
              <w:right w:val="nil"/>
            </w:tcBorders>
            <w:shd w:val="clear" w:color="auto" w:fill="auto"/>
            <w:vAlign w:val="center"/>
          </w:tcPr>
          <w:p w14:paraId="0602B5BA" w14:textId="77777777" w:rsidR="00C11A24" w:rsidRPr="003D470F" w:rsidRDefault="00C11A24" w:rsidP="005A4898">
            <w:pPr>
              <w:spacing w:line="240" w:lineRule="auto"/>
              <w:rPr>
                <w:b/>
                <w:bCs/>
                <w:lang w:val="en-GB"/>
              </w:rPr>
            </w:pPr>
            <w:r w:rsidRPr="003D470F">
              <w:rPr>
                <w:b/>
                <w:bCs/>
                <w:lang w:val="en-GB"/>
              </w:rPr>
              <w:t>Gestational diabetes, (n, %)</w:t>
            </w:r>
          </w:p>
        </w:tc>
        <w:tc>
          <w:tcPr>
            <w:tcW w:w="2140" w:type="dxa"/>
            <w:tcBorders>
              <w:left w:val="nil"/>
              <w:bottom w:val="single" w:sz="4" w:space="0" w:color="auto"/>
              <w:right w:val="nil"/>
            </w:tcBorders>
            <w:shd w:val="clear" w:color="auto" w:fill="auto"/>
            <w:vAlign w:val="center"/>
          </w:tcPr>
          <w:p w14:paraId="3102674E" w14:textId="77777777" w:rsidR="00C11A24" w:rsidRPr="003D470F" w:rsidRDefault="00C11A24" w:rsidP="005A4898">
            <w:pPr>
              <w:spacing w:line="240" w:lineRule="auto"/>
              <w:jc w:val="center"/>
              <w:rPr>
                <w:lang w:val="en-GB"/>
              </w:rPr>
            </w:pPr>
            <w:r w:rsidRPr="003D470F">
              <w:rPr>
                <w:lang w:val="en-GB"/>
              </w:rPr>
              <w:t>2,485 (0.3)</w:t>
            </w:r>
          </w:p>
        </w:tc>
        <w:tc>
          <w:tcPr>
            <w:tcW w:w="2762" w:type="dxa"/>
            <w:tcBorders>
              <w:left w:val="nil"/>
              <w:bottom w:val="single" w:sz="4" w:space="0" w:color="auto"/>
              <w:right w:val="nil"/>
            </w:tcBorders>
            <w:shd w:val="clear" w:color="auto" w:fill="auto"/>
            <w:vAlign w:val="center"/>
          </w:tcPr>
          <w:p w14:paraId="4441E0CB" w14:textId="77777777" w:rsidR="00C11A24" w:rsidRPr="003D470F" w:rsidRDefault="00C11A24" w:rsidP="005A4898">
            <w:pPr>
              <w:spacing w:line="240" w:lineRule="auto"/>
              <w:jc w:val="center"/>
              <w:rPr>
                <w:lang w:val="en-GB"/>
              </w:rPr>
            </w:pPr>
            <w:r w:rsidRPr="003D470F">
              <w:rPr>
                <w:lang w:val="en-GB"/>
              </w:rPr>
              <w:t>1,130 (1.0)</w:t>
            </w:r>
          </w:p>
        </w:tc>
      </w:tr>
      <w:tr w:rsidR="00C11A24" w:rsidRPr="003D470F" w14:paraId="2367E51D" w14:textId="77777777" w:rsidTr="005A4898">
        <w:trPr>
          <w:trHeight w:val="312"/>
        </w:trPr>
        <w:tc>
          <w:tcPr>
            <w:tcW w:w="4911" w:type="dxa"/>
            <w:tcBorders>
              <w:left w:val="nil"/>
              <w:bottom w:val="nil"/>
              <w:right w:val="nil"/>
            </w:tcBorders>
            <w:shd w:val="clear" w:color="auto" w:fill="auto"/>
            <w:vAlign w:val="center"/>
          </w:tcPr>
          <w:p w14:paraId="4262C3F2" w14:textId="77777777" w:rsidR="00C11A24" w:rsidRPr="003D470F" w:rsidRDefault="00C11A24" w:rsidP="005A4898">
            <w:pPr>
              <w:spacing w:line="240" w:lineRule="auto"/>
              <w:rPr>
                <w:b/>
                <w:bCs/>
                <w:lang w:val="en-GB"/>
              </w:rPr>
            </w:pPr>
            <w:r w:rsidRPr="003D470F">
              <w:rPr>
                <w:b/>
                <w:bCs/>
                <w:lang w:val="en-GB"/>
              </w:rPr>
              <w:t>Types of delivery, (n,%)</w:t>
            </w:r>
          </w:p>
        </w:tc>
        <w:tc>
          <w:tcPr>
            <w:tcW w:w="2140" w:type="dxa"/>
            <w:tcBorders>
              <w:left w:val="nil"/>
              <w:bottom w:val="nil"/>
              <w:right w:val="nil"/>
            </w:tcBorders>
            <w:shd w:val="clear" w:color="auto" w:fill="auto"/>
            <w:vAlign w:val="center"/>
          </w:tcPr>
          <w:p w14:paraId="6203F653"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4D0DBF12" w14:textId="77777777" w:rsidR="00C11A24" w:rsidRPr="003D470F" w:rsidRDefault="00C11A24" w:rsidP="005A4898">
            <w:pPr>
              <w:spacing w:line="240" w:lineRule="auto"/>
              <w:jc w:val="center"/>
              <w:rPr>
                <w:lang w:val="en-GB"/>
              </w:rPr>
            </w:pPr>
          </w:p>
        </w:tc>
      </w:tr>
      <w:tr w:rsidR="00C11A24" w:rsidRPr="003D470F" w14:paraId="020B8257" w14:textId="77777777" w:rsidTr="005A4898">
        <w:trPr>
          <w:trHeight w:val="312"/>
        </w:trPr>
        <w:tc>
          <w:tcPr>
            <w:tcW w:w="4911" w:type="dxa"/>
            <w:tcBorders>
              <w:top w:val="nil"/>
              <w:left w:val="nil"/>
              <w:bottom w:val="nil"/>
              <w:right w:val="nil"/>
            </w:tcBorders>
            <w:shd w:val="clear" w:color="auto" w:fill="auto"/>
            <w:vAlign w:val="center"/>
          </w:tcPr>
          <w:p w14:paraId="63CD5FA0" w14:textId="77777777" w:rsidR="00C11A24" w:rsidRPr="003D470F" w:rsidRDefault="00C11A24" w:rsidP="005A4898">
            <w:pPr>
              <w:spacing w:line="240" w:lineRule="auto"/>
              <w:rPr>
                <w:lang w:val="en-GB"/>
              </w:rPr>
            </w:pPr>
            <w:r w:rsidRPr="003D470F">
              <w:rPr>
                <w:lang w:val="en-GB"/>
              </w:rPr>
              <w:t xml:space="preserve">    Spontaneous V</w:t>
            </w:r>
            <w:r>
              <w:rPr>
                <w:lang w:val="en-GB"/>
              </w:rPr>
              <w:t>B</w:t>
            </w:r>
          </w:p>
        </w:tc>
        <w:tc>
          <w:tcPr>
            <w:tcW w:w="2140" w:type="dxa"/>
            <w:tcBorders>
              <w:top w:val="nil"/>
              <w:left w:val="nil"/>
              <w:bottom w:val="nil"/>
              <w:right w:val="nil"/>
            </w:tcBorders>
            <w:shd w:val="clear" w:color="auto" w:fill="auto"/>
            <w:vAlign w:val="center"/>
          </w:tcPr>
          <w:p w14:paraId="58DA7203" w14:textId="77777777" w:rsidR="00C11A24" w:rsidRPr="003D470F" w:rsidRDefault="00C11A24" w:rsidP="005A4898">
            <w:pPr>
              <w:spacing w:line="240" w:lineRule="auto"/>
              <w:jc w:val="center"/>
              <w:rPr>
                <w:lang w:val="en-GB"/>
              </w:rPr>
            </w:pPr>
            <w:r w:rsidRPr="003D470F">
              <w:rPr>
                <w:lang w:val="en-GB"/>
              </w:rPr>
              <w:t>684,733 (89.0)</w:t>
            </w:r>
          </w:p>
        </w:tc>
        <w:tc>
          <w:tcPr>
            <w:tcW w:w="2762" w:type="dxa"/>
            <w:tcBorders>
              <w:top w:val="nil"/>
              <w:left w:val="nil"/>
              <w:bottom w:val="nil"/>
              <w:right w:val="nil"/>
            </w:tcBorders>
            <w:shd w:val="clear" w:color="auto" w:fill="auto"/>
            <w:vAlign w:val="center"/>
          </w:tcPr>
          <w:p w14:paraId="4F54C4B7" w14:textId="77777777" w:rsidR="00C11A24" w:rsidRPr="003D470F" w:rsidRDefault="00C11A24" w:rsidP="005A4898">
            <w:pPr>
              <w:spacing w:line="240" w:lineRule="auto"/>
              <w:jc w:val="center"/>
              <w:rPr>
                <w:lang w:val="en-GB"/>
              </w:rPr>
            </w:pPr>
            <w:r w:rsidRPr="003D470F">
              <w:rPr>
                <w:lang w:val="en-GB"/>
              </w:rPr>
              <w:t>-</w:t>
            </w:r>
          </w:p>
        </w:tc>
      </w:tr>
      <w:tr w:rsidR="00C11A24" w:rsidRPr="003D470F" w14:paraId="55D6A66C" w14:textId="77777777" w:rsidTr="005A4898">
        <w:trPr>
          <w:trHeight w:val="312"/>
        </w:trPr>
        <w:tc>
          <w:tcPr>
            <w:tcW w:w="4911" w:type="dxa"/>
            <w:tcBorders>
              <w:top w:val="nil"/>
              <w:left w:val="nil"/>
              <w:bottom w:val="nil"/>
              <w:right w:val="nil"/>
            </w:tcBorders>
            <w:shd w:val="clear" w:color="auto" w:fill="auto"/>
            <w:vAlign w:val="center"/>
          </w:tcPr>
          <w:p w14:paraId="0E93FFA0" w14:textId="77777777" w:rsidR="00C11A24" w:rsidRPr="003D470F" w:rsidRDefault="00C11A24" w:rsidP="005A4898">
            <w:pPr>
              <w:spacing w:line="240" w:lineRule="auto"/>
              <w:rPr>
                <w:lang w:val="en-GB"/>
              </w:rPr>
            </w:pPr>
            <w:r w:rsidRPr="003D470F">
              <w:rPr>
                <w:lang w:val="en-GB"/>
              </w:rPr>
              <w:t xml:space="preserve">    Vacuum/forceps</w:t>
            </w:r>
          </w:p>
        </w:tc>
        <w:tc>
          <w:tcPr>
            <w:tcW w:w="2140" w:type="dxa"/>
            <w:tcBorders>
              <w:top w:val="nil"/>
              <w:left w:val="nil"/>
              <w:bottom w:val="nil"/>
              <w:right w:val="nil"/>
            </w:tcBorders>
            <w:shd w:val="clear" w:color="auto" w:fill="auto"/>
            <w:vAlign w:val="center"/>
          </w:tcPr>
          <w:p w14:paraId="5EC2638F" w14:textId="77777777" w:rsidR="00C11A24" w:rsidRPr="003D470F" w:rsidRDefault="00C11A24" w:rsidP="005A4898">
            <w:pPr>
              <w:spacing w:line="240" w:lineRule="auto"/>
              <w:jc w:val="center"/>
              <w:rPr>
                <w:lang w:val="en-GB"/>
              </w:rPr>
            </w:pPr>
            <w:r w:rsidRPr="003D470F">
              <w:rPr>
                <w:lang w:val="en-GB"/>
              </w:rPr>
              <w:t>84,003 (10.9)</w:t>
            </w:r>
          </w:p>
        </w:tc>
        <w:tc>
          <w:tcPr>
            <w:tcW w:w="2762" w:type="dxa"/>
            <w:tcBorders>
              <w:top w:val="nil"/>
              <w:left w:val="nil"/>
              <w:bottom w:val="nil"/>
              <w:right w:val="nil"/>
            </w:tcBorders>
            <w:shd w:val="clear" w:color="auto" w:fill="auto"/>
            <w:vAlign w:val="center"/>
          </w:tcPr>
          <w:p w14:paraId="62724BE6" w14:textId="77777777" w:rsidR="00C11A24" w:rsidRPr="003D470F" w:rsidRDefault="00C11A24" w:rsidP="005A4898">
            <w:pPr>
              <w:spacing w:line="240" w:lineRule="auto"/>
              <w:jc w:val="center"/>
              <w:rPr>
                <w:lang w:val="en-GB"/>
              </w:rPr>
            </w:pPr>
            <w:r w:rsidRPr="003D470F">
              <w:rPr>
                <w:lang w:val="en-GB"/>
              </w:rPr>
              <w:t>-</w:t>
            </w:r>
          </w:p>
        </w:tc>
      </w:tr>
      <w:tr w:rsidR="00C11A24" w:rsidRPr="003D470F" w14:paraId="5C702ACA" w14:textId="77777777" w:rsidTr="005A4898">
        <w:trPr>
          <w:trHeight w:val="312"/>
        </w:trPr>
        <w:tc>
          <w:tcPr>
            <w:tcW w:w="4911" w:type="dxa"/>
            <w:tcBorders>
              <w:top w:val="nil"/>
              <w:left w:val="nil"/>
              <w:bottom w:val="nil"/>
              <w:right w:val="nil"/>
            </w:tcBorders>
            <w:shd w:val="clear" w:color="auto" w:fill="auto"/>
            <w:vAlign w:val="center"/>
          </w:tcPr>
          <w:p w14:paraId="26BB5E58" w14:textId="77777777" w:rsidR="00C11A24" w:rsidRPr="003D470F" w:rsidRDefault="00C11A24" w:rsidP="005A4898">
            <w:pPr>
              <w:spacing w:line="240" w:lineRule="auto"/>
              <w:rPr>
                <w:lang w:val="en-GB"/>
              </w:rPr>
            </w:pPr>
            <w:r w:rsidRPr="003D470F">
              <w:rPr>
                <w:lang w:val="en-GB"/>
              </w:rPr>
              <w:t xml:space="preserve">    </w:t>
            </w:r>
            <w:r>
              <w:rPr>
                <w:lang w:val="en-GB"/>
              </w:rPr>
              <w:t>Pre</w:t>
            </w:r>
            <w:r w:rsidRPr="003D470F">
              <w:rPr>
                <w:lang w:val="en-GB"/>
              </w:rPr>
              <w:t>-labour CD</w:t>
            </w:r>
          </w:p>
        </w:tc>
        <w:tc>
          <w:tcPr>
            <w:tcW w:w="2140" w:type="dxa"/>
            <w:tcBorders>
              <w:top w:val="nil"/>
              <w:left w:val="nil"/>
              <w:bottom w:val="nil"/>
              <w:right w:val="nil"/>
            </w:tcBorders>
            <w:shd w:val="clear" w:color="auto" w:fill="auto"/>
            <w:vAlign w:val="center"/>
          </w:tcPr>
          <w:p w14:paraId="7D1F1907" w14:textId="77777777" w:rsidR="00C11A24" w:rsidRPr="003D470F" w:rsidRDefault="00C11A24" w:rsidP="005A4898">
            <w:pPr>
              <w:spacing w:line="240" w:lineRule="auto"/>
              <w:jc w:val="center"/>
              <w:rPr>
                <w:lang w:val="en-GB"/>
              </w:rPr>
            </w:pPr>
            <w:r w:rsidRPr="003D470F">
              <w:rPr>
                <w:lang w:val="en-GB"/>
              </w:rPr>
              <w:t>-</w:t>
            </w:r>
          </w:p>
        </w:tc>
        <w:tc>
          <w:tcPr>
            <w:tcW w:w="2762" w:type="dxa"/>
            <w:tcBorders>
              <w:top w:val="nil"/>
              <w:left w:val="nil"/>
              <w:bottom w:val="nil"/>
              <w:right w:val="nil"/>
            </w:tcBorders>
            <w:shd w:val="clear" w:color="auto" w:fill="auto"/>
            <w:vAlign w:val="center"/>
          </w:tcPr>
          <w:p w14:paraId="2D101130" w14:textId="77777777" w:rsidR="00C11A24" w:rsidRPr="003D470F" w:rsidRDefault="00C11A24" w:rsidP="005A4898">
            <w:pPr>
              <w:spacing w:line="240" w:lineRule="auto"/>
              <w:jc w:val="center"/>
              <w:rPr>
                <w:lang w:val="en-GB"/>
              </w:rPr>
            </w:pPr>
            <w:r w:rsidRPr="003D470F">
              <w:rPr>
                <w:lang w:val="en-GB"/>
              </w:rPr>
              <w:t>33,833 (28.8)</w:t>
            </w:r>
          </w:p>
        </w:tc>
      </w:tr>
      <w:tr w:rsidR="00C11A24" w:rsidRPr="003D470F" w14:paraId="69DF633E" w14:textId="77777777" w:rsidTr="005A4898">
        <w:trPr>
          <w:trHeight w:val="312"/>
        </w:trPr>
        <w:tc>
          <w:tcPr>
            <w:tcW w:w="4911" w:type="dxa"/>
            <w:tcBorders>
              <w:top w:val="nil"/>
              <w:left w:val="nil"/>
              <w:bottom w:val="nil"/>
              <w:right w:val="nil"/>
            </w:tcBorders>
            <w:shd w:val="clear" w:color="auto" w:fill="auto"/>
            <w:vAlign w:val="center"/>
          </w:tcPr>
          <w:p w14:paraId="562664BE" w14:textId="77777777" w:rsidR="00C11A24" w:rsidRPr="003D470F" w:rsidRDefault="00C11A24" w:rsidP="005A4898">
            <w:pPr>
              <w:spacing w:line="240" w:lineRule="auto"/>
              <w:rPr>
                <w:lang w:val="en-GB"/>
              </w:rPr>
            </w:pPr>
            <w:r w:rsidRPr="003D470F">
              <w:rPr>
                <w:lang w:val="en-GB"/>
              </w:rPr>
              <w:t xml:space="preserve">    </w:t>
            </w:r>
            <w:r>
              <w:rPr>
                <w:lang w:val="en-GB"/>
              </w:rPr>
              <w:t>In</w:t>
            </w:r>
            <w:r w:rsidRPr="003D470F">
              <w:rPr>
                <w:lang w:val="en-GB"/>
              </w:rPr>
              <w:t>-labour CD</w:t>
            </w:r>
          </w:p>
        </w:tc>
        <w:tc>
          <w:tcPr>
            <w:tcW w:w="2140" w:type="dxa"/>
            <w:tcBorders>
              <w:top w:val="nil"/>
              <w:left w:val="nil"/>
              <w:bottom w:val="nil"/>
              <w:right w:val="nil"/>
            </w:tcBorders>
            <w:shd w:val="clear" w:color="auto" w:fill="auto"/>
            <w:vAlign w:val="center"/>
          </w:tcPr>
          <w:p w14:paraId="19F3B34E" w14:textId="77777777" w:rsidR="00C11A24" w:rsidRPr="003D470F" w:rsidRDefault="00C11A24" w:rsidP="005A4898">
            <w:pPr>
              <w:spacing w:line="240" w:lineRule="auto"/>
              <w:jc w:val="center"/>
              <w:rPr>
                <w:lang w:val="en-GB"/>
              </w:rPr>
            </w:pPr>
            <w:r w:rsidRPr="003D470F">
              <w:rPr>
                <w:lang w:val="en-GB"/>
              </w:rPr>
              <w:t>-</w:t>
            </w:r>
          </w:p>
        </w:tc>
        <w:tc>
          <w:tcPr>
            <w:tcW w:w="2762" w:type="dxa"/>
            <w:tcBorders>
              <w:top w:val="nil"/>
              <w:left w:val="nil"/>
              <w:bottom w:val="nil"/>
              <w:right w:val="nil"/>
            </w:tcBorders>
            <w:shd w:val="clear" w:color="auto" w:fill="auto"/>
            <w:vAlign w:val="center"/>
          </w:tcPr>
          <w:p w14:paraId="3532687D" w14:textId="77777777" w:rsidR="00C11A24" w:rsidRPr="003D470F" w:rsidRDefault="00C11A24" w:rsidP="005A4898">
            <w:pPr>
              <w:spacing w:line="240" w:lineRule="auto"/>
              <w:jc w:val="center"/>
              <w:rPr>
                <w:lang w:val="en-GB"/>
              </w:rPr>
            </w:pPr>
            <w:r w:rsidRPr="003D470F">
              <w:rPr>
                <w:lang w:val="en-GB"/>
              </w:rPr>
              <w:t>72,439 (61.8)</w:t>
            </w:r>
          </w:p>
        </w:tc>
      </w:tr>
      <w:tr w:rsidR="00C11A24" w:rsidRPr="003D470F" w14:paraId="48777D78" w14:textId="77777777" w:rsidTr="005A4898">
        <w:trPr>
          <w:trHeight w:val="312"/>
        </w:trPr>
        <w:tc>
          <w:tcPr>
            <w:tcW w:w="4911" w:type="dxa"/>
            <w:tcBorders>
              <w:top w:val="nil"/>
              <w:left w:val="nil"/>
              <w:bottom w:val="single" w:sz="4" w:space="0" w:color="auto"/>
              <w:right w:val="nil"/>
            </w:tcBorders>
            <w:shd w:val="clear" w:color="auto" w:fill="auto"/>
            <w:vAlign w:val="center"/>
          </w:tcPr>
          <w:p w14:paraId="39EF2794" w14:textId="77777777" w:rsidR="00C11A24" w:rsidRPr="003D470F" w:rsidRDefault="00C11A24" w:rsidP="005A4898">
            <w:pPr>
              <w:spacing w:line="240" w:lineRule="auto"/>
              <w:rPr>
                <w:lang w:val="en-GB"/>
              </w:rPr>
            </w:pPr>
            <w:r w:rsidRPr="003D470F">
              <w:rPr>
                <w:lang w:val="en-GB"/>
              </w:rPr>
              <w:t xml:space="preserve">    Unspecified CD</w:t>
            </w:r>
          </w:p>
        </w:tc>
        <w:tc>
          <w:tcPr>
            <w:tcW w:w="2140" w:type="dxa"/>
            <w:tcBorders>
              <w:top w:val="nil"/>
              <w:left w:val="nil"/>
              <w:bottom w:val="single" w:sz="4" w:space="0" w:color="auto"/>
              <w:right w:val="nil"/>
            </w:tcBorders>
            <w:shd w:val="clear" w:color="auto" w:fill="auto"/>
            <w:vAlign w:val="center"/>
          </w:tcPr>
          <w:p w14:paraId="26CE1B61" w14:textId="77777777" w:rsidR="00C11A24" w:rsidRPr="003D470F" w:rsidRDefault="00C11A24" w:rsidP="005A4898">
            <w:pPr>
              <w:spacing w:line="240" w:lineRule="auto"/>
              <w:jc w:val="center"/>
              <w:rPr>
                <w:lang w:val="en-GB"/>
              </w:rPr>
            </w:pPr>
            <w:r w:rsidRPr="003D470F">
              <w:rPr>
                <w:lang w:val="en-GB"/>
              </w:rPr>
              <w:t>-</w:t>
            </w:r>
          </w:p>
        </w:tc>
        <w:tc>
          <w:tcPr>
            <w:tcW w:w="2762" w:type="dxa"/>
            <w:tcBorders>
              <w:top w:val="nil"/>
              <w:left w:val="nil"/>
              <w:bottom w:val="single" w:sz="4" w:space="0" w:color="auto"/>
              <w:right w:val="nil"/>
            </w:tcBorders>
            <w:shd w:val="clear" w:color="auto" w:fill="auto"/>
            <w:vAlign w:val="center"/>
          </w:tcPr>
          <w:p w14:paraId="4BFD1E12" w14:textId="77777777" w:rsidR="00C11A24" w:rsidRPr="003D470F" w:rsidRDefault="00C11A24" w:rsidP="005A4898">
            <w:pPr>
              <w:spacing w:line="240" w:lineRule="auto"/>
              <w:jc w:val="center"/>
              <w:rPr>
                <w:lang w:val="en-GB"/>
              </w:rPr>
            </w:pPr>
            <w:r w:rsidRPr="003D470F">
              <w:rPr>
                <w:lang w:val="en-GB"/>
              </w:rPr>
              <w:t>10,842 (9.3)</w:t>
            </w:r>
          </w:p>
        </w:tc>
      </w:tr>
      <w:tr w:rsidR="00C11A24" w:rsidRPr="003D470F" w14:paraId="427A3980" w14:textId="77777777" w:rsidTr="005A4898">
        <w:trPr>
          <w:trHeight w:val="312"/>
        </w:trPr>
        <w:tc>
          <w:tcPr>
            <w:tcW w:w="4911" w:type="dxa"/>
            <w:tcBorders>
              <w:left w:val="nil"/>
              <w:bottom w:val="nil"/>
              <w:right w:val="nil"/>
            </w:tcBorders>
            <w:shd w:val="clear" w:color="auto" w:fill="auto"/>
            <w:vAlign w:val="center"/>
          </w:tcPr>
          <w:p w14:paraId="2B1531C6" w14:textId="77777777" w:rsidR="00C11A24" w:rsidRPr="003D470F" w:rsidRDefault="00C11A24" w:rsidP="005A4898">
            <w:pPr>
              <w:spacing w:line="240" w:lineRule="auto"/>
              <w:rPr>
                <w:b/>
                <w:bCs/>
                <w:lang w:val="en-GB"/>
              </w:rPr>
            </w:pPr>
            <w:r w:rsidRPr="003D470F">
              <w:rPr>
                <w:b/>
                <w:bCs/>
                <w:lang w:val="en-GB"/>
              </w:rPr>
              <w:t>Year of first birth, (n, %)</w:t>
            </w:r>
          </w:p>
        </w:tc>
        <w:tc>
          <w:tcPr>
            <w:tcW w:w="2140" w:type="dxa"/>
            <w:tcBorders>
              <w:left w:val="nil"/>
              <w:bottom w:val="nil"/>
              <w:right w:val="nil"/>
            </w:tcBorders>
            <w:shd w:val="clear" w:color="auto" w:fill="auto"/>
            <w:vAlign w:val="center"/>
          </w:tcPr>
          <w:p w14:paraId="67232FDA"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4BEF9D81" w14:textId="77777777" w:rsidR="00C11A24" w:rsidRPr="003D470F" w:rsidRDefault="00C11A24" w:rsidP="005A4898">
            <w:pPr>
              <w:spacing w:line="240" w:lineRule="auto"/>
              <w:jc w:val="center"/>
              <w:rPr>
                <w:lang w:val="en-GB"/>
              </w:rPr>
            </w:pPr>
          </w:p>
        </w:tc>
      </w:tr>
      <w:tr w:rsidR="00C11A24" w:rsidRPr="003D470F" w14:paraId="62196581" w14:textId="77777777" w:rsidTr="005A4898">
        <w:trPr>
          <w:trHeight w:val="312"/>
        </w:trPr>
        <w:tc>
          <w:tcPr>
            <w:tcW w:w="4911" w:type="dxa"/>
            <w:tcBorders>
              <w:top w:val="nil"/>
              <w:left w:val="nil"/>
              <w:bottom w:val="nil"/>
              <w:right w:val="nil"/>
            </w:tcBorders>
            <w:shd w:val="clear" w:color="auto" w:fill="auto"/>
            <w:vAlign w:val="center"/>
          </w:tcPr>
          <w:p w14:paraId="65FCC2F5" w14:textId="77777777" w:rsidR="00C11A24" w:rsidRPr="003D470F" w:rsidRDefault="00C11A24" w:rsidP="005A4898">
            <w:pPr>
              <w:spacing w:line="240" w:lineRule="auto"/>
              <w:rPr>
                <w:lang w:val="en-GB"/>
              </w:rPr>
            </w:pPr>
            <w:r w:rsidRPr="003D470F">
              <w:rPr>
                <w:lang w:val="en-GB"/>
              </w:rPr>
              <w:t xml:space="preserve">   1982-1989</w:t>
            </w:r>
          </w:p>
        </w:tc>
        <w:tc>
          <w:tcPr>
            <w:tcW w:w="2140" w:type="dxa"/>
            <w:tcBorders>
              <w:top w:val="nil"/>
              <w:left w:val="nil"/>
              <w:bottom w:val="nil"/>
              <w:right w:val="nil"/>
            </w:tcBorders>
            <w:shd w:val="clear" w:color="auto" w:fill="auto"/>
            <w:vAlign w:val="center"/>
          </w:tcPr>
          <w:p w14:paraId="2CD01A94" w14:textId="77777777" w:rsidR="00C11A24" w:rsidRPr="003D470F" w:rsidRDefault="00C11A24" w:rsidP="005A4898">
            <w:pPr>
              <w:spacing w:line="240" w:lineRule="auto"/>
              <w:jc w:val="center"/>
              <w:rPr>
                <w:lang w:val="en-GB"/>
              </w:rPr>
            </w:pPr>
            <w:r w:rsidRPr="003D470F">
              <w:rPr>
                <w:lang w:val="en-GB"/>
              </w:rPr>
              <w:t>216,300 (28.1)</w:t>
            </w:r>
          </w:p>
        </w:tc>
        <w:tc>
          <w:tcPr>
            <w:tcW w:w="2762" w:type="dxa"/>
            <w:tcBorders>
              <w:top w:val="nil"/>
              <w:left w:val="nil"/>
              <w:bottom w:val="nil"/>
              <w:right w:val="nil"/>
            </w:tcBorders>
            <w:shd w:val="clear" w:color="auto" w:fill="auto"/>
            <w:vAlign w:val="center"/>
          </w:tcPr>
          <w:p w14:paraId="469876FB" w14:textId="77777777" w:rsidR="00C11A24" w:rsidRPr="003D470F" w:rsidRDefault="00C11A24" w:rsidP="005A4898">
            <w:pPr>
              <w:spacing w:line="240" w:lineRule="auto"/>
              <w:jc w:val="center"/>
              <w:rPr>
                <w:lang w:val="en-GB"/>
              </w:rPr>
            </w:pPr>
            <w:r w:rsidRPr="003D470F">
              <w:rPr>
                <w:lang w:val="en-GB"/>
              </w:rPr>
              <w:t>23,292 (19.8)</w:t>
            </w:r>
          </w:p>
        </w:tc>
      </w:tr>
      <w:tr w:rsidR="00C11A24" w:rsidRPr="003D470F" w14:paraId="4E3137C6" w14:textId="77777777" w:rsidTr="005A4898">
        <w:trPr>
          <w:trHeight w:val="312"/>
        </w:trPr>
        <w:tc>
          <w:tcPr>
            <w:tcW w:w="4911" w:type="dxa"/>
            <w:tcBorders>
              <w:top w:val="nil"/>
              <w:left w:val="nil"/>
              <w:bottom w:val="nil"/>
              <w:right w:val="nil"/>
            </w:tcBorders>
            <w:shd w:val="clear" w:color="auto" w:fill="auto"/>
            <w:vAlign w:val="center"/>
          </w:tcPr>
          <w:p w14:paraId="0357FC67" w14:textId="77777777" w:rsidR="00C11A24" w:rsidRPr="003D470F" w:rsidRDefault="00C11A24" w:rsidP="005A4898">
            <w:pPr>
              <w:spacing w:line="240" w:lineRule="auto"/>
              <w:rPr>
                <w:lang w:val="en-GB"/>
              </w:rPr>
            </w:pPr>
            <w:r w:rsidRPr="003D470F">
              <w:rPr>
                <w:lang w:val="en-GB"/>
              </w:rPr>
              <w:t xml:space="preserve">    1990-1999</w:t>
            </w:r>
          </w:p>
        </w:tc>
        <w:tc>
          <w:tcPr>
            <w:tcW w:w="2140" w:type="dxa"/>
            <w:tcBorders>
              <w:top w:val="nil"/>
              <w:left w:val="nil"/>
              <w:bottom w:val="nil"/>
              <w:right w:val="nil"/>
            </w:tcBorders>
            <w:shd w:val="clear" w:color="auto" w:fill="auto"/>
            <w:vAlign w:val="center"/>
          </w:tcPr>
          <w:p w14:paraId="617ABC87" w14:textId="77777777" w:rsidR="00C11A24" w:rsidRPr="003D470F" w:rsidRDefault="00C11A24" w:rsidP="005A4898">
            <w:pPr>
              <w:spacing w:line="240" w:lineRule="auto"/>
              <w:jc w:val="center"/>
              <w:rPr>
                <w:lang w:val="en-GB"/>
              </w:rPr>
            </w:pPr>
            <w:r w:rsidRPr="003D470F">
              <w:rPr>
                <w:lang w:val="en-GB"/>
              </w:rPr>
              <w:t>286,232 (37.2)</w:t>
            </w:r>
          </w:p>
        </w:tc>
        <w:tc>
          <w:tcPr>
            <w:tcW w:w="2762" w:type="dxa"/>
            <w:tcBorders>
              <w:top w:val="nil"/>
              <w:left w:val="nil"/>
              <w:bottom w:val="nil"/>
              <w:right w:val="nil"/>
            </w:tcBorders>
            <w:shd w:val="clear" w:color="auto" w:fill="auto"/>
            <w:vAlign w:val="center"/>
          </w:tcPr>
          <w:p w14:paraId="3C9F8154" w14:textId="77777777" w:rsidR="00C11A24" w:rsidRPr="003D470F" w:rsidRDefault="00C11A24" w:rsidP="005A4898">
            <w:pPr>
              <w:spacing w:line="240" w:lineRule="auto"/>
              <w:jc w:val="center"/>
              <w:rPr>
                <w:lang w:val="en-GB"/>
              </w:rPr>
            </w:pPr>
            <w:r w:rsidRPr="003D470F">
              <w:rPr>
                <w:lang w:val="en-GB"/>
              </w:rPr>
              <w:t>38,772 (33.1)</w:t>
            </w:r>
          </w:p>
        </w:tc>
      </w:tr>
      <w:tr w:rsidR="00C11A24" w:rsidRPr="003D470F" w14:paraId="38A1C8B9" w14:textId="77777777" w:rsidTr="005A4898">
        <w:trPr>
          <w:trHeight w:val="312"/>
        </w:trPr>
        <w:tc>
          <w:tcPr>
            <w:tcW w:w="4911" w:type="dxa"/>
            <w:tcBorders>
              <w:top w:val="nil"/>
              <w:left w:val="nil"/>
              <w:right w:val="nil"/>
            </w:tcBorders>
            <w:shd w:val="clear" w:color="auto" w:fill="auto"/>
            <w:vAlign w:val="center"/>
          </w:tcPr>
          <w:p w14:paraId="513592FA" w14:textId="77777777" w:rsidR="00C11A24" w:rsidRPr="003D470F" w:rsidRDefault="00C11A24" w:rsidP="005A4898">
            <w:pPr>
              <w:spacing w:line="240" w:lineRule="auto"/>
              <w:rPr>
                <w:lang w:val="en-GB"/>
              </w:rPr>
            </w:pPr>
            <w:r w:rsidRPr="003D470F">
              <w:rPr>
                <w:lang w:val="en-GB"/>
              </w:rPr>
              <w:t xml:space="preserve">    2000-2012</w:t>
            </w:r>
          </w:p>
        </w:tc>
        <w:tc>
          <w:tcPr>
            <w:tcW w:w="2140" w:type="dxa"/>
            <w:tcBorders>
              <w:top w:val="nil"/>
              <w:left w:val="nil"/>
              <w:right w:val="nil"/>
            </w:tcBorders>
            <w:shd w:val="clear" w:color="auto" w:fill="auto"/>
            <w:vAlign w:val="center"/>
          </w:tcPr>
          <w:p w14:paraId="0F5457D1" w14:textId="77777777" w:rsidR="00C11A24" w:rsidRPr="003D470F" w:rsidRDefault="00C11A24" w:rsidP="005A4898">
            <w:pPr>
              <w:spacing w:line="240" w:lineRule="auto"/>
              <w:jc w:val="center"/>
              <w:rPr>
                <w:lang w:val="en-GB"/>
              </w:rPr>
            </w:pPr>
            <w:r w:rsidRPr="003D470F">
              <w:rPr>
                <w:lang w:val="en-GB"/>
              </w:rPr>
              <w:t>266,204 (34.6)</w:t>
            </w:r>
          </w:p>
        </w:tc>
        <w:tc>
          <w:tcPr>
            <w:tcW w:w="2762" w:type="dxa"/>
            <w:tcBorders>
              <w:top w:val="nil"/>
              <w:left w:val="nil"/>
              <w:right w:val="nil"/>
            </w:tcBorders>
            <w:shd w:val="clear" w:color="auto" w:fill="auto"/>
            <w:vAlign w:val="center"/>
          </w:tcPr>
          <w:p w14:paraId="31B99BFB" w14:textId="77777777" w:rsidR="00C11A24" w:rsidRPr="003D470F" w:rsidRDefault="00C11A24" w:rsidP="005A4898">
            <w:pPr>
              <w:spacing w:line="240" w:lineRule="auto"/>
              <w:jc w:val="center"/>
              <w:rPr>
                <w:lang w:val="en-GB"/>
              </w:rPr>
            </w:pPr>
            <w:r w:rsidRPr="003D470F">
              <w:rPr>
                <w:lang w:val="en-GB"/>
              </w:rPr>
              <w:t>55,050 (47.0)</w:t>
            </w:r>
          </w:p>
        </w:tc>
      </w:tr>
      <w:tr w:rsidR="00C11A24" w:rsidRPr="003D470F" w14:paraId="3571ACE2" w14:textId="77777777" w:rsidTr="005A4898">
        <w:trPr>
          <w:trHeight w:val="312"/>
        </w:trPr>
        <w:tc>
          <w:tcPr>
            <w:tcW w:w="4911" w:type="dxa"/>
            <w:tcBorders>
              <w:left w:val="nil"/>
              <w:right w:val="nil"/>
            </w:tcBorders>
            <w:shd w:val="clear" w:color="auto" w:fill="auto"/>
            <w:vAlign w:val="center"/>
          </w:tcPr>
          <w:p w14:paraId="319E2132" w14:textId="77777777" w:rsidR="00C11A24" w:rsidRPr="003D470F" w:rsidRDefault="00C11A24" w:rsidP="005A4898">
            <w:pPr>
              <w:spacing w:line="240" w:lineRule="auto"/>
              <w:rPr>
                <w:b/>
                <w:bCs/>
                <w:lang w:val="en-GB"/>
              </w:rPr>
            </w:pPr>
            <w:r w:rsidRPr="003D470F">
              <w:rPr>
                <w:b/>
                <w:bCs/>
                <w:lang w:val="en-GB"/>
              </w:rPr>
              <w:t>Gestational age at birth in weeks, mean (SD)</w:t>
            </w:r>
          </w:p>
        </w:tc>
        <w:tc>
          <w:tcPr>
            <w:tcW w:w="2140" w:type="dxa"/>
            <w:tcBorders>
              <w:left w:val="nil"/>
              <w:right w:val="nil"/>
            </w:tcBorders>
            <w:shd w:val="clear" w:color="auto" w:fill="auto"/>
            <w:vAlign w:val="center"/>
          </w:tcPr>
          <w:p w14:paraId="1A6C59A7" w14:textId="77777777" w:rsidR="00C11A24" w:rsidRPr="003D470F" w:rsidRDefault="00C11A24" w:rsidP="005A4898">
            <w:pPr>
              <w:spacing w:line="240" w:lineRule="auto"/>
              <w:jc w:val="center"/>
              <w:rPr>
                <w:lang w:val="en-GB"/>
              </w:rPr>
            </w:pPr>
            <w:r w:rsidRPr="003D470F">
              <w:rPr>
                <w:lang w:val="en-GB"/>
              </w:rPr>
              <w:t>39.4 (1.73)</w:t>
            </w:r>
          </w:p>
        </w:tc>
        <w:tc>
          <w:tcPr>
            <w:tcW w:w="2762" w:type="dxa"/>
            <w:tcBorders>
              <w:left w:val="nil"/>
              <w:right w:val="nil"/>
            </w:tcBorders>
            <w:shd w:val="clear" w:color="auto" w:fill="auto"/>
            <w:vAlign w:val="center"/>
          </w:tcPr>
          <w:p w14:paraId="49B81104" w14:textId="77777777" w:rsidR="00C11A24" w:rsidRPr="003D470F" w:rsidRDefault="00C11A24" w:rsidP="005A4898">
            <w:pPr>
              <w:spacing w:line="240" w:lineRule="auto"/>
              <w:jc w:val="center"/>
              <w:rPr>
                <w:lang w:val="en-GB"/>
              </w:rPr>
            </w:pPr>
            <w:r w:rsidRPr="003D470F">
              <w:rPr>
                <w:lang w:val="en-GB"/>
              </w:rPr>
              <w:t>38.8 (2.81)</w:t>
            </w:r>
          </w:p>
        </w:tc>
      </w:tr>
      <w:tr w:rsidR="00C11A24" w:rsidRPr="003D470F" w14:paraId="0A03AEEC" w14:textId="77777777" w:rsidTr="005A4898">
        <w:trPr>
          <w:trHeight w:val="312"/>
        </w:trPr>
        <w:tc>
          <w:tcPr>
            <w:tcW w:w="4911" w:type="dxa"/>
            <w:tcBorders>
              <w:left w:val="nil"/>
              <w:bottom w:val="single" w:sz="4" w:space="0" w:color="auto"/>
              <w:right w:val="nil"/>
            </w:tcBorders>
            <w:shd w:val="clear" w:color="auto" w:fill="auto"/>
            <w:vAlign w:val="center"/>
          </w:tcPr>
          <w:p w14:paraId="65021930" w14:textId="77777777" w:rsidR="00C11A24" w:rsidRPr="003D470F" w:rsidRDefault="00C11A24" w:rsidP="005A4898">
            <w:pPr>
              <w:spacing w:line="240" w:lineRule="auto"/>
              <w:rPr>
                <w:b/>
                <w:bCs/>
                <w:lang w:val="en-GB"/>
              </w:rPr>
            </w:pPr>
            <w:r w:rsidRPr="003D470F">
              <w:rPr>
                <w:b/>
                <w:bCs/>
                <w:lang w:val="en-GB"/>
              </w:rPr>
              <w:t>Birthweight in grams, mean (SD)</w:t>
            </w:r>
          </w:p>
        </w:tc>
        <w:tc>
          <w:tcPr>
            <w:tcW w:w="2140" w:type="dxa"/>
            <w:tcBorders>
              <w:left w:val="nil"/>
              <w:bottom w:val="single" w:sz="4" w:space="0" w:color="auto"/>
              <w:right w:val="nil"/>
            </w:tcBorders>
            <w:shd w:val="clear" w:color="auto" w:fill="auto"/>
            <w:vAlign w:val="center"/>
          </w:tcPr>
          <w:p w14:paraId="1C8D4465" w14:textId="77777777" w:rsidR="00C11A24" w:rsidRPr="003D470F" w:rsidRDefault="00C11A24" w:rsidP="005A4898">
            <w:pPr>
              <w:spacing w:line="240" w:lineRule="auto"/>
              <w:jc w:val="center"/>
              <w:rPr>
                <w:lang w:val="en-GB"/>
              </w:rPr>
            </w:pPr>
            <w:r w:rsidRPr="003D470F">
              <w:rPr>
                <w:lang w:val="en-GB"/>
              </w:rPr>
              <w:t>3469.1 (497.5)</w:t>
            </w:r>
          </w:p>
        </w:tc>
        <w:tc>
          <w:tcPr>
            <w:tcW w:w="2762" w:type="dxa"/>
            <w:tcBorders>
              <w:left w:val="nil"/>
              <w:bottom w:val="single" w:sz="4" w:space="0" w:color="auto"/>
              <w:right w:val="nil"/>
            </w:tcBorders>
            <w:shd w:val="clear" w:color="auto" w:fill="auto"/>
            <w:vAlign w:val="center"/>
          </w:tcPr>
          <w:p w14:paraId="72859721" w14:textId="77777777" w:rsidR="00C11A24" w:rsidRPr="003D470F" w:rsidRDefault="00C11A24" w:rsidP="005A4898">
            <w:pPr>
              <w:spacing w:line="240" w:lineRule="auto"/>
              <w:jc w:val="center"/>
              <w:rPr>
                <w:lang w:val="en-GB"/>
              </w:rPr>
            </w:pPr>
            <w:r w:rsidRPr="003D470F">
              <w:rPr>
                <w:lang w:val="en-GB"/>
              </w:rPr>
              <w:t>3359.3 (781.9)</w:t>
            </w:r>
          </w:p>
        </w:tc>
      </w:tr>
      <w:tr w:rsidR="00C11A24" w:rsidRPr="003D470F" w14:paraId="3915F9D5" w14:textId="77777777" w:rsidTr="005A4898">
        <w:trPr>
          <w:trHeight w:val="312"/>
        </w:trPr>
        <w:tc>
          <w:tcPr>
            <w:tcW w:w="4911" w:type="dxa"/>
            <w:tcBorders>
              <w:left w:val="nil"/>
              <w:bottom w:val="nil"/>
              <w:right w:val="nil"/>
            </w:tcBorders>
            <w:shd w:val="clear" w:color="auto" w:fill="auto"/>
            <w:vAlign w:val="center"/>
          </w:tcPr>
          <w:p w14:paraId="4A5A56CB" w14:textId="77777777" w:rsidR="00C11A24" w:rsidRPr="003D470F" w:rsidRDefault="00C11A24" w:rsidP="005A4898">
            <w:pPr>
              <w:spacing w:line="240" w:lineRule="auto"/>
              <w:rPr>
                <w:b/>
                <w:bCs/>
                <w:lang w:val="en-GB"/>
              </w:rPr>
            </w:pPr>
            <w:r w:rsidRPr="003D470F">
              <w:rPr>
                <w:b/>
                <w:bCs/>
                <w:lang w:val="en-GB"/>
              </w:rPr>
              <w:t>Sex, (n, %)</w:t>
            </w:r>
          </w:p>
        </w:tc>
        <w:tc>
          <w:tcPr>
            <w:tcW w:w="2140" w:type="dxa"/>
            <w:tcBorders>
              <w:left w:val="nil"/>
              <w:bottom w:val="nil"/>
              <w:right w:val="nil"/>
            </w:tcBorders>
            <w:shd w:val="clear" w:color="auto" w:fill="auto"/>
            <w:vAlign w:val="center"/>
          </w:tcPr>
          <w:p w14:paraId="06C09965" w14:textId="77777777" w:rsidR="00C11A24" w:rsidRPr="003D470F" w:rsidRDefault="00C11A24" w:rsidP="005A4898">
            <w:pPr>
              <w:spacing w:line="240" w:lineRule="auto"/>
              <w:jc w:val="center"/>
              <w:rPr>
                <w:lang w:val="en-GB"/>
              </w:rPr>
            </w:pPr>
          </w:p>
        </w:tc>
        <w:tc>
          <w:tcPr>
            <w:tcW w:w="2762" w:type="dxa"/>
            <w:tcBorders>
              <w:left w:val="nil"/>
              <w:bottom w:val="nil"/>
              <w:right w:val="nil"/>
            </w:tcBorders>
            <w:shd w:val="clear" w:color="auto" w:fill="auto"/>
            <w:vAlign w:val="center"/>
          </w:tcPr>
          <w:p w14:paraId="25C95D88" w14:textId="77777777" w:rsidR="00C11A24" w:rsidRPr="003D470F" w:rsidRDefault="00C11A24" w:rsidP="005A4898">
            <w:pPr>
              <w:spacing w:line="240" w:lineRule="auto"/>
              <w:jc w:val="center"/>
              <w:rPr>
                <w:lang w:val="en-GB"/>
              </w:rPr>
            </w:pPr>
          </w:p>
        </w:tc>
      </w:tr>
      <w:tr w:rsidR="00C11A24" w:rsidRPr="003D470F" w14:paraId="0D0E2EEB" w14:textId="77777777" w:rsidTr="005A4898">
        <w:trPr>
          <w:trHeight w:val="312"/>
        </w:trPr>
        <w:tc>
          <w:tcPr>
            <w:tcW w:w="4911" w:type="dxa"/>
            <w:tcBorders>
              <w:top w:val="nil"/>
              <w:left w:val="nil"/>
              <w:bottom w:val="single" w:sz="4" w:space="0" w:color="auto"/>
              <w:right w:val="nil"/>
            </w:tcBorders>
            <w:shd w:val="clear" w:color="auto" w:fill="auto"/>
            <w:vAlign w:val="center"/>
          </w:tcPr>
          <w:p w14:paraId="1B1E288A" w14:textId="77777777" w:rsidR="00C11A24" w:rsidRPr="003D470F" w:rsidRDefault="00C11A24" w:rsidP="005A4898">
            <w:pPr>
              <w:spacing w:line="240" w:lineRule="auto"/>
              <w:rPr>
                <w:lang w:val="en-GB"/>
              </w:rPr>
            </w:pPr>
            <w:r w:rsidRPr="003D470F">
              <w:rPr>
                <w:lang w:val="en-GB"/>
              </w:rPr>
              <w:t xml:space="preserve">    Female </w:t>
            </w:r>
          </w:p>
        </w:tc>
        <w:tc>
          <w:tcPr>
            <w:tcW w:w="2140" w:type="dxa"/>
            <w:tcBorders>
              <w:top w:val="nil"/>
              <w:left w:val="nil"/>
              <w:bottom w:val="single" w:sz="4" w:space="0" w:color="auto"/>
              <w:right w:val="nil"/>
            </w:tcBorders>
            <w:shd w:val="clear" w:color="auto" w:fill="auto"/>
            <w:vAlign w:val="center"/>
          </w:tcPr>
          <w:p w14:paraId="6F05E689" w14:textId="77777777" w:rsidR="00C11A24" w:rsidRPr="003D470F" w:rsidRDefault="00C11A24" w:rsidP="005A4898">
            <w:pPr>
              <w:spacing w:line="240" w:lineRule="auto"/>
              <w:jc w:val="center"/>
              <w:rPr>
                <w:lang w:val="en-GB"/>
              </w:rPr>
            </w:pPr>
            <w:r w:rsidRPr="003D470F">
              <w:rPr>
                <w:lang w:val="en-GB"/>
              </w:rPr>
              <w:t>377,320 (49.0)</w:t>
            </w:r>
          </w:p>
        </w:tc>
        <w:tc>
          <w:tcPr>
            <w:tcW w:w="2762" w:type="dxa"/>
            <w:tcBorders>
              <w:top w:val="nil"/>
              <w:left w:val="nil"/>
              <w:bottom w:val="single" w:sz="4" w:space="0" w:color="auto"/>
              <w:right w:val="nil"/>
            </w:tcBorders>
            <w:shd w:val="clear" w:color="auto" w:fill="auto"/>
            <w:vAlign w:val="center"/>
          </w:tcPr>
          <w:p w14:paraId="5069FCA5" w14:textId="77777777" w:rsidR="00C11A24" w:rsidRPr="003D470F" w:rsidRDefault="00C11A24" w:rsidP="005A4898">
            <w:pPr>
              <w:spacing w:line="240" w:lineRule="auto"/>
              <w:jc w:val="center"/>
              <w:rPr>
                <w:lang w:val="en-GB"/>
              </w:rPr>
            </w:pPr>
            <w:r w:rsidRPr="003D470F">
              <w:rPr>
                <w:lang w:val="en-GB"/>
              </w:rPr>
              <w:t>53,752 (45.9)</w:t>
            </w:r>
          </w:p>
        </w:tc>
      </w:tr>
    </w:tbl>
    <w:p w14:paraId="618034B3" w14:textId="2443643C" w:rsidR="00F47268" w:rsidRDefault="00F47268" w:rsidP="00F47268">
      <w:pPr>
        <w:spacing w:line="259" w:lineRule="auto"/>
        <w:rPr>
          <w:lang w:val="en-GB"/>
        </w:rPr>
        <w:sectPr w:rsidR="00F47268" w:rsidSect="00C11A24">
          <w:pgSz w:w="11906" w:h="16838"/>
          <w:pgMar w:top="1440" w:right="1440" w:bottom="1440" w:left="1440" w:header="709" w:footer="709" w:gutter="0"/>
          <w:pgNumType w:start="1"/>
          <w:cols w:space="708"/>
          <w:titlePg/>
          <w:docGrid w:linePitch="360"/>
        </w:sectPr>
      </w:pPr>
    </w:p>
    <w:tbl>
      <w:tblPr>
        <w:tblStyle w:val="TableGrid"/>
        <w:tblW w:w="14439" w:type="dxa"/>
        <w:tblLook w:val="04A0" w:firstRow="1" w:lastRow="0" w:firstColumn="1" w:lastColumn="0" w:noHBand="0" w:noVBand="1"/>
      </w:tblPr>
      <w:tblGrid>
        <w:gridCol w:w="4876"/>
        <w:gridCol w:w="2078"/>
        <w:gridCol w:w="1995"/>
        <w:gridCol w:w="1830"/>
        <w:gridCol w:w="1695"/>
        <w:gridCol w:w="135"/>
        <w:gridCol w:w="1349"/>
        <w:gridCol w:w="481"/>
      </w:tblGrid>
      <w:tr w:rsidR="00C11A24" w:rsidRPr="000961AC" w14:paraId="3D3BDBE4" w14:textId="77777777" w:rsidTr="005A4898">
        <w:trPr>
          <w:gridAfter w:val="1"/>
          <w:wAfter w:w="481" w:type="dxa"/>
          <w:trHeight w:val="340"/>
        </w:trPr>
        <w:tc>
          <w:tcPr>
            <w:tcW w:w="13958" w:type="dxa"/>
            <w:gridSpan w:val="7"/>
            <w:tcBorders>
              <w:top w:val="nil"/>
              <w:left w:val="nil"/>
              <w:bottom w:val="single" w:sz="4" w:space="0" w:color="auto"/>
              <w:right w:val="nil"/>
            </w:tcBorders>
          </w:tcPr>
          <w:p w14:paraId="575399B0" w14:textId="77777777" w:rsidR="00C11A24" w:rsidRPr="000961AC" w:rsidRDefault="00C11A24" w:rsidP="005A4898">
            <w:pPr>
              <w:spacing w:line="240" w:lineRule="auto"/>
              <w:rPr>
                <w:b/>
                <w:bCs/>
                <w:lang w:val="en-GB"/>
              </w:rPr>
            </w:pPr>
            <w:r w:rsidRPr="000961AC">
              <w:rPr>
                <w:b/>
                <w:bCs/>
                <w:lang w:val="en-GB"/>
              </w:rPr>
              <w:lastRenderedPageBreak/>
              <w:t xml:space="preserve">Table </w:t>
            </w:r>
            <w:r>
              <w:rPr>
                <w:b/>
                <w:bCs/>
                <w:lang w:val="en-GB"/>
              </w:rPr>
              <w:t>S4</w:t>
            </w:r>
            <w:r w:rsidRPr="000961AC">
              <w:rPr>
                <w:b/>
                <w:bCs/>
                <w:lang w:val="en-GB"/>
              </w:rPr>
              <w:t>.</w:t>
            </w:r>
            <w:r w:rsidRPr="000961AC">
              <w:rPr>
                <w:lang w:val="en-GB"/>
              </w:rPr>
              <w:t xml:space="preserve"> Maternal and infant characteristics in the first pregnancy according to types of delivery</w:t>
            </w:r>
          </w:p>
        </w:tc>
      </w:tr>
      <w:tr w:rsidR="00C11A24" w:rsidRPr="000961AC" w14:paraId="448E6CE7" w14:textId="77777777" w:rsidTr="005A4898">
        <w:trPr>
          <w:trHeight w:val="850"/>
        </w:trPr>
        <w:tc>
          <w:tcPr>
            <w:tcW w:w="4876" w:type="dxa"/>
            <w:tcBorders>
              <w:top w:val="single" w:sz="4" w:space="0" w:color="auto"/>
              <w:left w:val="nil"/>
              <w:right w:val="nil"/>
            </w:tcBorders>
            <w:shd w:val="clear" w:color="auto" w:fill="auto"/>
            <w:vAlign w:val="center"/>
          </w:tcPr>
          <w:p w14:paraId="3C6F8355" w14:textId="77777777" w:rsidR="00C11A24" w:rsidRPr="000961AC" w:rsidRDefault="00C11A24" w:rsidP="005A4898">
            <w:pPr>
              <w:spacing w:line="276" w:lineRule="auto"/>
              <w:jc w:val="center"/>
              <w:rPr>
                <w:b/>
                <w:bCs/>
                <w:lang w:val="en-GB"/>
              </w:rPr>
            </w:pPr>
          </w:p>
        </w:tc>
        <w:tc>
          <w:tcPr>
            <w:tcW w:w="2078" w:type="dxa"/>
            <w:tcBorders>
              <w:top w:val="single" w:sz="4" w:space="0" w:color="auto"/>
              <w:left w:val="nil"/>
              <w:right w:val="nil"/>
            </w:tcBorders>
            <w:shd w:val="clear" w:color="auto" w:fill="auto"/>
            <w:vAlign w:val="center"/>
          </w:tcPr>
          <w:p w14:paraId="1D0E34FD" w14:textId="77777777" w:rsidR="00C11A24" w:rsidRPr="000961AC" w:rsidRDefault="00C11A24" w:rsidP="005A4898">
            <w:pPr>
              <w:spacing w:line="276" w:lineRule="auto"/>
              <w:jc w:val="center"/>
              <w:rPr>
                <w:b/>
                <w:bCs/>
                <w:lang w:val="en-GB"/>
              </w:rPr>
            </w:pPr>
            <w:r w:rsidRPr="000961AC">
              <w:rPr>
                <w:b/>
                <w:bCs/>
                <w:lang w:val="en-GB"/>
              </w:rPr>
              <w:t xml:space="preserve">Spontaneous </w:t>
            </w:r>
            <w:r>
              <w:rPr>
                <w:b/>
                <w:bCs/>
                <w:lang w:val="en-GB"/>
              </w:rPr>
              <w:t>VB</w:t>
            </w:r>
          </w:p>
          <w:p w14:paraId="451390F9" w14:textId="77777777" w:rsidR="00C11A24" w:rsidRPr="000961AC" w:rsidRDefault="00C11A24" w:rsidP="005A4898">
            <w:pPr>
              <w:spacing w:line="276" w:lineRule="auto"/>
              <w:jc w:val="center"/>
              <w:rPr>
                <w:b/>
                <w:bCs/>
                <w:lang w:val="en-GB"/>
              </w:rPr>
            </w:pPr>
            <w:r w:rsidRPr="000961AC">
              <w:rPr>
                <w:b/>
                <w:bCs/>
                <w:lang w:val="en-GB"/>
              </w:rPr>
              <w:t>(n= 684,733)</w:t>
            </w:r>
          </w:p>
        </w:tc>
        <w:tc>
          <w:tcPr>
            <w:tcW w:w="1995" w:type="dxa"/>
            <w:tcBorders>
              <w:top w:val="single" w:sz="4" w:space="0" w:color="auto"/>
              <w:left w:val="nil"/>
              <w:right w:val="nil"/>
            </w:tcBorders>
            <w:shd w:val="clear" w:color="auto" w:fill="auto"/>
            <w:vAlign w:val="center"/>
          </w:tcPr>
          <w:p w14:paraId="1AAD69BD" w14:textId="77777777" w:rsidR="00C11A24" w:rsidRPr="000961AC" w:rsidRDefault="00C11A24" w:rsidP="005A4898">
            <w:pPr>
              <w:spacing w:line="276" w:lineRule="auto"/>
              <w:jc w:val="center"/>
              <w:rPr>
                <w:b/>
                <w:bCs/>
                <w:lang w:val="en-GB"/>
              </w:rPr>
            </w:pPr>
            <w:r w:rsidRPr="000961AC">
              <w:rPr>
                <w:b/>
                <w:bCs/>
                <w:lang w:val="en-GB"/>
              </w:rPr>
              <w:t>Vacuum/forceps</w:t>
            </w:r>
          </w:p>
          <w:p w14:paraId="09BE43DE" w14:textId="77777777" w:rsidR="00C11A24" w:rsidRPr="000961AC" w:rsidRDefault="00C11A24" w:rsidP="005A4898">
            <w:pPr>
              <w:spacing w:line="276" w:lineRule="auto"/>
              <w:jc w:val="center"/>
              <w:rPr>
                <w:b/>
                <w:bCs/>
                <w:lang w:val="en-GB"/>
              </w:rPr>
            </w:pPr>
            <w:r w:rsidRPr="000961AC">
              <w:rPr>
                <w:b/>
                <w:bCs/>
                <w:lang w:val="en-GB"/>
              </w:rPr>
              <w:t>(n=84,003)</w:t>
            </w:r>
          </w:p>
        </w:tc>
        <w:tc>
          <w:tcPr>
            <w:tcW w:w="1830" w:type="dxa"/>
            <w:tcBorders>
              <w:top w:val="single" w:sz="4" w:space="0" w:color="auto"/>
              <w:left w:val="nil"/>
              <w:right w:val="nil"/>
            </w:tcBorders>
            <w:vAlign w:val="center"/>
          </w:tcPr>
          <w:p w14:paraId="633E44B5" w14:textId="77777777" w:rsidR="00C11A24" w:rsidRPr="000961AC" w:rsidRDefault="00C11A24" w:rsidP="005A4898">
            <w:pPr>
              <w:spacing w:line="276" w:lineRule="auto"/>
              <w:rPr>
                <w:b/>
                <w:bCs/>
                <w:lang w:val="en-GB"/>
              </w:rPr>
            </w:pPr>
            <w:r w:rsidRPr="000961AC">
              <w:rPr>
                <w:b/>
                <w:bCs/>
                <w:lang w:val="en-GB"/>
              </w:rPr>
              <w:t>Pre-labour CD</w:t>
            </w:r>
          </w:p>
          <w:p w14:paraId="66DEC245" w14:textId="77777777" w:rsidR="00C11A24" w:rsidRPr="000961AC" w:rsidRDefault="00C11A24" w:rsidP="005A4898">
            <w:pPr>
              <w:spacing w:line="276" w:lineRule="auto"/>
              <w:jc w:val="center"/>
              <w:rPr>
                <w:b/>
                <w:bCs/>
                <w:lang w:val="en-GB"/>
              </w:rPr>
            </w:pPr>
            <w:r w:rsidRPr="000961AC">
              <w:rPr>
                <w:b/>
                <w:bCs/>
                <w:lang w:val="en-GB"/>
              </w:rPr>
              <w:t xml:space="preserve">(n=72,439) </w:t>
            </w:r>
          </w:p>
        </w:tc>
        <w:tc>
          <w:tcPr>
            <w:tcW w:w="1695" w:type="dxa"/>
            <w:tcBorders>
              <w:top w:val="single" w:sz="4" w:space="0" w:color="auto"/>
              <w:left w:val="nil"/>
              <w:right w:val="nil"/>
            </w:tcBorders>
            <w:vAlign w:val="center"/>
          </w:tcPr>
          <w:p w14:paraId="0ACFCE33" w14:textId="77777777" w:rsidR="00C11A24" w:rsidRPr="000961AC" w:rsidRDefault="00C11A24" w:rsidP="005A4898">
            <w:pPr>
              <w:spacing w:line="276" w:lineRule="auto"/>
              <w:jc w:val="center"/>
              <w:rPr>
                <w:b/>
                <w:bCs/>
                <w:lang w:val="en-GB"/>
              </w:rPr>
            </w:pPr>
            <w:r w:rsidRPr="000961AC">
              <w:rPr>
                <w:b/>
                <w:bCs/>
                <w:lang w:val="en-GB"/>
              </w:rPr>
              <w:t>In-labour CD</w:t>
            </w:r>
          </w:p>
          <w:p w14:paraId="61263B0A" w14:textId="77777777" w:rsidR="00C11A24" w:rsidRPr="000961AC" w:rsidRDefault="00C11A24" w:rsidP="005A4898">
            <w:pPr>
              <w:spacing w:line="276" w:lineRule="auto"/>
              <w:jc w:val="center"/>
              <w:rPr>
                <w:b/>
                <w:bCs/>
                <w:lang w:val="en-GB"/>
              </w:rPr>
            </w:pPr>
            <w:r w:rsidRPr="000961AC">
              <w:rPr>
                <w:b/>
                <w:bCs/>
                <w:lang w:val="en-GB"/>
              </w:rPr>
              <w:t>(n=33,833)</w:t>
            </w:r>
          </w:p>
        </w:tc>
        <w:tc>
          <w:tcPr>
            <w:tcW w:w="1965" w:type="dxa"/>
            <w:gridSpan w:val="3"/>
            <w:tcBorders>
              <w:top w:val="single" w:sz="4" w:space="0" w:color="auto"/>
              <w:left w:val="nil"/>
              <w:right w:val="nil"/>
            </w:tcBorders>
            <w:vAlign w:val="center"/>
          </w:tcPr>
          <w:p w14:paraId="12B3D789" w14:textId="77777777" w:rsidR="00C11A24" w:rsidRPr="000961AC" w:rsidRDefault="00C11A24" w:rsidP="005A4898">
            <w:pPr>
              <w:spacing w:line="276" w:lineRule="auto"/>
              <w:jc w:val="center"/>
              <w:rPr>
                <w:b/>
                <w:bCs/>
                <w:lang w:val="en-GB"/>
              </w:rPr>
            </w:pPr>
            <w:r w:rsidRPr="000961AC">
              <w:rPr>
                <w:b/>
                <w:bCs/>
                <w:lang w:val="en-GB"/>
              </w:rPr>
              <w:t>Unspecified CD</w:t>
            </w:r>
          </w:p>
          <w:p w14:paraId="186061A3" w14:textId="77777777" w:rsidR="00C11A24" w:rsidRPr="000961AC" w:rsidRDefault="00C11A24" w:rsidP="005A4898">
            <w:pPr>
              <w:spacing w:line="276" w:lineRule="auto"/>
              <w:jc w:val="center"/>
              <w:rPr>
                <w:b/>
                <w:bCs/>
                <w:lang w:val="en-GB"/>
              </w:rPr>
            </w:pPr>
            <w:r w:rsidRPr="000961AC">
              <w:rPr>
                <w:b/>
                <w:bCs/>
                <w:lang w:val="en-GB"/>
              </w:rPr>
              <w:t>(n=10,842)</w:t>
            </w:r>
          </w:p>
        </w:tc>
      </w:tr>
      <w:tr w:rsidR="00C11A24" w:rsidRPr="000961AC" w14:paraId="1F759B51" w14:textId="77777777" w:rsidTr="005A4898">
        <w:trPr>
          <w:trHeight w:val="454"/>
        </w:trPr>
        <w:tc>
          <w:tcPr>
            <w:tcW w:w="4876" w:type="dxa"/>
            <w:tcBorders>
              <w:left w:val="nil"/>
              <w:bottom w:val="single" w:sz="4" w:space="0" w:color="auto"/>
              <w:right w:val="nil"/>
            </w:tcBorders>
            <w:shd w:val="clear" w:color="auto" w:fill="auto"/>
            <w:vAlign w:val="center"/>
          </w:tcPr>
          <w:p w14:paraId="26F4A6B9" w14:textId="77777777" w:rsidR="00C11A24" w:rsidRPr="000961AC" w:rsidRDefault="00C11A24" w:rsidP="005A4898">
            <w:pPr>
              <w:spacing w:line="240" w:lineRule="auto"/>
              <w:rPr>
                <w:b/>
                <w:bCs/>
                <w:lang w:val="en-GB"/>
              </w:rPr>
            </w:pPr>
            <w:r w:rsidRPr="000961AC">
              <w:rPr>
                <w:b/>
                <w:bCs/>
                <w:lang w:val="en-GB"/>
              </w:rPr>
              <w:t>Age (years), mean (SD)</w:t>
            </w:r>
          </w:p>
        </w:tc>
        <w:tc>
          <w:tcPr>
            <w:tcW w:w="2078" w:type="dxa"/>
            <w:tcBorders>
              <w:left w:val="nil"/>
              <w:bottom w:val="single" w:sz="4" w:space="0" w:color="auto"/>
              <w:right w:val="nil"/>
            </w:tcBorders>
            <w:shd w:val="clear" w:color="auto" w:fill="auto"/>
            <w:vAlign w:val="center"/>
          </w:tcPr>
          <w:p w14:paraId="12ACC1A7" w14:textId="77777777" w:rsidR="00C11A24" w:rsidRPr="000961AC" w:rsidRDefault="00C11A24" w:rsidP="005A4898">
            <w:pPr>
              <w:spacing w:line="240" w:lineRule="auto"/>
              <w:jc w:val="center"/>
              <w:rPr>
                <w:lang w:val="en-GB"/>
              </w:rPr>
            </w:pPr>
            <w:r w:rsidRPr="000961AC">
              <w:rPr>
                <w:lang w:val="en-GB"/>
              </w:rPr>
              <w:t>25.9 (4.4)</w:t>
            </w:r>
          </w:p>
        </w:tc>
        <w:tc>
          <w:tcPr>
            <w:tcW w:w="1995" w:type="dxa"/>
            <w:tcBorders>
              <w:left w:val="nil"/>
              <w:bottom w:val="single" w:sz="4" w:space="0" w:color="auto"/>
              <w:right w:val="nil"/>
            </w:tcBorders>
            <w:shd w:val="clear" w:color="auto" w:fill="auto"/>
            <w:vAlign w:val="center"/>
          </w:tcPr>
          <w:p w14:paraId="088DF139" w14:textId="77777777" w:rsidR="00C11A24" w:rsidRPr="000961AC" w:rsidRDefault="00C11A24" w:rsidP="005A4898">
            <w:pPr>
              <w:spacing w:line="240" w:lineRule="auto"/>
              <w:jc w:val="center"/>
              <w:rPr>
                <w:lang w:val="en-GB"/>
              </w:rPr>
            </w:pPr>
            <w:r w:rsidRPr="000961AC">
              <w:rPr>
                <w:lang w:val="en-GB"/>
              </w:rPr>
              <w:t>27.7 (4.4)</w:t>
            </w:r>
          </w:p>
        </w:tc>
        <w:tc>
          <w:tcPr>
            <w:tcW w:w="1830" w:type="dxa"/>
            <w:tcBorders>
              <w:left w:val="nil"/>
              <w:bottom w:val="single" w:sz="4" w:space="0" w:color="auto"/>
              <w:right w:val="nil"/>
            </w:tcBorders>
            <w:vAlign w:val="center"/>
          </w:tcPr>
          <w:p w14:paraId="486BCB1C" w14:textId="77777777" w:rsidR="00C11A24" w:rsidRPr="000961AC" w:rsidRDefault="00C11A24" w:rsidP="005A4898">
            <w:pPr>
              <w:spacing w:line="240" w:lineRule="auto"/>
              <w:jc w:val="center"/>
              <w:rPr>
                <w:lang w:val="en-GB"/>
              </w:rPr>
            </w:pPr>
            <w:r w:rsidRPr="000961AC">
              <w:rPr>
                <w:lang w:val="en-GB"/>
              </w:rPr>
              <w:t>27.8 (4.8)</w:t>
            </w:r>
          </w:p>
        </w:tc>
        <w:tc>
          <w:tcPr>
            <w:tcW w:w="1830" w:type="dxa"/>
            <w:gridSpan w:val="2"/>
            <w:tcBorders>
              <w:left w:val="nil"/>
              <w:bottom w:val="single" w:sz="4" w:space="0" w:color="auto"/>
              <w:right w:val="nil"/>
            </w:tcBorders>
            <w:vAlign w:val="center"/>
          </w:tcPr>
          <w:p w14:paraId="6A5BBBE0" w14:textId="77777777" w:rsidR="00C11A24" w:rsidRPr="000961AC" w:rsidRDefault="00C11A24" w:rsidP="005A4898">
            <w:pPr>
              <w:spacing w:line="240" w:lineRule="auto"/>
              <w:jc w:val="center"/>
              <w:rPr>
                <w:lang w:val="en-GB"/>
              </w:rPr>
            </w:pPr>
            <w:r w:rsidRPr="000961AC">
              <w:rPr>
                <w:lang w:val="en-GB"/>
              </w:rPr>
              <w:t>27.8 (4.7)</w:t>
            </w:r>
          </w:p>
        </w:tc>
        <w:tc>
          <w:tcPr>
            <w:tcW w:w="1830" w:type="dxa"/>
            <w:gridSpan w:val="2"/>
            <w:tcBorders>
              <w:left w:val="nil"/>
              <w:bottom w:val="single" w:sz="4" w:space="0" w:color="auto"/>
              <w:right w:val="nil"/>
            </w:tcBorders>
            <w:vAlign w:val="center"/>
          </w:tcPr>
          <w:p w14:paraId="5C435DE2" w14:textId="77777777" w:rsidR="00C11A24" w:rsidRPr="000961AC" w:rsidRDefault="00C11A24" w:rsidP="005A4898">
            <w:pPr>
              <w:spacing w:line="240" w:lineRule="auto"/>
              <w:jc w:val="center"/>
              <w:rPr>
                <w:lang w:val="en-GB"/>
              </w:rPr>
            </w:pPr>
            <w:r w:rsidRPr="000961AC">
              <w:rPr>
                <w:lang w:val="en-GB"/>
              </w:rPr>
              <w:t>27.3 (4.7)</w:t>
            </w:r>
          </w:p>
        </w:tc>
      </w:tr>
      <w:tr w:rsidR="00C11A24" w:rsidRPr="000961AC" w14:paraId="7F0CBC79" w14:textId="77777777" w:rsidTr="005A4898">
        <w:trPr>
          <w:trHeight w:val="454"/>
        </w:trPr>
        <w:tc>
          <w:tcPr>
            <w:tcW w:w="4876" w:type="dxa"/>
            <w:tcBorders>
              <w:left w:val="nil"/>
              <w:bottom w:val="nil"/>
              <w:right w:val="nil"/>
            </w:tcBorders>
            <w:shd w:val="clear" w:color="auto" w:fill="auto"/>
            <w:vAlign w:val="center"/>
          </w:tcPr>
          <w:p w14:paraId="7DD441B2" w14:textId="77777777" w:rsidR="00C11A24" w:rsidRPr="000961AC" w:rsidRDefault="00C11A24" w:rsidP="005A4898">
            <w:pPr>
              <w:spacing w:line="240" w:lineRule="auto"/>
              <w:rPr>
                <w:b/>
                <w:bCs/>
                <w:lang w:val="en-GB"/>
              </w:rPr>
            </w:pPr>
            <w:r w:rsidRPr="000961AC">
              <w:rPr>
                <w:b/>
                <w:bCs/>
                <w:lang w:val="en-GB"/>
              </w:rPr>
              <w:t>Age (years), (n, %)</w:t>
            </w:r>
          </w:p>
        </w:tc>
        <w:tc>
          <w:tcPr>
            <w:tcW w:w="2078" w:type="dxa"/>
            <w:tcBorders>
              <w:left w:val="nil"/>
              <w:bottom w:val="nil"/>
              <w:right w:val="nil"/>
            </w:tcBorders>
            <w:shd w:val="clear" w:color="auto" w:fill="auto"/>
            <w:vAlign w:val="center"/>
          </w:tcPr>
          <w:p w14:paraId="52E9509C" w14:textId="77777777" w:rsidR="00C11A24" w:rsidRPr="000961AC" w:rsidRDefault="00C11A24" w:rsidP="005A4898">
            <w:pPr>
              <w:spacing w:line="240" w:lineRule="auto"/>
              <w:jc w:val="center"/>
              <w:rPr>
                <w:lang w:val="en-GB"/>
              </w:rPr>
            </w:pPr>
          </w:p>
        </w:tc>
        <w:tc>
          <w:tcPr>
            <w:tcW w:w="1995" w:type="dxa"/>
            <w:tcBorders>
              <w:left w:val="nil"/>
              <w:bottom w:val="nil"/>
              <w:right w:val="nil"/>
            </w:tcBorders>
            <w:shd w:val="clear" w:color="auto" w:fill="auto"/>
            <w:vAlign w:val="center"/>
          </w:tcPr>
          <w:p w14:paraId="5BC64FC1" w14:textId="77777777" w:rsidR="00C11A24" w:rsidRPr="000961AC" w:rsidRDefault="00C11A24" w:rsidP="005A4898">
            <w:pPr>
              <w:spacing w:line="240" w:lineRule="auto"/>
              <w:jc w:val="center"/>
              <w:rPr>
                <w:lang w:val="en-GB"/>
              </w:rPr>
            </w:pPr>
          </w:p>
        </w:tc>
        <w:tc>
          <w:tcPr>
            <w:tcW w:w="1830" w:type="dxa"/>
            <w:tcBorders>
              <w:left w:val="nil"/>
              <w:bottom w:val="nil"/>
              <w:right w:val="nil"/>
            </w:tcBorders>
            <w:vAlign w:val="center"/>
          </w:tcPr>
          <w:p w14:paraId="61EE8C35"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vAlign w:val="center"/>
          </w:tcPr>
          <w:p w14:paraId="1785B914"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vAlign w:val="center"/>
          </w:tcPr>
          <w:p w14:paraId="0019F65B" w14:textId="77777777" w:rsidR="00C11A24" w:rsidRPr="000961AC" w:rsidRDefault="00C11A24" w:rsidP="005A4898">
            <w:pPr>
              <w:spacing w:line="240" w:lineRule="auto"/>
              <w:jc w:val="center"/>
              <w:rPr>
                <w:lang w:val="en-GB"/>
              </w:rPr>
            </w:pPr>
          </w:p>
        </w:tc>
      </w:tr>
      <w:tr w:rsidR="00C11A24" w:rsidRPr="000961AC" w14:paraId="6D443D8C" w14:textId="77777777" w:rsidTr="005A4898">
        <w:trPr>
          <w:trHeight w:val="454"/>
        </w:trPr>
        <w:tc>
          <w:tcPr>
            <w:tcW w:w="4876" w:type="dxa"/>
            <w:tcBorders>
              <w:top w:val="nil"/>
              <w:left w:val="nil"/>
              <w:bottom w:val="nil"/>
              <w:right w:val="nil"/>
            </w:tcBorders>
            <w:shd w:val="clear" w:color="auto" w:fill="auto"/>
            <w:vAlign w:val="center"/>
          </w:tcPr>
          <w:p w14:paraId="26A76FBC" w14:textId="77777777" w:rsidR="00C11A24" w:rsidRPr="000961AC" w:rsidRDefault="00C11A24" w:rsidP="005A4898">
            <w:pPr>
              <w:spacing w:line="240" w:lineRule="auto"/>
              <w:rPr>
                <w:lang w:val="en-GB"/>
              </w:rPr>
            </w:pPr>
            <w:r w:rsidRPr="000961AC">
              <w:rPr>
                <w:lang w:val="en-GB"/>
              </w:rPr>
              <w:t xml:space="preserve">    &lt;20</w:t>
            </w:r>
          </w:p>
        </w:tc>
        <w:tc>
          <w:tcPr>
            <w:tcW w:w="2078" w:type="dxa"/>
            <w:tcBorders>
              <w:top w:val="nil"/>
              <w:left w:val="nil"/>
              <w:bottom w:val="nil"/>
              <w:right w:val="nil"/>
            </w:tcBorders>
            <w:shd w:val="clear" w:color="auto" w:fill="FFFFFF" w:themeFill="background1"/>
            <w:vAlign w:val="center"/>
          </w:tcPr>
          <w:p w14:paraId="007657A4" w14:textId="77777777" w:rsidR="00C11A24" w:rsidRPr="000961AC" w:rsidRDefault="00C11A24" w:rsidP="005A4898">
            <w:pPr>
              <w:spacing w:line="240" w:lineRule="auto"/>
              <w:jc w:val="center"/>
              <w:rPr>
                <w:lang w:val="en-GB"/>
              </w:rPr>
            </w:pPr>
            <w:r w:rsidRPr="000961AC">
              <w:rPr>
                <w:lang w:val="en-GB"/>
              </w:rPr>
              <w:t>41,735 (6.1)</w:t>
            </w:r>
          </w:p>
        </w:tc>
        <w:tc>
          <w:tcPr>
            <w:tcW w:w="1995" w:type="dxa"/>
            <w:tcBorders>
              <w:top w:val="nil"/>
              <w:left w:val="nil"/>
              <w:bottom w:val="nil"/>
              <w:right w:val="nil"/>
            </w:tcBorders>
            <w:shd w:val="clear" w:color="auto" w:fill="FFFFFF" w:themeFill="background1"/>
            <w:vAlign w:val="center"/>
          </w:tcPr>
          <w:p w14:paraId="570CE7F9" w14:textId="77777777" w:rsidR="00C11A24" w:rsidRPr="000961AC" w:rsidRDefault="00C11A24" w:rsidP="005A4898">
            <w:pPr>
              <w:spacing w:line="240" w:lineRule="auto"/>
              <w:jc w:val="center"/>
              <w:rPr>
                <w:lang w:val="en-GB"/>
              </w:rPr>
            </w:pPr>
            <w:r w:rsidRPr="000961AC">
              <w:rPr>
                <w:lang w:val="en-GB"/>
              </w:rPr>
              <w:t>2,198 (2.6)</w:t>
            </w:r>
          </w:p>
        </w:tc>
        <w:tc>
          <w:tcPr>
            <w:tcW w:w="1830" w:type="dxa"/>
            <w:tcBorders>
              <w:top w:val="nil"/>
              <w:left w:val="nil"/>
              <w:bottom w:val="nil"/>
              <w:right w:val="nil"/>
            </w:tcBorders>
            <w:shd w:val="clear" w:color="auto" w:fill="FFFFFF" w:themeFill="background1"/>
            <w:vAlign w:val="center"/>
          </w:tcPr>
          <w:p w14:paraId="252C1A8B" w14:textId="77777777" w:rsidR="00C11A24" w:rsidRPr="000961AC" w:rsidRDefault="00C11A24" w:rsidP="005A4898">
            <w:pPr>
              <w:spacing w:line="240" w:lineRule="auto"/>
              <w:jc w:val="center"/>
              <w:rPr>
                <w:lang w:val="en-GB"/>
              </w:rPr>
            </w:pPr>
            <w:r w:rsidRPr="000961AC">
              <w:rPr>
                <w:lang w:val="en-GB"/>
              </w:rPr>
              <w:t>1,152 (3.4)</w:t>
            </w:r>
          </w:p>
        </w:tc>
        <w:tc>
          <w:tcPr>
            <w:tcW w:w="1830" w:type="dxa"/>
            <w:gridSpan w:val="2"/>
            <w:tcBorders>
              <w:top w:val="nil"/>
              <w:left w:val="nil"/>
              <w:bottom w:val="nil"/>
              <w:right w:val="nil"/>
            </w:tcBorders>
            <w:shd w:val="clear" w:color="auto" w:fill="FFFFFF" w:themeFill="background1"/>
            <w:vAlign w:val="center"/>
          </w:tcPr>
          <w:p w14:paraId="280318B2" w14:textId="77777777" w:rsidR="00C11A24" w:rsidRPr="000961AC" w:rsidRDefault="00C11A24" w:rsidP="005A4898">
            <w:pPr>
              <w:spacing w:line="240" w:lineRule="auto"/>
              <w:jc w:val="center"/>
              <w:rPr>
                <w:lang w:val="en-GB"/>
              </w:rPr>
            </w:pPr>
            <w:r w:rsidRPr="000961AC">
              <w:rPr>
                <w:lang w:val="en-GB"/>
              </w:rPr>
              <w:t>2,246 (3.1)</w:t>
            </w:r>
          </w:p>
        </w:tc>
        <w:tc>
          <w:tcPr>
            <w:tcW w:w="1830" w:type="dxa"/>
            <w:gridSpan w:val="2"/>
            <w:tcBorders>
              <w:top w:val="nil"/>
              <w:left w:val="nil"/>
              <w:bottom w:val="nil"/>
              <w:right w:val="nil"/>
            </w:tcBorders>
            <w:shd w:val="clear" w:color="auto" w:fill="FFFFFF" w:themeFill="background1"/>
            <w:vAlign w:val="center"/>
          </w:tcPr>
          <w:p w14:paraId="19D7221C" w14:textId="77777777" w:rsidR="00C11A24" w:rsidRPr="000961AC" w:rsidRDefault="00C11A24" w:rsidP="005A4898">
            <w:pPr>
              <w:spacing w:line="240" w:lineRule="auto"/>
              <w:jc w:val="center"/>
              <w:rPr>
                <w:lang w:val="en-GB"/>
              </w:rPr>
            </w:pPr>
            <w:r w:rsidRPr="000961AC">
              <w:rPr>
                <w:lang w:val="en-GB"/>
              </w:rPr>
              <w:t>375 (3.5)</w:t>
            </w:r>
          </w:p>
        </w:tc>
      </w:tr>
      <w:tr w:rsidR="00C11A24" w:rsidRPr="000961AC" w14:paraId="2AE4135C" w14:textId="77777777" w:rsidTr="005A4898">
        <w:trPr>
          <w:trHeight w:val="454"/>
        </w:trPr>
        <w:tc>
          <w:tcPr>
            <w:tcW w:w="4876" w:type="dxa"/>
            <w:tcBorders>
              <w:top w:val="nil"/>
              <w:left w:val="nil"/>
              <w:bottom w:val="nil"/>
              <w:right w:val="nil"/>
            </w:tcBorders>
            <w:shd w:val="clear" w:color="auto" w:fill="auto"/>
            <w:vAlign w:val="center"/>
          </w:tcPr>
          <w:p w14:paraId="6DFA1898" w14:textId="77777777" w:rsidR="00C11A24" w:rsidRPr="000961AC" w:rsidRDefault="00C11A24" w:rsidP="005A4898">
            <w:pPr>
              <w:spacing w:line="240" w:lineRule="auto"/>
              <w:rPr>
                <w:lang w:val="en-GB"/>
              </w:rPr>
            </w:pPr>
            <w:r w:rsidRPr="000961AC">
              <w:rPr>
                <w:lang w:val="en-GB"/>
              </w:rPr>
              <w:t xml:space="preserve">    20-29</w:t>
            </w:r>
          </w:p>
        </w:tc>
        <w:tc>
          <w:tcPr>
            <w:tcW w:w="2078" w:type="dxa"/>
            <w:tcBorders>
              <w:top w:val="nil"/>
              <w:left w:val="nil"/>
              <w:bottom w:val="nil"/>
              <w:right w:val="nil"/>
            </w:tcBorders>
            <w:shd w:val="clear" w:color="auto" w:fill="FFFFFF" w:themeFill="background1"/>
            <w:vAlign w:val="center"/>
          </w:tcPr>
          <w:p w14:paraId="2E8E7F6C" w14:textId="77777777" w:rsidR="00C11A24" w:rsidRPr="000961AC" w:rsidRDefault="00C11A24" w:rsidP="005A4898">
            <w:pPr>
              <w:spacing w:line="240" w:lineRule="auto"/>
              <w:jc w:val="center"/>
              <w:rPr>
                <w:lang w:val="en-GB"/>
              </w:rPr>
            </w:pPr>
            <w:r w:rsidRPr="000961AC">
              <w:rPr>
                <w:lang w:val="en-GB"/>
              </w:rPr>
              <w:t>495,670 (72.3)</w:t>
            </w:r>
          </w:p>
        </w:tc>
        <w:tc>
          <w:tcPr>
            <w:tcW w:w="1995" w:type="dxa"/>
            <w:tcBorders>
              <w:top w:val="nil"/>
              <w:left w:val="nil"/>
              <w:bottom w:val="nil"/>
              <w:right w:val="nil"/>
            </w:tcBorders>
            <w:shd w:val="clear" w:color="auto" w:fill="FFFFFF" w:themeFill="background1"/>
            <w:vAlign w:val="center"/>
          </w:tcPr>
          <w:p w14:paraId="2BBB23FC" w14:textId="77777777" w:rsidR="00C11A24" w:rsidRPr="000961AC" w:rsidRDefault="00C11A24" w:rsidP="005A4898">
            <w:pPr>
              <w:spacing w:line="240" w:lineRule="auto"/>
              <w:jc w:val="center"/>
              <w:rPr>
                <w:lang w:val="en-GB"/>
              </w:rPr>
            </w:pPr>
            <w:r w:rsidRPr="000961AC">
              <w:rPr>
                <w:lang w:val="en-GB"/>
              </w:rPr>
              <w:t>52,358 (62.3)</w:t>
            </w:r>
          </w:p>
        </w:tc>
        <w:tc>
          <w:tcPr>
            <w:tcW w:w="1830" w:type="dxa"/>
            <w:tcBorders>
              <w:top w:val="nil"/>
              <w:left w:val="nil"/>
              <w:bottom w:val="nil"/>
              <w:right w:val="nil"/>
            </w:tcBorders>
            <w:shd w:val="clear" w:color="auto" w:fill="FFFFFF" w:themeFill="background1"/>
            <w:vAlign w:val="center"/>
          </w:tcPr>
          <w:p w14:paraId="4560348B" w14:textId="77777777" w:rsidR="00C11A24" w:rsidRPr="000961AC" w:rsidRDefault="00C11A24" w:rsidP="005A4898">
            <w:pPr>
              <w:spacing w:line="240" w:lineRule="auto"/>
              <w:jc w:val="center"/>
              <w:rPr>
                <w:lang w:val="en-GB"/>
              </w:rPr>
            </w:pPr>
            <w:r w:rsidRPr="000961AC">
              <w:rPr>
                <w:lang w:val="en-GB"/>
              </w:rPr>
              <w:t>20,269 (59.9)</w:t>
            </w:r>
          </w:p>
        </w:tc>
        <w:tc>
          <w:tcPr>
            <w:tcW w:w="1830" w:type="dxa"/>
            <w:gridSpan w:val="2"/>
            <w:tcBorders>
              <w:top w:val="nil"/>
              <w:left w:val="nil"/>
              <w:bottom w:val="nil"/>
              <w:right w:val="nil"/>
            </w:tcBorders>
            <w:shd w:val="clear" w:color="auto" w:fill="FFFFFF" w:themeFill="background1"/>
            <w:vAlign w:val="center"/>
          </w:tcPr>
          <w:p w14:paraId="16CC829A" w14:textId="77777777" w:rsidR="00C11A24" w:rsidRPr="000961AC" w:rsidRDefault="00C11A24" w:rsidP="005A4898">
            <w:pPr>
              <w:spacing w:line="240" w:lineRule="auto"/>
              <w:jc w:val="center"/>
              <w:rPr>
                <w:lang w:val="en-GB"/>
              </w:rPr>
            </w:pPr>
            <w:r w:rsidRPr="000961AC">
              <w:rPr>
                <w:lang w:val="en-GB"/>
              </w:rPr>
              <w:t>43,914 (60.6)</w:t>
            </w:r>
          </w:p>
        </w:tc>
        <w:tc>
          <w:tcPr>
            <w:tcW w:w="1830" w:type="dxa"/>
            <w:gridSpan w:val="2"/>
            <w:tcBorders>
              <w:top w:val="nil"/>
              <w:left w:val="nil"/>
              <w:bottom w:val="nil"/>
              <w:right w:val="nil"/>
            </w:tcBorders>
            <w:shd w:val="clear" w:color="auto" w:fill="FFFFFF" w:themeFill="background1"/>
            <w:vAlign w:val="center"/>
          </w:tcPr>
          <w:p w14:paraId="3EBB1A13" w14:textId="77777777" w:rsidR="00C11A24" w:rsidRPr="000961AC" w:rsidRDefault="00C11A24" w:rsidP="005A4898">
            <w:pPr>
              <w:spacing w:line="240" w:lineRule="auto"/>
              <w:jc w:val="center"/>
              <w:rPr>
                <w:lang w:val="en-GB"/>
              </w:rPr>
            </w:pPr>
            <w:r w:rsidRPr="000961AC">
              <w:rPr>
                <w:lang w:val="en-GB"/>
              </w:rPr>
              <w:t>6,969 (64.2)</w:t>
            </w:r>
          </w:p>
        </w:tc>
      </w:tr>
      <w:tr w:rsidR="00C11A24" w:rsidRPr="000961AC" w14:paraId="0CC91CD6" w14:textId="77777777" w:rsidTr="005A4898">
        <w:trPr>
          <w:trHeight w:val="454"/>
        </w:trPr>
        <w:tc>
          <w:tcPr>
            <w:tcW w:w="4876" w:type="dxa"/>
            <w:tcBorders>
              <w:top w:val="nil"/>
              <w:left w:val="nil"/>
              <w:bottom w:val="nil"/>
              <w:right w:val="nil"/>
            </w:tcBorders>
            <w:shd w:val="clear" w:color="auto" w:fill="auto"/>
            <w:vAlign w:val="center"/>
          </w:tcPr>
          <w:p w14:paraId="0AC77CB4" w14:textId="77777777" w:rsidR="00C11A24" w:rsidRPr="000961AC" w:rsidRDefault="00C11A24" w:rsidP="005A4898">
            <w:pPr>
              <w:spacing w:line="240" w:lineRule="auto"/>
              <w:rPr>
                <w:lang w:val="en-GB"/>
              </w:rPr>
            </w:pPr>
            <w:r w:rsidRPr="000961AC">
              <w:rPr>
                <w:lang w:val="en-GB"/>
              </w:rPr>
              <w:t xml:space="preserve">    30-39</w:t>
            </w:r>
          </w:p>
        </w:tc>
        <w:tc>
          <w:tcPr>
            <w:tcW w:w="2078" w:type="dxa"/>
            <w:tcBorders>
              <w:top w:val="nil"/>
              <w:left w:val="nil"/>
              <w:bottom w:val="nil"/>
              <w:right w:val="nil"/>
            </w:tcBorders>
            <w:shd w:val="clear" w:color="auto" w:fill="FFFFFF" w:themeFill="background1"/>
            <w:vAlign w:val="center"/>
          </w:tcPr>
          <w:p w14:paraId="2207B56C" w14:textId="77777777" w:rsidR="00C11A24" w:rsidRPr="000961AC" w:rsidRDefault="00C11A24" w:rsidP="005A4898">
            <w:pPr>
              <w:spacing w:line="240" w:lineRule="auto"/>
              <w:jc w:val="center"/>
              <w:rPr>
                <w:lang w:val="en-GB"/>
              </w:rPr>
            </w:pPr>
            <w:r w:rsidRPr="000961AC">
              <w:rPr>
                <w:lang w:val="en-GB"/>
              </w:rPr>
              <w:t>146,210 (21.3)</w:t>
            </w:r>
          </w:p>
        </w:tc>
        <w:tc>
          <w:tcPr>
            <w:tcW w:w="1995" w:type="dxa"/>
            <w:tcBorders>
              <w:top w:val="nil"/>
              <w:left w:val="nil"/>
              <w:bottom w:val="nil"/>
              <w:right w:val="nil"/>
            </w:tcBorders>
            <w:shd w:val="clear" w:color="auto" w:fill="FFFFFF" w:themeFill="background1"/>
            <w:vAlign w:val="center"/>
          </w:tcPr>
          <w:p w14:paraId="1CC7B446" w14:textId="77777777" w:rsidR="00C11A24" w:rsidRPr="000961AC" w:rsidRDefault="00C11A24" w:rsidP="005A4898">
            <w:pPr>
              <w:spacing w:line="240" w:lineRule="auto"/>
              <w:jc w:val="center"/>
              <w:rPr>
                <w:lang w:val="en-GB"/>
              </w:rPr>
            </w:pPr>
            <w:r w:rsidRPr="000961AC">
              <w:rPr>
                <w:lang w:val="en-GB"/>
              </w:rPr>
              <w:t>29,154 (34.7)</w:t>
            </w:r>
          </w:p>
        </w:tc>
        <w:tc>
          <w:tcPr>
            <w:tcW w:w="1830" w:type="dxa"/>
            <w:tcBorders>
              <w:top w:val="nil"/>
              <w:left w:val="nil"/>
              <w:bottom w:val="nil"/>
              <w:right w:val="nil"/>
            </w:tcBorders>
            <w:shd w:val="clear" w:color="auto" w:fill="FFFFFF" w:themeFill="background1"/>
            <w:vAlign w:val="center"/>
          </w:tcPr>
          <w:p w14:paraId="345B9236" w14:textId="77777777" w:rsidR="00C11A24" w:rsidRPr="000961AC" w:rsidRDefault="00C11A24" w:rsidP="005A4898">
            <w:pPr>
              <w:spacing w:line="240" w:lineRule="auto"/>
              <w:jc w:val="center"/>
              <w:rPr>
                <w:lang w:val="en-GB"/>
              </w:rPr>
            </w:pPr>
            <w:r w:rsidRPr="000961AC">
              <w:rPr>
                <w:lang w:val="en-GB"/>
              </w:rPr>
              <w:t>12,163 (35.9)</w:t>
            </w:r>
          </w:p>
        </w:tc>
        <w:tc>
          <w:tcPr>
            <w:tcW w:w="1830" w:type="dxa"/>
            <w:gridSpan w:val="2"/>
            <w:tcBorders>
              <w:top w:val="nil"/>
              <w:left w:val="nil"/>
              <w:bottom w:val="nil"/>
              <w:right w:val="nil"/>
            </w:tcBorders>
            <w:shd w:val="clear" w:color="auto" w:fill="FFFFFF" w:themeFill="background1"/>
            <w:vAlign w:val="center"/>
          </w:tcPr>
          <w:p w14:paraId="3804DE9C" w14:textId="77777777" w:rsidR="00C11A24" w:rsidRPr="000961AC" w:rsidRDefault="00C11A24" w:rsidP="005A4898">
            <w:pPr>
              <w:spacing w:line="240" w:lineRule="auto"/>
              <w:jc w:val="center"/>
              <w:rPr>
                <w:lang w:val="en-GB"/>
              </w:rPr>
            </w:pPr>
            <w:r w:rsidRPr="000961AC">
              <w:rPr>
                <w:lang w:val="en-GB"/>
              </w:rPr>
              <w:t>25,883 (35.7)</w:t>
            </w:r>
          </w:p>
        </w:tc>
        <w:tc>
          <w:tcPr>
            <w:tcW w:w="1830" w:type="dxa"/>
            <w:gridSpan w:val="2"/>
            <w:tcBorders>
              <w:top w:val="nil"/>
              <w:left w:val="nil"/>
              <w:bottom w:val="nil"/>
              <w:right w:val="nil"/>
            </w:tcBorders>
            <w:shd w:val="clear" w:color="auto" w:fill="FFFFFF" w:themeFill="background1"/>
            <w:vAlign w:val="center"/>
          </w:tcPr>
          <w:p w14:paraId="2DDCDAF8" w14:textId="77777777" w:rsidR="00C11A24" w:rsidRPr="000961AC" w:rsidRDefault="00C11A24" w:rsidP="005A4898">
            <w:pPr>
              <w:spacing w:line="240" w:lineRule="auto"/>
              <w:jc w:val="center"/>
              <w:rPr>
                <w:lang w:val="en-GB"/>
              </w:rPr>
            </w:pPr>
            <w:r w:rsidRPr="000961AC">
              <w:rPr>
                <w:lang w:val="en-GB"/>
              </w:rPr>
              <w:t>3,440 (31.7)</w:t>
            </w:r>
          </w:p>
        </w:tc>
      </w:tr>
      <w:tr w:rsidR="00C11A24" w:rsidRPr="000961AC" w14:paraId="0315F1A5" w14:textId="77777777" w:rsidTr="005A4898">
        <w:trPr>
          <w:trHeight w:val="454"/>
        </w:trPr>
        <w:tc>
          <w:tcPr>
            <w:tcW w:w="4876" w:type="dxa"/>
            <w:tcBorders>
              <w:top w:val="nil"/>
              <w:left w:val="nil"/>
              <w:bottom w:val="single" w:sz="4" w:space="0" w:color="auto"/>
              <w:right w:val="nil"/>
            </w:tcBorders>
            <w:shd w:val="clear" w:color="auto" w:fill="auto"/>
            <w:vAlign w:val="center"/>
          </w:tcPr>
          <w:p w14:paraId="1A63EED3" w14:textId="77777777" w:rsidR="00C11A24" w:rsidRPr="000961AC" w:rsidRDefault="00C11A24" w:rsidP="005A4898">
            <w:pPr>
              <w:spacing w:line="240" w:lineRule="auto"/>
              <w:rPr>
                <w:lang w:val="en-GB"/>
              </w:rPr>
            </w:pPr>
            <w:r w:rsidRPr="000961AC">
              <w:rPr>
                <w:lang w:val="en-GB"/>
              </w:rPr>
              <w:t xml:space="preserve">    ≥40</w:t>
            </w:r>
          </w:p>
        </w:tc>
        <w:tc>
          <w:tcPr>
            <w:tcW w:w="2078" w:type="dxa"/>
            <w:tcBorders>
              <w:top w:val="nil"/>
              <w:left w:val="nil"/>
              <w:bottom w:val="single" w:sz="4" w:space="0" w:color="auto"/>
              <w:right w:val="nil"/>
            </w:tcBorders>
            <w:shd w:val="clear" w:color="auto" w:fill="FFFFFF" w:themeFill="background1"/>
            <w:vAlign w:val="center"/>
          </w:tcPr>
          <w:p w14:paraId="06CDC728" w14:textId="77777777" w:rsidR="00C11A24" w:rsidRPr="000961AC" w:rsidRDefault="00C11A24" w:rsidP="005A4898">
            <w:pPr>
              <w:spacing w:line="240" w:lineRule="auto"/>
              <w:jc w:val="center"/>
              <w:rPr>
                <w:lang w:val="en-GB"/>
              </w:rPr>
            </w:pPr>
            <w:r w:rsidRPr="000961AC">
              <w:rPr>
                <w:lang w:val="en-GB"/>
              </w:rPr>
              <w:t>1,118 (0.2)</w:t>
            </w:r>
          </w:p>
        </w:tc>
        <w:tc>
          <w:tcPr>
            <w:tcW w:w="1995" w:type="dxa"/>
            <w:tcBorders>
              <w:top w:val="nil"/>
              <w:left w:val="nil"/>
              <w:bottom w:val="single" w:sz="4" w:space="0" w:color="auto"/>
              <w:right w:val="nil"/>
            </w:tcBorders>
            <w:shd w:val="clear" w:color="auto" w:fill="FFFFFF" w:themeFill="background1"/>
            <w:vAlign w:val="center"/>
          </w:tcPr>
          <w:p w14:paraId="1F5E0D58" w14:textId="77777777" w:rsidR="00C11A24" w:rsidRPr="000961AC" w:rsidRDefault="00C11A24" w:rsidP="005A4898">
            <w:pPr>
              <w:spacing w:line="240" w:lineRule="auto"/>
              <w:jc w:val="center"/>
              <w:rPr>
                <w:lang w:val="en-GB"/>
              </w:rPr>
            </w:pPr>
            <w:r w:rsidRPr="000961AC">
              <w:rPr>
                <w:lang w:val="en-GB"/>
              </w:rPr>
              <w:t>293 (0.4)</w:t>
            </w:r>
          </w:p>
        </w:tc>
        <w:tc>
          <w:tcPr>
            <w:tcW w:w="1830" w:type="dxa"/>
            <w:tcBorders>
              <w:top w:val="nil"/>
              <w:left w:val="nil"/>
              <w:bottom w:val="single" w:sz="4" w:space="0" w:color="auto"/>
              <w:right w:val="nil"/>
            </w:tcBorders>
            <w:shd w:val="clear" w:color="auto" w:fill="FFFFFF" w:themeFill="background1"/>
            <w:vAlign w:val="center"/>
          </w:tcPr>
          <w:p w14:paraId="7632AB34" w14:textId="77777777" w:rsidR="00C11A24" w:rsidRPr="000961AC" w:rsidRDefault="00C11A24" w:rsidP="005A4898">
            <w:pPr>
              <w:spacing w:line="240" w:lineRule="auto"/>
              <w:jc w:val="center"/>
              <w:rPr>
                <w:lang w:val="en-GB"/>
              </w:rPr>
            </w:pPr>
            <w:r w:rsidRPr="000961AC">
              <w:rPr>
                <w:lang w:val="en-GB"/>
              </w:rPr>
              <w:t>249 (0.7)</w:t>
            </w:r>
          </w:p>
        </w:tc>
        <w:tc>
          <w:tcPr>
            <w:tcW w:w="1830" w:type="dxa"/>
            <w:gridSpan w:val="2"/>
            <w:tcBorders>
              <w:top w:val="nil"/>
              <w:left w:val="nil"/>
              <w:bottom w:val="single" w:sz="4" w:space="0" w:color="auto"/>
              <w:right w:val="nil"/>
            </w:tcBorders>
            <w:shd w:val="clear" w:color="auto" w:fill="FFFFFF" w:themeFill="background1"/>
            <w:vAlign w:val="center"/>
          </w:tcPr>
          <w:p w14:paraId="10DED99D" w14:textId="77777777" w:rsidR="00C11A24" w:rsidRPr="000961AC" w:rsidRDefault="00C11A24" w:rsidP="005A4898">
            <w:pPr>
              <w:spacing w:line="240" w:lineRule="auto"/>
              <w:jc w:val="center"/>
              <w:rPr>
                <w:lang w:val="en-GB"/>
              </w:rPr>
            </w:pPr>
            <w:r w:rsidRPr="000961AC">
              <w:rPr>
                <w:lang w:val="en-GB"/>
              </w:rPr>
              <w:t>396 (0.6)</w:t>
            </w:r>
          </w:p>
        </w:tc>
        <w:tc>
          <w:tcPr>
            <w:tcW w:w="1830" w:type="dxa"/>
            <w:gridSpan w:val="2"/>
            <w:tcBorders>
              <w:top w:val="nil"/>
              <w:left w:val="nil"/>
              <w:bottom w:val="single" w:sz="4" w:space="0" w:color="auto"/>
              <w:right w:val="nil"/>
            </w:tcBorders>
            <w:shd w:val="clear" w:color="auto" w:fill="FFFFFF" w:themeFill="background1"/>
            <w:vAlign w:val="center"/>
          </w:tcPr>
          <w:p w14:paraId="504F08EB" w14:textId="77777777" w:rsidR="00C11A24" w:rsidRPr="000961AC" w:rsidRDefault="00C11A24" w:rsidP="005A4898">
            <w:pPr>
              <w:spacing w:line="240" w:lineRule="auto"/>
              <w:jc w:val="center"/>
              <w:rPr>
                <w:lang w:val="en-GB"/>
              </w:rPr>
            </w:pPr>
            <w:r w:rsidRPr="000961AC">
              <w:rPr>
                <w:lang w:val="en-GB"/>
              </w:rPr>
              <w:t>58 (0.5)</w:t>
            </w:r>
          </w:p>
        </w:tc>
      </w:tr>
      <w:tr w:rsidR="00C11A24" w:rsidRPr="000961AC" w14:paraId="03457D76" w14:textId="77777777" w:rsidTr="005A4898">
        <w:trPr>
          <w:trHeight w:val="454"/>
        </w:trPr>
        <w:tc>
          <w:tcPr>
            <w:tcW w:w="4876" w:type="dxa"/>
            <w:tcBorders>
              <w:left w:val="nil"/>
              <w:bottom w:val="nil"/>
              <w:right w:val="nil"/>
            </w:tcBorders>
            <w:shd w:val="clear" w:color="auto" w:fill="auto"/>
            <w:vAlign w:val="center"/>
          </w:tcPr>
          <w:p w14:paraId="7BE40B59" w14:textId="77777777" w:rsidR="00C11A24" w:rsidRPr="000961AC" w:rsidRDefault="00C11A24" w:rsidP="005A4898">
            <w:pPr>
              <w:spacing w:line="240" w:lineRule="auto"/>
              <w:rPr>
                <w:b/>
                <w:bCs/>
                <w:lang w:val="en-GB"/>
              </w:rPr>
            </w:pPr>
            <w:r w:rsidRPr="000961AC">
              <w:rPr>
                <w:b/>
                <w:bCs/>
                <w:lang w:val="en-GB"/>
              </w:rPr>
              <w:t>Smoking, (n, %)</w:t>
            </w:r>
          </w:p>
        </w:tc>
        <w:tc>
          <w:tcPr>
            <w:tcW w:w="2078" w:type="dxa"/>
            <w:tcBorders>
              <w:left w:val="nil"/>
              <w:bottom w:val="nil"/>
              <w:right w:val="nil"/>
            </w:tcBorders>
            <w:shd w:val="clear" w:color="auto" w:fill="FFFFFF" w:themeFill="background1"/>
            <w:vAlign w:val="center"/>
          </w:tcPr>
          <w:p w14:paraId="76944F51" w14:textId="77777777" w:rsidR="00C11A24" w:rsidRPr="000961AC" w:rsidRDefault="00C11A24" w:rsidP="005A4898">
            <w:pPr>
              <w:spacing w:line="240" w:lineRule="auto"/>
              <w:jc w:val="center"/>
              <w:rPr>
                <w:lang w:val="en-GB"/>
              </w:rPr>
            </w:pPr>
          </w:p>
        </w:tc>
        <w:tc>
          <w:tcPr>
            <w:tcW w:w="1995" w:type="dxa"/>
            <w:tcBorders>
              <w:left w:val="nil"/>
              <w:bottom w:val="nil"/>
              <w:right w:val="nil"/>
            </w:tcBorders>
            <w:shd w:val="clear" w:color="auto" w:fill="FFFFFF" w:themeFill="background1"/>
            <w:vAlign w:val="center"/>
          </w:tcPr>
          <w:p w14:paraId="32B3BC41" w14:textId="77777777" w:rsidR="00C11A24" w:rsidRPr="000961AC" w:rsidRDefault="00C11A24" w:rsidP="005A4898">
            <w:pPr>
              <w:spacing w:line="240" w:lineRule="auto"/>
              <w:jc w:val="center"/>
              <w:rPr>
                <w:lang w:val="en-GB"/>
              </w:rPr>
            </w:pPr>
          </w:p>
        </w:tc>
        <w:tc>
          <w:tcPr>
            <w:tcW w:w="1830" w:type="dxa"/>
            <w:tcBorders>
              <w:left w:val="nil"/>
              <w:bottom w:val="nil"/>
              <w:right w:val="nil"/>
            </w:tcBorders>
            <w:shd w:val="clear" w:color="auto" w:fill="FFFFFF" w:themeFill="background1"/>
            <w:vAlign w:val="center"/>
          </w:tcPr>
          <w:p w14:paraId="3449DDC2"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10CD34A5"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2B695743" w14:textId="77777777" w:rsidR="00C11A24" w:rsidRPr="000961AC" w:rsidRDefault="00C11A24" w:rsidP="005A4898">
            <w:pPr>
              <w:spacing w:line="240" w:lineRule="auto"/>
              <w:jc w:val="center"/>
              <w:rPr>
                <w:lang w:val="en-GB"/>
              </w:rPr>
            </w:pPr>
          </w:p>
        </w:tc>
      </w:tr>
      <w:tr w:rsidR="00C11A24" w:rsidRPr="000961AC" w14:paraId="3A624AF9" w14:textId="77777777" w:rsidTr="005A4898">
        <w:trPr>
          <w:trHeight w:val="454"/>
        </w:trPr>
        <w:tc>
          <w:tcPr>
            <w:tcW w:w="4876" w:type="dxa"/>
            <w:tcBorders>
              <w:top w:val="nil"/>
              <w:left w:val="nil"/>
              <w:bottom w:val="nil"/>
              <w:right w:val="nil"/>
            </w:tcBorders>
            <w:shd w:val="clear" w:color="auto" w:fill="auto"/>
            <w:vAlign w:val="center"/>
          </w:tcPr>
          <w:p w14:paraId="1BEABC5C" w14:textId="77777777" w:rsidR="00C11A24" w:rsidRPr="000961AC" w:rsidRDefault="00C11A24" w:rsidP="005A4898">
            <w:pPr>
              <w:spacing w:line="240" w:lineRule="auto"/>
              <w:rPr>
                <w:lang w:val="en-GB"/>
              </w:rPr>
            </w:pPr>
            <w:r w:rsidRPr="000961AC">
              <w:rPr>
                <w:lang w:val="en-GB"/>
              </w:rPr>
              <w:t xml:space="preserve">    Non-smokers</w:t>
            </w:r>
          </w:p>
        </w:tc>
        <w:tc>
          <w:tcPr>
            <w:tcW w:w="2078" w:type="dxa"/>
            <w:tcBorders>
              <w:top w:val="nil"/>
              <w:left w:val="nil"/>
              <w:bottom w:val="nil"/>
              <w:right w:val="nil"/>
            </w:tcBorders>
            <w:shd w:val="clear" w:color="auto" w:fill="FFFFFF" w:themeFill="background1"/>
            <w:vAlign w:val="center"/>
          </w:tcPr>
          <w:p w14:paraId="1748DA83" w14:textId="77777777" w:rsidR="00C11A24" w:rsidRPr="000961AC" w:rsidRDefault="00C11A24" w:rsidP="005A4898">
            <w:pPr>
              <w:spacing w:line="240" w:lineRule="auto"/>
              <w:jc w:val="center"/>
              <w:rPr>
                <w:lang w:val="en-GB"/>
              </w:rPr>
            </w:pPr>
            <w:r w:rsidRPr="000961AC">
              <w:rPr>
                <w:lang w:val="en-GB"/>
              </w:rPr>
              <w:t>527,311 (77.0)</w:t>
            </w:r>
          </w:p>
        </w:tc>
        <w:tc>
          <w:tcPr>
            <w:tcW w:w="1995" w:type="dxa"/>
            <w:tcBorders>
              <w:top w:val="nil"/>
              <w:left w:val="nil"/>
              <w:bottom w:val="nil"/>
              <w:right w:val="nil"/>
            </w:tcBorders>
            <w:shd w:val="clear" w:color="auto" w:fill="FFFFFF" w:themeFill="background1"/>
            <w:vAlign w:val="center"/>
          </w:tcPr>
          <w:p w14:paraId="60F389D6" w14:textId="77777777" w:rsidR="00C11A24" w:rsidRPr="000961AC" w:rsidRDefault="00C11A24" w:rsidP="005A4898">
            <w:pPr>
              <w:spacing w:line="240" w:lineRule="auto"/>
              <w:jc w:val="center"/>
              <w:rPr>
                <w:lang w:val="en-GB"/>
              </w:rPr>
            </w:pPr>
            <w:r w:rsidRPr="000961AC">
              <w:rPr>
                <w:lang w:val="en-GB"/>
              </w:rPr>
              <w:t>71,196 (84.7)</w:t>
            </w:r>
          </w:p>
        </w:tc>
        <w:tc>
          <w:tcPr>
            <w:tcW w:w="1830" w:type="dxa"/>
            <w:tcBorders>
              <w:top w:val="nil"/>
              <w:left w:val="nil"/>
              <w:bottom w:val="nil"/>
              <w:right w:val="nil"/>
            </w:tcBorders>
            <w:shd w:val="clear" w:color="auto" w:fill="FFFFFF" w:themeFill="background1"/>
            <w:vAlign w:val="center"/>
          </w:tcPr>
          <w:p w14:paraId="79FBC40F" w14:textId="77777777" w:rsidR="00C11A24" w:rsidRPr="000961AC" w:rsidRDefault="00C11A24" w:rsidP="005A4898">
            <w:pPr>
              <w:spacing w:line="240" w:lineRule="auto"/>
              <w:jc w:val="center"/>
              <w:rPr>
                <w:lang w:val="en-GB"/>
              </w:rPr>
            </w:pPr>
            <w:r w:rsidRPr="000961AC">
              <w:rPr>
                <w:lang w:val="en-GB"/>
              </w:rPr>
              <w:t>26,769 (79.1)</w:t>
            </w:r>
          </w:p>
        </w:tc>
        <w:tc>
          <w:tcPr>
            <w:tcW w:w="1830" w:type="dxa"/>
            <w:gridSpan w:val="2"/>
            <w:tcBorders>
              <w:top w:val="nil"/>
              <w:left w:val="nil"/>
              <w:bottom w:val="nil"/>
              <w:right w:val="nil"/>
            </w:tcBorders>
            <w:shd w:val="clear" w:color="auto" w:fill="FFFFFF" w:themeFill="background1"/>
            <w:vAlign w:val="center"/>
          </w:tcPr>
          <w:p w14:paraId="4A9D742D" w14:textId="77777777" w:rsidR="00C11A24" w:rsidRPr="000961AC" w:rsidRDefault="00C11A24" w:rsidP="005A4898">
            <w:pPr>
              <w:spacing w:line="240" w:lineRule="auto"/>
              <w:jc w:val="center"/>
              <w:rPr>
                <w:lang w:val="en-GB"/>
              </w:rPr>
            </w:pPr>
            <w:r w:rsidRPr="000961AC">
              <w:rPr>
                <w:lang w:val="en-GB"/>
              </w:rPr>
              <w:t>58,139 (80.2)</w:t>
            </w:r>
          </w:p>
        </w:tc>
        <w:tc>
          <w:tcPr>
            <w:tcW w:w="1830" w:type="dxa"/>
            <w:gridSpan w:val="2"/>
            <w:tcBorders>
              <w:top w:val="nil"/>
              <w:left w:val="nil"/>
              <w:bottom w:val="nil"/>
              <w:right w:val="nil"/>
            </w:tcBorders>
            <w:shd w:val="clear" w:color="auto" w:fill="FFFFFF" w:themeFill="background1"/>
            <w:vAlign w:val="center"/>
          </w:tcPr>
          <w:p w14:paraId="157EBE96" w14:textId="77777777" w:rsidR="00C11A24" w:rsidRPr="000961AC" w:rsidRDefault="00C11A24" w:rsidP="005A4898">
            <w:pPr>
              <w:spacing w:line="240" w:lineRule="auto"/>
              <w:jc w:val="center"/>
              <w:rPr>
                <w:lang w:val="en-GB"/>
              </w:rPr>
            </w:pPr>
            <w:r w:rsidRPr="000961AC">
              <w:rPr>
                <w:lang w:val="en-GB"/>
              </w:rPr>
              <w:t>8,722 (80.4)</w:t>
            </w:r>
          </w:p>
        </w:tc>
      </w:tr>
      <w:tr w:rsidR="00C11A24" w:rsidRPr="000961AC" w14:paraId="29D73804" w14:textId="77777777" w:rsidTr="005A4898">
        <w:trPr>
          <w:trHeight w:val="454"/>
        </w:trPr>
        <w:tc>
          <w:tcPr>
            <w:tcW w:w="4876" w:type="dxa"/>
            <w:tcBorders>
              <w:top w:val="nil"/>
              <w:left w:val="nil"/>
              <w:bottom w:val="nil"/>
              <w:right w:val="nil"/>
            </w:tcBorders>
            <w:shd w:val="clear" w:color="auto" w:fill="auto"/>
            <w:vAlign w:val="center"/>
          </w:tcPr>
          <w:p w14:paraId="67E2FB0F" w14:textId="77777777" w:rsidR="00C11A24" w:rsidRPr="000961AC" w:rsidRDefault="00C11A24" w:rsidP="005A4898">
            <w:pPr>
              <w:spacing w:line="240" w:lineRule="auto"/>
              <w:rPr>
                <w:lang w:val="en-GB"/>
              </w:rPr>
            </w:pPr>
            <w:r w:rsidRPr="000961AC">
              <w:rPr>
                <w:lang w:val="en-GB"/>
              </w:rPr>
              <w:t xml:space="preserve">    1-9 cigarettes/day</w:t>
            </w:r>
          </w:p>
        </w:tc>
        <w:tc>
          <w:tcPr>
            <w:tcW w:w="2078" w:type="dxa"/>
            <w:tcBorders>
              <w:top w:val="nil"/>
              <w:left w:val="nil"/>
              <w:bottom w:val="nil"/>
              <w:right w:val="nil"/>
            </w:tcBorders>
            <w:shd w:val="clear" w:color="auto" w:fill="FFFFFF" w:themeFill="background1"/>
            <w:vAlign w:val="center"/>
          </w:tcPr>
          <w:p w14:paraId="09C66F08" w14:textId="77777777" w:rsidR="00C11A24" w:rsidRPr="000961AC" w:rsidRDefault="00C11A24" w:rsidP="005A4898">
            <w:pPr>
              <w:spacing w:line="240" w:lineRule="auto"/>
              <w:jc w:val="center"/>
              <w:rPr>
                <w:lang w:val="en-GB"/>
              </w:rPr>
            </w:pPr>
            <w:r w:rsidRPr="000961AC">
              <w:rPr>
                <w:lang w:val="en-GB"/>
              </w:rPr>
              <w:t>73,191 (10.9)</w:t>
            </w:r>
          </w:p>
        </w:tc>
        <w:tc>
          <w:tcPr>
            <w:tcW w:w="1995" w:type="dxa"/>
            <w:tcBorders>
              <w:top w:val="nil"/>
              <w:left w:val="nil"/>
              <w:bottom w:val="nil"/>
              <w:right w:val="nil"/>
            </w:tcBorders>
            <w:shd w:val="clear" w:color="auto" w:fill="FFFFFF" w:themeFill="background1"/>
            <w:vAlign w:val="center"/>
          </w:tcPr>
          <w:p w14:paraId="1C9E2DB2" w14:textId="77777777" w:rsidR="00C11A24" w:rsidRPr="000961AC" w:rsidRDefault="00C11A24" w:rsidP="005A4898">
            <w:pPr>
              <w:spacing w:line="240" w:lineRule="auto"/>
              <w:jc w:val="center"/>
              <w:rPr>
                <w:lang w:val="en-GB"/>
              </w:rPr>
            </w:pPr>
            <w:r w:rsidRPr="000961AC">
              <w:rPr>
                <w:lang w:val="en-GB"/>
              </w:rPr>
              <w:t>6,235 (7.4)</w:t>
            </w:r>
          </w:p>
        </w:tc>
        <w:tc>
          <w:tcPr>
            <w:tcW w:w="1830" w:type="dxa"/>
            <w:tcBorders>
              <w:top w:val="nil"/>
              <w:left w:val="nil"/>
              <w:bottom w:val="nil"/>
              <w:right w:val="nil"/>
            </w:tcBorders>
            <w:shd w:val="clear" w:color="auto" w:fill="FFFFFF" w:themeFill="background1"/>
            <w:vAlign w:val="center"/>
          </w:tcPr>
          <w:p w14:paraId="7B4BCA72" w14:textId="77777777" w:rsidR="00C11A24" w:rsidRPr="000961AC" w:rsidRDefault="00C11A24" w:rsidP="005A4898">
            <w:pPr>
              <w:spacing w:line="240" w:lineRule="auto"/>
              <w:jc w:val="center"/>
              <w:rPr>
                <w:lang w:val="en-GB"/>
              </w:rPr>
            </w:pPr>
            <w:r w:rsidRPr="000961AC">
              <w:rPr>
                <w:lang w:val="en-GB"/>
              </w:rPr>
              <w:t>3,157 (9.3)</w:t>
            </w:r>
          </w:p>
        </w:tc>
        <w:tc>
          <w:tcPr>
            <w:tcW w:w="1830" w:type="dxa"/>
            <w:gridSpan w:val="2"/>
            <w:tcBorders>
              <w:top w:val="nil"/>
              <w:left w:val="nil"/>
              <w:bottom w:val="nil"/>
              <w:right w:val="nil"/>
            </w:tcBorders>
            <w:shd w:val="clear" w:color="auto" w:fill="FFFFFF" w:themeFill="background1"/>
            <w:vAlign w:val="center"/>
          </w:tcPr>
          <w:p w14:paraId="25A26DE1" w14:textId="77777777" w:rsidR="00C11A24" w:rsidRPr="000961AC" w:rsidRDefault="00C11A24" w:rsidP="005A4898">
            <w:pPr>
              <w:spacing w:line="240" w:lineRule="auto"/>
              <w:jc w:val="center"/>
              <w:rPr>
                <w:lang w:val="en-GB"/>
              </w:rPr>
            </w:pPr>
            <w:r w:rsidRPr="000961AC">
              <w:rPr>
                <w:lang w:val="en-GB"/>
              </w:rPr>
              <w:t>6,567 (9.1)</w:t>
            </w:r>
          </w:p>
        </w:tc>
        <w:tc>
          <w:tcPr>
            <w:tcW w:w="1830" w:type="dxa"/>
            <w:gridSpan w:val="2"/>
            <w:tcBorders>
              <w:top w:val="nil"/>
              <w:left w:val="nil"/>
              <w:bottom w:val="nil"/>
              <w:right w:val="nil"/>
            </w:tcBorders>
            <w:shd w:val="clear" w:color="auto" w:fill="FFFFFF" w:themeFill="background1"/>
            <w:vAlign w:val="center"/>
          </w:tcPr>
          <w:p w14:paraId="635E0AF5" w14:textId="77777777" w:rsidR="00C11A24" w:rsidRPr="000961AC" w:rsidRDefault="00C11A24" w:rsidP="005A4898">
            <w:pPr>
              <w:spacing w:line="240" w:lineRule="auto"/>
              <w:jc w:val="center"/>
              <w:rPr>
                <w:lang w:val="en-GB"/>
              </w:rPr>
            </w:pPr>
            <w:r w:rsidRPr="000961AC">
              <w:rPr>
                <w:lang w:val="en-GB"/>
              </w:rPr>
              <w:t>1,000 (9.2)</w:t>
            </w:r>
          </w:p>
        </w:tc>
      </w:tr>
      <w:tr w:rsidR="00C11A24" w:rsidRPr="000961AC" w14:paraId="73CDED05" w14:textId="77777777" w:rsidTr="005A4898">
        <w:trPr>
          <w:trHeight w:val="454"/>
        </w:trPr>
        <w:tc>
          <w:tcPr>
            <w:tcW w:w="4876" w:type="dxa"/>
            <w:tcBorders>
              <w:top w:val="nil"/>
              <w:left w:val="nil"/>
              <w:bottom w:val="nil"/>
              <w:right w:val="nil"/>
            </w:tcBorders>
            <w:shd w:val="clear" w:color="auto" w:fill="auto"/>
            <w:vAlign w:val="center"/>
          </w:tcPr>
          <w:p w14:paraId="408CB138" w14:textId="77777777" w:rsidR="00C11A24" w:rsidRPr="000961AC" w:rsidRDefault="00C11A24" w:rsidP="005A4898">
            <w:pPr>
              <w:spacing w:line="240" w:lineRule="auto"/>
              <w:rPr>
                <w:lang w:val="en-GB"/>
              </w:rPr>
            </w:pPr>
            <w:r w:rsidRPr="000961AC">
              <w:rPr>
                <w:lang w:val="en-GB"/>
              </w:rPr>
              <w:t xml:space="preserve">    ≥ 10 cigarettes/day</w:t>
            </w:r>
          </w:p>
        </w:tc>
        <w:tc>
          <w:tcPr>
            <w:tcW w:w="2078" w:type="dxa"/>
            <w:tcBorders>
              <w:top w:val="nil"/>
              <w:left w:val="nil"/>
              <w:bottom w:val="nil"/>
              <w:right w:val="nil"/>
            </w:tcBorders>
            <w:shd w:val="clear" w:color="auto" w:fill="FFFFFF" w:themeFill="background1"/>
            <w:vAlign w:val="center"/>
          </w:tcPr>
          <w:p w14:paraId="70777AEC" w14:textId="77777777" w:rsidR="00C11A24" w:rsidRPr="000961AC" w:rsidRDefault="00C11A24" w:rsidP="005A4898">
            <w:pPr>
              <w:spacing w:line="240" w:lineRule="auto"/>
              <w:jc w:val="center"/>
              <w:rPr>
                <w:lang w:val="en-GB"/>
              </w:rPr>
            </w:pPr>
            <w:r w:rsidRPr="000961AC">
              <w:rPr>
                <w:lang w:val="en-GB"/>
              </w:rPr>
              <w:t>33,366 (4.9)</w:t>
            </w:r>
          </w:p>
        </w:tc>
        <w:tc>
          <w:tcPr>
            <w:tcW w:w="1995" w:type="dxa"/>
            <w:tcBorders>
              <w:top w:val="nil"/>
              <w:left w:val="nil"/>
              <w:bottom w:val="nil"/>
              <w:right w:val="nil"/>
            </w:tcBorders>
            <w:shd w:val="clear" w:color="auto" w:fill="FFFFFF" w:themeFill="background1"/>
            <w:vAlign w:val="center"/>
          </w:tcPr>
          <w:p w14:paraId="32B397D0" w14:textId="77777777" w:rsidR="00C11A24" w:rsidRPr="000961AC" w:rsidRDefault="00C11A24" w:rsidP="005A4898">
            <w:pPr>
              <w:spacing w:line="240" w:lineRule="auto"/>
              <w:jc w:val="center"/>
              <w:rPr>
                <w:lang w:val="en-GB"/>
              </w:rPr>
            </w:pPr>
            <w:r w:rsidRPr="000961AC">
              <w:rPr>
                <w:lang w:val="en-GB"/>
              </w:rPr>
              <w:t>2,055 (2.5)</w:t>
            </w:r>
          </w:p>
        </w:tc>
        <w:tc>
          <w:tcPr>
            <w:tcW w:w="1830" w:type="dxa"/>
            <w:tcBorders>
              <w:top w:val="nil"/>
              <w:left w:val="nil"/>
              <w:bottom w:val="nil"/>
              <w:right w:val="nil"/>
            </w:tcBorders>
            <w:shd w:val="clear" w:color="auto" w:fill="FFFFFF" w:themeFill="background1"/>
            <w:vAlign w:val="center"/>
          </w:tcPr>
          <w:p w14:paraId="2ED3C594" w14:textId="77777777" w:rsidR="00C11A24" w:rsidRPr="000961AC" w:rsidRDefault="00C11A24" w:rsidP="005A4898">
            <w:pPr>
              <w:spacing w:line="240" w:lineRule="auto"/>
              <w:jc w:val="center"/>
              <w:rPr>
                <w:lang w:val="en-GB"/>
              </w:rPr>
            </w:pPr>
            <w:r w:rsidRPr="000961AC">
              <w:rPr>
                <w:lang w:val="en-GB"/>
              </w:rPr>
              <w:t>1,464 (4.3)</w:t>
            </w:r>
          </w:p>
        </w:tc>
        <w:tc>
          <w:tcPr>
            <w:tcW w:w="1830" w:type="dxa"/>
            <w:gridSpan w:val="2"/>
            <w:tcBorders>
              <w:top w:val="nil"/>
              <w:left w:val="nil"/>
              <w:bottom w:val="nil"/>
              <w:right w:val="nil"/>
            </w:tcBorders>
            <w:shd w:val="clear" w:color="auto" w:fill="FFFFFF" w:themeFill="background1"/>
            <w:vAlign w:val="center"/>
          </w:tcPr>
          <w:p w14:paraId="0D4F8F64" w14:textId="77777777" w:rsidR="00C11A24" w:rsidRPr="000961AC" w:rsidRDefault="00C11A24" w:rsidP="005A4898">
            <w:pPr>
              <w:spacing w:line="240" w:lineRule="auto"/>
              <w:jc w:val="center"/>
              <w:rPr>
                <w:lang w:val="en-GB"/>
              </w:rPr>
            </w:pPr>
            <w:r w:rsidRPr="000961AC">
              <w:rPr>
                <w:lang w:val="en-GB"/>
              </w:rPr>
              <w:t>2,801 (3.9)</w:t>
            </w:r>
          </w:p>
        </w:tc>
        <w:tc>
          <w:tcPr>
            <w:tcW w:w="1830" w:type="dxa"/>
            <w:gridSpan w:val="2"/>
            <w:tcBorders>
              <w:top w:val="nil"/>
              <w:left w:val="nil"/>
              <w:bottom w:val="nil"/>
              <w:right w:val="nil"/>
            </w:tcBorders>
            <w:shd w:val="clear" w:color="auto" w:fill="FFFFFF" w:themeFill="background1"/>
            <w:vAlign w:val="center"/>
          </w:tcPr>
          <w:p w14:paraId="403CB3E3" w14:textId="77777777" w:rsidR="00C11A24" w:rsidRPr="000961AC" w:rsidRDefault="00C11A24" w:rsidP="005A4898">
            <w:pPr>
              <w:spacing w:line="240" w:lineRule="auto"/>
              <w:jc w:val="center"/>
              <w:rPr>
                <w:lang w:val="en-GB"/>
              </w:rPr>
            </w:pPr>
            <w:r w:rsidRPr="000961AC">
              <w:rPr>
                <w:lang w:val="en-GB"/>
              </w:rPr>
              <w:t>484 (4.5)</w:t>
            </w:r>
          </w:p>
        </w:tc>
      </w:tr>
      <w:tr w:rsidR="00C11A24" w:rsidRPr="000961AC" w14:paraId="72924EAE" w14:textId="77777777" w:rsidTr="005A4898">
        <w:trPr>
          <w:trHeight w:val="454"/>
        </w:trPr>
        <w:tc>
          <w:tcPr>
            <w:tcW w:w="4876" w:type="dxa"/>
            <w:tcBorders>
              <w:top w:val="nil"/>
              <w:left w:val="nil"/>
              <w:bottom w:val="single" w:sz="4" w:space="0" w:color="auto"/>
              <w:right w:val="nil"/>
            </w:tcBorders>
            <w:shd w:val="clear" w:color="auto" w:fill="auto"/>
            <w:vAlign w:val="center"/>
          </w:tcPr>
          <w:p w14:paraId="3E0AC5B0" w14:textId="77777777" w:rsidR="00C11A24" w:rsidRPr="000961AC" w:rsidRDefault="00C11A24" w:rsidP="005A4898">
            <w:pPr>
              <w:spacing w:line="240" w:lineRule="auto"/>
              <w:rPr>
                <w:lang w:val="en-GB"/>
              </w:rPr>
            </w:pPr>
            <w:r w:rsidRPr="000961AC">
              <w:rPr>
                <w:lang w:val="en-GB"/>
              </w:rPr>
              <w:t xml:space="preserve">    Missing </w:t>
            </w:r>
          </w:p>
        </w:tc>
        <w:tc>
          <w:tcPr>
            <w:tcW w:w="2078" w:type="dxa"/>
            <w:tcBorders>
              <w:top w:val="nil"/>
              <w:left w:val="nil"/>
              <w:bottom w:val="single" w:sz="4" w:space="0" w:color="auto"/>
              <w:right w:val="nil"/>
            </w:tcBorders>
            <w:shd w:val="clear" w:color="auto" w:fill="FFFFFF" w:themeFill="background1"/>
            <w:vAlign w:val="center"/>
          </w:tcPr>
          <w:p w14:paraId="3E4EC7EE" w14:textId="77777777" w:rsidR="00C11A24" w:rsidRPr="000961AC" w:rsidRDefault="00C11A24" w:rsidP="005A4898">
            <w:pPr>
              <w:spacing w:line="240" w:lineRule="auto"/>
              <w:jc w:val="center"/>
              <w:rPr>
                <w:lang w:val="en-GB"/>
              </w:rPr>
            </w:pPr>
            <w:r w:rsidRPr="000961AC">
              <w:rPr>
                <w:lang w:val="en-GB"/>
              </w:rPr>
              <w:t>50,865 (7.4)</w:t>
            </w:r>
          </w:p>
        </w:tc>
        <w:tc>
          <w:tcPr>
            <w:tcW w:w="1995" w:type="dxa"/>
            <w:tcBorders>
              <w:top w:val="nil"/>
              <w:left w:val="nil"/>
              <w:bottom w:val="single" w:sz="4" w:space="0" w:color="auto"/>
              <w:right w:val="nil"/>
            </w:tcBorders>
            <w:shd w:val="clear" w:color="auto" w:fill="FFFFFF" w:themeFill="background1"/>
            <w:vAlign w:val="center"/>
          </w:tcPr>
          <w:p w14:paraId="6F58CAE0" w14:textId="77777777" w:rsidR="00C11A24" w:rsidRPr="000961AC" w:rsidRDefault="00C11A24" w:rsidP="005A4898">
            <w:pPr>
              <w:spacing w:line="240" w:lineRule="auto"/>
              <w:jc w:val="center"/>
              <w:rPr>
                <w:lang w:val="en-GB"/>
              </w:rPr>
            </w:pPr>
            <w:r w:rsidRPr="000961AC">
              <w:rPr>
                <w:lang w:val="en-GB"/>
              </w:rPr>
              <w:t>4,517 (5.4)</w:t>
            </w:r>
          </w:p>
        </w:tc>
        <w:tc>
          <w:tcPr>
            <w:tcW w:w="1830" w:type="dxa"/>
            <w:tcBorders>
              <w:top w:val="nil"/>
              <w:left w:val="nil"/>
              <w:bottom w:val="single" w:sz="4" w:space="0" w:color="auto"/>
              <w:right w:val="nil"/>
            </w:tcBorders>
            <w:shd w:val="clear" w:color="auto" w:fill="FFFFFF" w:themeFill="background1"/>
            <w:vAlign w:val="center"/>
          </w:tcPr>
          <w:p w14:paraId="3C6BF646" w14:textId="77777777" w:rsidR="00C11A24" w:rsidRPr="000961AC" w:rsidRDefault="00C11A24" w:rsidP="005A4898">
            <w:pPr>
              <w:spacing w:line="240" w:lineRule="auto"/>
              <w:jc w:val="center"/>
              <w:rPr>
                <w:lang w:val="en-GB"/>
              </w:rPr>
            </w:pPr>
            <w:r w:rsidRPr="000961AC">
              <w:rPr>
                <w:lang w:val="en-GB"/>
              </w:rPr>
              <w:t>2,443 (7.2)</w:t>
            </w:r>
          </w:p>
        </w:tc>
        <w:tc>
          <w:tcPr>
            <w:tcW w:w="1830" w:type="dxa"/>
            <w:gridSpan w:val="2"/>
            <w:tcBorders>
              <w:top w:val="nil"/>
              <w:left w:val="nil"/>
              <w:bottom w:val="single" w:sz="4" w:space="0" w:color="auto"/>
              <w:right w:val="nil"/>
            </w:tcBorders>
            <w:shd w:val="clear" w:color="auto" w:fill="FFFFFF" w:themeFill="background1"/>
            <w:vAlign w:val="center"/>
          </w:tcPr>
          <w:p w14:paraId="14D3C1DC" w14:textId="77777777" w:rsidR="00C11A24" w:rsidRPr="000961AC" w:rsidRDefault="00C11A24" w:rsidP="005A4898">
            <w:pPr>
              <w:spacing w:line="240" w:lineRule="auto"/>
              <w:jc w:val="center"/>
              <w:rPr>
                <w:lang w:val="en-GB"/>
              </w:rPr>
            </w:pPr>
            <w:r w:rsidRPr="000961AC">
              <w:rPr>
                <w:lang w:val="en-GB"/>
              </w:rPr>
              <w:t>4,932 (6.8)</w:t>
            </w:r>
          </w:p>
        </w:tc>
        <w:tc>
          <w:tcPr>
            <w:tcW w:w="1830" w:type="dxa"/>
            <w:gridSpan w:val="2"/>
            <w:tcBorders>
              <w:top w:val="nil"/>
              <w:left w:val="nil"/>
              <w:bottom w:val="single" w:sz="4" w:space="0" w:color="auto"/>
              <w:right w:val="nil"/>
            </w:tcBorders>
            <w:shd w:val="clear" w:color="auto" w:fill="FFFFFF" w:themeFill="background1"/>
            <w:vAlign w:val="center"/>
          </w:tcPr>
          <w:p w14:paraId="1AC0D404" w14:textId="77777777" w:rsidR="00C11A24" w:rsidRPr="000961AC" w:rsidRDefault="00C11A24" w:rsidP="005A4898">
            <w:pPr>
              <w:spacing w:line="240" w:lineRule="auto"/>
              <w:jc w:val="center"/>
              <w:rPr>
                <w:lang w:val="en-GB"/>
              </w:rPr>
            </w:pPr>
            <w:r w:rsidRPr="000961AC">
              <w:rPr>
                <w:lang w:val="en-GB"/>
              </w:rPr>
              <w:t>636 (5.9)</w:t>
            </w:r>
          </w:p>
        </w:tc>
      </w:tr>
      <w:tr w:rsidR="00C11A24" w:rsidRPr="000961AC" w14:paraId="3A0126CF" w14:textId="77777777" w:rsidTr="005A4898">
        <w:trPr>
          <w:trHeight w:val="454"/>
        </w:trPr>
        <w:tc>
          <w:tcPr>
            <w:tcW w:w="4876" w:type="dxa"/>
            <w:tcBorders>
              <w:left w:val="nil"/>
              <w:bottom w:val="nil"/>
              <w:right w:val="nil"/>
            </w:tcBorders>
            <w:shd w:val="clear" w:color="auto" w:fill="auto"/>
            <w:vAlign w:val="center"/>
          </w:tcPr>
          <w:p w14:paraId="71E15003" w14:textId="77777777" w:rsidR="00C11A24" w:rsidRPr="000961AC" w:rsidRDefault="00C11A24" w:rsidP="005A4898">
            <w:pPr>
              <w:spacing w:line="240" w:lineRule="auto"/>
              <w:rPr>
                <w:b/>
                <w:bCs/>
                <w:lang w:val="en-GB"/>
              </w:rPr>
            </w:pPr>
            <w:r w:rsidRPr="000961AC">
              <w:rPr>
                <w:b/>
                <w:bCs/>
                <w:lang w:val="en-GB"/>
              </w:rPr>
              <w:t>Body mass index</w:t>
            </w:r>
            <w:r w:rsidRPr="000961AC">
              <w:rPr>
                <w:b/>
                <w:bCs/>
                <w:shd w:val="clear" w:color="auto" w:fill="FFFFFF"/>
                <w:lang w:val="en-GB"/>
              </w:rPr>
              <w:t xml:space="preserve"> kg/m</w:t>
            </w:r>
            <w:r w:rsidRPr="000961AC">
              <w:rPr>
                <w:b/>
                <w:bCs/>
                <w:shd w:val="clear" w:color="auto" w:fill="FFFFFF"/>
                <w:vertAlign w:val="superscript"/>
                <w:lang w:val="en-GB"/>
              </w:rPr>
              <w:t>2</w:t>
            </w:r>
            <w:r w:rsidRPr="000961AC">
              <w:rPr>
                <w:b/>
                <w:bCs/>
                <w:lang w:val="en-GB"/>
              </w:rPr>
              <w:t>, (n, %)</w:t>
            </w:r>
          </w:p>
        </w:tc>
        <w:tc>
          <w:tcPr>
            <w:tcW w:w="2078" w:type="dxa"/>
            <w:tcBorders>
              <w:left w:val="nil"/>
              <w:bottom w:val="nil"/>
              <w:right w:val="nil"/>
            </w:tcBorders>
            <w:shd w:val="clear" w:color="auto" w:fill="FFFFFF" w:themeFill="background1"/>
            <w:vAlign w:val="center"/>
          </w:tcPr>
          <w:p w14:paraId="6BC76505" w14:textId="77777777" w:rsidR="00C11A24" w:rsidRPr="000961AC" w:rsidRDefault="00C11A24" w:rsidP="005A4898">
            <w:pPr>
              <w:spacing w:line="240" w:lineRule="auto"/>
              <w:jc w:val="center"/>
              <w:rPr>
                <w:lang w:val="en-GB"/>
              </w:rPr>
            </w:pPr>
          </w:p>
        </w:tc>
        <w:tc>
          <w:tcPr>
            <w:tcW w:w="1995" w:type="dxa"/>
            <w:tcBorders>
              <w:left w:val="nil"/>
              <w:bottom w:val="nil"/>
              <w:right w:val="nil"/>
            </w:tcBorders>
            <w:shd w:val="clear" w:color="auto" w:fill="FFFFFF" w:themeFill="background1"/>
            <w:vAlign w:val="center"/>
          </w:tcPr>
          <w:p w14:paraId="5B7B5A3D" w14:textId="77777777" w:rsidR="00C11A24" w:rsidRPr="000961AC" w:rsidRDefault="00C11A24" w:rsidP="005A4898">
            <w:pPr>
              <w:spacing w:line="240" w:lineRule="auto"/>
              <w:jc w:val="center"/>
              <w:rPr>
                <w:lang w:val="en-GB"/>
              </w:rPr>
            </w:pPr>
          </w:p>
        </w:tc>
        <w:tc>
          <w:tcPr>
            <w:tcW w:w="1830" w:type="dxa"/>
            <w:tcBorders>
              <w:left w:val="nil"/>
              <w:bottom w:val="nil"/>
              <w:right w:val="nil"/>
            </w:tcBorders>
            <w:shd w:val="clear" w:color="auto" w:fill="FFFFFF" w:themeFill="background1"/>
            <w:vAlign w:val="center"/>
          </w:tcPr>
          <w:p w14:paraId="2641C5E1"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44511BE9"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76A884F2" w14:textId="77777777" w:rsidR="00C11A24" w:rsidRPr="000961AC" w:rsidRDefault="00C11A24" w:rsidP="005A4898">
            <w:pPr>
              <w:spacing w:line="240" w:lineRule="auto"/>
              <w:jc w:val="center"/>
              <w:rPr>
                <w:lang w:val="en-GB"/>
              </w:rPr>
            </w:pPr>
          </w:p>
        </w:tc>
      </w:tr>
      <w:tr w:rsidR="00C11A24" w:rsidRPr="000961AC" w14:paraId="1E3600A2" w14:textId="77777777" w:rsidTr="005A4898">
        <w:trPr>
          <w:trHeight w:val="454"/>
        </w:trPr>
        <w:tc>
          <w:tcPr>
            <w:tcW w:w="4876" w:type="dxa"/>
            <w:tcBorders>
              <w:top w:val="nil"/>
              <w:left w:val="nil"/>
              <w:bottom w:val="nil"/>
              <w:right w:val="nil"/>
            </w:tcBorders>
            <w:shd w:val="clear" w:color="auto" w:fill="auto"/>
            <w:vAlign w:val="center"/>
          </w:tcPr>
          <w:p w14:paraId="593AA671" w14:textId="77777777" w:rsidR="00C11A24" w:rsidRPr="000961AC" w:rsidRDefault="00C11A24" w:rsidP="005A4898">
            <w:pPr>
              <w:spacing w:line="240" w:lineRule="auto"/>
              <w:rPr>
                <w:lang w:val="en-GB"/>
              </w:rPr>
            </w:pPr>
            <w:r w:rsidRPr="000961AC">
              <w:rPr>
                <w:lang w:val="en-GB"/>
              </w:rPr>
              <w:t xml:space="preserve">    Underweight: </w:t>
            </w:r>
            <w:r w:rsidRPr="000961AC">
              <w:rPr>
                <w:shd w:val="clear" w:color="auto" w:fill="FFFFFF"/>
                <w:lang w:val="en-GB"/>
              </w:rPr>
              <w:t>&lt;18.5</w:t>
            </w:r>
          </w:p>
        </w:tc>
        <w:tc>
          <w:tcPr>
            <w:tcW w:w="2078" w:type="dxa"/>
            <w:tcBorders>
              <w:top w:val="nil"/>
              <w:left w:val="nil"/>
              <w:bottom w:val="nil"/>
              <w:right w:val="nil"/>
            </w:tcBorders>
            <w:shd w:val="clear" w:color="auto" w:fill="FFFFFF" w:themeFill="background1"/>
            <w:vAlign w:val="center"/>
          </w:tcPr>
          <w:p w14:paraId="3A1035B0" w14:textId="77777777" w:rsidR="00C11A24" w:rsidRPr="000961AC" w:rsidRDefault="00C11A24" w:rsidP="005A4898">
            <w:pPr>
              <w:spacing w:line="240" w:lineRule="auto"/>
              <w:jc w:val="center"/>
              <w:rPr>
                <w:lang w:val="en-GB"/>
              </w:rPr>
            </w:pPr>
            <w:r w:rsidRPr="000961AC">
              <w:rPr>
                <w:lang w:val="en-GB"/>
              </w:rPr>
              <w:t>26,080 (3.81)</w:t>
            </w:r>
          </w:p>
        </w:tc>
        <w:tc>
          <w:tcPr>
            <w:tcW w:w="1995" w:type="dxa"/>
            <w:tcBorders>
              <w:top w:val="nil"/>
              <w:left w:val="nil"/>
              <w:bottom w:val="nil"/>
              <w:right w:val="nil"/>
            </w:tcBorders>
            <w:shd w:val="clear" w:color="auto" w:fill="FFFFFF" w:themeFill="background1"/>
            <w:vAlign w:val="center"/>
          </w:tcPr>
          <w:p w14:paraId="1AE8655A" w14:textId="77777777" w:rsidR="00C11A24" w:rsidRPr="000961AC" w:rsidRDefault="00C11A24" w:rsidP="005A4898">
            <w:pPr>
              <w:spacing w:line="240" w:lineRule="auto"/>
              <w:jc w:val="center"/>
              <w:rPr>
                <w:lang w:val="en-GB"/>
              </w:rPr>
            </w:pPr>
            <w:r w:rsidRPr="000961AC">
              <w:rPr>
                <w:lang w:val="en-GB"/>
              </w:rPr>
              <w:t>1,896 (2.3)</w:t>
            </w:r>
          </w:p>
        </w:tc>
        <w:tc>
          <w:tcPr>
            <w:tcW w:w="1830" w:type="dxa"/>
            <w:tcBorders>
              <w:top w:val="nil"/>
              <w:left w:val="nil"/>
              <w:bottom w:val="nil"/>
              <w:right w:val="nil"/>
            </w:tcBorders>
            <w:shd w:val="clear" w:color="auto" w:fill="FFFFFF" w:themeFill="background1"/>
            <w:vAlign w:val="center"/>
          </w:tcPr>
          <w:p w14:paraId="6084DAF3" w14:textId="77777777" w:rsidR="00C11A24" w:rsidRPr="000961AC" w:rsidRDefault="00C11A24" w:rsidP="005A4898">
            <w:pPr>
              <w:spacing w:line="240" w:lineRule="auto"/>
              <w:jc w:val="center"/>
              <w:rPr>
                <w:lang w:val="en-GB"/>
              </w:rPr>
            </w:pPr>
            <w:r w:rsidRPr="000961AC">
              <w:rPr>
                <w:lang w:val="en-GB"/>
              </w:rPr>
              <w:t>1,129 (3.3)</w:t>
            </w:r>
          </w:p>
        </w:tc>
        <w:tc>
          <w:tcPr>
            <w:tcW w:w="1830" w:type="dxa"/>
            <w:gridSpan w:val="2"/>
            <w:tcBorders>
              <w:top w:val="nil"/>
              <w:left w:val="nil"/>
              <w:bottom w:val="nil"/>
              <w:right w:val="nil"/>
            </w:tcBorders>
            <w:shd w:val="clear" w:color="auto" w:fill="FFFFFF" w:themeFill="background1"/>
            <w:vAlign w:val="center"/>
          </w:tcPr>
          <w:p w14:paraId="63D09163" w14:textId="77777777" w:rsidR="00C11A24" w:rsidRPr="000961AC" w:rsidRDefault="00C11A24" w:rsidP="005A4898">
            <w:pPr>
              <w:spacing w:line="240" w:lineRule="auto"/>
              <w:jc w:val="center"/>
              <w:rPr>
                <w:lang w:val="en-GB"/>
              </w:rPr>
            </w:pPr>
            <w:r w:rsidRPr="000961AC">
              <w:rPr>
                <w:lang w:val="en-GB"/>
              </w:rPr>
              <w:t>1,683 (2.3)</w:t>
            </w:r>
          </w:p>
        </w:tc>
        <w:tc>
          <w:tcPr>
            <w:tcW w:w="1830" w:type="dxa"/>
            <w:gridSpan w:val="2"/>
            <w:tcBorders>
              <w:top w:val="nil"/>
              <w:left w:val="nil"/>
              <w:bottom w:val="nil"/>
              <w:right w:val="nil"/>
            </w:tcBorders>
            <w:shd w:val="clear" w:color="auto" w:fill="FFFFFF" w:themeFill="background1"/>
            <w:vAlign w:val="center"/>
          </w:tcPr>
          <w:p w14:paraId="53667F7F" w14:textId="77777777" w:rsidR="00C11A24" w:rsidRPr="000961AC" w:rsidRDefault="00C11A24" w:rsidP="005A4898">
            <w:pPr>
              <w:spacing w:line="240" w:lineRule="auto"/>
              <w:jc w:val="center"/>
              <w:rPr>
                <w:lang w:val="en-GB"/>
              </w:rPr>
            </w:pPr>
            <w:r w:rsidRPr="000961AC">
              <w:rPr>
                <w:lang w:val="en-GB"/>
              </w:rPr>
              <w:t>131 (1.2)</w:t>
            </w:r>
          </w:p>
        </w:tc>
      </w:tr>
      <w:tr w:rsidR="00C11A24" w:rsidRPr="000961AC" w14:paraId="055A8E74" w14:textId="77777777" w:rsidTr="005A4898">
        <w:trPr>
          <w:trHeight w:val="454"/>
        </w:trPr>
        <w:tc>
          <w:tcPr>
            <w:tcW w:w="4876" w:type="dxa"/>
            <w:tcBorders>
              <w:top w:val="nil"/>
              <w:left w:val="nil"/>
              <w:bottom w:val="nil"/>
              <w:right w:val="nil"/>
            </w:tcBorders>
            <w:shd w:val="clear" w:color="auto" w:fill="auto"/>
            <w:vAlign w:val="center"/>
          </w:tcPr>
          <w:p w14:paraId="18C303FF" w14:textId="77777777" w:rsidR="00C11A24" w:rsidRPr="000961AC" w:rsidRDefault="00C11A24" w:rsidP="005A4898">
            <w:pPr>
              <w:spacing w:line="240" w:lineRule="auto"/>
              <w:rPr>
                <w:lang w:val="en-GB"/>
              </w:rPr>
            </w:pPr>
            <w:r w:rsidRPr="000961AC">
              <w:rPr>
                <w:lang w:val="en-GB"/>
              </w:rPr>
              <w:t xml:space="preserve">    Normal: </w:t>
            </w:r>
            <w:r w:rsidRPr="000961AC">
              <w:rPr>
                <w:shd w:val="clear" w:color="auto" w:fill="FFFFFF"/>
                <w:lang w:val="en-GB"/>
              </w:rPr>
              <w:t>≥18.5 to &lt;25</w:t>
            </w:r>
          </w:p>
        </w:tc>
        <w:tc>
          <w:tcPr>
            <w:tcW w:w="2078" w:type="dxa"/>
            <w:tcBorders>
              <w:top w:val="nil"/>
              <w:left w:val="nil"/>
              <w:bottom w:val="nil"/>
              <w:right w:val="nil"/>
            </w:tcBorders>
            <w:shd w:val="clear" w:color="auto" w:fill="FFFFFF" w:themeFill="background1"/>
            <w:vAlign w:val="center"/>
          </w:tcPr>
          <w:p w14:paraId="0C7D0982" w14:textId="77777777" w:rsidR="00C11A24" w:rsidRPr="000961AC" w:rsidRDefault="00C11A24" w:rsidP="005A4898">
            <w:pPr>
              <w:spacing w:line="240" w:lineRule="auto"/>
              <w:jc w:val="center"/>
              <w:rPr>
                <w:lang w:val="en-GB"/>
              </w:rPr>
            </w:pPr>
            <w:r w:rsidRPr="000961AC">
              <w:rPr>
                <w:lang w:val="en-GB"/>
              </w:rPr>
              <w:t>369,970 (54.0)</w:t>
            </w:r>
          </w:p>
        </w:tc>
        <w:tc>
          <w:tcPr>
            <w:tcW w:w="1995" w:type="dxa"/>
            <w:tcBorders>
              <w:top w:val="nil"/>
              <w:left w:val="nil"/>
              <w:bottom w:val="nil"/>
              <w:right w:val="nil"/>
            </w:tcBorders>
            <w:shd w:val="clear" w:color="auto" w:fill="FFFFFF" w:themeFill="background1"/>
            <w:vAlign w:val="center"/>
          </w:tcPr>
          <w:p w14:paraId="33E278B9" w14:textId="77777777" w:rsidR="00C11A24" w:rsidRPr="000961AC" w:rsidRDefault="00C11A24" w:rsidP="005A4898">
            <w:pPr>
              <w:spacing w:line="240" w:lineRule="auto"/>
              <w:jc w:val="center"/>
              <w:rPr>
                <w:lang w:val="en-GB"/>
              </w:rPr>
            </w:pPr>
            <w:r w:rsidRPr="000961AC">
              <w:rPr>
                <w:lang w:val="en-GB"/>
              </w:rPr>
              <w:t>44,773 (53.3)</w:t>
            </w:r>
          </w:p>
        </w:tc>
        <w:tc>
          <w:tcPr>
            <w:tcW w:w="1830" w:type="dxa"/>
            <w:tcBorders>
              <w:top w:val="nil"/>
              <w:left w:val="nil"/>
              <w:bottom w:val="nil"/>
              <w:right w:val="nil"/>
            </w:tcBorders>
            <w:shd w:val="clear" w:color="auto" w:fill="FFFFFF" w:themeFill="background1"/>
            <w:vAlign w:val="center"/>
          </w:tcPr>
          <w:p w14:paraId="123E2967" w14:textId="77777777" w:rsidR="00C11A24" w:rsidRPr="000961AC" w:rsidRDefault="00C11A24" w:rsidP="005A4898">
            <w:pPr>
              <w:spacing w:line="240" w:lineRule="auto"/>
              <w:jc w:val="center"/>
              <w:rPr>
                <w:lang w:val="en-GB"/>
              </w:rPr>
            </w:pPr>
            <w:r w:rsidRPr="000961AC">
              <w:rPr>
                <w:lang w:val="en-GB"/>
              </w:rPr>
              <w:t>17,587 (51.9)</w:t>
            </w:r>
          </w:p>
        </w:tc>
        <w:tc>
          <w:tcPr>
            <w:tcW w:w="1830" w:type="dxa"/>
            <w:gridSpan w:val="2"/>
            <w:tcBorders>
              <w:top w:val="nil"/>
              <w:left w:val="nil"/>
              <w:bottom w:val="nil"/>
              <w:right w:val="nil"/>
            </w:tcBorders>
            <w:shd w:val="clear" w:color="auto" w:fill="FFFFFF" w:themeFill="background1"/>
            <w:vAlign w:val="center"/>
          </w:tcPr>
          <w:p w14:paraId="75C6FFE0" w14:textId="77777777" w:rsidR="00C11A24" w:rsidRPr="000961AC" w:rsidRDefault="00C11A24" w:rsidP="005A4898">
            <w:pPr>
              <w:spacing w:line="240" w:lineRule="auto"/>
              <w:jc w:val="center"/>
              <w:rPr>
                <w:lang w:val="en-GB"/>
              </w:rPr>
            </w:pPr>
            <w:r w:rsidRPr="000961AC">
              <w:rPr>
                <w:lang w:val="en-GB"/>
              </w:rPr>
              <w:t>36,022 (49.7)</w:t>
            </w:r>
          </w:p>
        </w:tc>
        <w:tc>
          <w:tcPr>
            <w:tcW w:w="1830" w:type="dxa"/>
            <w:gridSpan w:val="2"/>
            <w:tcBorders>
              <w:top w:val="nil"/>
              <w:left w:val="nil"/>
              <w:bottom w:val="nil"/>
              <w:right w:val="nil"/>
            </w:tcBorders>
            <w:shd w:val="clear" w:color="auto" w:fill="FFFFFF" w:themeFill="background1"/>
            <w:vAlign w:val="center"/>
          </w:tcPr>
          <w:p w14:paraId="6E531BB3" w14:textId="77777777" w:rsidR="00C11A24" w:rsidRPr="000961AC" w:rsidRDefault="00C11A24" w:rsidP="005A4898">
            <w:pPr>
              <w:spacing w:line="240" w:lineRule="auto"/>
              <w:jc w:val="center"/>
              <w:rPr>
                <w:lang w:val="en-GB"/>
              </w:rPr>
            </w:pPr>
            <w:r w:rsidRPr="000961AC">
              <w:rPr>
                <w:lang w:val="en-GB"/>
              </w:rPr>
              <w:t>3,839 (35.4)</w:t>
            </w:r>
          </w:p>
        </w:tc>
      </w:tr>
      <w:tr w:rsidR="00C11A24" w:rsidRPr="000961AC" w14:paraId="76681CA3" w14:textId="77777777" w:rsidTr="005A4898">
        <w:trPr>
          <w:trHeight w:val="454"/>
        </w:trPr>
        <w:tc>
          <w:tcPr>
            <w:tcW w:w="4876" w:type="dxa"/>
            <w:tcBorders>
              <w:top w:val="nil"/>
              <w:left w:val="nil"/>
              <w:bottom w:val="nil"/>
              <w:right w:val="nil"/>
            </w:tcBorders>
            <w:shd w:val="clear" w:color="auto" w:fill="auto"/>
            <w:vAlign w:val="center"/>
          </w:tcPr>
          <w:p w14:paraId="7E17A552" w14:textId="77777777" w:rsidR="00C11A24" w:rsidRPr="000961AC" w:rsidRDefault="00C11A24" w:rsidP="005A4898">
            <w:pPr>
              <w:spacing w:line="240" w:lineRule="auto"/>
              <w:rPr>
                <w:lang w:val="en-GB"/>
              </w:rPr>
            </w:pPr>
            <w:r w:rsidRPr="000961AC">
              <w:rPr>
                <w:lang w:val="en-GB"/>
              </w:rPr>
              <w:t xml:space="preserve">    Overweight: </w:t>
            </w:r>
            <w:r w:rsidRPr="000961AC">
              <w:rPr>
                <w:shd w:val="clear" w:color="auto" w:fill="FFFFFF"/>
                <w:lang w:val="en-GB"/>
              </w:rPr>
              <w:t>≥25 to &lt;30</w:t>
            </w:r>
          </w:p>
        </w:tc>
        <w:tc>
          <w:tcPr>
            <w:tcW w:w="2078" w:type="dxa"/>
            <w:tcBorders>
              <w:top w:val="nil"/>
              <w:left w:val="nil"/>
              <w:bottom w:val="nil"/>
              <w:right w:val="nil"/>
            </w:tcBorders>
            <w:shd w:val="clear" w:color="auto" w:fill="FFFFFF" w:themeFill="background1"/>
            <w:vAlign w:val="center"/>
          </w:tcPr>
          <w:p w14:paraId="6C2E28EE" w14:textId="77777777" w:rsidR="00C11A24" w:rsidRPr="000961AC" w:rsidRDefault="00C11A24" w:rsidP="005A4898">
            <w:pPr>
              <w:spacing w:line="240" w:lineRule="auto"/>
              <w:jc w:val="center"/>
              <w:rPr>
                <w:lang w:val="en-GB"/>
              </w:rPr>
            </w:pPr>
            <w:r w:rsidRPr="000961AC">
              <w:rPr>
                <w:lang w:val="en-GB"/>
              </w:rPr>
              <w:t>83,966 (12.2)</w:t>
            </w:r>
          </w:p>
        </w:tc>
        <w:tc>
          <w:tcPr>
            <w:tcW w:w="1995" w:type="dxa"/>
            <w:tcBorders>
              <w:top w:val="nil"/>
              <w:left w:val="nil"/>
              <w:bottom w:val="nil"/>
              <w:right w:val="nil"/>
            </w:tcBorders>
            <w:shd w:val="clear" w:color="auto" w:fill="FFFFFF" w:themeFill="background1"/>
            <w:vAlign w:val="center"/>
          </w:tcPr>
          <w:p w14:paraId="41E53343" w14:textId="77777777" w:rsidR="00C11A24" w:rsidRPr="000961AC" w:rsidRDefault="00C11A24" w:rsidP="005A4898">
            <w:pPr>
              <w:spacing w:line="240" w:lineRule="auto"/>
              <w:jc w:val="center"/>
              <w:rPr>
                <w:lang w:val="en-GB"/>
              </w:rPr>
            </w:pPr>
            <w:r w:rsidRPr="000961AC">
              <w:rPr>
                <w:lang w:val="en-GB"/>
              </w:rPr>
              <w:t>14,083 (16.7)</w:t>
            </w:r>
          </w:p>
        </w:tc>
        <w:tc>
          <w:tcPr>
            <w:tcW w:w="1830" w:type="dxa"/>
            <w:tcBorders>
              <w:top w:val="nil"/>
              <w:left w:val="nil"/>
              <w:bottom w:val="nil"/>
              <w:right w:val="nil"/>
            </w:tcBorders>
            <w:shd w:val="clear" w:color="auto" w:fill="FFFFFF" w:themeFill="background1"/>
            <w:vAlign w:val="center"/>
          </w:tcPr>
          <w:p w14:paraId="10EC7479" w14:textId="77777777" w:rsidR="00C11A24" w:rsidRPr="000961AC" w:rsidRDefault="00C11A24" w:rsidP="005A4898">
            <w:pPr>
              <w:spacing w:line="240" w:lineRule="auto"/>
              <w:jc w:val="center"/>
              <w:rPr>
                <w:lang w:val="en-GB"/>
              </w:rPr>
            </w:pPr>
            <w:r w:rsidRPr="000961AC">
              <w:rPr>
                <w:lang w:val="en-GB"/>
              </w:rPr>
              <w:t>4,942 (14.6)</w:t>
            </w:r>
          </w:p>
        </w:tc>
        <w:tc>
          <w:tcPr>
            <w:tcW w:w="1830" w:type="dxa"/>
            <w:gridSpan w:val="2"/>
            <w:tcBorders>
              <w:top w:val="nil"/>
              <w:left w:val="nil"/>
              <w:bottom w:val="nil"/>
              <w:right w:val="nil"/>
            </w:tcBorders>
            <w:shd w:val="clear" w:color="auto" w:fill="FFFFFF" w:themeFill="background1"/>
            <w:vAlign w:val="center"/>
          </w:tcPr>
          <w:p w14:paraId="5A3D0558" w14:textId="77777777" w:rsidR="00C11A24" w:rsidRPr="000961AC" w:rsidRDefault="00C11A24" w:rsidP="005A4898">
            <w:pPr>
              <w:spacing w:line="240" w:lineRule="auto"/>
              <w:jc w:val="center"/>
              <w:rPr>
                <w:lang w:val="en-GB"/>
              </w:rPr>
            </w:pPr>
            <w:r w:rsidRPr="000961AC">
              <w:rPr>
                <w:lang w:val="en-GB"/>
              </w:rPr>
              <w:t>13,693 (18.9)</w:t>
            </w:r>
          </w:p>
        </w:tc>
        <w:tc>
          <w:tcPr>
            <w:tcW w:w="1830" w:type="dxa"/>
            <w:gridSpan w:val="2"/>
            <w:tcBorders>
              <w:top w:val="nil"/>
              <w:left w:val="nil"/>
              <w:bottom w:val="nil"/>
              <w:right w:val="nil"/>
            </w:tcBorders>
            <w:shd w:val="clear" w:color="auto" w:fill="FFFFFF" w:themeFill="background1"/>
            <w:vAlign w:val="center"/>
          </w:tcPr>
          <w:p w14:paraId="7202F46E" w14:textId="77777777" w:rsidR="00C11A24" w:rsidRPr="000961AC" w:rsidRDefault="00C11A24" w:rsidP="005A4898">
            <w:pPr>
              <w:spacing w:line="240" w:lineRule="auto"/>
              <w:jc w:val="center"/>
              <w:rPr>
                <w:lang w:val="en-GB"/>
              </w:rPr>
            </w:pPr>
            <w:r w:rsidRPr="000961AC">
              <w:rPr>
                <w:lang w:val="en-GB"/>
              </w:rPr>
              <w:t>1,885 (17.3)</w:t>
            </w:r>
          </w:p>
        </w:tc>
      </w:tr>
      <w:tr w:rsidR="00C11A24" w:rsidRPr="000961AC" w14:paraId="01ED4A60" w14:textId="77777777" w:rsidTr="005A4898">
        <w:trPr>
          <w:trHeight w:val="454"/>
        </w:trPr>
        <w:tc>
          <w:tcPr>
            <w:tcW w:w="4876" w:type="dxa"/>
            <w:tcBorders>
              <w:top w:val="nil"/>
              <w:left w:val="nil"/>
              <w:bottom w:val="nil"/>
              <w:right w:val="nil"/>
            </w:tcBorders>
            <w:shd w:val="clear" w:color="auto" w:fill="auto"/>
            <w:vAlign w:val="center"/>
          </w:tcPr>
          <w:p w14:paraId="131FA303" w14:textId="77777777" w:rsidR="00C11A24" w:rsidRPr="000961AC" w:rsidRDefault="00C11A24" w:rsidP="005A4898">
            <w:pPr>
              <w:spacing w:line="240" w:lineRule="auto"/>
              <w:rPr>
                <w:lang w:val="en-GB"/>
              </w:rPr>
            </w:pPr>
            <w:r w:rsidRPr="000961AC">
              <w:rPr>
                <w:lang w:val="en-GB"/>
              </w:rPr>
              <w:t xml:space="preserve">    Obese:</w:t>
            </w:r>
            <w:r w:rsidRPr="000961AC">
              <w:rPr>
                <w:shd w:val="clear" w:color="auto" w:fill="FFFFFF"/>
                <w:lang w:val="en-GB"/>
              </w:rPr>
              <w:t xml:space="preserve"> ≥30</w:t>
            </w:r>
          </w:p>
        </w:tc>
        <w:tc>
          <w:tcPr>
            <w:tcW w:w="2078" w:type="dxa"/>
            <w:tcBorders>
              <w:top w:val="nil"/>
              <w:left w:val="nil"/>
              <w:bottom w:val="nil"/>
              <w:right w:val="nil"/>
            </w:tcBorders>
            <w:shd w:val="clear" w:color="auto" w:fill="FFFFFF" w:themeFill="background1"/>
            <w:vAlign w:val="center"/>
          </w:tcPr>
          <w:p w14:paraId="3FBD5F11" w14:textId="77777777" w:rsidR="00C11A24" w:rsidRPr="000961AC" w:rsidRDefault="00C11A24" w:rsidP="005A4898">
            <w:pPr>
              <w:spacing w:line="240" w:lineRule="auto"/>
              <w:jc w:val="center"/>
              <w:rPr>
                <w:lang w:val="en-GB"/>
              </w:rPr>
            </w:pPr>
            <w:r w:rsidRPr="000961AC">
              <w:rPr>
                <w:lang w:val="en-GB"/>
              </w:rPr>
              <w:t>24,737 (3.61)</w:t>
            </w:r>
          </w:p>
        </w:tc>
        <w:tc>
          <w:tcPr>
            <w:tcW w:w="1995" w:type="dxa"/>
            <w:tcBorders>
              <w:top w:val="nil"/>
              <w:left w:val="nil"/>
              <w:bottom w:val="nil"/>
              <w:right w:val="nil"/>
            </w:tcBorders>
            <w:shd w:val="clear" w:color="auto" w:fill="FFFFFF" w:themeFill="background1"/>
            <w:vAlign w:val="center"/>
          </w:tcPr>
          <w:p w14:paraId="5EF4D2C2" w14:textId="77777777" w:rsidR="00C11A24" w:rsidRPr="000961AC" w:rsidRDefault="00C11A24" w:rsidP="005A4898">
            <w:pPr>
              <w:spacing w:line="240" w:lineRule="auto"/>
              <w:jc w:val="center"/>
              <w:rPr>
                <w:lang w:val="en-GB"/>
              </w:rPr>
            </w:pPr>
            <w:r w:rsidRPr="000961AC">
              <w:rPr>
                <w:lang w:val="en-GB"/>
              </w:rPr>
              <w:t>4,426 (5.3)</w:t>
            </w:r>
          </w:p>
        </w:tc>
        <w:tc>
          <w:tcPr>
            <w:tcW w:w="1830" w:type="dxa"/>
            <w:tcBorders>
              <w:top w:val="nil"/>
              <w:left w:val="nil"/>
              <w:bottom w:val="nil"/>
              <w:right w:val="nil"/>
            </w:tcBorders>
            <w:shd w:val="clear" w:color="auto" w:fill="FFFFFF" w:themeFill="background1"/>
            <w:vAlign w:val="center"/>
          </w:tcPr>
          <w:p w14:paraId="71465688" w14:textId="77777777" w:rsidR="00C11A24" w:rsidRPr="000961AC" w:rsidRDefault="00C11A24" w:rsidP="005A4898">
            <w:pPr>
              <w:spacing w:line="240" w:lineRule="auto"/>
              <w:jc w:val="center"/>
              <w:rPr>
                <w:lang w:val="en-GB"/>
              </w:rPr>
            </w:pPr>
            <w:r w:rsidRPr="000961AC">
              <w:rPr>
                <w:lang w:val="en-GB"/>
              </w:rPr>
              <w:t>1,997 (5.9)</w:t>
            </w:r>
          </w:p>
        </w:tc>
        <w:tc>
          <w:tcPr>
            <w:tcW w:w="1830" w:type="dxa"/>
            <w:gridSpan w:val="2"/>
            <w:tcBorders>
              <w:top w:val="nil"/>
              <w:left w:val="nil"/>
              <w:bottom w:val="nil"/>
              <w:right w:val="nil"/>
            </w:tcBorders>
            <w:shd w:val="clear" w:color="auto" w:fill="FFFFFF" w:themeFill="background1"/>
            <w:vAlign w:val="center"/>
          </w:tcPr>
          <w:p w14:paraId="32729B7D" w14:textId="77777777" w:rsidR="00C11A24" w:rsidRPr="000961AC" w:rsidRDefault="00C11A24" w:rsidP="005A4898">
            <w:pPr>
              <w:spacing w:line="240" w:lineRule="auto"/>
              <w:jc w:val="center"/>
              <w:rPr>
                <w:lang w:val="en-GB"/>
              </w:rPr>
            </w:pPr>
            <w:r w:rsidRPr="000961AC">
              <w:rPr>
                <w:lang w:val="en-GB"/>
              </w:rPr>
              <w:t>5,951 (8.2)</w:t>
            </w:r>
          </w:p>
        </w:tc>
        <w:tc>
          <w:tcPr>
            <w:tcW w:w="1830" w:type="dxa"/>
            <w:gridSpan w:val="2"/>
            <w:tcBorders>
              <w:top w:val="nil"/>
              <w:left w:val="nil"/>
              <w:bottom w:val="nil"/>
              <w:right w:val="nil"/>
            </w:tcBorders>
            <w:shd w:val="clear" w:color="auto" w:fill="FFFFFF" w:themeFill="background1"/>
            <w:vAlign w:val="center"/>
          </w:tcPr>
          <w:p w14:paraId="71C3DC74" w14:textId="77777777" w:rsidR="00C11A24" w:rsidRPr="000961AC" w:rsidRDefault="00C11A24" w:rsidP="005A4898">
            <w:pPr>
              <w:spacing w:line="240" w:lineRule="auto"/>
              <w:jc w:val="center"/>
              <w:rPr>
                <w:lang w:val="en-GB"/>
              </w:rPr>
            </w:pPr>
            <w:r w:rsidRPr="000961AC">
              <w:rPr>
                <w:lang w:val="en-GB"/>
              </w:rPr>
              <w:t>986 (9.09)</w:t>
            </w:r>
          </w:p>
        </w:tc>
      </w:tr>
      <w:tr w:rsidR="00C11A24" w:rsidRPr="000961AC" w14:paraId="0E51034C" w14:textId="77777777" w:rsidTr="005A4898">
        <w:trPr>
          <w:trHeight w:val="454"/>
        </w:trPr>
        <w:tc>
          <w:tcPr>
            <w:tcW w:w="4876" w:type="dxa"/>
            <w:tcBorders>
              <w:top w:val="nil"/>
              <w:left w:val="nil"/>
              <w:bottom w:val="single" w:sz="4" w:space="0" w:color="auto"/>
              <w:right w:val="nil"/>
            </w:tcBorders>
            <w:shd w:val="clear" w:color="auto" w:fill="auto"/>
            <w:vAlign w:val="center"/>
          </w:tcPr>
          <w:p w14:paraId="074AFEA6" w14:textId="77777777" w:rsidR="00C11A24" w:rsidRPr="000961AC" w:rsidRDefault="00C11A24" w:rsidP="005A4898">
            <w:pPr>
              <w:spacing w:line="240" w:lineRule="auto"/>
              <w:rPr>
                <w:lang w:val="en-GB"/>
              </w:rPr>
            </w:pPr>
            <w:r w:rsidRPr="000961AC">
              <w:rPr>
                <w:lang w:val="en-GB"/>
              </w:rPr>
              <w:t xml:space="preserve">    Missing</w:t>
            </w:r>
          </w:p>
        </w:tc>
        <w:tc>
          <w:tcPr>
            <w:tcW w:w="2078" w:type="dxa"/>
            <w:tcBorders>
              <w:top w:val="nil"/>
              <w:left w:val="nil"/>
              <w:bottom w:val="single" w:sz="4" w:space="0" w:color="auto"/>
              <w:right w:val="nil"/>
            </w:tcBorders>
            <w:shd w:val="clear" w:color="auto" w:fill="FFFFFF" w:themeFill="background1"/>
            <w:vAlign w:val="center"/>
          </w:tcPr>
          <w:p w14:paraId="6317DB81" w14:textId="77777777" w:rsidR="00C11A24" w:rsidRPr="000961AC" w:rsidRDefault="00C11A24" w:rsidP="005A4898">
            <w:pPr>
              <w:spacing w:line="240" w:lineRule="auto"/>
              <w:jc w:val="center"/>
              <w:rPr>
                <w:lang w:val="en-GB"/>
              </w:rPr>
            </w:pPr>
            <w:r w:rsidRPr="000961AC">
              <w:rPr>
                <w:lang w:val="en-GB"/>
              </w:rPr>
              <w:t>179,980 (26.2)</w:t>
            </w:r>
          </w:p>
        </w:tc>
        <w:tc>
          <w:tcPr>
            <w:tcW w:w="1995" w:type="dxa"/>
            <w:tcBorders>
              <w:top w:val="nil"/>
              <w:left w:val="nil"/>
              <w:bottom w:val="single" w:sz="4" w:space="0" w:color="auto"/>
              <w:right w:val="nil"/>
            </w:tcBorders>
            <w:shd w:val="clear" w:color="auto" w:fill="FFFFFF" w:themeFill="background1"/>
            <w:vAlign w:val="center"/>
          </w:tcPr>
          <w:p w14:paraId="254CD359" w14:textId="77777777" w:rsidR="00C11A24" w:rsidRPr="000961AC" w:rsidRDefault="00C11A24" w:rsidP="005A4898">
            <w:pPr>
              <w:spacing w:line="240" w:lineRule="auto"/>
              <w:jc w:val="center"/>
              <w:rPr>
                <w:lang w:val="en-GB"/>
              </w:rPr>
            </w:pPr>
            <w:r w:rsidRPr="000961AC">
              <w:rPr>
                <w:lang w:val="en-GB"/>
              </w:rPr>
              <w:t>18,825 (22.4)</w:t>
            </w:r>
          </w:p>
        </w:tc>
        <w:tc>
          <w:tcPr>
            <w:tcW w:w="1830" w:type="dxa"/>
            <w:tcBorders>
              <w:top w:val="nil"/>
              <w:left w:val="nil"/>
              <w:bottom w:val="single" w:sz="4" w:space="0" w:color="auto"/>
              <w:right w:val="nil"/>
            </w:tcBorders>
            <w:shd w:val="clear" w:color="auto" w:fill="FFFFFF" w:themeFill="background1"/>
            <w:vAlign w:val="center"/>
          </w:tcPr>
          <w:p w14:paraId="0F54D2AE" w14:textId="77777777" w:rsidR="00C11A24" w:rsidRPr="000961AC" w:rsidRDefault="00C11A24" w:rsidP="005A4898">
            <w:pPr>
              <w:spacing w:line="240" w:lineRule="auto"/>
              <w:jc w:val="center"/>
              <w:rPr>
                <w:lang w:val="en-GB"/>
              </w:rPr>
            </w:pPr>
            <w:r w:rsidRPr="000961AC">
              <w:rPr>
                <w:lang w:val="en-GB"/>
              </w:rPr>
              <w:t>8,178 (24.1)</w:t>
            </w:r>
          </w:p>
        </w:tc>
        <w:tc>
          <w:tcPr>
            <w:tcW w:w="1830" w:type="dxa"/>
            <w:gridSpan w:val="2"/>
            <w:tcBorders>
              <w:top w:val="nil"/>
              <w:left w:val="nil"/>
              <w:bottom w:val="single" w:sz="4" w:space="0" w:color="auto"/>
              <w:right w:val="nil"/>
            </w:tcBorders>
            <w:shd w:val="clear" w:color="auto" w:fill="FFFFFF" w:themeFill="background1"/>
            <w:vAlign w:val="center"/>
          </w:tcPr>
          <w:p w14:paraId="44230C6A" w14:textId="77777777" w:rsidR="00C11A24" w:rsidRPr="000961AC" w:rsidRDefault="00C11A24" w:rsidP="005A4898">
            <w:pPr>
              <w:spacing w:line="240" w:lineRule="auto"/>
              <w:jc w:val="center"/>
              <w:rPr>
                <w:lang w:val="en-GB"/>
              </w:rPr>
            </w:pPr>
            <w:r w:rsidRPr="000961AC">
              <w:rPr>
                <w:lang w:val="en-GB"/>
              </w:rPr>
              <w:t>15,090 (20.8)</w:t>
            </w:r>
          </w:p>
        </w:tc>
        <w:tc>
          <w:tcPr>
            <w:tcW w:w="1830" w:type="dxa"/>
            <w:gridSpan w:val="2"/>
            <w:tcBorders>
              <w:top w:val="nil"/>
              <w:left w:val="nil"/>
              <w:bottom w:val="single" w:sz="4" w:space="0" w:color="auto"/>
              <w:right w:val="nil"/>
            </w:tcBorders>
            <w:shd w:val="clear" w:color="auto" w:fill="FFFFFF" w:themeFill="background1"/>
            <w:vAlign w:val="center"/>
          </w:tcPr>
          <w:p w14:paraId="0FA028FC" w14:textId="77777777" w:rsidR="00C11A24" w:rsidRPr="000961AC" w:rsidRDefault="00C11A24" w:rsidP="005A4898">
            <w:pPr>
              <w:spacing w:line="240" w:lineRule="auto"/>
              <w:jc w:val="center"/>
              <w:rPr>
                <w:lang w:val="en-GB"/>
              </w:rPr>
            </w:pPr>
            <w:r w:rsidRPr="000961AC">
              <w:rPr>
                <w:lang w:val="en-GB"/>
              </w:rPr>
              <w:t>4,001 (36.9)</w:t>
            </w:r>
          </w:p>
        </w:tc>
      </w:tr>
      <w:tr w:rsidR="00C11A24" w:rsidRPr="000961AC" w14:paraId="34C57384" w14:textId="77777777" w:rsidTr="005A4898">
        <w:trPr>
          <w:trHeight w:val="454"/>
        </w:trPr>
        <w:tc>
          <w:tcPr>
            <w:tcW w:w="4876" w:type="dxa"/>
            <w:tcBorders>
              <w:left w:val="nil"/>
              <w:bottom w:val="nil"/>
              <w:right w:val="nil"/>
            </w:tcBorders>
            <w:shd w:val="clear" w:color="auto" w:fill="auto"/>
            <w:vAlign w:val="center"/>
          </w:tcPr>
          <w:p w14:paraId="54F8337B" w14:textId="77777777" w:rsidR="00C11A24" w:rsidRPr="000961AC" w:rsidRDefault="00C11A24" w:rsidP="005A4898">
            <w:pPr>
              <w:spacing w:line="240" w:lineRule="auto"/>
              <w:rPr>
                <w:b/>
                <w:bCs/>
                <w:lang w:val="en-GB"/>
              </w:rPr>
            </w:pPr>
            <w:r w:rsidRPr="000961AC">
              <w:rPr>
                <w:b/>
                <w:bCs/>
                <w:lang w:val="en-GB"/>
              </w:rPr>
              <w:lastRenderedPageBreak/>
              <w:t>Country of origin, (n, %)</w:t>
            </w:r>
          </w:p>
        </w:tc>
        <w:tc>
          <w:tcPr>
            <w:tcW w:w="2078" w:type="dxa"/>
            <w:tcBorders>
              <w:left w:val="nil"/>
              <w:bottom w:val="nil"/>
              <w:right w:val="nil"/>
            </w:tcBorders>
            <w:shd w:val="clear" w:color="auto" w:fill="FFFFFF" w:themeFill="background1"/>
            <w:vAlign w:val="center"/>
          </w:tcPr>
          <w:p w14:paraId="50DBCA5A" w14:textId="77777777" w:rsidR="00C11A24" w:rsidRPr="000961AC" w:rsidRDefault="00C11A24" w:rsidP="005A4898">
            <w:pPr>
              <w:spacing w:line="240" w:lineRule="auto"/>
              <w:jc w:val="center"/>
              <w:rPr>
                <w:lang w:val="en-GB"/>
              </w:rPr>
            </w:pPr>
          </w:p>
        </w:tc>
        <w:tc>
          <w:tcPr>
            <w:tcW w:w="1995" w:type="dxa"/>
            <w:tcBorders>
              <w:left w:val="nil"/>
              <w:bottom w:val="nil"/>
              <w:right w:val="nil"/>
            </w:tcBorders>
            <w:shd w:val="clear" w:color="auto" w:fill="FFFFFF" w:themeFill="background1"/>
            <w:vAlign w:val="center"/>
          </w:tcPr>
          <w:p w14:paraId="1AEEC247" w14:textId="77777777" w:rsidR="00C11A24" w:rsidRPr="000961AC" w:rsidRDefault="00C11A24" w:rsidP="005A4898">
            <w:pPr>
              <w:spacing w:line="240" w:lineRule="auto"/>
              <w:jc w:val="center"/>
              <w:rPr>
                <w:lang w:val="en-GB"/>
              </w:rPr>
            </w:pPr>
          </w:p>
        </w:tc>
        <w:tc>
          <w:tcPr>
            <w:tcW w:w="1830" w:type="dxa"/>
            <w:tcBorders>
              <w:left w:val="nil"/>
              <w:bottom w:val="nil"/>
              <w:right w:val="nil"/>
            </w:tcBorders>
            <w:shd w:val="clear" w:color="auto" w:fill="FFFFFF" w:themeFill="background1"/>
            <w:vAlign w:val="center"/>
          </w:tcPr>
          <w:p w14:paraId="549FE0A1"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14795B3B"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0EAD98A4" w14:textId="77777777" w:rsidR="00C11A24" w:rsidRPr="000961AC" w:rsidRDefault="00C11A24" w:rsidP="005A4898">
            <w:pPr>
              <w:spacing w:line="240" w:lineRule="auto"/>
              <w:jc w:val="center"/>
              <w:rPr>
                <w:lang w:val="en-GB"/>
              </w:rPr>
            </w:pPr>
          </w:p>
        </w:tc>
      </w:tr>
      <w:tr w:rsidR="00C11A24" w:rsidRPr="000961AC" w14:paraId="3DEAE566" w14:textId="77777777" w:rsidTr="005A4898">
        <w:trPr>
          <w:trHeight w:val="454"/>
        </w:trPr>
        <w:tc>
          <w:tcPr>
            <w:tcW w:w="4876" w:type="dxa"/>
            <w:tcBorders>
              <w:top w:val="nil"/>
              <w:left w:val="nil"/>
              <w:bottom w:val="nil"/>
              <w:right w:val="nil"/>
            </w:tcBorders>
            <w:shd w:val="clear" w:color="auto" w:fill="auto"/>
            <w:vAlign w:val="center"/>
          </w:tcPr>
          <w:p w14:paraId="15ED61AD" w14:textId="77777777" w:rsidR="00C11A24" w:rsidRPr="000961AC" w:rsidRDefault="00C11A24" w:rsidP="005A4898">
            <w:pPr>
              <w:spacing w:line="240" w:lineRule="auto"/>
              <w:rPr>
                <w:lang w:val="en-GB"/>
              </w:rPr>
            </w:pPr>
            <w:r w:rsidRPr="000961AC">
              <w:rPr>
                <w:lang w:val="en-GB"/>
              </w:rPr>
              <w:t xml:space="preserve">    Sweden</w:t>
            </w:r>
          </w:p>
        </w:tc>
        <w:tc>
          <w:tcPr>
            <w:tcW w:w="2078" w:type="dxa"/>
            <w:tcBorders>
              <w:top w:val="nil"/>
              <w:left w:val="nil"/>
              <w:bottom w:val="nil"/>
              <w:right w:val="nil"/>
            </w:tcBorders>
            <w:shd w:val="clear" w:color="auto" w:fill="FFFFFF" w:themeFill="background1"/>
            <w:vAlign w:val="center"/>
          </w:tcPr>
          <w:p w14:paraId="4EC8F1B4" w14:textId="77777777" w:rsidR="00C11A24" w:rsidRPr="000961AC" w:rsidRDefault="00C11A24" w:rsidP="005A4898">
            <w:pPr>
              <w:spacing w:line="240" w:lineRule="auto"/>
              <w:jc w:val="center"/>
              <w:rPr>
                <w:lang w:val="en-GB"/>
              </w:rPr>
            </w:pPr>
            <w:r w:rsidRPr="000961AC">
              <w:rPr>
                <w:lang w:val="en-GB"/>
              </w:rPr>
              <w:t>583,922 (85.2)</w:t>
            </w:r>
          </w:p>
        </w:tc>
        <w:tc>
          <w:tcPr>
            <w:tcW w:w="1995" w:type="dxa"/>
            <w:tcBorders>
              <w:top w:val="nil"/>
              <w:left w:val="nil"/>
              <w:bottom w:val="nil"/>
              <w:right w:val="nil"/>
            </w:tcBorders>
            <w:shd w:val="clear" w:color="auto" w:fill="FFFFFF" w:themeFill="background1"/>
            <w:vAlign w:val="center"/>
          </w:tcPr>
          <w:p w14:paraId="0DED67A7" w14:textId="77777777" w:rsidR="00C11A24" w:rsidRPr="000961AC" w:rsidRDefault="00C11A24" w:rsidP="005A4898">
            <w:pPr>
              <w:spacing w:line="240" w:lineRule="auto"/>
              <w:jc w:val="center"/>
              <w:rPr>
                <w:lang w:val="en-GB"/>
              </w:rPr>
            </w:pPr>
            <w:r w:rsidRPr="000961AC">
              <w:rPr>
                <w:lang w:val="en-GB"/>
              </w:rPr>
              <w:t>71,572 (85.2)</w:t>
            </w:r>
          </w:p>
        </w:tc>
        <w:tc>
          <w:tcPr>
            <w:tcW w:w="1830" w:type="dxa"/>
            <w:tcBorders>
              <w:top w:val="nil"/>
              <w:left w:val="nil"/>
              <w:bottom w:val="nil"/>
              <w:right w:val="nil"/>
            </w:tcBorders>
            <w:shd w:val="clear" w:color="auto" w:fill="FFFFFF" w:themeFill="background1"/>
            <w:vAlign w:val="center"/>
          </w:tcPr>
          <w:p w14:paraId="67AE1C4D" w14:textId="77777777" w:rsidR="00C11A24" w:rsidRPr="000961AC" w:rsidRDefault="00C11A24" w:rsidP="005A4898">
            <w:pPr>
              <w:spacing w:line="240" w:lineRule="auto"/>
              <w:jc w:val="center"/>
              <w:rPr>
                <w:lang w:val="en-GB"/>
              </w:rPr>
            </w:pPr>
            <w:r w:rsidRPr="000961AC">
              <w:rPr>
                <w:lang w:val="en-GB"/>
              </w:rPr>
              <w:t>28,778 (85.0)</w:t>
            </w:r>
          </w:p>
        </w:tc>
        <w:tc>
          <w:tcPr>
            <w:tcW w:w="1830" w:type="dxa"/>
            <w:gridSpan w:val="2"/>
            <w:tcBorders>
              <w:top w:val="nil"/>
              <w:left w:val="nil"/>
              <w:bottom w:val="nil"/>
              <w:right w:val="nil"/>
            </w:tcBorders>
            <w:shd w:val="clear" w:color="auto" w:fill="FFFFFF" w:themeFill="background1"/>
            <w:vAlign w:val="center"/>
          </w:tcPr>
          <w:p w14:paraId="1D809D60" w14:textId="77777777" w:rsidR="00C11A24" w:rsidRPr="000961AC" w:rsidRDefault="00C11A24" w:rsidP="005A4898">
            <w:pPr>
              <w:spacing w:line="240" w:lineRule="auto"/>
              <w:jc w:val="center"/>
              <w:rPr>
                <w:lang w:val="en-GB"/>
              </w:rPr>
            </w:pPr>
            <w:r w:rsidRPr="000961AC">
              <w:rPr>
                <w:lang w:val="en-GB"/>
              </w:rPr>
              <w:t>60,677 (83.7)</w:t>
            </w:r>
          </w:p>
        </w:tc>
        <w:tc>
          <w:tcPr>
            <w:tcW w:w="1830" w:type="dxa"/>
            <w:gridSpan w:val="2"/>
            <w:tcBorders>
              <w:top w:val="nil"/>
              <w:left w:val="nil"/>
              <w:bottom w:val="nil"/>
              <w:right w:val="nil"/>
            </w:tcBorders>
            <w:shd w:val="clear" w:color="auto" w:fill="FFFFFF" w:themeFill="background1"/>
            <w:vAlign w:val="center"/>
          </w:tcPr>
          <w:p w14:paraId="6A2238D3" w14:textId="77777777" w:rsidR="00C11A24" w:rsidRPr="000961AC" w:rsidRDefault="00C11A24" w:rsidP="005A4898">
            <w:pPr>
              <w:spacing w:line="240" w:lineRule="auto"/>
              <w:jc w:val="center"/>
              <w:rPr>
                <w:lang w:val="en-GB"/>
              </w:rPr>
            </w:pPr>
            <w:r w:rsidRPr="000961AC">
              <w:rPr>
                <w:lang w:val="en-GB"/>
              </w:rPr>
              <w:t>9,205 (84.9)</w:t>
            </w:r>
          </w:p>
        </w:tc>
      </w:tr>
      <w:tr w:rsidR="00C11A24" w:rsidRPr="000961AC" w14:paraId="5E109BB8" w14:textId="77777777" w:rsidTr="005A4898">
        <w:trPr>
          <w:trHeight w:val="454"/>
        </w:trPr>
        <w:tc>
          <w:tcPr>
            <w:tcW w:w="4876" w:type="dxa"/>
            <w:tcBorders>
              <w:top w:val="nil"/>
              <w:left w:val="nil"/>
              <w:bottom w:val="nil"/>
              <w:right w:val="nil"/>
            </w:tcBorders>
            <w:shd w:val="clear" w:color="auto" w:fill="auto"/>
            <w:vAlign w:val="center"/>
          </w:tcPr>
          <w:p w14:paraId="776F3F5C" w14:textId="77777777" w:rsidR="00C11A24" w:rsidRPr="000961AC" w:rsidRDefault="00C11A24" w:rsidP="005A4898">
            <w:pPr>
              <w:spacing w:line="240" w:lineRule="auto"/>
              <w:rPr>
                <w:lang w:val="en-GB"/>
              </w:rPr>
            </w:pPr>
            <w:r w:rsidRPr="000961AC">
              <w:rPr>
                <w:lang w:val="en-GB"/>
              </w:rPr>
              <w:t xml:space="preserve">    Other Scandinavian</w:t>
            </w:r>
          </w:p>
        </w:tc>
        <w:tc>
          <w:tcPr>
            <w:tcW w:w="2078" w:type="dxa"/>
            <w:tcBorders>
              <w:top w:val="nil"/>
              <w:left w:val="nil"/>
              <w:bottom w:val="nil"/>
              <w:right w:val="nil"/>
            </w:tcBorders>
            <w:shd w:val="clear" w:color="auto" w:fill="FFFFFF" w:themeFill="background1"/>
            <w:vAlign w:val="center"/>
          </w:tcPr>
          <w:p w14:paraId="01DEAD4D" w14:textId="77777777" w:rsidR="00C11A24" w:rsidRPr="000961AC" w:rsidRDefault="00C11A24" w:rsidP="005A4898">
            <w:pPr>
              <w:spacing w:line="240" w:lineRule="auto"/>
              <w:jc w:val="center"/>
              <w:rPr>
                <w:lang w:val="en-GB"/>
              </w:rPr>
            </w:pPr>
            <w:r w:rsidRPr="000961AC">
              <w:rPr>
                <w:lang w:val="en-GB"/>
              </w:rPr>
              <w:t>17,722 (2.6)</w:t>
            </w:r>
          </w:p>
        </w:tc>
        <w:tc>
          <w:tcPr>
            <w:tcW w:w="1995" w:type="dxa"/>
            <w:tcBorders>
              <w:top w:val="nil"/>
              <w:left w:val="nil"/>
              <w:bottom w:val="nil"/>
              <w:right w:val="nil"/>
            </w:tcBorders>
            <w:shd w:val="clear" w:color="auto" w:fill="FFFFFF" w:themeFill="background1"/>
            <w:vAlign w:val="center"/>
          </w:tcPr>
          <w:p w14:paraId="56AB26A2" w14:textId="77777777" w:rsidR="00C11A24" w:rsidRPr="000961AC" w:rsidRDefault="00C11A24" w:rsidP="005A4898">
            <w:pPr>
              <w:spacing w:line="240" w:lineRule="auto"/>
              <w:jc w:val="center"/>
              <w:rPr>
                <w:lang w:val="en-GB"/>
              </w:rPr>
            </w:pPr>
            <w:r w:rsidRPr="000961AC">
              <w:rPr>
                <w:lang w:val="en-GB"/>
              </w:rPr>
              <w:t>1,479 (1.8)</w:t>
            </w:r>
          </w:p>
        </w:tc>
        <w:tc>
          <w:tcPr>
            <w:tcW w:w="1830" w:type="dxa"/>
            <w:tcBorders>
              <w:top w:val="nil"/>
              <w:left w:val="nil"/>
              <w:bottom w:val="nil"/>
              <w:right w:val="nil"/>
            </w:tcBorders>
            <w:shd w:val="clear" w:color="auto" w:fill="FFFFFF" w:themeFill="background1"/>
            <w:vAlign w:val="center"/>
          </w:tcPr>
          <w:p w14:paraId="7EF5EF83" w14:textId="77777777" w:rsidR="00C11A24" w:rsidRPr="000961AC" w:rsidRDefault="00C11A24" w:rsidP="005A4898">
            <w:pPr>
              <w:spacing w:line="240" w:lineRule="auto"/>
              <w:jc w:val="center"/>
              <w:rPr>
                <w:lang w:val="en-GB"/>
              </w:rPr>
            </w:pPr>
            <w:r w:rsidRPr="000961AC">
              <w:rPr>
                <w:lang w:val="en-GB"/>
              </w:rPr>
              <w:t>871 (2.57)</w:t>
            </w:r>
          </w:p>
        </w:tc>
        <w:tc>
          <w:tcPr>
            <w:tcW w:w="1830" w:type="dxa"/>
            <w:gridSpan w:val="2"/>
            <w:tcBorders>
              <w:top w:val="nil"/>
              <w:left w:val="nil"/>
              <w:bottom w:val="nil"/>
              <w:right w:val="nil"/>
            </w:tcBorders>
            <w:shd w:val="clear" w:color="auto" w:fill="FFFFFF" w:themeFill="background1"/>
            <w:vAlign w:val="center"/>
          </w:tcPr>
          <w:p w14:paraId="3BF2838E" w14:textId="77777777" w:rsidR="00C11A24" w:rsidRPr="000961AC" w:rsidRDefault="00C11A24" w:rsidP="005A4898">
            <w:pPr>
              <w:spacing w:line="240" w:lineRule="auto"/>
              <w:jc w:val="center"/>
              <w:rPr>
                <w:lang w:val="en-GB"/>
              </w:rPr>
            </w:pPr>
            <w:r w:rsidRPr="000961AC">
              <w:rPr>
                <w:lang w:val="en-GB"/>
              </w:rPr>
              <w:t>1,710 (2.4)</w:t>
            </w:r>
          </w:p>
        </w:tc>
        <w:tc>
          <w:tcPr>
            <w:tcW w:w="1830" w:type="dxa"/>
            <w:gridSpan w:val="2"/>
            <w:tcBorders>
              <w:top w:val="nil"/>
              <w:left w:val="nil"/>
              <w:bottom w:val="nil"/>
              <w:right w:val="nil"/>
            </w:tcBorders>
            <w:shd w:val="clear" w:color="auto" w:fill="FFFFFF" w:themeFill="background1"/>
            <w:vAlign w:val="center"/>
          </w:tcPr>
          <w:p w14:paraId="61ADA7F0" w14:textId="77777777" w:rsidR="00C11A24" w:rsidRPr="000961AC" w:rsidRDefault="00C11A24" w:rsidP="005A4898">
            <w:pPr>
              <w:spacing w:line="240" w:lineRule="auto"/>
              <w:jc w:val="center"/>
              <w:rPr>
                <w:lang w:val="en-GB"/>
              </w:rPr>
            </w:pPr>
            <w:r w:rsidRPr="000961AC">
              <w:rPr>
                <w:lang w:val="en-GB"/>
              </w:rPr>
              <w:t>269 (2.48)</w:t>
            </w:r>
          </w:p>
        </w:tc>
      </w:tr>
      <w:tr w:rsidR="00C11A24" w:rsidRPr="000961AC" w14:paraId="50F73D74" w14:textId="77777777" w:rsidTr="005A4898">
        <w:trPr>
          <w:trHeight w:val="454"/>
        </w:trPr>
        <w:tc>
          <w:tcPr>
            <w:tcW w:w="4876" w:type="dxa"/>
            <w:tcBorders>
              <w:top w:val="nil"/>
              <w:left w:val="nil"/>
              <w:bottom w:val="nil"/>
              <w:right w:val="nil"/>
            </w:tcBorders>
            <w:shd w:val="clear" w:color="auto" w:fill="auto"/>
            <w:vAlign w:val="center"/>
          </w:tcPr>
          <w:p w14:paraId="3E32D383" w14:textId="77777777" w:rsidR="00C11A24" w:rsidRPr="000961AC" w:rsidRDefault="00C11A24" w:rsidP="005A4898">
            <w:pPr>
              <w:spacing w:line="240" w:lineRule="auto"/>
              <w:rPr>
                <w:lang w:val="en-GB"/>
              </w:rPr>
            </w:pPr>
            <w:r w:rsidRPr="000961AC">
              <w:rPr>
                <w:lang w:val="en-GB"/>
              </w:rPr>
              <w:t xml:space="preserve">    Non-Scandinavian</w:t>
            </w:r>
          </w:p>
        </w:tc>
        <w:tc>
          <w:tcPr>
            <w:tcW w:w="2078" w:type="dxa"/>
            <w:tcBorders>
              <w:top w:val="nil"/>
              <w:left w:val="nil"/>
              <w:bottom w:val="nil"/>
              <w:right w:val="nil"/>
            </w:tcBorders>
            <w:shd w:val="clear" w:color="auto" w:fill="FFFFFF" w:themeFill="background1"/>
            <w:vAlign w:val="center"/>
          </w:tcPr>
          <w:p w14:paraId="3EE9111F" w14:textId="77777777" w:rsidR="00C11A24" w:rsidRPr="000961AC" w:rsidRDefault="00C11A24" w:rsidP="005A4898">
            <w:pPr>
              <w:spacing w:line="240" w:lineRule="auto"/>
              <w:jc w:val="center"/>
              <w:rPr>
                <w:lang w:val="en-GB"/>
              </w:rPr>
            </w:pPr>
            <w:r w:rsidRPr="000961AC">
              <w:rPr>
                <w:lang w:val="en-GB"/>
              </w:rPr>
              <w:t>78,168 (11.4)</w:t>
            </w:r>
          </w:p>
        </w:tc>
        <w:tc>
          <w:tcPr>
            <w:tcW w:w="1995" w:type="dxa"/>
            <w:tcBorders>
              <w:top w:val="nil"/>
              <w:left w:val="nil"/>
              <w:bottom w:val="nil"/>
              <w:right w:val="nil"/>
            </w:tcBorders>
            <w:shd w:val="clear" w:color="auto" w:fill="FFFFFF" w:themeFill="background1"/>
            <w:vAlign w:val="center"/>
          </w:tcPr>
          <w:p w14:paraId="0E42A583" w14:textId="77777777" w:rsidR="00C11A24" w:rsidRPr="000961AC" w:rsidRDefault="00C11A24" w:rsidP="005A4898">
            <w:pPr>
              <w:spacing w:line="240" w:lineRule="auto"/>
              <w:jc w:val="center"/>
              <w:rPr>
                <w:lang w:val="en-GB"/>
              </w:rPr>
            </w:pPr>
            <w:r w:rsidRPr="000961AC">
              <w:rPr>
                <w:lang w:val="en-GB"/>
              </w:rPr>
              <w:t>10,658 (12.6)</w:t>
            </w:r>
          </w:p>
        </w:tc>
        <w:tc>
          <w:tcPr>
            <w:tcW w:w="1830" w:type="dxa"/>
            <w:tcBorders>
              <w:top w:val="nil"/>
              <w:left w:val="nil"/>
              <w:bottom w:val="nil"/>
              <w:right w:val="nil"/>
            </w:tcBorders>
            <w:shd w:val="clear" w:color="auto" w:fill="FFFFFF" w:themeFill="background1"/>
            <w:vAlign w:val="center"/>
          </w:tcPr>
          <w:p w14:paraId="2DD43E80" w14:textId="77777777" w:rsidR="00C11A24" w:rsidRPr="000961AC" w:rsidRDefault="00C11A24" w:rsidP="005A4898">
            <w:pPr>
              <w:spacing w:line="240" w:lineRule="auto"/>
              <w:jc w:val="center"/>
              <w:rPr>
                <w:lang w:val="en-GB"/>
              </w:rPr>
            </w:pPr>
            <w:r w:rsidRPr="000961AC">
              <w:rPr>
                <w:lang w:val="en-GB"/>
              </w:rPr>
              <w:t>4,040 (11.9)</w:t>
            </w:r>
          </w:p>
        </w:tc>
        <w:tc>
          <w:tcPr>
            <w:tcW w:w="1830" w:type="dxa"/>
            <w:gridSpan w:val="2"/>
            <w:tcBorders>
              <w:top w:val="nil"/>
              <w:left w:val="nil"/>
              <w:bottom w:val="nil"/>
              <w:right w:val="nil"/>
            </w:tcBorders>
            <w:shd w:val="clear" w:color="auto" w:fill="FFFFFF" w:themeFill="background1"/>
            <w:vAlign w:val="center"/>
          </w:tcPr>
          <w:p w14:paraId="426E78E9" w14:textId="77777777" w:rsidR="00C11A24" w:rsidRPr="000961AC" w:rsidRDefault="00C11A24" w:rsidP="005A4898">
            <w:pPr>
              <w:spacing w:line="240" w:lineRule="auto"/>
              <w:jc w:val="center"/>
              <w:rPr>
                <w:lang w:val="en-GB"/>
              </w:rPr>
            </w:pPr>
            <w:r w:rsidRPr="000961AC">
              <w:rPr>
                <w:lang w:val="en-GB"/>
              </w:rPr>
              <w:t>9,778 (13.5)</w:t>
            </w:r>
          </w:p>
        </w:tc>
        <w:tc>
          <w:tcPr>
            <w:tcW w:w="1830" w:type="dxa"/>
            <w:gridSpan w:val="2"/>
            <w:tcBorders>
              <w:top w:val="nil"/>
              <w:left w:val="nil"/>
              <w:bottom w:val="nil"/>
              <w:right w:val="nil"/>
            </w:tcBorders>
            <w:shd w:val="clear" w:color="auto" w:fill="FFFFFF" w:themeFill="background1"/>
            <w:vAlign w:val="center"/>
          </w:tcPr>
          <w:p w14:paraId="23215644" w14:textId="77777777" w:rsidR="00C11A24" w:rsidRPr="000961AC" w:rsidRDefault="00C11A24" w:rsidP="005A4898">
            <w:pPr>
              <w:spacing w:line="240" w:lineRule="auto"/>
              <w:jc w:val="center"/>
              <w:rPr>
                <w:lang w:val="en-GB"/>
              </w:rPr>
            </w:pPr>
            <w:r w:rsidRPr="000961AC">
              <w:rPr>
                <w:lang w:val="en-GB"/>
              </w:rPr>
              <w:t>1,280 (11.8)</w:t>
            </w:r>
          </w:p>
        </w:tc>
      </w:tr>
      <w:tr w:rsidR="00C11A24" w:rsidRPr="000961AC" w14:paraId="747E857C" w14:textId="77777777" w:rsidTr="005A4898">
        <w:trPr>
          <w:trHeight w:val="454"/>
        </w:trPr>
        <w:tc>
          <w:tcPr>
            <w:tcW w:w="4876" w:type="dxa"/>
            <w:tcBorders>
              <w:top w:val="nil"/>
              <w:left w:val="nil"/>
              <w:right w:val="nil"/>
            </w:tcBorders>
            <w:shd w:val="clear" w:color="auto" w:fill="auto"/>
            <w:vAlign w:val="center"/>
          </w:tcPr>
          <w:p w14:paraId="37FD614F" w14:textId="77777777" w:rsidR="00C11A24" w:rsidRPr="000961AC" w:rsidRDefault="00C11A24" w:rsidP="005A4898">
            <w:pPr>
              <w:spacing w:line="240" w:lineRule="auto"/>
              <w:rPr>
                <w:lang w:val="en-GB"/>
              </w:rPr>
            </w:pPr>
            <w:r w:rsidRPr="000961AC">
              <w:rPr>
                <w:lang w:val="en-GB"/>
              </w:rPr>
              <w:t xml:space="preserve">    Missing</w:t>
            </w:r>
          </w:p>
        </w:tc>
        <w:tc>
          <w:tcPr>
            <w:tcW w:w="2078" w:type="dxa"/>
            <w:tcBorders>
              <w:top w:val="nil"/>
              <w:left w:val="nil"/>
              <w:right w:val="nil"/>
            </w:tcBorders>
            <w:shd w:val="clear" w:color="auto" w:fill="FFFFFF" w:themeFill="background1"/>
            <w:vAlign w:val="center"/>
          </w:tcPr>
          <w:p w14:paraId="0E8AE932" w14:textId="77777777" w:rsidR="00C11A24" w:rsidRPr="000961AC" w:rsidRDefault="00C11A24" w:rsidP="005A4898">
            <w:pPr>
              <w:spacing w:line="240" w:lineRule="auto"/>
              <w:jc w:val="center"/>
              <w:rPr>
                <w:lang w:val="en-GB"/>
              </w:rPr>
            </w:pPr>
            <w:r w:rsidRPr="000961AC">
              <w:rPr>
                <w:lang w:val="en-GB"/>
              </w:rPr>
              <w:t>4,921 (0.7)</w:t>
            </w:r>
          </w:p>
        </w:tc>
        <w:tc>
          <w:tcPr>
            <w:tcW w:w="1995" w:type="dxa"/>
            <w:tcBorders>
              <w:top w:val="nil"/>
              <w:left w:val="nil"/>
              <w:right w:val="nil"/>
            </w:tcBorders>
            <w:shd w:val="clear" w:color="auto" w:fill="FFFFFF" w:themeFill="background1"/>
            <w:vAlign w:val="center"/>
          </w:tcPr>
          <w:p w14:paraId="0220E04F" w14:textId="77777777" w:rsidR="00C11A24" w:rsidRPr="000961AC" w:rsidRDefault="00C11A24" w:rsidP="005A4898">
            <w:pPr>
              <w:spacing w:line="240" w:lineRule="auto"/>
              <w:jc w:val="center"/>
              <w:rPr>
                <w:lang w:val="en-GB"/>
              </w:rPr>
            </w:pPr>
            <w:r w:rsidRPr="000961AC">
              <w:rPr>
                <w:lang w:val="en-GB"/>
              </w:rPr>
              <w:t>294 (0.4)</w:t>
            </w:r>
          </w:p>
        </w:tc>
        <w:tc>
          <w:tcPr>
            <w:tcW w:w="1830" w:type="dxa"/>
            <w:tcBorders>
              <w:top w:val="nil"/>
              <w:left w:val="nil"/>
              <w:right w:val="nil"/>
            </w:tcBorders>
            <w:shd w:val="clear" w:color="auto" w:fill="FFFFFF" w:themeFill="background1"/>
            <w:vAlign w:val="center"/>
          </w:tcPr>
          <w:p w14:paraId="4249F291" w14:textId="77777777" w:rsidR="00C11A24" w:rsidRPr="000961AC" w:rsidRDefault="00C11A24" w:rsidP="005A4898">
            <w:pPr>
              <w:spacing w:line="240" w:lineRule="auto"/>
              <w:jc w:val="center"/>
              <w:rPr>
                <w:lang w:val="en-GB"/>
              </w:rPr>
            </w:pPr>
            <w:r w:rsidRPr="000961AC">
              <w:rPr>
                <w:lang w:val="en-GB"/>
              </w:rPr>
              <w:t>144 (0.4)</w:t>
            </w:r>
          </w:p>
        </w:tc>
        <w:tc>
          <w:tcPr>
            <w:tcW w:w="1830" w:type="dxa"/>
            <w:gridSpan w:val="2"/>
            <w:tcBorders>
              <w:top w:val="nil"/>
              <w:left w:val="nil"/>
              <w:right w:val="nil"/>
            </w:tcBorders>
            <w:shd w:val="clear" w:color="auto" w:fill="FFFFFF" w:themeFill="background1"/>
            <w:vAlign w:val="center"/>
          </w:tcPr>
          <w:p w14:paraId="29EB838A" w14:textId="77777777" w:rsidR="00C11A24" w:rsidRPr="000961AC" w:rsidRDefault="00C11A24" w:rsidP="005A4898">
            <w:pPr>
              <w:spacing w:line="240" w:lineRule="auto"/>
              <w:jc w:val="center"/>
              <w:rPr>
                <w:lang w:val="en-GB"/>
              </w:rPr>
            </w:pPr>
            <w:r w:rsidRPr="000961AC">
              <w:rPr>
                <w:lang w:val="en-GB"/>
              </w:rPr>
              <w:t>274 (0.4)</w:t>
            </w:r>
          </w:p>
        </w:tc>
        <w:tc>
          <w:tcPr>
            <w:tcW w:w="1830" w:type="dxa"/>
            <w:gridSpan w:val="2"/>
            <w:tcBorders>
              <w:top w:val="nil"/>
              <w:left w:val="nil"/>
              <w:right w:val="nil"/>
            </w:tcBorders>
            <w:shd w:val="clear" w:color="auto" w:fill="FFFFFF" w:themeFill="background1"/>
            <w:vAlign w:val="center"/>
          </w:tcPr>
          <w:p w14:paraId="4B220DF6" w14:textId="77777777" w:rsidR="00C11A24" w:rsidRPr="000961AC" w:rsidRDefault="00C11A24" w:rsidP="005A4898">
            <w:pPr>
              <w:spacing w:line="240" w:lineRule="auto"/>
              <w:jc w:val="center"/>
              <w:rPr>
                <w:lang w:val="en-GB"/>
              </w:rPr>
            </w:pPr>
            <w:r w:rsidRPr="000961AC">
              <w:rPr>
                <w:lang w:val="en-GB"/>
              </w:rPr>
              <w:t>88 (0.8)</w:t>
            </w:r>
          </w:p>
        </w:tc>
      </w:tr>
      <w:tr w:rsidR="00C11A24" w:rsidRPr="000961AC" w14:paraId="5AA018BA" w14:textId="77777777" w:rsidTr="005A4898">
        <w:trPr>
          <w:trHeight w:val="454"/>
        </w:trPr>
        <w:tc>
          <w:tcPr>
            <w:tcW w:w="4876" w:type="dxa"/>
            <w:tcBorders>
              <w:left w:val="nil"/>
              <w:right w:val="nil"/>
            </w:tcBorders>
            <w:shd w:val="clear" w:color="auto" w:fill="auto"/>
            <w:vAlign w:val="center"/>
          </w:tcPr>
          <w:p w14:paraId="34D3CE33" w14:textId="77777777" w:rsidR="00C11A24" w:rsidRPr="000961AC" w:rsidRDefault="00C11A24" w:rsidP="005A4898">
            <w:pPr>
              <w:spacing w:line="240" w:lineRule="auto"/>
              <w:rPr>
                <w:b/>
                <w:bCs/>
                <w:lang w:val="en-GB"/>
              </w:rPr>
            </w:pPr>
            <w:r w:rsidRPr="000961AC">
              <w:rPr>
                <w:b/>
                <w:bCs/>
                <w:lang w:val="en-GB"/>
              </w:rPr>
              <w:t>Diabetes, (n, %)</w:t>
            </w:r>
          </w:p>
        </w:tc>
        <w:tc>
          <w:tcPr>
            <w:tcW w:w="2078" w:type="dxa"/>
            <w:tcBorders>
              <w:left w:val="nil"/>
              <w:right w:val="nil"/>
            </w:tcBorders>
            <w:shd w:val="clear" w:color="auto" w:fill="FFFFFF" w:themeFill="background1"/>
            <w:vAlign w:val="center"/>
          </w:tcPr>
          <w:p w14:paraId="3C9A4096" w14:textId="77777777" w:rsidR="00C11A24" w:rsidRPr="000961AC" w:rsidRDefault="00C11A24" w:rsidP="005A4898">
            <w:pPr>
              <w:spacing w:line="240" w:lineRule="auto"/>
              <w:jc w:val="center"/>
              <w:rPr>
                <w:lang w:val="en-GB"/>
              </w:rPr>
            </w:pPr>
            <w:r w:rsidRPr="000961AC">
              <w:rPr>
                <w:lang w:val="en-GB"/>
              </w:rPr>
              <w:t xml:space="preserve">1,911 (0.3)      </w:t>
            </w:r>
          </w:p>
        </w:tc>
        <w:tc>
          <w:tcPr>
            <w:tcW w:w="1995" w:type="dxa"/>
            <w:tcBorders>
              <w:left w:val="nil"/>
              <w:right w:val="nil"/>
            </w:tcBorders>
            <w:shd w:val="clear" w:color="auto" w:fill="FFFFFF" w:themeFill="background1"/>
            <w:vAlign w:val="center"/>
          </w:tcPr>
          <w:p w14:paraId="04AC8DF7" w14:textId="77777777" w:rsidR="00C11A24" w:rsidRPr="000961AC" w:rsidRDefault="00C11A24" w:rsidP="005A4898">
            <w:pPr>
              <w:spacing w:line="240" w:lineRule="auto"/>
              <w:jc w:val="center"/>
              <w:rPr>
                <w:lang w:val="en-GB"/>
              </w:rPr>
            </w:pPr>
            <w:r w:rsidRPr="000961AC">
              <w:rPr>
                <w:lang w:val="en-GB"/>
              </w:rPr>
              <w:t>551 (0.7)</w:t>
            </w:r>
          </w:p>
        </w:tc>
        <w:tc>
          <w:tcPr>
            <w:tcW w:w="1830" w:type="dxa"/>
            <w:tcBorders>
              <w:left w:val="nil"/>
              <w:right w:val="nil"/>
            </w:tcBorders>
            <w:shd w:val="clear" w:color="auto" w:fill="FFFFFF" w:themeFill="background1"/>
            <w:vAlign w:val="center"/>
          </w:tcPr>
          <w:p w14:paraId="6ACEFD8B" w14:textId="77777777" w:rsidR="00C11A24" w:rsidRPr="000961AC" w:rsidRDefault="00C11A24" w:rsidP="005A4898">
            <w:pPr>
              <w:spacing w:line="240" w:lineRule="auto"/>
              <w:jc w:val="center"/>
              <w:rPr>
                <w:lang w:val="en-GB"/>
              </w:rPr>
            </w:pPr>
            <w:r w:rsidRPr="000961AC">
              <w:rPr>
                <w:lang w:val="en-GB"/>
              </w:rPr>
              <w:t>576 (1.7)</w:t>
            </w:r>
          </w:p>
        </w:tc>
        <w:tc>
          <w:tcPr>
            <w:tcW w:w="1830" w:type="dxa"/>
            <w:gridSpan w:val="2"/>
            <w:tcBorders>
              <w:left w:val="nil"/>
              <w:right w:val="nil"/>
            </w:tcBorders>
            <w:shd w:val="clear" w:color="auto" w:fill="FFFFFF" w:themeFill="background1"/>
            <w:vAlign w:val="center"/>
          </w:tcPr>
          <w:p w14:paraId="21E19BE8" w14:textId="77777777" w:rsidR="00C11A24" w:rsidRPr="000961AC" w:rsidRDefault="00C11A24" w:rsidP="005A4898">
            <w:pPr>
              <w:spacing w:line="240" w:lineRule="auto"/>
              <w:jc w:val="center"/>
              <w:rPr>
                <w:lang w:val="en-GB"/>
              </w:rPr>
            </w:pPr>
            <w:r w:rsidRPr="000961AC">
              <w:rPr>
                <w:lang w:val="en-GB"/>
              </w:rPr>
              <w:t>987 (1.4)</w:t>
            </w:r>
          </w:p>
        </w:tc>
        <w:tc>
          <w:tcPr>
            <w:tcW w:w="1830" w:type="dxa"/>
            <w:gridSpan w:val="2"/>
            <w:tcBorders>
              <w:left w:val="nil"/>
              <w:right w:val="nil"/>
            </w:tcBorders>
            <w:shd w:val="clear" w:color="auto" w:fill="FFFFFF" w:themeFill="background1"/>
            <w:vAlign w:val="center"/>
          </w:tcPr>
          <w:p w14:paraId="6726E806" w14:textId="77777777" w:rsidR="00C11A24" w:rsidRPr="000961AC" w:rsidRDefault="00C11A24" w:rsidP="005A4898">
            <w:pPr>
              <w:spacing w:line="240" w:lineRule="auto"/>
              <w:jc w:val="center"/>
              <w:rPr>
                <w:lang w:val="en-GB"/>
              </w:rPr>
            </w:pPr>
            <w:r w:rsidRPr="000961AC">
              <w:rPr>
                <w:lang w:val="en-GB"/>
              </w:rPr>
              <w:t>245 (2.3)</w:t>
            </w:r>
          </w:p>
        </w:tc>
      </w:tr>
      <w:tr w:rsidR="00C11A24" w:rsidRPr="000961AC" w14:paraId="5DB202AB" w14:textId="77777777" w:rsidTr="005A4898">
        <w:trPr>
          <w:trHeight w:val="454"/>
        </w:trPr>
        <w:tc>
          <w:tcPr>
            <w:tcW w:w="4876" w:type="dxa"/>
            <w:tcBorders>
              <w:left w:val="nil"/>
              <w:right w:val="nil"/>
            </w:tcBorders>
            <w:shd w:val="clear" w:color="auto" w:fill="auto"/>
            <w:vAlign w:val="center"/>
          </w:tcPr>
          <w:p w14:paraId="4AE17CA6" w14:textId="77777777" w:rsidR="00C11A24" w:rsidRPr="000961AC" w:rsidRDefault="00C11A24" w:rsidP="005A4898">
            <w:pPr>
              <w:spacing w:line="240" w:lineRule="auto"/>
              <w:rPr>
                <w:b/>
                <w:bCs/>
                <w:caps/>
                <w:lang w:val="en-GB"/>
              </w:rPr>
            </w:pPr>
            <w:r w:rsidRPr="000961AC">
              <w:rPr>
                <w:b/>
                <w:bCs/>
                <w:lang w:val="en-GB"/>
              </w:rPr>
              <w:t>Cardiovascular disease, (n, %)</w:t>
            </w:r>
          </w:p>
        </w:tc>
        <w:tc>
          <w:tcPr>
            <w:tcW w:w="2078" w:type="dxa"/>
            <w:tcBorders>
              <w:left w:val="nil"/>
              <w:right w:val="nil"/>
            </w:tcBorders>
            <w:shd w:val="clear" w:color="auto" w:fill="FFFFFF" w:themeFill="background1"/>
            <w:vAlign w:val="center"/>
          </w:tcPr>
          <w:p w14:paraId="4777C76B" w14:textId="77777777" w:rsidR="00C11A24" w:rsidRPr="000961AC" w:rsidRDefault="00C11A24" w:rsidP="005A4898">
            <w:pPr>
              <w:spacing w:line="240" w:lineRule="auto"/>
              <w:jc w:val="center"/>
              <w:rPr>
                <w:lang w:val="en-GB"/>
              </w:rPr>
            </w:pPr>
            <w:r w:rsidRPr="000961AC">
              <w:rPr>
                <w:lang w:val="en-GB"/>
              </w:rPr>
              <w:t xml:space="preserve">357 (0.1)      </w:t>
            </w:r>
          </w:p>
        </w:tc>
        <w:tc>
          <w:tcPr>
            <w:tcW w:w="1995" w:type="dxa"/>
            <w:tcBorders>
              <w:left w:val="nil"/>
              <w:right w:val="nil"/>
            </w:tcBorders>
            <w:shd w:val="clear" w:color="auto" w:fill="FFFFFF" w:themeFill="background1"/>
            <w:vAlign w:val="center"/>
          </w:tcPr>
          <w:p w14:paraId="592A28EA" w14:textId="77777777" w:rsidR="00C11A24" w:rsidRPr="000961AC" w:rsidRDefault="00C11A24" w:rsidP="005A4898">
            <w:pPr>
              <w:spacing w:line="240" w:lineRule="auto"/>
              <w:jc w:val="center"/>
              <w:rPr>
                <w:lang w:val="en-GB"/>
              </w:rPr>
            </w:pPr>
            <w:r w:rsidRPr="000961AC">
              <w:rPr>
                <w:lang w:val="en-GB"/>
              </w:rPr>
              <w:t>63 (0.1)</w:t>
            </w:r>
          </w:p>
        </w:tc>
        <w:tc>
          <w:tcPr>
            <w:tcW w:w="1830" w:type="dxa"/>
            <w:tcBorders>
              <w:left w:val="nil"/>
              <w:right w:val="nil"/>
            </w:tcBorders>
            <w:shd w:val="clear" w:color="auto" w:fill="FFFFFF" w:themeFill="background1"/>
            <w:vAlign w:val="center"/>
          </w:tcPr>
          <w:p w14:paraId="41707911" w14:textId="77777777" w:rsidR="00C11A24" w:rsidRPr="000961AC" w:rsidRDefault="00C11A24" w:rsidP="005A4898">
            <w:pPr>
              <w:spacing w:line="240" w:lineRule="auto"/>
              <w:jc w:val="center"/>
              <w:rPr>
                <w:lang w:val="en-GB"/>
              </w:rPr>
            </w:pPr>
            <w:r w:rsidRPr="000961AC">
              <w:rPr>
                <w:lang w:val="en-GB"/>
              </w:rPr>
              <w:t>108 (0.3)</w:t>
            </w:r>
          </w:p>
        </w:tc>
        <w:tc>
          <w:tcPr>
            <w:tcW w:w="1830" w:type="dxa"/>
            <w:gridSpan w:val="2"/>
            <w:tcBorders>
              <w:left w:val="nil"/>
              <w:right w:val="nil"/>
            </w:tcBorders>
            <w:shd w:val="clear" w:color="auto" w:fill="FFFFFF" w:themeFill="background1"/>
            <w:vAlign w:val="center"/>
          </w:tcPr>
          <w:p w14:paraId="12E155C6" w14:textId="77777777" w:rsidR="00C11A24" w:rsidRPr="000961AC" w:rsidRDefault="00C11A24" w:rsidP="005A4898">
            <w:pPr>
              <w:spacing w:line="240" w:lineRule="auto"/>
              <w:jc w:val="center"/>
              <w:rPr>
                <w:lang w:val="en-GB"/>
              </w:rPr>
            </w:pPr>
            <w:r w:rsidRPr="000961AC">
              <w:rPr>
                <w:lang w:val="en-GB"/>
              </w:rPr>
              <w:t>86 (0.1)</w:t>
            </w:r>
          </w:p>
        </w:tc>
        <w:tc>
          <w:tcPr>
            <w:tcW w:w="1830" w:type="dxa"/>
            <w:gridSpan w:val="2"/>
            <w:tcBorders>
              <w:left w:val="nil"/>
              <w:right w:val="nil"/>
            </w:tcBorders>
            <w:shd w:val="clear" w:color="auto" w:fill="FFFFFF" w:themeFill="background1"/>
            <w:vAlign w:val="center"/>
          </w:tcPr>
          <w:p w14:paraId="69A4432D" w14:textId="77777777" w:rsidR="00C11A24" w:rsidRPr="000961AC" w:rsidRDefault="00C11A24" w:rsidP="005A4898">
            <w:pPr>
              <w:spacing w:line="240" w:lineRule="auto"/>
              <w:jc w:val="center"/>
              <w:rPr>
                <w:lang w:val="en-GB"/>
              </w:rPr>
            </w:pPr>
            <w:r w:rsidRPr="000961AC">
              <w:rPr>
                <w:lang w:val="en-GB"/>
              </w:rPr>
              <w:t>14 (0.1)</w:t>
            </w:r>
          </w:p>
        </w:tc>
      </w:tr>
      <w:tr w:rsidR="00C11A24" w:rsidRPr="000961AC" w14:paraId="648D861C" w14:textId="77777777" w:rsidTr="005A4898">
        <w:trPr>
          <w:trHeight w:val="454"/>
        </w:trPr>
        <w:tc>
          <w:tcPr>
            <w:tcW w:w="4876" w:type="dxa"/>
            <w:tcBorders>
              <w:left w:val="nil"/>
              <w:right w:val="nil"/>
            </w:tcBorders>
            <w:shd w:val="clear" w:color="auto" w:fill="auto"/>
            <w:vAlign w:val="center"/>
          </w:tcPr>
          <w:p w14:paraId="111D347D" w14:textId="77777777" w:rsidR="00C11A24" w:rsidRPr="000961AC" w:rsidRDefault="00C11A24" w:rsidP="005A4898">
            <w:pPr>
              <w:spacing w:line="240" w:lineRule="auto"/>
              <w:rPr>
                <w:b/>
                <w:bCs/>
                <w:lang w:val="en-GB"/>
              </w:rPr>
            </w:pPr>
            <w:r w:rsidRPr="000961AC">
              <w:rPr>
                <w:b/>
                <w:bCs/>
                <w:lang w:val="en-GB"/>
              </w:rPr>
              <w:t>Chronic hypertension, (n,%)</w:t>
            </w:r>
          </w:p>
        </w:tc>
        <w:tc>
          <w:tcPr>
            <w:tcW w:w="2078" w:type="dxa"/>
            <w:tcBorders>
              <w:left w:val="nil"/>
              <w:right w:val="nil"/>
            </w:tcBorders>
            <w:shd w:val="clear" w:color="auto" w:fill="FFFFFF" w:themeFill="background1"/>
            <w:vAlign w:val="center"/>
          </w:tcPr>
          <w:p w14:paraId="28735523" w14:textId="77777777" w:rsidR="00C11A24" w:rsidRPr="000961AC" w:rsidRDefault="00C11A24" w:rsidP="005A4898">
            <w:pPr>
              <w:spacing w:line="240" w:lineRule="auto"/>
              <w:jc w:val="center"/>
              <w:rPr>
                <w:lang w:val="en-GB"/>
              </w:rPr>
            </w:pPr>
            <w:r w:rsidRPr="000961AC">
              <w:rPr>
                <w:lang w:val="en-GB"/>
              </w:rPr>
              <w:t xml:space="preserve">1,928 (0.3)      </w:t>
            </w:r>
          </w:p>
        </w:tc>
        <w:tc>
          <w:tcPr>
            <w:tcW w:w="1995" w:type="dxa"/>
            <w:tcBorders>
              <w:left w:val="nil"/>
              <w:right w:val="nil"/>
            </w:tcBorders>
            <w:shd w:val="clear" w:color="auto" w:fill="FFFFFF" w:themeFill="background1"/>
            <w:vAlign w:val="center"/>
          </w:tcPr>
          <w:p w14:paraId="6B95DC41" w14:textId="77777777" w:rsidR="00C11A24" w:rsidRPr="000961AC" w:rsidRDefault="00C11A24" w:rsidP="005A4898">
            <w:pPr>
              <w:spacing w:line="240" w:lineRule="auto"/>
              <w:jc w:val="center"/>
              <w:rPr>
                <w:lang w:val="en-GB"/>
              </w:rPr>
            </w:pPr>
            <w:r w:rsidRPr="000961AC">
              <w:rPr>
                <w:lang w:val="en-GB"/>
              </w:rPr>
              <w:t>324 (0.4)</w:t>
            </w:r>
          </w:p>
        </w:tc>
        <w:tc>
          <w:tcPr>
            <w:tcW w:w="1830" w:type="dxa"/>
            <w:tcBorders>
              <w:left w:val="nil"/>
              <w:right w:val="nil"/>
            </w:tcBorders>
            <w:shd w:val="clear" w:color="auto" w:fill="FFFFFF" w:themeFill="background1"/>
            <w:vAlign w:val="center"/>
          </w:tcPr>
          <w:p w14:paraId="6F2FA0D2" w14:textId="77777777" w:rsidR="00C11A24" w:rsidRPr="000961AC" w:rsidRDefault="00C11A24" w:rsidP="005A4898">
            <w:pPr>
              <w:spacing w:line="240" w:lineRule="auto"/>
              <w:jc w:val="center"/>
              <w:rPr>
                <w:lang w:val="en-GB"/>
              </w:rPr>
            </w:pPr>
            <w:r w:rsidRPr="000961AC">
              <w:rPr>
                <w:lang w:val="en-GB"/>
              </w:rPr>
              <w:t>265 (0.9)</w:t>
            </w:r>
          </w:p>
        </w:tc>
        <w:tc>
          <w:tcPr>
            <w:tcW w:w="1830" w:type="dxa"/>
            <w:gridSpan w:val="2"/>
            <w:tcBorders>
              <w:left w:val="nil"/>
              <w:right w:val="nil"/>
            </w:tcBorders>
            <w:shd w:val="clear" w:color="auto" w:fill="FFFFFF" w:themeFill="background1"/>
            <w:vAlign w:val="center"/>
          </w:tcPr>
          <w:p w14:paraId="11399832" w14:textId="77777777" w:rsidR="00C11A24" w:rsidRPr="000961AC" w:rsidRDefault="00C11A24" w:rsidP="005A4898">
            <w:pPr>
              <w:spacing w:line="240" w:lineRule="auto"/>
              <w:jc w:val="center"/>
              <w:rPr>
                <w:lang w:val="en-GB"/>
              </w:rPr>
            </w:pPr>
            <w:r w:rsidRPr="000961AC">
              <w:rPr>
                <w:lang w:val="en-GB"/>
              </w:rPr>
              <w:t>465 (0.6)</w:t>
            </w:r>
          </w:p>
        </w:tc>
        <w:tc>
          <w:tcPr>
            <w:tcW w:w="1830" w:type="dxa"/>
            <w:gridSpan w:val="2"/>
            <w:tcBorders>
              <w:left w:val="nil"/>
              <w:right w:val="nil"/>
            </w:tcBorders>
            <w:shd w:val="clear" w:color="auto" w:fill="FFFFFF" w:themeFill="background1"/>
            <w:vAlign w:val="center"/>
          </w:tcPr>
          <w:p w14:paraId="69906C09" w14:textId="77777777" w:rsidR="00C11A24" w:rsidRPr="000961AC" w:rsidRDefault="00C11A24" w:rsidP="005A4898">
            <w:pPr>
              <w:spacing w:line="240" w:lineRule="auto"/>
              <w:jc w:val="center"/>
              <w:rPr>
                <w:lang w:val="en-GB"/>
              </w:rPr>
            </w:pPr>
            <w:r w:rsidRPr="000961AC">
              <w:rPr>
                <w:lang w:val="en-GB"/>
              </w:rPr>
              <w:t>119 (1.1)</w:t>
            </w:r>
          </w:p>
        </w:tc>
      </w:tr>
      <w:tr w:rsidR="00C11A24" w:rsidRPr="000961AC" w14:paraId="4CA04E18" w14:textId="77777777" w:rsidTr="005A4898">
        <w:trPr>
          <w:trHeight w:val="454"/>
        </w:trPr>
        <w:tc>
          <w:tcPr>
            <w:tcW w:w="4876" w:type="dxa"/>
            <w:tcBorders>
              <w:left w:val="nil"/>
              <w:bottom w:val="single" w:sz="4" w:space="0" w:color="auto"/>
              <w:right w:val="nil"/>
            </w:tcBorders>
            <w:shd w:val="clear" w:color="auto" w:fill="auto"/>
            <w:vAlign w:val="center"/>
          </w:tcPr>
          <w:p w14:paraId="245ECF25" w14:textId="77777777" w:rsidR="00C11A24" w:rsidRPr="000961AC" w:rsidRDefault="00C11A24" w:rsidP="005A4898">
            <w:pPr>
              <w:spacing w:line="240" w:lineRule="auto"/>
              <w:rPr>
                <w:b/>
                <w:bCs/>
                <w:lang w:val="en-GB"/>
              </w:rPr>
            </w:pPr>
            <w:r w:rsidRPr="000961AC">
              <w:rPr>
                <w:b/>
                <w:bCs/>
                <w:lang w:val="en-GB"/>
              </w:rPr>
              <w:t>Hypertensive disorders of pregnancy, (n, %)</w:t>
            </w:r>
          </w:p>
        </w:tc>
        <w:tc>
          <w:tcPr>
            <w:tcW w:w="2078" w:type="dxa"/>
            <w:tcBorders>
              <w:left w:val="nil"/>
              <w:bottom w:val="single" w:sz="4" w:space="0" w:color="auto"/>
              <w:right w:val="nil"/>
            </w:tcBorders>
            <w:shd w:val="clear" w:color="auto" w:fill="FFFFFF" w:themeFill="background1"/>
            <w:vAlign w:val="center"/>
          </w:tcPr>
          <w:p w14:paraId="643D724A" w14:textId="77777777" w:rsidR="00C11A24" w:rsidRPr="000961AC" w:rsidRDefault="00C11A24" w:rsidP="005A4898">
            <w:pPr>
              <w:spacing w:line="240" w:lineRule="auto"/>
              <w:jc w:val="center"/>
              <w:rPr>
                <w:lang w:val="en-GB"/>
              </w:rPr>
            </w:pPr>
            <w:r w:rsidRPr="000961AC">
              <w:rPr>
                <w:lang w:val="en-GB"/>
              </w:rPr>
              <w:t xml:space="preserve">25,350 (3.7)      </w:t>
            </w:r>
          </w:p>
        </w:tc>
        <w:tc>
          <w:tcPr>
            <w:tcW w:w="1995" w:type="dxa"/>
            <w:tcBorders>
              <w:left w:val="nil"/>
              <w:bottom w:val="single" w:sz="4" w:space="0" w:color="auto"/>
              <w:right w:val="nil"/>
            </w:tcBorders>
            <w:shd w:val="clear" w:color="auto" w:fill="FFFFFF" w:themeFill="background1"/>
            <w:vAlign w:val="center"/>
          </w:tcPr>
          <w:p w14:paraId="24567566" w14:textId="77777777" w:rsidR="00C11A24" w:rsidRPr="000961AC" w:rsidRDefault="00C11A24" w:rsidP="005A4898">
            <w:pPr>
              <w:spacing w:line="240" w:lineRule="auto"/>
              <w:jc w:val="center"/>
              <w:rPr>
                <w:lang w:val="en-GB"/>
              </w:rPr>
            </w:pPr>
            <w:r w:rsidRPr="000961AC">
              <w:rPr>
                <w:lang w:val="en-GB"/>
              </w:rPr>
              <w:t>3,874 (4.6)</w:t>
            </w:r>
          </w:p>
        </w:tc>
        <w:tc>
          <w:tcPr>
            <w:tcW w:w="1830" w:type="dxa"/>
            <w:tcBorders>
              <w:left w:val="nil"/>
              <w:bottom w:val="single" w:sz="4" w:space="0" w:color="auto"/>
              <w:right w:val="nil"/>
            </w:tcBorders>
            <w:shd w:val="clear" w:color="auto" w:fill="FFFFFF" w:themeFill="background1"/>
            <w:vAlign w:val="center"/>
          </w:tcPr>
          <w:p w14:paraId="23E28ED7" w14:textId="77777777" w:rsidR="00C11A24" w:rsidRPr="000961AC" w:rsidRDefault="00C11A24" w:rsidP="005A4898">
            <w:pPr>
              <w:spacing w:line="240" w:lineRule="auto"/>
              <w:jc w:val="center"/>
              <w:rPr>
                <w:lang w:val="en-GB"/>
              </w:rPr>
            </w:pPr>
            <w:r w:rsidRPr="000961AC">
              <w:rPr>
                <w:lang w:val="en-GB"/>
              </w:rPr>
              <w:t>2,849 (8.4)</w:t>
            </w:r>
          </w:p>
        </w:tc>
        <w:tc>
          <w:tcPr>
            <w:tcW w:w="1830" w:type="dxa"/>
            <w:gridSpan w:val="2"/>
            <w:tcBorders>
              <w:left w:val="nil"/>
              <w:bottom w:val="single" w:sz="4" w:space="0" w:color="auto"/>
              <w:right w:val="nil"/>
            </w:tcBorders>
            <w:shd w:val="clear" w:color="auto" w:fill="FFFFFF" w:themeFill="background1"/>
            <w:vAlign w:val="center"/>
          </w:tcPr>
          <w:p w14:paraId="458E9E34" w14:textId="77777777" w:rsidR="00C11A24" w:rsidRPr="000961AC" w:rsidRDefault="00C11A24" w:rsidP="005A4898">
            <w:pPr>
              <w:spacing w:line="240" w:lineRule="auto"/>
              <w:jc w:val="center"/>
              <w:rPr>
                <w:lang w:val="en-GB"/>
              </w:rPr>
            </w:pPr>
            <w:r w:rsidRPr="000961AC">
              <w:rPr>
                <w:lang w:val="en-GB"/>
              </w:rPr>
              <w:t>6,958 (9.6)</w:t>
            </w:r>
          </w:p>
        </w:tc>
        <w:tc>
          <w:tcPr>
            <w:tcW w:w="1830" w:type="dxa"/>
            <w:gridSpan w:val="2"/>
            <w:tcBorders>
              <w:left w:val="nil"/>
              <w:bottom w:val="single" w:sz="4" w:space="0" w:color="auto"/>
              <w:right w:val="nil"/>
            </w:tcBorders>
            <w:shd w:val="clear" w:color="auto" w:fill="FFFFFF" w:themeFill="background1"/>
            <w:vAlign w:val="center"/>
          </w:tcPr>
          <w:p w14:paraId="0B581167" w14:textId="77777777" w:rsidR="00C11A24" w:rsidRPr="000961AC" w:rsidRDefault="00C11A24" w:rsidP="005A4898">
            <w:pPr>
              <w:spacing w:line="240" w:lineRule="auto"/>
              <w:jc w:val="center"/>
              <w:rPr>
                <w:lang w:val="en-GB"/>
              </w:rPr>
            </w:pPr>
            <w:r w:rsidRPr="000961AC">
              <w:rPr>
                <w:lang w:val="en-GB"/>
              </w:rPr>
              <w:t>1,799 (16.5)</w:t>
            </w:r>
          </w:p>
        </w:tc>
      </w:tr>
      <w:tr w:rsidR="00C11A24" w:rsidRPr="000961AC" w14:paraId="31CBEFC7" w14:textId="77777777" w:rsidTr="005A4898">
        <w:trPr>
          <w:trHeight w:val="454"/>
        </w:trPr>
        <w:tc>
          <w:tcPr>
            <w:tcW w:w="4876" w:type="dxa"/>
            <w:tcBorders>
              <w:left w:val="nil"/>
              <w:bottom w:val="single" w:sz="4" w:space="0" w:color="auto"/>
              <w:right w:val="nil"/>
            </w:tcBorders>
            <w:shd w:val="clear" w:color="auto" w:fill="auto"/>
            <w:vAlign w:val="center"/>
          </w:tcPr>
          <w:p w14:paraId="3CE0D8F8" w14:textId="77777777" w:rsidR="00C11A24" w:rsidRPr="000961AC" w:rsidRDefault="00C11A24" w:rsidP="005A4898">
            <w:pPr>
              <w:spacing w:line="240" w:lineRule="auto"/>
              <w:rPr>
                <w:b/>
                <w:bCs/>
                <w:lang w:val="en-GB"/>
              </w:rPr>
            </w:pPr>
            <w:r w:rsidRPr="000961AC">
              <w:rPr>
                <w:b/>
                <w:bCs/>
                <w:lang w:val="en-GB"/>
              </w:rPr>
              <w:t>Gestational diabetes, (n, %)</w:t>
            </w:r>
          </w:p>
        </w:tc>
        <w:tc>
          <w:tcPr>
            <w:tcW w:w="2078" w:type="dxa"/>
            <w:tcBorders>
              <w:left w:val="nil"/>
              <w:bottom w:val="single" w:sz="4" w:space="0" w:color="auto"/>
              <w:right w:val="nil"/>
            </w:tcBorders>
            <w:shd w:val="clear" w:color="auto" w:fill="FFFFFF" w:themeFill="background1"/>
            <w:vAlign w:val="center"/>
          </w:tcPr>
          <w:p w14:paraId="18F06B4D" w14:textId="77777777" w:rsidR="00C11A24" w:rsidRPr="000961AC" w:rsidRDefault="00C11A24" w:rsidP="005A4898">
            <w:pPr>
              <w:spacing w:line="240" w:lineRule="auto"/>
              <w:jc w:val="center"/>
              <w:rPr>
                <w:lang w:val="en-GB"/>
              </w:rPr>
            </w:pPr>
            <w:r w:rsidRPr="000961AC">
              <w:rPr>
                <w:lang w:val="en-GB"/>
              </w:rPr>
              <w:t xml:space="preserve">1,969 (0.3)      </w:t>
            </w:r>
          </w:p>
        </w:tc>
        <w:tc>
          <w:tcPr>
            <w:tcW w:w="1995" w:type="dxa"/>
            <w:tcBorders>
              <w:left w:val="nil"/>
              <w:bottom w:val="single" w:sz="4" w:space="0" w:color="auto"/>
              <w:right w:val="nil"/>
            </w:tcBorders>
            <w:shd w:val="clear" w:color="auto" w:fill="FFFFFF" w:themeFill="background1"/>
            <w:vAlign w:val="center"/>
          </w:tcPr>
          <w:p w14:paraId="5A512E35" w14:textId="77777777" w:rsidR="00C11A24" w:rsidRPr="000961AC" w:rsidRDefault="00C11A24" w:rsidP="005A4898">
            <w:pPr>
              <w:spacing w:line="240" w:lineRule="auto"/>
              <w:jc w:val="center"/>
              <w:rPr>
                <w:lang w:val="en-GB"/>
              </w:rPr>
            </w:pPr>
            <w:r w:rsidRPr="000961AC">
              <w:rPr>
                <w:lang w:val="en-GB"/>
              </w:rPr>
              <w:t>516 (0.6)</w:t>
            </w:r>
          </w:p>
        </w:tc>
        <w:tc>
          <w:tcPr>
            <w:tcW w:w="1830" w:type="dxa"/>
            <w:tcBorders>
              <w:left w:val="nil"/>
              <w:bottom w:val="single" w:sz="4" w:space="0" w:color="auto"/>
              <w:right w:val="nil"/>
            </w:tcBorders>
            <w:shd w:val="clear" w:color="auto" w:fill="FFFFFF" w:themeFill="background1"/>
            <w:vAlign w:val="center"/>
          </w:tcPr>
          <w:p w14:paraId="77667ACC" w14:textId="77777777" w:rsidR="00C11A24" w:rsidRPr="000961AC" w:rsidRDefault="00C11A24" w:rsidP="005A4898">
            <w:pPr>
              <w:spacing w:line="240" w:lineRule="auto"/>
              <w:jc w:val="center"/>
              <w:rPr>
                <w:lang w:val="en-GB"/>
              </w:rPr>
            </w:pPr>
            <w:r w:rsidRPr="000961AC">
              <w:rPr>
                <w:lang w:val="en-GB"/>
              </w:rPr>
              <w:t>342 (1.0)</w:t>
            </w:r>
          </w:p>
        </w:tc>
        <w:tc>
          <w:tcPr>
            <w:tcW w:w="1830" w:type="dxa"/>
            <w:gridSpan w:val="2"/>
            <w:tcBorders>
              <w:left w:val="nil"/>
              <w:bottom w:val="single" w:sz="4" w:space="0" w:color="auto"/>
              <w:right w:val="nil"/>
            </w:tcBorders>
            <w:shd w:val="clear" w:color="auto" w:fill="FFFFFF" w:themeFill="background1"/>
            <w:vAlign w:val="center"/>
          </w:tcPr>
          <w:p w14:paraId="3181D241" w14:textId="77777777" w:rsidR="00C11A24" w:rsidRPr="000961AC" w:rsidRDefault="00C11A24" w:rsidP="005A4898">
            <w:pPr>
              <w:spacing w:line="240" w:lineRule="auto"/>
              <w:jc w:val="center"/>
              <w:rPr>
                <w:lang w:val="en-GB"/>
              </w:rPr>
            </w:pPr>
            <w:r w:rsidRPr="000961AC">
              <w:rPr>
                <w:lang w:val="en-GB"/>
              </w:rPr>
              <w:t>604 (0.8)</w:t>
            </w:r>
          </w:p>
        </w:tc>
        <w:tc>
          <w:tcPr>
            <w:tcW w:w="1830" w:type="dxa"/>
            <w:gridSpan w:val="2"/>
            <w:tcBorders>
              <w:left w:val="nil"/>
              <w:bottom w:val="single" w:sz="4" w:space="0" w:color="auto"/>
              <w:right w:val="nil"/>
            </w:tcBorders>
            <w:shd w:val="clear" w:color="auto" w:fill="FFFFFF" w:themeFill="background1"/>
            <w:vAlign w:val="center"/>
          </w:tcPr>
          <w:p w14:paraId="5C6BE20D" w14:textId="77777777" w:rsidR="00C11A24" w:rsidRPr="000961AC" w:rsidRDefault="00C11A24" w:rsidP="005A4898">
            <w:pPr>
              <w:spacing w:line="240" w:lineRule="auto"/>
              <w:jc w:val="center"/>
              <w:rPr>
                <w:lang w:val="en-GB"/>
              </w:rPr>
            </w:pPr>
            <w:r w:rsidRPr="000961AC">
              <w:rPr>
                <w:lang w:val="en-GB"/>
              </w:rPr>
              <w:t>184 (1.7)</w:t>
            </w:r>
          </w:p>
        </w:tc>
      </w:tr>
      <w:tr w:rsidR="00C11A24" w:rsidRPr="000961AC" w14:paraId="20E5708B" w14:textId="77777777" w:rsidTr="005A4898">
        <w:trPr>
          <w:trHeight w:val="454"/>
        </w:trPr>
        <w:tc>
          <w:tcPr>
            <w:tcW w:w="4876" w:type="dxa"/>
            <w:tcBorders>
              <w:left w:val="nil"/>
              <w:right w:val="nil"/>
            </w:tcBorders>
            <w:shd w:val="clear" w:color="auto" w:fill="auto"/>
            <w:vAlign w:val="center"/>
          </w:tcPr>
          <w:p w14:paraId="77BA8413" w14:textId="77777777" w:rsidR="00C11A24" w:rsidRPr="000961AC" w:rsidRDefault="00C11A24" w:rsidP="005A4898">
            <w:pPr>
              <w:spacing w:line="240" w:lineRule="auto"/>
              <w:rPr>
                <w:b/>
                <w:bCs/>
                <w:lang w:val="en-GB"/>
              </w:rPr>
            </w:pPr>
            <w:r w:rsidRPr="000961AC">
              <w:rPr>
                <w:b/>
                <w:bCs/>
                <w:lang w:val="en-GB"/>
              </w:rPr>
              <w:t>Gestational age at birth in weeks, mean (SD)</w:t>
            </w:r>
          </w:p>
        </w:tc>
        <w:tc>
          <w:tcPr>
            <w:tcW w:w="2078" w:type="dxa"/>
            <w:tcBorders>
              <w:left w:val="nil"/>
              <w:right w:val="nil"/>
            </w:tcBorders>
            <w:shd w:val="clear" w:color="auto" w:fill="FFFFFF" w:themeFill="background1"/>
            <w:vAlign w:val="center"/>
          </w:tcPr>
          <w:p w14:paraId="4969C47D" w14:textId="77777777" w:rsidR="00C11A24" w:rsidRPr="000961AC" w:rsidRDefault="00C11A24" w:rsidP="005A4898">
            <w:pPr>
              <w:spacing w:line="240" w:lineRule="auto"/>
              <w:jc w:val="center"/>
              <w:rPr>
                <w:lang w:val="en-GB"/>
              </w:rPr>
            </w:pPr>
            <w:r w:rsidRPr="000961AC">
              <w:rPr>
                <w:lang w:val="en-GB"/>
              </w:rPr>
              <w:t>39.4 (1.7)</w:t>
            </w:r>
          </w:p>
        </w:tc>
        <w:tc>
          <w:tcPr>
            <w:tcW w:w="1995" w:type="dxa"/>
            <w:tcBorders>
              <w:left w:val="nil"/>
              <w:right w:val="nil"/>
            </w:tcBorders>
            <w:shd w:val="clear" w:color="auto" w:fill="FFFFFF" w:themeFill="background1"/>
            <w:vAlign w:val="center"/>
          </w:tcPr>
          <w:p w14:paraId="79A3C55A" w14:textId="77777777" w:rsidR="00C11A24" w:rsidRPr="000961AC" w:rsidRDefault="00C11A24" w:rsidP="005A4898">
            <w:pPr>
              <w:spacing w:line="240" w:lineRule="auto"/>
              <w:jc w:val="center"/>
              <w:rPr>
                <w:lang w:val="en-GB"/>
              </w:rPr>
            </w:pPr>
            <w:r w:rsidRPr="000961AC">
              <w:rPr>
                <w:lang w:val="en-GB"/>
              </w:rPr>
              <w:t>39.9 (1.5)</w:t>
            </w:r>
          </w:p>
        </w:tc>
        <w:tc>
          <w:tcPr>
            <w:tcW w:w="1830" w:type="dxa"/>
            <w:tcBorders>
              <w:left w:val="nil"/>
              <w:right w:val="nil"/>
            </w:tcBorders>
            <w:shd w:val="clear" w:color="auto" w:fill="FFFFFF" w:themeFill="background1"/>
            <w:vAlign w:val="center"/>
          </w:tcPr>
          <w:p w14:paraId="1AD6F4A6" w14:textId="77777777" w:rsidR="00C11A24" w:rsidRPr="000961AC" w:rsidRDefault="00C11A24" w:rsidP="005A4898">
            <w:pPr>
              <w:spacing w:line="240" w:lineRule="auto"/>
              <w:jc w:val="center"/>
              <w:rPr>
                <w:lang w:val="en-GB"/>
              </w:rPr>
            </w:pPr>
            <w:r w:rsidRPr="000961AC">
              <w:rPr>
                <w:lang w:val="en-GB"/>
              </w:rPr>
              <w:t>37.8 (2.3)</w:t>
            </w:r>
          </w:p>
        </w:tc>
        <w:tc>
          <w:tcPr>
            <w:tcW w:w="1830" w:type="dxa"/>
            <w:gridSpan w:val="2"/>
            <w:tcBorders>
              <w:left w:val="nil"/>
              <w:right w:val="nil"/>
            </w:tcBorders>
            <w:shd w:val="clear" w:color="auto" w:fill="FFFFFF" w:themeFill="background1"/>
            <w:vAlign w:val="center"/>
          </w:tcPr>
          <w:p w14:paraId="43744DF6" w14:textId="77777777" w:rsidR="00C11A24" w:rsidRPr="000961AC" w:rsidRDefault="00C11A24" w:rsidP="005A4898">
            <w:pPr>
              <w:spacing w:line="240" w:lineRule="auto"/>
              <w:jc w:val="center"/>
              <w:rPr>
                <w:lang w:val="en-GB"/>
              </w:rPr>
            </w:pPr>
            <w:r w:rsidRPr="000961AC">
              <w:rPr>
                <w:lang w:val="en-GB"/>
              </w:rPr>
              <w:t>39.1 (2.9)</w:t>
            </w:r>
          </w:p>
        </w:tc>
        <w:tc>
          <w:tcPr>
            <w:tcW w:w="1830" w:type="dxa"/>
            <w:gridSpan w:val="2"/>
            <w:tcBorders>
              <w:left w:val="nil"/>
              <w:right w:val="nil"/>
            </w:tcBorders>
            <w:shd w:val="clear" w:color="auto" w:fill="FFFFFF" w:themeFill="background1"/>
            <w:vAlign w:val="center"/>
          </w:tcPr>
          <w:p w14:paraId="5FDF9F0C" w14:textId="77777777" w:rsidR="00C11A24" w:rsidRPr="000961AC" w:rsidRDefault="00C11A24" w:rsidP="005A4898">
            <w:pPr>
              <w:spacing w:line="240" w:lineRule="auto"/>
              <w:jc w:val="center"/>
              <w:rPr>
                <w:lang w:val="en-GB"/>
              </w:rPr>
            </w:pPr>
            <w:r w:rsidRPr="000961AC">
              <w:rPr>
                <w:lang w:val="en-GB"/>
              </w:rPr>
              <w:t>39.3 (3.1)</w:t>
            </w:r>
          </w:p>
        </w:tc>
      </w:tr>
      <w:tr w:rsidR="00C11A24" w:rsidRPr="000961AC" w14:paraId="58B8BE21" w14:textId="77777777" w:rsidTr="005A4898">
        <w:trPr>
          <w:trHeight w:val="454"/>
        </w:trPr>
        <w:tc>
          <w:tcPr>
            <w:tcW w:w="4876" w:type="dxa"/>
            <w:tcBorders>
              <w:left w:val="nil"/>
              <w:bottom w:val="single" w:sz="4" w:space="0" w:color="auto"/>
              <w:right w:val="nil"/>
            </w:tcBorders>
            <w:shd w:val="clear" w:color="auto" w:fill="auto"/>
            <w:vAlign w:val="center"/>
          </w:tcPr>
          <w:p w14:paraId="1D1B4E87" w14:textId="77777777" w:rsidR="00C11A24" w:rsidRPr="000961AC" w:rsidRDefault="00C11A24" w:rsidP="005A4898">
            <w:pPr>
              <w:spacing w:line="240" w:lineRule="auto"/>
              <w:rPr>
                <w:b/>
                <w:bCs/>
                <w:lang w:val="en-GB"/>
              </w:rPr>
            </w:pPr>
            <w:r w:rsidRPr="000961AC">
              <w:rPr>
                <w:b/>
                <w:bCs/>
                <w:lang w:val="en-GB"/>
              </w:rPr>
              <w:t>Birthweight in grams, mean (SD)</w:t>
            </w:r>
          </w:p>
        </w:tc>
        <w:tc>
          <w:tcPr>
            <w:tcW w:w="2078" w:type="dxa"/>
            <w:tcBorders>
              <w:left w:val="nil"/>
              <w:bottom w:val="single" w:sz="4" w:space="0" w:color="auto"/>
              <w:right w:val="nil"/>
            </w:tcBorders>
            <w:shd w:val="clear" w:color="auto" w:fill="FFFFFF" w:themeFill="background1"/>
            <w:vAlign w:val="center"/>
          </w:tcPr>
          <w:p w14:paraId="3BA05634" w14:textId="77777777" w:rsidR="00C11A24" w:rsidRPr="000961AC" w:rsidRDefault="00C11A24" w:rsidP="005A4898">
            <w:pPr>
              <w:spacing w:line="240" w:lineRule="auto"/>
              <w:jc w:val="center"/>
              <w:rPr>
                <w:lang w:val="en-GB"/>
              </w:rPr>
            </w:pPr>
            <w:r w:rsidRPr="000961AC">
              <w:rPr>
                <w:lang w:val="en-GB"/>
              </w:rPr>
              <w:t>3455.0 (495.6)</w:t>
            </w:r>
          </w:p>
        </w:tc>
        <w:tc>
          <w:tcPr>
            <w:tcW w:w="1995" w:type="dxa"/>
            <w:tcBorders>
              <w:left w:val="nil"/>
              <w:bottom w:val="single" w:sz="4" w:space="0" w:color="auto"/>
              <w:right w:val="nil"/>
            </w:tcBorders>
            <w:shd w:val="clear" w:color="auto" w:fill="FFFFFF" w:themeFill="background1"/>
            <w:vAlign w:val="center"/>
          </w:tcPr>
          <w:p w14:paraId="1117D578" w14:textId="77777777" w:rsidR="00C11A24" w:rsidRPr="000961AC" w:rsidRDefault="00C11A24" w:rsidP="005A4898">
            <w:pPr>
              <w:spacing w:line="240" w:lineRule="auto"/>
              <w:jc w:val="center"/>
              <w:rPr>
                <w:lang w:val="en-GB"/>
              </w:rPr>
            </w:pPr>
            <w:r w:rsidRPr="000961AC">
              <w:rPr>
                <w:lang w:val="en-GB"/>
              </w:rPr>
              <w:t>3583.8 (497.6)</w:t>
            </w:r>
          </w:p>
        </w:tc>
        <w:tc>
          <w:tcPr>
            <w:tcW w:w="1830" w:type="dxa"/>
            <w:tcBorders>
              <w:left w:val="nil"/>
              <w:bottom w:val="single" w:sz="4" w:space="0" w:color="auto"/>
              <w:right w:val="nil"/>
            </w:tcBorders>
            <w:shd w:val="clear" w:color="auto" w:fill="FFFFFF" w:themeFill="background1"/>
            <w:vAlign w:val="center"/>
          </w:tcPr>
          <w:p w14:paraId="5A65287F" w14:textId="77777777" w:rsidR="00C11A24" w:rsidRPr="000961AC" w:rsidRDefault="00C11A24" w:rsidP="005A4898">
            <w:pPr>
              <w:spacing w:line="240" w:lineRule="auto"/>
              <w:jc w:val="center"/>
              <w:rPr>
                <w:lang w:val="en-GB"/>
              </w:rPr>
            </w:pPr>
            <w:r w:rsidRPr="000961AC">
              <w:rPr>
                <w:lang w:val="en-GB"/>
              </w:rPr>
              <w:t>3197.4 (732.9)</w:t>
            </w:r>
          </w:p>
        </w:tc>
        <w:tc>
          <w:tcPr>
            <w:tcW w:w="1830" w:type="dxa"/>
            <w:gridSpan w:val="2"/>
            <w:tcBorders>
              <w:left w:val="nil"/>
              <w:bottom w:val="single" w:sz="4" w:space="0" w:color="auto"/>
              <w:right w:val="nil"/>
            </w:tcBorders>
            <w:shd w:val="clear" w:color="auto" w:fill="FFFFFF" w:themeFill="background1"/>
            <w:vAlign w:val="center"/>
          </w:tcPr>
          <w:p w14:paraId="75CF6A0C" w14:textId="77777777" w:rsidR="00C11A24" w:rsidRPr="000961AC" w:rsidRDefault="00C11A24" w:rsidP="005A4898">
            <w:pPr>
              <w:spacing w:line="240" w:lineRule="auto"/>
              <w:jc w:val="center"/>
              <w:rPr>
                <w:lang w:val="en-GB"/>
              </w:rPr>
            </w:pPr>
            <w:r w:rsidRPr="000961AC">
              <w:rPr>
                <w:lang w:val="en-GB"/>
              </w:rPr>
              <w:t>3425.6 (783.5)</w:t>
            </w:r>
          </w:p>
        </w:tc>
        <w:tc>
          <w:tcPr>
            <w:tcW w:w="1830" w:type="dxa"/>
            <w:gridSpan w:val="2"/>
            <w:tcBorders>
              <w:left w:val="nil"/>
              <w:bottom w:val="single" w:sz="4" w:space="0" w:color="auto"/>
              <w:right w:val="nil"/>
            </w:tcBorders>
            <w:shd w:val="clear" w:color="auto" w:fill="FFFFFF" w:themeFill="background1"/>
            <w:vAlign w:val="center"/>
          </w:tcPr>
          <w:p w14:paraId="31244D5D" w14:textId="77777777" w:rsidR="00C11A24" w:rsidRPr="000961AC" w:rsidRDefault="00C11A24" w:rsidP="005A4898">
            <w:pPr>
              <w:spacing w:line="240" w:lineRule="auto"/>
              <w:jc w:val="center"/>
              <w:rPr>
                <w:lang w:val="en-GB"/>
              </w:rPr>
            </w:pPr>
            <w:r w:rsidRPr="000961AC">
              <w:rPr>
                <w:lang w:val="en-GB"/>
              </w:rPr>
              <w:t>3421. (843.2)</w:t>
            </w:r>
          </w:p>
        </w:tc>
      </w:tr>
      <w:tr w:rsidR="00C11A24" w:rsidRPr="000961AC" w14:paraId="7D80BCE2" w14:textId="77777777" w:rsidTr="005A4898">
        <w:trPr>
          <w:trHeight w:val="454"/>
        </w:trPr>
        <w:tc>
          <w:tcPr>
            <w:tcW w:w="4876" w:type="dxa"/>
            <w:tcBorders>
              <w:left w:val="nil"/>
              <w:bottom w:val="nil"/>
              <w:right w:val="nil"/>
            </w:tcBorders>
            <w:shd w:val="clear" w:color="auto" w:fill="auto"/>
            <w:vAlign w:val="center"/>
          </w:tcPr>
          <w:p w14:paraId="4262CD8E" w14:textId="77777777" w:rsidR="00C11A24" w:rsidRPr="000961AC" w:rsidRDefault="00C11A24" w:rsidP="005A4898">
            <w:pPr>
              <w:spacing w:line="240" w:lineRule="auto"/>
              <w:rPr>
                <w:b/>
                <w:bCs/>
                <w:lang w:val="en-GB"/>
              </w:rPr>
            </w:pPr>
            <w:r w:rsidRPr="000961AC">
              <w:rPr>
                <w:b/>
                <w:bCs/>
                <w:lang w:val="en-GB"/>
              </w:rPr>
              <w:t>Sex, (n, %)</w:t>
            </w:r>
          </w:p>
        </w:tc>
        <w:tc>
          <w:tcPr>
            <w:tcW w:w="2078" w:type="dxa"/>
            <w:tcBorders>
              <w:left w:val="nil"/>
              <w:bottom w:val="nil"/>
              <w:right w:val="nil"/>
            </w:tcBorders>
            <w:shd w:val="clear" w:color="auto" w:fill="FFFFFF" w:themeFill="background1"/>
            <w:vAlign w:val="center"/>
          </w:tcPr>
          <w:p w14:paraId="6374AB0F" w14:textId="77777777" w:rsidR="00C11A24" w:rsidRPr="000961AC" w:rsidRDefault="00C11A24" w:rsidP="005A4898">
            <w:pPr>
              <w:spacing w:line="240" w:lineRule="auto"/>
              <w:jc w:val="center"/>
              <w:rPr>
                <w:lang w:val="en-GB"/>
              </w:rPr>
            </w:pPr>
          </w:p>
        </w:tc>
        <w:tc>
          <w:tcPr>
            <w:tcW w:w="1995" w:type="dxa"/>
            <w:tcBorders>
              <w:left w:val="nil"/>
              <w:bottom w:val="nil"/>
              <w:right w:val="nil"/>
            </w:tcBorders>
            <w:shd w:val="clear" w:color="auto" w:fill="FFFFFF" w:themeFill="background1"/>
            <w:vAlign w:val="center"/>
          </w:tcPr>
          <w:p w14:paraId="0DD33C90" w14:textId="77777777" w:rsidR="00C11A24" w:rsidRPr="000961AC" w:rsidRDefault="00C11A24" w:rsidP="005A4898">
            <w:pPr>
              <w:spacing w:line="240" w:lineRule="auto"/>
              <w:jc w:val="center"/>
              <w:rPr>
                <w:lang w:val="en-GB"/>
              </w:rPr>
            </w:pPr>
          </w:p>
        </w:tc>
        <w:tc>
          <w:tcPr>
            <w:tcW w:w="1830" w:type="dxa"/>
            <w:tcBorders>
              <w:left w:val="nil"/>
              <w:bottom w:val="nil"/>
              <w:right w:val="nil"/>
            </w:tcBorders>
            <w:shd w:val="clear" w:color="auto" w:fill="FFFFFF" w:themeFill="background1"/>
            <w:vAlign w:val="center"/>
          </w:tcPr>
          <w:p w14:paraId="7BC7192E"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201DF4BF" w14:textId="77777777" w:rsidR="00C11A24" w:rsidRPr="000961AC" w:rsidRDefault="00C11A24" w:rsidP="005A4898">
            <w:pPr>
              <w:spacing w:line="240" w:lineRule="auto"/>
              <w:jc w:val="center"/>
              <w:rPr>
                <w:lang w:val="en-GB"/>
              </w:rPr>
            </w:pPr>
          </w:p>
        </w:tc>
        <w:tc>
          <w:tcPr>
            <w:tcW w:w="1830" w:type="dxa"/>
            <w:gridSpan w:val="2"/>
            <w:tcBorders>
              <w:left w:val="nil"/>
              <w:bottom w:val="nil"/>
              <w:right w:val="nil"/>
            </w:tcBorders>
            <w:shd w:val="clear" w:color="auto" w:fill="FFFFFF" w:themeFill="background1"/>
            <w:vAlign w:val="center"/>
          </w:tcPr>
          <w:p w14:paraId="384300C1" w14:textId="77777777" w:rsidR="00C11A24" w:rsidRPr="000961AC" w:rsidRDefault="00C11A24" w:rsidP="005A4898">
            <w:pPr>
              <w:spacing w:line="240" w:lineRule="auto"/>
              <w:jc w:val="center"/>
              <w:rPr>
                <w:lang w:val="en-GB"/>
              </w:rPr>
            </w:pPr>
          </w:p>
        </w:tc>
      </w:tr>
      <w:tr w:rsidR="00C11A24" w:rsidRPr="000961AC" w14:paraId="2CDAA786" w14:textId="77777777" w:rsidTr="005A4898">
        <w:trPr>
          <w:trHeight w:val="454"/>
        </w:trPr>
        <w:tc>
          <w:tcPr>
            <w:tcW w:w="4876" w:type="dxa"/>
            <w:tcBorders>
              <w:top w:val="nil"/>
              <w:left w:val="nil"/>
              <w:bottom w:val="single" w:sz="4" w:space="0" w:color="auto"/>
              <w:right w:val="nil"/>
            </w:tcBorders>
            <w:shd w:val="clear" w:color="auto" w:fill="auto"/>
            <w:vAlign w:val="center"/>
          </w:tcPr>
          <w:p w14:paraId="4EDB22F6" w14:textId="77777777" w:rsidR="00C11A24" w:rsidRPr="000961AC" w:rsidRDefault="00C11A24" w:rsidP="005A4898">
            <w:pPr>
              <w:spacing w:line="240" w:lineRule="auto"/>
              <w:rPr>
                <w:lang w:val="en-GB"/>
              </w:rPr>
            </w:pPr>
            <w:r w:rsidRPr="000961AC">
              <w:rPr>
                <w:lang w:val="en-GB"/>
              </w:rPr>
              <w:t xml:space="preserve">    Female </w:t>
            </w:r>
          </w:p>
        </w:tc>
        <w:tc>
          <w:tcPr>
            <w:tcW w:w="2078" w:type="dxa"/>
            <w:tcBorders>
              <w:top w:val="nil"/>
              <w:left w:val="nil"/>
              <w:bottom w:val="single" w:sz="4" w:space="0" w:color="auto"/>
              <w:right w:val="nil"/>
            </w:tcBorders>
            <w:shd w:val="clear" w:color="auto" w:fill="FFFFFF" w:themeFill="background1"/>
            <w:vAlign w:val="center"/>
          </w:tcPr>
          <w:p w14:paraId="47D910C2" w14:textId="77777777" w:rsidR="00C11A24" w:rsidRPr="000961AC" w:rsidRDefault="00C11A24" w:rsidP="005A4898">
            <w:pPr>
              <w:spacing w:line="240" w:lineRule="auto"/>
              <w:jc w:val="center"/>
              <w:rPr>
                <w:lang w:val="en-GB"/>
              </w:rPr>
            </w:pPr>
            <w:r w:rsidRPr="000961AC">
              <w:rPr>
                <w:lang w:val="en-GB"/>
              </w:rPr>
              <w:t xml:space="preserve">341,229 (49.8)  </w:t>
            </w:r>
          </w:p>
        </w:tc>
        <w:tc>
          <w:tcPr>
            <w:tcW w:w="1995" w:type="dxa"/>
            <w:tcBorders>
              <w:top w:val="nil"/>
              <w:left w:val="nil"/>
              <w:bottom w:val="single" w:sz="4" w:space="0" w:color="auto"/>
              <w:right w:val="nil"/>
            </w:tcBorders>
            <w:shd w:val="clear" w:color="auto" w:fill="FFFFFF" w:themeFill="background1"/>
            <w:vAlign w:val="center"/>
          </w:tcPr>
          <w:p w14:paraId="6D64B0B3" w14:textId="77777777" w:rsidR="00C11A24" w:rsidRPr="000961AC" w:rsidRDefault="00C11A24" w:rsidP="005A4898">
            <w:pPr>
              <w:spacing w:line="240" w:lineRule="auto"/>
              <w:jc w:val="center"/>
              <w:rPr>
                <w:lang w:val="en-GB"/>
              </w:rPr>
            </w:pPr>
            <w:r w:rsidRPr="000961AC">
              <w:rPr>
                <w:lang w:val="en-GB"/>
              </w:rPr>
              <w:t>36,091 (42.9)</w:t>
            </w:r>
          </w:p>
        </w:tc>
        <w:tc>
          <w:tcPr>
            <w:tcW w:w="1830" w:type="dxa"/>
            <w:tcBorders>
              <w:top w:val="nil"/>
              <w:left w:val="nil"/>
              <w:bottom w:val="single" w:sz="4" w:space="0" w:color="auto"/>
              <w:right w:val="nil"/>
            </w:tcBorders>
            <w:shd w:val="clear" w:color="auto" w:fill="FFFFFF" w:themeFill="background1"/>
            <w:vAlign w:val="center"/>
          </w:tcPr>
          <w:p w14:paraId="4ADBB525" w14:textId="77777777" w:rsidR="00C11A24" w:rsidRPr="000961AC" w:rsidRDefault="00C11A24" w:rsidP="005A4898">
            <w:pPr>
              <w:spacing w:line="240" w:lineRule="auto"/>
              <w:jc w:val="center"/>
              <w:rPr>
                <w:lang w:val="en-GB"/>
              </w:rPr>
            </w:pPr>
            <w:r w:rsidRPr="000961AC">
              <w:rPr>
                <w:lang w:val="en-GB"/>
              </w:rPr>
              <w:t>16,903 (49.9)</w:t>
            </w:r>
          </w:p>
        </w:tc>
        <w:tc>
          <w:tcPr>
            <w:tcW w:w="1830" w:type="dxa"/>
            <w:gridSpan w:val="2"/>
            <w:tcBorders>
              <w:top w:val="nil"/>
              <w:left w:val="nil"/>
              <w:bottom w:val="single" w:sz="4" w:space="0" w:color="auto"/>
              <w:right w:val="nil"/>
            </w:tcBorders>
            <w:shd w:val="clear" w:color="auto" w:fill="FFFFFF" w:themeFill="background1"/>
            <w:vAlign w:val="center"/>
          </w:tcPr>
          <w:p w14:paraId="69C1187E" w14:textId="77777777" w:rsidR="00C11A24" w:rsidRPr="000961AC" w:rsidRDefault="00C11A24" w:rsidP="005A4898">
            <w:pPr>
              <w:spacing w:line="240" w:lineRule="auto"/>
              <w:jc w:val="center"/>
              <w:rPr>
                <w:lang w:val="en-GB"/>
              </w:rPr>
            </w:pPr>
            <w:r w:rsidRPr="000961AC">
              <w:rPr>
                <w:lang w:val="en-GB"/>
              </w:rPr>
              <w:t>32,144 (44.3)</w:t>
            </w:r>
          </w:p>
        </w:tc>
        <w:tc>
          <w:tcPr>
            <w:tcW w:w="1830" w:type="dxa"/>
            <w:gridSpan w:val="2"/>
            <w:tcBorders>
              <w:top w:val="nil"/>
              <w:left w:val="nil"/>
              <w:bottom w:val="single" w:sz="4" w:space="0" w:color="auto"/>
              <w:right w:val="nil"/>
            </w:tcBorders>
            <w:shd w:val="clear" w:color="auto" w:fill="FFFFFF" w:themeFill="background1"/>
            <w:vAlign w:val="center"/>
          </w:tcPr>
          <w:p w14:paraId="2FD581A0" w14:textId="77777777" w:rsidR="00C11A24" w:rsidRPr="000961AC" w:rsidRDefault="00C11A24" w:rsidP="005A4898">
            <w:pPr>
              <w:spacing w:line="240" w:lineRule="auto"/>
              <w:jc w:val="center"/>
              <w:rPr>
                <w:lang w:val="en-GB"/>
              </w:rPr>
            </w:pPr>
            <w:r w:rsidRPr="000961AC">
              <w:rPr>
                <w:lang w:val="en-GB"/>
              </w:rPr>
              <w:t>4,705 (43.4)</w:t>
            </w:r>
          </w:p>
        </w:tc>
      </w:tr>
    </w:tbl>
    <w:p w14:paraId="0637463D" w14:textId="3E9438CB" w:rsidR="00C11A24" w:rsidRPr="002D0CAE" w:rsidRDefault="00C11A24" w:rsidP="002D0CAE">
      <w:pPr>
        <w:rPr>
          <w:lang w:val="en-GB"/>
        </w:rPr>
        <w:sectPr w:rsidR="00C11A24" w:rsidRPr="002D0CAE" w:rsidSect="00C11A24">
          <w:pgSz w:w="16838" w:h="11906" w:orient="landscape"/>
          <w:pgMar w:top="1440" w:right="1440" w:bottom="1440" w:left="1440" w:header="709" w:footer="709" w:gutter="0"/>
          <w:pgNumType w:start="1"/>
          <w:cols w:space="708"/>
          <w:titlePg/>
          <w:docGrid w:linePitch="360"/>
        </w:sectPr>
      </w:pPr>
    </w:p>
    <w:p w14:paraId="757EB8B2" w14:textId="198079C8" w:rsidR="001F381D" w:rsidRDefault="001F381D" w:rsidP="004B7C62">
      <w:pPr>
        <w:spacing w:line="259" w:lineRule="auto"/>
        <w:rPr>
          <w:rFonts w:eastAsiaTheme="majorEastAsia" w:cstheme="majorBidi"/>
          <w:b/>
          <w:sz w:val="32"/>
          <w:szCs w:val="32"/>
          <w:lang w:val="en-GB"/>
        </w:rPr>
      </w:pPr>
    </w:p>
    <w:tbl>
      <w:tblPr>
        <w:tblStyle w:val="TableGrid"/>
        <w:tblW w:w="13324" w:type="dxa"/>
        <w:shd w:val="clear" w:color="auto" w:fill="FFFFFF" w:themeFill="background1"/>
        <w:tblLook w:val="04A0" w:firstRow="1" w:lastRow="0" w:firstColumn="1" w:lastColumn="0" w:noHBand="0" w:noVBand="1"/>
      </w:tblPr>
      <w:tblGrid>
        <w:gridCol w:w="4932"/>
        <w:gridCol w:w="2098"/>
        <w:gridCol w:w="2098"/>
        <w:gridCol w:w="2098"/>
        <w:gridCol w:w="2098"/>
      </w:tblGrid>
      <w:tr w:rsidR="001F381D" w:rsidRPr="000961AC" w14:paraId="3ECFE934" w14:textId="77777777" w:rsidTr="009F3997">
        <w:trPr>
          <w:trHeight w:val="340"/>
        </w:trPr>
        <w:tc>
          <w:tcPr>
            <w:tcW w:w="13324" w:type="dxa"/>
            <w:gridSpan w:val="5"/>
            <w:tcBorders>
              <w:top w:val="nil"/>
              <w:left w:val="nil"/>
              <w:bottom w:val="single" w:sz="4" w:space="0" w:color="auto"/>
              <w:right w:val="nil"/>
            </w:tcBorders>
            <w:shd w:val="clear" w:color="auto" w:fill="FFFFFF" w:themeFill="background1"/>
          </w:tcPr>
          <w:p w14:paraId="5EFD8478" w14:textId="5F8C9E7E" w:rsidR="001F381D" w:rsidRPr="000961AC" w:rsidRDefault="001F381D" w:rsidP="009F3997">
            <w:pPr>
              <w:spacing w:line="240" w:lineRule="auto"/>
              <w:rPr>
                <w:b/>
                <w:bCs/>
                <w:lang w:val="en-GB"/>
              </w:rPr>
            </w:pPr>
            <w:r w:rsidRPr="000961AC">
              <w:rPr>
                <w:b/>
                <w:bCs/>
                <w:lang w:val="en-GB"/>
              </w:rPr>
              <w:t xml:space="preserve">Table </w:t>
            </w:r>
            <w:r w:rsidR="00D70CF0">
              <w:rPr>
                <w:b/>
                <w:bCs/>
                <w:lang w:val="en-GB"/>
              </w:rPr>
              <w:t>S</w:t>
            </w:r>
            <w:r w:rsidR="002D469D">
              <w:rPr>
                <w:b/>
                <w:bCs/>
                <w:lang w:val="en-GB"/>
              </w:rPr>
              <w:t>5</w:t>
            </w:r>
            <w:r w:rsidRPr="000961AC">
              <w:rPr>
                <w:b/>
                <w:bCs/>
                <w:lang w:val="en-GB"/>
              </w:rPr>
              <w:t>.</w:t>
            </w:r>
            <w:r w:rsidRPr="000961AC">
              <w:rPr>
                <w:lang w:val="en-GB"/>
              </w:rPr>
              <w:t xml:space="preserve"> Maternal and infant characteristics in the second pregnancy according to types of delivery </w:t>
            </w:r>
          </w:p>
        </w:tc>
      </w:tr>
      <w:tr w:rsidR="001F381D" w:rsidRPr="000961AC" w14:paraId="0F3D4187" w14:textId="77777777" w:rsidTr="009F3997">
        <w:trPr>
          <w:trHeight w:val="850"/>
        </w:trPr>
        <w:tc>
          <w:tcPr>
            <w:tcW w:w="4932" w:type="dxa"/>
            <w:tcBorders>
              <w:top w:val="single" w:sz="4" w:space="0" w:color="auto"/>
              <w:left w:val="nil"/>
              <w:right w:val="nil"/>
            </w:tcBorders>
            <w:shd w:val="clear" w:color="auto" w:fill="FFFFFF" w:themeFill="background1"/>
            <w:vAlign w:val="center"/>
          </w:tcPr>
          <w:p w14:paraId="49324229" w14:textId="77777777" w:rsidR="001F381D" w:rsidRPr="000961AC" w:rsidRDefault="001F381D" w:rsidP="009F3997">
            <w:pPr>
              <w:spacing w:line="276" w:lineRule="auto"/>
              <w:jc w:val="center"/>
              <w:rPr>
                <w:b/>
                <w:bCs/>
                <w:lang w:val="en-GB"/>
              </w:rPr>
            </w:pPr>
          </w:p>
        </w:tc>
        <w:tc>
          <w:tcPr>
            <w:tcW w:w="2098" w:type="dxa"/>
            <w:tcBorders>
              <w:top w:val="single" w:sz="4" w:space="0" w:color="auto"/>
              <w:left w:val="nil"/>
              <w:right w:val="nil"/>
            </w:tcBorders>
            <w:shd w:val="clear" w:color="auto" w:fill="FFFFFF" w:themeFill="background1"/>
            <w:vAlign w:val="center"/>
          </w:tcPr>
          <w:p w14:paraId="282109AB" w14:textId="77777777" w:rsidR="001F381D" w:rsidRPr="000961AC" w:rsidRDefault="001F381D" w:rsidP="009F3997">
            <w:pPr>
              <w:spacing w:line="276" w:lineRule="auto"/>
              <w:jc w:val="center"/>
              <w:rPr>
                <w:b/>
                <w:bCs/>
                <w:lang w:val="en-GB"/>
              </w:rPr>
            </w:pPr>
            <w:r w:rsidRPr="000961AC">
              <w:rPr>
                <w:b/>
                <w:bCs/>
                <w:lang w:val="en-GB"/>
              </w:rPr>
              <w:t>CD-CD</w:t>
            </w:r>
          </w:p>
          <w:p w14:paraId="167CB8BE" w14:textId="77777777" w:rsidR="001F381D" w:rsidRPr="000961AC" w:rsidRDefault="001F381D" w:rsidP="009F3997">
            <w:pPr>
              <w:spacing w:line="276" w:lineRule="auto"/>
              <w:jc w:val="center"/>
              <w:rPr>
                <w:b/>
                <w:bCs/>
                <w:lang w:val="en-GB"/>
              </w:rPr>
            </w:pPr>
            <w:r w:rsidRPr="000961AC">
              <w:rPr>
                <w:b/>
                <w:bCs/>
                <w:lang w:val="en-GB"/>
              </w:rPr>
              <w:t>(n=59,843)</w:t>
            </w:r>
          </w:p>
        </w:tc>
        <w:tc>
          <w:tcPr>
            <w:tcW w:w="2098" w:type="dxa"/>
            <w:tcBorders>
              <w:top w:val="single" w:sz="4" w:space="0" w:color="auto"/>
              <w:left w:val="nil"/>
              <w:right w:val="nil"/>
            </w:tcBorders>
            <w:shd w:val="clear" w:color="auto" w:fill="FFFFFF" w:themeFill="background1"/>
            <w:vAlign w:val="center"/>
          </w:tcPr>
          <w:p w14:paraId="49C81FC6" w14:textId="77777777" w:rsidR="001F381D" w:rsidRPr="000961AC" w:rsidRDefault="001F381D" w:rsidP="009F3997">
            <w:pPr>
              <w:spacing w:line="276" w:lineRule="auto"/>
              <w:jc w:val="center"/>
              <w:rPr>
                <w:b/>
                <w:bCs/>
                <w:lang w:val="en-GB"/>
              </w:rPr>
            </w:pPr>
            <w:r w:rsidRPr="000961AC">
              <w:rPr>
                <w:b/>
                <w:bCs/>
                <w:lang w:val="en-GB"/>
              </w:rPr>
              <w:t>VBAC</w:t>
            </w:r>
          </w:p>
          <w:p w14:paraId="1D77C51A" w14:textId="2113A5B8" w:rsidR="001F381D" w:rsidRPr="000961AC" w:rsidRDefault="001F381D" w:rsidP="009F3997">
            <w:pPr>
              <w:spacing w:line="276" w:lineRule="auto"/>
              <w:jc w:val="center"/>
              <w:rPr>
                <w:b/>
                <w:bCs/>
                <w:lang w:val="en-GB"/>
              </w:rPr>
            </w:pPr>
            <w:r w:rsidRPr="000961AC">
              <w:rPr>
                <w:b/>
                <w:bCs/>
                <w:lang w:val="en-GB"/>
              </w:rPr>
              <w:t>(n=</w:t>
            </w:r>
            <w:bookmarkStart w:id="100" w:name="_Hlk121129161"/>
            <w:r w:rsidR="00FD233E" w:rsidRPr="000961AC">
              <w:rPr>
                <w:b/>
                <w:bCs/>
                <w:lang w:val="en-GB"/>
              </w:rPr>
              <w:t>51,755</w:t>
            </w:r>
            <w:bookmarkEnd w:id="100"/>
            <w:r w:rsidRPr="000961AC">
              <w:rPr>
                <w:b/>
                <w:bCs/>
                <w:lang w:val="en-GB"/>
              </w:rPr>
              <w:t>)</w:t>
            </w:r>
          </w:p>
        </w:tc>
        <w:tc>
          <w:tcPr>
            <w:tcW w:w="2098" w:type="dxa"/>
            <w:tcBorders>
              <w:top w:val="single" w:sz="4" w:space="0" w:color="auto"/>
              <w:left w:val="nil"/>
              <w:right w:val="nil"/>
            </w:tcBorders>
            <w:shd w:val="clear" w:color="auto" w:fill="FFFFFF" w:themeFill="background1"/>
            <w:vAlign w:val="center"/>
          </w:tcPr>
          <w:p w14:paraId="16D12594" w14:textId="011C6A59" w:rsidR="001F381D" w:rsidRPr="000961AC" w:rsidRDefault="00E241BC" w:rsidP="009F3997">
            <w:pPr>
              <w:spacing w:line="276" w:lineRule="auto"/>
              <w:jc w:val="center"/>
              <w:rPr>
                <w:b/>
                <w:bCs/>
                <w:lang w:val="en-GB"/>
              </w:rPr>
            </w:pPr>
            <w:r>
              <w:rPr>
                <w:b/>
                <w:bCs/>
                <w:lang w:val="en-GB"/>
              </w:rPr>
              <w:t>VB</w:t>
            </w:r>
            <w:r w:rsidR="001F381D" w:rsidRPr="000961AC">
              <w:rPr>
                <w:b/>
                <w:bCs/>
                <w:lang w:val="en-GB"/>
              </w:rPr>
              <w:t>-CD</w:t>
            </w:r>
          </w:p>
          <w:p w14:paraId="709B5BE8" w14:textId="0B5B686D" w:rsidR="001F381D" w:rsidRPr="000961AC" w:rsidRDefault="001F381D" w:rsidP="009F3997">
            <w:pPr>
              <w:spacing w:line="276" w:lineRule="auto"/>
              <w:jc w:val="center"/>
              <w:rPr>
                <w:b/>
                <w:bCs/>
                <w:lang w:val="en-GB"/>
              </w:rPr>
            </w:pPr>
            <w:r w:rsidRPr="000961AC">
              <w:rPr>
                <w:b/>
                <w:bCs/>
                <w:lang w:val="en-GB"/>
              </w:rPr>
              <w:t>(n=</w:t>
            </w:r>
            <w:r w:rsidR="00FD233E" w:rsidRPr="000961AC">
              <w:rPr>
                <w:b/>
                <w:bCs/>
                <w:lang w:val="en-GB"/>
              </w:rPr>
              <w:t>39,635</w:t>
            </w:r>
            <w:r w:rsidRPr="000961AC">
              <w:rPr>
                <w:b/>
                <w:bCs/>
                <w:lang w:val="en-GB"/>
              </w:rPr>
              <w:t>)</w:t>
            </w:r>
          </w:p>
        </w:tc>
        <w:tc>
          <w:tcPr>
            <w:tcW w:w="2098" w:type="dxa"/>
            <w:tcBorders>
              <w:top w:val="single" w:sz="4" w:space="0" w:color="auto"/>
              <w:left w:val="nil"/>
              <w:right w:val="nil"/>
            </w:tcBorders>
            <w:shd w:val="clear" w:color="auto" w:fill="FFFFFF" w:themeFill="background1"/>
            <w:vAlign w:val="center"/>
          </w:tcPr>
          <w:p w14:paraId="1321B584" w14:textId="0FAD6AA3" w:rsidR="001F381D" w:rsidRPr="000961AC" w:rsidRDefault="00E241BC" w:rsidP="009F3997">
            <w:pPr>
              <w:spacing w:line="276" w:lineRule="auto"/>
              <w:jc w:val="center"/>
              <w:rPr>
                <w:b/>
                <w:bCs/>
                <w:lang w:val="en-GB"/>
              </w:rPr>
            </w:pPr>
            <w:r>
              <w:rPr>
                <w:b/>
                <w:bCs/>
                <w:lang w:val="en-GB"/>
              </w:rPr>
              <w:t>VB</w:t>
            </w:r>
            <w:r w:rsidR="001F381D" w:rsidRPr="000961AC">
              <w:rPr>
                <w:b/>
                <w:bCs/>
                <w:lang w:val="en-GB"/>
              </w:rPr>
              <w:t>-</w:t>
            </w:r>
            <w:r>
              <w:rPr>
                <w:b/>
                <w:bCs/>
                <w:lang w:val="en-GB"/>
              </w:rPr>
              <w:t>VB</w:t>
            </w:r>
            <w:r w:rsidR="001F381D" w:rsidRPr="000961AC">
              <w:rPr>
                <w:b/>
                <w:bCs/>
                <w:lang w:val="en-GB"/>
              </w:rPr>
              <w:t xml:space="preserve"> (n=699,587)</w:t>
            </w:r>
          </w:p>
        </w:tc>
      </w:tr>
      <w:tr w:rsidR="001F381D" w:rsidRPr="000961AC" w14:paraId="2890597E" w14:textId="77777777" w:rsidTr="009F3997">
        <w:trPr>
          <w:trHeight w:val="454"/>
        </w:trPr>
        <w:tc>
          <w:tcPr>
            <w:tcW w:w="4932" w:type="dxa"/>
            <w:tcBorders>
              <w:left w:val="nil"/>
              <w:bottom w:val="single" w:sz="4" w:space="0" w:color="auto"/>
              <w:right w:val="nil"/>
            </w:tcBorders>
            <w:shd w:val="clear" w:color="auto" w:fill="FFFFFF" w:themeFill="background1"/>
            <w:vAlign w:val="center"/>
          </w:tcPr>
          <w:p w14:paraId="3C0790D7" w14:textId="77777777" w:rsidR="001F381D" w:rsidRPr="000961AC" w:rsidRDefault="001F381D" w:rsidP="009F3997">
            <w:pPr>
              <w:spacing w:line="240" w:lineRule="auto"/>
              <w:rPr>
                <w:b/>
                <w:bCs/>
                <w:lang w:val="en-GB"/>
              </w:rPr>
            </w:pPr>
            <w:r w:rsidRPr="000961AC">
              <w:rPr>
                <w:b/>
                <w:bCs/>
                <w:lang w:val="en-GB"/>
              </w:rPr>
              <w:t>Age (years), mean (SD)</w:t>
            </w:r>
          </w:p>
        </w:tc>
        <w:tc>
          <w:tcPr>
            <w:tcW w:w="2098" w:type="dxa"/>
            <w:tcBorders>
              <w:left w:val="nil"/>
              <w:bottom w:val="single" w:sz="4" w:space="0" w:color="auto"/>
              <w:right w:val="nil"/>
            </w:tcBorders>
            <w:shd w:val="clear" w:color="auto" w:fill="FFFFFF" w:themeFill="background1"/>
            <w:vAlign w:val="center"/>
          </w:tcPr>
          <w:p w14:paraId="094C55CF" w14:textId="77777777" w:rsidR="001F381D" w:rsidRPr="000961AC" w:rsidRDefault="001F381D" w:rsidP="009F3997">
            <w:pPr>
              <w:spacing w:line="240" w:lineRule="auto"/>
              <w:jc w:val="center"/>
              <w:rPr>
                <w:lang w:val="en-GB"/>
              </w:rPr>
            </w:pPr>
            <w:r w:rsidRPr="000961AC">
              <w:rPr>
                <w:lang w:val="en-GB"/>
              </w:rPr>
              <w:t>31.7 (4.8)</w:t>
            </w:r>
          </w:p>
        </w:tc>
        <w:tc>
          <w:tcPr>
            <w:tcW w:w="2098" w:type="dxa"/>
            <w:tcBorders>
              <w:left w:val="nil"/>
              <w:bottom w:val="single" w:sz="4" w:space="0" w:color="auto"/>
              <w:right w:val="nil"/>
            </w:tcBorders>
            <w:shd w:val="clear" w:color="auto" w:fill="FFFFFF" w:themeFill="background1"/>
            <w:vAlign w:val="center"/>
          </w:tcPr>
          <w:p w14:paraId="5084A789" w14:textId="77777777" w:rsidR="001F381D" w:rsidRPr="000961AC" w:rsidRDefault="001F381D" w:rsidP="009F3997">
            <w:pPr>
              <w:spacing w:line="240" w:lineRule="auto"/>
              <w:jc w:val="center"/>
              <w:rPr>
                <w:lang w:val="en-GB"/>
              </w:rPr>
            </w:pPr>
            <w:r w:rsidRPr="000961AC">
              <w:rPr>
                <w:lang w:val="en-GB"/>
              </w:rPr>
              <w:t>31.0 (4.8)</w:t>
            </w:r>
          </w:p>
        </w:tc>
        <w:tc>
          <w:tcPr>
            <w:tcW w:w="2098" w:type="dxa"/>
            <w:tcBorders>
              <w:left w:val="nil"/>
              <w:bottom w:val="single" w:sz="4" w:space="0" w:color="auto"/>
              <w:right w:val="nil"/>
            </w:tcBorders>
            <w:shd w:val="clear" w:color="auto" w:fill="FFFFFF" w:themeFill="background1"/>
            <w:vAlign w:val="center"/>
          </w:tcPr>
          <w:p w14:paraId="0C1C1B99" w14:textId="77777777" w:rsidR="001F381D" w:rsidRPr="000961AC" w:rsidRDefault="001F381D" w:rsidP="009F3997">
            <w:pPr>
              <w:spacing w:line="240" w:lineRule="auto"/>
              <w:jc w:val="center"/>
              <w:rPr>
                <w:lang w:val="en-GB"/>
              </w:rPr>
            </w:pPr>
            <w:r w:rsidRPr="000961AC">
              <w:rPr>
                <w:lang w:val="en-GB"/>
              </w:rPr>
              <w:t>30.3 (4.6)</w:t>
            </w:r>
          </w:p>
        </w:tc>
        <w:tc>
          <w:tcPr>
            <w:tcW w:w="2098" w:type="dxa"/>
            <w:tcBorders>
              <w:left w:val="nil"/>
              <w:bottom w:val="single" w:sz="4" w:space="0" w:color="auto"/>
              <w:right w:val="nil"/>
            </w:tcBorders>
            <w:shd w:val="clear" w:color="auto" w:fill="FFFFFF" w:themeFill="background1"/>
            <w:vAlign w:val="center"/>
          </w:tcPr>
          <w:p w14:paraId="2D5B747B" w14:textId="77777777" w:rsidR="001F381D" w:rsidRPr="000961AC" w:rsidRDefault="001F381D" w:rsidP="009F3997">
            <w:pPr>
              <w:spacing w:line="240" w:lineRule="auto"/>
              <w:jc w:val="center"/>
              <w:rPr>
                <w:lang w:val="en-GB"/>
              </w:rPr>
            </w:pPr>
            <w:r w:rsidRPr="000961AC">
              <w:rPr>
                <w:lang w:val="en-GB"/>
              </w:rPr>
              <w:t>29.3 (4.6)</w:t>
            </w:r>
          </w:p>
        </w:tc>
      </w:tr>
      <w:tr w:rsidR="001F381D" w:rsidRPr="000961AC" w14:paraId="61AEADE1" w14:textId="77777777" w:rsidTr="009F3997">
        <w:trPr>
          <w:trHeight w:val="454"/>
        </w:trPr>
        <w:tc>
          <w:tcPr>
            <w:tcW w:w="4932" w:type="dxa"/>
            <w:tcBorders>
              <w:left w:val="nil"/>
              <w:bottom w:val="nil"/>
              <w:right w:val="nil"/>
            </w:tcBorders>
            <w:shd w:val="clear" w:color="auto" w:fill="FFFFFF" w:themeFill="background1"/>
            <w:vAlign w:val="center"/>
          </w:tcPr>
          <w:p w14:paraId="44C60333" w14:textId="77777777" w:rsidR="001F381D" w:rsidRPr="000961AC" w:rsidRDefault="001F381D" w:rsidP="009F3997">
            <w:pPr>
              <w:spacing w:line="240" w:lineRule="auto"/>
              <w:rPr>
                <w:b/>
                <w:bCs/>
                <w:lang w:val="en-GB"/>
              </w:rPr>
            </w:pPr>
            <w:r w:rsidRPr="000961AC">
              <w:rPr>
                <w:b/>
                <w:bCs/>
                <w:lang w:val="en-GB"/>
              </w:rPr>
              <w:t>Age (years), (n, %)</w:t>
            </w:r>
          </w:p>
        </w:tc>
        <w:tc>
          <w:tcPr>
            <w:tcW w:w="2098" w:type="dxa"/>
            <w:tcBorders>
              <w:left w:val="nil"/>
              <w:bottom w:val="nil"/>
              <w:right w:val="nil"/>
            </w:tcBorders>
            <w:shd w:val="clear" w:color="auto" w:fill="FFFFFF" w:themeFill="background1"/>
            <w:vAlign w:val="center"/>
          </w:tcPr>
          <w:p w14:paraId="7B759FDA"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6A8276B6"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2A112286"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6E663290" w14:textId="77777777" w:rsidR="001F381D" w:rsidRPr="000961AC" w:rsidRDefault="001F381D" w:rsidP="009F3997">
            <w:pPr>
              <w:spacing w:line="240" w:lineRule="auto"/>
              <w:jc w:val="center"/>
              <w:rPr>
                <w:lang w:val="en-GB"/>
              </w:rPr>
            </w:pPr>
          </w:p>
        </w:tc>
      </w:tr>
      <w:tr w:rsidR="001F381D" w:rsidRPr="000961AC" w14:paraId="67AA83C0" w14:textId="77777777" w:rsidTr="009F3997">
        <w:trPr>
          <w:trHeight w:val="454"/>
        </w:trPr>
        <w:tc>
          <w:tcPr>
            <w:tcW w:w="4932" w:type="dxa"/>
            <w:tcBorders>
              <w:top w:val="nil"/>
              <w:left w:val="nil"/>
              <w:bottom w:val="nil"/>
              <w:right w:val="nil"/>
            </w:tcBorders>
            <w:shd w:val="clear" w:color="auto" w:fill="FFFFFF" w:themeFill="background1"/>
            <w:vAlign w:val="center"/>
          </w:tcPr>
          <w:p w14:paraId="05517C6A" w14:textId="77777777" w:rsidR="001F381D" w:rsidRPr="000961AC" w:rsidRDefault="001F381D" w:rsidP="009F3997">
            <w:pPr>
              <w:spacing w:line="240" w:lineRule="auto"/>
              <w:rPr>
                <w:lang w:val="en-GB"/>
              </w:rPr>
            </w:pPr>
            <w:r w:rsidRPr="000961AC">
              <w:rPr>
                <w:lang w:val="en-GB"/>
              </w:rPr>
              <w:t xml:space="preserve">    &lt;20</w:t>
            </w:r>
          </w:p>
        </w:tc>
        <w:tc>
          <w:tcPr>
            <w:tcW w:w="2098" w:type="dxa"/>
            <w:tcBorders>
              <w:top w:val="nil"/>
              <w:left w:val="nil"/>
              <w:bottom w:val="nil"/>
              <w:right w:val="nil"/>
            </w:tcBorders>
            <w:shd w:val="clear" w:color="auto" w:fill="FFFFFF" w:themeFill="background1"/>
            <w:vAlign w:val="center"/>
          </w:tcPr>
          <w:p w14:paraId="221EA2A9" w14:textId="77777777" w:rsidR="001F381D" w:rsidRPr="000961AC" w:rsidRDefault="001F381D" w:rsidP="009F3997">
            <w:pPr>
              <w:spacing w:line="240" w:lineRule="auto"/>
              <w:jc w:val="center"/>
              <w:rPr>
                <w:lang w:val="en-GB"/>
              </w:rPr>
            </w:pPr>
            <w:r w:rsidRPr="000961AC">
              <w:rPr>
                <w:lang w:val="en-GB"/>
              </w:rPr>
              <w:t>108 (0.2)</w:t>
            </w:r>
          </w:p>
        </w:tc>
        <w:tc>
          <w:tcPr>
            <w:tcW w:w="2098" w:type="dxa"/>
            <w:tcBorders>
              <w:top w:val="nil"/>
              <w:left w:val="nil"/>
              <w:bottom w:val="nil"/>
              <w:right w:val="nil"/>
            </w:tcBorders>
            <w:shd w:val="clear" w:color="auto" w:fill="FFFFFF" w:themeFill="background1"/>
            <w:vAlign w:val="center"/>
          </w:tcPr>
          <w:p w14:paraId="0C52F10F" w14:textId="77777777" w:rsidR="001F381D" w:rsidRPr="000961AC" w:rsidRDefault="001F381D" w:rsidP="009F3997">
            <w:pPr>
              <w:spacing w:line="240" w:lineRule="auto"/>
              <w:jc w:val="center"/>
              <w:rPr>
                <w:lang w:val="en-GB"/>
              </w:rPr>
            </w:pPr>
            <w:r w:rsidRPr="000961AC">
              <w:rPr>
                <w:lang w:val="en-GB"/>
              </w:rPr>
              <w:t>113 (0.2)</w:t>
            </w:r>
          </w:p>
        </w:tc>
        <w:tc>
          <w:tcPr>
            <w:tcW w:w="2098" w:type="dxa"/>
            <w:tcBorders>
              <w:top w:val="nil"/>
              <w:left w:val="nil"/>
              <w:bottom w:val="nil"/>
              <w:right w:val="nil"/>
            </w:tcBorders>
            <w:shd w:val="clear" w:color="auto" w:fill="FFFFFF" w:themeFill="background1"/>
            <w:vAlign w:val="center"/>
          </w:tcPr>
          <w:p w14:paraId="64F680BF" w14:textId="77777777" w:rsidR="001F381D" w:rsidRPr="000961AC" w:rsidRDefault="001F381D" w:rsidP="009F3997">
            <w:pPr>
              <w:spacing w:line="240" w:lineRule="auto"/>
              <w:jc w:val="center"/>
              <w:rPr>
                <w:lang w:val="en-GB"/>
              </w:rPr>
            </w:pPr>
            <w:r w:rsidRPr="000961AC">
              <w:rPr>
                <w:lang w:val="en-GB"/>
              </w:rPr>
              <w:t>163 (0.3)</w:t>
            </w:r>
          </w:p>
        </w:tc>
        <w:tc>
          <w:tcPr>
            <w:tcW w:w="2098" w:type="dxa"/>
            <w:tcBorders>
              <w:top w:val="nil"/>
              <w:left w:val="nil"/>
              <w:bottom w:val="nil"/>
              <w:right w:val="nil"/>
            </w:tcBorders>
            <w:shd w:val="clear" w:color="auto" w:fill="FFFFFF" w:themeFill="background1"/>
            <w:vAlign w:val="center"/>
          </w:tcPr>
          <w:p w14:paraId="5FB61758" w14:textId="77777777" w:rsidR="001F381D" w:rsidRPr="000961AC" w:rsidRDefault="001F381D" w:rsidP="009F3997">
            <w:pPr>
              <w:spacing w:line="240" w:lineRule="auto"/>
              <w:jc w:val="center"/>
              <w:rPr>
                <w:lang w:val="en-GB"/>
              </w:rPr>
            </w:pPr>
            <w:r w:rsidRPr="000961AC">
              <w:rPr>
                <w:lang w:val="en-GB"/>
              </w:rPr>
              <w:t>3,534 (0.5)</w:t>
            </w:r>
          </w:p>
        </w:tc>
      </w:tr>
      <w:tr w:rsidR="001F381D" w:rsidRPr="000961AC" w14:paraId="21641054" w14:textId="77777777" w:rsidTr="009F3997">
        <w:trPr>
          <w:trHeight w:val="454"/>
        </w:trPr>
        <w:tc>
          <w:tcPr>
            <w:tcW w:w="4932" w:type="dxa"/>
            <w:tcBorders>
              <w:top w:val="nil"/>
              <w:left w:val="nil"/>
              <w:bottom w:val="nil"/>
              <w:right w:val="nil"/>
            </w:tcBorders>
            <w:shd w:val="clear" w:color="auto" w:fill="FFFFFF" w:themeFill="background1"/>
            <w:vAlign w:val="center"/>
          </w:tcPr>
          <w:p w14:paraId="138D5576" w14:textId="77777777" w:rsidR="001F381D" w:rsidRPr="000961AC" w:rsidRDefault="001F381D" w:rsidP="009F3997">
            <w:pPr>
              <w:spacing w:line="240" w:lineRule="auto"/>
              <w:rPr>
                <w:lang w:val="en-GB"/>
              </w:rPr>
            </w:pPr>
            <w:r w:rsidRPr="000961AC">
              <w:rPr>
                <w:lang w:val="en-GB"/>
              </w:rPr>
              <w:t xml:space="preserve">    20-29</w:t>
            </w:r>
          </w:p>
        </w:tc>
        <w:tc>
          <w:tcPr>
            <w:tcW w:w="2098" w:type="dxa"/>
            <w:tcBorders>
              <w:top w:val="nil"/>
              <w:left w:val="nil"/>
              <w:bottom w:val="nil"/>
              <w:right w:val="nil"/>
            </w:tcBorders>
            <w:shd w:val="clear" w:color="auto" w:fill="FFFFFF" w:themeFill="background1"/>
            <w:vAlign w:val="center"/>
          </w:tcPr>
          <w:p w14:paraId="30145B3F" w14:textId="77777777" w:rsidR="001F381D" w:rsidRPr="000961AC" w:rsidRDefault="001F381D" w:rsidP="009F3997">
            <w:pPr>
              <w:spacing w:line="240" w:lineRule="auto"/>
              <w:jc w:val="center"/>
              <w:rPr>
                <w:lang w:val="en-GB"/>
              </w:rPr>
            </w:pPr>
            <w:r w:rsidRPr="000961AC">
              <w:rPr>
                <w:lang w:val="en-GB"/>
              </w:rPr>
              <w:t>19,635 (32.8)</w:t>
            </w:r>
          </w:p>
        </w:tc>
        <w:tc>
          <w:tcPr>
            <w:tcW w:w="2098" w:type="dxa"/>
            <w:tcBorders>
              <w:top w:val="nil"/>
              <w:left w:val="nil"/>
              <w:bottom w:val="nil"/>
              <w:right w:val="nil"/>
            </w:tcBorders>
            <w:shd w:val="clear" w:color="auto" w:fill="FFFFFF" w:themeFill="background1"/>
            <w:vAlign w:val="center"/>
          </w:tcPr>
          <w:p w14:paraId="17FD4F63" w14:textId="77777777" w:rsidR="001F381D" w:rsidRPr="000961AC" w:rsidRDefault="001F381D" w:rsidP="009F3997">
            <w:pPr>
              <w:spacing w:line="240" w:lineRule="auto"/>
              <w:jc w:val="center"/>
              <w:rPr>
                <w:lang w:val="en-GB"/>
              </w:rPr>
            </w:pPr>
            <w:r w:rsidRPr="000961AC">
              <w:rPr>
                <w:lang w:val="en-GB"/>
              </w:rPr>
              <w:t>15,015 (37.9)</w:t>
            </w:r>
          </w:p>
        </w:tc>
        <w:tc>
          <w:tcPr>
            <w:tcW w:w="2098" w:type="dxa"/>
            <w:tcBorders>
              <w:top w:val="nil"/>
              <w:left w:val="nil"/>
              <w:bottom w:val="nil"/>
              <w:right w:val="nil"/>
            </w:tcBorders>
            <w:shd w:val="clear" w:color="auto" w:fill="FFFFFF" w:themeFill="background1"/>
            <w:vAlign w:val="center"/>
          </w:tcPr>
          <w:p w14:paraId="6BDB5816" w14:textId="77777777" w:rsidR="001F381D" w:rsidRPr="000961AC" w:rsidRDefault="001F381D" w:rsidP="009F3997">
            <w:pPr>
              <w:spacing w:line="240" w:lineRule="auto"/>
              <w:jc w:val="center"/>
              <w:rPr>
                <w:lang w:val="en-GB"/>
              </w:rPr>
            </w:pPr>
            <w:r w:rsidRPr="000961AC">
              <w:rPr>
                <w:lang w:val="en-GB"/>
              </w:rPr>
              <w:t>22,278 (43.1)</w:t>
            </w:r>
          </w:p>
        </w:tc>
        <w:tc>
          <w:tcPr>
            <w:tcW w:w="2098" w:type="dxa"/>
            <w:tcBorders>
              <w:top w:val="nil"/>
              <w:left w:val="nil"/>
              <w:bottom w:val="nil"/>
              <w:right w:val="nil"/>
            </w:tcBorders>
            <w:shd w:val="clear" w:color="auto" w:fill="FFFFFF" w:themeFill="background1"/>
            <w:vAlign w:val="center"/>
          </w:tcPr>
          <w:p w14:paraId="58CF3D00" w14:textId="77777777" w:rsidR="001F381D" w:rsidRPr="000961AC" w:rsidRDefault="001F381D" w:rsidP="009F3997">
            <w:pPr>
              <w:spacing w:line="240" w:lineRule="auto"/>
              <w:jc w:val="center"/>
              <w:rPr>
                <w:lang w:val="en-GB"/>
              </w:rPr>
            </w:pPr>
            <w:r w:rsidRPr="000961AC">
              <w:rPr>
                <w:lang w:val="en-GB"/>
              </w:rPr>
              <w:t>367,526 (52.5)</w:t>
            </w:r>
          </w:p>
        </w:tc>
      </w:tr>
      <w:tr w:rsidR="001F381D" w:rsidRPr="000961AC" w14:paraId="09301B0C" w14:textId="77777777" w:rsidTr="009F3997">
        <w:trPr>
          <w:trHeight w:val="454"/>
        </w:trPr>
        <w:tc>
          <w:tcPr>
            <w:tcW w:w="4932" w:type="dxa"/>
            <w:tcBorders>
              <w:top w:val="nil"/>
              <w:left w:val="nil"/>
              <w:bottom w:val="nil"/>
              <w:right w:val="nil"/>
            </w:tcBorders>
            <w:shd w:val="clear" w:color="auto" w:fill="FFFFFF" w:themeFill="background1"/>
            <w:vAlign w:val="center"/>
          </w:tcPr>
          <w:p w14:paraId="16D32C80" w14:textId="77777777" w:rsidR="001F381D" w:rsidRPr="000961AC" w:rsidRDefault="001F381D" w:rsidP="009F3997">
            <w:pPr>
              <w:spacing w:line="240" w:lineRule="auto"/>
              <w:rPr>
                <w:lang w:val="en-GB"/>
              </w:rPr>
            </w:pPr>
            <w:r w:rsidRPr="000961AC">
              <w:rPr>
                <w:lang w:val="en-GB"/>
              </w:rPr>
              <w:t xml:space="preserve">    30-39</w:t>
            </w:r>
          </w:p>
        </w:tc>
        <w:tc>
          <w:tcPr>
            <w:tcW w:w="2098" w:type="dxa"/>
            <w:tcBorders>
              <w:top w:val="nil"/>
              <w:left w:val="nil"/>
              <w:bottom w:val="nil"/>
              <w:right w:val="nil"/>
            </w:tcBorders>
            <w:shd w:val="clear" w:color="auto" w:fill="FFFFFF" w:themeFill="background1"/>
            <w:vAlign w:val="center"/>
          </w:tcPr>
          <w:p w14:paraId="3E5EF701" w14:textId="77777777" w:rsidR="001F381D" w:rsidRPr="000961AC" w:rsidRDefault="001F381D" w:rsidP="009F3997">
            <w:pPr>
              <w:spacing w:line="240" w:lineRule="auto"/>
              <w:jc w:val="center"/>
              <w:rPr>
                <w:lang w:val="en-GB"/>
              </w:rPr>
            </w:pPr>
            <w:r w:rsidRPr="000961AC">
              <w:rPr>
                <w:lang w:val="en-GB"/>
              </w:rPr>
              <w:t>36,871 (61.6)</w:t>
            </w:r>
          </w:p>
        </w:tc>
        <w:tc>
          <w:tcPr>
            <w:tcW w:w="2098" w:type="dxa"/>
            <w:tcBorders>
              <w:top w:val="nil"/>
              <w:left w:val="nil"/>
              <w:bottom w:val="nil"/>
              <w:right w:val="nil"/>
            </w:tcBorders>
            <w:shd w:val="clear" w:color="auto" w:fill="FFFFFF" w:themeFill="background1"/>
            <w:vAlign w:val="center"/>
          </w:tcPr>
          <w:p w14:paraId="5C36A64C" w14:textId="77777777" w:rsidR="001F381D" w:rsidRPr="000961AC" w:rsidRDefault="001F381D" w:rsidP="009F3997">
            <w:pPr>
              <w:spacing w:line="240" w:lineRule="auto"/>
              <w:jc w:val="center"/>
              <w:rPr>
                <w:lang w:val="en-GB"/>
              </w:rPr>
            </w:pPr>
            <w:r w:rsidRPr="000961AC">
              <w:rPr>
                <w:lang w:val="en-GB"/>
              </w:rPr>
              <w:t>22,934 (57.9)</w:t>
            </w:r>
          </w:p>
        </w:tc>
        <w:tc>
          <w:tcPr>
            <w:tcW w:w="2098" w:type="dxa"/>
            <w:tcBorders>
              <w:top w:val="nil"/>
              <w:left w:val="nil"/>
              <w:bottom w:val="nil"/>
              <w:right w:val="nil"/>
            </w:tcBorders>
            <w:shd w:val="clear" w:color="auto" w:fill="FFFFFF" w:themeFill="background1"/>
            <w:vAlign w:val="center"/>
          </w:tcPr>
          <w:p w14:paraId="37968FA5" w14:textId="77777777" w:rsidR="001F381D" w:rsidRPr="000961AC" w:rsidRDefault="001F381D" w:rsidP="009F3997">
            <w:pPr>
              <w:spacing w:line="240" w:lineRule="auto"/>
              <w:jc w:val="center"/>
              <w:rPr>
                <w:lang w:val="en-GB"/>
              </w:rPr>
            </w:pPr>
            <w:r w:rsidRPr="000961AC">
              <w:rPr>
                <w:lang w:val="en-GB"/>
              </w:rPr>
              <w:t>28,240 (54.5)</w:t>
            </w:r>
          </w:p>
        </w:tc>
        <w:tc>
          <w:tcPr>
            <w:tcW w:w="2098" w:type="dxa"/>
            <w:tcBorders>
              <w:top w:val="nil"/>
              <w:left w:val="nil"/>
              <w:bottom w:val="nil"/>
              <w:right w:val="nil"/>
            </w:tcBorders>
            <w:shd w:val="clear" w:color="auto" w:fill="FFFFFF" w:themeFill="background1"/>
            <w:vAlign w:val="center"/>
          </w:tcPr>
          <w:p w14:paraId="26118535" w14:textId="77777777" w:rsidR="001F381D" w:rsidRPr="000961AC" w:rsidRDefault="001F381D" w:rsidP="009F3997">
            <w:pPr>
              <w:spacing w:line="240" w:lineRule="auto"/>
              <w:jc w:val="center"/>
              <w:rPr>
                <w:lang w:val="en-GB"/>
              </w:rPr>
            </w:pPr>
            <w:r w:rsidRPr="000961AC">
              <w:rPr>
                <w:lang w:val="en-GB"/>
              </w:rPr>
              <w:t>317,281 (45.4)</w:t>
            </w:r>
          </w:p>
        </w:tc>
      </w:tr>
      <w:tr w:rsidR="001F381D" w:rsidRPr="000961AC" w14:paraId="023B985D" w14:textId="77777777" w:rsidTr="009F3997">
        <w:trPr>
          <w:trHeight w:val="454"/>
        </w:trPr>
        <w:tc>
          <w:tcPr>
            <w:tcW w:w="4932" w:type="dxa"/>
            <w:tcBorders>
              <w:top w:val="nil"/>
              <w:left w:val="nil"/>
              <w:bottom w:val="single" w:sz="4" w:space="0" w:color="auto"/>
              <w:right w:val="nil"/>
            </w:tcBorders>
            <w:shd w:val="clear" w:color="auto" w:fill="FFFFFF" w:themeFill="background1"/>
            <w:vAlign w:val="center"/>
          </w:tcPr>
          <w:p w14:paraId="158A5834" w14:textId="77777777" w:rsidR="001F381D" w:rsidRPr="000961AC" w:rsidRDefault="001F381D" w:rsidP="009F3997">
            <w:pPr>
              <w:spacing w:line="240" w:lineRule="auto"/>
              <w:rPr>
                <w:lang w:val="en-GB"/>
              </w:rPr>
            </w:pPr>
            <w:r w:rsidRPr="000961AC">
              <w:rPr>
                <w:lang w:val="en-GB"/>
              </w:rPr>
              <w:t xml:space="preserve">    ≥40</w:t>
            </w:r>
          </w:p>
        </w:tc>
        <w:tc>
          <w:tcPr>
            <w:tcW w:w="2098" w:type="dxa"/>
            <w:tcBorders>
              <w:top w:val="nil"/>
              <w:left w:val="nil"/>
              <w:bottom w:val="single" w:sz="4" w:space="0" w:color="auto"/>
              <w:right w:val="nil"/>
            </w:tcBorders>
            <w:shd w:val="clear" w:color="auto" w:fill="FFFFFF" w:themeFill="background1"/>
            <w:vAlign w:val="center"/>
          </w:tcPr>
          <w:p w14:paraId="7766893F" w14:textId="77777777" w:rsidR="001F381D" w:rsidRPr="000961AC" w:rsidRDefault="001F381D" w:rsidP="009F3997">
            <w:pPr>
              <w:spacing w:line="240" w:lineRule="auto"/>
              <w:jc w:val="center"/>
              <w:rPr>
                <w:lang w:val="en-GB"/>
              </w:rPr>
            </w:pPr>
            <w:r w:rsidRPr="000961AC">
              <w:rPr>
                <w:lang w:val="en-GB"/>
              </w:rPr>
              <w:t>3,229 (5.4)</w:t>
            </w:r>
          </w:p>
        </w:tc>
        <w:tc>
          <w:tcPr>
            <w:tcW w:w="2098" w:type="dxa"/>
            <w:tcBorders>
              <w:top w:val="nil"/>
              <w:left w:val="nil"/>
              <w:bottom w:val="single" w:sz="4" w:space="0" w:color="auto"/>
              <w:right w:val="nil"/>
            </w:tcBorders>
            <w:shd w:val="clear" w:color="auto" w:fill="FFFFFF" w:themeFill="background1"/>
            <w:vAlign w:val="center"/>
          </w:tcPr>
          <w:p w14:paraId="33AC253B" w14:textId="77777777" w:rsidR="001F381D" w:rsidRPr="000961AC" w:rsidRDefault="001F381D" w:rsidP="009F3997">
            <w:pPr>
              <w:spacing w:line="240" w:lineRule="auto"/>
              <w:jc w:val="center"/>
              <w:rPr>
                <w:lang w:val="en-GB"/>
              </w:rPr>
            </w:pPr>
            <w:r w:rsidRPr="000961AC">
              <w:rPr>
                <w:lang w:val="en-GB"/>
              </w:rPr>
              <w:t>1,573 (4.0)</w:t>
            </w:r>
          </w:p>
        </w:tc>
        <w:tc>
          <w:tcPr>
            <w:tcW w:w="2098" w:type="dxa"/>
            <w:tcBorders>
              <w:top w:val="nil"/>
              <w:left w:val="nil"/>
              <w:bottom w:val="single" w:sz="4" w:space="0" w:color="auto"/>
              <w:right w:val="nil"/>
            </w:tcBorders>
            <w:shd w:val="clear" w:color="auto" w:fill="FFFFFF" w:themeFill="background1"/>
            <w:vAlign w:val="center"/>
          </w:tcPr>
          <w:p w14:paraId="6E1D1F46" w14:textId="77777777" w:rsidR="001F381D" w:rsidRPr="000961AC" w:rsidRDefault="001F381D" w:rsidP="009F3997">
            <w:pPr>
              <w:spacing w:line="240" w:lineRule="auto"/>
              <w:jc w:val="center"/>
              <w:rPr>
                <w:lang w:val="en-GB"/>
              </w:rPr>
            </w:pPr>
            <w:r w:rsidRPr="000961AC">
              <w:rPr>
                <w:lang w:val="en-GB"/>
              </w:rPr>
              <w:t>1,074 (2.1)</w:t>
            </w:r>
          </w:p>
        </w:tc>
        <w:tc>
          <w:tcPr>
            <w:tcW w:w="2098" w:type="dxa"/>
            <w:tcBorders>
              <w:top w:val="nil"/>
              <w:left w:val="nil"/>
              <w:bottom w:val="single" w:sz="4" w:space="0" w:color="auto"/>
              <w:right w:val="nil"/>
            </w:tcBorders>
            <w:shd w:val="clear" w:color="auto" w:fill="FFFFFF" w:themeFill="background1"/>
            <w:vAlign w:val="center"/>
          </w:tcPr>
          <w:p w14:paraId="6E45AE46" w14:textId="77777777" w:rsidR="001F381D" w:rsidRPr="000961AC" w:rsidRDefault="001F381D" w:rsidP="009F3997">
            <w:pPr>
              <w:spacing w:line="240" w:lineRule="auto"/>
              <w:jc w:val="center"/>
              <w:rPr>
                <w:lang w:val="en-GB"/>
              </w:rPr>
            </w:pPr>
            <w:r w:rsidRPr="000961AC">
              <w:rPr>
                <w:lang w:val="en-GB"/>
              </w:rPr>
              <w:t>11,246 (1.6)</w:t>
            </w:r>
          </w:p>
        </w:tc>
      </w:tr>
      <w:tr w:rsidR="001F381D" w:rsidRPr="000961AC" w14:paraId="0C2E6C01" w14:textId="77777777" w:rsidTr="009F3997">
        <w:trPr>
          <w:trHeight w:val="454"/>
        </w:trPr>
        <w:tc>
          <w:tcPr>
            <w:tcW w:w="4932" w:type="dxa"/>
            <w:tcBorders>
              <w:left w:val="nil"/>
              <w:bottom w:val="nil"/>
              <w:right w:val="nil"/>
            </w:tcBorders>
            <w:shd w:val="clear" w:color="auto" w:fill="FFFFFF" w:themeFill="background1"/>
            <w:vAlign w:val="center"/>
          </w:tcPr>
          <w:p w14:paraId="4350CEAC" w14:textId="77777777" w:rsidR="001F381D" w:rsidRPr="000961AC" w:rsidRDefault="001F381D" w:rsidP="009F3997">
            <w:pPr>
              <w:spacing w:line="240" w:lineRule="auto"/>
              <w:rPr>
                <w:b/>
                <w:bCs/>
                <w:lang w:val="en-GB"/>
              </w:rPr>
            </w:pPr>
            <w:r w:rsidRPr="000961AC">
              <w:rPr>
                <w:b/>
                <w:bCs/>
                <w:lang w:val="en-GB"/>
              </w:rPr>
              <w:t>Smoking, (n, %)</w:t>
            </w:r>
          </w:p>
        </w:tc>
        <w:tc>
          <w:tcPr>
            <w:tcW w:w="2098" w:type="dxa"/>
            <w:tcBorders>
              <w:left w:val="nil"/>
              <w:bottom w:val="nil"/>
              <w:right w:val="nil"/>
            </w:tcBorders>
            <w:shd w:val="clear" w:color="auto" w:fill="FFFFFF" w:themeFill="background1"/>
            <w:vAlign w:val="center"/>
          </w:tcPr>
          <w:p w14:paraId="0E1580BF"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69F8C4D9"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07A4B225"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5452EBD7" w14:textId="77777777" w:rsidR="001F381D" w:rsidRPr="000961AC" w:rsidRDefault="001F381D" w:rsidP="009F3997">
            <w:pPr>
              <w:spacing w:line="240" w:lineRule="auto"/>
              <w:jc w:val="center"/>
              <w:rPr>
                <w:lang w:val="en-GB"/>
              </w:rPr>
            </w:pPr>
          </w:p>
        </w:tc>
      </w:tr>
      <w:tr w:rsidR="001F381D" w:rsidRPr="000961AC" w14:paraId="65D335A0" w14:textId="77777777" w:rsidTr="009F3997">
        <w:trPr>
          <w:trHeight w:val="454"/>
        </w:trPr>
        <w:tc>
          <w:tcPr>
            <w:tcW w:w="4932" w:type="dxa"/>
            <w:tcBorders>
              <w:top w:val="nil"/>
              <w:left w:val="nil"/>
              <w:bottom w:val="nil"/>
              <w:right w:val="nil"/>
            </w:tcBorders>
            <w:shd w:val="clear" w:color="auto" w:fill="FFFFFF" w:themeFill="background1"/>
            <w:vAlign w:val="center"/>
          </w:tcPr>
          <w:p w14:paraId="6BF20E1E" w14:textId="77777777" w:rsidR="001F381D" w:rsidRPr="000961AC" w:rsidRDefault="001F381D" w:rsidP="009F3997">
            <w:pPr>
              <w:spacing w:line="240" w:lineRule="auto"/>
              <w:rPr>
                <w:lang w:val="en-GB"/>
              </w:rPr>
            </w:pPr>
            <w:r w:rsidRPr="000961AC">
              <w:rPr>
                <w:lang w:val="en-GB"/>
              </w:rPr>
              <w:t xml:space="preserve">    Non-smokers</w:t>
            </w:r>
          </w:p>
        </w:tc>
        <w:tc>
          <w:tcPr>
            <w:tcW w:w="2098" w:type="dxa"/>
            <w:tcBorders>
              <w:top w:val="nil"/>
              <w:left w:val="nil"/>
              <w:bottom w:val="nil"/>
              <w:right w:val="nil"/>
            </w:tcBorders>
            <w:shd w:val="clear" w:color="auto" w:fill="FFFFFF" w:themeFill="background1"/>
            <w:vAlign w:val="center"/>
          </w:tcPr>
          <w:p w14:paraId="40149819" w14:textId="77777777" w:rsidR="001F381D" w:rsidRPr="000961AC" w:rsidRDefault="001F381D" w:rsidP="009F3997">
            <w:pPr>
              <w:spacing w:line="240" w:lineRule="auto"/>
              <w:jc w:val="center"/>
              <w:rPr>
                <w:lang w:val="en-GB"/>
              </w:rPr>
            </w:pPr>
            <w:r w:rsidRPr="000961AC">
              <w:rPr>
                <w:lang w:val="en-GB"/>
              </w:rPr>
              <w:t>50,291 (84.0)</w:t>
            </w:r>
          </w:p>
        </w:tc>
        <w:tc>
          <w:tcPr>
            <w:tcW w:w="2098" w:type="dxa"/>
            <w:tcBorders>
              <w:top w:val="nil"/>
              <w:left w:val="nil"/>
              <w:bottom w:val="nil"/>
              <w:right w:val="nil"/>
            </w:tcBorders>
            <w:shd w:val="clear" w:color="auto" w:fill="FFFFFF" w:themeFill="background1"/>
            <w:vAlign w:val="center"/>
          </w:tcPr>
          <w:p w14:paraId="711BD304" w14:textId="77777777" w:rsidR="001F381D" w:rsidRPr="000961AC" w:rsidRDefault="001F381D" w:rsidP="009F3997">
            <w:pPr>
              <w:spacing w:line="240" w:lineRule="auto"/>
              <w:jc w:val="center"/>
              <w:rPr>
                <w:lang w:val="en-GB"/>
              </w:rPr>
            </w:pPr>
            <w:r w:rsidRPr="000961AC">
              <w:rPr>
                <w:lang w:val="en-GB"/>
              </w:rPr>
              <w:t>32,208 (81.3)</w:t>
            </w:r>
          </w:p>
        </w:tc>
        <w:tc>
          <w:tcPr>
            <w:tcW w:w="2098" w:type="dxa"/>
            <w:tcBorders>
              <w:top w:val="nil"/>
              <w:left w:val="nil"/>
              <w:bottom w:val="nil"/>
              <w:right w:val="nil"/>
            </w:tcBorders>
            <w:shd w:val="clear" w:color="auto" w:fill="FFFFFF" w:themeFill="background1"/>
            <w:vAlign w:val="center"/>
          </w:tcPr>
          <w:p w14:paraId="537B3BC9" w14:textId="77777777" w:rsidR="001F381D" w:rsidRPr="000961AC" w:rsidRDefault="001F381D" w:rsidP="009F3997">
            <w:pPr>
              <w:spacing w:line="240" w:lineRule="auto"/>
              <w:jc w:val="center"/>
              <w:rPr>
                <w:lang w:val="en-GB"/>
              </w:rPr>
            </w:pPr>
            <w:r w:rsidRPr="000961AC">
              <w:rPr>
                <w:lang w:val="en-GB"/>
              </w:rPr>
              <w:t>43,453 (84.0)</w:t>
            </w:r>
          </w:p>
        </w:tc>
        <w:tc>
          <w:tcPr>
            <w:tcW w:w="2098" w:type="dxa"/>
            <w:tcBorders>
              <w:top w:val="nil"/>
              <w:left w:val="nil"/>
              <w:bottom w:val="nil"/>
              <w:right w:val="nil"/>
            </w:tcBorders>
            <w:shd w:val="clear" w:color="auto" w:fill="FFFFFF" w:themeFill="background1"/>
            <w:vAlign w:val="center"/>
          </w:tcPr>
          <w:p w14:paraId="39B16743" w14:textId="77777777" w:rsidR="001F381D" w:rsidRPr="000961AC" w:rsidRDefault="001F381D" w:rsidP="009F3997">
            <w:pPr>
              <w:spacing w:line="240" w:lineRule="auto"/>
              <w:jc w:val="center"/>
              <w:rPr>
                <w:lang w:val="en-GB"/>
              </w:rPr>
            </w:pPr>
            <w:r w:rsidRPr="000961AC">
              <w:rPr>
                <w:lang w:val="en-GB"/>
              </w:rPr>
              <w:t>573,901 (82.0)</w:t>
            </w:r>
          </w:p>
        </w:tc>
      </w:tr>
      <w:tr w:rsidR="001F381D" w:rsidRPr="000961AC" w14:paraId="2612EED0" w14:textId="77777777" w:rsidTr="009F3997">
        <w:trPr>
          <w:trHeight w:val="454"/>
        </w:trPr>
        <w:tc>
          <w:tcPr>
            <w:tcW w:w="4932" w:type="dxa"/>
            <w:tcBorders>
              <w:top w:val="nil"/>
              <w:left w:val="nil"/>
              <w:bottom w:val="nil"/>
              <w:right w:val="nil"/>
            </w:tcBorders>
            <w:shd w:val="clear" w:color="auto" w:fill="FFFFFF" w:themeFill="background1"/>
            <w:vAlign w:val="center"/>
          </w:tcPr>
          <w:p w14:paraId="72BD357B" w14:textId="77777777" w:rsidR="001F381D" w:rsidRPr="000961AC" w:rsidRDefault="001F381D" w:rsidP="009F3997">
            <w:pPr>
              <w:spacing w:line="240" w:lineRule="auto"/>
              <w:rPr>
                <w:lang w:val="en-GB"/>
              </w:rPr>
            </w:pPr>
            <w:r w:rsidRPr="000961AC">
              <w:rPr>
                <w:lang w:val="en-GB"/>
              </w:rPr>
              <w:t xml:space="preserve">    1-9 cigarettes/day</w:t>
            </w:r>
          </w:p>
        </w:tc>
        <w:tc>
          <w:tcPr>
            <w:tcW w:w="2098" w:type="dxa"/>
            <w:tcBorders>
              <w:top w:val="nil"/>
              <w:left w:val="nil"/>
              <w:bottom w:val="nil"/>
              <w:right w:val="nil"/>
            </w:tcBorders>
            <w:shd w:val="clear" w:color="auto" w:fill="FFFFFF" w:themeFill="background1"/>
            <w:vAlign w:val="center"/>
          </w:tcPr>
          <w:p w14:paraId="5FB9A146" w14:textId="77777777" w:rsidR="001F381D" w:rsidRPr="000961AC" w:rsidRDefault="001F381D" w:rsidP="009F3997">
            <w:pPr>
              <w:spacing w:line="240" w:lineRule="auto"/>
              <w:jc w:val="center"/>
              <w:rPr>
                <w:lang w:val="en-GB"/>
              </w:rPr>
            </w:pPr>
            <w:r w:rsidRPr="000961AC">
              <w:rPr>
                <w:lang w:val="en-GB"/>
              </w:rPr>
              <w:t>4,176 (7.0)</w:t>
            </w:r>
          </w:p>
        </w:tc>
        <w:tc>
          <w:tcPr>
            <w:tcW w:w="2098" w:type="dxa"/>
            <w:tcBorders>
              <w:top w:val="nil"/>
              <w:left w:val="nil"/>
              <w:bottom w:val="nil"/>
              <w:right w:val="nil"/>
            </w:tcBorders>
            <w:shd w:val="clear" w:color="auto" w:fill="FFFFFF" w:themeFill="background1"/>
            <w:vAlign w:val="center"/>
          </w:tcPr>
          <w:p w14:paraId="6F6CE25A" w14:textId="77777777" w:rsidR="001F381D" w:rsidRPr="000961AC" w:rsidRDefault="001F381D" w:rsidP="009F3997">
            <w:pPr>
              <w:spacing w:line="240" w:lineRule="auto"/>
              <w:jc w:val="center"/>
              <w:rPr>
                <w:lang w:val="en-GB"/>
              </w:rPr>
            </w:pPr>
            <w:r w:rsidRPr="000961AC">
              <w:rPr>
                <w:lang w:val="en-GB"/>
              </w:rPr>
              <w:t>3,264 (8.2)</w:t>
            </w:r>
          </w:p>
        </w:tc>
        <w:tc>
          <w:tcPr>
            <w:tcW w:w="2098" w:type="dxa"/>
            <w:tcBorders>
              <w:top w:val="nil"/>
              <w:left w:val="nil"/>
              <w:bottom w:val="nil"/>
              <w:right w:val="nil"/>
            </w:tcBorders>
            <w:shd w:val="clear" w:color="auto" w:fill="FFFFFF" w:themeFill="background1"/>
            <w:vAlign w:val="center"/>
          </w:tcPr>
          <w:p w14:paraId="3F34946D" w14:textId="77777777" w:rsidR="001F381D" w:rsidRPr="000961AC" w:rsidRDefault="001F381D" w:rsidP="009F3997">
            <w:pPr>
              <w:spacing w:line="240" w:lineRule="auto"/>
              <w:jc w:val="center"/>
              <w:rPr>
                <w:lang w:val="en-GB"/>
              </w:rPr>
            </w:pPr>
            <w:r w:rsidRPr="000961AC">
              <w:rPr>
                <w:lang w:val="en-GB"/>
              </w:rPr>
              <w:t>3,771 (7.3)</w:t>
            </w:r>
          </w:p>
        </w:tc>
        <w:tc>
          <w:tcPr>
            <w:tcW w:w="2098" w:type="dxa"/>
            <w:tcBorders>
              <w:top w:val="nil"/>
              <w:left w:val="nil"/>
              <w:bottom w:val="nil"/>
              <w:right w:val="nil"/>
            </w:tcBorders>
            <w:shd w:val="clear" w:color="auto" w:fill="FFFFFF" w:themeFill="background1"/>
            <w:vAlign w:val="center"/>
          </w:tcPr>
          <w:p w14:paraId="5F2EEBA4" w14:textId="77777777" w:rsidR="001F381D" w:rsidRPr="000961AC" w:rsidRDefault="001F381D" w:rsidP="009F3997">
            <w:pPr>
              <w:spacing w:line="240" w:lineRule="auto"/>
              <w:jc w:val="center"/>
              <w:rPr>
                <w:lang w:val="en-GB"/>
              </w:rPr>
            </w:pPr>
            <w:r w:rsidRPr="000961AC">
              <w:rPr>
                <w:lang w:val="en-GB"/>
              </w:rPr>
              <w:t>58,985 (8.4)</w:t>
            </w:r>
          </w:p>
        </w:tc>
      </w:tr>
      <w:tr w:rsidR="001F381D" w:rsidRPr="000961AC" w14:paraId="3DD1DFA2" w14:textId="77777777" w:rsidTr="009F3997">
        <w:trPr>
          <w:trHeight w:val="454"/>
        </w:trPr>
        <w:tc>
          <w:tcPr>
            <w:tcW w:w="4932" w:type="dxa"/>
            <w:tcBorders>
              <w:top w:val="nil"/>
              <w:left w:val="nil"/>
              <w:bottom w:val="nil"/>
              <w:right w:val="nil"/>
            </w:tcBorders>
            <w:shd w:val="clear" w:color="auto" w:fill="FFFFFF" w:themeFill="background1"/>
            <w:vAlign w:val="center"/>
          </w:tcPr>
          <w:p w14:paraId="3F605B2F" w14:textId="77777777" w:rsidR="001F381D" w:rsidRPr="000961AC" w:rsidRDefault="001F381D" w:rsidP="009F3997">
            <w:pPr>
              <w:spacing w:line="240" w:lineRule="auto"/>
              <w:rPr>
                <w:lang w:val="en-GB"/>
              </w:rPr>
            </w:pPr>
            <w:r w:rsidRPr="000961AC">
              <w:rPr>
                <w:lang w:val="en-GB"/>
              </w:rPr>
              <w:t xml:space="preserve">    ≥ 10 cigarettes/day</w:t>
            </w:r>
          </w:p>
        </w:tc>
        <w:tc>
          <w:tcPr>
            <w:tcW w:w="2098" w:type="dxa"/>
            <w:tcBorders>
              <w:top w:val="nil"/>
              <w:left w:val="nil"/>
              <w:bottom w:val="nil"/>
              <w:right w:val="nil"/>
            </w:tcBorders>
            <w:shd w:val="clear" w:color="auto" w:fill="FFFFFF" w:themeFill="background1"/>
            <w:vAlign w:val="center"/>
          </w:tcPr>
          <w:p w14:paraId="6E96E7B3" w14:textId="77777777" w:rsidR="001F381D" w:rsidRPr="000961AC" w:rsidRDefault="001F381D" w:rsidP="009F3997">
            <w:pPr>
              <w:spacing w:line="240" w:lineRule="auto"/>
              <w:jc w:val="center"/>
              <w:rPr>
                <w:lang w:val="en-GB"/>
              </w:rPr>
            </w:pPr>
            <w:r w:rsidRPr="000961AC">
              <w:rPr>
                <w:lang w:val="en-GB"/>
              </w:rPr>
              <w:t>1,902 (3.2)</w:t>
            </w:r>
          </w:p>
        </w:tc>
        <w:tc>
          <w:tcPr>
            <w:tcW w:w="2098" w:type="dxa"/>
            <w:tcBorders>
              <w:top w:val="nil"/>
              <w:left w:val="nil"/>
              <w:bottom w:val="nil"/>
              <w:right w:val="nil"/>
            </w:tcBorders>
            <w:shd w:val="clear" w:color="auto" w:fill="FFFFFF" w:themeFill="background1"/>
            <w:vAlign w:val="center"/>
          </w:tcPr>
          <w:p w14:paraId="2E439EC3" w14:textId="77777777" w:rsidR="001F381D" w:rsidRPr="000961AC" w:rsidRDefault="001F381D" w:rsidP="009F3997">
            <w:pPr>
              <w:spacing w:line="240" w:lineRule="auto"/>
              <w:jc w:val="center"/>
              <w:rPr>
                <w:lang w:val="en-GB"/>
              </w:rPr>
            </w:pPr>
            <w:r w:rsidRPr="000961AC">
              <w:rPr>
                <w:lang w:val="en-GB"/>
              </w:rPr>
              <w:t>1,641 (4.1)</w:t>
            </w:r>
          </w:p>
        </w:tc>
        <w:tc>
          <w:tcPr>
            <w:tcW w:w="2098" w:type="dxa"/>
            <w:tcBorders>
              <w:top w:val="nil"/>
              <w:left w:val="nil"/>
              <w:bottom w:val="nil"/>
              <w:right w:val="nil"/>
            </w:tcBorders>
            <w:shd w:val="clear" w:color="auto" w:fill="FFFFFF" w:themeFill="background1"/>
            <w:vAlign w:val="center"/>
          </w:tcPr>
          <w:p w14:paraId="732E657F" w14:textId="77777777" w:rsidR="001F381D" w:rsidRPr="000961AC" w:rsidRDefault="001F381D" w:rsidP="009F3997">
            <w:pPr>
              <w:spacing w:line="240" w:lineRule="auto"/>
              <w:jc w:val="center"/>
              <w:rPr>
                <w:lang w:val="en-GB"/>
              </w:rPr>
            </w:pPr>
            <w:r w:rsidRPr="000961AC">
              <w:rPr>
                <w:lang w:val="en-GB"/>
              </w:rPr>
              <w:t>1,865 (3.6)</w:t>
            </w:r>
          </w:p>
        </w:tc>
        <w:tc>
          <w:tcPr>
            <w:tcW w:w="2098" w:type="dxa"/>
            <w:tcBorders>
              <w:top w:val="nil"/>
              <w:left w:val="nil"/>
              <w:bottom w:val="nil"/>
              <w:right w:val="nil"/>
            </w:tcBorders>
            <w:shd w:val="clear" w:color="auto" w:fill="FFFFFF" w:themeFill="background1"/>
            <w:vAlign w:val="center"/>
          </w:tcPr>
          <w:p w14:paraId="55F89DFD" w14:textId="77777777" w:rsidR="001F381D" w:rsidRPr="000961AC" w:rsidRDefault="001F381D" w:rsidP="009F3997">
            <w:pPr>
              <w:spacing w:line="240" w:lineRule="auto"/>
              <w:jc w:val="center"/>
              <w:rPr>
                <w:lang w:val="en-GB"/>
              </w:rPr>
            </w:pPr>
            <w:r w:rsidRPr="000961AC">
              <w:rPr>
                <w:lang w:val="en-GB"/>
              </w:rPr>
              <w:t>29,668 (4.2)</w:t>
            </w:r>
          </w:p>
        </w:tc>
      </w:tr>
      <w:tr w:rsidR="001F381D" w:rsidRPr="000961AC" w14:paraId="33DC0DCB" w14:textId="77777777" w:rsidTr="009F3997">
        <w:trPr>
          <w:trHeight w:val="454"/>
        </w:trPr>
        <w:tc>
          <w:tcPr>
            <w:tcW w:w="4932" w:type="dxa"/>
            <w:tcBorders>
              <w:top w:val="nil"/>
              <w:left w:val="nil"/>
              <w:bottom w:val="single" w:sz="4" w:space="0" w:color="auto"/>
              <w:right w:val="nil"/>
            </w:tcBorders>
            <w:shd w:val="clear" w:color="auto" w:fill="FFFFFF" w:themeFill="background1"/>
            <w:vAlign w:val="center"/>
          </w:tcPr>
          <w:p w14:paraId="377D12D5" w14:textId="77777777" w:rsidR="001F381D" w:rsidRPr="000961AC" w:rsidRDefault="001F381D" w:rsidP="009F3997">
            <w:pPr>
              <w:spacing w:line="240" w:lineRule="auto"/>
              <w:rPr>
                <w:lang w:val="en-GB"/>
              </w:rPr>
            </w:pPr>
            <w:r w:rsidRPr="000961AC">
              <w:rPr>
                <w:lang w:val="en-GB"/>
              </w:rPr>
              <w:t xml:space="preserve">    Missing </w:t>
            </w:r>
          </w:p>
        </w:tc>
        <w:tc>
          <w:tcPr>
            <w:tcW w:w="2098" w:type="dxa"/>
            <w:tcBorders>
              <w:top w:val="nil"/>
              <w:left w:val="nil"/>
              <w:bottom w:val="single" w:sz="4" w:space="0" w:color="auto"/>
              <w:right w:val="nil"/>
            </w:tcBorders>
            <w:shd w:val="clear" w:color="auto" w:fill="FFFFFF" w:themeFill="background1"/>
            <w:vAlign w:val="center"/>
          </w:tcPr>
          <w:p w14:paraId="54484C12" w14:textId="77777777" w:rsidR="001F381D" w:rsidRPr="000961AC" w:rsidRDefault="001F381D" w:rsidP="009F3997">
            <w:pPr>
              <w:spacing w:line="240" w:lineRule="auto"/>
              <w:jc w:val="center"/>
              <w:rPr>
                <w:lang w:val="en-GB"/>
              </w:rPr>
            </w:pPr>
            <w:r w:rsidRPr="000961AC">
              <w:rPr>
                <w:lang w:val="en-GB"/>
              </w:rPr>
              <w:t>3,474 (5.8)</w:t>
            </w:r>
          </w:p>
        </w:tc>
        <w:tc>
          <w:tcPr>
            <w:tcW w:w="2098" w:type="dxa"/>
            <w:tcBorders>
              <w:top w:val="nil"/>
              <w:left w:val="nil"/>
              <w:bottom w:val="single" w:sz="4" w:space="0" w:color="auto"/>
              <w:right w:val="nil"/>
            </w:tcBorders>
            <w:shd w:val="clear" w:color="auto" w:fill="FFFFFF" w:themeFill="background1"/>
            <w:vAlign w:val="center"/>
          </w:tcPr>
          <w:p w14:paraId="749B2E72" w14:textId="77777777" w:rsidR="001F381D" w:rsidRPr="000961AC" w:rsidRDefault="001F381D" w:rsidP="009F3997">
            <w:pPr>
              <w:spacing w:line="240" w:lineRule="auto"/>
              <w:jc w:val="center"/>
              <w:rPr>
                <w:lang w:val="en-GB"/>
              </w:rPr>
            </w:pPr>
            <w:r w:rsidRPr="000961AC">
              <w:rPr>
                <w:lang w:val="en-GB"/>
              </w:rPr>
              <w:t>2,522 (6.4)</w:t>
            </w:r>
          </w:p>
        </w:tc>
        <w:tc>
          <w:tcPr>
            <w:tcW w:w="2098" w:type="dxa"/>
            <w:tcBorders>
              <w:top w:val="nil"/>
              <w:left w:val="nil"/>
              <w:bottom w:val="single" w:sz="4" w:space="0" w:color="auto"/>
              <w:right w:val="nil"/>
            </w:tcBorders>
            <w:shd w:val="clear" w:color="auto" w:fill="FFFFFF" w:themeFill="background1"/>
            <w:vAlign w:val="center"/>
          </w:tcPr>
          <w:p w14:paraId="0051B870" w14:textId="77777777" w:rsidR="001F381D" w:rsidRPr="000961AC" w:rsidRDefault="001F381D" w:rsidP="009F3997">
            <w:pPr>
              <w:spacing w:line="240" w:lineRule="auto"/>
              <w:jc w:val="center"/>
              <w:rPr>
                <w:lang w:val="en-GB"/>
              </w:rPr>
            </w:pPr>
            <w:r w:rsidRPr="000961AC">
              <w:rPr>
                <w:lang w:val="en-GB"/>
              </w:rPr>
              <w:t>2,666 (5.1)</w:t>
            </w:r>
          </w:p>
        </w:tc>
        <w:tc>
          <w:tcPr>
            <w:tcW w:w="2098" w:type="dxa"/>
            <w:tcBorders>
              <w:top w:val="nil"/>
              <w:left w:val="nil"/>
              <w:bottom w:val="single" w:sz="4" w:space="0" w:color="auto"/>
              <w:right w:val="nil"/>
            </w:tcBorders>
            <w:shd w:val="clear" w:color="auto" w:fill="FFFFFF" w:themeFill="background1"/>
            <w:vAlign w:val="center"/>
          </w:tcPr>
          <w:p w14:paraId="5A1D5F40" w14:textId="77777777" w:rsidR="001F381D" w:rsidRPr="000961AC" w:rsidRDefault="001F381D" w:rsidP="009F3997">
            <w:pPr>
              <w:spacing w:line="240" w:lineRule="auto"/>
              <w:jc w:val="center"/>
              <w:rPr>
                <w:lang w:val="en-GB"/>
              </w:rPr>
            </w:pPr>
            <w:r w:rsidRPr="000961AC">
              <w:rPr>
                <w:lang w:val="en-GB"/>
              </w:rPr>
              <w:t>37,033 (5.3)</w:t>
            </w:r>
          </w:p>
        </w:tc>
      </w:tr>
      <w:tr w:rsidR="001F381D" w:rsidRPr="000961AC" w14:paraId="4C133182" w14:textId="77777777" w:rsidTr="009F3997">
        <w:trPr>
          <w:trHeight w:val="454"/>
        </w:trPr>
        <w:tc>
          <w:tcPr>
            <w:tcW w:w="4932" w:type="dxa"/>
            <w:tcBorders>
              <w:left w:val="nil"/>
              <w:bottom w:val="nil"/>
              <w:right w:val="nil"/>
            </w:tcBorders>
            <w:shd w:val="clear" w:color="auto" w:fill="FFFFFF" w:themeFill="background1"/>
            <w:vAlign w:val="center"/>
          </w:tcPr>
          <w:p w14:paraId="1C09EA0F" w14:textId="77777777" w:rsidR="001F381D" w:rsidRPr="000961AC" w:rsidRDefault="001F381D" w:rsidP="009F3997">
            <w:pPr>
              <w:spacing w:line="240" w:lineRule="auto"/>
              <w:rPr>
                <w:b/>
                <w:bCs/>
                <w:lang w:val="en-GB"/>
              </w:rPr>
            </w:pPr>
            <w:r w:rsidRPr="000961AC">
              <w:rPr>
                <w:b/>
                <w:bCs/>
                <w:lang w:val="en-GB"/>
              </w:rPr>
              <w:t>Body mass index</w:t>
            </w:r>
            <w:r w:rsidRPr="000961AC">
              <w:rPr>
                <w:b/>
                <w:bCs/>
                <w:shd w:val="clear" w:color="auto" w:fill="FFFFFF"/>
                <w:lang w:val="en-GB"/>
              </w:rPr>
              <w:t xml:space="preserve"> kg/m</w:t>
            </w:r>
            <w:r w:rsidRPr="000961AC">
              <w:rPr>
                <w:b/>
                <w:bCs/>
                <w:shd w:val="clear" w:color="auto" w:fill="FFFFFF"/>
                <w:vertAlign w:val="superscript"/>
                <w:lang w:val="en-GB"/>
              </w:rPr>
              <w:t>2</w:t>
            </w:r>
            <w:r w:rsidRPr="000961AC">
              <w:rPr>
                <w:b/>
                <w:bCs/>
                <w:lang w:val="en-GB"/>
              </w:rPr>
              <w:t>, (n, %)</w:t>
            </w:r>
          </w:p>
        </w:tc>
        <w:tc>
          <w:tcPr>
            <w:tcW w:w="2098" w:type="dxa"/>
            <w:tcBorders>
              <w:left w:val="nil"/>
              <w:bottom w:val="nil"/>
              <w:right w:val="nil"/>
            </w:tcBorders>
            <w:shd w:val="clear" w:color="auto" w:fill="FFFFFF" w:themeFill="background1"/>
            <w:vAlign w:val="center"/>
          </w:tcPr>
          <w:p w14:paraId="4364F599"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132ED89C"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07388CFA"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1F84FE0E" w14:textId="77777777" w:rsidR="001F381D" w:rsidRPr="000961AC" w:rsidRDefault="001F381D" w:rsidP="009F3997">
            <w:pPr>
              <w:spacing w:line="240" w:lineRule="auto"/>
              <w:jc w:val="center"/>
              <w:rPr>
                <w:lang w:val="en-GB"/>
              </w:rPr>
            </w:pPr>
          </w:p>
        </w:tc>
      </w:tr>
      <w:tr w:rsidR="001F381D" w:rsidRPr="000961AC" w14:paraId="0E0ED81A" w14:textId="77777777" w:rsidTr="009F3997">
        <w:trPr>
          <w:trHeight w:val="454"/>
        </w:trPr>
        <w:tc>
          <w:tcPr>
            <w:tcW w:w="4932" w:type="dxa"/>
            <w:tcBorders>
              <w:top w:val="nil"/>
              <w:left w:val="nil"/>
              <w:bottom w:val="nil"/>
              <w:right w:val="nil"/>
            </w:tcBorders>
            <w:shd w:val="clear" w:color="auto" w:fill="FFFFFF" w:themeFill="background1"/>
            <w:vAlign w:val="center"/>
          </w:tcPr>
          <w:p w14:paraId="175F1A93" w14:textId="77777777" w:rsidR="001F381D" w:rsidRPr="000961AC" w:rsidRDefault="001F381D" w:rsidP="009F3997">
            <w:pPr>
              <w:spacing w:line="240" w:lineRule="auto"/>
              <w:rPr>
                <w:lang w:val="en-GB"/>
              </w:rPr>
            </w:pPr>
            <w:r w:rsidRPr="000961AC">
              <w:rPr>
                <w:lang w:val="en-GB"/>
              </w:rPr>
              <w:t xml:space="preserve">    Underweight: </w:t>
            </w:r>
            <w:r w:rsidRPr="000961AC">
              <w:rPr>
                <w:shd w:val="clear" w:color="auto" w:fill="FFFFFF"/>
                <w:lang w:val="en-GB"/>
              </w:rPr>
              <w:t>&lt;18.5</w:t>
            </w:r>
          </w:p>
        </w:tc>
        <w:tc>
          <w:tcPr>
            <w:tcW w:w="2098" w:type="dxa"/>
            <w:tcBorders>
              <w:top w:val="nil"/>
              <w:left w:val="nil"/>
              <w:bottom w:val="nil"/>
              <w:right w:val="nil"/>
            </w:tcBorders>
            <w:shd w:val="clear" w:color="auto" w:fill="FFFFFF" w:themeFill="background1"/>
            <w:vAlign w:val="center"/>
          </w:tcPr>
          <w:p w14:paraId="368B44C8" w14:textId="77777777" w:rsidR="001F381D" w:rsidRPr="000961AC" w:rsidRDefault="001F381D" w:rsidP="009F3997">
            <w:pPr>
              <w:spacing w:line="240" w:lineRule="auto"/>
              <w:jc w:val="center"/>
              <w:rPr>
                <w:lang w:val="en-GB"/>
              </w:rPr>
            </w:pPr>
            <w:r w:rsidRPr="000961AC">
              <w:rPr>
                <w:lang w:val="en-GB"/>
              </w:rPr>
              <w:t>986 (1.6)</w:t>
            </w:r>
          </w:p>
        </w:tc>
        <w:tc>
          <w:tcPr>
            <w:tcW w:w="2098" w:type="dxa"/>
            <w:tcBorders>
              <w:top w:val="nil"/>
              <w:left w:val="nil"/>
              <w:bottom w:val="nil"/>
              <w:right w:val="nil"/>
            </w:tcBorders>
            <w:shd w:val="clear" w:color="auto" w:fill="FFFFFF" w:themeFill="background1"/>
            <w:vAlign w:val="center"/>
          </w:tcPr>
          <w:p w14:paraId="17DA7C28" w14:textId="77777777" w:rsidR="001F381D" w:rsidRPr="000961AC" w:rsidRDefault="001F381D" w:rsidP="009F3997">
            <w:pPr>
              <w:spacing w:line="240" w:lineRule="auto"/>
              <w:jc w:val="center"/>
              <w:rPr>
                <w:lang w:val="en-GB"/>
              </w:rPr>
            </w:pPr>
            <w:r w:rsidRPr="000961AC">
              <w:rPr>
                <w:lang w:val="en-GB"/>
              </w:rPr>
              <w:t>812 (2.1)</w:t>
            </w:r>
          </w:p>
        </w:tc>
        <w:tc>
          <w:tcPr>
            <w:tcW w:w="2098" w:type="dxa"/>
            <w:tcBorders>
              <w:top w:val="nil"/>
              <w:left w:val="nil"/>
              <w:bottom w:val="nil"/>
              <w:right w:val="nil"/>
            </w:tcBorders>
            <w:shd w:val="clear" w:color="auto" w:fill="FFFFFF" w:themeFill="background1"/>
            <w:vAlign w:val="center"/>
          </w:tcPr>
          <w:p w14:paraId="33D9D9A8" w14:textId="77777777" w:rsidR="001F381D" w:rsidRPr="000961AC" w:rsidRDefault="001F381D" w:rsidP="009F3997">
            <w:pPr>
              <w:spacing w:line="240" w:lineRule="auto"/>
              <w:jc w:val="center"/>
              <w:rPr>
                <w:lang w:val="en-GB"/>
              </w:rPr>
            </w:pPr>
            <w:r w:rsidRPr="000961AC">
              <w:rPr>
                <w:lang w:val="en-GB"/>
              </w:rPr>
              <w:t>1,069 (2.1)</w:t>
            </w:r>
          </w:p>
        </w:tc>
        <w:tc>
          <w:tcPr>
            <w:tcW w:w="2098" w:type="dxa"/>
            <w:tcBorders>
              <w:top w:val="nil"/>
              <w:left w:val="nil"/>
              <w:bottom w:val="nil"/>
              <w:right w:val="nil"/>
            </w:tcBorders>
            <w:shd w:val="clear" w:color="auto" w:fill="FFFFFF" w:themeFill="background1"/>
            <w:vAlign w:val="center"/>
          </w:tcPr>
          <w:p w14:paraId="477FD4AD" w14:textId="77777777" w:rsidR="001F381D" w:rsidRPr="000961AC" w:rsidRDefault="001F381D" w:rsidP="009F3997">
            <w:pPr>
              <w:spacing w:line="240" w:lineRule="auto"/>
              <w:jc w:val="center"/>
              <w:rPr>
                <w:lang w:val="en-GB"/>
              </w:rPr>
            </w:pPr>
            <w:r w:rsidRPr="000961AC">
              <w:rPr>
                <w:lang w:val="en-GB"/>
              </w:rPr>
              <w:t>19,088 (2.7)</w:t>
            </w:r>
          </w:p>
        </w:tc>
      </w:tr>
      <w:tr w:rsidR="001F381D" w:rsidRPr="000961AC" w14:paraId="2CE62F15" w14:textId="77777777" w:rsidTr="009F3997">
        <w:trPr>
          <w:trHeight w:val="454"/>
        </w:trPr>
        <w:tc>
          <w:tcPr>
            <w:tcW w:w="4932" w:type="dxa"/>
            <w:tcBorders>
              <w:top w:val="nil"/>
              <w:left w:val="nil"/>
              <w:bottom w:val="nil"/>
              <w:right w:val="nil"/>
            </w:tcBorders>
            <w:shd w:val="clear" w:color="auto" w:fill="FFFFFF" w:themeFill="background1"/>
            <w:vAlign w:val="center"/>
          </w:tcPr>
          <w:p w14:paraId="6A851C75" w14:textId="77777777" w:rsidR="001F381D" w:rsidRPr="000961AC" w:rsidRDefault="001F381D" w:rsidP="009F3997">
            <w:pPr>
              <w:spacing w:line="240" w:lineRule="auto"/>
              <w:rPr>
                <w:lang w:val="en-GB"/>
              </w:rPr>
            </w:pPr>
            <w:r w:rsidRPr="000961AC">
              <w:rPr>
                <w:lang w:val="en-GB"/>
              </w:rPr>
              <w:t xml:space="preserve">    Normal: </w:t>
            </w:r>
            <w:r w:rsidRPr="000961AC">
              <w:rPr>
                <w:shd w:val="clear" w:color="auto" w:fill="FFFFFF"/>
                <w:lang w:val="en-GB"/>
              </w:rPr>
              <w:t>≥18.5 to &lt;25</w:t>
            </w:r>
          </w:p>
        </w:tc>
        <w:tc>
          <w:tcPr>
            <w:tcW w:w="2098" w:type="dxa"/>
            <w:tcBorders>
              <w:top w:val="nil"/>
              <w:left w:val="nil"/>
              <w:bottom w:val="nil"/>
              <w:right w:val="nil"/>
            </w:tcBorders>
            <w:shd w:val="clear" w:color="auto" w:fill="FFFFFF" w:themeFill="background1"/>
            <w:vAlign w:val="center"/>
          </w:tcPr>
          <w:p w14:paraId="0FA1AB7E" w14:textId="77777777" w:rsidR="001F381D" w:rsidRPr="000961AC" w:rsidRDefault="001F381D" w:rsidP="009F3997">
            <w:pPr>
              <w:spacing w:line="240" w:lineRule="auto"/>
              <w:jc w:val="center"/>
              <w:rPr>
                <w:lang w:val="en-GB"/>
              </w:rPr>
            </w:pPr>
            <w:r w:rsidRPr="000961AC">
              <w:rPr>
                <w:lang w:val="en-GB"/>
              </w:rPr>
              <w:t>25,653 (42.9)</w:t>
            </w:r>
          </w:p>
        </w:tc>
        <w:tc>
          <w:tcPr>
            <w:tcW w:w="2098" w:type="dxa"/>
            <w:tcBorders>
              <w:top w:val="nil"/>
              <w:left w:val="nil"/>
              <w:bottom w:val="nil"/>
              <w:right w:val="nil"/>
            </w:tcBorders>
            <w:shd w:val="clear" w:color="auto" w:fill="FFFFFF" w:themeFill="background1"/>
            <w:vAlign w:val="center"/>
          </w:tcPr>
          <w:p w14:paraId="483CC555" w14:textId="77777777" w:rsidR="001F381D" w:rsidRPr="000961AC" w:rsidRDefault="001F381D" w:rsidP="009F3997">
            <w:pPr>
              <w:spacing w:line="240" w:lineRule="auto"/>
              <w:jc w:val="center"/>
              <w:rPr>
                <w:lang w:val="en-GB"/>
              </w:rPr>
            </w:pPr>
            <w:r w:rsidRPr="000961AC">
              <w:rPr>
                <w:lang w:val="en-GB"/>
              </w:rPr>
              <w:t>18,686 (47.2)</w:t>
            </w:r>
          </w:p>
        </w:tc>
        <w:tc>
          <w:tcPr>
            <w:tcW w:w="2098" w:type="dxa"/>
            <w:tcBorders>
              <w:top w:val="nil"/>
              <w:left w:val="nil"/>
              <w:bottom w:val="nil"/>
              <w:right w:val="nil"/>
            </w:tcBorders>
            <w:shd w:val="clear" w:color="auto" w:fill="FFFFFF" w:themeFill="background1"/>
            <w:vAlign w:val="center"/>
          </w:tcPr>
          <w:p w14:paraId="5E6B2F6F" w14:textId="77777777" w:rsidR="001F381D" w:rsidRPr="000961AC" w:rsidRDefault="001F381D" w:rsidP="009F3997">
            <w:pPr>
              <w:spacing w:line="240" w:lineRule="auto"/>
              <w:jc w:val="center"/>
              <w:rPr>
                <w:lang w:val="en-GB"/>
              </w:rPr>
            </w:pPr>
            <w:r w:rsidRPr="000961AC">
              <w:rPr>
                <w:lang w:val="en-GB"/>
              </w:rPr>
              <w:t>25,508 (49.3)</w:t>
            </w:r>
          </w:p>
        </w:tc>
        <w:tc>
          <w:tcPr>
            <w:tcW w:w="2098" w:type="dxa"/>
            <w:tcBorders>
              <w:top w:val="nil"/>
              <w:left w:val="nil"/>
              <w:bottom w:val="nil"/>
              <w:right w:val="nil"/>
            </w:tcBorders>
            <w:shd w:val="clear" w:color="auto" w:fill="FFFFFF" w:themeFill="background1"/>
            <w:vAlign w:val="center"/>
          </w:tcPr>
          <w:p w14:paraId="5107A232" w14:textId="77777777" w:rsidR="001F381D" w:rsidRPr="000961AC" w:rsidRDefault="001F381D" w:rsidP="009F3997">
            <w:pPr>
              <w:spacing w:line="240" w:lineRule="auto"/>
              <w:jc w:val="center"/>
              <w:rPr>
                <w:lang w:val="en-GB"/>
              </w:rPr>
            </w:pPr>
            <w:r w:rsidRPr="000961AC">
              <w:rPr>
                <w:lang w:val="en-GB"/>
              </w:rPr>
              <w:t>359,347 (51.3)</w:t>
            </w:r>
          </w:p>
        </w:tc>
      </w:tr>
      <w:tr w:rsidR="001F381D" w:rsidRPr="000961AC" w14:paraId="1D4A7452" w14:textId="77777777" w:rsidTr="009F3997">
        <w:trPr>
          <w:trHeight w:val="454"/>
        </w:trPr>
        <w:tc>
          <w:tcPr>
            <w:tcW w:w="4932" w:type="dxa"/>
            <w:tcBorders>
              <w:top w:val="nil"/>
              <w:left w:val="nil"/>
              <w:bottom w:val="nil"/>
              <w:right w:val="nil"/>
            </w:tcBorders>
            <w:shd w:val="clear" w:color="auto" w:fill="FFFFFF" w:themeFill="background1"/>
            <w:vAlign w:val="center"/>
          </w:tcPr>
          <w:p w14:paraId="15A90715" w14:textId="77777777" w:rsidR="001F381D" w:rsidRPr="000961AC" w:rsidRDefault="001F381D" w:rsidP="009F3997">
            <w:pPr>
              <w:spacing w:line="240" w:lineRule="auto"/>
              <w:rPr>
                <w:lang w:val="en-GB"/>
              </w:rPr>
            </w:pPr>
            <w:r w:rsidRPr="000961AC">
              <w:rPr>
                <w:lang w:val="en-GB"/>
              </w:rPr>
              <w:t xml:space="preserve">    Overweight: </w:t>
            </w:r>
            <w:r w:rsidRPr="000961AC">
              <w:rPr>
                <w:shd w:val="clear" w:color="auto" w:fill="FFFFFF"/>
                <w:lang w:val="en-GB"/>
              </w:rPr>
              <w:t>≥25 to &lt;30</w:t>
            </w:r>
          </w:p>
        </w:tc>
        <w:tc>
          <w:tcPr>
            <w:tcW w:w="2098" w:type="dxa"/>
            <w:tcBorders>
              <w:top w:val="nil"/>
              <w:left w:val="nil"/>
              <w:bottom w:val="nil"/>
              <w:right w:val="nil"/>
            </w:tcBorders>
            <w:shd w:val="clear" w:color="auto" w:fill="FFFFFF" w:themeFill="background1"/>
            <w:vAlign w:val="center"/>
          </w:tcPr>
          <w:p w14:paraId="10816AED" w14:textId="77777777" w:rsidR="001F381D" w:rsidRPr="000961AC" w:rsidRDefault="001F381D" w:rsidP="009F3997">
            <w:pPr>
              <w:spacing w:line="240" w:lineRule="auto"/>
              <w:jc w:val="center"/>
              <w:rPr>
                <w:lang w:val="en-GB"/>
              </w:rPr>
            </w:pPr>
            <w:r w:rsidRPr="000961AC">
              <w:rPr>
                <w:lang w:val="en-GB"/>
              </w:rPr>
              <w:t>13,942 (23.3)</w:t>
            </w:r>
          </w:p>
        </w:tc>
        <w:tc>
          <w:tcPr>
            <w:tcW w:w="2098" w:type="dxa"/>
            <w:tcBorders>
              <w:top w:val="nil"/>
              <w:left w:val="nil"/>
              <w:bottom w:val="nil"/>
              <w:right w:val="nil"/>
            </w:tcBorders>
            <w:shd w:val="clear" w:color="auto" w:fill="FFFFFF" w:themeFill="background1"/>
            <w:vAlign w:val="center"/>
          </w:tcPr>
          <w:p w14:paraId="4FEFC5B6" w14:textId="77777777" w:rsidR="001F381D" w:rsidRPr="000961AC" w:rsidRDefault="001F381D" w:rsidP="009F3997">
            <w:pPr>
              <w:spacing w:line="240" w:lineRule="auto"/>
              <w:jc w:val="center"/>
              <w:rPr>
                <w:lang w:val="en-GB"/>
              </w:rPr>
            </w:pPr>
            <w:r w:rsidRPr="000961AC">
              <w:rPr>
                <w:lang w:val="en-GB"/>
              </w:rPr>
              <w:t>8,399 (21.1)</w:t>
            </w:r>
          </w:p>
        </w:tc>
        <w:tc>
          <w:tcPr>
            <w:tcW w:w="2098" w:type="dxa"/>
            <w:tcBorders>
              <w:top w:val="nil"/>
              <w:left w:val="nil"/>
              <w:bottom w:val="nil"/>
              <w:right w:val="nil"/>
            </w:tcBorders>
            <w:shd w:val="clear" w:color="auto" w:fill="FFFFFF" w:themeFill="background1"/>
            <w:vAlign w:val="center"/>
          </w:tcPr>
          <w:p w14:paraId="3C80B920" w14:textId="77777777" w:rsidR="001F381D" w:rsidRPr="000961AC" w:rsidRDefault="001F381D" w:rsidP="009F3997">
            <w:pPr>
              <w:spacing w:line="240" w:lineRule="auto"/>
              <w:jc w:val="center"/>
              <w:rPr>
                <w:lang w:val="en-GB"/>
              </w:rPr>
            </w:pPr>
            <w:r w:rsidRPr="000961AC">
              <w:rPr>
                <w:lang w:val="en-GB"/>
              </w:rPr>
              <w:t>10,797 (20.9)</w:t>
            </w:r>
          </w:p>
        </w:tc>
        <w:tc>
          <w:tcPr>
            <w:tcW w:w="2098" w:type="dxa"/>
            <w:tcBorders>
              <w:top w:val="nil"/>
              <w:left w:val="nil"/>
              <w:bottom w:val="nil"/>
              <w:right w:val="nil"/>
            </w:tcBorders>
            <w:shd w:val="clear" w:color="auto" w:fill="FFFFFF" w:themeFill="background1"/>
            <w:vAlign w:val="center"/>
          </w:tcPr>
          <w:p w14:paraId="314ACA95" w14:textId="77777777" w:rsidR="001F381D" w:rsidRPr="000961AC" w:rsidRDefault="001F381D" w:rsidP="009F3997">
            <w:pPr>
              <w:spacing w:line="240" w:lineRule="auto"/>
              <w:jc w:val="center"/>
              <w:rPr>
                <w:lang w:val="en-GB"/>
              </w:rPr>
            </w:pPr>
            <w:r w:rsidRPr="000961AC">
              <w:rPr>
                <w:lang w:val="en-GB"/>
              </w:rPr>
              <w:t>119,314 (17.1)</w:t>
            </w:r>
          </w:p>
        </w:tc>
      </w:tr>
      <w:tr w:rsidR="001F381D" w:rsidRPr="000961AC" w14:paraId="20039E79" w14:textId="77777777" w:rsidTr="009F3997">
        <w:trPr>
          <w:trHeight w:val="454"/>
        </w:trPr>
        <w:tc>
          <w:tcPr>
            <w:tcW w:w="4932" w:type="dxa"/>
            <w:tcBorders>
              <w:top w:val="nil"/>
              <w:left w:val="nil"/>
              <w:bottom w:val="nil"/>
              <w:right w:val="nil"/>
            </w:tcBorders>
            <w:shd w:val="clear" w:color="auto" w:fill="FFFFFF" w:themeFill="background1"/>
            <w:vAlign w:val="center"/>
          </w:tcPr>
          <w:p w14:paraId="4C5D3E7D" w14:textId="77777777" w:rsidR="001F381D" w:rsidRPr="000961AC" w:rsidRDefault="001F381D" w:rsidP="009F3997">
            <w:pPr>
              <w:spacing w:line="240" w:lineRule="auto"/>
              <w:rPr>
                <w:lang w:val="en-GB"/>
              </w:rPr>
            </w:pPr>
            <w:r w:rsidRPr="000961AC">
              <w:rPr>
                <w:lang w:val="en-GB"/>
              </w:rPr>
              <w:lastRenderedPageBreak/>
              <w:t xml:space="preserve">    Obese:</w:t>
            </w:r>
            <w:r w:rsidRPr="000961AC">
              <w:rPr>
                <w:shd w:val="clear" w:color="auto" w:fill="FFFFFF"/>
                <w:lang w:val="en-GB"/>
              </w:rPr>
              <w:t xml:space="preserve"> ≥30</w:t>
            </w:r>
          </w:p>
        </w:tc>
        <w:tc>
          <w:tcPr>
            <w:tcW w:w="2098" w:type="dxa"/>
            <w:tcBorders>
              <w:top w:val="nil"/>
              <w:left w:val="nil"/>
              <w:bottom w:val="nil"/>
              <w:right w:val="nil"/>
            </w:tcBorders>
            <w:shd w:val="clear" w:color="auto" w:fill="FFFFFF" w:themeFill="background1"/>
            <w:vAlign w:val="center"/>
          </w:tcPr>
          <w:p w14:paraId="30330CF0" w14:textId="77777777" w:rsidR="001F381D" w:rsidRPr="000961AC" w:rsidRDefault="001F381D" w:rsidP="009F3997">
            <w:pPr>
              <w:spacing w:line="240" w:lineRule="auto"/>
              <w:jc w:val="center"/>
              <w:rPr>
                <w:lang w:val="en-GB"/>
              </w:rPr>
            </w:pPr>
            <w:r w:rsidRPr="000961AC">
              <w:rPr>
                <w:lang w:val="en-GB"/>
              </w:rPr>
              <w:t>8,498 (14.2)</w:t>
            </w:r>
          </w:p>
        </w:tc>
        <w:tc>
          <w:tcPr>
            <w:tcW w:w="2098" w:type="dxa"/>
            <w:tcBorders>
              <w:top w:val="nil"/>
              <w:left w:val="nil"/>
              <w:bottom w:val="nil"/>
              <w:right w:val="nil"/>
            </w:tcBorders>
            <w:shd w:val="clear" w:color="auto" w:fill="FFFFFF" w:themeFill="background1"/>
            <w:vAlign w:val="center"/>
          </w:tcPr>
          <w:p w14:paraId="318430A0" w14:textId="77777777" w:rsidR="001F381D" w:rsidRPr="000961AC" w:rsidRDefault="001F381D" w:rsidP="009F3997">
            <w:pPr>
              <w:spacing w:line="240" w:lineRule="auto"/>
              <w:jc w:val="center"/>
              <w:rPr>
                <w:lang w:val="en-GB"/>
              </w:rPr>
            </w:pPr>
            <w:r w:rsidRPr="000961AC">
              <w:rPr>
                <w:lang w:val="en-GB"/>
              </w:rPr>
              <w:t>4,062 (10.2)</w:t>
            </w:r>
          </w:p>
        </w:tc>
        <w:tc>
          <w:tcPr>
            <w:tcW w:w="2098" w:type="dxa"/>
            <w:tcBorders>
              <w:top w:val="nil"/>
              <w:left w:val="nil"/>
              <w:bottom w:val="nil"/>
              <w:right w:val="nil"/>
            </w:tcBorders>
            <w:shd w:val="clear" w:color="auto" w:fill="FFFFFF" w:themeFill="background1"/>
            <w:vAlign w:val="center"/>
          </w:tcPr>
          <w:p w14:paraId="374A3102" w14:textId="77777777" w:rsidR="001F381D" w:rsidRPr="000961AC" w:rsidRDefault="001F381D" w:rsidP="009F3997">
            <w:pPr>
              <w:spacing w:line="240" w:lineRule="auto"/>
              <w:jc w:val="center"/>
              <w:rPr>
                <w:lang w:val="en-GB"/>
              </w:rPr>
            </w:pPr>
            <w:r w:rsidRPr="000961AC">
              <w:rPr>
                <w:lang w:val="en-GB"/>
              </w:rPr>
              <w:t>4,655 (9.0)</w:t>
            </w:r>
          </w:p>
        </w:tc>
        <w:tc>
          <w:tcPr>
            <w:tcW w:w="2098" w:type="dxa"/>
            <w:tcBorders>
              <w:top w:val="nil"/>
              <w:left w:val="nil"/>
              <w:bottom w:val="nil"/>
              <w:right w:val="nil"/>
            </w:tcBorders>
            <w:shd w:val="clear" w:color="auto" w:fill="FFFFFF" w:themeFill="background1"/>
            <w:vAlign w:val="center"/>
          </w:tcPr>
          <w:p w14:paraId="3446ED1F" w14:textId="77777777" w:rsidR="001F381D" w:rsidRPr="000961AC" w:rsidRDefault="001F381D" w:rsidP="009F3997">
            <w:pPr>
              <w:spacing w:line="240" w:lineRule="auto"/>
              <w:jc w:val="center"/>
              <w:rPr>
                <w:lang w:val="en-GB"/>
              </w:rPr>
            </w:pPr>
            <w:r w:rsidRPr="000961AC">
              <w:rPr>
                <w:lang w:val="en-GB"/>
              </w:rPr>
              <w:t>44,579 (6.4)</w:t>
            </w:r>
          </w:p>
        </w:tc>
      </w:tr>
      <w:tr w:rsidR="001F381D" w:rsidRPr="000961AC" w14:paraId="5327CFEA" w14:textId="77777777" w:rsidTr="009F3997">
        <w:trPr>
          <w:trHeight w:val="454"/>
        </w:trPr>
        <w:tc>
          <w:tcPr>
            <w:tcW w:w="4932" w:type="dxa"/>
            <w:tcBorders>
              <w:top w:val="nil"/>
              <w:left w:val="nil"/>
              <w:bottom w:val="single" w:sz="4" w:space="0" w:color="auto"/>
              <w:right w:val="nil"/>
            </w:tcBorders>
            <w:shd w:val="clear" w:color="auto" w:fill="FFFFFF" w:themeFill="background1"/>
            <w:vAlign w:val="center"/>
          </w:tcPr>
          <w:p w14:paraId="45E34420" w14:textId="77777777" w:rsidR="001F381D" w:rsidRPr="000961AC" w:rsidRDefault="001F381D" w:rsidP="009F3997">
            <w:pPr>
              <w:spacing w:line="240" w:lineRule="auto"/>
              <w:rPr>
                <w:lang w:val="en-GB"/>
              </w:rPr>
            </w:pPr>
            <w:r w:rsidRPr="000961AC">
              <w:rPr>
                <w:lang w:val="en-GB"/>
              </w:rPr>
              <w:t xml:space="preserve">    Missing</w:t>
            </w:r>
          </w:p>
        </w:tc>
        <w:tc>
          <w:tcPr>
            <w:tcW w:w="2098" w:type="dxa"/>
            <w:tcBorders>
              <w:top w:val="nil"/>
              <w:left w:val="nil"/>
              <w:bottom w:val="single" w:sz="4" w:space="0" w:color="auto"/>
              <w:right w:val="nil"/>
            </w:tcBorders>
            <w:shd w:val="clear" w:color="auto" w:fill="FFFFFF" w:themeFill="background1"/>
            <w:vAlign w:val="center"/>
          </w:tcPr>
          <w:p w14:paraId="3AB953FF" w14:textId="77777777" w:rsidR="001F381D" w:rsidRPr="000961AC" w:rsidRDefault="001F381D" w:rsidP="009F3997">
            <w:pPr>
              <w:spacing w:line="240" w:lineRule="auto"/>
              <w:jc w:val="center"/>
              <w:rPr>
                <w:lang w:val="en-GB"/>
              </w:rPr>
            </w:pPr>
            <w:r w:rsidRPr="000961AC">
              <w:rPr>
                <w:lang w:val="en-GB"/>
              </w:rPr>
              <w:t>10,764 (18.0)</w:t>
            </w:r>
          </w:p>
        </w:tc>
        <w:tc>
          <w:tcPr>
            <w:tcW w:w="2098" w:type="dxa"/>
            <w:tcBorders>
              <w:top w:val="nil"/>
              <w:left w:val="nil"/>
              <w:bottom w:val="single" w:sz="4" w:space="0" w:color="auto"/>
              <w:right w:val="nil"/>
            </w:tcBorders>
            <w:shd w:val="clear" w:color="auto" w:fill="FFFFFF" w:themeFill="background1"/>
            <w:vAlign w:val="center"/>
          </w:tcPr>
          <w:p w14:paraId="72D82557" w14:textId="77777777" w:rsidR="001F381D" w:rsidRPr="000961AC" w:rsidRDefault="001F381D" w:rsidP="009F3997">
            <w:pPr>
              <w:spacing w:line="240" w:lineRule="auto"/>
              <w:jc w:val="center"/>
              <w:rPr>
                <w:lang w:val="en-GB"/>
              </w:rPr>
            </w:pPr>
            <w:r w:rsidRPr="000961AC">
              <w:rPr>
                <w:lang w:val="en-GB"/>
              </w:rPr>
              <w:t>7,676 (19.4)</w:t>
            </w:r>
          </w:p>
        </w:tc>
        <w:tc>
          <w:tcPr>
            <w:tcW w:w="2098" w:type="dxa"/>
            <w:tcBorders>
              <w:top w:val="nil"/>
              <w:left w:val="nil"/>
              <w:bottom w:val="single" w:sz="4" w:space="0" w:color="auto"/>
              <w:right w:val="nil"/>
            </w:tcBorders>
            <w:shd w:val="clear" w:color="auto" w:fill="FFFFFF" w:themeFill="background1"/>
            <w:vAlign w:val="center"/>
          </w:tcPr>
          <w:p w14:paraId="691D7449" w14:textId="77777777" w:rsidR="001F381D" w:rsidRPr="000961AC" w:rsidRDefault="001F381D" w:rsidP="009F3997">
            <w:pPr>
              <w:spacing w:line="240" w:lineRule="auto"/>
              <w:jc w:val="center"/>
              <w:rPr>
                <w:lang w:val="en-GB"/>
              </w:rPr>
            </w:pPr>
            <w:r w:rsidRPr="000961AC">
              <w:rPr>
                <w:lang w:val="en-GB"/>
              </w:rPr>
              <w:t>9,726 (18.7)</w:t>
            </w:r>
          </w:p>
        </w:tc>
        <w:tc>
          <w:tcPr>
            <w:tcW w:w="2098" w:type="dxa"/>
            <w:tcBorders>
              <w:top w:val="nil"/>
              <w:left w:val="nil"/>
              <w:bottom w:val="single" w:sz="4" w:space="0" w:color="auto"/>
              <w:right w:val="nil"/>
            </w:tcBorders>
            <w:shd w:val="clear" w:color="auto" w:fill="FFFFFF" w:themeFill="background1"/>
            <w:vAlign w:val="center"/>
          </w:tcPr>
          <w:p w14:paraId="2A031420" w14:textId="77777777" w:rsidR="001F381D" w:rsidRPr="000961AC" w:rsidRDefault="001F381D" w:rsidP="009F3997">
            <w:pPr>
              <w:spacing w:line="240" w:lineRule="auto"/>
              <w:jc w:val="center"/>
              <w:rPr>
                <w:lang w:val="en-GB"/>
              </w:rPr>
            </w:pPr>
            <w:r w:rsidRPr="000961AC">
              <w:rPr>
                <w:lang w:val="en-GB"/>
              </w:rPr>
              <w:t>157,259 (22.5)</w:t>
            </w:r>
          </w:p>
        </w:tc>
      </w:tr>
      <w:tr w:rsidR="001F381D" w:rsidRPr="000961AC" w14:paraId="64989032" w14:textId="77777777" w:rsidTr="009F3997">
        <w:trPr>
          <w:trHeight w:val="454"/>
        </w:trPr>
        <w:tc>
          <w:tcPr>
            <w:tcW w:w="4932" w:type="dxa"/>
            <w:tcBorders>
              <w:left w:val="nil"/>
              <w:bottom w:val="nil"/>
              <w:right w:val="nil"/>
            </w:tcBorders>
            <w:shd w:val="clear" w:color="auto" w:fill="FFFFFF" w:themeFill="background1"/>
            <w:vAlign w:val="center"/>
          </w:tcPr>
          <w:p w14:paraId="39601801" w14:textId="77777777" w:rsidR="001F381D" w:rsidRPr="000961AC" w:rsidRDefault="001F381D" w:rsidP="009F3997">
            <w:pPr>
              <w:spacing w:line="240" w:lineRule="auto"/>
              <w:rPr>
                <w:b/>
                <w:bCs/>
                <w:lang w:val="en-GB"/>
              </w:rPr>
            </w:pPr>
            <w:r w:rsidRPr="000961AC">
              <w:rPr>
                <w:b/>
                <w:bCs/>
                <w:lang w:val="en-GB"/>
              </w:rPr>
              <w:t>Country of origin, (n, %)</w:t>
            </w:r>
          </w:p>
        </w:tc>
        <w:tc>
          <w:tcPr>
            <w:tcW w:w="2098" w:type="dxa"/>
            <w:tcBorders>
              <w:left w:val="nil"/>
              <w:bottom w:val="nil"/>
              <w:right w:val="nil"/>
            </w:tcBorders>
            <w:shd w:val="clear" w:color="auto" w:fill="FFFFFF" w:themeFill="background1"/>
            <w:vAlign w:val="center"/>
          </w:tcPr>
          <w:p w14:paraId="3685A998"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40C7EDC8"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50F9E906"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1E6D5D14" w14:textId="77777777" w:rsidR="001F381D" w:rsidRPr="000961AC" w:rsidRDefault="001F381D" w:rsidP="009F3997">
            <w:pPr>
              <w:spacing w:line="240" w:lineRule="auto"/>
              <w:jc w:val="center"/>
              <w:rPr>
                <w:lang w:val="en-GB"/>
              </w:rPr>
            </w:pPr>
          </w:p>
        </w:tc>
      </w:tr>
      <w:tr w:rsidR="001F381D" w:rsidRPr="000961AC" w14:paraId="561867F7" w14:textId="77777777" w:rsidTr="009F3997">
        <w:trPr>
          <w:trHeight w:val="454"/>
        </w:trPr>
        <w:tc>
          <w:tcPr>
            <w:tcW w:w="4932" w:type="dxa"/>
            <w:tcBorders>
              <w:top w:val="nil"/>
              <w:left w:val="nil"/>
              <w:bottom w:val="nil"/>
              <w:right w:val="nil"/>
            </w:tcBorders>
            <w:shd w:val="clear" w:color="auto" w:fill="FFFFFF" w:themeFill="background1"/>
            <w:vAlign w:val="center"/>
          </w:tcPr>
          <w:p w14:paraId="4BE0B664" w14:textId="77777777" w:rsidR="001F381D" w:rsidRPr="000961AC" w:rsidRDefault="001F381D" w:rsidP="009F3997">
            <w:pPr>
              <w:spacing w:line="240" w:lineRule="auto"/>
              <w:rPr>
                <w:lang w:val="en-GB"/>
              </w:rPr>
            </w:pPr>
            <w:r w:rsidRPr="000961AC">
              <w:rPr>
                <w:lang w:val="en-GB"/>
              </w:rPr>
              <w:t xml:space="preserve">    Sweden</w:t>
            </w:r>
          </w:p>
        </w:tc>
        <w:tc>
          <w:tcPr>
            <w:tcW w:w="2098" w:type="dxa"/>
            <w:tcBorders>
              <w:top w:val="nil"/>
              <w:left w:val="nil"/>
              <w:bottom w:val="nil"/>
              <w:right w:val="nil"/>
            </w:tcBorders>
            <w:shd w:val="clear" w:color="auto" w:fill="FFFFFF" w:themeFill="background1"/>
            <w:vAlign w:val="center"/>
          </w:tcPr>
          <w:p w14:paraId="06C1E735" w14:textId="77777777" w:rsidR="001F381D" w:rsidRPr="000961AC" w:rsidRDefault="001F381D" w:rsidP="009F3997">
            <w:pPr>
              <w:spacing w:line="240" w:lineRule="auto"/>
              <w:jc w:val="center"/>
              <w:rPr>
                <w:lang w:val="en-GB"/>
              </w:rPr>
            </w:pPr>
            <w:r w:rsidRPr="000961AC">
              <w:rPr>
                <w:lang w:val="en-GB"/>
              </w:rPr>
              <w:t>49,354 (82.5)</w:t>
            </w:r>
          </w:p>
        </w:tc>
        <w:tc>
          <w:tcPr>
            <w:tcW w:w="2098" w:type="dxa"/>
            <w:tcBorders>
              <w:top w:val="nil"/>
              <w:left w:val="nil"/>
              <w:bottom w:val="nil"/>
              <w:right w:val="nil"/>
            </w:tcBorders>
            <w:shd w:val="clear" w:color="auto" w:fill="FFFFFF" w:themeFill="background1"/>
            <w:vAlign w:val="center"/>
          </w:tcPr>
          <w:p w14:paraId="57CF9DAA" w14:textId="77777777" w:rsidR="001F381D" w:rsidRPr="000961AC" w:rsidRDefault="001F381D" w:rsidP="009F3997">
            <w:pPr>
              <w:spacing w:line="240" w:lineRule="auto"/>
              <w:jc w:val="center"/>
              <w:rPr>
                <w:lang w:val="en-GB"/>
              </w:rPr>
            </w:pPr>
            <w:r w:rsidRPr="000961AC">
              <w:rPr>
                <w:lang w:val="en-GB"/>
              </w:rPr>
              <w:t>33,461 (84.4)</w:t>
            </w:r>
          </w:p>
        </w:tc>
        <w:tc>
          <w:tcPr>
            <w:tcW w:w="2098" w:type="dxa"/>
            <w:tcBorders>
              <w:top w:val="nil"/>
              <w:left w:val="nil"/>
              <w:bottom w:val="nil"/>
              <w:right w:val="nil"/>
            </w:tcBorders>
            <w:shd w:val="clear" w:color="auto" w:fill="FFFFFF" w:themeFill="background1"/>
            <w:vAlign w:val="center"/>
          </w:tcPr>
          <w:p w14:paraId="52E0728D" w14:textId="77777777" w:rsidR="001F381D" w:rsidRPr="000961AC" w:rsidRDefault="001F381D" w:rsidP="009F3997">
            <w:pPr>
              <w:spacing w:line="240" w:lineRule="auto"/>
              <w:jc w:val="center"/>
              <w:rPr>
                <w:lang w:val="en-GB"/>
              </w:rPr>
            </w:pPr>
            <w:r w:rsidRPr="000961AC">
              <w:rPr>
                <w:lang w:val="en-GB"/>
              </w:rPr>
              <w:t>44,700 (86.4)</w:t>
            </w:r>
          </w:p>
        </w:tc>
        <w:tc>
          <w:tcPr>
            <w:tcW w:w="2098" w:type="dxa"/>
            <w:tcBorders>
              <w:top w:val="nil"/>
              <w:left w:val="nil"/>
              <w:bottom w:val="nil"/>
              <w:right w:val="nil"/>
            </w:tcBorders>
            <w:shd w:val="clear" w:color="auto" w:fill="FFFFFF" w:themeFill="background1"/>
            <w:vAlign w:val="center"/>
          </w:tcPr>
          <w:p w14:paraId="0797655D" w14:textId="77777777" w:rsidR="001F381D" w:rsidRPr="000961AC" w:rsidRDefault="001F381D" w:rsidP="009F3997">
            <w:pPr>
              <w:spacing w:line="240" w:lineRule="auto"/>
              <w:jc w:val="center"/>
              <w:rPr>
                <w:lang w:val="en-GB"/>
              </w:rPr>
            </w:pPr>
            <w:r w:rsidRPr="000961AC">
              <w:rPr>
                <w:lang w:val="en-GB"/>
              </w:rPr>
              <w:t>597,861 (85.5)</w:t>
            </w:r>
          </w:p>
        </w:tc>
      </w:tr>
      <w:tr w:rsidR="001F381D" w:rsidRPr="000961AC" w14:paraId="5DDF7038" w14:textId="77777777" w:rsidTr="009F3997">
        <w:trPr>
          <w:trHeight w:val="454"/>
        </w:trPr>
        <w:tc>
          <w:tcPr>
            <w:tcW w:w="4932" w:type="dxa"/>
            <w:tcBorders>
              <w:top w:val="nil"/>
              <w:left w:val="nil"/>
              <w:bottom w:val="nil"/>
              <w:right w:val="nil"/>
            </w:tcBorders>
            <w:shd w:val="clear" w:color="auto" w:fill="FFFFFF" w:themeFill="background1"/>
            <w:vAlign w:val="center"/>
          </w:tcPr>
          <w:p w14:paraId="01595E01" w14:textId="77777777" w:rsidR="001F381D" w:rsidRPr="000961AC" w:rsidRDefault="001F381D" w:rsidP="009F3997">
            <w:pPr>
              <w:spacing w:line="240" w:lineRule="auto"/>
              <w:rPr>
                <w:lang w:val="en-GB"/>
              </w:rPr>
            </w:pPr>
            <w:r w:rsidRPr="000961AC">
              <w:rPr>
                <w:lang w:val="en-GB"/>
              </w:rPr>
              <w:t xml:space="preserve">    Other Scandinavian</w:t>
            </w:r>
          </w:p>
        </w:tc>
        <w:tc>
          <w:tcPr>
            <w:tcW w:w="2098" w:type="dxa"/>
            <w:tcBorders>
              <w:top w:val="nil"/>
              <w:left w:val="nil"/>
              <w:bottom w:val="nil"/>
              <w:right w:val="nil"/>
            </w:tcBorders>
            <w:shd w:val="clear" w:color="auto" w:fill="FFFFFF" w:themeFill="background1"/>
            <w:vAlign w:val="center"/>
          </w:tcPr>
          <w:p w14:paraId="5C77F5B9" w14:textId="77777777" w:rsidR="001F381D" w:rsidRPr="000961AC" w:rsidRDefault="001F381D" w:rsidP="009F3997">
            <w:pPr>
              <w:spacing w:line="240" w:lineRule="auto"/>
              <w:jc w:val="center"/>
              <w:rPr>
                <w:lang w:val="en-GB"/>
              </w:rPr>
            </w:pPr>
            <w:r w:rsidRPr="000961AC">
              <w:rPr>
                <w:lang w:val="en-GB"/>
              </w:rPr>
              <w:t>1,450 (2.4)</w:t>
            </w:r>
          </w:p>
        </w:tc>
        <w:tc>
          <w:tcPr>
            <w:tcW w:w="2098" w:type="dxa"/>
            <w:tcBorders>
              <w:top w:val="nil"/>
              <w:left w:val="nil"/>
              <w:bottom w:val="nil"/>
              <w:right w:val="nil"/>
            </w:tcBorders>
            <w:shd w:val="clear" w:color="auto" w:fill="FFFFFF" w:themeFill="background1"/>
            <w:vAlign w:val="center"/>
          </w:tcPr>
          <w:p w14:paraId="011A9E3E" w14:textId="77777777" w:rsidR="001F381D" w:rsidRPr="000961AC" w:rsidRDefault="001F381D" w:rsidP="009F3997">
            <w:pPr>
              <w:spacing w:line="240" w:lineRule="auto"/>
              <w:jc w:val="center"/>
              <w:rPr>
                <w:lang w:val="en-GB"/>
              </w:rPr>
            </w:pPr>
            <w:r w:rsidRPr="000961AC">
              <w:rPr>
                <w:lang w:val="en-GB"/>
              </w:rPr>
              <w:t>929 (2.3)</w:t>
            </w:r>
          </w:p>
        </w:tc>
        <w:tc>
          <w:tcPr>
            <w:tcW w:w="2098" w:type="dxa"/>
            <w:tcBorders>
              <w:top w:val="nil"/>
              <w:left w:val="nil"/>
              <w:bottom w:val="nil"/>
              <w:right w:val="nil"/>
            </w:tcBorders>
            <w:shd w:val="clear" w:color="auto" w:fill="FFFFFF" w:themeFill="background1"/>
            <w:vAlign w:val="center"/>
          </w:tcPr>
          <w:p w14:paraId="75355BE7" w14:textId="77777777" w:rsidR="001F381D" w:rsidRPr="000961AC" w:rsidRDefault="001F381D" w:rsidP="009F3997">
            <w:pPr>
              <w:spacing w:line="240" w:lineRule="auto"/>
              <w:jc w:val="center"/>
              <w:rPr>
                <w:lang w:val="en-GB"/>
              </w:rPr>
            </w:pPr>
            <w:r w:rsidRPr="000961AC">
              <w:rPr>
                <w:lang w:val="en-GB"/>
              </w:rPr>
              <w:t>1,213 (2.3)</w:t>
            </w:r>
          </w:p>
        </w:tc>
        <w:tc>
          <w:tcPr>
            <w:tcW w:w="2098" w:type="dxa"/>
            <w:tcBorders>
              <w:top w:val="nil"/>
              <w:left w:val="nil"/>
              <w:bottom w:val="nil"/>
              <w:right w:val="nil"/>
            </w:tcBorders>
            <w:shd w:val="clear" w:color="auto" w:fill="FFFFFF" w:themeFill="background1"/>
            <w:vAlign w:val="center"/>
          </w:tcPr>
          <w:p w14:paraId="1B13B3A5" w14:textId="77777777" w:rsidR="001F381D" w:rsidRPr="000961AC" w:rsidRDefault="001F381D" w:rsidP="009F3997">
            <w:pPr>
              <w:spacing w:line="240" w:lineRule="auto"/>
              <w:jc w:val="center"/>
              <w:rPr>
                <w:lang w:val="en-GB"/>
              </w:rPr>
            </w:pPr>
            <w:r w:rsidRPr="000961AC">
              <w:rPr>
                <w:lang w:val="en-GB"/>
              </w:rPr>
              <w:t>17,492 (2.5)</w:t>
            </w:r>
          </w:p>
        </w:tc>
      </w:tr>
      <w:tr w:rsidR="001F381D" w:rsidRPr="000961AC" w14:paraId="384C2DEB" w14:textId="77777777" w:rsidTr="009F3997">
        <w:trPr>
          <w:trHeight w:val="454"/>
        </w:trPr>
        <w:tc>
          <w:tcPr>
            <w:tcW w:w="4932" w:type="dxa"/>
            <w:tcBorders>
              <w:top w:val="nil"/>
              <w:left w:val="nil"/>
              <w:bottom w:val="nil"/>
              <w:right w:val="nil"/>
            </w:tcBorders>
            <w:shd w:val="clear" w:color="auto" w:fill="FFFFFF" w:themeFill="background1"/>
            <w:vAlign w:val="center"/>
          </w:tcPr>
          <w:p w14:paraId="5FE105C9" w14:textId="77777777" w:rsidR="001F381D" w:rsidRPr="000961AC" w:rsidRDefault="001F381D" w:rsidP="009F3997">
            <w:pPr>
              <w:spacing w:line="240" w:lineRule="auto"/>
              <w:rPr>
                <w:lang w:val="en-GB"/>
              </w:rPr>
            </w:pPr>
            <w:r w:rsidRPr="000961AC">
              <w:rPr>
                <w:lang w:val="en-GB"/>
              </w:rPr>
              <w:t xml:space="preserve">    Non-Scandinavian</w:t>
            </w:r>
          </w:p>
        </w:tc>
        <w:tc>
          <w:tcPr>
            <w:tcW w:w="2098" w:type="dxa"/>
            <w:tcBorders>
              <w:top w:val="nil"/>
              <w:left w:val="nil"/>
              <w:bottom w:val="nil"/>
              <w:right w:val="nil"/>
            </w:tcBorders>
            <w:shd w:val="clear" w:color="auto" w:fill="FFFFFF" w:themeFill="background1"/>
            <w:vAlign w:val="center"/>
          </w:tcPr>
          <w:p w14:paraId="56A7CA02" w14:textId="77777777" w:rsidR="001F381D" w:rsidRPr="000961AC" w:rsidRDefault="001F381D" w:rsidP="009F3997">
            <w:pPr>
              <w:spacing w:line="240" w:lineRule="auto"/>
              <w:jc w:val="center"/>
              <w:rPr>
                <w:lang w:val="en-GB"/>
              </w:rPr>
            </w:pPr>
            <w:r w:rsidRPr="000961AC">
              <w:rPr>
                <w:lang w:val="en-GB"/>
              </w:rPr>
              <w:t>8,990 (15.0)</w:t>
            </w:r>
          </w:p>
        </w:tc>
        <w:tc>
          <w:tcPr>
            <w:tcW w:w="2098" w:type="dxa"/>
            <w:tcBorders>
              <w:top w:val="nil"/>
              <w:left w:val="nil"/>
              <w:bottom w:val="nil"/>
              <w:right w:val="nil"/>
            </w:tcBorders>
            <w:shd w:val="clear" w:color="auto" w:fill="FFFFFF" w:themeFill="background1"/>
            <w:vAlign w:val="center"/>
          </w:tcPr>
          <w:p w14:paraId="7DFD8E55" w14:textId="77777777" w:rsidR="001F381D" w:rsidRPr="000961AC" w:rsidRDefault="001F381D" w:rsidP="009F3997">
            <w:pPr>
              <w:spacing w:line="240" w:lineRule="auto"/>
              <w:jc w:val="center"/>
              <w:rPr>
                <w:lang w:val="en-GB"/>
              </w:rPr>
            </w:pPr>
            <w:r w:rsidRPr="000961AC">
              <w:rPr>
                <w:lang w:val="en-GB"/>
              </w:rPr>
              <w:t>5,198 (13.1)</w:t>
            </w:r>
          </w:p>
        </w:tc>
        <w:tc>
          <w:tcPr>
            <w:tcW w:w="2098" w:type="dxa"/>
            <w:tcBorders>
              <w:top w:val="nil"/>
              <w:left w:val="nil"/>
              <w:bottom w:val="nil"/>
              <w:right w:val="nil"/>
            </w:tcBorders>
            <w:shd w:val="clear" w:color="auto" w:fill="FFFFFF" w:themeFill="background1"/>
            <w:vAlign w:val="center"/>
          </w:tcPr>
          <w:p w14:paraId="034A4A65" w14:textId="77777777" w:rsidR="001F381D" w:rsidRPr="000961AC" w:rsidRDefault="001F381D" w:rsidP="009F3997">
            <w:pPr>
              <w:spacing w:line="240" w:lineRule="auto"/>
              <w:jc w:val="center"/>
              <w:rPr>
                <w:lang w:val="en-GB"/>
              </w:rPr>
            </w:pPr>
            <w:r w:rsidRPr="000961AC">
              <w:rPr>
                <w:lang w:val="en-GB"/>
              </w:rPr>
              <w:t>5,796 (11.2)</w:t>
            </w:r>
          </w:p>
        </w:tc>
        <w:tc>
          <w:tcPr>
            <w:tcW w:w="2098" w:type="dxa"/>
            <w:tcBorders>
              <w:top w:val="nil"/>
              <w:left w:val="nil"/>
              <w:bottom w:val="nil"/>
              <w:right w:val="nil"/>
            </w:tcBorders>
            <w:shd w:val="clear" w:color="auto" w:fill="FFFFFF" w:themeFill="background1"/>
            <w:vAlign w:val="center"/>
          </w:tcPr>
          <w:p w14:paraId="5414AD60" w14:textId="77777777" w:rsidR="001F381D" w:rsidRPr="000961AC" w:rsidRDefault="001F381D" w:rsidP="009F3997">
            <w:pPr>
              <w:spacing w:line="240" w:lineRule="auto"/>
              <w:jc w:val="center"/>
              <w:rPr>
                <w:lang w:val="en-GB"/>
              </w:rPr>
            </w:pPr>
            <w:r w:rsidRPr="000961AC">
              <w:rPr>
                <w:lang w:val="en-GB"/>
              </w:rPr>
              <w:t>83,313 (11.9)</w:t>
            </w:r>
          </w:p>
        </w:tc>
      </w:tr>
      <w:tr w:rsidR="001F381D" w:rsidRPr="000961AC" w14:paraId="36C98549" w14:textId="77777777" w:rsidTr="009F3997">
        <w:trPr>
          <w:trHeight w:val="454"/>
        </w:trPr>
        <w:tc>
          <w:tcPr>
            <w:tcW w:w="4932" w:type="dxa"/>
            <w:tcBorders>
              <w:top w:val="nil"/>
              <w:left w:val="nil"/>
              <w:right w:val="nil"/>
            </w:tcBorders>
            <w:shd w:val="clear" w:color="auto" w:fill="FFFFFF" w:themeFill="background1"/>
            <w:vAlign w:val="center"/>
          </w:tcPr>
          <w:p w14:paraId="5D8A6C62" w14:textId="77777777" w:rsidR="001F381D" w:rsidRPr="000961AC" w:rsidRDefault="001F381D" w:rsidP="009F3997">
            <w:pPr>
              <w:spacing w:line="240" w:lineRule="auto"/>
              <w:rPr>
                <w:lang w:val="en-GB"/>
              </w:rPr>
            </w:pPr>
            <w:r w:rsidRPr="000961AC">
              <w:rPr>
                <w:lang w:val="en-GB"/>
              </w:rPr>
              <w:t xml:space="preserve">    Missing</w:t>
            </w:r>
          </w:p>
        </w:tc>
        <w:tc>
          <w:tcPr>
            <w:tcW w:w="2098" w:type="dxa"/>
            <w:tcBorders>
              <w:top w:val="nil"/>
              <w:left w:val="nil"/>
              <w:right w:val="nil"/>
            </w:tcBorders>
            <w:shd w:val="clear" w:color="auto" w:fill="FFFFFF" w:themeFill="background1"/>
            <w:vAlign w:val="center"/>
          </w:tcPr>
          <w:p w14:paraId="226CC78A" w14:textId="77777777" w:rsidR="001F381D" w:rsidRPr="000961AC" w:rsidRDefault="001F381D" w:rsidP="009F3997">
            <w:pPr>
              <w:spacing w:line="240" w:lineRule="auto"/>
              <w:jc w:val="center"/>
              <w:rPr>
                <w:lang w:val="en-GB"/>
              </w:rPr>
            </w:pPr>
            <w:r w:rsidRPr="000961AC">
              <w:rPr>
                <w:lang w:val="en-GB"/>
              </w:rPr>
              <w:t>49 (0.1)</w:t>
            </w:r>
          </w:p>
        </w:tc>
        <w:tc>
          <w:tcPr>
            <w:tcW w:w="2098" w:type="dxa"/>
            <w:tcBorders>
              <w:top w:val="nil"/>
              <w:left w:val="nil"/>
              <w:right w:val="nil"/>
            </w:tcBorders>
            <w:shd w:val="clear" w:color="auto" w:fill="FFFFFF" w:themeFill="background1"/>
            <w:vAlign w:val="center"/>
          </w:tcPr>
          <w:p w14:paraId="422FCE1A" w14:textId="77777777" w:rsidR="001F381D" w:rsidRPr="000961AC" w:rsidRDefault="001F381D" w:rsidP="009F3997">
            <w:pPr>
              <w:spacing w:line="240" w:lineRule="auto"/>
              <w:jc w:val="center"/>
              <w:rPr>
                <w:lang w:val="en-GB"/>
              </w:rPr>
            </w:pPr>
            <w:r w:rsidRPr="000961AC">
              <w:rPr>
                <w:lang w:val="en-GB"/>
              </w:rPr>
              <w:t>47 (0.1)</w:t>
            </w:r>
          </w:p>
        </w:tc>
        <w:tc>
          <w:tcPr>
            <w:tcW w:w="2098" w:type="dxa"/>
            <w:tcBorders>
              <w:top w:val="nil"/>
              <w:left w:val="nil"/>
              <w:right w:val="nil"/>
            </w:tcBorders>
            <w:shd w:val="clear" w:color="auto" w:fill="FFFFFF" w:themeFill="background1"/>
            <w:vAlign w:val="center"/>
          </w:tcPr>
          <w:p w14:paraId="3F029489" w14:textId="77777777" w:rsidR="001F381D" w:rsidRPr="000961AC" w:rsidRDefault="001F381D" w:rsidP="009F3997">
            <w:pPr>
              <w:spacing w:line="240" w:lineRule="auto"/>
              <w:jc w:val="center"/>
              <w:rPr>
                <w:lang w:val="en-GB"/>
              </w:rPr>
            </w:pPr>
            <w:r w:rsidRPr="000961AC">
              <w:rPr>
                <w:lang w:val="en-GB"/>
              </w:rPr>
              <w:t>46 (0.1)</w:t>
            </w:r>
          </w:p>
        </w:tc>
        <w:tc>
          <w:tcPr>
            <w:tcW w:w="2098" w:type="dxa"/>
            <w:tcBorders>
              <w:top w:val="nil"/>
              <w:left w:val="nil"/>
              <w:right w:val="nil"/>
            </w:tcBorders>
            <w:shd w:val="clear" w:color="auto" w:fill="FFFFFF" w:themeFill="background1"/>
            <w:vAlign w:val="center"/>
          </w:tcPr>
          <w:p w14:paraId="6109247C" w14:textId="77777777" w:rsidR="001F381D" w:rsidRPr="000961AC" w:rsidRDefault="001F381D" w:rsidP="009F3997">
            <w:pPr>
              <w:spacing w:line="240" w:lineRule="auto"/>
              <w:jc w:val="center"/>
              <w:rPr>
                <w:lang w:val="en-GB"/>
              </w:rPr>
            </w:pPr>
            <w:r w:rsidRPr="000961AC">
              <w:rPr>
                <w:lang w:val="en-GB"/>
              </w:rPr>
              <w:t>921 (0.1)</w:t>
            </w:r>
          </w:p>
        </w:tc>
      </w:tr>
      <w:tr w:rsidR="001F381D" w:rsidRPr="000961AC" w14:paraId="77F2FF72" w14:textId="77777777" w:rsidTr="009F3997">
        <w:trPr>
          <w:trHeight w:val="454"/>
        </w:trPr>
        <w:tc>
          <w:tcPr>
            <w:tcW w:w="4932" w:type="dxa"/>
            <w:tcBorders>
              <w:left w:val="nil"/>
              <w:right w:val="nil"/>
            </w:tcBorders>
            <w:shd w:val="clear" w:color="auto" w:fill="FFFFFF" w:themeFill="background1"/>
            <w:vAlign w:val="center"/>
          </w:tcPr>
          <w:p w14:paraId="6C0B0BFF" w14:textId="77777777" w:rsidR="001F381D" w:rsidRPr="000961AC" w:rsidRDefault="001F381D" w:rsidP="009F3997">
            <w:pPr>
              <w:spacing w:line="240" w:lineRule="auto"/>
              <w:rPr>
                <w:b/>
                <w:bCs/>
                <w:lang w:val="en-GB"/>
              </w:rPr>
            </w:pPr>
            <w:r w:rsidRPr="000961AC">
              <w:rPr>
                <w:b/>
                <w:bCs/>
                <w:lang w:val="en-GB"/>
              </w:rPr>
              <w:t>Diabetes, (n, %)</w:t>
            </w:r>
          </w:p>
        </w:tc>
        <w:tc>
          <w:tcPr>
            <w:tcW w:w="2098" w:type="dxa"/>
            <w:tcBorders>
              <w:left w:val="nil"/>
              <w:right w:val="nil"/>
            </w:tcBorders>
            <w:shd w:val="clear" w:color="auto" w:fill="FFFFFF" w:themeFill="background1"/>
            <w:vAlign w:val="center"/>
          </w:tcPr>
          <w:p w14:paraId="7ED8249A" w14:textId="77777777" w:rsidR="001F381D" w:rsidRPr="000961AC" w:rsidRDefault="001F381D" w:rsidP="009F3997">
            <w:pPr>
              <w:spacing w:line="240" w:lineRule="auto"/>
              <w:jc w:val="center"/>
              <w:rPr>
                <w:lang w:val="en-GB"/>
              </w:rPr>
            </w:pPr>
            <w:r w:rsidRPr="000961AC">
              <w:rPr>
                <w:lang w:val="en-GB"/>
              </w:rPr>
              <w:t xml:space="preserve">1,680 (2.8)      </w:t>
            </w:r>
          </w:p>
        </w:tc>
        <w:tc>
          <w:tcPr>
            <w:tcW w:w="2098" w:type="dxa"/>
            <w:tcBorders>
              <w:left w:val="nil"/>
              <w:right w:val="nil"/>
            </w:tcBorders>
            <w:shd w:val="clear" w:color="auto" w:fill="FFFFFF" w:themeFill="background1"/>
            <w:vAlign w:val="center"/>
          </w:tcPr>
          <w:p w14:paraId="45012899" w14:textId="77777777" w:rsidR="001F381D" w:rsidRPr="000961AC" w:rsidRDefault="001F381D" w:rsidP="009F3997">
            <w:pPr>
              <w:spacing w:line="240" w:lineRule="auto"/>
              <w:jc w:val="center"/>
              <w:rPr>
                <w:lang w:val="en-GB"/>
              </w:rPr>
            </w:pPr>
            <w:r w:rsidRPr="000961AC">
              <w:rPr>
                <w:lang w:val="en-GB"/>
              </w:rPr>
              <w:t>492 (1.2)</w:t>
            </w:r>
          </w:p>
        </w:tc>
        <w:tc>
          <w:tcPr>
            <w:tcW w:w="2098" w:type="dxa"/>
            <w:tcBorders>
              <w:left w:val="nil"/>
              <w:right w:val="nil"/>
            </w:tcBorders>
            <w:shd w:val="clear" w:color="auto" w:fill="FFFFFF" w:themeFill="background1"/>
            <w:vAlign w:val="center"/>
          </w:tcPr>
          <w:p w14:paraId="587F4AC6" w14:textId="77777777" w:rsidR="001F381D" w:rsidRPr="000961AC" w:rsidRDefault="001F381D" w:rsidP="009F3997">
            <w:pPr>
              <w:spacing w:line="240" w:lineRule="auto"/>
              <w:jc w:val="center"/>
              <w:rPr>
                <w:lang w:val="en-GB"/>
              </w:rPr>
            </w:pPr>
            <w:r w:rsidRPr="000961AC">
              <w:rPr>
                <w:lang w:val="en-GB"/>
              </w:rPr>
              <w:t>458 (0.9)</w:t>
            </w:r>
          </w:p>
        </w:tc>
        <w:tc>
          <w:tcPr>
            <w:tcW w:w="2098" w:type="dxa"/>
            <w:tcBorders>
              <w:left w:val="nil"/>
              <w:right w:val="nil"/>
            </w:tcBorders>
            <w:shd w:val="clear" w:color="auto" w:fill="FFFFFF" w:themeFill="background1"/>
            <w:vAlign w:val="center"/>
          </w:tcPr>
          <w:p w14:paraId="26647BED" w14:textId="77777777" w:rsidR="001F381D" w:rsidRPr="000961AC" w:rsidRDefault="001F381D" w:rsidP="009F3997">
            <w:pPr>
              <w:spacing w:line="240" w:lineRule="auto"/>
              <w:jc w:val="center"/>
              <w:rPr>
                <w:lang w:val="en-GB"/>
              </w:rPr>
            </w:pPr>
            <w:r w:rsidRPr="000961AC">
              <w:rPr>
                <w:lang w:val="en-GB"/>
              </w:rPr>
              <w:t>3,110 (0.4)</w:t>
            </w:r>
          </w:p>
        </w:tc>
      </w:tr>
      <w:tr w:rsidR="001F381D" w:rsidRPr="000961AC" w14:paraId="586CDE9E" w14:textId="77777777" w:rsidTr="009F3997">
        <w:trPr>
          <w:trHeight w:val="454"/>
        </w:trPr>
        <w:tc>
          <w:tcPr>
            <w:tcW w:w="4932" w:type="dxa"/>
            <w:tcBorders>
              <w:left w:val="nil"/>
              <w:right w:val="nil"/>
            </w:tcBorders>
            <w:shd w:val="clear" w:color="auto" w:fill="FFFFFF" w:themeFill="background1"/>
            <w:vAlign w:val="center"/>
          </w:tcPr>
          <w:p w14:paraId="403EBC23" w14:textId="77777777" w:rsidR="001F381D" w:rsidRPr="000961AC" w:rsidRDefault="001F381D" w:rsidP="009F3997">
            <w:pPr>
              <w:spacing w:line="240" w:lineRule="auto"/>
              <w:rPr>
                <w:b/>
                <w:bCs/>
                <w:caps/>
                <w:lang w:val="en-GB"/>
              </w:rPr>
            </w:pPr>
            <w:r w:rsidRPr="000961AC">
              <w:rPr>
                <w:b/>
                <w:bCs/>
                <w:lang w:val="en-GB"/>
              </w:rPr>
              <w:t>Cardiovascular disease, (n, %)</w:t>
            </w:r>
          </w:p>
        </w:tc>
        <w:tc>
          <w:tcPr>
            <w:tcW w:w="2098" w:type="dxa"/>
            <w:tcBorders>
              <w:left w:val="nil"/>
              <w:right w:val="nil"/>
            </w:tcBorders>
            <w:shd w:val="clear" w:color="auto" w:fill="FFFFFF" w:themeFill="background1"/>
            <w:vAlign w:val="center"/>
          </w:tcPr>
          <w:p w14:paraId="41C47124" w14:textId="77777777" w:rsidR="001F381D" w:rsidRPr="000961AC" w:rsidRDefault="001F381D" w:rsidP="009F3997">
            <w:pPr>
              <w:spacing w:line="240" w:lineRule="auto"/>
              <w:jc w:val="center"/>
              <w:rPr>
                <w:lang w:val="en-GB"/>
              </w:rPr>
            </w:pPr>
            <w:r w:rsidRPr="000961AC">
              <w:rPr>
                <w:lang w:val="en-GB"/>
              </w:rPr>
              <w:t xml:space="preserve">211 (0.4)      </w:t>
            </w:r>
          </w:p>
        </w:tc>
        <w:tc>
          <w:tcPr>
            <w:tcW w:w="2098" w:type="dxa"/>
            <w:tcBorders>
              <w:left w:val="nil"/>
              <w:right w:val="nil"/>
            </w:tcBorders>
            <w:shd w:val="clear" w:color="auto" w:fill="FFFFFF" w:themeFill="background1"/>
            <w:vAlign w:val="center"/>
          </w:tcPr>
          <w:p w14:paraId="28355788" w14:textId="77777777" w:rsidR="001F381D" w:rsidRPr="000961AC" w:rsidRDefault="001F381D" w:rsidP="009F3997">
            <w:pPr>
              <w:spacing w:line="240" w:lineRule="auto"/>
              <w:jc w:val="center"/>
              <w:rPr>
                <w:lang w:val="en-GB"/>
              </w:rPr>
            </w:pPr>
            <w:r w:rsidRPr="000961AC">
              <w:rPr>
                <w:lang w:val="en-GB"/>
              </w:rPr>
              <w:t>136 (0.3)</w:t>
            </w:r>
          </w:p>
        </w:tc>
        <w:tc>
          <w:tcPr>
            <w:tcW w:w="2098" w:type="dxa"/>
            <w:tcBorders>
              <w:left w:val="nil"/>
              <w:right w:val="nil"/>
            </w:tcBorders>
            <w:shd w:val="clear" w:color="auto" w:fill="FFFFFF" w:themeFill="background1"/>
            <w:vAlign w:val="center"/>
          </w:tcPr>
          <w:p w14:paraId="216BD400" w14:textId="77777777" w:rsidR="001F381D" w:rsidRPr="000961AC" w:rsidRDefault="001F381D" w:rsidP="009F3997">
            <w:pPr>
              <w:spacing w:line="240" w:lineRule="auto"/>
              <w:jc w:val="center"/>
              <w:rPr>
                <w:lang w:val="en-GB"/>
              </w:rPr>
            </w:pPr>
            <w:r w:rsidRPr="000961AC">
              <w:rPr>
                <w:lang w:val="en-GB"/>
              </w:rPr>
              <w:t>88 (0.2)</w:t>
            </w:r>
          </w:p>
        </w:tc>
        <w:tc>
          <w:tcPr>
            <w:tcW w:w="2098" w:type="dxa"/>
            <w:tcBorders>
              <w:left w:val="nil"/>
              <w:right w:val="nil"/>
            </w:tcBorders>
            <w:shd w:val="clear" w:color="auto" w:fill="FFFFFF" w:themeFill="background1"/>
            <w:vAlign w:val="center"/>
          </w:tcPr>
          <w:p w14:paraId="40B0C470" w14:textId="77777777" w:rsidR="001F381D" w:rsidRPr="000961AC" w:rsidRDefault="001F381D" w:rsidP="009F3997">
            <w:pPr>
              <w:spacing w:line="240" w:lineRule="auto"/>
              <w:jc w:val="center"/>
              <w:rPr>
                <w:lang w:val="en-GB"/>
              </w:rPr>
            </w:pPr>
            <w:r w:rsidRPr="000961AC">
              <w:rPr>
                <w:lang w:val="en-GB"/>
              </w:rPr>
              <w:t>595 (0.1)</w:t>
            </w:r>
          </w:p>
        </w:tc>
      </w:tr>
      <w:tr w:rsidR="001F381D" w:rsidRPr="000961AC" w14:paraId="31A5BC1D" w14:textId="77777777" w:rsidTr="009F3997">
        <w:trPr>
          <w:trHeight w:val="454"/>
        </w:trPr>
        <w:tc>
          <w:tcPr>
            <w:tcW w:w="4932" w:type="dxa"/>
            <w:tcBorders>
              <w:left w:val="nil"/>
              <w:right w:val="nil"/>
            </w:tcBorders>
            <w:shd w:val="clear" w:color="auto" w:fill="FFFFFF" w:themeFill="background1"/>
            <w:vAlign w:val="center"/>
          </w:tcPr>
          <w:p w14:paraId="63A53CBF" w14:textId="77777777" w:rsidR="001F381D" w:rsidRPr="000961AC" w:rsidRDefault="001F381D" w:rsidP="009F3997">
            <w:pPr>
              <w:spacing w:line="240" w:lineRule="auto"/>
              <w:rPr>
                <w:b/>
                <w:bCs/>
                <w:lang w:val="en-GB"/>
              </w:rPr>
            </w:pPr>
            <w:r w:rsidRPr="000961AC">
              <w:rPr>
                <w:b/>
                <w:bCs/>
                <w:lang w:val="en-GB"/>
              </w:rPr>
              <w:t>Chronic hypertension, (n,%)</w:t>
            </w:r>
          </w:p>
        </w:tc>
        <w:tc>
          <w:tcPr>
            <w:tcW w:w="2098" w:type="dxa"/>
            <w:tcBorders>
              <w:left w:val="nil"/>
              <w:right w:val="nil"/>
            </w:tcBorders>
            <w:shd w:val="clear" w:color="auto" w:fill="FFFFFF" w:themeFill="background1"/>
            <w:vAlign w:val="center"/>
          </w:tcPr>
          <w:p w14:paraId="55185410" w14:textId="77777777" w:rsidR="001F381D" w:rsidRPr="000961AC" w:rsidRDefault="001F381D" w:rsidP="009F3997">
            <w:pPr>
              <w:spacing w:line="240" w:lineRule="auto"/>
              <w:jc w:val="center"/>
              <w:rPr>
                <w:lang w:val="en-GB"/>
              </w:rPr>
            </w:pPr>
            <w:r w:rsidRPr="000961AC">
              <w:rPr>
                <w:lang w:val="en-GB"/>
              </w:rPr>
              <w:t xml:space="preserve">856 (1.4)      </w:t>
            </w:r>
          </w:p>
        </w:tc>
        <w:tc>
          <w:tcPr>
            <w:tcW w:w="2098" w:type="dxa"/>
            <w:tcBorders>
              <w:left w:val="nil"/>
              <w:right w:val="nil"/>
            </w:tcBorders>
            <w:shd w:val="clear" w:color="auto" w:fill="FFFFFF" w:themeFill="background1"/>
            <w:vAlign w:val="center"/>
          </w:tcPr>
          <w:p w14:paraId="215DBA23" w14:textId="77777777" w:rsidR="001F381D" w:rsidRPr="000961AC" w:rsidRDefault="001F381D" w:rsidP="009F3997">
            <w:pPr>
              <w:spacing w:line="240" w:lineRule="auto"/>
              <w:jc w:val="center"/>
              <w:rPr>
                <w:lang w:val="en-GB"/>
              </w:rPr>
            </w:pPr>
            <w:r w:rsidRPr="000961AC">
              <w:rPr>
                <w:lang w:val="en-GB"/>
              </w:rPr>
              <w:t>345 (0.9)</w:t>
            </w:r>
          </w:p>
        </w:tc>
        <w:tc>
          <w:tcPr>
            <w:tcW w:w="2098" w:type="dxa"/>
            <w:tcBorders>
              <w:left w:val="nil"/>
              <w:right w:val="nil"/>
            </w:tcBorders>
            <w:shd w:val="clear" w:color="auto" w:fill="FFFFFF" w:themeFill="background1"/>
            <w:vAlign w:val="center"/>
          </w:tcPr>
          <w:p w14:paraId="23BA9FC4" w14:textId="77777777" w:rsidR="001F381D" w:rsidRPr="000961AC" w:rsidRDefault="001F381D" w:rsidP="009F3997">
            <w:pPr>
              <w:spacing w:line="240" w:lineRule="auto"/>
              <w:jc w:val="center"/>
              <w:rPr>
                <w:lang w:val="en-GB"/>
              </w:rPr>
            </w:pPr>
            <w:r w:rsidRPr="000961AC">
              <w:rPr>
                <w:lang w:val="en-GB"/>
              </w:rPr>
              <w:t>421 (0.8)</w:t>
            </w:r>
          </w:p>
        </w:tc>
        <w:tc>
          <w:tcPr>
            <w:tcW w:w="2098" w:type="dxa"/>
            <w:tcBorders>
              <w:left w:val="nil"/>
              <w:right w:val="nil"/>
            </w:tcBorders>
            <w:shd w:val="clear" w:color="auto" w:fill="FFFFFF" w:themeFill="background1"/>
            <w:vAlign w:val="center"/>
          </w:tcPr>
          <w:p w14:paraId="498FEDE1" w14:textId="77777777" w:rsidR="001F381D" w:rsidRPr="000961AC" w:rsidRDefault="001F381D" w:rsidP="009F3997">
            <w:pPr>
              <w:spacing w:line="240" w:lineRule="auto"/>
              <w:jc w:val="center"/>
              <w:rPr>
                <w:lang w:val="en-GB"/>
              </w:rPr>
            </w:pPr>
            <w:r w:rsidRPr="000961AC">
              <w:rPr>
                <w:lang w:val="en-GB"/>
              </w:rPr>
              <w:t>2,756 (0.4)</w:t>
            </w:r>
          </w:p>
        </w:tc>
      </w:tr>
      <w:tr w:rsidR="001F381D" w:rsidRPr="000961AC" w14:paraId="2F7494D8" w14:textId="77777777" w:rsidTr="009F3997">
        <w:trPr>
          <w:trHeight w:val="454"/>
        </w:trPr>
        <w:tc>
          <w:tcPr>
            <w:tcW w:w="4932" w:type="dxa"/>
            <w:tcBorders>
              <w:left w:val="nil"/>
              <w:bottom w:val="single" w:sz="4" w:space="0" w:color="auto"/>
              <w:right w:val="nil"/>
            </w:tcBorders>
            <w:shd w:val="clear" w:color="auto" w:fill="FFFFFF" w:themeFill="background1"/>
            <w:vAlign w:val="center"/>
          </w:tcPr>
          <w:p w14:paraId="3E2E632D" w14:textId="77777777" w:rsidR="001F381D" w:rsidRPr="000961AC" w:rsidRDefault="001F381D" w:rsidP="009F3997">
            <w:pPr>
              <w:spacing w:line="240" w:lineRule="auto"/>
              <w:rPr>
                <w:b/>
                <w:bCs/>
                <w:lang w:val="en-GB"/>
              </w:rPr>
            </w:pPr>
            <w:r w:rsidRPr="000961AC">
              <w:rPr>
                <w:b/>
                <w:bCs/>
                <w:lang w:val="en-GB"/>
              </w:rPr>
              <w:t>Hypertensive disorders of pregnancy, (n, %)</w:t>
            </w:r>
          </w:p>
        </w:tc>
        <w:tc>
          <w:tcPr>
            <w:tcW w:w="2098" w:type="dxa"/>
            <w:tcBorders>
              <w:left w:val="nil"/>
              <w:bottom w:val="single" w:sz="4" w:space="0" w:color="auto"/>
              <w:right w:val="nil"/>
            </w:tcBorders>
            <w:shd w:val="clear" w:color="auto" w:fill="FFFFFF" w:themeFill="background1"/>
            <w:vAlign w:val="center"/>
          </w:tcPr>
          <w:p w14:paraId="149F897F" w14:textId="77777777" w:rsidR="001F381D" w:rsidRPr="000961AC" w:rsidRDefault="001F381D" w:rsidP="009F3997">
            <w:pPr>
              <w:spacing w:line="240" w:lineRule="auto"/>
              <w:jc w:val="center"/>
              <w:rPr>
                <w:lang w:val="en-GB"/>
              </w:rPr>
            </w:pPr>
            <w:r w:rsidRPr="000961AC">
              <w:rPr>
                <w:lang w:val="en-GB"/>
              </w:rPr>
              <w:t xml:space="preserve">3,054 (5.1)      </w:t>
            </w:r>
          </w:p>
        </w:tc>
        <w:tc>
          <w:tcPr>
            <w:tcW w:w="2098" w:type="dxa"/>
            <w:tcBorders>
              <w:left w:val="nil"/>
              <w:bottom w:val="single" w:sz="4" w:space="0" w:color="auto"/>
              <w:right w:val="nil"/>
            </w:tcBorders>
            <w:shd w:val="clear" w:color="auto" w:fill="FFFFFF" w:themeFill="background1"/>
            <w:vAlign w:val="center"/>
          </w:tcPr>
          <w:p w14:paraId="476A7FF0" w14:textId="77777777" w:rsidR="001F381D" w:rsidRPr="000961AC" w:rsidRDefault="001F381D" w:rsidP="009F3997">
            <w:pPr>
              <w:spacing w:line="240" w:lineRule="auto"/>
              <w:jc w:val="center"/>
              <w:rPr>
                <w:lang w:val="en-GB"/>
              </w:rPr>
            </w:pPr>
            <w:r w:rsidRPr="000961AC">
              <w:rPr>
                <w:lang w:val="en-GB"/>
              </w:rPr>
              <w:t>1,825 (4.6)</w:t>
            </w:r>
          </w:p>
        </w:tc>
        <w:tc>
          <w:tcPr>
            <w:tcW w:w="2098" w:type="dxa"/>
            <w:tcBorders>
              <w:left w:val="nil"/>
              <w:bottom w:val="single" w:sz="4" w:space="0" w:color="auto"/>
              <w:right w:val="nil"/>
            </w:tcBorders>
            <w:shd w:val="clear" w:color="auto" w:fill="FFFFFF" w:themeFill="background1"/>
            <w:vAlign w:val="center"/>
          </w:tcPr>
          <w:p w14:paraId="5BBAF9DF" w14:textId="77777777" w:rsidR="001F381D" w:rsidRPr="000961AC" w:rsidRDefault="001F381D" w:rsidP="009F3997">
            <w:pPr>
              <w:spacing w:line="240" w:lineRule="auto"/>
              <w:jc w:val="center"/>
              <w:rPr>
                <w:lang w:val="en-GB"/>
              </w:rPr>
            </w:pPr>
            <w:r w:rsidRPr="000961AC">
              <w:rPr>
                <w:lang w:val="en-GB"/>
              </w:rPr>
              <w:t>1,778 (3.4)</w:t>
            </w:r>
          </w:p>
        </w:tc>
        <w:tc>
          <w:tcPr>
            <w:tcW w:w="2098" w:type="dxa"/>
            <w:tcBorders>
              <w:left w:val="nil"/>
              <w:bottom w:val="single" w:sz="4" w:space="0" w:color="auto"/>
              <w:right w:val="nil"/>
            </w:tcBorders>
            <w:shd w:val="clear" w:color="auto" w:fill="FFFFFF" w:themeFill="background1"/>
            <w:vAlign w:val="center"/>
          </w:tcPr>
          <w:p w14:paraId="2F10B821" w14:textId="77777777" w:rsidR="001F381D" w:rsidRPr="000961AC" w:rsidRDefault="001F381D" w:rsidP="009F3997">
            <w:pPr>
              <w:spacing w:line="240" w:lineRule="auto"/>
              <w:jc w:val="center"/>
              <w:rPr>
                <w:lang w:val="en-GB"/>
              </w:rPr>
            </w:pPr>
            <w:r w:rsidRPr="000961AC">
              <w:rPr>
                <w:lang w:val="en-GB"/>
              </w:rPr>
              <w:t>11,725 (1.7)</w:t>
            </w:r>
          </w:p>
        </w:tc>
      </w:tr>
      <w:tr w:rsidR="001F381D" w:rsidRPr="000961AC" w14:paraId="7841290E" w14:textId="77777777" w:rsidTr="009F3997">
        <w:trPr>
          <w:trHeight w:val="454"/>
        </w:trPr>
        <w:tc>
          <w:tcPr>
            <w:tcW w:w="4932" w:type="dxa"/>
            <w:tcBorders>
              <w:left w:val="nil"/>
              <w:bottom w:val="single" w:sz="4" w:space="0" w:color="auto"/>
              <w:right w:val="nil"/>
            </w:tcBorders>
            <w:shd w:val="clear" w:color="auto" w:fill="FFFFFF" w:themeFill="background1"/>
            <w:vAlign w:val="center"/>
          </w:tcPr>
          <w:p w14:paraId="267EE78E" w14:textId="77777777" w:rsidR="001F381D" w:rsidRPr="000961AC" w:rsidRDefault="001F381D" w:rsidP="009F3997">
            <w:pPr>
              <w:spacing w:line="240" w:lineRule="auto"/>
              <w:rPr>
                <w:b/>
                <w:bCs/>
                <w:lang w:val="en-GB"/>
              </w:rPr>
            </w:pPr>
            <w:r w:rsidRPr="000961AC">
              <w:rPr>
                <w:b/>
                <w:bCs/>
                <w:lang w:val="en-GB"/>
              </w:rPr>
              <w:t>Gestational diabetes, (n, %)</w:t>
            </w:r>
          </w:p>
        </w:tc>
        <w:tc>
          <w:tcPr>
            <w:tcW w:w="2098" w:type="dxa"/>
            <w:tcBorders>
              <w:left w:val="nil"/>
              <w:bottom w:val="single" w:sz="4" w:space="0" w:color="auto"/>
              <w:right w:val="nil"/>
            </w:tcBorders>
            <w:shd w:val="clear" w:color="auto" w:fill="FFFFFF" w:themeFill="background1"/>
            <w:vAlign w:val="center"/>
          </w:tcPr>
          <w:p w14:paraId="6D85F831" w14:textId="77777777" w:rsidR="001F381D" w:rsidRPr="000961AC" w:rsidRDefault="001F381D" w:rsidP="009F3997">
            <w:pPr>
              <w:spacing w:line="240" w:lineRule="auto"/>
              <w:jc w:val="center"/>
              <w:rPr>
                <w:lang w:val="en-GB"/>
              </w:rPr>
            </w:pPr>
            <w:r w:rsidRPr="000961AC">
              <w:rPr>
                <w:lang w:val="en-GB"/>
              </w:rPr>
              <w:t xml:space="preserve">1,095 (1.8)      </w:t>
            </w:r>
          </w:p>
        </w:tc>
        <w:tc>
          <w:tcPr>
            <w:tcW w:w="2098" w:type="dxa"/>
            <w:tcBorders>
              <w:left w:val="nil"/>
              <w:bottom w:val="single" w:sz="4" w:space="0" w:color="auto"/>
              <w:right w:val="nil"/>
            </w:tcBorders>
            <w:shd w:val="clear" w:color="auto" w:fill="FFFFFF" w:themeFill="background1"/>
            <w:vAlign w:val="center"/>
          </w:tcPr>
          <w:p w14:paraId="478F6630" w14:textId="77777777" w:rsidR="001F381D" w:rsidRPr="000961AC" w:rsidRDefault="001F381D" w:rsidP="009F3997">
            <w:pPr>
              <w:spacing w:line="240" w:lineRule="auto"/>
              <w:jc w:val="center"/>
              <w:rPr>
                <w:lang w:val="en-GB"/>
              </w:rPr>
            </w:pPr>
            <w:r w:rsidRPr="000961AC">
              <w:rPr>
                <w:lang w:val="en-GB"/>
              </w:rPr>
              <w:t>440 (1.1)</w:t>
            </w:r>
          </w:p>
        </w:tc>
        <w:tc>
          <w:tcPr>
            <w:tcW w:w="2098" w:type="dxa"/>
            <w:tcBorders>
              <w:left w:val="nil"/>
              <w:bottom w:val="single" w:sz="4" w:space="0" w:color="auto"/>
              <w:right w:val="nil"/>
            </w:tcBorders>
            <w:shd w:val="clear" w:color="auto" w:fill="FFFFFF" w:themeFill="background1"/>
            <w:vAlign w:val="center"/>
          </w:tcPr>
          <w:p w14:paraId="635018FA" w14:textId="77777777" w:rsidR="001F381D" w:rsidRPr="000961AC" w:rsidRDefault="001F381D" w:rsidP="009F3997">
            <w:pPr>
              <w:spacing w:line="240" w:lineRule="auto"/>
              <w:jc w:val="center"/>
              <w:rPr>
                <w:lang w:val="en-GB"/>
              </w:rPr>
            </w:pPr>
            <w:r w:rsidRPr="000961AC">
              <w:rPr>
                <w:lang w:val="en-GB"/>
              </w:rPr>
              <w:t>436 (0.8)</w:t>
            </w:r>
          </w:p>
        </w:tc>
        <w:tc>
          <w:tcPr>
            <w:tcW w:w="2098" w:type="dxa"/>
            <w:tcBorders>
              <w:left w:val="nil"/>
              <w:bottom w:val="single" w:sz="4" w:space="0" w:color="auto"/>
              <w:right w:val="nil"/>
            </w:tcBorders>
            <w:shd w:val="clear" w:color="auto" w:fill="FFFFFF" w:themeFill="background1"/>
            <w:vAlign w:val="center"/>
          </w:tcPr>
          <w:p w14:paraId="12DB0AFC" w14:textId="77777777" w:rsidR="001F381D" w:rsidRPr="000961AC" w:rsidRDefault="001F381D" w:rsidP="009F3997">
            <w:pPr>
              <w:spacing w:line="240" w:lineRule="auto"/>
              <w:jc w:val="center"/>
              <w:rPr>
                <w:lang w:val="en-GB"/>
              </w:rPr>
            </w:pPr>
            <w:r w:rsidRPr="000961AC">
              <w:rPr>
                <w:lang w:val="en-GB"/>
              </w:rPr>
              <w:t>3,241 (0.5)</w:t>
            </w:r>
          </w:p>
        </w:tc>
      </w:tr>
      <w:tr w:rsidR="001F381D" w:rsidRPr="000961AC" w14:paraId="7D464B16" w14:textId="77777777" w:rsidTr="009F3997">
        <w:trPr>
          <w:trHeight w:val="454"/>
        </w:trPr>
        <w:tc>
          <w:tcPr>
            <w:tcW w:w="4932" w:type="dxa"/>
            <w:tcBorders>
              <w:left w:val="nil"/>
              <w:right w:val="nil"/>
            </w:tcBorders>
            <w:shd w:val="clear" w:color="auto" w:fill="FFFFFF" w:themeFill="background1"/>
            <w:vAlign w:val="center"/>
          </w:tcPr>
          <w:p w14:paraId="76D0F12C" w14:textId="77777777" w:rsidR="001F381D" w:rsidRPr="000961AC" w:rsidRDefault="001F381D" w:rsidP="009F3997">
            <w:pPr>
              <w:spacing w:line="240" w:lineRule="auto"/>
              <w:rPr>
                <w:b/>
                <w:bCs/>
                <w:lang w:val="en-GB"/>
              </w:rPr>
            </w:pPr>
            <w:r w:rsidRPr="000961AC">
              <w:rPr>
                <w:b/>
                <w:bCs/>
                <w:lang w:val="en-GB"/>
              </w:rPr>
              <w:t>Gestational age at birth in weeks, mean (SD)</w:t>
            </w:r>
          </w:p>
        </w:tc>
        <w:tc>
          <w:tcPr>
            <w:tcW w:w="2098" w:type="dxa"/>
            <w:tcBorders>
              <w:left w:val="nil"/>
              <w:right w:val="nil"/>
            </w:tcBorders>
            <w:shd w:val="clear" w:color="auto" w:fill="FFFFFF" w:themeFill="background1"/>
            <w:vAlign w:val="center"/>
          </w:tcPr>
          <w:p w14:paraId="48C12530" w14:textId="77777777" w:rsidR="001F381D" w:rsidRPr="000961AC" w:rsidRDefault="001F381D" w:rsidP="009F3997">
            <w:pPr>
              <w:spacing w:line="240" w:lineRule="auto"/>
              <w:jc w:val="center"/>
              <w:rPr>
                <w:lang w:val="en-GB"/>
              </w:rPr>
            </w:pPr>
            <w:r w:rsidRPr="000961AC">
              <w:rPr>
                <w:lang w:val="en-GB"/>
              </w:rPr>
              <w:t>38.4 (1.9)</w:t>
            </w:r>
          </w:p>
        </w:tc>
        <w:tc>
          <w:tcPr>
            <w:tcW w:w="2098" w:type="dxa"/>
            <w:tcBorders>
              <w:left w:val="nil"/>
              <w:right w:val="nil"/>
            </w:tcBorders>
            <w:shd w:val="clear" w:color="auto" w:fill="FFFFFF" w:themeFill="background1"/>
            <w:vAlign w:val="center"/>
          </w:tcPr>
          <w:p w14:paraId="34BC742F" w14:textId="77777777" w:rsidR="001F381D" w:rsidRPr="000961AC" w:rsidRDefault="001F381D" w:rsidP="009F3997">
            <w:pPr>
              <w:spacing w:line="240" w:lineRule="auto"/>
              <w:jc w:val="center"/>
              <w:rPr>
                <w:lang w:val="en-GB"/>
              </w:rPr>
            </w:pPr>
            <w:r w:rsidRPr="000961AC">
              <w:rPr>
                <w:lang w:val="en-GB"/>
              </w:rPr>
              <w:t>37.9 (2.8)</w:t>
            </w:r>
          </w:p>
        </w:tc>
        <w:tc>
          <w:tcPr>
            <w:tcW w:w="2098" w:type="dxa"/>
            <w:tcBorders>
              <w:left w:val="nil"/>
              <w:right w:val="nil"/>
            </w:tcBorders>
            <w:shd w:val="clear" w:color="auto" w:fill="FFFFFF" w:themeFill="background1"/>
            <w:vAlign w:val="center"/>
          </w:tcPr>
          <w:p w14:paraId="3CC20F6F" w14:textId="77777777" w:rsidR="001F381D" w:rsidRPr="000961AC" w:rsidRDefault="001F381D" w:rsidP="009F3997">
            <w:pPr>
              <w:spacing w:line="240" w:lineRule="auto"/>
              <w:jc w:val="center"/>
              <w:rPr>
                <w:lang w:val="en-GB"/>
              </w:rPr>
            </w:pPr>
            <w:r w:rsidRPr="000961AC">
              <w:rPr>
                <w:lang w:val="en-GB"/>
              </w:rPr>
              <w:t>39.5 (1.7)</w:t>
            </w:r>
          </w:p>
        </w:tc>
        <w:tc>
          <w:tcPr>
            <w:tcW w:w="2098" w:type="dxa"/>
            <w:tcBorders>
              <w:left w:val="nil"/>
              <w:right w:val="nil"/>
            </w:tcBorders>
            <w:shd w:val="clear" w:color="auto" w:fill="FFFFFF" w:themeFill="background1"/>
            <w:vAlign w:val="center"/>
          </w:tcPr>
          <w:p w14:paraId="7BD6DF6D" w14:textId="77777777" w:rsidR="001F381D" w:rsidRPr="000961AC" w:rsidRDefault="001F381D" w:rsidP="009F3997">
            <w:pPr>
              <w:spacing w:line="240" w:lineRule="auto"/>
              <w:jc w:val="center"/>
              <w:rPr>
                <w:lang w:val="en-GB"/>
              </w:rPr>
            </w:pPr>
            <w:r w:rsidRPr="000961AC">
              <w:rPr>
                <w:lang w:val="en-GB"/>
              </w:rPr>
              <w:t>39.1 (1.5)</w:t>
            </w:r>
          </w:p>
        </w:tc>
      </w:tr>
      <w:tr w:rsidR="001F381D" w:rsidRPr="000961AC" w14:paraId="1924BF5F" w14:textId="77777777" w:rsidTr="009F3997">
        <w:trPr>
          <w:trHeight w:val="454"/>
        </w:trPr>
        <w:tc>
          <w:tcPr>
            <w:tcW w:w="4932" w:type="dxa"/>
            <w:tcBorders>
              <w:left w:val="nil"/>
              <w:bottom w:val="single" w:sz="4" w:space="0" w:color="auto"/>
              <w:right w:val="nil"/>
            </w:tcBorders>
            <w:shd w:val="clear" w:color="auto" w:fill="FFFFFF" w:themeFill="background1"/>
            <w:vAlign w:val="center"/>
          </w:tcPr>
          <w:p w14:paraId="0CBB79D1" w14:textId="77777777" w:rsidR="001F381D" w:rsidRPr="000961AC" w:rsidRDefault="001F381D" w:rsidP="009F3997">
            <w:pPr>
              <w:spacing w:line="240" w:lineRule="auto"/>
              <w:rPr>
                <w:b/>
                <w:bCs/>
                <w:lang w:val="en-GB"/>
              </w:rPr>
            </w:pPr>
            <w:r w:rsidRPr="000961AC">
              <w:rPr>
                <w:b/>
                <w:bCs/>
                <w:lang w:val="en-GB"/>
              </w:rPr>
              <w:t>Birthweight in grams, mean (SD)</w:t>
            </w:r>
          </w:p>
        </w:tc>
        <w:tc>
          <w:tcPr>
            <w:tcW w:w="2098" w:type="dxa"/>
            <w:tcBorders>
              <w:left w:val="nil"/>
              <w:bottom w:val="single" w:sz="4" w:space="0" w:color="auto"/>
              <w:right w:val="nil"/>
            </w:tcBorders>
            <w:shd w:val="clear" w:color="auto" w:fill="FFFFFF" w:themeFill="background1"/>
            <w:vAlign w:val="center"/>
          </w:tcPr>
          <w:p w14:paraId="0F3CECEB" w14:textId="77777777" w:rsidR="001F381D" w:rsidRPr="000961AC" w:rsidRDefault="001F381D" w:rsidP="009F3997">
            <w:pPr>
              <w:spacing w:line="240" w:lineRule="auto"/>
              <w:jc w:val="center"/>
              <w:rPr>
                <w:lang w:val="en-GB"/>
              </w:rPr>
            </w:pPr>
            <w:r w:rsidRPr="000961AC">
              <w:rPr>
                <w:lang w:val="en-GB"/>
              </w:rPr>
              <w:t>3539.7 (657.7)</w:t>
            </w:r>
          </w:p>
        </w:tc>
        <w:tc>
          <w:tcPr>
            <w:tcW w:w="2098" w:type="dxa"/>
            <w:tcBorders>
              <w:left w:val="nil"/>
              <w:bottom w:val="single" w:sz="4" w:space="0" w:color="auto"/>
              <w:right w:val="nil"/>
            </w:tcBorders>
            <w:shd w:val="clear" w:color="auto" w:fill="FFFFFF" w:themeFill="background1"/>
            <w:vAlign w:val="center"/>
          </w:tcPr>
          <w:p w14:paraId="2F59AA5F" w14:textId="77777777" w:rsidR="001F381D" w:rsidRPr="000961AC" w:rsidRDefault="001F381D" w:rsidP="009F3997">
            <w:pPr>
              <w:spacing w:line="240" w:lineRule="auto"/>
              <w:jc w:val="center"/>
              <w:rPr>
                <w:lang w:val="en-GB"/>
              </w:rPr>
            </w:pPr>
            <w:r w:rsidRPr="000961AC">
              <w:rPr>
                <w:lang w:val="en-GB"/>
              </w:rPr>
              <w:t>3346.3 (812.1)</w:t>
            </w:r>
          </w:p>
        </w:tc>
        <w:tc>
          <w:tcPr>
            <w:tcW w:w="2098" w:type="dxa"/>
            <w:tcBorders>
              <w:left w:val="nil"/>
              <w:bottom w:val="single" w:sz="4" w:space="0" w:color="auto"/>
              <w:right w:val="nil"/>
            </w:tcBorders>
            <w:shd w:val="clear" w:color="auto" w:fill="FFFFFF" w:themeFill="background1"/>
            <w:vAlign w:val="center"/>
          </w:tcPr>
          <w:p w14:paraId="1DE9BE6E" w14:textId="77777777" w:rsidR="001F381D" w:rsidRPr="000961AC" w:rsidRDefault="001F381D" w:rsidP="009F3997">
            <w:pPr>
              <w:spacing w:line="240" w:lineRule="auto"/>
              <w:jc w:val="center"/>
              <w:rPr>
                <w:lang w:val="en-GB"/>
              </w:rPr>
            </w:pPr>
            <w:r w:rsidRPr="000961AC">
              <w:rPr>
                <w:lang w:val="en-GB"/>
              </w:rPr>
              <w:t>3573.6 (532.8)</w:t>
            </w:r>
          </w:p>
        </w:tc>
        <w:tc>
          <w:tcPr>
            <w:tcW w:w="2098" w:type="dxa"/>
            <w:tcBorders>
              <w:left w:val="nil"/>
              <w:bottom w:val="single" w:sz="4" w:space="0" w:color="auto"/>
              <w:right w:val="nil"/>
            </w:tcBorders>
            <w:shd w:val="clear" w:color="auto" w:fill="FFFFFF" w:themeFill="background1"/>
            <w:vAlign w:val="center"/>
          </w:tcPr>
          <w:p w14:paraId="2B3B331E" w14:textId="77777777" w:rsidR="001F381D" w:rsidRPr="000961AC" w:rsidRDefault="001F381D" w:rsidP="009F3997">
            <w:pPr>
              <w:spacing w:line="240" w:lineRule="auto"/>
              <w:jc w:val="center"/>
              <w:rPr>
                <w:lang w:val="en-GB"/>
              </w:rPr>
            </w:pPr>
            <w:r w:rsidRPr="000961AC">
              <w:rPr>
                <w:lang w:val="en-GB"/>
              </w:rPr>
              <w:t>3638.9 (507.7)</w:t>
            </w:r>
          </w:p>
        </w:tc>
      </w:tr>
      <w:tr w:rsidR="001F381D" w:rsidRPr="000961AC" w14:paraId="3C632EFA" w14:textId="77777777" w:rsidTr="009F3997">
        <w:trPr>
          <w:trHeight w:val="454"/>
        </w:trPr>
        <w:tc>
          <w:tcPr>
            <w:tcW w:w="4932" w:type="dxa"/>
            <w:tcBorders>
              <w:left w:val="nil"/>
              <w:bottom w:val="nil"/>
              <w:right w:val="nil"/>
            </w:tcBorders>
            <w:shd w:val="clear" w:color="auto" w:fill="FFFFFF" w:themeFill="background1"/>
            <w:vAlign w:val="center"/>
          </w:tcPr>
          <w:p w14:paraId="31CE5F34" w14:textId="77777777" w:rsidR="001F381D" w:rsidRPr="000961AC" w:rsidRDefault="001F381D" w:rsidP="009F3997">
            <w:pPr>
              <w:spacing w:line="240" w:lineRule="auto"/>
              <w:rPr>
                <w:b/>
                <w:bCs/>
                <w:lang w:val="en-GB"/>
              </w:rPr>
            </w:pPr>
            <w:r w:rsidRPr="000961AC">
              <w:rPr>
                <w:b/>
                <w:bCs/>
                <w:lang w:val="en-GB"/>
              </w:rPr>
              <w:t>Sex, (n, %)</w:t>
            </w:r>
          </w:p>
        </w:tc>
        <w:tc>
          <w:tcPr>
            <w:tcW w:w="2098" w:type="dxa"/>
            <w:tcBorders>
              <w:left w:val="nil"/>
              <w:bottom w:val="nil"/>
              <w:right w:val="nil"/>
            </w:tcBorders>
            <w:shd w:val="clear" w:color="auto" w:fill="FFFFFF" w:themeFill="background1"/>
            <w:vAlign w:val="center"/>
          </w:tcPr>
          <w:p w14:paraId="55271080"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56B0EAB2"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5C289397" w14:textId="77777777" w:rsidR="001F381D" w:rsidRPr="000961AC" w:rsidRDefault="001F381D" w:rsidP="009F3997">
            <w:pPr>
              <w:spacing w:line="240" w:lineRule="auto"/>
              <w:jc w:val="center"/>
              <w:rPr>
                <w:lang w:val="en-GB"/>
              </w:rPr>
            </w:pPr>
          </w:p>
        </w:tc>
        <w:tc>
          <w:tcPr>
            <w:tcW w:w="2098" w:type="dxa"/>
            <w:tcBorders>
              <w:left w:val="nil"/>
              <w:bottom w:val="nil"/>
              <w:right w:val="nil"/>
            </w:tcBorders>
            <w:shd w:val="clear" w:color="auto" w:fill="FFFFFF" w:themeFill="background1"/>
            <w:vAlign w:val="center"/>
          </w:tcPr>
          <w:p w14:paraId="1BB2FB66" w14:textId="77777777" w:rsidR="001F381D" w:rsidRPr="000961AC" w:rsidRDefault="001F381D" w:rsidP="009F3997">
            <w:pPr>
              <w:spacing w:line="240" w:lineRule="auto"/>
              <w:jc w:val="center"/>
              <w:rPr>
                <w:lang w:val="en-GB"/>
              </w:rPr>
            </w:pPr>
          </w:p>
        </w:tc>
      </w:tr>
      <w:tr w:rsidR="001F381D" w:rsidRPr="000961AC" w14:paraId="40434FA2" w14:textId="77777777" w:rsidTr="009F3997">
        <w:trPr>
          <w:trHeight w:val="454"/>
        </w:trPr>
        <w:tc>
          <w:tcPr>
            <w:tcW w:w="4932" w:type="dxa"/>
            <w:tcBorders>
              <w:top w:val="nil"/>
              <w:left w:val="nil"/>
              <w:bottom w:val="single" w:sz="4" w:space="0" w:color="auto"/>
              <w:right w:val="nil"/>
            </w:tcBorders>
            <w:shd w:val="clear" w:color="auto" w:fill="FFFFFF" w:themeFill="background1"/>
            <w:vAlign w:val="center"/>
          </w:tcPr>
          <w:p w14:paraId="440E0C21" w14:textId="77777777" w:rsidR="001F381D" w:rsidRPr="000961AC" w:rsidRDefault="001F381D" w:rsidP="009F3997">
            <w:pPr>
              <w:spacing w:line="240" w:lineRule="auto"/>
              <w:rPr>
                <w:lang w:val="en-GB"/>
              </w:rPr>
            </w:pPr>
            <w:r w:rsidRPr="000961AC">
              <w:rPr>
                <w:lang w:val="en-GB"/>
              </w:rPr>
              <w:t xml:space="preserve">    Female </w:t>
            </w:r>
          </w:p>
        </w:tc>
        <w:tc>
          <w:tcPr>
            <w:tcW w:w="2098" w:type="dxa"/>
            <w:tcBorders>
              <w:top w:val="nil"/>
              <w:left w:val="nil"/>
              <w:bottom w:val="single" w:sz="4" w:space="0" w:color="auto"/>
              <w:right w:val="nil"/>
            </w:tcBorders>
            <w:shd w:val="clear" w:color="auto" w:fill="FFFFFF" w:themeFill="background1"/>
            <w:vAlign w:val="center"/>
          </w:tcPr>
          <w:p w14:paraId="69F429A0" w14:textId="77777777" w:rsidR="001F381D" w:rsidRPr="000961AC" w:rsidRDefault="001F381D" w:rsidP="009F3997">
            <w:pPr>
              <w:spacing w:line="240" w:lineRule="auto"/>
              <w:jc w:val="center"/>
              <w:rPr>
                <w:lang w:val="en-GB"/>
              </w:rPr>
            </w:pPr>
            <w:r w:rsidRPr="000961AC">
              <w:rPr>
                <w:lang w:val="en-GB"/>
              </w:rPr>
              <w:t xml:space="preserve">28,326 (47.3)  </w:t>
            </w:r>
          </w:p>
        </w:tc>
        <w:tc>
          <w:tcPr>
            <w:tcW w:w="2098" w:type="dxa"/>
            <w:tcBorders>
              <w:top w:val="nil"/>
              <w:left w:val="nil"/>
              <w:bottom w:val="single" w:sz="4" w:space="0" w:color="auto"/>
              <w:right w:val="nil"/>
            </w:tcBorders>
            <w:shd w:val="clear" w:color="auto" w:fill="FFFFFF" w:themeFill="background1"/>
            <w:vAlign w:val="center"/>
          </w:tcPr>
          <w:p w14:paraId="56EDBE95" w14:textId="77777777" w:rsidR="001F381D" w:rsidRPr="000961AC" w:rsidRDefault="001F381D" w:rsidP="009F3997">
            <w:pPr>
              <w:spacing w:line="240" w:lineRule="auto"/>
              <w:jc w:val="center"/>
              <w:rPr>
                <w:lang w:val="en-GB"/>
              </w:rPr>
            </w:pPr>
            <w:r w:rsidRPr="000961AC">
              <w:rPr>
                <w:lang w:val="en-GB"/>
              </w:rPr>
              <w:t>18,678 (47.1)</w:t>
            </w:r>
          </w:p>
        </w:tc>
        <w:tc>
          <w:tcPr>
            <w:tcW w:w="2098" w:type="dxa"/>
            <w:tcBorders>
              <w:top w:val="nil"/>
              <w:left w:val="nil"/>
              <w:bottom w:val="single" w:sz="4" w:space="0" w:color="auto"/>
              <w:right w:val="nil"/>
            </w:tcBorders>
            <w:shd w:val="clear" w:color="auto" w:fill="FFFFFF" w:themeFill="background1"/>
            <w:vAlign w:val="center"/>
          </w:tcPr>
          <w:p w14:paraId="79B543B3" w14:textId="77777777" w:rsidR="001F381D" w:rsidRPr="000961AC" w:rsidRDefault="001F381D" w:rsidP="009F3997">
            <w:pPr>
              <w:spacing w:line="240" w:lineRule="auto"/>
              <w:jc w:val="center"/>
              <w:rPr>
                <w:lang w:val="en-GB"/>
              </w:rPr>
            </w:pPr>
            <w:r w:rsidRPr="000961AC">
              <w:rPr>
                <w:lang w:val="en-GB"/>
              </w:rPr>
              <w:t>25,875 (50.0)</w:t>
            </w:r>
          </w:p>
        </w:tc>
        <w:tc>
          <w:tcPr>
            <w:tcW w:w="2098" w:type="dxa"/>
            <w:tcBorders>
              <w:top w:val="nil"/>
              <w:left w:val="nil"/>
              <w:bottom w:val="single" w:sz="4" w:space="0" w:color="auto"/>
              <w:right w:val="nil"/>
            </w:tcBorders>
            <w:shd w:val="clear" w:color="auto" w:fill="FFFFFF" w:themeFill="background1"/>
            <w:vAlign w:val="center"/>
          </w:tcPr>
          <w:p w14:paraId="39F3279C" w14:textId="77777777" w:rsidR="001F381D" w:rsidRPr="000961AC" w:rsidRDefault="001F381D" w:rsidP="009F3997">
            <w:pPr>
              <w:spacing w:line="240" w:lineRule="auto"/>
              <w:jc w:val="center"/>
              <w:rPr>
                <w:lang w:val="en-GB"/>
              </w:rPr>
            </w:pPr>
            <w:r w:rsidRPr="000961AC">
              <w:rPr>
                <w:lang w:val="en-GB"/>
              </w:rPr>
              <w:t>340,447 (48.7)</w:t>
            </w:r>
          </w:p>
        </w:tc>
      </w:tr>
      <w:tr w:rsidR="001F381D" w:rsidRPr="000961AC" w14:paraId="4ABA1407" w14:textId="77777777" w:rsidTr="009F3997">
        <w:trPr>
          <w:trHeight w:val="454"/>
        </w:trPr>
        <w:tc>
          <w:tcPr>
            <w:tcW w:w="13324" w:type="dxa"/>
            <w:gridSpan w:val="5"/>
            <w:tcBorders>
              <w:top w:val="single" w:sz="4" w:space="0" w:color="auto"/>
              <w:left w:val="nil"/>
              <w:bottom w:val="nil"/>
              <w:right w:val="nil"/>
            </w:tcBorders>
            <w:shd w:val="clear" w:color="auto" w:fill="FFFFFF" w:themeFill="background1"/>
            <w:vAlign w:val="center"/>
          </w:tcPr>
          <w:p w14:paraId="7152CA06" w14:textId="01049166" w:rsidR="001F381D" w:rsidRPr="000961AC" w:rsidRDefault="001F381D" w:rsidP="009F3997">
            <w:pPr>
              <w:spacing w:before="80" w:line="276" w:lineRule="auto"/>
              <w:rPr>
                <w:sz w:val="20"/>
                <w:szCs w:val="20"/>
                <w:lang w:val="en-GB"/>
              </w:rPr>
            </w:pPr>
            <w:r w:rsidRPr="000961AC">
              <w:rPr>
                <w:sz w:val="20"/>
                <w:szCs w:val="20"/>
                <w:lang w:val="en-GB"/>
              </w:rPr>
              <w:t xml:space="preserve">Abbreviations: CD, caesarean delivery; VBAC, vaginal birth after caesarean delivery; </w:t>
            </w:r>
            <w:r w:rsidR="00E241BC">
              <w:rPr>
                <w:sz w:val="20"/>
                <w:szCs w:val="20"/>
                <w:lang w:val="en-GB"/>
              </w:rPr>
              <w:t>VB</w:t>
            </w:r>
            <w:r w:rsidRPr="000961AC">
              <w:rPr>
                <w:sz w:val="20"/>
                <w:szCs w:val="20"/>
                <w:lang w:val="en-GB"/>
              </w:rPr>
              <w:t xml:space="preserve">, </w:t>
            </w:r>
            <w:r w:rsidR="00E241BC">
              <w:rPr>
                <w:sz w:val="20"/>
                <w:szCs w:val="20"/>
                <w:lang w:val="en-GB"/>
              </w:rPr>
              <w:t>vaginal birth</w:t>
            </w:r>
          </w:p>
          <w:p w14:paraId="101D2FA9" w14:textId="77777777" w:rsidR="001F381D" w:rsidRPr="000961AC" w:rsidRDefault="001F381D" w:rsidP="009F3997">
            <w:pPr>
              <w:spacing w:line="240" w:lineRule="auto"/>
              <w:jc w:val="center"/>
              <w:rPr>
                <w:lang w:val="en-GB"/>
              </w:rPr>
            </w:pPr>
          </w:p>
        </w:tc>
      </w:tr>
    </w:tbl>
    <w:p w14:paraId="48FDCABF" w14:textId="430E5BD2" w:rsidR="007B1183" w:rsidRDefault="007B1183" w:rsidP="007B1183">
      <w:pPr>
        <w:pStyle w:val="Heading1"/>
        <w:rPr>
          <w:lang w:val="en-GB"/>
        </w:rPr>
      </w:pPr>
    </w:p>
    <w:p w14:paraId="1A6D3829" w14:textId="77777777" w:rsidR="00F629B1" w:rsidRDefault="00F629B1" w:rsidP="00F629B1">
      <w:pPr>
        <w:rPr>
          <w:lang w:val="en-GB"/>
        </w:rPr>
      </w:pPr>
    </w:p>
    <w:tbl>
      <w:tblPr>
        <w:tblStyle w:val="TableGrid"/>
        <w:tblpPr w:leftFromText="180" w:rightFromText="180" w:vertAnchor="page" w:horzAnchor="margin" w:tblpY="1345"/>
        <w:tblW w:w="1281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18"/>
        <w:gridCol w:w="3231"/>
        <w:gridCol w:w="3231"/>
        <w:gridCol w:w="3177"/>
        <w:gridCol w:w="54"/>
      </w:tblGrid>
      <w:tr w:rsidR="00F629B1" w:rsidRPr="003D470F" w14:paraId="4088E19D" w14:textId="77777777" w:rsidTr="005A4898">
        <w:trPr>
          <w:gridAfter w:val="1"/>
          <w:wAfter w:w="54" w:type="dxa"/>
          <w:trHeight w:val="567"/>
        </w:trPr>
        <w:tc>
          <w:tcPr>
            <w:tcW w:w="12757" w:type="dxa"/>
            <w:gridSpan w:val="4"/>
            <w:vAlign w:val="center"/>
          </w:tcPr>
          <w:p w14:paraId="28FB0202" w14:textId="1E3C099E" w:rsidR="00F629B1" w:rsidRPr="003D470F" w:rsidRDefault="00F629B1" w:rsidP="005A4898">
            <w:pPr>
              <w:spacing w:after="120" w:line="276" w:lineRule="auto"/>
              <w:rPr>
                <w:lang w:val="en-GB"/>
              </w:rPr>
            </w:pPr>
            <w:r w:rsidRPr="003D470F">
              <w:rPr>
                <w:b/>
                <w:bCs/>
                <w:lang w:val="en-GB"/>
              </w:rPr>
              <w:lastRenderedPageBreak/>
              <w:t>Table</w:t>
            </w:r>
            <w:r>
              <w:rPr>
                <w:b/>
                <w:bCs/>
                <w:lang w:val="en-GB"/>
              </w:rPr>
              <w:t>S6</w:t>
            </w:r>
            <w:r w:rsidRPr="003D470F">
              <w:rPr>
                <w:b/>
                <w:bCs/>
                <w:lang w:val="en-GB"/>
              </w:rPr>
              <w:t>.</w:t>
            </w:r>
            <w:r w:rsidRPr="003D470F">
              <w:rPr>
                <w:lang w:val="en-GB"/>
              </w:rPr>
              <w:t xml:space="preserve"> ORs with 95% CIs for the risk of stillbirth in mothers who had a vaginal birth after caesarean delivery  </w:t>
            </w:r>
          </w:p>
        </w:tc>
      </w:tr>
      <w:tr w:rsidR="00F629B1" w:rsidRPr="003D470F" w14:paraId="7EAB1C59" w14:textId="77777777" w:rsidTr="005A4898">
        <w:trPr>
          <w:trHeight w:val="567"/>
        </w:trPr>
        <w:tc>
          <w:tcPr>
            <w:tcW w:w="3118" w:type="dxa"/>
            <w:tcBorders>
              <w:bottom w:val="single" w:sz="4" w:space="0" w:color="auto"/>
            </w:tcBorders>
            <w:shd w:val="clear" w:color="auto" w:fill="E7E6E6" w:themeFill="background2"/>
            <w:vAlign w:val="center"/>
          </w:tcPr>
          <w:p w14:paraId="5E442A89" w14:textId="77777777" w:rsidR="00F629B1" w:rsidRPr="003D470F" w:rsidRDefault="00F629B1" w:rsidP="005A4898">
            <w:pPr>
              <w:spacing w:line="240" w:lineRule="auto"/>
              <w:rPr>
                <w:b/>
                <w:bCs/>
                <w:lang w:val="en-GB"/>
              </w:rPr>
            </w:pPr>
            <w:r w:rsidRPr="003D470F">
              <w:rPr>
                <w:b/>
                <w:bCs/>
                <w:lang w:val="en-GB"/>
              </w:rPr>
              <w:t xml:space="preserve">Mode of delivery </w:t>
            </w:r>
          </w:p>
          <w:p w14:paraId="7820B630" w14:textId="77777777" w:rsidR="00F629B1" w:rsidRPr="003D470F" w:rsidRDefault="00F629B1" w:rsidP="005A4898">
            <w:pPr>
              <w:spacing w:line="240" w:lineRule="auto"/>
              <w:rPr>
                <w:b/>
                <w:bCs/>
                <w:lang w:val="en-GB"/>
              </w:rPr>
            </w:pPr>
            <w:r w:rsidRPr="003D470F">
              <w:rPr>
                <w:b/>
                <w:bCs/>
                <w:lang w:val="en-GB"/>
              </w:rPr>
              <w:t>1</w:t>
            </w:r>
            <w:r w:rsidRPr="003D470F">
              <w:rPr>
                <w:b/>
                <w:bCs/>
                <w:vertAlign w:val="superscript"/>
                <w:lang w:val="en-GB"/>
              </w:rPr>
              <w:t>st</w:t>
            </w:r>
            <w:r w:rsidRPr="003D470F">
              <w:rPr>
                <w:b/>
                <w:bCs/>
                <w:lang w:val="en-GB"/>
              </w:rPr>
              <w:t xml:space="preserve"> - 2</w:t>
            </w:r>
            <w:r w:rsidRPr="003D470F">
              <w:rPr>
                <w:b/>
                <w:bCs/>
                <w:vertAlign w:val="superscript"/>
                <w:lang w:val="en-GB"/>
              </w:rPr>
              <w:t>nd</w:t>
            </w:r>
            <w:r w:rsidRPr="003D470F">
              <w:rPr>
                <w:b/>
                <w:bCs/>
                <w:lang w:val="en-GB"/>
              </w:rPr>
              <w:t xml:space="preserve"> birth </w:t>
            </w:r>
          </w:p>
        </w:tc>
        <w:tc>
          <w:tcPr>
            <w:tcW w:w="3231" w:type="dxa"/>
            <w:tcBorders>
              <w:bottom w:val="single" w:sz="4" w:space="0" w:color="auto"/>
            </w:tcBorders>
            <w:vAlign w:val="center"/>
          </w:tcPr>
          <w:p w14:paraId="19FA4946" w14:textId="77777777" w:rsidR="00F629B1" w:rsidRPr="003D470F" w:rsidRDefault="00F629B1" w:rsidP="005A4898">
            <w:pPr>
              <w:spacing w:line="240" w:lineRule="auto"/>
              <w:jc w:val="center"/>
              <w:rPr>
                <w:b/>
                <w:bCs/>
                <w:lang w:val="en-GB"/>
              </w:rPr>
            </w:pPr>
            <w:r w:rsidRPr="003D470F">
              <w:rPr>
                <w:b/>
                <w:bCs/>
                <w:lang w:val="en-GB"/>
              </w:rPr>
              <w:t>Stillbirth in the 2</w:t>
            </w:r>
            <w:r w:rsidRPr="003D470F">
              <w:rPr>
                <w:b/>
                <w:bCs/>
                <w:vertAlign w:val="superscript"/>
                <w:lang w:val="en-GB"/>
              </w:rPr>
              <w:t>nd</w:t>
            </w:r>
            <w:r w:rsidRPr="003D470F">
              <w:rPr>
                <w:b/>
                <w:bCs/>
                <w:lang w:val="en-GB"/>
              </w:rPr>
              <w:t xml:space="preserve"> birth</w:t>
            </w:r>
          </w:p>
        </w:tc>
        <w:tc>
          <w:tcPr>
            <w:tcW w:w="3231" w:type="dxa"/>
            <w:tcBorders>
              <w:bottom w:val="single" w:sz="4" w:space="0" w:color="auto"/>
            </w:tcBorders>
            <w:vAlign w:val="center"/>
          </w:tcPr>
          <w:p w14:paraId="31D9C365" w14:textId="77777777" w:rsidR="00F629B1" w:rsidRPr="003D470F" w:rsidRDefault="00F629B1" w:rsidP="005A4898">
            <w:pPr>
              <w:spacing w:line="240" w:lineRule="auto"/>
              <w:rPr>
                <w:lang w:val="en-GB"/>
              </w:rPr>
            </w:pPr>
          </w:p>
        </w:tc>
        <w:tc>
          <w:tcPr>
            <w:tcW w:w="3231" w:type="dxa"/>
            <w:gridSpan w:val="2"/>
            <w:tcBorders>
              <w:bottom w:val="single" w:sz="4" w:space="0" w:color="auto"/>
            </w:tcBorders>
            <w:vAlign w:val="center"/>
          </w:tcPr>
          <w:p w14:paraId="0A29BFAE" w14:textId="77777777" w:rsidR="00F629B1" w:rsidRPr="003D470F" w:rsidRDefault="00F629B1" w:rsidP="005A4898">
            <w:pPr>
              <w:spacing w:line="240" w:lineRule="auto"/>
              <w:rPr>
                <w:lang w:val="en-GB"/>
              </w:rPr>
            </w:pPr>
          </w:p>
        </w:tc>
      </w:tr>
      <w:tr w:rsidR="00F629B1" w:rsidRPr="003D470F" w14:paraId="02F4479A" w14:textId="77777777" w:rsidTr="005A4898">
        <w:trPr>
          <w:trHeight w:val="397"/>
        </w:trPr>
        <w:tc>
          <w:tcPr>
            <w:tcW w:w="3118" w:type="dxa"/>
            <w:tcBorders>
              <w:top w:val="single" w:sz="4" w:space="0" w:color="auto"/>
              <w:bottom w:val="nil"/>
            </w:tcBorders>
            <w:shd w:val="clear" w:color="auto" w:fill="E7E6E6" w:themeFill="background2"/>
            <w:vAlign w:val="center"/>
          </w:tcPr>
          <w:p w14:paraId="056B6DA2" w14:textId="77777777" w:rsidR="00F629B1" w:rsidRPr="003D470F" w:rsidRDefault="00F629B1" w:rsidP="005A4898">
            <w:pPr>
              <w:spacing w:line="240" w:lineRule="auto"/>
              <w:rPr>
                <w:lang w:val="en-GB"/>
              </w:rPr>
            </w:pPr>
          </w:p>
        </w:tc>
        <w:tc>
          <w:tcPr>
            <w:tcW w:w="3231" w:type="dxa"/>
            <w:tcBorders>
              <w:top w:val="single" w:sz="4" w:space="0" w:color="auto"/>
              <w:bottom w:val="nil"/>
            </w:tcBorders>
            <w:vAlign w:val="center"/>
          </w:tcPr>
          <w:p w14:paraId="05599787" w14:textId="77777777" w:rsidR="00F629B1" w:rsidRPr="003D470F" w:rsidRDefault="00F629B1" w:rsidP="005A4898">
            <w:pPr>
              <w:spacing w:line="240" w:lineRule="auto"/>
              <w:jc w:val="center"/>
              <w:rPr>
                <w:b/>
                <w:bCs/>
                <w:lang w:val="en-GB"/>
              </w:rPr>
            </w:pPr>
            <w:r w:rsidRPr="003D470F">
              <w:rPr>
                <w:b/>
                <w:bCs/>
                <w:lang w:val="en-GB"/>
              </w:rPr>
              <w:t>Antepartum stillbirth, (n, %)</w:t>
            </w:r>
          </w:p>
        </w:tc>
        <w:tc>
          <w:tcPr>
            <w:tcW w:w="3231" w:type="dxa"/>
            <w:tcBorders>
              <w:top w:val="single" w:sz="4" w:space="0" w:color="auto"/>
              <w:bottom w:val="nil"/>
            </w:tcBorders>
            <w:vAlign w:val="center"/>
          </w:tcPr>
          <w:p w14:paraId="5916C7F2" w14:textId="77777777" w:rsidR="00F629B1" w:rsidRPr="003D470F" w:rsidRDefault="00F629B1" w:rsidP="005A4898">
            <w:pPr>
              <w:spacing w:line="240" w:lineRule="auto"/>
              <w:jc w:val="center"/>
              <w:rPr>
                <w:b/>
                <w:bCs/>
                <w:lang w:val="en-GB"/>
              </w:rPr>
            </w:pPr>
            <w:r w:rsidRPr="003D470F">
              <w:rPr>
                <w:b/>
                <w:bCs/>
                <w:lang w:val="en-GB"/>
              </w:rPr>
              <w:t>Crude OR (95% CI)</w:t>
            </w:r>
          </w:p>
        </w:tc>
        <w:tc>
          <w:tcPr>
            <w:tcW w:w="3231" w:type="dxa"/>
            <w:gridSpan w:val="2"/>
            <w:tcBorders>
              <w:top w:val="single" w:sz="4" w:space="0" w:color="auto"/>
              <w:bottom w:val="nil"/>
            </w:tcBorders>
            <w:vAlign w:val="center"/>
          </w:tcPr>
          <w:p w14:paraId="5A0167B4" w14:textId="77777777" w:rsidR="00F629B1" w:rsidRPr="003D470F" w:rsidRDefault="00F629B1" w:rsidP="005A4898">
            <w:pPr>
              <w:spacing w:line="240" w:lineRule="auto"/>
              <w:jc w:val="center"/>
              <w:rPr>
                <w:b/>
                <w:bCs/>
                <w:lang w:val="en-GB"/>
              </w:rPr>
            </w:pPr>
            <w:r w:rsidRPr="003D470F">
              <w:rPr>
                <w:b/>
                <w:bCs/>
                <w:lang w:val="en-GB"/>
              </w:rPr>
              <w:t>Adjusted OR (95% CI)*</w:t>
            </w:r>
          </w:p>
        </w:tc>
      </w:tr>
      <w:tr w:rsidR="00F629B1" w:rsidRPr="003D470F" w14:paraId="44ECF741" w14:textId="77777777" w:rsidTr="005A4898">
        <w:trPr>
          <w:trHeight w:val="397"/>
        </w:trPr>
        <w:tc>
          <w:tcPr>
            <w:tcW w:w="3118" w:type="dxa"/>
            <w:tcBorders>
              <w:top w:val="nil"/>
              <w:bottom w:val="nil"/>
            </w:tcBorders>
            <w:shd w:val="clear" w:color="auto" w:fill="E7E6E6" w:themeFill="background2"/>
            <w:vAlign w:val="center"/>
          </w:tcPr>
          <w:p w14:paraId="706B7EF0" w14:textId="77777777" w:rsidR="00F629B1" w:rsidRPr="003D470F" w:rsidRDefault="00F629B1" w:rsidP="005A4898">
            <w:pPr>
              <w:spacing w:line="240" w:lineRule="auto"/>
              <w:rPr>
                <w:lang w:val="en-GB"/>
              </w:rPr>
            </w:pPr>
            <w:r w:rsidRPr="003D470F">
              <w:rPr>
                <w:lang w:val="en-GB"/>
              </w:rPr>
              <w:t>CD-CD</w:t>
            </w:r>
          </w:p>
        </w:tc>
        <w:tc>
          <w:tcPr>
            <w:tcW w:w="3231" w:type="dxa"/>
            <w:tcBorders>
              <w:top w:val="nil"/>
              <w:bottom w:val="nil"/>
            </w:tcBorders>
            <w:vAlign w:val="center"/>
          </w:tcPr>
          <w:p w14:paraId="66F1AC88" w14:textId="77777777" w:rsidR="00F629B1" w:rsidRPr="003D470F" w:rsidRDefault="00F629B1" w:rsidP="005A4898">
            <w:pPr>
              <w:spacing w:line="240" w:lineRule="auto"/>
              <w:jc w:val="center"/>
              <w:rPr>
                <w:lang w:val="en-GB"/>
              </w:rPr>
            </w:pPr>
            <w:r w:rsidRPr="003D470F">
              <w:rPr>
                <w:lang w:val="en-GB"/>
              </w:rPr>
              <w:t>93 (0.16)</w:t>
            </w:r>
          </w:p>
        </w:tc>
        <w:tc>
          <w:tcPr>
            <w:tcW w:w="3231" w:type="dxa"/>
            <w:tcBorders>
              <w:top w:val="nil"/>
              <w:bottom w:val="nil"/>
            </w:tcBorders>
            <w:vAlign w:val="center"/>
          </w:tcPr>
          <w:p w14:paraId="6074CB2D" w14:textId="77777777" w:rsidR="00F629B1" w:rsidRPr="003D470F" w:rsidRDefault="00F629B1" w:rsidP="005A4898">
            <w:pPr>
              <w:spacing w:line="240" w:lineRule="auto"/>
              <w:jc w:val="center"/>
              <w:rPr>
                <w:lang w:val="en-GB"/>
              </w:rPr>
            </w:pPr>
            <w:r w:rsidRPr="003D470F">
              <w:rPr>
                <w:lang w:val="en-GB"/>
              </w:rPr>
              <w:t>Reference</w:t>
            </w:r>
          </w:p>
        </w:tc>
        <w:tc>
          <w:tcPr>
            <w:tcW w:w="3231" w:type="dxa"/>
            <w:gridSpan w:val="2"/>
            <w:tcBorders>
              <w:top w:val="nil"/>
              <w:bottom w:val="nil"/>
            </w:tcBorders>
            <w:vAlign w:val="center"/>
          </w:tcPr>
          <w:p w14:paraId="7BA35B28" w14:textId="77777777" w:rsidR="00F629B1" w:rsidRPr="003D470F" w:rsidRDefault="00F629B1" w:rsidP="005A4898">
            <w:pPr>
              <w:spacing w:line="240" w:lineRule="auto"/>
              <w:jc w:val="center"/>
              <w:rPr>
                <w:lang w:val="en-GB"/>
              </w:rPr>
            </w:pPr>
            <w:r w:rsidRPr="003D470F">
              <w:rPr>
                <w:lang w:val="en-GB"/>
              </w:rPr>
              <w:t>Reference</w:t>
            </w:r>
          </w:p>
        </w:tc>
      </w:tr>
      <w:tr w:rsidR="00F629B1" w:rsidRPr="003D470F" w14:paraId="037A2B7E" w14:textId="77777777" w:rsidTr="005A4898">
        <w:trPr>
          <w:trHeight w:val="397"/>
        </w:trPr>
        <w:tc>
          <w:tcPr>
            <w:tcW w:w="3118" w:type="dxa"/>
            <w:tcBorders>
              <w:top w:val="nil"/>
              <w:bottom w:val="nil"/>
            </w:tcBorders>
            <w:shd w:val="clear" w:color="auto" w:fill="E7E6E6" w:themeFill="background2"/>
            <w:vAlign w:val="center"/>
          </w:tcPr>
          <w:p w14:paraId="51D65DD7" w14:textId="77777777" w:rsidR="00F629B1" w:rsidRPr="003D470F" w:rsidRDefault="00F629B1" w:rsidP="005A4898">
            <w:pPr>
              <w:spacing w:line="240" w:lineRule="auto"/>
              <w:rPr>
                <w:lang w:val="en-GB"/>
              </w:rPr>
            </w:pPr>
            <w:r w:rsidRPr="003D470F">
              <w:rPr>
                <w:lang w:val="en-GB"/>
              </w:rPr>
              <w:t xml:space="preserve">VBAC </w:t>
            </w:r>
          </w:p>
        </w:tc>
        <w:tc>
          <w:tcPr>
            <w:tcW w:w="3231" w:type="dxa"/>
            <w:tcBorders>
              <w:top w:val="nil"/>
              <w:bottom w:val="nil"/>
            </w:tcBorders>
            <w:vAlign w:val="center"/>
          </w:tcPr>
          <w:p w14:paraId="27DAEA28" w14:textId="77777777" w:rsidR="00F629B1" w:rsidRPr="003D470F" w:rsidRDefault="00F629B1" w:rsidP="005A4898">
            <w:pPr>
              <w:spacing w:line="240" w:lineRule="auto"/>
              <w:jc w:val="center"/>
              <w:rPr>
                <w:lang w:val="en-GB"/>
              </w:rPr>
            </w:pPr>
            <w:r w:rsidRPr="003D470F">
              <w:rPr>
                <w:lang w:val="en-GB"/>
              </w:rPr>
              <w:t>309 (0.60)</w:t>
            </w:r>
          </w:p>
        </w:tc>
        <w:tc>
          <w:tcPr>
            <w:tcW w:w="3231" w:type="dxa"/>
            <w:tcBorders>
              <w:top w:val="nil"/>
              <w:bottom w:val="nil"/>
            </w:tcBorders>
            <w:vAlign w:val="center"/>
          </w:tcPr>
          <w:p w14:paraId="1455CD56" w14:textId="77777777" w:rsidR="00F629B1" w:rsidRPr="003D470F" w:rsidRDefault="00F629B1" w:rsidP="005A4898">
            <w:pPr>
              <w:spacing w:line="240" w:lineRule="auto"/>
              <w:jc w:val="center"/>
              <w:rPr>
                <w:lang w:val="en-GB"/>
              </w:rPr>
            </w:pPr>
            <w:r w:rsidRPr="003D470F">
              <w:rPr>
                <w:lang w:val="en-GB"/>
              </w:rPr>
              <w:t>3.86 (3.06–4.87)</w:t>
            </w:r>
          </w:p>
        </w:tc>
        <w:tc>
          <w:tcPr>
            <w:tcW w:w="3231" w:type="dxa"/>
            <w:gridSpan w:val="2"/>
            <w:tcBorders>
              <w:top w:val="nil"/>
              <w:bottom w:val="nil"/>
            </w:tcBorders>
            <w:vAlign w:val="center"/>
          </w:tcPr>
          <w:p w14:paraId="3AB316B0" w14:textId="77777777" w:rsidR="00F629B1" w:rsidRPr="003D470F" w:rsidRDefault="00F629B1" w:rsidP="005A4898">
            <w:pPr>
              <w:spacing w:line="240" w:lineRule="auto"/>
              <w:jc w:val="center"/>
              <w:rPr>
                <w:lang w:val="en-GB"/>
              </w:rPr>
            </w:pPr>
            <w:r w:rsidRPr="003D470F">
              <w:rPr>
                <w:lang w:val="en-GB"/>
              </w:rPr>
              <w:t>4.49 (3.55–5.67)</w:t>
            </w:r>
          </w:p>
        </w:tc>
      </w:tr>
      <w:tr w:rsidR="00F629B1" w:rsidRPr="003D470F" w14:paraId="66F01BBA" w14:textId="77777777" w:rsidTr="005A4898">
        <w:trPr>
          <w:trHeight w:val="397"/>
        </w:trPr>
        <w:tc>
          <w:tcPr>
            <w:tcW w:w="3118" w:type="dxa"/>
            <w:tcBorders>
              <w:top w:val="nil"/>
              <w:bottom w:val="nil"/>
            </w:tcBorders>
            <w:shd w:val="clear" w:color="auto" w:fill="E7E6E6" w:themeFill="background2"/>
            <w:vAlign w:val="center"/>
          </w:tcPr>
          <w:p w14:paraId="00E3342E"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-CD</w:t>
            </w:r>
          </w:p>
        </w:tc>
        <w:tc>
          <w:tcPr>
            <w:tcW w:w="3231" w:type="dxa"/>
            <w:tcBorders>
              <w:top w:val="nil"/>
              <w:bottom w:val="nil"/>
            </w:tcBorders>
            <w:vAlign w:val="center"/>
          </w:tcPr>
          <w:p w14:paraId="27556D0E" w14:textId="77777777" w:rsidR="00F629B1" w:rsidRPr="003D470F" w:rsidRDefault="00F629B1" w:rsidP="005A4898">
            <w:pPr>
              <w:spacing w:line="240" w:lineRule="auto"/>
              <w:jc w:val="center"/>
              <w:rPr>
                <w:lang w:val="en-GB"/>
              </w:rPr>
            </w:pPr>
            <w:r w:rsidRPr="003D470F">
              <w:rPr>
                <w:lang w:val="en-GB"/>
              </w:rPr>
              <w:t>143 (0.36)</w:t>
            </w:r>
          </w:p>
        </w:tc>
        <w:tc>
          <w:tcPr>
            <w:tcW w:w="3231" w:type="dxa"/>
            <w:tcBorders>
              <w:top w:val="nil"/>
              <w:bottom w:val="nil"/>
            </w:tcBorders>
            <w:vAlign w:val="center"/>
          </w:tcPr>
          <w:p w14:paraId="1345693D" w14:textId="77777777" w:rsidR="00F629B1" w:rsidRPr="003D470F" w:rsidRDefault="00F629B1" w:rsidP="005A4898">
            <w:pPr>
              <w:spacing w:line="240" w:lineRule="auto"/>
              <w:jc w:val="center"/>
              <w:rPr>
                <w:lang w:val="en-GB"/>
              </w:rPr>
            </w:pPr>
            <w:r w:rsidRPr="003D470F">
              <w:rPr>
                <w:lang w:val="en-GB"/>
              </w:rPr>
              <w:t>2.33 (1.79–3.02)</w:t>
            </w:r>
          </w:p>
        </w:tc>
        <w:tc>
          <w:tcPr>
            <w:tcW w:w="3231" w:type="dxa"/>
            <w:gridSpan w:val="2"/>
            <w:tcBorders>
              <w:top w:val="nil"/>
              <w:bottom w:val="nil"/>
            </w:tcBorders>
            <w:vAlign w:val="center"/>
          </w:tcPr>
          <w:p w14:paraId="68E2FC26" w14:textId="77777777" w:rsidR="00F629B1" w:rsidRPr="003D470F" w:rsidRDefault="00F629B1" w:rsidP="005A4898">
            <w:pPr>
              <w:spacing w:line="240" w:lineRule="auto"/>
              <w:jc w:val="center"/>
              <w:rPr>
                <w:lang w:val="en-GB"/>
              </w:rPr>
            </w:pPr>
            <w:r w:rsidRPr="003D470F">
              <w:rPr>
                <w:lang w:val="en-GB"/>
              </w:rPr>
              <w:t>2.50 (1.92–3.25)</w:t>
            </w:r>
          </w:p>
        </w:tc>
      </w:tr>
      <w:tr w:rsidR="00F629B1" w:rsidRPr="003D470F" w14:paraId="5899D779" w14:textId="77777777" w:rsidTr="005A4898">
        <w:trPr>
          <w:trHeight w:val="397"/>
        </w:trPr>
        <w:tc>
          <w:tcPr>
            <w:tcW w:w="3118" w:type="dxa"/>
            <w:tcBorders>
              <w:top w:val="nil"/>
              <w:bottom w:val="single" w:sz="4" w:space="0" w:color="auto"/>
            </w:tcBorders>
            <w:shd w:val="clear" w:color="auto" w:fill="E7E6E6" w:themeFill="background2"/>
            <w:vAlign w:val="center"/>
          </w:tcPr>
          <w:p w14:paraId="24648F88"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-V</w:t>
            </w:r>
            <w:r>
              <w:rPr>
                <w:lang w:val="en-GB"/>
              </w:rPr>
              <w:t>B</w:t>
            </w:r>
          </w:p>
        </w:tc>
        <w:tc>
          <w:tcPr>
            <w:tcW w:w="3231" w:type="dxa"/>
            <w:tcBorders>
              <w:top w:val="nil"/>
              <w:bottom w:val="single" w:sz="4" w:space="0" w:color="auto"/>
            </w:tcBorders>
            <w:vAlign w:val="center"/>
          </w:tcPr>
          <w:p w14:paraId="40E30988" w14:textId="77777777" w:rsidR="00F629B1" w:rsidRPr="003D470F" w:rsidRDefault="00F629B1" w:rsidP="005A4898">
            <w:pPr>
              <w:spacing w:line="240" w:lineRule="auto"/>
              <w:jc w:val="center"/>
              <w:rPr>
                <w:lang w:val="en-GB"/>
              </w:rPr>
            </w:pPr>
            <w:r w:rsidRPr="003D470F">
              <w:rPr>
                <w:lang w:val="en-GB"/>
              </w:rPr>
              <w:t>1,622 (0.23)</w:t>
            </w:r>
          </w:p>
        </w:tc>
        <w:tc>
          <w:tcPr>
            <w:tcW w:w="3231" w:type="dxa"/>
            <w:tcBorders>
              <w:top w:val="nil"/>
              <w:bottom w:val="single" w:sz="4" w:space="0" w:color="auto"/>
            </w:tcBorders>
            <w:vAlign w:val="center"/>
          </w:tcPr>
          <w:p w14:paraId="60F177ED" w14:textId="77777777" w:rsidR="00F629B1" w:rsidRPr="003D470F" w:rsidRDefault="00F629B1" w:rsidP="005A4898">
            <w:pPr>
              <w:spacing w:line="240" w:lineRule="auto"/>
              <w:jc w:val="center"/>
              <w:rPr>
                <w:lang w:val="en-GB"/>
              </w:rPr>
            </w:pPr>
            <w:r w:rsidRPr="003D470F">
              <w:rPr>
                <w:lang w:val="en-GB"/>
              </w:rPr>
              <w:t>1.49 (1.21–1.84)</w:t>
            </w:r>
          </w:p>
        </w:tc>
        <w:tc>
          <w:tcPr>
            <w:tcW w:w="3231" w:type="dxa"/>
            <w:gridSpan w:val="2"/>
            <w:tcBorders>
              <w:top w:val="nil"/>
              <w:bottom w:val="single" w:sz="4" w:space="0" w:color="auto"/>
            </w:tcBorders>
            <w:vAlign w:val="center"/>
          </w:tcPr>
          <w:p w14:paraId="2A92B0EA" w14:textId="77777777" w:rsidR="00F629B1" w:rsidRPr="003D470F" w:rsidRDefault="00F629B1" w:rsidP="005A4898">
            <w:pPr>
              <w:spacing w:line="240" w:lineRule="auto"/>
              <w:jc w:val="center"/>
              <w:rPr>
                <w:lang w:val="en-GB"/>
              </w:rPr>
            </w:pPr>
            <w:r w:rsidRPr="003D470F">
              <w:rPr>
                <w:lang w:val="en-GB"/>
              </w:rPr>
              <w:t>1.82 (1.47–2.26)</w:t>
            </w:r>
          </w:p>
        </w:tc>
      </w:tr>
      <w:tr w:rsidR="00F629B1" w:rsidRPr="003D470F" w14:paraId="7F07291B" w14:textId="77777777" w:rsidTr="005A4898">
        <w:trPr>
          <w:trHeight w:val="397"/>
        </w:trPr>
        <w:tc>
          <w:tcPr>
            <w:tcW w:w="3118" w:type="dxa"/>
            <w:tcBorders>
              <w:top w:val="single" w:sz="4" w:space="0" w:color="auto"/>
              <w:bottom w:val="nil"/>
            </w:tcBorders>
            <w:shd w:val="clear" w:color="auto" w:fill="E7E6E6" w:themeFill="background2"/>
            <w:vAlign w:val="center"/>
          </w:tcPr>
          <w:p w14:paraId="20EC2E53" w14:textId="77777777" w:rsidR="00F629B1" w:rsidRPr="003D470F" w:rsidRDefault="00F629B1" w:rsidP="005A4898">
            <w:pPr>
              <w:spacing w:line="240" w:lineRule="auto"/>
              <w:rPr>
                <w:lang w:val="en-GB"/>
              </w:rPr>
            </w:pPr>
          </w:p>
        </w:tc>
        <w:tc>
          <w:tcPr>
            <w:tcW w:w="3231" w:type="dxa"/>
            <w:tcBorders>
              <w:top w:val="single" w:sz="4" w:space="0" w:color="auto"/>
              <w:bottom w:val="nil"/>
            </w:tcBorders>
            <w:vAlign w:val="center"/>
          </w:tcPr>
          <w:p w14:paraId="1FB9F92D" w14:textId="77777777" w:rsidR="00F629B1" w:rsidRPr="003D470F" w:rsidRDefault="00F629B1" w:rsidP="005A4898">
            <w:pPr>
              <w:spacing w:line="240" w:lineRule="auto"/>
              <w:jc w:val="center"/>
              <w:rPr>
                <w:b/>
                <w:bCs/>
                <w:lang w:val="en-GB"/>
              </w:rPr>
            </w:pPr>
            <w:r w:rsidRPr="003D470F">
              <w:rPr>
                <w:b/>
                <w:bCs/>
                <w:lang w:val="en-GB"/>
              </w:rPr>
              <w:t>Intrapartum stillbirth, (n, %)</w:t>
            </w:r>
          </w:p>
        </w:tc>
        <w:tc>
          <w:tcPr>
            <w:tcW w:w="3231" w:type="dxa"/>
            <w:tcBorders>
              <w:top w:val="single" w:sz="4" w:space="0" w:color="auto"/>
              <w:bottom w:val="nil"/>
            </w:tcBorders>
            <w:vAlign w:val="center"/>
          </w:tcPr>
          <w:p w14:paraId="3C98F0B7" w14:textId="77777777" w:rsidR="00F629B1" w:rsidRPr="003D470F" w:rsidRDefault="00F629B1" w:rsidP="005A4898">
            <w:pPr>
              <w:spacing w:line="240" w:lineRule="auto"/>
              <w:jc w:val="center"/>
              <w:rPr>
                <w:lang w:val="en-GB"/>
              </w:rPr>
            </w:pPr>
          </w:p>
        </w:tc>
        <w:tc>
          <w:tcPr>
            <w:tcW w:w="3231" w:type="dxa"/>
            <w:gridSpan w:val="2"/>
            <w:tcBorders>
              <w:top w:val="single" w:sz="4" w:space="0" w:color="auto"/>
              <w:bottom w:val="nil"/>
            </w:tcBorders>
            <w:vAlign w:val="center"/>
          </w:tcPr>
          <w:p w14:paraId="52576D41" w14:textId="77777777" w:rsidR="00F629B1" w:rsidRPr="003D470F" w:rsidRDefault="00F629B1" w:rsidP="005A4898">
            <w:pPr>
              <w:spacing w:line="240" w:lineRule="auto"/>
              <w:jc w:val="center"/>
              <w:rPr>
                <w:lang w:val="en-GB"/>
              </w:rPr>
            </w:pPr>
          </w:p>
        </w:tc>
      </w:tr>
      <w:tr w:rsidR="00F629B1" w:rsidRPr="003D470F" w14:paraId="6A4B6390" w14:textId="77777777" w:rsidTr="005A4898">
        <w:trPr>
          <w:trHeight w:val="397"/>
        </w:trPr>
        <w:tc>
          <w:tcPr>
            <w:tcW w:w="3118" w:type="dxa"/>
            <w:tcBorders>
              <w:top w:val="nil"/>
              <w:bottom w:val="nil"/>
            </w:tcBorders>
            <w:shd w:val="clear" w:color="auto" w:fill="E7E6E6" w:themeFill="background2"/>
            <w:vAlign w:val="center"/>
          </w:tcPr>
          <w:p w14:paraId="50C0F07C" w14:textId="77777777" w:rsidR="00F629B1" w:rsidRPr="003D470F" w:rsidRDefault="00F629B1" w:rsidP="005A4898">
            <w:pPr>
              <w:spacing w:line="240" w:lineRule="auto"/>
              <w:rPr>
                <w:lang w:val="en-GB"/>
              </w:rPr>
            </w:pPr>
            <w:r w:rsidRPr="003D470F">
              <w:rPr>
                <w:lang w:val="en-GB"/>
              </w:rPr>
              <w:t>CD-CD</w:t>
            </w:r>
          </w:p>
        </w:tc>
        <w:tc>
          <w:tcPr>
            <w:tcW w:w="3231" w:type="dxa"/>
            <w:tcBorders>
              <w:top w:val="nil"/>
              <w:bottom w:val="nil"/>
            </w:tcBorders>
            <w:vAlign w:val="center"/>
          </w:tcPr>
          <w:p w14:paraId="14D6B2AC" w14:textId="77777777" w:rsidR="00F629B1" w:rsidRPr="003D470F" w:rsidRDefault="00F629B1" w:rsidP="005A4898">
            <w:pPr>
              <w:spacing w:line="240" w:lineRule="auto"/>
              <w:jc w:val="center"/>
              <w:rPr>
                <w:lang w:val="en-GB"/>
              </w:rPr>
            </w:pPr>
            <w:r w:rsidRPr="003D470F">
              <w:rPr>
                <w:lang w:val="en-GB"/>
              </w:rPr>
              <w:t>17 (0.03)</w:t>
            </w:r>
          </w:p>
        </w:tc>
        <w:tc>
          <w:tcPr>
            <w:tcW w:w="3231" w:type="dxa"/>
            <w:tcBorders>
              <w:top w:val="nil"/>
              <w:bottom w:val="nil"/>
            </w:tcBorders>
            <w:vAlign w:val="center"/>
          </w:tcPr>
          <w:p w14:paraId="0B911A00" w14:textId="77777777" w:rsidR="00F629B1" w:rsidRPr="003D470F" w:rsidRDefault="00F629B1" w:rsidP="005A4898">
            <w:pPr>
              <w:spacing w:line="240" w:lineRule="auto"/>
              <w:jc w:val="center"/>
              <w:rPr>
                <w:lang w:val="en-GB"/>
              </w:rPr>
            </w:pPr>
            <w:r w:rsidRPr="003D470F">
              <w:rPr>
                <w:lang w:val="en-GB"/>
              </w:rPr>
              <w:t>Reference</w:t>
            </w:r>
          </w:p>
        </w:tc>
        <w:tc>
          <w:tcPr>
            <w:tcW w:w="3231" w:type="dxa"/>
            <w:gridSpan w:val="2"/>
            <w:tcBorders>
              <w:top w:val="nil"/>
              <w:bottom w:val="nil"/>
            </w:tcBorders>
            <w:vAlign w:val="center"/>
          </w:tcPr>
          <w:p w14:paraId="589F173D" w14:textId="77777777" w:rsidR="00F629B1" w:rsidRPr="003D470F" w:rsidRDefault="00F629B1" w:rsidP="005A4898">
            <w:pPr>
              <w:spacing w:line="240" w:lineRule="auto"/>
              <w:jc w:val="center"/>
              <w:rPr>
                <w:lang w:val="en-GB"/>
              </w:rPr>
            </w:pPr>
            <w:r w:rsidRPr="003D470F">
              <w:rPr>
                <w:lang w:val="en-GB"/>
              </w:rPr>
              <w:t>Reference</w:t>
            </w:r>
          </w:p>
        </w:tc>
      </w:tr>
      <w:tr w:rsidR="00F629B1" w:rsidRPr="003D470F" w14:paraId="78CC33CF" w14:textId="77777777" w:rsidTr="005A4898">
        <w:trPr>
          <w:trHeight w:val="397"/>
        </w:trPr>
        <w:tc>
          <w:tcPr>
            <w:tcW w:w="3118" w:type="dxa"/>
            <w:tcBorders>
              <w:top w:val="nil"/>
              <w:bottom w:val="nil"/>
            </w:tcBorders>
            <w:shd w:val="clear" w:color="auto" w:fill="E7E6E6" w:themeFill="background2"/>
            <w:vAlign w:val="center"/>
          </w:tcPr>
          <w:p w14:paraId="6937746F" w14:textId="77777777" w:rsidR="00F629B1" w:rsidRPr="003D470F" w:rsidRDefault="00F629B1" w:rsidP="005A4898">
            <w:pPr>
              <w:spacing w:line="240" w:lineRule="auto"/>
              <w:rPr>
                <w:lang w:val="en-GB"/>
              </w:rPr>
            </w:pPr>
            <w:r w:rsidRPr="003D470F">
              <w:rPr>
                <w:lang w:val="en-GB"/>
              </w:rPr>
              <w:t xml:space="preserve">VBAC </w:t>
            </w:r>
          </w:p>
        </w:tc>
        <w:tc>
          <w:tcPr>
            <w:tcW w:w="3231" w:type="dxa"/>
            <w:tcBorders>
              <w:top w:val="nil"/>
              <w:bottom w:val="nil"/>
            </w:tcBorders>
            <w:vAlign w:val="center"/>
          </w:tcPr>
          <w:p w14:paraId="0F7AC076" w14:textId="77777777" w:rsidR="00F629B1" w:rsidRPr="003D470F" w:rsidRDefault="00F629B1" w:rsidP="005A4898">
            <w:pPr>
              <w:spacing w:line="240" w:lineRule="auto"/>
              <w:jc w:val="center"/>
              <w:rPr>
                <w:lang w:val="en-GB"/>
              </w:rPr>
            </w:pPr>
            <w:r w:rsidRPr="003D470F">
              <w:rPr>
                <w:lang w:val="en-GB"/>
              </w:rPr>
              <w:t>13 (0.03)</w:t>
            </w:r>
          </w:p>
        </w:tc>
        <w:tc>
          <w:tcPr>
            <w:tcW w:w="3231" w:type="dxa"/>
            <w:tcBorders>
              <w:top w:val="nil"/>
              <w:bottom w:val="nil"/>
            </w:tcBorders>
            <w:vAlign w:val="center"/>
          </w:tcPr>
          <w:p w14:paraId="73362530" w14:textId="77777777" w:rsidR="00F629B1" w:rsidRPr="003D470F" w:rsidRDefault="00F629B1" w:rsidP="005A4898">
            <w:pPr>
              <w:spacing w:line="240" w:lineRule="auto"/>
              <w:jc w:val="center"/>
              <w:rPr>
                <w:lang w:val="en-GB"/>
              </w:rPr>
            </w:pPr>
            <w:r w:rsidRPr="003D470F">
              <w:rPr>
                <w:lang w:val="en-GB"/>
              </w:rPr>
              <w:t>0.89 (0.43–1.83)</w:t>
            </w:r>
          </w:p>
        </w:tc>
        <w:tc>
          <w:tcPr>
            <w:tcW w:w="3231" w:type="dxa"/>
            <w:gridSpan w:val="2"/>
            <w:tcBorders>
              <w:top w:val="nil"/>
              <w:bottom w:val="nil"/>
            </w:tcBorders>
            <w:vAlign w:val="center"/>
          </w:tcPr>
          <w:p w14:paraId="7F3D96B9" w14:textId="77777777" w:rsidR="00F629B1" w:rsidRPr="003D470F" w:rsidRDefault="00F629B1" w:rsidP="005A4898">
            <w:pPr>
              <w:spacing w:line="240" w:lineRule="auto"/>
              <w:jc w:val="center"/>
              <w:rPr>
                <w:lang w:val="en-GB"/>
              </w:rPr>
            </w:pPr>
            <w:r w:rsidRPr="003D470F">
              <w:rPr>
                <w:lang w:val="en-GB"/>
              </w:rPr>
              <w:t>0.99 (0.48–2.06)</w:t>
            </w:r>
          </w:p>
        </w:tc>
      </w:tr>
      <w:tr w:rsidR="00F629B1" w:rsidRPr="003D470F" w14:paraId="743AF945" w14:textId="77777777" w:rsidTr="005A4898">
        <w:trPr>
          <w:trHeight w:val="397"/>
        </w:trPr>
        <w:tc>
          <w:tcPr>
            <w:tcW w:w="3118" w:type="dxa"/>
            <w:tcBorders>
              <w:top w:val="nil"/>
              <w:bottom w:val="nil"/>
            </w:tcBorders>
            <w:shd w:val="clear" w:color="auto" w:fill="E7E6E6" w:themeFill="background2"/>
            <w:vAlign w:val="center"/>
          </w:tcPr>
          <w:p w14:paraId="4CEC8F19"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-CD</w:t>
            </w:r>
          </w:p>
        </w:tc>
        <w:tc>
          <w:tcPr>
            <w:tcW w:w="3231" w:type="dxa"/>
            <w:tcBorders>
              <w:top w:val="nil"/>
              <w:bottom w:val="nil"/>
            </w:tcBorders>
            <w:vAlign w:val="center"/>
          </w:tcPr>
          <w:p w14:paraId="2A3A9883" w14:textId="77777777" w:rsidR="00F629B1" w:rsidRPr="003D470F" w:rsidRDefault="00F629B1" w:rsidP="005A4898">
            <w:pPr>
              <w:spacing w:line="240" w:lineRule="auto"/>
              <w:jc w:val="center"/>
              <w:rPr>
                <w:lang w:val="en-GB"/>
              </w:rPr>
            </w:pPr>
            <w:r w:rsidRPr="003D470F">
              <w:rPr>
                <w:lang w:val="en-GB"/>
              </w:rPr>
              <w:t>32 (0.08)</w:t>
            </w:r>
          </w:p>
        </w:tc>
        <w:tc>
          <w:tcPr>
            <w:tcW w:w="3231" w:type="dxa"/>
            <w:tcBorders>
              <w:top w:val="nil"/>
              <w:bottom w:val="nil"/>
            </w:tcBorders>
            <w:vAlign w:val="center"/>
          </w:tcPr>
          <w:p w14:paraId="24F998AE" w14:textId="77777777" w:rsidR="00F629B1" w:rsidRPr="003D470F" w:rsidRDefault="00F629B1" w:rsidP="005A4898">
            <w:pPr>
              <w:spacing w:line="240" w:lineRule="auto"/>
              <w:jc w:val="center"/>
              <w:rPr>
                <w:lang w:val="en-GB"/>
              </w:rPr>
            </w:pPr>
            <w:r w:rsidRPr="003D470F">
              <w:rPr>
                <w:lang w:val="en-GB"/>
              </w:rPr>
              <w:t>2.85 (1.58–5.13)</w:t>
            </w:r>
          </w:p>
        </w:tc>
        <w:tc>
          <w:tcPr>
            <w:tcW w:w="3231" w:type="dxa"/>
            <w:gridSpan w:val="2"/>
            <w:tcBorders>
              <w:top w:val="nil"/>
              <w:bottom w:val="nil"/>
            </w:tcBorders>
            <w:vAlign w:val="center"/>
          </w:tcPr>
          <w:p w14:paraId="166322CE" w14:textId="77777777" w:rsidR="00F629B1" w:rsidRPr="003D470F" w:rsidRDefault="00F629B1" w:rsidP="005A4898">
            <w:pPr>
              <w:spacing w:line="240" w:lineRule="auto"/>
              <w:jc w:val="center"/>
              <w:rPr>
                <w:lang w:val="en-GB"/>
              </w:rPr>
            </w:pPr>
            <w:r w:rsidRPr="003D470F">
              <w:rPr>
                <w:lang w:val="en-GB"/>
              </w:rPr>
              <w:t>3.01 (1.67–5.43)</w:t>
            </w:r>
          </w:p>
        </w:tc>
      </w:tr>
      <w:tr w:rsidR="00F629B1" w:rsidRPr="003D470F" w14:paraId="1C40C1D4" w14:textId="77777777" w:rsidTr="005A4898">
        <w:trPr>
          <w:trHeight w:val="397"/>
        </w:trPr>
        <w:tc>
          <w:tcPr>
            <w:tcW w:w="3118" w:type="dxa"/>
            <w:tcBorders>
              <w:top w:val="nil"/>
              <w:bottom w:val="single" w:sz="4" w:space="0" w:color="auto"/>
            </w:tcBorders>
            <w:shd w:val="clear" w:color="auto" w:fill="E7E6E6" w:themeFill="background2"/>
            <w:vAlign w:val="center"/>
          </w:tcPr>
          <w:p w14:paraId="1579D45D"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-V</w:t>
            </w:r>
            <w:r>
              <w:rPr>
                <w:lang w:val="en-GB"/>
              </w:rPr>
              <w:t>B</w:t>
            </w:r>
          </w:p>
        </w:tc>
        <w:tc>
          <w:tcPr>
            <w:tcW w:w="3231" w:type="dxa"/>
            <w:tcBorders>
              <w:top w:val="nil"/>
              <w:bottom w:val="single" w:sz="4" w:space="0" w:color="auto"/>
            </w:tcBorders>
            <w:vAlign w:val="center"/>
          </w:tcPr>
          <w:p w14:paraId="7DD4B6D8" w14:textId="77777777" w:rsidR="00F629B1" w:rsidRPr="003D470F" w:rsidRDefault="00F629B1" w:rsidP="005A4898">
            <w:pPr>
              <w:spacing w:line="240" w:lineRule="auto"/>
              <w:jc w:val="center"/>
              <w:rPr>
                <w:lang w:val="en-GB"/>
              </w:rPr>
            </w:pPr>
            <w:r w:rsidRPr="003D470F">
              <w:rPr>
                <w:lang w:val="en-GB"/>
              </w:rPr>
              <w:t>64 (0.01)</w:t>
            </w:r>
          </w:p>
        </w:tc>
        <w:tc>
          <w:tcPr>
            <w:tcW w:w="3231" w:type="dxa"/>
            <w:tcBorders>
              <w:top w:val="nil"/>
              <w:bottom w:val="single" w:sz="4" w:space="0" w:color="auto"/>
            </w:tcBorders>
            <w:vAlign w:val="center"/>
          </w:tcPr>
          <w:p w14:paraId="64776C1C" w14:textId="77777777" w:rsidR="00F629B1" w:rsidRPr="003D470F" w:rsidRDefault="00F629B1" w:rsidP="005A4898">
            <w:pPr>
              <w:spacing w:line="240" w:lineRule="auto"/>
              <w:jc w:val="center"/>
              <w:rPr>
                <w:lang w:val="en-GB"/>
              </w:rPr>
            </w:pPr>
            <w:r w:rsidRPr="003D470F">
              <w:rPr>
                <w:lang w:val="en-GB"/>
              </w:rPr>
              <w:t>0.32 (0.19–0.55)</w:t>
            </w:r>
          </w:p>
        </w:tc>
        <w:tc>
          <w:tcPr>
            <w:tcW w:w="3231" w:type="dxa"/>
            <w:gridSpan w:val="2"/>
            <w:tcBorders>
              <w:top w:val="nil"/>
              <w:bottom w:val="single" w:sz="4" w:space="0" w:color="auto"/>
            </w:tcBorders>
            <w:vAlign w:val="center"/>
          </w:tcPr>
          <w:p w14:paraId="547B60E3" w14:textId="77777777" w:rsidR="00F629B1" w:rsidRPr="003D470F" w:rsidRDefault="00F629B1" w:rsidP="005A4898">
            <w:pPr>
              <w:spacing w:line="240" w:lineRule="auto"/>
              <w:jc w:val="center"/>
              <w:rPr>
                <w:lang w:val="en-GB"/>
              </w:rPr>
            </w:pPr>
            <w:r w:rsidRPr="003D470F">
              <w:rPr>
                <w:lang w:val="en-GB"/>
              </w:rPr>
              <w:t>0.37 (0.22–0.65)</w:t>
            </w:r>
          </w:p>
        </w:tc>
      </w:tr>
      <w:tr w:rsidR="00F629B1" w:rsidRPr="003D470F" w14:paraId="02D7B3D3" w14:textId="77777777" w:rsidTr="005A4898">
        <w:trPr>
          <w:trHeight w:val="397"/>
        </w:trPr>
        <w:tc>
          <w:tcPr>
            <w:tcW w:w="3118" w:type="dxa"/>
            <w:tcBorders>
              <w:top w:val="single" w:sz="4" w:space="0" w:color="auto"/>
              <w:bottom w:val="nil"/>
            </w:tcBorders>
            <w:shd w:val="clear" w:color="auto" w:fill="E7E6E6" w:themeFill="background2"/>
            <w:vAlign w:val="center"/>
          </w:tcPr>
          <w:p w14:paraId="7B58A1ED" w14:textId="77777777" w:rsidR="00F629B1" w:rsidRPr="003D470F" w:rsidRDefault="00F629B1" w:rsidP="005A4898">
            <w:pPr>
              <w:spacing w:line="240" w:lineRule="auto"/>
              <w:rPr>
                <w:lang w:val="en-GB"/>
              </w:rPr>
            </w:pPr>
          </w:p>
        </w:tc>
        <w:tc>
          <w:tcPr>
            <w:tcW w:w="3231" w:type="dxa"/>
            <w:tcBorders>
              <w:top w:val="single" w:sz="4" w:space="0" w:color="auto"/>
              <w:bottom w:val="nil"/>
            </w:tcBorders>
            <w:vAlign w:val="center"/>
          </w:tcPr>
          <w:p w14:paraId="1248FEFB" w14:textId="77777777" w:rsidR="00F629B1" w:rsidRPr="003D470F" w:rsidRDefault="00F629B1" w:rsidP="005A4898">
            <w:pPr>
              <w:spacing w:line="240" w:lineRule="auto"/>
              <w:jc w:val="center"/>
              <w:rPr>
                <w:b/>
                <w:bCs/>
                <w:lang w:val="en-GB"/>
              </w:rPr>
            </w:pPr>
            <w:r w:rsidRPr="003D470F">
              <w:rPr>
                <w:b/>
                <w:bCs/>
                <w:lang w:val="en-GB"/>
              </w:rPr>
              <w:t>Stillbirth (total)†, (n, %)</w:t>
            </w:r>
          </w:p>
        </w:tc>
        <w:tc>
          <w:tcPr>
            <w:tcW w:w="3231" w:type="dxa"/>
            <w:tcBorders>
              <w:top w:val="single" w:sz="4" w:space="0" w:color="auto"/>
              <w:bottom w:val="nil"/>
            </w:tcBorders>
            <w:vAlign w:val="center"/>
          </w:tcPr>
          <w:p w14:paraId="156A9CA8" w14:textId="77777777" w:rsidR="00F629B1" w:rsidRPr="003D470F" w:rsidRDefault="00F629B1" w:rsidP="005A4898">
            <w:pPr>
              <w:spacing w:line="240" w:lineRule="auto"/>
              <w:jc w:val="center"/>
              <w:rPr>
                <w:lang w:val="en-GB"/>
              </w:rPr>
            </w:pPr>
          </w:p>
        </w:tc>
        <w:tc>
          <w:tcPr>
            <w:tcW w:w="3231" w:type="dxa"/>
            <w:gridSpan w:val="2"/>
            <w:tcBorders>
              <w:top w:val="single" w:sz="4" w:space="0" w:color="auto"/>
              <w:bottom w:val="nil"/>
            </w:tcBorders>
            <w:vAlign w:val="center"/>
          </w:tcPr>
          <w:p w14:paraId="360898B9" w14:textId="77777777" w:rsidR="00F629B1" w:rsidRPr="003D470F" w:rsidRDefault="00F629B1" w:rsidP="005A4898">
            <w:pPr>
              <w:spacing w:line="240" w:lineRule="auto"/>
              <w:jc w:val="center"/>
              <w:rPr>
                <w:lang w:val="en-GB"/>
              </w:rPr>
            </w:pPr>
          </w:p>
        </w:tc>
      </w:tr>
      <w:tr w:rsidR="00F629B1" w:rsidRPr="003D470F" w14:paraId="1903B68E" w14:textId="77777777" w:rsidTr="005A4898">
        <w:trPr>
          <w:trHeight w:val="397"/>
        </w:trPr>
        <w:tc>
          <w:tcPr>
            <w:tcW w:w="3118" w:type="dxa"/>
            <w:tcBorders>
              <w:top w:val="nil"/>
              <w:bottom w:val="nil"/>
            </w:tcBorders>
            <w:shd w:val="clear" w:color="auto" w:fill="E7E6E6" w:themeFill="background2"/>
            <w:vAlign w:val="center"/>
          </w:tcPr>
          <w:p w14:paraId="281A4520" w14:textId="77777777" w:rsidR="00F629B1" w:rsidRPr="003D470F" w:rsidRDefault="00F629B1" w:rsidP="005A4898">
            <w:pPr>
              <w:spacing w:line="240" w:lineRule="auto"/>
              <w:rPr>
                <w:lang w:val="en-GB"/>
              </w:rPr>
            </w:pPr>
            <w:r w:rsidRPr="003D470F">
              <w:rPr>
                <w:lang w:val="en-GB"/>
              </w:rPr>
              <w:t>CD-CD</w:t>
            </w:r>
          </w:p>
        </w:tc>
        <w:tc>
          <w:tcPr>
            <w:tcW w:w="3231" w:type="dxa"/>
            <w:tcBorders>
              <w:top w:val="nil"/>
              <w:bottom w:val="nil"/>
            </w:tcBorders>
            <w:vAlign w:val="center"/>
          </w:tcPr>
          <w:p w14:paraId="12DA9B32" w14:textId="77777777" w:rsidR="00F629B1" w:rsidRPr="003D470F" w:rsidRDefault="00F629B1" w:rsidP="005A4898">
            <w:pPr>
              <w:spacing w:line="240" w:lineRule="auto"/>
              <w:jc w:val="center"/>
              <w:rPr>
                <w:lang w:val="en-GB"/>
              </w:rPr>
            </w:pPr>
            <w:r w:rsidRPr="003D470F">
              <w:rPr>
                <w:lang w:val="en-GB"/>
              </w:rPr>
              <w:t>110 (0.18)</w:t>
            </w:r>
          </w:p>
        </w:tc>
        <w:tc>
          <w:tcPr>
            <w:tcW w:w="3231" w:type="dxa"/>
            <w:tcBorders>
              <w:top w:val="nil"/>
              <w:bottom w:val="nil"/>
            </w:tcBorders>
            <w:vAlign w:val="center"/>
          </w:tcPr>
          <w:p w14:paraId="67808AFA" w14:textId="77777777" w:rsidR="00F629B1" w:rsidRPr="003D470F" w:rsidRDefault="00F629B1" w:rsidP="005A4898">
            <w:pPr>
              <w:spacing w:line="240" w:lineRule="auto"/>
              <w:jc w:val="center"/>
              <w:rPr>
                <w:lang w:val="en-GB"/>
              </w:rPr>
            </w:pPr>
            <w:r w:rsidRPr="003D470F">
              <w:rPr>
                <w:lang w:val="en-GB"/>
              </w:rPr>
              <w:t>Reference</w:t>
            </w:r>
          </w:p>
        </w:tc>
        <w:tc>
          <w:tcPr>
            <w:tcW w:w="3231" w:type="dxa"/>
            <w:gridSpan w:val="2"/>
            <w:tcBorders>
              <w:top w:val="nil"/>
              <w:bottom w:val="nil"/>
            </w:tcBorders>
            <w:vAlign w:val="center"/>
          </w:tcPr>
          <w:p w14:paraId="49609367" w14:textId="77777777" w:rsidR="00F629B1" w:rsidRPr="003D470F" w:rsidRDefault="00F629B1" w:rsidP="005A4898">
            <w:pPr>
              <w:spacing w:line="240" w:lineRule="auto"/>
              <w:jc w:val="center"/>
              <w:rPr>
                <w:lang w:val="en-GB"/>
              </w:rPr>
            </w:pPr>
            <w:r w:rsidRPr="003D470F">
              <w:rPr>
                <w:lang w:val="en-GB"/>
              </w:rPr>
              <w:t>Reference</w:t>
            </w:r>
          </w:p>
        </w:tc>
      </w:tr>
      <w:tr w:rsidR="00F629B1" w:rsidRPr="003D470F" w14:paraId="0BA08E40" w14:textId="77777777" w:rsidTr="005A4898">
        <w:trPr>
          <w:trHeight w:val="397"/>
        </w:trPr>
        <w:tc>
          <w:tcPr>
            <w:tcW w:w="3118" w:type="dxa"/>
            <w:tcBorders>
              <w:top w:val="nil"/>
              <w:bottom w:val="nil"/>
            </w:tcBorders>
            <w:shd w:val="clear" w:color="auto" w:fill="E7E6E6" w:themeFill="background2"/>
            <w:vAlign w:val="center"/>
          </w:tcPr>
          <w:p w14:paraId="3E7F1AC9" w14:textId="77777777" w:rsidR="00F629B1" w:rsidRPr="003D470F" w:rsidRDefault="00F629B1" w:rsidP="005A4898">
            <w:pPr>
              <w:spacing w:line="240" w:lineRule="auto"/>
              <w:rPr>
                <w:lang w:val="en-GB"/>
              </w:rPr>
            </w:pPr>
            <w:r w:rsidRPr="003D470F">
              <w:rPr>
                <w:lang w:val="en-GB"/>
              </w:rPr>
              <w:t xml:space="preserve">VBAC </w:t>
            </w:r>
          </w:p>
        </w:tc>
        <w:tc>
          <w:tcPr>
            <w:tcW w:w="3231" w:type="dxa"/>
            <w:tcBorders>
              <w:top w:val="nil"/>
              <w:bottom w:val="nil"/>
            </w:tcBorders>
            <w:vAlign w:val="center"/>
          </w:tcPr>
          <w:p w14:paraId="2D336983" w14:textId="77777777" w:rsidR="00F629B1" w:rsidRPr="003D470F" w:rsidRDefault="00F629B1" w:rsidP="005A4898">
            <w:pPr>
              <w:spacing w:line="240" w:lineRule="auto"/>
              <w:jc w:val="center"/>
              <w:rPr>
                <w:lang w:val="en-GB"/>
              </w:rPr>
            </w:pPr>
            <w:r w:rsidRPr="003D470F">
              <w:rPr>
                <w:lang w:val="en-GB"/>
              </w:rPr>
              <w:t>322 (0.62)</w:t>
            </w:r>
          </w:p>
        </w:tc>
        <w:tc>
          <w:tcPr>
            <w:tcW w:w="3231" w:type="dxa"/>
            <w:tcBorders>
              <w:top w:val="nil"/>
              <w:bottom w:val="nil"/>
            </w:tcBorders>
            <w:vAlign w:val="center"/>
          </w:tcPr>
          <w:p w14:paraId="28638DEC" w14:textId="77777777" w:rsidR="00F629B1" w:rsidRPr="003D470F" w:rsidRDefault="00F629B1" w:rsidP="005A4898">
            <w:pPr>
              <w:spacing w:line="240" w:lineRule="auto"/>
              <w:jc w:val="center"/>
              <w:rPr>
                <w:lang w:val="en-GB"/>
              </w:rPr>
            </w:pPr>
            <w:r w:rsidRPr="003D470F">
              <w:rPr>
                <w:lang w:val="en-GB"/>
              </w:rPr>
              <w:t>3.40 (2.74–4.22)</w:t>
            </w:r>
          </w:p>
        </w:tc>
        <w:tc>
          <w:tcPr>
            <w:tcW w:w="3231" w:type="dxa"/>
            <w:gridSpan w:val="2"/>
            <w:tcBorders>
              <w:top w:val="nil"/>
              <w:bottom w:val="nil"/>
            </w:tcBorders>
            <w:vAlign w:val="center"/>
          </w:tcPr>
          <w:p w14:paraId="0E486D94" w14:textId="77777777" w:rsidR="00F629B1" w:rsidRPr="003D470F" w:rsidRDefault="00F629B1" w:rsidP="005A4898">
            <w:pPr>
              <w:spacing w:line="240" w:lineRule="auto"/>
              <w:jc w:val="center"/>
              <w:rPr>
                <w:lang w:val="en-GB"/>
              </w:rPr>
            </w:pPr>
            <w:r w:rsidRPr="003D470F">
              <w:rPr>
                <w:lang w:val="en-GB"/>
              </w:rPr>
              <w:t>3.94 (3.17–4.90)</w:t>
            </w:r>
          </w:p>
        </w:tc>
      </w:tr>
      <w:tr w:rsidR="00F629B1" w:rsidRPr="003D470F" w14:paraId="517E706C" w14:textId="77777777" w:rsidTr="005A4898">
        <w:trPr>
          <w:trHeight w:val="397"/>
        </w:trPr>
        <w:tc>
          <w:tcPr>
            <w:tcW w:w="3118" w:type="dxa"/>
            <w:tcBorders>
              <w:top w:val="nil"/>
              <w:bottom w:val="nil"/>
            </w:tcBorders>
            <w:shd w:val="clear" w:color="auto" w:fill="E7E6E6" w:themeFill="background2"/>
            <w:vAlign w:val="center"/>
          </w:tcPr>
          <w:p w14:paraId="297DEBAB"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-CD</w:t>
            </w:r>
          </w:p>
        </w:tc>
        <w:tc>
          <w:tcPr>
            <w:tcW w:w="3231" w:type="dxa"/>
            <w:tcBorders>
              <w:top w:val="nil"/>
              <w:bottom w:val="nil"/>
            </w:tcBorders>
            <w:vAlign w:val="center"/>
          </w:tcPr>
          <w:p w14:paraId="5EC6BE5C" w14:textId="77777777" w:rsidR="00F629B1" w:rsidRPr="003D470F" w:rsidRDefault="00F629B1" w:rsidP="005A4898">
            <w:pPr>
              <w:spacing w:line="240" w:lineRule="auto"/>
              <w:jc w:val="center"/>
              <w:rPr>
                <w:lang w:val="en-GB"/>
              </w:rPr>
            </w:pPr>
            <w:r w:rsidRPr="003D470F">
              <w:rPr>
                <w:lang w:val="en-GB"/>
              </w:rPr>
              <w:t>175 (0.44)</w:t>
            </w:r>
          </w:p>
        </w:tc>
        <w:tc>
          <w:tcPr>
            <w:tcW w:w="3231" w:type="dxa"/>
            <w:tcBorders>
              <w:top w:val="nil"/>
              <w:bottom w:val="nil"/>
            </w:tcBorders>
            <w:vAlign w:val="center"/>
          </w:tcPr>
          <w:p w14:paraId="0981B4F4" w14:textId="77777777" w:rsidR="00F629B1" w:rsidRPr="003D470F" w:rsidRDefault="00F629B1" w:rsidP="005A4898">
            <w:pPr>
              <w:spacing w:line="240" w:lineRule="auto"/>
              <w:jc w:val="center"/>
              <w:rPr>
                <w:lang w:val="en-GB"/>
              </w:rPr>
            </w:pPr>
            <w:r w:rsidRPr="003D470F">
              <w:rPr>
                <w:lang w:val="en-GB"/>
              </w:rPr>
              <w:t>2.41 (1.90–3.06)</w:t>
            </w:r>
          </w:p>
        </w:tc>
        <w:tc>
          <w:tcPr>
            <w:tcW w:w="3231" w:type="dxa"/>
            <w:gridSpan w:val="2"/>
            <w:tcBorders>
              <w:top w:val="nil"/>
              <w:bottom w:val="nil"/>
            </w:tcBorders>
            <w:vAlign w:val="center"/>
          </w:tcPr>
          <w:p w14:paraId="5007ACD6" w14:textId="77777777" w:rsidR="00F629B1" w:rsidRPr="003D470F" w:rsidRDefault="00F629B1" w:rsidP="005A4898">
            <w:pPr>
              <w:spacing w:line="240" w:lineRule="auto"/>
              <w:jc w:val="center"/>
              <w:rPr>
                <w:lang w:val="en-GB"/>
              </w:rPr>
            </w:pPr>
            <w:r w:rsidRPr="003D470F">
              <w:rPr>
                <w:lang w:val="en-GB"/>
              </w:rPr>
              <w:t>2.58 (2.03–3.28)</w:t>
            </w:r>
          </w:p>
        </w:tc>
      </w:tr>
      <w:tr w:rsidR="00F629B1" w:rsidRPr="003D470F" w14:paraId="2D2286CC" w14:textId="77777777" w:rsidTr="005A4898">
        <w:trPr>
          <w:trHeight w:val="397"/>
        </w:trPr>
        <w:tc>
          <w:tcPr>
            <w:tcW w:w="3118" w:type="dxa"/>
            <w:tcBorders>
              <w:top w:val="nil"/>
              <w:bottom w:val="single" w:sz="4" w:space="0" w:color="auto"/>
            </w:tcBorders>
            <w:shd w:val="clear" w:color="auto" w:fill="E7E6E6" w:themeFill="background2"/>
            <w:vAlign w:val="center"/>
          </w:tcPr>
          <w:p w14:paraId="7AABC189" w14:textId="77777777" w:rsidR="00F629B1" w:rsidRPr="003D470F" w:rsidRDefault="00F629B1" w:rsidP="005A4898">
            <w:pPr>
              <w:spacing w:line="240" w:lineRule="auto"/>
              <w:rPr>
                <w:lang w:val="en-GB"/>
              </w:rPr>
            </w:pPr>
            <w:r w:rsidRPr="003D470F">
              <w:rPr>
                <w:lang w:val="en-GB"/>
              </w:rPr>
              <w:t>V</w:t>
            </w:r>
            <w:r>
              <w:rPr>
                <w:lang w:val="en-GB"/>
              </w:rPr>
              <w:t>B</w:t>
            </w:r>
            <w:r w:rsidRPr="003D470F">
              <w:rPr>
                <w:lang w:val="en-GB"/>
              </w:rPr>
              <w:t>-V</w:t>
            </w:r>
            <w:r>
              <w:rPr>
                <w:lang w:val="en-GB"/>
              </w:rPr>
              <w:t>B</w:t>
            </w:r>
          </w:p>
        </w:tc>
        <w:tc>
          <w:tcPr>
            <w:tcW w:w="3231" w:type="dxa"/>
            <w:tcBorders>
              <w:top w:val="nil"/>
              <w:bottom w:val="single" w:sz="4" w:space="0" w:color="auto"/>
            </w:tcBorders>
            <w:vAlign w:val="center"/>
          </w:tcPr>
          <w:p w14:paraId="2A2CB0F6" w14:textId="77777777" w:rsidR="00F629B1" w:rsidRPr="003D470F" w:rsidRDefault="00F629B1" w:rsidP="005A4898">
            <w:pPr>
              <w:spacing w:line="240" w:lineRule="auto"/>
              <w:jc w:val="center"/>
              <w:rPr>
                <w:lang w:val="en-GB"/>
              </w:rPr>
            </w:pPr>
            <w:r w:rsidRPr="003D470F">
              <w:rPr>
                <w:lang w:val="en-GB"/>
              </w:rPr>
              <w:t>1,686 (0.24)</w:t>
            </w:r>
          </w:p>
        </w:tc>
        <w:tc>
          <w:tcPr>
            <w:tcW w:w="3231" w:type="dxa"/>
            <w:tcBorders>
              <w:top w:val="nil"/>
              <w:bottom w:val="single" w:sz="4" w:space="0" w:color="auto"/>
            </w:tcBorders>
            <w:vAlign w:val="center"/>
          </w:tcPr>
          <w:p w14:paraId="0F8DA184" w14:textId="77777777" w:rsidR="00F629B1" w:rsidRPr="003D470F" w:rsidRDefault="00F629B1" w:rsidP="005A4898">
            <w:pPr>
              <w:spacing w:line="240" w:lineRule="auto"/>
              <w:jc w:val="center"/>
              <w:rPr>
                <w:lang w:val="en-GB"/>
              </w:rPr>
            </w:pPr>
            <w:r w:rsidRPr="003D470F">
              <w:rPr>
                <w:lang w:val="en-GB"/>
              </w:rPr>
              <w:t>1.31 (1.08–1.59)</w:t>
            </w:r>
          </w:p>
        </w:tc>
        <w:tc>
          <w:tcPr>
            <w:tcW w:w="3231" w:type="dxa"/>
            <w:gridSpan w:val="2"/>
            <w:tcBorders>
              <w:top w:val="nil"/>
              <w:bottom w:val="single" w:sz="4" w:space="0" w:color="auto"/>
            </w:tcBorders>
            <w:vAlign w:val="center"/>
          </w:tcPr>
          <w:p w14:paraId="4779F7C1" w14:textId="77777777" w:rsidR="00F629B1" w:rsidRPr="003D470F" w:rsidRDefault="00F629B1" w:rsidP="005A4898">
            <w:pPr>
              <w:spacing w:line="240" w:lineRule="auto"/>
              <w:jc w:val="center"/>
              <w:rPr>
                <w:lang w:val="en-GB"/>
              </w:rPr>
            </w:pPr>
            <w:r w:rsidRPr="003D470F">
              <w:rPr>
                <w:lang w:val="en-GB"/>
              </w:rPr>
              <w:t>1.60 (1.31–1.94)</w:t>
            </w:r>
          </w:p>
        </w:tc>
      </w:tr>
      <w:tr w:rsidR="00F629B1" w:rsidRPr="003D470F" w14:paraId="58E360AE" w14:textId="77777777" w:rsidTr="005A4898">
        <w:trPr>
          <w:gridAfter w:val="1"/>
          <w:wAfter w:w="54" w:type="dxa"/>
          <w:trHeight w:val="567"/>
        </w:trPr>
        <w:tc>
          <w:tcPr>
            <w:tcW w:w="12757" w:type="dxa"/>
            <w:gridSpan w:val="4"/>
            <w:tcBorders>
              <w:top w:val="single" w:sz="4" w:space="0" w:color="auto"/>
            </w:tcBorders>
            <w:vAlign w:val="center"/>
          </w:tcPr>
          <w:p w14:paraId="209A183A" w14:textId="77777777" w:rsidR="00F629B1" w:rsidRPr="003D470F" w:rsidRDefault="00F629B1" w:rsidP="005A4898">
            <w:pPr>
              <w:spacing w:before="80" w:line="276" w:lineRule="auto"/>
              <w:rPr>
                <w:sz w:val="20"/>
                <w:szCs w:val="20"/>
                <w:lang w:val="en-GB"/>
              </w:rPr>
            </w:pPr>
            <w:r w:rsidRPr="003D470F">
              <w:rPr>
                <w:sz w:val="20"/>
                <w:szCs w:val="20"/>
                <w:lang w:val="en-GB"/>
              </w:rPr>
              <w:t>Abbreviations: CD, caesarean delivery; VBAC, vaginal birth after caesarean delivery; V</w:t>
            </w:r>
            <w:r>
              <w:rPr>
                <w:sz w:val="20"/>
                <w:szCs w:val="20"/>
                <w:lang w:val="en-GB"/>
              </w:rPr>
              <w:t>B</w:t>
            </w:r>
            <w:r w:rsidRPr="003D470F">
              <w:rPr>
                <w:sz w:val="20"/>
                <w:szCs w:val="20"/>
                <w:lang w:val="en-GB"/>
              </w:rPr>
              <w:t xml:space="preserve">, vaginal </w:t>
            </w:r>
            <w:r>
              <w:rPr>
                <w:sz w:val="20"/>
                <w:szCs w:val="20"/>
                <w:lang w:val="en-GB"/>
              </w:rPr>
              <w:t>birth</w:t>
            </w:r>
          </w:p>
          <w:p w14:paraId="52A033EC" w14:textId="77777777" w:rsidR="00F629B1" w:rsidRDefault="00F629B1" w:rsidP="005A4898">
            <w:pPr>
              <w:spacing w:line="276" w:lineRule="auto"/>
              <w:rPr>
                <w:sz w:val="20"/>
                <w:szCs w:val="20"/>
                <w:lang w:val="en-GB"/>
              </w:rPr>
            </w:pPr>
            <w:r w:rsidRPr="003D470F">
              <w:rPr>
                <w:sz w:val="20"/>
                <w:szCs w:val="20"/>
                <w:lang w:val="en-GB"/>
              </w:rPr>
              <w:t>*Adjusted for maternal age, body mass index, smoking, education, country of origin, year of delivery, and comorbidities (cardiovascular disease, diabetes, gestational diabetes, hypertensive disorders during pregnancy). †Includes both antepartum and intrapartum stillbirth. Records with missing data on the second delivery were excluded from this analysis (n=35,030).</w:t>
            </w:r>
          </w:p>
          <w:p w14:paraId="66F4D02E" w14:textId="77777777" w:rsidR="00F629B1" w:rsidRPr="003D470F" w:rsidRDefault="00F629B1" w:rsidP="005A4898">
            <w:pPr>
              <w:spacing w:line="276" w:lineRule="auto"/>
              <w:rPr>
                <w:sz w:val="20"/>
                <w:szCs w:val="20"/>
                <w:lang w:val="en-GB"/>
              </w:rPr>
            </w:pPr>
          </w:p>
        </w:tc>
      </w:tr>
    </w:tbl>
    <w:p w14:paraId="6B3E4E97" w14:textId="77777777" w:rsidR="00F629B1" w:rsidRDefault="00F629B1" w:rsidP="00F629B1">
      <w:pPr>
        <w:rPr>
          <w:lang w:val="en-GB"/>
        </w:rPr>
      </w:pPr>
    </w:p>
    <w:p w14:paraId="234E6FE4" w14:textId="77777777" w:rsidR="00F629B1" w:rsidRDefault="00F629B1" w:rsidP="00F629B1">
      <w:pPr>
        <w:rPr>
          <w:lang w:val="en-GB"/>
        </w:rPr>
      </w:pPr>
    </w:p>
    <w:p w14:paraId="664FB8D1" w14:textId="77777777" w:rsidR="00F629B1" w:rsidRDefault="00F629B1" w:rsidP="00F629B1">
      <w:pPr>
        <w:rPr>
          <w:lang w:val="en-GB"/>
        </w:rPr>
      </w:pPr>
    </w:p>
    <w:p w14:paraId="01D67401" w14:textId="77777777" w:rsidR="00F629B1" w:rsidRDefault="00F629B1" w:rsidP="00F629B1">
      <w:pPr>
        <w:rPr>
          <w:lang w:val="en-GB"/>
        </w:rPr>
      </w:pPr>
    </w:p>
    <w:p w14:paraId="26300882" w14:textId="77777777" w:rsidR="00F629B1" w:rsidRDefault="00F629B1" w:rsidP="00F629B1">
      <w:pPr>
        <w:rPr>
          <w:lang w:val="en-GB"/>
        </w:rPr>
      </w:pPr>
    </w:p>
    <w:p w14:paraId="29F0FF09" w14:textId="77777777" w:rsidR="00F629B1" w:rsidRDefault="00F629B1" w:rsidP="00F629B1">
      <w:pPr>
        <w:rPr>
          <w:lang w:val="en-GB"/>
        </w:rPr>
      </w:pPr>
    </w:p>
    <w:p w14:paraId="20F71F04" w14:textId="77777777" w:rsidR="00F629B1" w:rsidRDefault="00F629B1" w:rsidP="00F629B1">
      <w:pPr>
        <w:rPr>
          <w:lang w:val="en-GB"/>
        </w:rPr>
      </w:pPr>
    </w:p>
    <w:p w14:paraId="61CF1A3D" w14:textId="77777777" w:rsidR="00F629B1" w:rsidRDefault="00F629B1" w:rsidP="00F629B1">
      <w:pPr>
        <w:rPr>
          <w:lang w:val="en-GB"/>
        </w:rPr>
      </w:pPr>
    </w:p>
    <w:p w14:paraId="4DD91E2E" w14:textId="77777777" w:rsidR="00F629B1" w:rsidRDefault="00F629B1" w:rsidP="00F629B1">
      <w:pPr>
        <w:rPr>
          <w:lang w:val="en-GB"/>
        </w:rPr>
      </w:pPr>
    </w:p>
    <w:p w14:paraId="2CA1E114" w14:textId="77777777" w:rsidR="00F629B1" w:rsidRDefault="00F629B1" w:rsidP="00F629B1">
      <w:pPr>
        <w:rPr>
          <w:lang w:val="en-GB"/>
        </w:rPr>
      </w:pPr>
    </w:p>
    <w:p w14:paraId="3262B37B" w14:textId="77777777" w:rsidR="00F629B1" w:rsidRDefault="00F629B1" w:rsidP="00F629B1">
      <w:pPr>
        <w:rPr>
          <w:lang w:val="en-GB"/>
        </w:rPr>
      </w:pPr>
    </w:p>
    <w:p w14:paraId="11F69A55" w14:textId="77777777" w:rsidR="00F629B1" w:rsidRDefault="00F629B1" w:rsidP="00F629B1">
      <w:pPr>
        <w:rPr>
          <w:lang w:val="en-GB"/>
        </w:rPr>
      </w:pPr>
    </w:p>
    <w:p w14:paraId="4C799583" w14:textId="77777777" w:rsidR="00F629B1" w:rsidRDefault="00F629B1" w:rsidP="00F629B1">
      <w:pPr>
        <w:rPr>
          <w:lang w:val="en-GB"/>
        </w:rPr>
      </w:pPr>
    </w:p>
    <w:p w14:paraId="41DF56EB" w14:textId="77777777" w:rsidR="00F629B1" w:rsidRDefault="00F629B1" w:rsidP="00F629B1">
      <w:pPr>
        <w:rPr>
          <w:lang w:val="en-GB"/>
        </w:rPr>
      </w:pPr>
    </w:p>
    <w:p w14:paraId="6162ADE0" w14:textId="77777777" w:rsidR="00F629B1" w:rsidRDefault="00F629B1" w:rsidP="00F629B1">
      <w:pPr>
        <w:rPr>
          <w:lang w:val="en-GB"/>
        </w:rPr>
      </w:pPr>
    </w:p>
    <w:p w14:paraId="45765C14" w14:textId="77777777" w:rsidR="00F629B1" w:rsidRDefault="00F629B1" w:rsidP="00F629B1">
      <w:pPr>
        <w:rPr>
          <w:lang w:val="en-GB"/>
        </w:rPr>
      </w:pPr>
    </w:p>
    <w:p w14:paraId="092F26D2" w14:textId="21B55B25" w:rsidR="00F629B1" w:rsidRPr="00F629B1" w:rsidRDefault="00F629B1" w:rsidP="00F629B1">
      <w:pPr>
        <w:rPr>
          <w:lang w:val="en-GB"/>
        </w:rPr>
        <w:sectPr w:rsidR="00F629B1" w:rsidRPr="00F629B1" w:rsidSect="00AC163E">
          <w:pgSz w:w="16838" w:h="11906" w:orient="landscape"/>
          <w:pgMar w:top="1440" w:right="1440" w:bottom="1440" w:left="1440" w:header="708" w:footer="708" w:gutter="0"/>
          <w:cols w:space="708"/>
          <w:docGrid w:linePitch="360"/>
        </w:sectPr>
      </w:pPr>
    </w:p>
    <w:p w14:paraId="1A786C9D" w14:textId="3B6F08E0" w:rsidR="007B1183" w:rsidRPr="007B1183" w:rsidRDefault="00D70CF0" w:rsidP="008B5B86">
      <w:pPr>
        <w:pStyle w:val="Heading1"/>
        <w:spacing w:line="480" w:lineRule="auto"/>
        <w:jc w:val="both"/>
      </w:pPr>
      <w:r w:rsidRPr="007B1183">
        <w:lastRenderedPageBreak/>
        <w:t>Additional analysis</w:t>
      </w:r>
    </w:p>
    <w:tbl>
      <w:tblPr>
        <w:tblStyle w:val="TableGrid"/>
        <w:tblW w:w="10598"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6"/>
        <w:gridCol w:w="142"/>
        <w:gridCol w:w="1894"/>
        <w:gridCol w:w="2268"/>
        <w:gridCol w:w="2215"/>
        <w:gridCol w:w="393"/>
      </w:tblGrid>
      <w:tr w:rsidR="007B1183" w:rsidRPr="008B5B86" w14:paraId="704E811D" w14:textId="77777777" w:rsidTr="008B5B86">
        <w:trPr>
          <w:gridAfter w:val="1"/>
          <w:wAfter w:w="393" w:type="dxa"/>
          <w:trHeight w:val="397"/>
          <w:jc w:val="center"/>
        </w:trPr>
        <w:tc>
          <w:tcPr>
            <w:tcW w:w="10205" w:type="dxa"/>
            <w:gridSpan w:val="5"/>
          </w:tcPr>
          <w:p w14:paraId="64FA45A4" w14:textId="73EF5757" w:rsidR="007B1183" w:rsidRPr="008B5B86" w:rsidRDefault="007B1183" w:rsidP="009F3997">
            <w:pPr>
              <w:spacing w:after="120" w:line="276" w:lineRule="auto"/>
              <w:rPr>
                <w:lang w:val="en-GB"/>
              </w:rPr>
            </w:pPr>
            <w:r w:rsidRPr="008B5B86">
              <w:rPr>
                <w:b/>
                <w:bCs/>
                <w:lang w:val="en-GB"/>
              </w:rPr>
              <w:t xml:space="preserve">Table </w:t>
            </w:r>
            <w:r w:rsidR="008B5B86" w:rsidRPr="008B5B86">
              <w:rPr>
                <w:b/>
                <w:bCs/>
                <w:lang w:val="en-GB"/>
              </w:rPr>
              <w:t>S</w:t>
            </w:r>
            <w:r w:rsidR="00BB3F46">
              <w:rPr>
                <w:b/>
                <w:bCs/>
                <w:lang w:val="en-GB"/>
              </w:rPr>
              <w:t>7</w:t>
            </w:r>
            <w:r w:rsidRPr="008B5B86">
              <w:rPr>
                <w:b/>
                <w:bCs/>
                <w:lang w:val="en-GB"/>
              </w:rPr>
              <w:t>.</w:t>
            </w:r>
            <w:r w:rsidRPr="008B5B86">
              <w:rPr>
                <w:lang w:val="en-GB"/>
              </w:rPr>
              <w:t xml:space="preserve"> Results of subgroup analyses of the association between Caesarean delivery in the first pregnancy and the odds of subsequent stillbirth according to the </w:t>
            </w:r>
            <w:r w:rsidR="00EE4E0F" w:rsidRPr="00EE4E0F">
              <w:rPr>
                <w:lang w:val="en-GB"/>
              </w:rPr>
              <w:t xml:space="preserve">elements of the </w:t>
            </w:r>
            <w:proofErr w:type="spellStart"/>
            <w:r w:rsidRPr="008B5B86">
              <w:rPr>
                <w:lang w:val="en-GB"/>
              </w:rPr>
              <w:t>ReCoDe</w:t>
            </w:r>
            <w:proofErr w:type="spellEnd"/>
            <w:r w:rsidRPr="008B5B86">
              <w:rPr>
                <w:lang w:val="en-GB"/>
              </w:rPr>
              <w:t xml:space="preserve"> classification system</w:t>
            </w:r>
          </w:p>
        </w:tc>
      </w:tr>
      <w:tr w:rsidR="007B1183" w:rsidRPr="00A52760" w14:paraId="47919B1A" w14:textId="77777777" w:rsidTr="008B5B86">
        <w:trPr>
          <w:trHeight w:val="397"/>
          <w:jc w:val="center"/>
        </w:trPr>
        <w:tc>
          <w:tcPr>
            <w:tcW w:w="3686" w:type="dxa"/>
            <w:tcBorders>
              <w:top w:val="single" w:sz="4" w:space="0" w:color="auto"/>
              <w:bottom w:val="single" w:sz="4" w:space="0" w:color="auto"/>
            </w:tcBorders>
            <w:vAlign w:val="center"/>
          </w:tcPr>
          <w:p w14:paraId="0EBC1BE4" w14:textId="77777777" w:rsidR="007B1183" w:rsidRPr="008B5B86" w:rsidRDefault="007B1183" w:rsidP="009F3997">
            <w:pPr>
              <w:spacing w:line="240" w:lineRule="auto"/>
              <w:rPr>
                <w:b/>
                <w:bCs/>
                <w:lang w:val="en-GB"/>
              </w:rPr>
            </w:pPr>
            <w:r w:rsidRPr="008B5B86">
              <w:rPr>
                <w:b/>
                <w:bCs/>
                <w:lang w:val="en-GB"/>
              </w:rPr>
              <w:t>Subgroup</w:t>
            </w:r>
          </w:p>
        </w:tc>
        <w:tc>
          <w:tcPr>
            <w:tcW w:w="2036" w:type="dxa"/>
            <w:gridSpan w:val="2"/>
            <w:tcBorders>
              <w:top w:val="single" w:sz="4" w:space="0" w:color="auto"/>
              <w:bottom w:val="single" w:sz="4" w:space="0" w:color="auto"/>
            </w:tcBorders>
          </w:tcPr>
          <w:p w14:paraId="6186B219" w14:textId="77777777" w:rsidR="007B1183" w:rsidRPr="008B5B86" w:rsidRDefault="007B1183" w:rsidP="009F3997">
            <w:pPr>
              <w:spacing w:line="240" w:lineRule="auto"/>
              <w:jc w:val="center"/>
              <w:rPr>
                <w:b/>
                <w:bCs/>
                <w:lang w:val="en-GB"/>
              </w:rPr>
            </w:pPr>
            <w:r w:rsidRPr="008B5B86">
              <w:rPr>
                <w:b/>
                <w:bCs/>
                <w:lang w:val="en-GB"/>
              </w:rPr>
              <w:t>Stillbirth in 2nd  pregnancy, n (%)</w:t>
            </w:r>
          </w:p>
        </w:tc>
        <w:tc>
          <w:tcPr>
            <w:tcW w:w="2268" w:type="dxa"/>
            <w:tcBorders>
              <w:top w:val="single" w:sz="4" w:space="0" w:color="auto"/>
              <w:bottom w:val="single" w:sz="4" w:space="0" w:color="auto"/>
            </w:tcBorders>
            <w:vAlign w:val="center"/>
          </w:tcPr>
          <w:p w14:paraId="076B52BC" w14:textId="77777777" w:rsidR="007B1183" w:rsidRPr="008B5B86" w:rsidRDefault="007B1183" w:rsidP="009F3997">
            <w:pPr>
              <w:spacing w:line="240" w:lineRule="auto"/>
              <w:jc w:val="center"/>
              <w:rPr>
                <w:rFonts w:eastAsia="Times New Roman"/>
                <w:b/>
                <w:bCs/>
                <w:lang w:val="en-US"/>
              </w:rPr>
            </w:pPr>
            <w:r w:rsidRPr="008B5B86">
              <w:rPr>
                <w:b/>
                <w:bCs/>
                <w:lang w:val="en-GB"/>
              </w:rPr>
              <w:t>Crude OR (95%CI)</w:t>
            </w:r>
          </w:p>
        </w:tc>
        <w:tc>
          <w:tcPr>
            <w:tcW w:w="2608" w:type="dxa"/>
            <w:gridSpan w:val="2"/>
            <w:tcBorders>
              <w:top w:val="single" w:sz="4" w:space="0" w:color="auto"/>
              <w:bottom w:val="single" w:sz="4" w:space="0" w:color="auto"/>
            </w:tcBorders>
            <w:vAlign w:val="center"/>
          </w:tcPr>
          <w:p w14:paraId="3B51AE1E" w14:textId="77777777" w:rsidR="007B1183" w:rsidRPr="008B5B86" w:rsidRDefault="007B1183" w:rsidP="009F3997">
            <w:pPr>
              <w:spacing w:line="240" w:lineRule="auto"/>
              <w:rPr>
                <w:rFonts w:eastAsia="Times New Roman"/>
                <w:b/>
                <w:bCs/>
                <w:lang w:val="en-US"/>
              </w:rPr>
            </w:pPr>
            <w:r w:rsidRPr="008B5B86">
              <w:rPr>
                <w:b/>
                <w:bCs/>
                <w:lang w:val="en-GB"/>
              </w:rPr>
              <w:t>Adjusted OR (95% CI)</w:t>
            </w:r>
          </w:p>
        </w:tc>
      </w:tr>
      <w:tr w:rsidR="007B1183" w:rsidRPr="00A52760" w14:paraId="2F4F058B" w14:textId="77777777" w:rsidTr="008B5B86">
        <w:trPr>
          <w:trHeight w:val="397"/>
          <w:jc w:val="center"/>
        </w:trPr>
        <w:tc>
          <w:tcPr>
            <w:tcW w:w="3828" w:type="dxa"/>
            <w:gridSpan w:val="2"/>
            <w:tcBorders>
              <w:top w:val="single" w:sz="4" w:space="0" w:color="auto"/>
              <w:bottom w:val="nil"/>
            </w:tcBorders>
            <w:vAlign w:val="center"/>
          </w:tcPr>
          <w:p w14:paraId="37F804FE" w14:textId="77777777" w:rsidR="007B1183" w:rsidRPr="008B5B86" w:rsidRDefault="007B1183" w:rsidP="009F3997">
            <w:pPr>
              <w:spacing w:line="240" w:lineRule="auto"/>
              <w:rPr>
                <w:b/>
                <w:bCs/>
                <w:lang w:val="en-GB"/>
              </w:rPr>
            </w:pPr>
            <w:r w:rsidRPr="008B5B86">
              <w:rPr>
                <w:b/>
                <w:bCs/>
                <w:lang w:val="en-GB"/>
              </w:rPr>
              <w:t xml:space="preserve">Lethal congenital </w:t>
            </w:r>
            <w:proofErr w:type="spellStart"/>
            <w:r w:rsidRPr="008B5B86">
              <w:rPr>
                <w:b/>
                <w:bCs/>
                <w:lang w:val="en-GB"/>
              </w:rPr>
              <w:t>anomaly</w:t>
            </w:r>
            <w:r w:rsidRPr="008B5B86">
              <w:rPr>
                <w:b/>
                <w:bCs/>
                <w:vertAlign w:val="superscript"/>
                <w:lang w:val="en-GB"/>
              </w:rPr>
              <w:t>a</w:t>
            </w:r>
            <w:proofErr w:type="spellEnd"/>
          </w:p>
        </w:tc>
        <w:tc>
          <w:tcPr>
            <w:tcW w:w="1894" w:type="dxa"/>
            <w:tcBorders>
              <w:top w:val="single" w:sz="4" w:space="0" w:color="auto"/>
              <w:bottom w:val="nil"/>
            </w:tcBorders>
          </w:tcPr>
          <w:p w14:paraId="40E4683A" w14:textId="77777777" w:rsidR="007B1183" w:rsidRPr="008B5B86" w:rsidRDefault="007B1183" w:rsidP="009F3997">
            <w:pPr>
              <w:spacing w:line="240" w:lineRule="auto"/>
              <w:jc w:val="center"/>
              <w:rPr>
                <w:lang w:val="en-GB"/>
              </w:rPr>
            </w:pPr>
          </w:p>
        </w:tc>
        <w:tc>
          <w:tcPr>
            <w:tcW w:w="2268" w:type="dxa"/>
            <w:tcBorders>
              <w:top w:val="single" w:sz="4" w:space="0" w:color="auto"/>
              <w:bottom w:val="nil"/>
            </w:tcBorders>
            <w:vAlign w:val="center"/>
          </w:tcPr>
          <w:p w14:paraId="157F5EC0" w14:textId="77777777" w:rsidR="007B1183" w:rsidRPr="008B5B86" w:rsidRDefault="007B1183" w:rsidP="009F3997">
            <w:pPr>
              <w:spacing w:line="240" w:lineRule="auto"/>
              <w:jc w:val="center"/>
              <w:rPr>
                <w:lang w:val="en-GB"/>
              </w:rPr>
            </w:pPr>
          </w:p>
        </w:tc>
        <w:tc>
          <w:tcPr>
            <w:tcW w:w="2608" w:type="dxa"/>
            <w:gridSpan w:val="2"/>
            <w:tcBorders>
              <w:top w:val="single" w:sz="4" w:space="0" w:color="auto"/>
              <w:bottom w:val="nil"/>
            </w:tcBorders>
            <w:vAlign w:val="center"/>
          </w:tcPr>
          <w:p w14:paraId="5262B1E2" w14:textId="77777777" w:rsidR="007B1183" w:rsidRPr="008B5B86" w:rsidRDefault="007B1183" w:rsidP="009F3997">
            <w:pPr>
              <w:spacing w:line="240" w:lineRule="auto"/>
              <w:jc w:val="center"/>
              <w:rPr>
                <w:lang w:val="en-GB"/>
              </w:rPr>
            </w:pPr>
          </w:p>
        </w:tc>
      </w:tr>
      <w:tr w:rsidR="007B1183" w:rsidRPr="00A52760" w14:paraId="01249B73" w14:textId="77777777" w:rsidTr="008B5B86">
        <w:trPr>
          <w:trHeight w:val="397"/>
          <w:jc w:val="center"/>
        </w:trPr>
        <w:tc>
          <w:tcPr>
            <w:tcW w:w="3828" w:type="dxa"/>
            <w:gridSpan w:val="2"/>
            <w:tcBorders>
              <w:top w:val="nil"/>
              <w:bottom w:val="nil"/>
            </w:tcBorders>
            <w:vAlign w:val="center"/>
          </w:tcPr>
          <w:p w14:paraId="05946231" w14:textId="778E7A0B"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2887AA39" w14:textId="77777777" w:rsidR="007B1183" w:rsidRPr="008B5B86" w:rsidRDefault="007B1183" w:rsidP="009F3997">
            <w:pPr>
              <w:spacing w:line="240" w:lineRule="auto"/>
              <w:jc w:val="center"/>
              <w:rPr>
                <w:lang w:val="en-GB"/>
              </w:rPr>
            </w:pPr>
            <w:r w:rsidRPr="008B5B86">
              <w:rPr>
                <w:lang w:val="en-GB"/>
              </w:rPr>
              <w:t>62 (0.24)</w:t>
            </w:r>
          </w:p>
        </w:tc>
        <w:tc>
          <w:tcPr>
            <w:tcW w:w="2268" w:type="dxa"/>
            <w:tcBorders>
              <w:top w:val="nil"/>
              <w:bottom w:val="nil"/>
            </w:tcBorders>
            <w:vAlign w:val="center"/>
          </w:tcPr>
          <w:p w14:paraId="779A1DED" w14:textId="77777777" w:rsidR="007B1183" w:rsidRPr="008B5B86" w:rsidRDefault="007B1183" w:rsidP="009F3997">
            <w:pPr>
              <w:spacing w:line="240" w:lineRule="auto"/>
              <w:jc w:val="center"/>
              <w:rPr>
                <w:lang w:val="en-GB"/>
              </w:rPr>
            </w:pPr>
            <w:r w:rsidRPr="008B5B86">
              <w:rPr>
                <w:lang w:val="en-GB"/>
              </w:rPr>
              <w:t>Reference</w:t>
            </w:r>
          </w:p>
        </w:tc>
        <w:tc>
          <w:tcPr>
            <w:tcW w:w="2608" w:type="dxa"/>
            <w:gridSpan w:val="2"/>
            <w:tcBorders>
              <w:top w:val="nil"/>
              <w:bottom w:val="nil"/>
            </w:tcBorders>
            <w:vAlign w:val="center"/>
          </w:tcPr>
          <w:p w14:paraId="6E7B0967" w14:textId="77777777" w:rsidR="007B1183" w:rsidRPr="008B5B86" w:rsidRDefault="007B1183" w:rsidP="009F3997">
            <w:pPr>
              <w:spacing w:line="240" w:lineRule="auto"/>
              <w:jc w:val="center"/>
              <w:rPr>
                <w:lang w:val="en-GB"/>
              </w:rPr>
            </w:pPr>
            <w:r w:rsidRPr="008B5B86">
              <w:rPr>
                <w:lang w:val="en-GB"/>
              </w:rPr>
              <w:t>Reference</w:t>
            </w:r>
          </w:p>
        </w:tc>
      </w:tr>
      <w:tr w:rsidR="007B1183" w:rsidRPr="00A52760" w14:paraId="5AD58A1D" w14:textId="77777777" w:rsidTr="008B5B86">
        <w:trPr>
          <w:trHeight w:val="397"/>
          <w:jc w:val="center"/>
        </w:trPr>
        <w:tc>
          <w:tcPr>
            <w:tcW w:w="3828" w:type="dxa"/>
            <w:gridSpan w:val="2"/>
            <w:tcBorders>
              <w:top w:val="nil"/>
              <w:bottom w:val="single" w:sz="4" w:space="0" w:color="auto"/>
            </w:tcBorders>
            <w:vAlign w:val="center"/>
          </w:tcPr>
          <w:p w14:paraId="746C34F6" w14:textId="03F475FF"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7638A552" w14:textId="77777777" w:rsidR="007B1183" w:rsidRPr="008B5B86" w:rsidRDefault="007B1183" w:rsidP="009F3997">
            <w:pPr>
              <w:spacing w:line="240" w:lineRule="auto"/>
              <w:jc w:val="center"/>
              <w:rPr>
                <w:lang w:val="en-GB"/>
              </w:rPr>
            </w:pPr>
            <w:r w:rsidRPr="008B5B86">
              <w:rPr>
                <w:lang w:val="en-GB"/>
              </w:rPr>
              <w:t>8 (0.18)</w:t>
            </w:r>
          </w:p>
        </w:tc>
        <w:tc>
          <w:tcPr>
            <w:tcW w:w="2268" w:type="dxa"/>
            <w:tcBorders>
              <w:top w:val="nil"/>
              <w:bottom w:val="single" w:sz="4" w:space="0" w:color="auto"/>
            </w:tcBorders>
            <w:vAlign w:val="center"/>
          </w:tcPr>
          <w:p w14:paraId="762B2C01" w14:textId="77777777" w:rsidR="007B1183" w:rsidRPr="008B5B86" w:rsidRDefault="007B1183" w:rsidP="009F3997">
            <w:pPr>
              <w:spacing w:line="240" w:lineRule="auto"/>
              <w:jc w:val="center"/>
              <w:rPr>
                <w:lang w:val="en-GB"/>
              </w:rPr>
            </w:pPr>
            <w:r w:rsidRPr="008B5B86">
              <w:rPr>
                <w:lang w:val="en-GB"/>
              </w:rPr>
              <w:t>0.75 (0.36–1.56)</w:t>
            </w:r>
          </w:p>
        </w:tc>
        <w:tc>
          <w:tcPr>
            <w:tcW w:w="2608" w:type="dxa"/>
            <w:gridSpan w:val="2"/>
            <w:tcBorders>
              <w:top w:val="nil"/>
              <w:bottom w:val="single" w:sz="4" w:space="0" w:color="auto"/>
            </w:tcBorders>
            <w:vAlign w:val="center"/>
          </w:tcPr>
          <w:p w14:paraId="71440DE2" w14:textId="77777777" w:rsidR="007B1183" w:rsidRPr="008B5B86" w:rsidRDefault="007B1183" w:rsidP="009F3997">
            <w:pPr>
              <w:spacing w:line="240" w:lineRule="auto"/>
              <w:jc w:val="center"/>
              <w:rPr>
                <w:lang w:val="en-GB"/>
              </w:rPr>
            </w:pPr>
            <w:r w:rsidRPr="008B5B86">
              <w:rPr>
                <w:lang w:val="en-GB"/>
              </w:rPr>
              <w:t>0.81 (0.38–1.70)*</w:t>
            </w:r>
          </w:p>
        </w:tc>
      </w:tr>
      <w:tr w:rsidR="007B1183" w:rsidRPr="00A52760" w14:paraId="359007EC" w14:textId="77777777" w:rsidTr="008B5B86">
        <w:trPr>
          <w:trHeight w:val="397"/>
          <w:jc w:val="center"/>
        </w:trPr>
        <w:tc>
          <w:tcPr>
            <w:tcW w:w="3828" w:type="dxa"/>
            <w:gridSpan w:val="2"/>
            <w:tcBorders>
              <w:top w:val="single" w:sz="4" w:space="0" w:color="auto"/>
              <w:bottom w:val="nil"/>
            </w:tcBorders>
            <w:vAlign w:val="center"/>
          </w:tcPr>
          <w:p w14:paraId="4D2073D8" w14:textId="77777777" w:rsidR="007B1183" w:rsidRPr="008B5B86" w:rsidRDefault="007B1183" w:rsidP="009F3997">
            <w:pPr>
              <w:spacing w:line="240" w:lineRule="auto"/>
              <w:rPr>
                <w:b/>
                <w:bCs/>
                <w:vertAlign w:val="superscript"/>
                <w:lang w:val="en-GB"/>
              </w:rPr>
            </w:pPr>
            <w:proofErr w:type="spellStart"/>
            <w:r w:rsidRPr="008B5B86">
              <w:rPr>
                <w:b/>
                <w:bCs/>
                <w:lang w:val="en-GB"/>
              </w:rPr>
              <w:t>Fetal</w:t>
            </w:r>
            <w:proofErr w:type="spellEnd"/>
            <w:r w:rsidRPr="008B5B86">
              <w:rPr>
                <w:b/>
                <w:bCs/>
                <w:lang w:val="en-GB"/>
              </w:rPr>
              <w:t xml:space="preserve"> growth </w:t>
            </w:r>
            <w:proofErr w:type="spellStart"/>
            <w:r w:rsidRPr="008B5B86">
              <w:rPr>
                <w:b/>
                <w:bCs/>
                <w:lang w:val="en-GB"/>
              </w:rPr>
              <w:t>restriction</w:t>
            </w:r>
            <w:r w:rsidRPr="008B5B86">
              <w:rPr>
                <w:b/>
                <w:bCs/>
                <w:vertAlign w:val="superscript"/>
                <w:lang w:val="en-GB"/>
              </w:rPr>
              <w:t>b</w:t>
            </w:r>
            <w:proofErr w:type="spellEnd"/>
          </w:p>
        </w:tc>
        <w:tc>
          <w:tcPr>
            <w:tcW w:w="1894" w:type="dxa"/>
            <w:tcBorders>
              <w:top w:val="single" w:sz="4" w:space="0" w:color="auto"/>
              <w:bottom w:val="nil"/>
            </w:tcBorders>
            <w:vAlign w:val="center"/>
          </w:tcPr>
          <w:p w14:paraId="7109023A" w14:textId="77777777" w:rsidR="007B1183" w:rsidRPr="008B5B86" w:rsidRDefault="007B1183" w:rsidP="009F3997">
            <w:pPr>
              <w:spacing w:line="240" w:lineRule="auto"/>
              <w:jc w:val="center"/>
              <w:rPr>
                <w:lang w:val="en-GB"/>
              </w:rPr>
            </w:pPr>
          </w:p>
        </w:tc>
        <w:tc>
          <w:tcPr>
            <w:tcW w:w="2268" w:type="dxa"/>
            <w:tcBorders>
              <w:top w:val="single" w:sz="4" w:space="0" w:color="auto"/>
              <w:bottom w:val="nil"/>
            </w:tcBorders>
            <w:vAlign w:val="center"/>
          </w:tcPr>
          <w:p w14:paraId="01A76655" w14:textId="77777777" w:rsidR="007B1183" w:rsidRPr="008B5B86" w:rsidRDefault="007B1183" w:rsidP="009F3997">
            <w:pPr>
              <w:spacing w:line="240" w:lineRule="auto"/>
              <w:jc w:val="center"/>
              <w:rPr>
                <w:lang w:val="en-GB"/>
              </w:rPr>
            </w:pPr>
          </w:p>
        </w:tc>
        <w:tc>
          <w:tcPr>
            <w:tcW w:w="2608" w:type="dxa"/>
            <w:gridSpan w:val="2"/>
            <w:tcBorders>
              <w:top w:val="single" w:sz="4" w:space="0" w:color="auto"/>
              <w:bottom w:val="nil"/>
            </w:tcBorders>
            <w:vAlign w:val="center"/>
          </w:tcPr>
          <w:p w14:paraId="0E0D76B7" w14:textId="77777777" w:rsidR="007B1183" w:rsidRPr="008B5B86" w:rsidRDefault="007B1183" w:rsidP="009F3997">
            <w:pPr>
              <w:spacing w:line="240" w:lineRule="auto"/>
              <w:jc w:val="center"/>
              <w:rPr>
                <w:lang w:val="en-GB"/>
              </w:rPr>
            </w:pPr>
          </w:p>
        </w:tc>
      </w:tr>
      <w:tr w:rsidR="007B1183" w:rsidRPr="00A52760" w14:paraId="3874DE68" w14:textId="77777777" w:rsidTr="008B5B86">
        <w:trPr>
          <w:trHeight w:val="397"/>
          <w:jc w:val="center"/>
        </w:trPr>
        <w:tc>
          <w:tcPr>
            <w:tcW w:w="3828" w:type="dxa"/>
            <w:gridSpan w:val="2"/>
            <w:tcBorders>
              <w:top w:val="nil"/>
              <w:bottom w:val="nil"/>
            </w:tcBorders>
            <w:vAlign w:val="center"/>
          </w:tcPr>
          <w:p w14:paraId="718CCBF9" w14:textId="31BE057B"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417A12E2" w14:textId="77777777" w:rsidR="007B1183" w:rsidRPr="008B5B86" w:rsidRDefault="007B1183" w:rsidP="009F3997">
            <w:pPr>
              <w:spacing w:line="240" w:lineRule="auto"/>
              <w:jc w:val="center"/>
              <w:rPr>
                <w:lang w:val="en-GB"/>
              </w:rPr>
            </w:pPr>
            <w:r w:rsidRPr="008B5B86">
              <w:rPr>
                <w:lang w:val="en-GB"/>
              </w:rPr>
              <w:t>427 (3.08)</w:t>
            </w:r>
          </w:p>
        </w:tc>
        <w:tc>
          <w:tcPr>
            <w:tcW w:w="2268" w:type="dxa"/>
            <w:tcBorders>
              <w:top w:val="nil"/>
              <w:bottom w:val="nil"/>
            </w:tcBorders>
            <w:vAlign w:val="center"/>
          </w:tcPr>
          <w:p w14:paraId="033332A9" w14:textId="77777777" w:rsidR="007B1183" w:rsidRPr="008B5B86" w:rsidRDefault="007B1183" w:rsidP="009F3997">
            <w:pPr>
              <w:spacing w:line="240" w:lineRule="auto"/>
              <w:jc w:val="center"/>
              <w:rPr>
                <w:lang w:val="en-GB"/>
              </w:rPr>
            </w:pPr>
            <w:r w:rsidRPr="008B5B86">
              <w:rPr>
                <w:lang w:val="en-GB"/>
              </w:rPr>
              <w:t>Reference</w:t>
            </w:r>
          </w:p>
        </w:tc>
        <w:tc>
          <w:tcPr>
            <w:tcW w:w="2608" w:type="dxa"/>
            <w:gridSpan w:val="2"/>
            <w:tcBorders>
              <w:top w:val="nil"/>
              <w:bottom w:val="nil"/>
            </w:tcBorders>
            <w:vAlign w:val="center"/>
          </w:tcPr>
          <w:p w14:paraId="5E2B269B" w14:textId="77777777" w:rsidR="007B1183" w:rsidRPr="008B5B86" w:rsidRDefault="007B1183" w:rsidP="009F3997">
            <w:pPr>
              <w:spacing w:line="240" w:lineRule="auto"/>
              <w:jc w:val="center"/>
              <w:rPr>
                <w:lang w:val="en-GB"/>
              </w:rPr>
            </w:pPr>
            <w:r w:rsidRPr="008B5B86">
              <w:rPr>
                <w:lang w:val="en-GB"/>
              </w:rPr>
              <w:t>Reference</w:t>
            </w:r>
          </w:p>
        </w:tc>
      </w:tr>
      <w:tr w:rsidR="007B1183" w:rsidRPr="00A52760" w14:paraId="7EEF42EC" w14:textId="77777777" w:rsidTr="008B5B86">
        <w:trPr>
          <w:trHeight w:val="397"/>
          <w:jc w:val="center"/>
        </w:trPr>
        <w:tc>
          <w:tcPr>
            <w:tcW w:w="3828" w:type="dxa"/>
            <w:gridSpan w:val="2"/>
            <w:tcBorders>
              <w:top w:val="nil"/>
              <w:bottom w:val="single" w:sz="4" w:space="0" w:color="auto"/>
            </w:tcBorders>
            <w:vAlign w:val="center"/>
          </w:tcPr>
          <w:p w14:paraId="7684FAF1" w14:textId="1821633A"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669BF479" w14:textId="77777777" w:rsidR="007B1183" w:rsidRPr="008B5B86" w:rsidRDefault="007B1183" w:rsidP="009F3997">
            <w:pPr>
              <w:spacing w:line="240" w:lineRule="auto"/>
              <w:jc w:val="center"/>
              <w:rPr>
                <w:lang w:val="en-GB"/>
              </w:rPr>
            </w:pPr>
            <w:r w:rsidRPr="008B5B86">
              <w:rPr>
                <w:lang w:val="en-GB"/>
              </w:rPr>
              <w:t>123 (3.35)</w:t>
            </w:r>
          </w:p>
        </w:tc>
        <w:tc>
          <w:tcPr>
            <w:tcW w:w="2268" w:type="dxa"/>
            <w:tcBorders>
              <w:top w:val="nil"/>
              <w:bottom w:val="single" w:sz="4" w:space="0" w:color="auto"/>
            </w:tcBorders>
            <w:vAlign w:val="center"/>
          </w:tcPr>
          <w:p w14:paraId="07FEA8CB" w14:textId="77777777" w:rsidR="007B1183" w:rsidRPr="008B5B86" w:rsidRDefault="007B1183" w:rsidP="009F3997">
            <w:pPr>
              <w:spacing w:line="240" w:lineRule="auto"/>
              <w:jc w:val="center"/>
              <w:rPr>
                <w:lang w:val="en-GB"/>
              </w:rPr>
            </w:pPr>
            <w:r w:rsidRPr="008B5B86">
              <w:rPr>
                <w:lang w:val="en-GB"/>
              </w:rPr>
              <w:t>1.09 (0.89–1.33)</w:t>
            </w:r>
          </w:p>
        </w:tc>
        <w:tc>
          <w:tcPr>
            <w:tcW w:w="2608" w:type="dxa"/>
            <w:gridSpan w:val="2"/>
            <w:tcBorders>
              <w:top w:val="nil"/>
              <w:bottom w:val="single" w:sz="4" w:space="0" w:color="auto"/>
            </w:tcBorders>
            <w:vAlign w:val="center"/>
          </w:tcPr>
          <w:p w14:paraId="4F9E1743" w14:textId="77777777" w:rsidR="007B1183" w:rsidRPr="008B5B86" w:rsidRDefault="007B1183" w:rsidP="009F3997">
            <w:pPr>
              <w:spacing w:line="240" w:lineRule="auto"/>
              <w:jc w:val="center"/>
              <w:rPr>
                <w:lang w:val="en-GB"/>
              </w:rPr>
            </w:pPr>
            <w:r w:rsidRPr="008B5B86">
              <w:rPr>
                <w:lang w:val="en-GB"/>
              </w:rPr>
              <w:t>1.00 (0.81–1.23)*</w:t>
            </w:r>
          </w:p>
        </w:tc>
      </w:tr>
      <w:tr w:rsidR="007B1183" w:rsidRPr="00A52760" w14:paraId="567C4BE9" w14:textId="77777777" w:rsidTr="008B5B86">
        <w:trPr>
          <w:trHeight w:val="397"/>
          <w:jc w:val="center"/>
        </w:trPr>
        <w:tc>
          <w:tcPr>
            <w:tcW w:w="3828" w:type="dxa"/>
            <w:gridSpan w:val="2"/>
            <w:tcBorders>
              <w:top w:val="single" w:sz="4" w:space="0" w:color="auto"/>
              <w:bottom w:val="nil"/>
            </w:tcBorders>
            <w:vAlign w:val="center"/>
          </w:tcPr>
          <w:p w14:paraId="3BE752EB" w14:textId="77777777" w:rsidR="007B1183" w:rsidRPr="008B5B86" w:rsidRDefault="007B1183" w:rsidP="009F3997">
            <w:pPr>
              <w:spacing w:line="240" w:lineRule="auto"/>
              <w:rPr>
                <w:b/>
                <w:bCs/>
                <w:lang w:val="en-GB"/>
              </w:rPr>
            </w:pPr>
            <w:r w:rsidRPr="008B5B86">
              <w:rPr>
                <w:b/>
                <w:bCs/>
                <w:lang w:val="en-GB"/>
              </w:rPr>
              <w:t xml:space="preserve">Any umbilical cord </w:t>
            </w:r>
            <w:proofErr w:type="spellStart"/>
            <w:r w:rsidRPr="008B5B86">
              <w:rPr>
                <w:b/>
                <w:bCs/>
                <w:lang w:val="en-GB"/>
              </w:rPr>
              <w:t>complications</w:t>
            </w:r>
            <w:r w:rsidRPr="008B5B86">
              <w:rPr>
                <w:b/>
                <w:bCs/>
                <w:vertAlign w:val="superscript"/>
                <w:lang w:val="en-GB"/>
              </w:rPr>
              <w:t>c</w:t>
            </w:r>
            <w:proofErr w:type="spellEnd"/>
          </w:p>
        </w:tc>
        <w:tc>
          <w:tcPr>
            <w:tcW w:w="1894" w:type="dxa"/>
            <w:tcBorders>
              <w:top w:val="single" w:sz="4" w:space="0" w:color="auto"/>
              <w:bottom w:val="nil"/>
            </w:tcBorders>
            <w:vAlign w:val="center"/>
          </w:tcPr>
          <w:p w14:paraId="3464CC86" w14:textId="77777777" w:rsidR="007B1183" w:rsidRPr="008B5B86" w:rsidRDefault="007B1183" w:rsidP="009F3997">
            <w:pPr>
              <w:spacing w:line="240" w:lineRule="auto"/>
              <w:jc w:val="center"/>
              <w:rPr>
                <w:rFonts w:eastAsia="Times New Roman"/>
                <w:lang w:val="en-US"/>
              </w:rPr>
            </w:pPr>
          </w:p>
        </w:tc>
        <w:tc>
          <w:tcPr>
            <w:tcW w:w="2268" w:type="dxa"/>
            <w:tcBorders>
              <w:top w:val="single" w:sz="4" w:space="0" w:color="auto"/>
              <w:bottom w:val="nil"/>
            </w:tcBorders>
            <w:vAlign w:val="center"/>
          </w:tcPr>
          <w:p w14:paraId="1A0711A4" w14:textId="77777777" w:rsidR="007B1183" w:rsidRPr="008B5B86" w:rsidRDefault="007B1183" w:rsidP="009F3997">
            <w:pPr>
              <w:spacing w:line="240" w:lineRule="auto"/>
              <w:jc w:val="center"/>
              <w:rPr>
                <w:lang w:val="en-GB"/>
              </w:rPr>
            </w:pPr>
            <w:r w:rsidRPr="008B5B86">
              <w:rPr>
                <w:rFonts w:eastAsia="Times New Roman"/>
                <w:lang w:val="en-US"/>
              </w:rPr>
              <w:t>16</w:t>
            </w:r>
          </w:p>
        </w:tc>
        <w:tc>
          <w:tcPr>
            <w:tcW w:w="2608" w:type="dxa"/>
            <w:gridSpan w:val="2"/>
            <w:tcBorders>
              <w:top w:val="single" w:sz="4" w:space="0" w:color="auto"/>
              <w:bottom w:val="nil"/>
            </w:tcBorders>
            <w:vAlign w:val="center"/>
          </w:tcPr>
          <w:p w14:paraId="1C3C75B4" w14:textId="77777777" w:rsidR="007B1183" w:rsidRPr="008B5B86" w:rsidRDefault="007B1183" w:rsidP="009F3997">
            <w:pPr>
              <w:spacing w:line="240" w:lineRule="auto"/>
              <w:jc w:val="center"/>
              <w:rPr>
                <w:lang w:val="en-GB"/>
              </w:rPr>
            </w:pPr>
            <w:r w:rsidRPr="008B5B86">
              <w:rPr>
                <w:rFonts w:eastAsia="Times New Roman"/>
                <w:lang w:val="en-US"/>
              </w:rPr>
              <w:t>0.66</w:t>
            </w:r>
          </w:p>
        </w:tc>
      </w:tr>
      <w:tr w:rsidR="007B1183" w:rsidRPr="00A52760" w14:paraId="6FA114F0" w14:textId="77777777" w:rsidTr="008B5B86">
        <w:trPr>
          <w:trHeight w:val="397"/>
          <w:jc w:val="center"/>
        </w:trPr>
        <w:tc>
          <w:tcPr>
            <w:tcW w:w="3828" w:type="dxa"/>
            <w:gridSpan w:val="2"/>
            <w:tcBorders>
              <w:top w:val="nil"/>
              <w:bottom w:val="nil"/>
            </w:tcBorders>
            <w:vAlign w:val="center"/>
          </w:tcPr>
          <w:p w14:paraId="79791B75" w14:textId="2C4AA447" w:rsidR="007B1183" w:rsidRPr="008B5B86" w:rsidRDefault="00E241BC" w:rsidP="009F3997">
            <w:pPr>
              <w:spacing w:line="240" w:lineRule="auto"/>
              <w:jc w:val="center"/>
              <w:rPr>
                <w:b/>
                <w:bCs/>
                <w:lang w:val="en-GB"/>
              </w:rPr>
            </w:pPr>
            <w:r>
              <w:rPr>
                <w:lang w:val="en-GB"/>
              </w:rPr>
              <w:t>Vaginal birth</w:t>
            </w:r>
          </w:p>
        </w:tc>
        <w:tc>
          <w:tcPr>
            <w:tcW w:w="1894" w:type="dxa"/>
            <w:tcBorders>
              <w:top w:val="nil"/>
              <w:bottom w:val="nil"/>
            </w:tcBorders>
            <w:vAlign w:val="center"/>
          </w:tcPr>
          <w:p w14:paraId="361F5456" w14:textId="77777777" w:rsidR="007B1183" w:rsidRPr="008B5B86" w:rsidRDefault="007B1183" w:rsidP="009F3997">
            <w:pPr>
              <w:spacing w:line="240" w:lineRule="auto"/>
              <w:jc w:val="center"/>
              <w:rPr>
                <w:rFonts w:eastAsia="Times New Roman"/>
                <w:lang w:val="en-US"/>
              </w:rPr>
            </w:pPr>
            <w:r w:rsidRPr="008B5B86">
              <w:rPr>
                <w:lang w:val="en-GB"/>
              </w:rPr>
              <w:t>68 (2.70)</w:t>
            </w:r>
          </w:p>
        </w:tc>
        <w:tc>
          <w:tcPr>
            <w:tcW w:w="2268" w:type="dxa"/>
            <w:tcBorders>
              <w:top w:val="nil"/>
              <w:bottom w:val="nil"/>
            </w:tcBorders>
            <w:vAlign w:val="center"/>
          </w:tcPr>
          <w:p w14:paraId="6AF33265"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0EE12DA7"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37DEC06B" w14:textId="77777777" w:rsidTr="008B5B86">
        <w:trPr>
          <w:trHeight w:val="397"/>
          <w:jc w:val="center"/>
        </w:trPr>
        <w:tc>
          <w:tcPr>
            <w:tcW w:w="3828" w:type="dxa"/>
            <w:gridSpan w:val="2"/>
            <w:tcBorders>
              <w:top w:val="nil"/>
              <w:bottom w:val="single" w:sz="4" w:space="0" w:color="auto"/>
            </w:tcBorders>
            <w:vAlign w:val="center"/>
          </w:tcPr>
          <w:p w14:paraId="11AD4103" w14:textId="54A27FAF" w:rsidR="007B1183" w:rsidRPr="008B5B86" w:rsidRDefault="007B1183" w:rsidP="009F3997">
            <w:pPr>
              <w:spacing w:line="240" w:lineRule="auto"/>
              <w:jc w:val="center"/>
              <w:rPr>
                <w:b/>
                <w:bCs/>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3EA3D373" w14:textId="77777777" w:rsidR="007B1183" w:rsidRPr="008B5B86" w:rsidRDefault="007B1183" w:rsidP="009F3997">
            <w:pPr>
              <w:spacing w:line="240" w:lineRule="auto"/>
              <w:jc w:val="center"/>
              <w:rPr>
                <w:rFonts w:eastAsia="Times New Roman"/>
                <w:lang w:val="en-US"/>
              </w:rPr>
            </w:pPr>
            <w:r w:rsidRPr="008B5B86">
              <w:rPr>
                <w:lang w:val="en-GB"/>
              </w:rPr>
              <w:t>15 (0.43)</w:t>
            </w:r>
          </w:p>
        </w:tc>
        <w:tc>
          <w:tcPr>
            <w:tcW w:w="2268" w:type="dxa"/>
            <w:tcBorders>
              <w:top w:val="nil"/>
              <w:bottom w:val="single" w:sz="4" w:space="0" w:color="auto"/>
            </w:tcBorders>
            <w:vAlign w:val="center"/>
          </w:tcPr>
          <w:p w14:paraId="2DF3C7EF" w14:textId="77777777" w:rsidR="007B1183" w:rsidRPr="008B5B86" w:rsidRDefault="007B1183" w:rsidP="009F3997">
            <w:pPr>
              <w:spacing w:line="240" w:lineRule="auto"/>
              <w:jc w:val="center"/>
              <w:rPr>
                <w:rFonts w:eastAsia="Times New Roman"/>
                <w:lang w:val="en-US"/>
              </w:rPr>
            </w:pPr>
            <w:r w:rsidRPr="008B5B86">
              <w:rPr>
                <w:lang w:val="en-GB"/>
              </w:rPr>
              <w:t>1.28 (0.73–2.27)</w:t>
            </w:r>
          </w:p>
        </w:tc>
        <w:tc>
          <w:tcPr>
            <w:tcW w:w="2608" w:type="dxa"/>
            <w:gridSpan w:val="2"/>
            <w:tcBorders>
              <w:top w:val="nil"/>
              <w:bottom w:val="single" w:sz="4" w:space="0" w:color="auto"/>
            </w:tcBorders>
            <w:vAlign w:val="center"/>
          </w:tcPr>
          <w:p w14:paraId="7C49D78A" w14:textId="77777777" w:rsidR="007B1183" w:rsidRPr="008B5B86" w:rsidRDefault="007B1183" w:rsidP="009F3997">
            <w:pPr>
              <w:spacing w:line="240" w:lineRule="auto"/>
              <w:jc w:val="center"/>
              <w:rPr>
                <w:rFonts w:eastAsia="Times New Roman"/>
                <w:lang w:val="en-US"/>
              </w:rPr>
            </w:pPr>
            <w:r w:rsidRPr="008B5B86">
              <w:rPr>
                <w:lang w:val="en-GB"/>
              </w:rPr>
              <w:t>1.31 (0.73–2.34)*</w:t>
            </w:r>
          </w:p>
        </w:tc>
      </w:tr>
      <w:tr w:rsidR="007B1183" w:rsidRPr="00A52760" w14:paraId="15EF3BB0" w14:textId="77777777" w:rsidTr="008B5B86">
        <w:trPr>
          <w:trHeight w:val="397"/>
          <w:jc w:val="center"/>
        </w:trPr>
        <w:tc>
          <w:tcPr>
            <w:tcW w:w="3828" w:type="dxa"/>
            <w:gridSpan w:val="2"/>
            <w:tcBorders>
              <w:top w:val="single" w:sz="4" w:space="0" w:color="auto"/>
              <w:bottom w:val="nil"/>
            </w:tcBorders>
            <w:vAlign w:val="center"/>
          </w:tcPr>
          <w:p w14:paraId="7788A94D" w14:textId="77777777" w:rsidR="007B1183" w:rsidRPr="008B5B86" w:rsidRDefault="007B1183" w:rsidP="009F3997">
            <w:pPr>
              <w:spacing w:line="240" w:lineRule="auto"/>
              <w:rPr>
                <w:b/>
                <w:bCs/>
                <w:lang w:val="en-GB"/>
              </w:rPr>
            </w:pPr>
            <w:r w:rsidRPr="008B5B86">
              <w:rPr>
                <w:b/>
                <w:bCs/>
                <w:lang w:val="en-GB"/>
              </w:rPr>
              <w:t xml:space="preserve">Placental </w:t>
            </w:r>
            <w:proofErr w:type="spellStart"/>
            <w:r w:rsidRPr="008B5B86">
              <w:rPr>
                <w:b/>
                <w:bCs/>
                <w:lang w:val="en-GB"/>
              </w:rPr>
              <w:t>abruption</w:t>
            </w:r>
            <w:r w:rsidRPr="008B5B86">
              <w:rPr>
                <w:b/>
                <w:bCs/>
                <w:vertAlign w:val="superscript"/>
                <w:lang w:val="en-GB"/>
              </w:rPr>
              <w:t>d</w:t>
            </w:r>
            <w:proofErr w:type="spellEnd"/>
          </w:p>
        </w:tc>
        <w:tc>
          <w:tcPr>
            <w:tcW w:w="1894" w:type="dxa"/>
            <w:tcBorders>
              <w:top w:val="single" w:sz="4" w:space="0" w:color="auto"/>
              <w:bottom w:val="nil"/>
            </w:tcBorders>
            <w:vAlign w:val="center"/>
          </w:tcPr>
          <w:p w14:paraId="50D3E668" w14:textId="77777777" w:rsidR="007B1183" w:rsidRPr="008B5B86" w:rsidRDefault="007B1183" w:rsidP="009F3997">
            <w:pPr>
              <w:spacing w:line="240" w:lineRule="auto"/>
              <w:jc w:val="center"/>
              <w:rPr>
                <w:rFonts w:eastAsia="Times New Roman"/>
                <w:lang w:val="en-US"/>
              </w:rPr>
            </w:pPr>
          </w:p>
        </w:tc>
        <w:tc>
          <w:tcPr>
            <w:tcW w:w="2268" w:type="dxa"/>
            <w:tcBorders>
              <w:top w:val="single" w:sz="4" w:space="0" w:color="auto"/>
              <w:bottom w:val="nil"/>
            </w:tcBorders>
            <w:vAlign w:val="center"/>
          </w:tcPr>
          <w:p w14:paraId="6C3B124C" w14:textId="77777777" w:rsidR="007B1183" w:rsidRPr="008B5B86" w:rsidRDefault="007B1183" w:rsidP="009F3997">
            <w:pPr>
              <w:spacing w:line="240" w:lineRule="auto"/>
              <w:jc w:val="center"/>
              <w:rPr>
                <w:lang w:val="en-GB"/>
              </w:rPr>
            </w:pPr>
            <w:r w:rsidRPr="008B5B86">
              <w:rPr>
                <w:rFonts w:eastAsia="Times New Roman"/>
                <w:lang w:val="en-US"/>
              </w:rPr>
              <w:t>4</w:t>
            </w:r>
          </w:p>
        </w:tc>
        <w:tc>
          <w:tcPr>
            <w:tcW w:w="2608" w:type="dxa"/>
            <w:gridSpan w:val="2"/>
            <w:tcBorders>
              <w:top w:val="single" w:sz="4" w:space="0" w:color="auto"/>
              <w:bottom w:val="nil"/>
            </w:tcBorders>
            <w:vAlign w:val="center"/>
          </w:tcPr>
          <w:p w14:paraId="3139EABE" w14:textId="77777777" w:rsidR="007B1183" w:rsidRPr="008B5B86" w:rsidRDefault="007B1183" w:rsidP="009F3997">
            <w:pPr>
              <w:spacing w:line="240" w:lineRule="auto"/>
              <w:jc w:val="center"/>
              <w:rPr>
                <w:lang w:val="en-GB"/>
              </w:rPr>
            </w:pPr>
            <w:r w:rsidRPr="008B5B86">
              <w:rPr>
                <w:rFonts w:eastAsia="Times New Roman"/>
                <w:lang w:val="en-US"/>
              </w:rPr>
              <w:t>0.16</w:t>
            </w:r>
          </w:p>
        </w:tc>
      </w:tr>
      <w:tr w:rsidR="007B1183" w:rsidRPr="00A52760" w14:paraId="333E010A" w14:textId="77777777" w:rsidTr="008B5B86">
        <w:trPr>
          <w:trHeight w:val="397"/>
          <w:jc w:val="center"/>
        </w:trPr>
        <w:tc>
          <w:tcPr>
            <w:tcW w:w="3828" w:type="dxa"/>
            <w:gridSpan w:val="2"/>
            <w:tcBorders>
              <w:top w:val="nil"/>
              <w:bottom w:val="nil"/>
            </w:tcBorders>
            <w:vAlign w:val="center"/>
          </w:tcPr>
          <w:p w14:paraId="15D19F6A" w14:textId="2977CD3A"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25DD5C22" w14:textId="77777777" w:rsidR="007B1183" w:rsidRPr="008B5B86" w:rsidRDefault="007B1183" w:rsidP="009F3997">
            <w:pPr>
              <w:spacing w:line="240" w:lineRule="auto"/>
              <w:jc w:val="center"/>
              <w:rPr>
                <w:rFonts w:eastAsia="Times New Roman"/>
                <w:lang w:val="en-US"/>
              </w:rPr>
            </w:pPr>
            <w:r w:rsidRPr="008B5B86">
              <w:rPr>
                <w:lang w:val="en-GB"/>
              </w:rPr>
              <w:t>118 (8.30)</w:t>
            </w:r>
          </w:p>
        </w:tc>
        <w:tc>
          <w:tcPr>
            <w:tcW w:w="2268" w:type="dxa"/>
            <w:tcBorders>
              <w:top w:val="nil"/>
              <w:bottom w:val="nil"/>
            </w:tcBorders>
            <w:vAlign w:val="center"/>
          </w:tcPr>
          <w:p w14:paraId="382447CA"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62E2D624"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742E0E91" w14:textId="77777777" w:rsidTr="008B5B86">
        <w:trPr>
          <w:trHeight w:val="397"/>
          <w:jc w:val="center"/>
        </w:trPr>
        <w:tc>
          <w:tcPr>
            <w:tcW w:w="3828" w:type="dxa"/>
            <w:gridSpan w:val="2"/>
            <w:tcBorders>
              <w:top w:val="nil"/>
              <w:bottom w:val="single" w:sz="4" w:space="0" w:color="auto"/>
            </w:tcBorders>
            <w:vAlign w:val="center"/>
          </w:tcPr>
          <w:p w14:paraId="6CBAADED" w14:textId="0FF3092C"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50AF605F" w14:textId="77777777" w:rsidR="007B1183" w:rsidRPr="008B5B86" w:rsidRDefault="007B1183" w:rsidP="009F3997">
            <w:pPr>
              <w:spacing w:line="240" w:lineRule="auto"/>
              <w:jc w:val="center"/>
              <w:rPr>
                <w:rFonts w:eastAsia="Times New Roman"/>
                <w:lang w:val="en-US"/>
              </w:rPr>
            </w:pPr>
            <w:r w:rsidRPr="008B5B86">
              <w:rPr>
                <w:lang w:val="en-GB"/>
              </w:rPr>
              <w:t>34 (6.06)</w:t>
            </w:r>
          </w:p>
        </w:tc>
        <w:tc>
          <w:tcPr>
            <w:tcW w:w="2268" w:type="dxa"/>
            <w:tcBorders>
              <w:top w:val="nil"/>
              <w:bottom w:val="single" w:sz="4" w:space="0" w:color="auto"/>
            </w:tcBorders>
            <w:vAlign w:val="center"/>
          </w:tcPr>
          <w:p w14:paraId="7310FF57" w14:textId="77777777" w:rsidR="007B1183" w:rsidRPr="008B5B86" w:rsidRDefault="007B1183" w:rsidP="009F3997">
            <w:pPr>
              <w:spacing w:line="240" w:lineRule="auto"/>
              <w:jc w:val="center"/>
              <w:rPr>
                <w:rFonts w:eastAsia="Times New Roman"/>
                <w:lang w:val="en-US"/>
              </w:rPr>
            </w:pPr>
            <w:r w:rsidRPr="008B5B86">
              <w:rPr>
                <w:lang w:val="en-GB"/>
              </w:rPr>
              <w:t>0.71 (0.48–1.06)</w:t>
            </w:r>
          </w:p>
        </w:tc>
        <w:tc>
          <w:tcPr>
            <w:tcW w:w="2608" w:type="dxa"/>
            <w:gridSpan w:val="2"/>
            <w:tcBorders>
              <w:top w:val="nil"/>
              <w:bottom w:val="single" w:sz="4" w:space="0" w:color="auto"/>
            </w:tcBorders>
            <w:vAlign w:val="center"/>
          </w:tcPr>
          <w:p w14:paraId="6E209CD8" w14:textId="77777777" w:rsidR="007B1183" w:rsidRPr="008B5B86" w:rsidRDefault="007B1183" w:rsidP="009F3997">
            <w:pPr>
              <w:spacing w:line="240" w:lineRule="auto"/>
              <w:jc w:val="center"/>
              <w:rPr>
                <w:rFonts w:eastAsia="Times New Roman"/>
                <w:lang w:val="en-US"/>
              </w:rPr>
            </w:pPr>
            <w:r w:rsidRPr="008B5B86">
              <w:rPr>
                <w:lang w:val="en-GB"/>
              </w:rPr>
              <w:t>0.70 (0.46–1.07)*</w:t>
            </w:r>
          </w:p>
        </w:tc>
      </w:tr>
      <w:tr w:rsidR="007B1183" w:rsidRPr="00A52760" w14:paraId="676CE4F2" w14:textId="77777777" w:rsidTr="008B5B86">
        <w:trPr>
          <w:trHeight w:val="397"/>
          <w:jc w:val="center"/>
        </w:trPr>
        <w:tc>
          <w:tcPr>
            <w:tcW w:w="3828" w:type="dxa"/>
            <w:gridSpan w:val="2"/>
            <w:tcBorders>
              <w:top w:val="single" w:sz="4" w:space="0" w:color="auto"/>
              <w:bottom w:val="nil"/>
            </w:tcBorders>
            <w:vAlign w:val="center"/>
          </w:tcPr>
          <w:p w14:paraId="25F1B382" w14:textId="77777777" w:rsidR="007B1183" w:rsidRPr="008B5B86" w:rsidRDefault="007B1183" w:rsidP="009F3997">
            <w:pPr>
              <w:spacing w:line="240" w:lineRule="auto"/>
              <w:rPr>
                <w:b/>
                <w:bCs/>
                <w:lang w:val="en-GB"/>
              </w:rPr>
            </w:pPr>
            <w:r w:rsidRPr="008B5B86">
              <w:rPr>
                <w:b/>
                <w:bCs/>
                <w:lang w:val="en-GB"/>
              </w:rPr>
              <w:t xml:space="preserve">Any placental </w:t>
            </w:r>
            <w:proofErr w:type="spellStart"/>
            <w:r w:rsidRPr="008B5B86">
              <w:rPr>
                <w:b/>
                <w:bCs/>
                <w:lang w:val="en-GB"/>
              </w:rPr>
              <w:t>complications</w:t>
            </w:r>
            <w:r w:rsidRPr="008B5B86">
              <w:rPr>
                <w:b/>
                <w:bCs/>
                <w:vertAlign w:val="superscript"/>
                <w:lang w:val="en-GB"/>
              </w:rPr>
              <w:t>e</w:t>
            </w:r>
            <w:proofErr w:type="spellEnd"/>
          </w:p>
        </w:tc>
        <w:tc>
          <w:tcPr>
            <w:tcW w:w="1894" w:type="dxa"/>
            <w:tcBorders>
              <w:top w:val="single" w:sz="4" w:space="0" w:color="auto"/>
              <w:bottom w:val="nil"/>
            </w:tcBorders>
            <w:vAlign w:val="center"/>
          </w:tcPr>
          <w:p w14:paraId="44804C2E" w14:textId="77777777" w:rsidR="007B1183" w:rsidRPr="008B5B86" w:rsidRDefault="007B1183" w:rsidP="009F3997">
            <w:pPr>
              <w:spacing w:line="240" w:lineRule="auto"/>
              <w:jc w:val="center"/>
              <w:rPr>
                <w:rFonts w:eastAsia="Times New Roman"/>
                <w:lang w:val="en-US"/>
              </w:rPr>
            </w:pPr>
          </w:p>
        </w:tc>
        <w:tc>
          <w:tcPr>
            <w:tcW w:w="2268" w:type="dxa"/>
            <w:tcBorders>
              <w:top w:val="single" w:sz="4" w:space="0" w:color="auto"/>
              <w:bottom w:val="nil"/>
            </w:tcBorders>
            <w:vAlign w:val="center"/>
          </w:tcPr>
          <w:p w14:paraId="08F76545" w14:textId="77777777" w:rsidR="007B1183" w:rsidRPr="008B5B86" w:rsidRDefault="007B1183" w:rsidP="009F3997">
            <w:pPr>
              <w:spacing w:line="240" w:lineRule="auto"/>
              <w:jc w:val="center"/>
              <w:rPr>
                <w:lang w:val="en-GB"/>
              </w:rPr>
            </w:pPr>
            <w:r w:rsidRPr="008B5B86">
              <w:rPr>
                <w:rFonts w:eastAsia="Times New Roman"/>
                <w:lang w:val="en-US"/>
              </w:rPr>
              <w:t>504</w:t>
            </w:r>
          </w:p>
        </w:tc>
        <w:tc>
          <w:tcPr>
            <w:tcW w:w="2608" w:type="dxa"/>
            <w:gridSpan w:val="2"/>
            <w:tcBorders>
              <w:top w:val="single" w:sz="4" w:space="0" w:color="auto"/>
              <w:bottom w:val="nil"/>
            </w:tcBorders>
            <w:vAlign w:val="center"/>
          </w:tcPr>
          <w:p w14:paraId="15F4B267" w14:textId="77777777" w:rsidR="007B1183" w:rsidRPr="008B5B86" w:rsidRDefault="007B1183" w:rsidP="009F3997">
            <w:pPr>
              <w:spacing w:line="240" w:lineRule="auto"/>
              <w:jc w:val="center"/>
              <w:rPr>
                <w:lang w:val="en-GB"/>
              </w:rPr>
            </w:pPr>
            <w:r w:rsidRPr="008B5B86">
              <w:rPr>
                <w:rFonts w:eastAsia="Times New Roman"/>
                <w:lang w:val="en-US"/>
              </w:rPr>
              <w:t>20.76</w:t>
            </w:r>
          </w:p>
        </w:tc>
      </w:tr>
      <w:tr w:rsidR="007B1183" w:rsidRPr="00A52760" w14:paraId="347095D9" w14:textId="77777777" w:rsidTr="008B5B86">
        <w:trPr>
          <w:trHeight w:val="397"/>
          <w:jc w:val="center"/>
        </w:trPr>
        <w:tc>
          <w:tcPr>
            <w:tcW w:w="3828" w:type="dxa"/>
            <w:gridSpan w:val="2"/>
            <w:tcBorders>
              <w:top w:val="nil"/>
              <w:bottom w:val="nil"/>
            </w:tcBorders>
            <w:vAlign w:val="center"/>
          </w:tcPr>
          <w:p w14:paraId="5797F559" w14:textId="18B6F585"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7BAC4493" w14:textId="77777777" w:rsidR="007B1183" w:rsidRPr="008B5B86" w:rsidRDefault="007B1183" w:rsidP="009F3997">
            <w:pPr>
              <w:spacing w:line="240" w:lineRule="auto"/>
              <w:jc w:val="center"/>
              <w:rPr>
                <w:rFonts w:eastAsia="Times New Roman"/>
                <w:lang w:val="en-US"/>
              </w:rPr>
            </w:pPr>
            <w:r w:rsidRPr="008B5B86">
              <w:rPr>
                <w:lang w:val="en-GB"/>
              </w:rPr>
              <w:t>159 (4.20)</w:t>
            </w:r>
          </w:p>
        </w:tc>
        <w:tc>
          <w:tcPr>
            <w:tcW w:w="2268" w:type="dxa"/>
            <w:tcBorders>
              <w:top w:val="nil"/>
              <w:bottom w:val="nil"/>
            </w:tcBorders>
            <w:vAlign w:val="center"/>
          </w:tcPr>
          <w:p w14:paraId="1ACFB52A"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2D65C62E"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0C300EE4" w14:textId="77777777" w:rsidTr="008B5B86">
        <w:trPr>
          <w:trHeight w:val="397"/>
          <w:jc w:val="center"/>
        </w:trPr>
        <w:tc>
          <w:tcPr>
            <w:tcW w:w="3828" w:type="dxa"/>
            <w:gridSpan w:val="2"/>
            <w:tcBorders>
              <w:top w:val="nil"/>
              <w:bottom w:val="single" w:sz="4" w:space="0" w:color="auto"/>
            </w:tcBorders>
            <w:vAlign w:val="center"/>
          </w:tcPr>
          <w:p w14:paraId="5E317614" w14:textId="3DB4E81E"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2A8BCBB6" w14:textId="77777777" w:rsidR="007B1183" w:rsidRPr="008B5B86" w:rsidRDefault="007B1183" w:rsidP="009F3997">
            <w:pPr>
              <w:spacing w:line="240" w:lineRule="auto"/>
              <w:jc w:val="center"/>
              <w:rPr>
                <w:rFonts w:eastAsia="Times New Roman"/>
                <w:lang w:val="en-US"/>
              </w:rPr>
            </w:pPr>
            <w:r w:rsidRPr="008B5B86">
              <w:rPr>
                <w:lang w:val="en-GB"/>
              </w:rPr>
              <w:t>54 (3.99)</w:t>
            </w:r>
          </w:p>
        </w:tc>
        <w:tc>
          <w:tcPr>
            <w:tcW w:w="2268" w:type="dxa"/>
            <w:tcBorders>
              <w:top w:val="nil"/>
              <w:bottom w:val="single" w:sz="4" w:space="0" w:color="auto"/>
            </w:tcBorders>
            <w:vAlign w:val="center"/>
          </w:tcPr>
          <w:p w14:paraId="5012D4EA" w14:textId="77777777" w:rsidR="007B1183" w:rsidRPr="008B5B86" w:rsidRDefault="007B1183" w:rsidP="009F3997">
            <w:pPr>
              <w:spacing w:line="240" w:lineRule="auto"/>
              <w:jc w:val="center"/>
              <w:rPr>
                <w:rFonts w:eastAsia="Times New Roman"/>
                <w:lang w:val="en-US"/>
              </w:rPr>
            </w:pPr>
            <w:r w:rsidRPr="008B5B86">
              <w:rPr>
                <w:lang w:val="en-GB"/>
              </w:rPr>
              <w:t>0.95 (0.69–1.30)</w:t>
            </w:r>
          </w:p>
        </w:tc>
        <w:tc>
          <w:tcPr>
            <w:tcW w:w="2608" w:type="dxa"/>
            <w:gridSpan w:val="2"/>
            <w:tcBorders>
              <w:top w:val="nil"/>
              <w:bottom w:val="single" w:sz="4" w:space="0" w:color="auto"/>
            </w:tcBorders>
            <w:vAlign w:val="center"/>
          </w:tcPr>
          <w:p w14:paraId="7D7F0001" w14:textId="77777777" w:rsidR="007B1183" w:rsidRPr="008B5B86" w:rsidRDefault="007B1183" w:rsidP="009F3997">
            <w:pPr>
              <w:spacing w:line="240" w:lineRule="auto"/>
              <w:jc w:val="center"/>
              <w:rPr>
                <w:rFonts w:eastAsia="Times New Roman"/>
                <w:lang w:val="en-US"/>
              </w:rPr>
            </w:pPr>
            <w:r w:rsidRPr="008B5B86">
              <w:rPr>
                <w:lang w:val="en-GB"/>
              </w:rPr>
              <w:t>0.95 (0.68–1.32)*</w:t>
            </w:r>
          </w:p>
        </w:tc>
      </w:tr>
      <w:tr w:rsidR="007B1183" w:rsidRPr="00A52760" w14:paraId="3239460C" w14:textId="77777777" w:rsidTr="008B5B86">
        <w:trPr>
          <w:trHeight w:val="397"/>
          <w:jc w:val="center"/>
        </w:trPr>
        <w:tc>
          <w:tcPr>
            <w:tcW w:w="3828" w:type="dxa"/>
            <w:gridSpan w:val="2"/>
            <w:tcBorders>
              <w:top w:val="single" w:sz="4" w:space="0" w:color="auto"/>
              <w:bottom w:val="nil"/>
            </w:tcBorders>
            <w:vAlign w:val="center"/>
          </w:tcPr>
          <w:p w14:paraId="2AB8034B" w14:textId="77777777" w:rsidR="007B1183" w:rsidRPr="008B5B86" w:rsidRDefault="007B1183" w:rsidP="009F3997">
            <w:pPr>
              <w:spacing w:line="240" w:lineRule="auto"/>
              <w:rPr>
                <w:b/>
                <w:bCs/>
                <w:lang w:val="en-GB"/>
              </w:rPr>
            </w:pPr>
            <w:r w:rsidRPr="008B5B86">
              <w:rPr>
                <w:b/>
                <w:bCs/>
                <w:lang w:val="en-GB"/>
              </w:rPr>
              <w:t xml:space="preserve">Uterine </w:t>
            </w:r>
            <w:proofErr w:type="spellStart"/>
            <w:r w:rsidRPr="008B5B86">
              <w:rPr>
                <w:b/>
                <w:bCs/>
                <w:lang w:val="en-GB"/>
              </w:rPr>
              <w:t>rupture</w:t>
            </w:r>
            <w:r w:rsidRPr="008B5B86">
              <w:rPr>
                <w:b/>
                <w:bCs/>
                <w:vertAlign w:val="superscript"/>
                <w:lang w:val="en-GB"/>
              </w:rPr>
              <w:t>f</w:t>
            </w:r>
            <w:proofErr w:type="spellEnd"/>
          </w:p>
        </w:tc>
        <w:tc>
          <w:tcPr>
            <w:tcW w:w="1894" w:type="dxa"/>
            <w:tcBorders>
              <w:top w:val="single" w:sz="4" w:space="0" w:color="auto"/>
              <w:bottom w:val="nil"/>
            </w:tcBorders>
            <w:vAlign w:val="center"/>
          </w:tcPr>
          <w:p w14:paraId="70630C24" w14:textId="77777777" w:rsidR="007B1183" w:rsidRPr="008B5B86" w:rsidRDefault="007B1183" w:rsidP="009F3997">
            <w:pPr>
              <w:spacing w:line="240" w:lineRule="auto"/>
              <w:jc w:val="center"/>
              <w:rPr>
                <w:rFonts w:eastAsia="Times New Roman"/>
                <w:lang w:val="en-US"/>
              </w:rPr>
            </w:pPr>
          </w:p>
        </w:tc>
        <w:tc>
          <w:tcPr>
            <w:tcW w:w="2268" w:type="dxa"/>
            <w:tcBorders>
              <w:top w:val="single" w:sz="4" w:space="0" w:color="auto"/>
              <w:bottom w:val="nil"/>
            </w:tcBorders>
            <w:vAlign w:val="center"/>
          </w:tcPr>
          <w:p w14:paraId="22D5AE40" w14:textId="77777777" w:rsidR="007B1183" w:rsidRPr="008B5B86" w:rsidRDefault="007B1183" w:rsidP="009F3997">
            <w:pPr>
              <w:spacing w:line="240" w:lineRule="auto"/>
              <w:jc w:val="center"/>
              <w:rPr>
                <w:lang w:val="en-GB"/>
              </w:rPr>
            </w:pPr>
            <w:r w:rsidRPr="008B5B86">
              <w:rPr>
                <w:rFonts w:eastAsia="Times New Roman"/>
                <w:lang w:val="en-US"/>
              </w:rPr>
              <w:t>7</w:t>
            </w:r>
          </w:p>
        </w:tc>
        <w:tc>
          <w:tcPr>
            <w:tcW w:w="2608" w:type="dxa"/>
            <w:gridSpan w:val="2"/>
            <w:tcBorders>
              <w:top w:val="single" w:sz="4" w:space="0" w:color="auto"/>
              <w:bottom w:val="nil"/>
            </w:tcBorders>
            <w:vAlign w:val="center"/>
          </w:tcPr>
          <w:p w14:paraId="7A8A99C0" w14:textId="77777777" w:rsidR="007B1183" w:rsidRPr="008B5B86" w:rsidRDefault="007B1183" w:rsidP="009F3997">
            <w:pPr>
              <w:spacing w:line="240" w:lineRule="auto"/>
              <w:jc w:val="center"/>
              <w:rPr>
                <w:lang w:val="en-GB"/>
              </w:rPr>
            </w:pPr>
            <w:r w:rsidRPr="008B5B86">
              <w:rPr>
                <w:rFonts w:eastAsia="Times New Roman"/>
                <w:lang w:val="en-US"/>
              </w:rPr>
              <w:t>0.29</w:t>
            </w:r>
          </w:p>
        </w:tc>
      </w:tr>
      <w:tr w:rsidR="007B1183" w:rsidRPr="00A52760" w14:paraId="59A56DFF" w14:textId="77777777" w:rsidTr="008B5B86">
        <w:trPr>
          <w:trHeight w:val="397"/>
          <w:jc w:val="center"/>
        </w:trPr>
        <w:tc>
          <w:tcPr>
            <w:tcW w:w="3828" w:type="dxa"/>
            <w:gridSpan w:val="2"/>
            <w:tcBorders>
              <w:top w:val="nil"/>
              <w:bottom w:val="nil"/>
            </w:tcBorders>
            <w:vAlign w:val="center"/>
          </w:tcPr>
          <w:p w14:paraId="5A411865" w14:textId="1264E394"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0E51B2F6" w14:textId="77777777" w:rsidR="007B1183" w:rsidRPr="008B5B86" w:rsidRDefault="007B1183" w:rsidP="009F3997">
            <w:pPr>
              <w:spacing w:line="240" w:lineRule="auto"/>
              <w:jc w:val="center"/>
              <w:rPr>
                <w:rFonts w:eastAsia="Times New Roman"/>
                <w:lang w:val="en-US"/>
              </w:rPr>
            </w:pPr>
            <w:r w:rsidRPr="008B5B86">
              <w:rPr>
                <w:lang w:val="en-GB"/>
              </w:rPr>
              <w:t>5 (3.73)</w:t>
            </w:r>
          </w:p>
        </w:tc>
        <w:tc>
          <w:tcPr>
            <w:tcW w:w="2268" w:type="dxa"/>
            <w:tcBorders>
              <w:top w:val="nil"/>
              <w:bottom w:val="nil"/>
            </w:tcBorders>
            <w:vAlign w:val="center"/>
          </w:tcPr>
          <w:p w14:paraId="6F4B39CB"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33F503F4"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1B693434" w14:textId="77777777" w:rsidTr="008B5B86">
        <w:trPr>
          <w:trHeight w:val="397"/>
          <w:jc w:val="center"/>
        </w:trPr>
        <w:tc>
          <w:tcPr>
            <w:tcW w:w="3828" w:type="dxa"/>
            <w:gridSpan w:val="2"/>
            <w:tcBorders>
              <w:top w:val="nil"/>
              <w:bottom w:val="single" w:sz="4" w:space="0" w:color="auto"/>
            </w:tcBorders>
            <w:vAlign w:val="center"/>
          </w:tcPr>
          <w:p w14:paraId="3A79BEFB" w14:textId="178038CF"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6BA079E0" w14:textId="77777777" w:rsidR="007B1183" w:rsidRPr="008B5B86" w:rsidRDefault="007B1183" w:rsidP="009F3997">
            <w:pPr>
              <w:spacing w:line="240" w:lineRule="auto"/>
              <w:jc w:val="center"/>
              <w:rPr>
                <w:rFonts w:eastAsia="Times New Roman"/>
                <w:lang w:val="en-US"/>
              </w:rPr>
            </w:pPr>
            <w:r w:rsidRPr="008B5B86">
              <w:rPr>
                <w:lang w:val="en-GB"/>
              </w:rPr>
              <w:t>18 (1.85)</w:t>
            </w:r>
          </w:p>
        </w:tc>
        <w:tc>
          <w:tcPr>
            <w:tcW w:w="2268" w:type="dxa"/>
            <w:tcBorders>
              <w:top w:val="nil"/>
              <w:bottom w:val="single" w:sz="4" w:space="0" w:color="auto"/>
            </w:tcBorders>
            <w:vAlign w:val="center"/>
          </w:tcPr>
          <w:p w14:paraId="06706649" w14:textId="77777777" w:rsidR="007B1183" w:rsidRPr="008B5B86" w:rsidRDefault="007B1183" w:rsidP="009F3997">
            <w:pPr>
              <w:spacing w:line="240" w:lineRule="auto"/>
              <w:jc w:val="center"/>
              <w:rPr>
                <w:rFonts w:eastAsia="Times New Roman"/>
                <w:lang w:val="en-US"/>
              </w:rPr>
            </w:pPr>
            <w:r w:rsidRPr="008B5B86">
              <w:rPr>
                <w:lang w:val="en-GB"/>
              </w:rPr>
              <w:t>0.49 (0.18–1.33)</w:t>
            </w:r>
          </w:p>
        </w:tc>
        <w:tc>
          <w:tcPr>
            <w:tcW w:w="2608" w:type="dxa"/>
            <w:gridSpan w:val="2"/>
            <w:tcBorders>
              <w:top w:val="nil"/>
              <w:bottom w:val="single" w:sz="4" w:space="0" w:color="auto"/>
            </w:tcBorders>
            <w:vAlign w:val="center"/>
          </w:tcPr>
          <w:p w14:paraId="2110C52E" w14:textId="77777777" w:rsidR="007B1183" w:rsidRPr="008B5B86" w:rsidRDefault="007B1183" w:rsidP="009F3997">
            <w:pPr>
              <w:spacing w:line="240" w:lineRule="auto"/>
              <w:jc w:val="center"/>
              <w:rPr>
                <w:rFonts w:eastAsia="Times New Roman"/>
                <w:lang w:val="en-US"/>
              </w:rPr>
            </w:pPr>
            <w:r w:rsidRPr="008B5B86">
              <w:rPr>
                <w:lang w:val="en-GB"/>
              </w:rPr>
              <w:t>0.35 (0.11–1.06)*</w:t>
            </w:r>
          </w:p>
        </w:tc>
      </w:tr>
      <w:tr w:rsidR="007B1183" w:rsidRPr="00A52760" w14:paraId="3951A18F" w14:textId="77777777" w:rsidTr="008B5B86">
        <w:trPr>
          <w:trHeight w:val="397"/>
          <w:jc w:val="center"/>
        </w:trPr>
        <w:tc>
          <w:tcPr>
            <w:tcW w:w="3828" w:type="dxa"/>
            <w:gridSpan w:val="2"/>
            <w:tcBorders>
              <w:top w:val="single" w:sz="4" w:space="0" w:color="auto"/>
              <w:bottom w:val="nil"/>
            </w:tcBorders>
            <w:vAlign w:val="center"/>
          </w:tcPr>
          <w:p w14:paraId="2E04751A" w14:textId="77777777" w:rsidR="007B1183" w:rsidRPr="008B5B86" w:rsidRDefault="007B1183" w:rsidP="009F3997">
            <w:pPr>
              <w:spacing w:line="240" w:lineRule="auto"/>
              <w:rPr>
                <w:b/>
                <w:bCs/>
                <w:lang w:val="en-GB"/>
              </w:rPr>
            </w:pPr>
            <w:r w:rsidRPr="008B5B86">
              <w:rPr>
                <w:b/>
                <w:bCs/>
                <w:lang w:val="en-GB"/>
              </w:rPr>
              <w:t xml:space="preserve">Other maternal </w:t>
            </w:r>
            <w:proofErr w:type="spellStart"/>
            <w:r w:rsidRPr="008B5B86">
              <w:rPr>
                <w:b/>
                <w:bCs/>
                <w:lang w:val="en-GB"/>
              </w:rPr>
              <w:t>conditions</w:t>
            </w:r>
            <w:r w:rsidRPr="008B5B86">
              <w:rPr>
                <w:b/>
                <w:bCs/>
                <w:vertAlign w:val="superscript"/>
                <w:lang w:val="en-GB"/>
              </w:rPr>
              <w:t>g</w:t>
            </w:r>
            <w:proofErr w:type="spellEnd"/>
          </w:p>
        </w:tc>
        <w:tc>
          <w:tcPr>
            <w:tcW w:w="1894" w:type="dxa"/>
            <w:tcBorders>
              <w:top w:val="single" w:sz="4" w:space="0" w:color="auto"/>
              <w:bottom w:val="nil"/>
            </w:tcBorders>
            <w:vAlign w:val="center"/>
          </w:tcPr>
          <w:p w14:paraId="7C0D217C" w14:textId="77777777" w:rsidR="007B1183" w:rsidRPr="008B5B86" w:rsidRDefault="007B1183" w:rsidP="009F3997">
            <w:pPr>
              <w:spacing w:line="240" w:lineRule="auto"/>
              <w:jc w:val="center"/>
              <w:rPr>
                <w:rFonts w:eastAsia="Times New Roman"/>
                <w:lang w:val="en-US"/>
              </w:rPr>
            </w:pPr>
          </w:p>
        </w:tc>
        <w:tc>
          <w:tcPr>
            <w:tcW w:w="2268" w:type="dxa"/>
            <w:tcBorders>
              <w:top w:val="single" w:sz="4" w:space="0" w:color="auto"/>
              <w:bottom w:val="nil"/>
            </w:tcBorders>
            <w:vAlign w:val="center"/>
          </w:tcPr>
          <w:p w14:paraId="1ECA9759" w14:textId="77777777" w:rsidR="007B1183" w:rsidRPr="008B5B86" w:rsidRDefault="007B1183" w:rsidP="009F3997">
            <w:pPr>
              <w:spacing w:line="240" w:lineRule="auto"/>
              <w:jc w:val="center"/>
              <w:rPr>
                <w:lang w:val="en-GB"/>
              </w:rPr>
            </w:pPr>
            <w:r w:rsidRPr="008B5B86">
              <w:rPr>
                <w:rFonts w:eastAsia="Times New Roman"/>
                <w:lang w:val="en-US"/>
              </w:rPr>
              <w:t>32</w:t>
            </w:r>
          </w:p>
        </w:tc>
        <w:tc>
          <w:tcPr>
            <w:tcW w:w="2608" w:type="dxa"/>
            <w:gridSpan w:val="2"/>
            <w:tcBorders>
              <w:top w:val="single" w:sz="4" w:space="0" w:color="auto"/>
              <w:bottom w:val="nil"/>
            </w:tcBorders>
            <w:vAlign w:val="center"/>
          </w:tcPr>
          <w:p w14:paraId="5D1CEA33" w14:textId="77777777" w:rsidR="007B1183" w:rsidRPr="008B5B86" w:rsidRDefault="007B1183" w:rsidP="009F3997">
            <w:pPr>
              <w:spacing w:line="240" w:lineRule="auto"/>
              <w:jc w:val="center"/>
              <w:rPr>
                <w:lang w:val="en-GB"/>
              </w:rPr>
            </w:pPr>
            <w:r w:rsidRPr="008B5B86">
              <w:rPr>
                <w:rFonts w:eastAsia="Times New Roman"/>
                <w:lang w:val="en-US"/>
              </w:rPr>
              <w:t>1.32</w:t>
            </w:r>
          </w:p>
        </w:tc>
      </w:tr>
      <w:tr w:rsidR="007B1183" w:rsidRPr="00A52760" w14:paraId="2EF17B74" w14:textId="77777777" w:rsidTr="008B5B86">
        <w:trPr>
          <w:trHeight w:val="397"/>
          <w:jc w:val="center"/>
        </w:trPr>
        <w:tc>
          <w:tcPr>
            <w:tcW w:w="3828" w:type="dxa"/>
            <w:gridSpan w:val="2"/>
            <w:tcBorders>
              <w:top w:val="nil"/>
              <w:bottom w:val="nil"/>
            </w:tcBorders>
            <w:vAlign w:val="center"/>
          </w:tcPr>
          <w:p w14:paraId="0BAFCE88" w14:textId="6E738E81"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7292FA3D" w14:textId="77777777" w:rsidR="007B1183" w:rsidRPr="008B5B86" w:rsidRDefault="007B1183" w:rsidP="009F3997">
            <w:pPr>
              <w:spacing w:line="240" w:lineRule="auto"/>
              <w:jc w:val="center"/>
              <w:rPr>
                <w:rFonts w:eastAsia="Times New Roman"/>
                <w:lang w:val="en-US"/>
              </w:rPr>
            </w:pPr>
            <w:r w:rsidRPr="008B5B86">
              <w:rPr>
                <w:lang w:val="en-GB"/>
              </w:rPr>
              <w:t>113 (0.34)</w:t>
            </w:r>
          </w:p>
        </w:tc>
        <w:tc>
          <w:tcPr>
            <w:tcW w:w="2268" w:type="dxa"/>
            <w:tcBorders>
              <w:top w:val="nil"/>
              <w:bottom w:val="nil"/>
            </w:tcBorders>
            <w:vAlign w:val="center"/>
          </w:tcPr>
          <w:p w14:paraId="0B96F744"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39989DFB"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7861BD8D" w14:textId="77777777" w:rsidTr="008B5B86">
        <w:trPr>
          <w:trHeight w:val="397"/>
          <w:jc w:val="center"/>
        </w:trPr>
        <w:tc>
          <w:tcPr>
            <w:tcW w:w="3828" w:type="dxa"/>
            <w:gridSpan w:val="2"/>
            <w:tcBorders>
              <w:top w:val="nil"/>
              <w:bottom w:val="single" w:sz="4" w:space="0" w:color="auto"/>
            </w:tcBorders>
            <w:vAlign w:val="center"/>
          </w:tcPr>
          <w:p w14:paraId="0119DFBF" w14:textId="2FA9932F"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58A94441" w14:textId="77777777" w:rsidR="007B1183" w:rsidRPr="008B5B86" w:rsidRDefault="007B1183" w:rsidP="009F3997">
            <w:pPr>
              <w:spacing w:line="240" w:lineRule="auto"/>
              <w:jc w:val="center"/>
              <w:rPr>
                <w:rFonts w:eastAsia="Times New Roman"/>
                <w:lang w:val="en-US"/>
              </w:rPr>
            </w:pPr>
            <w:r w:rsidRPr="008B5B86">
              <w:rPr>
                <w:lang w:val="en-GB"/>
              </w:rPr>
              <w:t>69 (0.61)</w:t>
            </w:r>
          </w:p>
        </w:tc>
        <w:tc>
          <w:tcPr>
            <w:tcW w:w="2268" w:type="dxa"/>
            <w:tcBorders>
              <w:top w:val="nil"/>
              <w:bottom w:val="single" w:sz="4" w:space="0" w:color="auto"/>
            </w:tcBorders>
            <w:vAlign w:val="center"/>
          </w:tcPr>
          <w:p w14:paraId="70AC4F59" w14:textId="77777777" w:rsidR="007B1183" w:rsidRPr="008B5B86" w:rsidRDefault="007B1183" w:rsidP="009F3997">
            <w:pPr>
              <w:spacing w:line="240" w:lineRule="auto"/>
              <w:jc w:val="center"/>
              <w:rPr>
                <w:rFonts w:eastAsia="Times New Roman"/>
                <w:lang w:val="en-US"/>
              </w:rPr>
            </w:pPr>
            <w:r w:rsidRPr="008B5B86">
              <w:rPr>
                <w:lang w:val="en-GB"/>
              </w:rPr>
              <w:t>1.78 (1.32–2.40)</w:t>
            </w:r>
          </w:p>
        </w:tc>
        <w:tc>
          <w:tcPr>
            <w:tcW w:w="2608" w:type="dxa"/>
            <w:gridSpan w:val="2"/>
            <w:tcBorders>
              <w:top w:val="nil"/>
              <w:bottom w:val="single" w:sz="4" w:space="0" w:color="auto"/>
            </w:tcBorders>
            <w:vAlign w:val="center"/>
          </w:tcPr>
          <w:p w14:paraId="1D6CF78E" w14:textId="77777777" w:rsidR="007B1183" w:rsidRPr="008B5B86" w:rsidRDefault="007B1183" w:rsidP="009F3997">
            <w:pPr>
              <w:spacing w:line="240" w:lineRule="auto"/>
              <w:jc w:val="center"/>
              <w:rPr>
                <w:rFonts w:eastAsia="Times New Roman"/>
                <w:lang w:val="en-US"/>
              </w:rPr>
            </w:pPr>
            <w:r w:rsidRPr="008B5B86">
              <w:rPr>
                <w:lang w:val="en-GB"/>
              </w:rPr>
              <w:t>1.78 (1.31–2.42)**</w:t>
            </w:r>
          </w:p>
        </w:tc>
      </w:tr>
      <w:tr w:rsidR="007B1183" w:rsidRPr="00A52760" w14:paraId="75BB5670" w14:textId="77777777" w:rsidTr="008B5B86">
        <w:trPr>
          <w:trHeight w:val="397"/>
          <w:jc w:val="center"/>
        </w:trPr>
        <w:tc>
          <w:tcPr>
            <w:tcW w:w="5722" w:type="dxa"/>
            <w:gridSpan w:val="3"/>
            <w:tcBorders>
              <w:top w:val="single" w:sz="4" w:space="0" w:color="auto"/>
              <w:bottom w:val="nil"/>
            </w:tcBorders>
            <w:vAlign w:val="center"/>
          </w:tcPr>
          <w:p w14:paraId="58B1C88D" w14:textId="77777777" w:rsidR="007B1183" w:rsidRPr="008B5B86" w:rsidRDefault="007B1183" w:rsidP="009F3997">
            <w:pPr>
              <w:spacing w:line="240" w:lineRule="auto"/>
              <w:rPr>
                <w:rFonts w:eastAsia="Times New Roman"/>
                <w:lang w:val="en-US"/>
              </w:rPr>
            </w:pPr>
            <w:r w:rsidRPr="008B5B86">
              <w:rPr>
                <w:b/>
                <w:bCs/>
                <w:lang w:val="en-GB"/>
              </w:rPr>
              <w:t xml:space="preserve">Intrapartum asphyxia/birth </w:t>
            </w:r>
            <w:proofErr w:type="spellStart"/>
            <w:r w:rsidRPr="008B5B86">
              <w:rPr>
                <w:b/>
                <w:bCs/>
                <w:lang w:val="en-GB"/>
              </w:rPr>
              <w:t>trauma</w:t>
            </w:r>
            <w:r w:rsidRPr="008B5B86">
              <w:rPr>
                <w:b/>
                <w:bCs/>
                <w:vertAlign w:val="superscript"/>
                <w:lang w:val="en-GB"/>
              </w:rPr>
              <w:t>h</w:t>
            </w:r>
            <w:proofErr w:type="spellEnd"/>
          </w:p>
        </w:tc>
        <w:tc>
          <w:tcPr>
            <w:tcW w:w="2268" w:type="dxa"/>
            <w:tcBorders>
              <w:top w:val="single" w:sz="4" w:space="0" w:color="auto"/>
              <w:bottom w:val="nil"/>
            </w:tcBorders>
            <w:vAlign w:val="center"/>
          </w:tcPr>
          <w:p w14:paraId="3767ACA7" w14:textId="77777777" w:rsidR="007B1183" w:rsidRPr="008B5B86" w:rsidRDefault="007B1183" w:rsidP="009F3997">
            <w:pPr>
              <w:spacing w:line="240" w:lineRule="auto"/>
              <w:jc w:val="center"/>
              <w:rPr>
                <w:lang w:val="en-GB"/>
              </w:rPr>
            </w:pPr>
            <w:r w:rsidRPr="008B5B86">
              <w:rPr>
                <w:rFonts w:eastAsia="Times New Roman"/>
                <w:lang w:val="en-US"/>
              </w:rPr>
              <w:t>37</w:t>
            </w:r>
          </w:p>
        </w:tc>
        <w:tc>
          <w:tcPr>
            <w:tcW w:w="2608" w:type="dxa"/>
            <w:gridSpan w:val="2"/>
            <w:tcBorders>
              <w:top w:val="single" w:sz="4" w:space="0" w:color="auto"/>
              <w:bottom w:val="nil"/>
            </w:tcBorders>
            <w:vAlign w:val="center"/>
          </w:tcPr>
          <w:p w14:paraId="1F575DEF" w14:textId="77777777" w:rsidR="007B1183" w:rsidRPr="008B5B86" w:rsidRDefault="007B1183" w:rsidP="009F3997">
            <w:pPr>
              <w:spacing w:line="240" w:lineRule="auto"/>
              <w:jc w:val="center"/>
              <w:rPr>
                <w:lang w:val="en-GB"/>
              </w:rPr>
            </w:pPr>
            <w:r w:rsidRPr="008B5B86">
              <w:rPr>
                <w:rFonts w:eastAsia="Times New Roman"/>
                <w:lang w:val="en-US"/>
              </w:rPr>
              <w:t>1.52</w:t>
            </w:r>
          </w:p>
        </w:tc>
      </w:tr>
      <w:tr w:rsidR="007B1183" w:rsidRPr="00A52760" w14:paraId="0098F3E1" w14:textId="77777777" w:rsidTr="008B5B86">
        <w:trPr>
          <w:trHeight w:val="397"/>
          <w:jc w:val="center"/>
        </w:trPr>
        <w:tc>
          <w:tcPr>
            <w:tcW w:w="3828" w:type="dxa"/>
            <w:gridSpan w:val="2"/>
            <w:tcBorders>
              <w:top w:val="nil"/>
              <w:bottom w:val="nil"/>
            </w:tcBorders>
            <w:vAlign w:val="center"/>
          </w:tcPr>
          <w:p w14:paraId="2EF004DE" w14:textId="38BE2DCF"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48F78DFE" w14:textId="77777777" w:rsidR="007B1183" w:rsidRPr="008B5B86" w:rsidRDefault="007B1183" w:rsidP="009F3997">
            <w:pPr>
              <w:spacing w:line="240" w:lineRule="auto"/>
              <w:jc w:val="center"/>
              <w:rPr>
                <w:rFonts w:eastAsia="Times New Roman"/>
                <w:lang w:val="en-US"/>
              </w:rPr>
            </w:pPr>
            <w:r w:rsidRPr="008B5B86">
              <w:rPr>
                <w:lang w:val="en-GB"/>
              </w:rPr>
              <w:t>157 (1.14)</w:t>
            </w:r>
          </w:p>
        </w:tc>
        <w:tc>
          <w:tcPr>
            <w:tcW w:w="2268" w:type="dxa"/>
            <w:tcBorders>
              <w:top w:val="nil"/>
              <w:bottom w:val="nil"/>
            </w:tcBorders>
            <w:vAlign w:val="center"/>
          </w:tcPr>
          <w:p w14:paraId="5C0F1ED7" w14:textId="77777777" w:rsidR="007B1183" w:rsidRPr="008B5B86" w:rsidRDefault="007B1183" w:rsidP="009F3997">
            <w:pPr>
              <w:spacing w:line="240" w:lineRule="auto"/>
              <w:jc w:val="center"/>
              <w:rPr>
                <w:rFonts w:eastAsia="Times New Roman"/>
                <w:lang w:val="en-US"/>
              </w:rPr>
            </w:pPr>
            <w:r w:rsidRPr="008B5B86">
              <w:rPr>
                <w:lang w:val="en-GB"/>
              </w:rPr>
              <w:t>Reference</w:t>
            </w:r>
          </w:p>
        </w:tc>
        <w:tc>
          <w:tcPr>
            <w:tcW w:w="2608" w:type="dxa"/>
            <w:gridSpan w:val="2"/>
            <w:tcBorders>
              <w:top w:val="nil"/>
              <w:bottom w:val="nil"/>
            </w:tcBorders>
            <w:vAlign w:val="center"/>
          </w:tcPr>
          <w:p w14:paraId="4B1F0894" w14:textId="77777777" w:rsidR="007B1183" w:rsidRPr="008B5B86" w:rsidRDefault="007B1183" w:rsidP="009F3997">
            <w:pPr>
              <w:spacing w:line="240" w:lineRule="auto"/>
              <w:jc w:val="center"/>
              <w:rPr>
                <w:rFonts w:eastAsia="Times New Roman"/>
                <w:lang w:val="en-US"/>
              </w:rPr>
            </w:pPr>
            <w:r w:rsidRPr="008B5B86">
              <w:rPr>
                <w:lang w:val="en-GB"/>
              </w:rPr>
              <w:t>Reference</w:t>
            </w:r>
          </w:p>
        </w:tc>
      </w:tr>
      <w:tr w:rsidR="007B1183" w:rsidRPr="00A52760" w14:paraId="2F3EFF59" w14:textId="77777777" w:rsidTr="008B5B86">
        <w:trPr>
          <w:trHeight w:val="397"/>
          <w:jc w:val="center"/>
        </w:trPr>
        <w:tc>
          <w:tcPr>
            <w:tcW w:w="3828" w:type="dxa"/>
            <w:gridSpan w:val="2"/>
            <w:tcBorders>
              <w:top w:val="nil"/>
              <w:bottom w:val="single" w:sz="4" w:space="0" w:color="auto"/>
            </w:tcBorders>
            <w:vAlign w:val="center"/>
          </w:tcPr>
          <w:p w14:paraId="06D0B79D" w14:textId="09465E37"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1020B058" w14:textId="77777777" w:rsidR="007B1183" w:rsidRPr="008B5B86" w:rsidRDefault="007B1183" w:rsidP="009F3997">
            <w:pPr>
              <w:spacing w:line="240" w:lineRule="auto"/>
              <w:jc w:val="center"/>
              <w:rPr>
                <w:rFonts w:eastAsia="Times New Roman"/>
                <w:lang w:val="en-US"/>
              </w:rPr>
            </w:pPr>
            <w:r w:rsidRPr="008B5B86">
              <w:rPr>
                <w:lang w:val="en-GB"/>
              </w:rPr>
              <w:t>37 (2.05)</w:t>
            </w:r>
          </w:p>
        </w:tc>
        <w:tc>
          <w:tcPr>
            <w:tcW w:w="2268" w:type="dxa"/>
            <w:tcBorders>
              <w:top w:val="nil"/>
              <w:bottom w:val="single" w:sz="4" w:space="0" w:color="auto"/>
            </w:tcBorders>
            <w:vAlign w:val="center"/>
          </w:tcPr>
          <w:p w14:paraId="5119E8B0" w14:textId="77777777" w:rsidR="007B1183" w:rsidRPr="008B5B86" w:rsidRDefault="007B1183" w:rsidP="009F3997">
            <w:pPr>
              <w:spacing w:line="240" w:lineRule="auto"/>
              <w:jc w:val="center"/>
              <w:rPr>
                <w:rFonts w:eastAsia="Times New Roman"/>
                <w:lang w:val="en-US"/>
              </w:rPr>
            </w:pPr>
            <w:r w:rsidRPr="008B5B86">
              <w:rPr>
                <w:lang w:val="en-GB"/>
              </w:rPr>
              <w:t>1.82 (1.27–2.61)</w:t>
            </w:r>
          </w:p>
        </w:tc>
        <w:tc>
          <w:tcPr>
            <w:tcW w:w="2608" w:type="dxa"/>
            <w:gridSpan w:val="2"/>
            <w:tcBorders>
              <w:top w:val="nil"/>
              <w:bottom w:val="single" w:sz="4" w:space="0" w:color="auto"/>
            </w:tcBorders>
            <w:vAlign w:val="center"/>
          </w:tcPr>
          <w:p w14:paraId="6A00796B" w14:textId="77777777" w:rsidR="007B1183" w:rsidRPr="008B5B86" w:rsidRDefault="007B1183" w:rsidP="009F3997">
            <w:pPr>
              <w:spacing w:line="240" w:lineRule="auto"/>
              <w:jc w:val="center"/>
              <w:rPr>
                <w:rFonts w:eastAsia="Times New Roman"/>
                <w:lang w:val="en-US"/>
              </w:rPr>
            </w:pPr>
            <w:r w:rsidRPr="008B5B86">
              <w:rPr>
                <w:lang w:val="en-GB"/>
              </w:rPr>
              <w:t>2.04 (1.41–2.97)*</w:t>
            </w:r>
          </w:p>
        </w:tc>
      </w:tr>
      <w:tr w:rsidR="007B1183" w:rsidRPr="00A52760" w14:paraId="2FF79201" w14:textId="77777777" w:rsidTr="008B5B86">
        <w:trPr>
          <w:trHeight w:val="397"/>
          <w:jc w:val="center"/>
        </w:trPr>
        <w:tc>
          <w:tcPr>
            <w:tcW w:w="3828" w:type="dxa"/>
            <w:gridSpan w:val="2"/>
            <w:tcBorders>
              <w:top w:val="single" w:sz="4" w:space="0" w:color="auto"/>
              <w:bottom w:val="nil"/>
            </w:tcBorders>
            <w:vAlign w:val="center"/>
          </w:tcPr>
          <w:p w14:paraId="1ED6CE61" w14:textId="77777777" w:rsidR="007B1183" w:rsidRPr="008B5B86" w:rsidRDefault="007B1183" w:rsidP="009F3997">
            <w:pPr>
              <w:spacing w:line="240" w:lineRule="auto"/>
              <w:rPr>
                <w:lang w:val="en-GB"/>
              </w:rPr>
            </w:pPr>
            <w:r w:rsidRPr="008B5B86">
              <w:rPr>
                <w:b/>
                <w:bCs/>
                <w:lang w:val="en-GB"/>
              </w:rPr>
              <w:t xml:space="preserve">Explained </w:t>
            </w:r>
            <w:proofErr w:type="spellStart"/>
            <w:r w:rsidRPr="008B5B86">
              <w:rPr>
                <w:b/>
                <w:bCs/>
                <w:lang w:val="en-GB"/>
              </w:rPr>
              <w:t>stillbirth</w:t>
            </w:r>
            <w:r w:rsidRPr="008B5B86">
              <w:rPr>
                <w:b/>
                <w:bCs/>
                <w:vertAlign w:val="superscript"/>
                <w:lang w:val="en-GB"/>
              </w:rPr>
              <w:t>i</w:t>
            </w:r>
            <w:proofErr w:type="spellEnd"/>
          </w:p>
        </w:tc>
        <w:tc>
          <w:tcPr>
            <w:tcW w:w="1894" w:type="dxa"/>
            <w:tcBorders>
              <w:top w:val="single" w:sz="4" w:space="0" w:color="auto"/>
              <w:bottom w:val="nil"/>
            </w:tcBorders>
            <w:vAlign w:val="center"/>
          </w:tcPr>
          <w:p w14:paraId="31B818EF" w14:textId="77777777" w:rsidR="007B1183" w:rsidRPr="008B5B86" w:rsidRDefault="007B1183" w:rsidP="009F3997">
            <w:pPr>
              <w:spacing w:line="240" w:lineRule="auto"/>
              <w:jc w:val="center"/>
              <w:rPr>
                <w:lang w:val="en-GB"/>
              </w:rPr>
            </w:pPr>
          </w:p>
        </w:tc>
        <w:tc>
          <w:tcPr>
            <w:tcW w:w="2268" w:type="dxa"/>
            <w:tcBorders>
              <w:top w:val="single" w:sz="4" w:space="0" w:color="auto"/>
              <w:bottom w:val="nil"/>
            </w:tcBorders>
            <w:vAlign w:val="center"/>
          </w:tcPr>
          <w:p w14:paraId="7EA15D6A" w14:textId="77777777" w:rsidR="007B1183" w:rsidRPr="008B5B86" w:rsidRDefault="007B1183" w:rsidP="009F3997">
            <w:pPr>
              <w:spacing w:line="240" w:lineRule="auto"/>
              <w:jc w:val="center"/>
              <w:rPr>
                <w:lang w:val="en-GB"/>
              </w:rPr>
            </w:pPr>
          </w:p>
        </w:tc>
        <w:tc>
          <w:tcPr>
            <w:tcW w:w="2608" w:type="dxa"/>
            <w:gridSpan w:val="2"/>
            <w:tcBorders>
              <w:top w:val="single" w:sz="4" w:space="0" w:color="auto"/>
              <w:bottom w:val="nil"/>
            </w:tcBorders>
            <w:vAlign w:val="center"/>
          </w:tcPr>
          <w:p w14:paraId="0F89AE7C" w14:textId="77777777" w:rsidR="007B1183" w:rsidRPr="008B5B86" w:rsidRDefault="007B1183" w:rsidP="009F3997">
            <w:pPr>
              <w:spacing w:line="240" w:lineRule="auto"/>
              <w:jc w:val="center"/>
              <w:rPr>
                <w:lang w:val="en-GB"/>
              </w:rPr>
            </w:pPr>
          </w:p>
        </w:tc>
      </w:tr>
      <w:tr w:rsidR="007B1183" w:rsidRPr="00A52760" w14:paraId="135672BD" w14:textId="77777777" w:rsidTr="008B5B86">
        <w:trPr>
          <w:trHeight w:val="397"/>
          <w:jc w:val="center"/>
        </w:trPr>
        <w:tc>
          <w:tcPr>
            <w:tcW w:w="3828" w:type="dxa"/>
            <w:gridSpan w:val="2"/>
            <w:tcBorders>
              <w:top w:val="nil"/>
              <w:bottom w:val="nil"/>
            </w:tcBorders>
            <w:vAlign w:val="center"/>
          </w:tcPr>
          <w:p w14:paraId="47A90ABA" w14:textId="0358182E"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3B0D5DA8" w14:textId="77777777" w:rsidR="007B1183" w:rsidRPr="008B5B86" w:rsidRDefault="007B1183" w:rsidP="009F3997">
            <w:pPr>
              <w:spacing w:line="240" w:lineRule="auto"/>
              <w:jc w:val="center"/>
              <w:rPr>
                <w:lang w:val="en-GB"/>
              </w:rPr>
            </w:pPr>
            <w:r w:rsidRPr="008B5B86">
              <w:rPr>
                <w:lang w:val="en-GB"/>
              </w:rPr>
              <w:t>992 (0.12)</w:t>
            </w:r>
          </w:p>
        </w:tc>
        <w:tc>
          <w:tcPr>
            <w:tcW w:w="2268" w:type="dxa"/>
            <w:tcBorders>
              <w:top w:val="nil"/>
              <w:bottom w:val="nil"/>
            </w:tcBorders>
            <w:vAlign w:val="center"/>
          </w:tcPr>
          <w:p w14:paraId="0ACED8F1" w14:textId="77777777" w:rsidR="007B1183" w:rsidRPr="008B5B86" w:rsidRDefault="007B1183" w:rsidP="009F3997">
            <w:pPr>
              <w:spacing w:line="240" w:lineRule="auto"/>
              <w:jc w:val="center"/>
              <w:rPr>
                <w:lang w:val="en-GB"/>
              </w:rPr>
            </w:pPr>
            <w:r w:rsidRPr="008B5B86">
              <w:rPr>
                <w:lang w:val="en-GB"/>
              </w:rPr>
              <w:t>Reference</w:t>
            </w:r>
          </w:p>
        </w:tc>
        <w:tc>
          <w:tcPr>
            <w:tcW w:w="2608" w:type="dxa"/>
            <w:gridSpan w:val="2"/>
            <w:tcBorders>
              <w:top w:val="nil"/>
              <w:bottom w:val="nil"/>
            </w:tcBorders>
            <w:vAlign w:val="center"/>
          </w:tcPr>
          <w:p w14:paraId="3C654009" w14:textId="77777777" w:rsidR="007B1183" w:rsidRPr="008B5B86" w:rsidRDefault="007B1183" w:rsidP="009F3997">
            <w:pPr>
              <w:spacing w:line="240" w:lineRule="auto"/>
              <w:jc w:val="center"/>
              <w:rPr>
                <w:lang w:val="en-GB"/>
              </w:rPr>
            </w:pPr>
            <w:r w:rsidRPr="008B5B86">
              <w:rPr>
                <w:lang w:val="en-GB"/>
              </w:rPr>
              <w:t>Reference</w:t>
            </w:r>
          </w:p>
        </w:tc>
      </w:tr>
      <w:tr w:rsidR="007B1183" w:rsidRPr="00A52760" w14:paraId="2FF5C765" w14:textId="77777777" w:rsidTr="008B5B86">
        <w:trPr>
          <w:trHeight w:val="397"/>
          <w:jc w:val="center"/>
        </w:trPr>
        <w:tc>
          <w:tcPr>
            <w:tcW w:w="3828" w:type="dxa"/>
            <w:gridSpan w:val="2"/>
            <w:tcBorders>
              <w:top w:val="nil"/>
              <w:bottom w:val="single" w:sz="4" w:space="0" w:color="auto"/>
            </w:tcBorders>
            <w:vAlign w:val="center"/>
          </w:tcPr>
          <w:p w14:paraId="767C6B7D" w14:textId="3747E964" w:rsidR="007B1183" w:rsidRPr="008B5B86" w:rsidRDefault="007B1183" w:rsidP="009F3997">
            <w:pPr>
              <w:spacing w:line="240" w:lineRule="auto"/>
              <w:jc w:val="center"/>
              <w:rPr>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1E348868" w14:textId="77777777" w:rsidR="007B1183" w:rsidRPr="008B5B86" w:rsidRDefault="007B1183" w:rsidP="009F3997">
            <w:pPr>
              <w:spacing w:line="240" w:lineRule="auto"/>
              <w:jc w:val="center"/>
              <w:rPr>
                <w:lang w:val="en-GB"/>
              </w:rPr>
            </w:pPr>
            <w:r w:rsidRPr="008B5B86">
              <w:rPr>
                <w:lang w:val="en-GB"/>
              </w:rPr>
              <w:t>268 (0.23)</w:t>
            </w:r>
          </w:p>
        </w:tc>
        <w:tc>
          <w:tcPr>
            <w:tcW w:w="2268" w:type="dxa"/>
            <w:tcBorders>
              <w:top w:val="nil"/>
              <w:bottom w:val="single" w:sz="4" w:space="0" w:color="auto"/>
            </w:tcBorders>
            <w:vAlign w:val="center"/>
          </w:tcPr>
          <w:p w14:paraId="6061CA22" w14:textId="77777777" w:rsidR="007B1183" w:rsidRPr="008B5B86" w:rsidRDefault="007B1183" w:rsidP="009F3997">
            <w:pPr>
              <w:spacing w:line="240" w:lineRule="auto"/>
              <w:jc w:val="center"/>
              <w:rPr>
                <w:lang w:val="en-GB"/>
              </w:rPr>
            </w:pPr>
            <w:r w:rsidRPr="008B5B86">
              <w:rPr>
                <w:lang w:val="en-GB"/>
              </w:rPr>
              <w:t>1.91 (1.67–2.19)</w:t>
            </w:r>
          </w:p>
        </w:tc>
        <w:tc>
          <w:tcPr>
            <w:tcW w:w="2608" w:type="dxa"/>
            <w:gridSpan w:val="2"/>
            <w:tcBorders>
              <w:top w:val="nil"/>
              <w:bottom w:val="single" w:sz="4" w:space="0" w:color="auto"/>
            </w:tcBorders>
            <w:vAlign w:val="center"/>
          </w:tcPr>
          <w:p w14:paraId="229457B7" w14:textId="77777777" w:rsidR="007B1183" w:rsidRPr="008B5B86" w:rsidRDefault="007B1183" w:rsidP="009F3997">
            <w:pPr>
              <w:spacing w:line="240" w:lineRule="auto"/>
              <w:jc w:val="center"/>
              <w:rPr>
                <w:lang w:val="en-GB"/>
              </w:rPr>
            </w:pPr>
            <w:r w:rsidRPr="008B5B86">
              <w:rPr>
                <w:lang w:val="en-GB"/>
              </w:rPr>
              <w:t>1.69 (1.46–1.94)*</w:t>
            </w:r>
          </w:p>
        </w:tc>
      </w:tr>
      <w:tr w:rsidR="007B1183" w:rsidRPr="00A52760" w14:paraId="766DD096" w14:textId="77777777" w:rsidTr="008B5B86">
        <w:trPr>
          <w:trHeight w:val="397"/>
          <w:jc w:val="center"/>
        </w:trPr>
        <w:tc>
          <w:tcPr>
            <w:tcW w:w="3828" w:type="dxa"/>
            <w:gridSpan w:val="2"/>
            <w:tcBorders>
              <w:top w:val="single" w:sz="4" w:space="0" w:color="auto"/>
              <w:bottom w:val="nil"/>
            </w:tcBorders>
            <w:vAlign w:val="center"/>
          </w:tcPr>
          <w:p w14:paraId="02EF4536" w14:textId="77777777" w:rsidR="007B1183" w:rsidRPr="008B5B86" w:rsidRDefault="007B1183" w:rsidP="009F3997">
            <w:pPr>
              <w:spacing w:line="240" w:lineRule="auto"/>
              <w:rPr>
                <w:lang w:val="en-GB"/>
              </w:rPr>
            </w:pPr>
            <w:r w:rsidRPr="008B5B86">
              <w:rPr>
                <w:b/>
                <w:bCs/>
                <w:lang w:val="en-GB"/>
              </w:rPr>
              <w:t xml:space="preserve">Unexplained </w:t>
            </w:r>
            <w:proofErr w:type="spellStart"/>
            <w:r w:rsidRPr="008B5B86">
              <w:rPr>
                <w:b/>
                <w:bCs/>
                <w:lang w:val="en-GB"/>
              </w:rPr>
              <w:t>stillbirth</w:t>
            </w:r>
            <w:r w:rsidRPr="008B5B86">
              <w:rPr>
                <w:b/>
                <w:bCs/>
                <w:vertAlign w:val="superscript"/>
                <w:lang w:val="en-GB"/>
              </w:rPr>
              <w:t>j</w:t>
            </w:r>
            <w:proofErr w:type="spellEnd"/>
          </w:p>
        </w:tc>
        <w:tc>
          <w:tcPr>
            <w:tcW w:w="1894" w:type="dxa"/>
            <w:tcBorders>
              <w:top w:val="single" w:sz="4" w:space="0" w:color="auto"/>
              <w:bottom w:val="nil"/>
            </w:tcBorders>
            <w:vAlign w:val="center"/>
          </w:tcPr>
          <w:p w14:paraId="303EE217" w14:textId="77777777" w:rsidR="007B1183" w:rsidRPr="008B5B86" w:rsidRDefault="007B1183" w:rsidP="009F3997">
            <w:pPr>
              <w:spacing w:line="240" w:lineRule="auto"/>
              <w:jc w:val="center"/>
              <w:rPr>
                <w:lang w:val="en-GB"/>
              </w:rPr>
            </w:pPr>
          </w:p>
        </w:tc>
        <w:tc>
          <w:tcPr>
            <w:tcW w:w="2268" w:type="dxa"/>
            <w:tcBorders>
              <w:top w:val="single" w:sz="4" w:space="0" w:color="auto"/>
              <w:bottom w:val="nil"/>
            </w:tcBorders>
            <w:vAlign w:val="center"/>
          </w:tcPr>
          <w:p w14:paraId="77744C0B" w14:textId="77777777" w:rsidR="007B1183" w:rsidRPr="008B5B86" w:rsidRDefault="007B1183" w:rsidP="009F3997">
            <w:pPr>
              <w:spacing w:line="240" w:lineRule="auto"/>
              <w:jc w:val="center"/>
              <w:rPr>
                <w:lang w:val="en-GB"/>
              </w:rPr>
            </w:pPr>
          </w:p>
        </w:tc>
        <w:tc>
          <w:tcPr>
            <w:tcW w:w="2608" w:type="dxa"/>
            <w:gridSpan w:val="2"/>
            <w:tcBorders>
              <w:top w:val="single" w:sz="4" w:space="0" w:color="auto"/>
              <w:bottom w:val="nil"/>
            </w:tcBorders>
            <w:vAlign w:val="center"/>
          </w:tcPr>
          <w:p w14:paraId="439641F9" w14:textId="77777777" w:rsidR="007B1183" w:rsidRPr="008B5B86" w:rsidRDefault="007B1183" w:rsidP="009F3997">
            <w:pPr>
              <w:spacing w:line="240" w:lineRule="auto"/>
              <w:jc w:val="center"/>
              <w:rPr>
                <w:lang w:val="en-GB"/>
              </w:rPr>
            </w:pPr>
          </w:p>
        </w:tc>
      </w:tr>
      <w:tr w:rsidR="007B1183" w:rsidRPr="00A52760" w14:paraId="676B98ED" w14:textId="77777777" w:rsidTr="008B5B86">
        <w:trPr>
          <w:trHeight w:val="397"/>
          <w:jc w:val="center"/>
        </w:trPr>
        <w:tc>
          <w:tcPr>
            <w:tcW w:w="3828" w:type="dxa"/>
            <w:gridSpan w:val="2"/>
            <w:tcBorders>
              <w:top w:val="nil"/>
              <w:bottom w:val="nil"/>
            </w:tcBorders>
            <w:vAlign w:val="center"/>
          </w:tcPr>
          <w:p w14:paraId="6DE7F03E" w14:textId="6D9EFC58" w:rsidR="007B1183" w:rsidRPr="008B5B86" w:rsidRDefault="00E241BC" w:rsidP="009F3997">
            <w:pPr>
              <w:spacing w:line="240" w:lineRule="auto"/>
              <w:jc w:val="center"/>
              <w:rPr>
                <w:lang w:val="en-GB"/>
              </w:rPr>
            </w:pPr>
            <w:r>
              <w:rPr>
                <w:lang w:val="en-GB"/>
              </w:rPr>
              <w:t>Vaginal birth</w:t>
            </w:r>
          </w:p>
        </w:tc>
        <w:tc>
          <w:tcPr>
            <w:tcW w:w="1894" w:type="dxa"/>
            <w:tcBorders>
              <w:top w:val="nil"/>
              <w:bottom w:val="nil"/>
            </w:tcBorders>
            <w:vAlign w:val="center"/>
          </w:tcPr>
          <w:p w14:paraId="75F86E23" w14:textId="77777777" w:rsidR="007B1183" w:rsidRPr="008B5B86" w:rsidRDefault="007B1183" w:rsidP="009F3997">
            <w:pPr>
              <w:spacing w:line="240" w:lineRule="auto"/>
              <w:jc w:val="center"/>
              <w:rPr>
                <w:lang w:val="en-GB"/>
              </w:rPr>
            </w:pPr>
            <w:r w:rsidRPr="008B5B86">
              <w:rPr>
                <w:lang w:val="en-GB"/>
              </w:rPr>
              <w:t>1,054 (0.14)</w:t>
            </w:r>
          </w:p>
        </w:tc>
        <w:tc>
          <w:tcPr>
            <w:tcW w:w="2268" w:type="dxa"/>
            <w:tcBorders>
              <w:top w:val="nil"/>
              <w:bottom w:val="nil"/>
            </w:tcBorders>
            <w:vAlign w:val="center"/>
          </w:tcPr>
          <w:p w14:paraId="56A6190B" w14:textId="77777777" w:rsidR="007B1183" w:rsidRPr="008B5B86" w:rsidRDefault="007B1183" w:rsidP="009F3997">
            <w:pPr>
              <w:spacing w:line="240" w:lineRule="auto"/>
              <w:jc w:val="center"/>
              <w:rPr>
                <w:lang w:val="en-GB"/>
              </w:rPr>
            </w:pPr>
            <w:r w:rsidRPr="008B5B86">
              <w:rPr>
                <w:lang w:val="en-GB"/>
              </w:rPr>
              <w:t>Reference</w:t>
            </w:r>
          </w:p>
        </w:tc>
        <w:tc>
          <w:tcPr>
            <w:tcW w:w="2608" w:type="dxa"/>
            <w:gridSpan w:val="2"/>
            <w:tcBorders>
              <w:top w:val="nil"/>
              <w:bottom w:val="nil"/>
            </w:tcBorders>
            <w:vAlign w:val="center"/>
          </w:tcPr>
          <w:p w14:paraId="3D1B9D3A" w14:textId="77777777" w:rsidR="007B1183" w:rsidRPr="008B5B86" w:rsidRDefault="007B1183" w:rsidP="009F3997">
            <w:pPr>
              <w:spacing w:line="240" w:lineRule="auto"/>
              <w:jc w:val="center"/>
              <w:rPr>
                <w:lang w:val="en-GB"/>
              </w:rPr>
            </w:pPr>
            <w:r w:rsidRPr="008B5B86">
              <w:rPr>
                <w:lang w:val="en-GB"/>
              </w:rPr>
              <w:t>Reference</w:t>
            </w:r>
          </w:p>
        </w:tc>
      </w:tr>
      <w:tr w:rsidR="007B1183" w:rsidRPr="00A52760" w14:paraId="40B48272" w14:textId="77777777" w:rsidTr="008B5B86">
        <w:trPr>
          <w:trHeight w:val="397"/>
          <w:jc w:val="center"/>
        </w:trPr>
        <w:tc>
          <w:tcPr>
            <w:tcW w:w="3828" w:type="dxa"/>
            <w:gridSpan w:val="2"/>
            <w:tcBorders>
              <w:top w:val="nil"/>
              <w:bottom w:val="single" w:sz="4" w:space="0" w:color="auto"/>
            </w:tcBorders>
            <w:vAlign w:val="center"/>
          </w:tcPr>
          <w:p w14:paraId="25D6BAA7" w14:textId="593D5EB2" w:rsidR="007B1183" w:rsidRPr="008B5B86" w:rsidRDefault="007B1183" w:rsidP="009F3997">
            <w:pPr>
              <w:spacing w:line="240" w:lineRule="auto"/>
              <w:jc w:val="center"/>
              <w:rPr>
                <w:lang w:val="en-GB"/>
              </w:rPr>
            </w:pPr>
            <w:r w:rsidRPr="008B5B86">
              <w:rPr>
                <w:lang w:val="en-GB"/>
              </w:rPr>
              <w:lastRenderedPageBreak/>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39C36A7E" w14:textId="77777777" w:rsidR="007B1183" w:rsidRPr="008B5B86" w:rsidRDefault="007B1183" w:rsidP="009F3997">
            <w:pPr>
              <w:spacing w:line="240" w:lineRule="auto"/>
              <w:jc w:val="center"/>
              <w:rPr>
                <w:lang w:val="en-GB"/>
              </w:rPr>
            </w:pPr>
            <w:r w:rsidRPr="008B5B86">
              <w:rPr>
                <w:lang w:val="en-GB"/>
              </w:rPr>
              <w:t>184 (0.16)</w:t>
            </w:r>
          </w:p>
        </w:tc>
        <w:tc>
          <w:tcPr>
            <w:tcW w:w="2268" w:type="dxa"/>
            <w:tcBorders>
              <w:top w:val="nil"/>
              <w:bottom w:val="single" w:sz="4" w:space="0" w:color="auto"/>
            </w:tcBorders>
            <w:vAlign w:val="center"/>
          </w:tcPr>
          <w:p w14:paraId="18D924BD" w14:textId="77777777" w:rsidR="007B1183" w:rsidRPr="008B5B86" w:rsidRDefault="007B1183" w:rsidP="009F3997">
            <w:pPr>
              <w:spacing w:line="240" w:lineRule="auto"/>
              <w:jc w:val="center"/>
              <w:rPr>
                <w:lang w:val="en-GB"/>
              </w:rPr>
            </w:pPr>
            <w:r w:rsidRPr="008B5B86">
              <w:rPr>
                <w:lang w:val="en-GB"/>
              </w:rPr>
              <w:t>1.15 (0.98–1.34)</w:t>
            </w:r>
          </w:p>
        </w:tc>
        <w:tc>
          <w:tcPr>
            <w:tcW w:w="2608" w:type="dxa"/>
            <w:gridSpan w:val="2"/>
            <w:tcBorders>
              <w:top w:val="nil"/>
              <w:bottom w:val="single" w:sz="4" w:space="0" w:color="auto"/>
            </w:tcBorders>
            <w:vAlign w:val="center"/>
          </w:tcPr>
          <w:p w14:paraId="5D632CA4" w14:textId="77777777" w:rsidR="007B1183" w:rsidRPr="008B5B86" w:rsidRDefault="007B1183" w:rsidP="009F3997">
            <w:pPr>
              <w:spacing w:line="240" w:lineRule="auto"/>
              <w:jc w:val="center"/>
              <w:rPr>
                <w:lang w:val="en-GB"/>
              </w:rPr>
            </w:pPr>
            <w:r w:rsidRPr="008B5B86">
              <w:rPr>
                <w:lang w:val="en-GB"/>
              </w:rPr>
              <w:t>1.08 (0.92–1.27)*</w:t>
            </w:r>
          </w:p>
        </w:tc>
      </w:tr>
      <w:tr w:rsidR="007B1183" w:rsidRPr="00A52760" w14:paraId="1AC16973" w14:textId="77777777" w:rsidTr="008B5B86">
        <w:trPr>
          <w:trHeight w:val="397"/>
          <w:jc w:val="center"/>
        </w:trPr>
        <w:tc>
          <w:tcPr>
            <w:tcW w:w="5722" w:type="dxa"/>
            <w:gridSpan w:val="3"/>
            <w:tcBorders>
              <w:top w:val="single" w:sz="4" w:space="0" w:color="auto"/>
              <w:bottom w:val="nil"/>
            </w:tcBorders>
            <w:vAlign w:val="center"/>
          </w:tcPr>
          <w:p w14:paraId="67FD1459" w14:textId="77777777" w:rsidR="007B1183" w:rsidRPr="008B5B86" w:rsidRDefault="007B1183" w:rsidP="009F3997">
            <w:pPr>
              <w:spacing w:line="240" w:lineRule="auto"/>
              <w:rPr>
                <w:lang w:val="en-GB"/>
              </w:rPr>
            </w:pPr>
            <w:r w:rsidRPr="008B5B86">
              <w:rPr>
                <w:b/>
                <w:bCs/>
                <w:lang w:val="en-GB"/>
              </w:rPr>
              <w:t xml:space="preserve">Explained versus unexplained </w:t>
            </w:r>
            <w:proofErr w:type="spellStart"/>
            <w:r w:rsidRPr="008B5B86">
              <w:rPr>
                <w:b/>
                <w:bCs/>
                <w:lang w:val="en-GB"/>
              </w:rPr>
              <w:t>stillbirth</w:t>
            </w:r>
            <w:r w:rsidRPr="008B5B86">
              <w:rPr>
                <w:b/>
                <w:bCs/>
                <w:vertAlign w:val="superscript"/>
                <w:lang w:val="en-GB"/>
              </w:rPr>
              <w:t>k</w:t>
            </w:r>
            <w:proofErr w:type="spellEnd"/>
          </w:p>
        </w:tc>
        <w:tc>
          <w:tcPr>
            <w:tcW w:w="2268" w:type="dxa"/>
            <w:tcBorders>
              <w:top w:val="single" w:sz="4" w:space="0" w:color="auto"/>
              <w:bottom w:val="nil"/>
            </w:tcBorders>
            <w:vAlign w:val="center"/>
          </w:tcPr>
          <w:p w14:paraId="7302785D" w14:textId="77777777" w:rsidR="007B1183" w:rsidRPr="008B5B86" w:rsidRDefault="007B1183" w:rsidP="009F3997">
            <w:pPr>
              <w:spacing w:line="240" w:lineRule="auto"/>
              <w:jc w:val="center"/>
              <w:rPr>
                <w:lang w:val="en-GB"/>
              </w:rPr>
            </w:pPr>
            <w:r w:rsidRPr="008B5B86">
              <w:rPr>
                <w:lang w:val="en-GB"/>
              </w:rPr>
              <w:t>30</w:t>
            </w:r>
          </w:p>
        </w:tc>
        <w:tc>
          <w:tcPr>
            <w:tcW w:w="2608" w:type="dxa"/>
            <w:gridSpan w:val="2"/>
            <w:tcBorders>
              <w:top w:val="single" w:sz="4" w:space="0" w:color="auto"/>
              <w:bottom w:val="nil"/>
            </w:tcBorders>
            <w:vAlign w:val="center"/>
          </w:tcPr>
          <w:p w14:paraId="40D0866A" w14:textId="77777777" w:rsidR="007B1183" w:rsidRPr="008B5B86" w:rsidRDefault="007B1183" w:rsidP="009F3997">
            <w:pPr>
              <w:spacing w:line="240" w:lineRule="auto"/>
              <w:jc w:val="center"/>
              <w:rPr>
                <w:lang w:val="en-GB"/>
              </w:rPr>
            </w:pPr>
            <w:r w:rsidRPr="008B5B86">
              <w:rPr>
                <w:lang w:val="en-GB"/>
              </w:rPr>
              <w:t>1.24</w:t>
            </w:r>
          </w:p>
        </w:tc>
      </w:tr>
      <w:tr w:rsidR="007B1183" w:rsidRPr="00A52760" w14:paraId="2937A286" w14:textId="77777777" w:rsidTr="008B5B86">
        <w:trPr>
          <w:trHeight w:val="397"/>
          <w:jc w:val="center"/>
        </w:trPr>
        <w:tc>
          <w:tcPr>
            <w:tcW w:w="3828" w:type="dxa"/>
            <w:gridSpan w:val="2"/>
            <w:tcBorders>
              <w:top w:val="nil"/>
              <w:bottom w:val="nil"/>
            </w:tcBorders>
            <w:vAlign w:val="center"/>
          </w:tcPr>
          <w:p w14:paraId="08F72B8F" w14:textId="4D0F704D" w:rsidR="007B1183" w:rsidRPr="008B5B86" w:rsidRDefault="00E241BC" w:rsidP="009F3997">
            <w:pPr>
              <w:spacing w:line="240" w:lineRule="auto"/>
              <w:jc w:val="center"/>
              <w:rPr>
                <w:b/>
                <w:bCs/>
                <w:lang w:val="en-GB"/>
              </w:rPr>
            </w:pPr>
            <w:r>
              <w:rPr>
                <w:lang w:val="en-GB"/>
              </w:rPr>
              <w:t>Vaginal birth</w:t>
            </w:r>
          </w:p>
        </w:tc>
        <w:tc>
          <w:tcPr>
            <w:tcW w:w="1894" w:type="dxa"/>
            <w:tcBorders>
              <w:top w:val="nil"/>
              <w:bottom w:val="nil"/>
            </w:tcBorders>
            <w:vAlign w:val="center"/>
          </w:tcPr>
          <w:p w14:paraId="0D4ECB11" w14:textId="77777777" w:rsidR="007B1183" w:rsidRPr="008B5B86" w:rsidRDefault="007B1183" w:rsidP="009F3997">
            <w:pPr>
              <w:spacing w:line="240" w:lineRule="auto"/>
              <w:jc w:val="center"/>
              <w:rPr>
                <w:rFonts w:eastAsia="Times New Roman"/>
                <w:lang w:val="en-US"/>
              </w:rPr>
            </w:pPr>
          </w:p>
        </w:tc>
        <w:tc>
          <w:tcPr>
            <w:tcW w:w="2268" w:type="dxa"/>
            <w:tcBorders>
              <w:top w:val="nil"/>
              <w:bottom w:val="nil"/>
            </w:tcBorders>
            <w:vAlign w:val="center"/>
          </w:tcPr>
          <w:p w14:paraId="22D114E8" w14:textId="77777777" w:rsidR="007B1183" w:rsidRPr="008B5B86" w:rsidRDefault="007B1183" w:rsidP="009F3997">
            <w:pPr>
              <w:spacing w:line="240" w:lineRule="auto"/>
              <w:jc w:val="center"/>
              <w:rPr>
                <w:lang w:val="en-GB"/>
              </w:rPr>
            </w:pPr>
            <w:r w:rsidRPr="008B5B86">
              <w:rPr>
                <w:lang w:val="en-GB"/>
              </w:rPr>
              <w:t>Reference</w:t>
            </w:r>
          </w:p>
        </w:tc>
        <w:tc>
          <w:tcPr>
            <w:tcW w:w="2608" w:type="dxa"/>
            <w:gridSpan w:val="2"/>
            <w:tcBorders>
              <w:top w:val="nil"/>
              <w:bottom w:val="nil"/>
            </w:tcBorders>
            <w:vAlign w:val="center"/>
          </w:tcPr>
          <w:p w14:paraId="4A1BD7EE" w14:textId="77777777" w:rsidR="007B1183" w:rsidRPr="008B5B86" w:rsidRDefault="007B1183" w:rsidP="009F3997">
            <w:pPr>
              <w:spacing w:line="240" w:lineRule="auto"/>
              <w:jc w:val="center"/>
              <w:rPr>
                <w:lang w:val="en-GB"/>
              </w:rPr>
            </w:pPr>
            <w:r w:rsidRPr="008B5B86">
              <w:rPr>
                <w:lang w:val="en-GB"/>
              </w:rPr>
              <w:t>Reference</w:t>
            </w:r>
          </w:p>
        </w:tc>
      </w:tr>
      <w:tr w:rsidR="007B1183" w:rsidRPr="00A52760" w14:paraId="5B5A3844" w14:textId="77777777" w:rsidTr="008B5B86">
        <w:trPr>
          <w:trHeight w:val="397"/>
          <w:jc w:val="center"/>
        </w:trPr>
        <w:tc>
          <w:tcPr>
            <w:tcW w:w="3828" w:type="dxa"/>
            <w:gridSpan w:val="2"/>
            <w:tcBorders>
              <w:top w:val="nil"/>
              <w:bottom w:val="single" w:sz="4" w:space="0" w:color="auto"/>
            </w:tcBorders>
            <w:vAlign w:val="center"/>
          </w:tcPr>
          <w:p w14:paraId="5662B915" w14:textId="328778C5" w:rsidR="007B1183" w:rsidRPr="008B5B86" w:rsidRDefault="007B1183" w:rsidP="009F3997">
            <w:pPr>
              <w:spacing w:line="240" w:lineRule="auto"/>
              <w:jc w:val="center"/>
              <w:rPr>
                <w:b/>
                <w:bCs/>
                <w:lang w:val="en-GB"/>
              </w:rPr>
            </w:pPr>
            <w:r w:rsidRPr="008B5B86">
              <w:rPr>
                <w:lang w:val="en-GB"/>
              </w:rPr>
              <w:t xml:space="preserve">     </w:t>
            </w:r>
            <w:r w:rsidR="00E241BC">
              <w:rPr>
                <w:lang w:val="en-GB"/>
              </w:rPr>
              <w:t xml:space="preserve">     </w:t>
            </w:r>
            <w:r w:rsidRPr="008B5B86">
              <w:rPr>
                <w:lang w:val="en-GB"/>
              </w:rPr>
              <w:t>Caesarean delivery</w:t>
            </w:r>
          </w:p>
        </w:tc>
        <w:tc>
          <w:tcPr>
            <w:tcW w:w="1894" w:type="dxa"/>
            <w:tcBorders>
              <w:top w:val="nil"/>
              <w:bottom w:val="single" w:sz="4" w:space="0" w:color="auto"/>
            </w:tcBorders>
            <w:vAlign w:val="center"/>
          </w:tcPr>
          <w:p w14:paraId="246342A2" w14:textId="77777777" w:rsidR="007B1183" w:rsidRPr="008B5B86" w:rsidRDefault="007B1183" w:rsidP="009F3997">
            <w:pPr>
              <w:spacing w:line="240" w:lineRule="auto"/>
              <w:jc w:val="center"/>
              <w:rPr>
                <w:rFonts w:eastAsia="Times New Roman"/>
                <w:lang w:val="en-US"/>
              </w:rPr>
            </w:pPr>
          </w:p>
        </w:tc>
        <w:tc>
          <w:tcPr>
            <w:tcW w:w="2268" w:type="dxa"/>
            <w:tcBorders>
              <w:top w:val="nil"/>
              <w:bottom w:val="single" w:sz="4" w:space="0" w:color="auto"/>
            </w:tcBorders>
            <w:vAlign w:val="center"/>
          </w:tcPr>
          <w:p w14:paraId="0EFFF8D4" w14:textId="77777777" w:rsidR="007B1183" w:rsidRPr="008B5B86" w:rsidRDefault="007B1183" w:rsidP="009F3997">
            <w:pPr>
              <w:spacing w:line="240" w:lineRule="auto"/>
              <w:jc w:val="center"/>
              <w:rPr>
                <w:rFonts w:eastAsia="Times New Roman"/>
                <w:lang w:val="en-US"/>
              </w:rPr>
            </w:pPr>
            <w:r w:rsidRPr="008B5B86">
              <w:rPr>
                <w:lang w:val="en-GB"/>
              </w:rPr>
              <w:t>0.47 (0.36–0.61)</w:t>
            </w:r>
          </w:p>
        </w:tc>
        <w:tc>
          <w:tcPr>
            <w:tcW w:w="2608" w:type="dxa"/>
            <w:gridSpan w:val="2"/>
            <w:tcBorders>
              <w:top w:val="nil"/>
              <w:bottom w:val="single" w:sz="4" w:space="0" w:color="auto"/>
            </w:tcBorders>
            <w:vAlign w:val="center"/>
          </w:tcPr>
          <w:p w14:paraId="0CF9846E" w14:textId="77777777" w:rsidR="007B1183" w:rsidRPr="008B5B86" w:rsidRDefault="007B1183" w:rsidP="009F3997">
            <w:pPr>
              <w:spacing w:line="240" w:lineRule="auto"/>
              <w:jc w:val="center"/>
              <w:rPr>
                <w:rFonts w:eastAsia="Times New Roman"/>
                <w:lang w:val="en-US"/>
              </w:rPr>
            </w:pPr>
            <w:r w:rsidRPr="008B5B86">
              <w:rPr>
                <w:lang w:val="en-GB"/>
              </w:rPr>
              <w:t>0.54 (0.41–0.71)*</w:t>
            </w:r>
          </w:p>
        </w:tc>
      </w:tr>
      <w:tr w:rsidR="007B1183" w:rsidRPr="00A52760" w14:paraId="54F14968" w14:textId="77777777" w:rsidTr="008B5B86">
        <w:trPr>
          <w:trHeight w:val="397"/>
          <w:jc w:val="center"/>
        </w:trPr>
        <w:tc>
          <w:tcPr>
            <w:tcW w:w="10598" w:type="dxa"/>
            <w:gridSpan w:val="6"/>
            <w:tcBorders>
              <w:top w:val="nil"/>
              <w:bottom w:val="single" w:sz="4" w:space="0" w:color="auto"/>
            </w:tcBorders>
          </w:tcPr>
          <w:p w14:paraId="7CCB0D6A" w14:textId="77777777" w:rsidR="007B1183" w:rsidRPr="008B5B86" w:rsidRDefault="007B1183" w:rsidP="009F3997">
            <w:pPr>
              <w:spacing w:before="120" w:line="276" w:lineRule="auto"/>
              <w:rPr>
                <w:sz w:val="20"/>
                <w:szCs w:val="20"/>
                <w:lang w:val="en-GB"/>
              </w:rPr>
            </w:pPr>
            <w:r w:rsidRPr="008B5B86">
              <w:rPr>
                <w:rFonts w:eastAsia="Times New Roman"/>
                <w:sz w:val="20"/>
                <w:szCs w:val="20"/>
                <w:lang w:val="en-US"/>
              </w:rPr>
              <w:t>*</w:t>
            </w:r>
            <w:r w:rsidRPr="008B5B86">
              <w:rPr>
                <w:b/>
                <w:bCs/>
                <w:sz w:val="20"/>
                <w:szCs w:val="20"/>
                <w:vertAlign w:val="superscript"/>
                <w:lang w:val="en-GB"/>
              </w:rPr>
              <w:t xml:space="preserve"> </w:t>
            </w:r>
            <w:r w:rsidRPr="008B5B86">
              <w:rPr>
                <w:sz w:val="20"/>
                <w:szCs w:val="20"/>
                <w:lang w:val="en-GB"/>
              </w:rPr>
              <w:t>Adjusted for maternal age, body mass index, smoking, education, country of origin, year of delivery, and comorbidities (cardiovascular disease, diabetes, gestational diabetes, hypertensive disorders during pregnancy).</w:t>
            </w:r>
          </w:p>
          <w:p w14:paraId="14CE8529" w14:textId="77777777" w:rsidR="007B1183" w:rsidRPr="008B5B86" w:rsidRDefault="007B1183" w:rsidP="009F3997">
            <w:pPr>
              <w:spacing w:before="40" w:after="40" w:line="276" w:lineRule="auto"/>
              <w:rPr>
                <w:sz w:val="20"/>
                <w:szCs w:val="20"/>
                <w:lang w:val="en-GB"/>
              </w:rPr>
            </w:pPr>
            <w:r w:rsidRPr="008B5B86">
              <w:rPr>
                <w:sz w:val="20"/>
                <w:szCs w:val="20"/>
                <w:lang w:val="en-GB"/>
              </w:rPr>
              <w:t>** Adjusted for maternal age, body mass index, smoking, education, country of origin, and year of delivery.</w:t>
            </w:r>
          </w:p>
          <w:p w14:paraId="51D72DDD" w14:textId="77777777" w:rsidR="007B1183" w:rsidRPr="008B5B86" w:rsidRDefault="007B1183" w:rsidP="009F3997">
            <w:pPr>
              <w:spacing w:line="276" w:lineRule="auto"/>
              <w:rPr>
                <w:rFonts w:eastAsia="Times New Roman"/>
                <w:sz w:val="20"/>
                <w:szCs w:val="20"/>
                <w:lang w:val="en-US"/>
              </w:rPr>
            </w:pPr>
            <w:r w:rsidRPr="008B5B86">
              <w:rPr>
                <w:sz w:val="20"/>
                <w:szCs w:val="20"/>
                <w:lang w:val="en-GB"/>
              </w:rPr>
              <w:t xml:space="preserve"> </w:t>
            </w:r>
            <w:proofErr w:type="spellStart"/>
            <w:r w:rsidRPr="008B5B86">
              <w:rPr>
                <w:b/>
                <w:bCs/>
                <w:sz w:val="20"/>
                <w:szCs w:val="20"/>
                <w:vertAlign w:val="superscript"/>
                <w:lang w:val="en-GB"/>
              </w:rPr>
              <w:t>a</w:t>
            </w:r>
            <w:r w:rsidRPr="008B5B86">
              <w:rPr>
                <w:sz w:val="20"/>
                <w:szCs w:val="20"/>
                <w:lang w:val="en-GB"/>
              </w:rPr>
              <w:t>This</w:t>
            </w:r>
            <w:proofErr w:type="spellEnd"/>
            <w:r w:rsidRPr="008B5B86">
              <w:rPr>
                <w:sz w:val="20"/>
                <w:szCs w:val="20"/>
                <w:lang w:val="en-GB"/>
              </w:rPr>
              <w:t xml:space="preserve"> analysis was restricted to birth records with a lethal congenital anomaly in the second pregnancy (N=29,723).</w:t>
            </w:r>
          </w:p>
          <w:p w14:paraId="47076B6D" w14:textId="77777777" w:rsidR="007B1183" w:rsidRPr="008B5B86" w:rsidRDefault="007B1183" w:rsidP="009F3997">
            <w:pPr>
              <w:spacing w:line="276" w:lineRule="auto"/>
              <w:rPr>
                <w:sz w:val="20"/>
                <w:szCs w:val="20"/>
                <w:lang w:val="en-GB"/>
              </w:rPr>
            </w:pPr>
            <w:r w:rsidRPr="008B5B86">
              <w:rPr>
                <w:b/>
                <w:bCs/>
                <w:sz w:val="20"/>
                <w:szCs w:val="20"/>
                <w:vertAlign w:val="superscript"/>
                <w:lang w:val="en-GB"/>
              </w:rPr>
              <w:t xml:space="preserve"> </w:t>
            </w:r>
            <w:proofErr w:type="spellStart"/>
            <w:r w:rsidRPr="008B5B86">
              <w:rPr>
                <w:b/>
                <w:bCs/>
                <w:sz w:val="20"/>
                <w:szCs w:val="20"/>
                <w:vertAlign w:val="superscript"/>
                <w:lang w:val="en-GB"/>
              </w:rPr>
              <w:t>b</w:t>
            </w:r>
            <w:r w:rsidRPr="008B5B86">
              <w:rPr>
                <w:sz w:val="20"/>
                <w:szCs w:val="20"/>
                <w:lang w:val="en-GB"/>
              </w:rPr>
              <w:t>This</w:t>
            </w:r>
            <w:proofErr w:type="spellEnd"/>
            <w:r w:rsidRPr="008B5B86">
              <w:rPr>
                <w:sz w:val="20"/>
                <w:szCs w:val="20"/>
                <w:lang w:val="en-GB"/>
              </w:rPr>
              <w:t xml:space="preserve"> analysis was restricted to birth records with </w:t>
            </w:r>
            <w:proofErr w:type="spellStart"/>
            <w:r w:rsidRPr="008B5B86">
              <w:rPr>
                <w:sz w:val="20"/>
                <w:szCs w:val="20"/>
                <w:lang w:val="en-GB"/>
              </w:rPr>
              <w:t>fetal</w:t>
            </w:r>
            <w:proofErr w:type="spellEnd"/>
            <w:r w:rsidRPr="008B5B86">
              <w:rPr>
                <w:sz w:val="20"/>
                <w:szCs w:val="20"/>
                <w:lang w:val="en-GB"/>
              </w:rPr>
              <w:t xml:space="preserve"> growth restriction/small-for-gestational-age infants in the second pregnancy (N=17,525). </w:t>
            </w:r>
          </w:p>
          <w:p w14:paraId="02B0FCE8" w14:textId="77777777" w:rsidR="007B1183" w:rsidRPr="008B5B86" w:rsidRDefault="007B1183" w:rsidP="009F3997">
            <w:pPr>
              <w:spacing w:line="276" w:lineRule="auto"/>
              <w:ind w:firstLine="33"/>
              <w:rPr>
                <w:sz w:val="20"/>
                <w:szCs w:val="20"/>
                <w:lang w:val="en-GB"/>
              </w:rPr>
            </w:pPr>
            <w:proofErr w:type="spellStart"/>
            <w:r w:rsidRPr="008B5B86">
              <w:rPr>
                <w:b/>
                <w:bCs/>
                <w:sz w:val="20"/>
                <w:szCs w:val="20"/>
                <w:vertAlign w:val="superscript"/>
                <w:lang w:val="en-GB"/>
              </w:rPr>
              <w:t>c</w:t>
            </w:r>
            <w:r w:rsidRPr="008B5B86">
              <w:rPr>
                <w:sz w:val="20"/>
                <w:szCs w:val="20"/>
                <w:lang w:val="en-GB"/>
              </w:rPr>
              <w:t>This</w:t>
            </w:r>
            <w:proofErr w:type="spellEnd"/>
            <w:r w:rsidRPr="008B5B86">
              <w:rPr>
                <w:sz w:val="20"/>
                <w:szCs w:val="20"/>
                <w:lang w:val="en-GB"/>
              </w:rPr>
              <w:t xml:space="preserve"> analysis was restricted to birth records with any cord issues in the second pregnancy (N=  2,960). </w:t>
            </w:r>
          </w:p>
          <w:p w14:paraId="5AE30E9F"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d</w:t>
            </w:r>
            <w:r w:rsidRPr="008B5B86">
              <w:rPr>
                <w:sz w:val="20"/>
                <w:szCs w:val="20"/>
                <w:lang w:val="en-GB"/>
              </w:rPr>
              <w:t>This</w:t>
            </w:r>
            <w:proofErr w:type="spellEnd"/>
            <w:r w:rsidRPr="008B5B86">
              <w:rPr>
                <w:sz w:val="20"/>
                <w:szCs w:val="20"/>
                <w:lang w:val="en-GB"/>
              </w:rPr>
              <w:t xml:space="preserve"> analysis was restricted to birth records with placental abruption in the second pregnancy (N=1,983). </w:t>
            </w:r>
          </w:p>
          <w:p w14:paraId="53B4C866"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e</w:t>
            </w:r>
            <w:r w:rsidRPr="008B5B86">
              <w:rPr>
                <w:sz w:val="20"/>
                <w:szCs w:val="20"/>
                <w:lang w:val="en-GB"/>
              </w:rPr>
              <w:t>This</w:t>
            </w:r>
            <w:proofErr w:type="spellEnd"/>
            <w:r w:rsidRPr="008B5B86">
              <w:rPr>
                <w:sz w:val="20"/>
                <w:szCs w:val="20"/>
                <w:lang w:val="en-GB"/>
              </w:rPr>
              <w:t xml:space="preserve"> analysis was restricted to birth records with any placental complications in the second pregnancy (N=  5,140).</w:t>
            </w:r>
          </w:p>
          <w:p w14:paraId="5978CB58"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f</w:t>
            </w:r>
            <w:r w:rsidRPr="008B5B86">
              <w:rPr>
                <w:sz w:val="20"/>
                <w:szCs w:val="20"/>
                <w:lang w:val="en-GB"/>
              </w:rPr>
              <w:t>This</w:t>
            </w:r>
            <w:proofErr w:type="spellEnd"/>
            <w:r w:rsidRPr="008B5B86">
              <w:rPr>
                <w:sz w:val="20"/>
                <w:szCs w:val="20"/>
                <w:lang w:val="en-GB"/>
              </w:rPr>
              <w:t xml:space="preserve"> analysis was restricted to birth records with uterine rupture in the second pregnancy (N= 1,106).</w:t>
            </w:r>
          </w:p>
          <w:p w14:paraId="0A1DC417"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g</w:t>
            </w:r>
            <w:r w:rsidRPr="008B5B86">
              <w:rPr>
                <w:sz w:val="20"/>
                <w:szCs w:val="20"/>
                <w:lang w:val="en-GB"/>
              </w:rPr>
              <w:t>This</w:t>
            </w:r>
            <w:proofErr w:type="spellEnd"/>
            <w:r w:rsidRPr="008B5B86">
              <w:rPr>
                <w:sz w:val="20"/>
                <w:szCs w:val="20"/>
                <w:lang w:val="en-GB"/>
              </w:rPr>
              <w:t xml:space="preserve"> analysis was restricted to birth records with any maternal disease, including  diabetes, hypertension, cardiovascular disease, chronic kidney disease,  thyroid disorders, lupus, hypertensive disorders during pregnancy and gestational diabetes) in the second pregnancy (N=44,169)</w:t>
            </w:r>
          </w:p>
          <w:p w14:paraId="32F86705"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h</w:t>
            </w:r>
            <w:r w:rsidRPr="008B5B86">
              <w:rPr>
                <w:sz w:val="20"/>
                <w:szCs w:val="20"/>
                <w:lang w:val="en-GB"/>
              </w:rPr>
              <w:t>This</w:t>
            </w:r>
            <w:proofErr w:type="spellEnd"/>
            <w:r w:rsidRPr="008B5B86">
              <w:rPr>
                <w:sz w:val="20"/>
                <w:szCs w:val="20"/>
                <w:lang w:val="en-GB"/>
              </w:rPr>
              <w:t xml:space="preserve"> analysis was restricted to birth records with Intrapartum asphyxia / Birth trauma in the second pregnancy (N= 15,629). </w:t>
            </w:r>
          </w:p>
          <w:p w14:paraId="7E94FB49"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i</w:t>
            </w:r>
            <w:r w:rsidRPr="008B5B86">
              <w:rPr>
                <w:sz w:val="20"/>
                <w:szCs w:val="20"/>
                <w:lang w:val="en-GB"/>
              </w:rPr>
              <w:t>In</w:t>
            </w:r>
            <w:proofErr w:type="spellEnd"/>
            <w:r w:rsidRPr="008B5B86">
              <w:rPr>
                <w:sz w:val="20"/>
                <w:szCs w:val="20"/>
                <w:lang w:val="en-GB"/>
              </w:rPr>
              <w:t xml:space="preserve"> this analysis the outcome was explained stillbirth, including cases with a known cause of stillbirth (N=884,612)</w:t>
            </w:r>
          </w:p>
          <w:p w14:paraId="347922DF" w14:textId="77777777" w:rsidR="007B1183" w:rsidRPr="008B5B86" w:rsidRDefault="007B1183" w:rsidP="009F3997">
            <w:pPr>
              <w:spacing w:line="276" w:lineRule="auto"/>
              <w:rPr>
                <w:sz w:val="20"/>
                <w:szCs w:val="20"/>
                <w:lang w:val="en-GB"/>
              </w:rPr>
            </w:pPr>
            <w:proofErr w:type="spellStart"/>
            <w:r w:rsidRPr="008B5B86">
              <w:rPr>
                <w:b/>
                <w:bCs/>
                <w:sz w:val="20"/>
                <w:szCs w:val="20"/>
                <w:vertAlign w:val="superscript"/>
                <w:lang w:val="en-GB"/>
              </w:rPr>
              <w:t>j</w:t>
            </w:r>
            <w:r w:rsidRPr="008B5B86">
              <w:rPr>
                <w:sz w:val="20"/>
                <w:szCs w:val="20"/>
                <w:lang w:val="en-GB"/>
              </w:rPr>
              <w:t>In</w:t>
            </w:r>
            <w:proofErr w:type="spellEnd"/>
            <w:r w:rsidRPr="008B5B86">
              <w:rPr>
                <w:sz w:val="20"/>
                <w:szCs w:val="20"/>
                <w:lang w:val="en-GB"/>
              </w:rPr>
              <w:t xml:space="preserve"> this analysis the outcome was explained stillbirth, including cases with a known cause of stillbirth (N=</w:t>
            </w:r>
            <w:r w:rsidRPr="008B5B86">
              <w:rPr>
                <w:b/>
                <w:bCs/>
                <w:sz w:val="20"/>
                <w:szCs w:val="20"/>
                <w:vertAlign w:val="superscript"/>
                <w:lang w:val="en-GB"/>
              </w:rPr>
              <w:t xml:space="preserve"> </w:t>
            </w:r>
            <w:r w:rsidRPr="008B5B86">
              <w:rPr>
                <w:sz w:val="20"/>
                <w:szCs w:val="20"/>
                <w:lang w:val="en-GB"/>
              </w:rPr>
              <w:t>884,660)</w:t>
            </w:r>
          </w:p>
          <w:p w14:paraId="263B8886" w14:textId="77777777" w:rsidR="007B1183" w:rsidRPr="008B5B86" w:rsidRDefault="007B1183" w:rsidP="009F3997">
            <w:pPr>
              <w:spacing w:line="276" w:lineRule="auto"/>
              <w:rPr>
                <w:rFonts w:eastAsia="Times New Roman"/>
                <w:sz w:val="20"/>
                <w:szCs w:val="20"/>
                <w:lang w:val="en-US"/>
              </w:rPr>
            </w:pPr>
            <w:proofErr w:type="spellStart"/>
            <w:r w:rsidRPr="008B5B86">
              <w:rPr>
                <w:b/>
                <w:bCs/>
                <w:sz w:val="20"/>
                <w:szCs w:val="20"/>
                <w:vertAlign w:val="superscript"/>
                <w:lang w:val="en-GB"/>
              </w:rPr>
              <w:t>k</w:t>
            </w:r>
            <w:r w:rsidRPr="008B5B86">
              <w:rPr>
                <w:sz w:val="20"/>
                <w:szCs w:val="20"/>
                <w:lang w:val="en-GB"/>
              </w:rPr>
              <w:t>In</w:t>
            </w:r>
            <w:proofErr w:type="spellEnd"/>
            <w:r w:rsidRPr="008B5B86">
              <w:rPr>
                <w:sz w:val="20"/>
                <w:szCs w:val="20"/>
                <w:lang w:val="en-GB"/>
              </w:rPr>
              <w:t xml:space="preserve"> this analysis we assessed stillbirth with relevant condition (explained) versus no relevant condition (unexplained) N=2,428.</w:t>
            </w:r>
          </w:p>
        </w:tc>
      </w:tr>
    </w:tbl>
    <w:p w14:paraId="70F10753" w14:textId="5831D942" w:rsidR="007B1183" w:rsidRDefault="007B1183" w:rsidP="007B1183">
      <w:pPr>
        <w:rPr>
          <w:lang w:val="en-GB"/>
        </w:rPr>
        <w:sectPr w:rsidR="007B1183" w:rsidSect="007B1183">
          <w:pgSz w:w="11906" w:h="16838"/>
          <w:pgMar w:top="1440" w:right="1440" w:bottom="1440" w:left="1440" w:header="709" w:footer="709" w:gutter="0"/>
          <w:cols w:space="708"/>
          <w:docGrid w:linePitch="360"/>
        </w:sectPr>
      </w:pPr>
    </w:p>
    <w:p w14:paraId="33B6F832" w14:textId="77777777" w:rsidR="004B7C62" w:rsidRDefault="004B7C62" w:rsidP="004B7C62">
      <w:pPr>
        <w:rPr>
          <w:lang w:val="en-GB"/>
        </w:rPr>
      </w:pPr>
    </w:p>
    <w:tbl>
      <w:tblPr>
        <w:tblStyle w:val="TableGrid"/>
        <w:tblpPr w:leftFromText="180" w:rightFromText="180" w:vertAnchor="page" w:horzAnchor="margin" w:tblpXSpec="center" w:tblpY="1621"/>
        <w:tblW w:w="1476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93"/>
        <w:gridCol w:w="141"/>
        <w:gridCol w:w="2276"/>
        <w:gridCol w:w="1892"/>
        <w:gridCol w:w="1892"/>
        <w:gridCol w:w="1892"/>
        <w:gridCol w:w="1892"/>
        <w:gridCol w:w="1892"/>
        <w:gridCol w:w="1872"/>
        <w:gridCol w:w="20"/>
      </w:tblGrid>
      <w:tr w:rsidR="004B7C62" w:rsidRPr="006630AD" w14:paraId="2B92A6F2" w14:textId="77777777" w:rsidTr="007A68FE">
        <w:trPr>
          <w:gridAfter w:val="1"/>
          <w:wAfter w:w="20" w:type="dxa"/>
          <w:trHeight w:val="567"/>
        </w:trPr>
        <w:tc>
          <w:tcPr>
            <w:tcW w:w="14742" w:type="dxa"/>
            <w:gridSpan w:val="9"/>
            <w:tcBorders>
              <w:top w:val="nil"/>
              <w:left w:val="nil"/>
              <w:bottom w:val="single" w:sz="4" w:space="0" w:color="auto"/>
              <w:right w:val="nil"/>
            </w:tcBorders>
          </w:tcPr>
          <w:p w14:paraId="2FCF57E4" w14:textId="13D799A3" w:rsidR="007A68FE" w:rsidRDefault="007A68FE" w:rsidP="007246EA">
            <w:pPr>
              <w:spacing w:after="120" w:line="276" w:lineRule="auto"/>
              <w:rPr>
                <w:b/>
                <w:bCs/>
                <w:lang w:val="en-GB"/>
              </w:rPr>
            </w:pPr>
          </w:p>
          <w:p w14:paraId="0D5C5E19" w14:textId="7231E0FC" w:rsidR="004B7C62" w:rsidRPr="006630AD" w:rsidRDefault="004B7C62" w:rsidP="007246EA">
            <w:pPr>
              <w:spacing w:after="120" w:line="276" w:lineRule="auto"/>
              <w:rPr>
                <w:lang w:val="en-GB"/>
              </w:rPr>
            </w:pPr>
            <w:r w:rsidRPr="006714DE">
              <w:rPr>
                <w:b/>
                <w:bCs/>
                <w:lang w:val="en-GB"/>
              </w:rPr>
              <w:t>Table S</w:t>
            </w:r>
            <w:r w:rsidR="00BB3F46">
              <w:rPr>
                <w:b/>
                <w:bCs/>
                <w:lang w:val="en-GB"/>
              </w:rPr>
              <w:t>8</w:t>
            </w:r>
            <w:r w:rsidRPr="006714DE">
              <w:rPr>
                <w:b/>
                <w:bCs/>
                <w:lang w:val="en-GB"/>
              </w:rPr>
              <w:t>.</w:t>
            </w:r>
            <w:r w:rsidRPr="006630AD">
              <w:rPr>
                <w:lang w:val="en-GB"/>
              </w:rPr>
              <w:t xml:space="preserve"> </w:t>
            </w:r>
            <w:r>
              <w:rPr>
                <w:lang w:val="en-GB"/>
              </w:rPr>
              <w:t>Results of sensitivity analyses of the association between Ca</w:t>
            </w:r>
            <w:r w:rsidRPr="006630AD">
              <w:rPr>
                <w:lang w:val="en-GB"/>
              </w:rPr>
              <w:t xml:space="preserve">esarean delivery in the first pregnancy </w:t>
            </w:r>
            <w:r>
              <w:rPr>
                <w:lang w:val="en-GB"/>
              </w:rPr>
              <w:t>and the odds of subsequent stillbirth</w:t>
            </w:r>
          </w:p>
        </w:tc>
      </w:tr>
      <w:tr w:rsidR="004B7C62" w:rsidRPr="00654FF0" w14:paraId="6865EB4A" w14:textId="77777777" w:rsidTr="007A68FE">
        <w:trPr>
          <w:trHeight w:val="567"/>
        </w:trPr>
        <w:tc>
          <w:tcPr>
            <w:tcW w:w="1134" w:type="dxa"/>
            <w:gridSpan w:val="2"/>
            <w:tcBorders>
              <w:top w:val="single" w:sz="4" w:space="0" w:color="auto"/>
              <w:left w:val="nil"/>
              <w:bottom w:val="single" w:sz="4" w:space="0" w:color="auto"/>
              <w:right w:val="nil"/>
            </w:tcBorders>
            <w:vAlign w:val="center"/>
          </w:tcPr>
          <w:p w14:paraId="341B5ECB" w14:textId="77777777" w:rsidR="004B7C62" w:rsidRPr="00654FF0" w:rsidRDefault="004B7C62" w:rsidP="007246EA">
            <w:pPr>
              <w:spacing w:line="240" w:lineRule="auto"/>
              <w:rPr>
                <w:b/>
                <w:bCs/>
                <w:lang w:val="en-GB"/>
              </w:rPr>
            </w:pPr>
            <w:r w:rsidRPr="00654FF0">
              <w:rPr>
                <w:b/>
                <w:bCs/>
                <w:lang w:val="en-GB"/>
              </w:rPr>
              <w:t>1</w:t>
            </w:r>
            <w:r w:rsidRPr="00654FF0">
              <w:rPr>
                <w:b/>
                <w:bCs/>
                <w:vertAlign w:val="superscript"/>
                <w:lang w:val="en-GB"/>
              </w:rPr>
              <w:t>st</w:t>
            </w:r>
            <w:r w:rsidRPr="00654FF0">
              <w:rPr>
                <w:b/>
                <w:bCs/>
                <w:lang w:val="en-GB"/>
              </w:rPr>
              <w:t xml:space="preserve"> birth</w:t>
            </w:r>
          </w:p>
        </w:tc>
        <w:tc>
          <w:tcPr>
            <w:tcW w:w="2276" w:type="dxa"/>
            <w:tcBorders>
              <w:top w:val="single" w:sz="4" w:space="0" w:color="auto"/>
              <w:left w:val="nil"/>
              <w:bottom w:val="single" w:sz="4" w:space="0" w:color="auto"/>
              <w:right w:val="nil"/>
            </w:tcBorders>
            <w:vAlign w:val="center"/>
          </w:tcPr>
          <w:p w14:paraId="19105329" w14:textId="77777777" w:rsidR="004B7C62" w:rsidRPr="00654FF0" w:rsidRDefault="004B7C62" w:rsidP="007246EA">
            <w:pPr>
              <w:spacing w:line="240" w:lineRule="auto"/>
              <w:rPr>
                <w:b/>
                <w:bCs/>
                <w:lang w:val="en-GB"/>
              </w:rPr>
            </w:pPr>
            <w:r w:rsidRPr="00654FF0">
              <w:rPr>
                <w:b/>
                <w:bCs/>
                <w:lang w:val="en-GB"/>
              </w:rPr>
              <w:t xml:space="preserve">        2</w:t>
            </w:r>
            <w:r w:rsidRPr="00654FF0">
              <w:rPr>
                <w:b/>
                <w:bCs/>
                <w:vertAlign w:val="superscript"/>
                <w:lang w:val="en-GB"/>
              </w:rPr>
              <w:t>nd</w:t>
            </w:r>
            <w:r w:rsidRPr="00654FF0">
              <w:rPr>
                <w:b/>
                <w:bCs/>
                <w:lang w:val="en-GB"/>
              </w:rPr>
              <w:t xml:space="preserve"> birth</w:t>
            </w:r>
          </w:p>
        </w:tc>
        <w:tc>
          <w:tcPr>
            <w:tcW w:w="11352" w:type="dxa"/>
            <w:gridSpan w:val="7"/>
            <w:tcBorders>
              <w:top w:val="single" w:sz="4" w:space="0" w:color="auto"/>
              <w:left w:val="nil"/>
              <w:bottom w:val="single" w:sz="4" w:space="0" w:color="auto"/>
              <w:right w:val="nil"/>
            </w:tcBorders>
            <w:shd w:val="clear" w:color="auto" w:fill="FFFFFF" w:themeFill="background1"/>
            <w:vAlign w:val="center"/>
          </w:tcPr>
          <w:p w14:paraId="22531554" w14:textId="77777777" w:rsidR="004B7C62" w:rsidRPr="00654FF0" w:rsidRDefault="004B7C62" w:rsidP="007246EA">
            <w:pPr>
              <w:spacing w:line="240" w:lineRule="auto"/>
              <w:rPr>
                <w:b/>
                <w:bCs/>
                <w:lang w:val="en-GB"/>
              </w:rPr>
            </w:pPr>
            <w:r w:rsidRPr="00654FF0">
              <w:rPr>
                <w:b/>
                <w:bCs/>
                <w:lang w:val="en-GB"/>
              </w:rPr>
              <w:t xml:space="preserve">        Adjusted OR (95% CI)*</w:t>
            </w:r>
          </w:p>
        </w:tc>
      </w:tr>
      <w:tr w:rsidR="004B7C62" w:rsidRPr="00654FF0" w14:paraId="2042149A" w14:textId="77777777" w:rsidTr="007A68FE">
        <w:trPr>
          <w:trHeight w:val="397"/>
        </w:trPr>
        <w:tc>
          <w:tcPr>
            <w:tcW w:w="993" w:type="dxa"/>
            <w:tcBorders>
              <w:top w:val="nil"/>
              <w:left w:val="nil"/>
              <w:bottom w:val="nil"/>
              <w:right w:val="nil"/>
            </w:tcBorders>
            <w:vAlign w:val="center"/>
          </w:tcPr>
          <w:p w14:paraId="2900636E" w14:textId="77777777" w:rsidR="004B7C62" w:rsidRPr="00654FF0" w:rsidRDefault="004B7C62" w:rsidP="007246EA">
            <w:pPr>
              <w:spacing w:line="240" w:lineRule="auto"/>
              <w:rPr>
                <w:lang w:val="en-GB"/>
              </w:rPr>
            </w:pPr>
          </w:p>
        </w:tc>
        <w:tc>
          <w:tcPr>
            <w:tcW w:w="2417" w:type="dxa"/>
            <w:gridSpan w:val="2"/>
            <w:tcBorders>
              <w:top w:val="nil"/>
              <w:left w:val="nil"/>
              <w:bottom w:val="nil"/>
              <w:right w:val="nil"/>
            </w:tcBorders>
            <w:vAlign w:val="center"/>
          </w:tcPr>
          <w:p w14:paraId="0EF33BDF" w14:textId="77777777" w:rsidR="004B7C62" w:rsidRPr="00654FF0" w:rsidRDefault="004B7C62" w:rsidP="007246EA">
            <w:pPr>
              <w:spacing w:line="240" w:lineRule="auto"/>
              <w:jc w:val="right"/>
              <w:rPr>
                <w:lang w:val="en-GB"/>
              </w:rPr>
            </w:pPr>
            <w:r w:rsidRPr="00654FF0">
              <w:rPr>
                <w:b/>
                <w:bCs/>
                <w:lang w:val="en-GB"/>
              </w:rPr>
              <w:t>Antepartum stillbirth</w:t>
            </w:r>
          </w:p>
        </w:tc>
        <w:tc>
          <w:tcPr>
            <w:tcW w:w="1892" w:type="dxa"/>
            <w:tcBorders>
              <w:top w:val="nil"/>
              <w:left w:val="nil"/>
              <w:bottom w:val="nil"/>
              <w:right w:val="nil"/>
            </w:tcBorders>
            <w:vAlign w:val="center"/>
          </w:tcPr>
          <w:p w14:paraId="244C8360" w14:textId="77777777" w:rsidR="004B7C62" w:rsidRPr="00654FF0" w:rsidRDefault="004B7C62" w:rsidP="007246EA">
            <w:pPr>
              <w:spacing w:line="240" w:lineRule="auto"/>
              <w:jc w:val="center"/>
              <w:rPr>
                <w:lang w:val="en-GB"/>
              </w:rPr>
            </w:pPr>
            <w:r w:rsidRPr="00654FF0">
              <w:rPr>
                <w:b/>
                <w:bCs/>
                <w:lang w:val="en-GB"/>
              </w:rPr>
              <w:t>Model 1</w:t>
            </w:r>
            <w:r w:rsidRPr="00654FF0">
              <w:rPr>
                <w:b/>
                <w:bCs/>
                <w:vertAlign w:val="superscript"/>
                <w:lang w:val="en-GB"/>
              </w:rPr>
              <w:t>a</w:t>
            </w:r>
          </w:p>
        </w:tc>
        <w:tc>
          <w:tcPr>
            <w:tcW w:w="1892" w:type="dxa"/>
            <w:tcBorders>
              <w:top w:val="nil"/>
              <w:left w:val="nil"/>
              <w:bottom w:val="nil"/>
              <w:right w:val="nil"/>
            </w:tcBorders>
            <w:vAlign w:val="center"/>
          </w:tcPr>
          <w:p w14:paraId="2658B78B" w14:textId="77777777" w:rsidR="004B7C62" w:rsidRPr="00654FF0" w:rsidRDefault="004B7C62" w:rsidP="007246EA">
            <w:pPr>
              <w:spacing w:line="240" w:lineRule="auto"/>
              <w:jc w:val="center"/>
              <w:rPr>
                <w:lang w:val="en-GB"/>
              </w:rPr>
            </w:pPr>
            <w:r w:rsidRPr="00654FF0">
              <w:rPr>
                <w:b/>
                <w:bCs/>
                <w:lang w:val="en-GB"/>
              </w:rPr>
              <w:t>Model 2</w:t>
            </w:r>
            <w:r w:rsidRPr="00654FF0">
              <w:rPr>
                <w:b/>
                <w:bCs/>
                <w:vertAlign w:val="superscript"/>
                <w:lang w:val="en-GB"/>
              </w:rPr>
              <w:t>b</w:t>
            </w:r>
          </w:p>
        </w:tc>
        <w:tc>
          <w:tcPr>
            <w:tcW w:w="1892" w:type="dxa"/>
            <w:tcBorders>
              <w:top w:val="nil"/>
              <w:left w:val="nil"/>
              <w:bottom w:val="nil"/>
              <w:right w:val="nil"/>
            </w:tcBorders>
            <w:vAlign w:val="center"/>
          </w:tcPr>
          <w:p w14:paraId="348615C8" w14:textId="77777777" w:rsidR="004B7C62" w:rsidRPr="00654FF0" w:rsidRDefault="004B7C62" w:rsidP="007246EA">
            <w:pPr>
              <w:spacing w:line="240" w:lineRule="auto"/>
              <w:jc w:val="center"/>
              <w:rPr>
                <w:lang w:val="en-GB"/>
              </w:rPr>
            </w:pPr>
            <w:r w:rsidRPr="00654FF0">
              <w:rPr>
                <w:b/>
                <w:bCs/>
                <w:lang w:val="en-GB"/>
              </w:rPr>
              <w:t>Model 3</w:t>
            </w:r>
            <w:r w:rsidRPr="00654FF0">
              <w:rPr>
                <w:b/>
                <w:bCs/>
                <w:vertAlign w:val="superscript"/>
                <w:lang w:val="en-GB"/>
              </w:rPr>
              <w:t>c</w:t>
            </w:r>
          </w:p>
        </w:tc>
        <w:tc>
          <w:tcPr>
            <w:tcW w:w="1892" w:type="dxa"/>
            <w:tcBorders>
              <w:top w:val="nil"/>
              <w:left w:val="nil"/>
              <w:bottom w:val="nil"/>
              <w:right w:val="nil"/>
            </w:tcBorders>
            <w:shd w:val="clear" w:color="auto" w:fill="FFFFFF" w:themeFill="background1"/>
            <w:vAlign w:val="center"/>
          </w:tcPr>
          <w:p w14:paraId="16FE5BAC" w14:textId="77777777" w:rsidR="004B7C62" w:rsidRPr="00654FF0" w:rsidRDefault="004B7C62" w:rsidP="007246EA">
            <w:pPr>
              <w:spacing w:line="240" w:lineRule="auto"/>
              <w:jc w:val="center"/>
              <w:rPr>
                <w:lang w:val="en-GB"/>
              </w:rPr>
            </w:pPr>
            <w:r w:rsidRPr="00654FF0">
              <w:rPr>
                <w:b/>
                <w:bCs/>
                <w:lang w:val="en-GB"/>
              </w:rPr>
              <w:t>Model 4</w:t>
            </w:r>
            <w:r w:rsidRPr="00654FF0">
              <w:rPr>
                <w:b/>
                <w:bCs/>
                <w:vertAlign w:val="superscript"/>
                <w:lang w:val="en-GB"/>
              </w:rPr>
              <w:t>d</w:t>
            </w:r>
          </w:p>
        </w:tc>
        <w:tc>
          <w:tcPr>
            <w:tcW w:w="1892" w:type="dxa"/>
            <w:tcBorders>
              <w:top w:val="nil"/>
              <w:left w:val="nil"/>
              <w:bottom w:val="nil"/>
              <w:right w:val="nil"/>
            </w:tcBorders>
            <w:vAlign w:val="center"/>
          </w:tcPr>
          <w:p w14:paraId="370F89EF" w14:textId="77777777" w:rsidR="004B7C62" w:rsidRPr="00654FF0" w:rsidRDefault="004B7C62" w:rsidP="007246EA">
            <w:pPr>
              <w:spacing w:line="240" w:lineRule="auto"/>
              <w:jc w:val="center"/>
              <w:rPr>
                <w:lang w:val="en-GB"/>
              </w:rPr>
            </w:pPr>
            <w:r w:rsidRPr="00654FF0">
              <w:rPr>
                <w:b/>
                <w:bCs/>
                <w:lang w:val="en-GB"/>
              </w:rPr>
              <w:t>Model 5</w:t>
            </w:r>
            <w:r w:rsidRPr="00654FF0">
              <w:rPr>
                <w:b/>
                <w:bCs/>
                <w:vertAlign w:val="superscript"/>
                <w:lang w:val="en-GB"/>
              </w:rPr>
              <w:t>e</w:t>
            </w:r>
          </w:p>
        </w:tc>
        <w:tc>
          <w:tcPr>
            <w:tcW w:w="1892" w:type="dxa"/>
            <w:gridSpan w:val="2"/>
            <w:tcBorders>
              <w:top w:val="nil"/>
              <w:left w:val="nil"/>
              <w:bottom w:val="nil"/>
              <w:right w:val="nil"/>
            </w:tcBorders>
            <w:vAlign w:val="center"/>
          </w:tcPr>
          <w:p w14:paraId="6A2B755B" w14:textId="77777777" w:rsidR="004B7C62" w:rsidRPr="00654FF0" w:rsidRDefault="004B7C62" w:rsidP="007246EA">
            <w:pPr>
              <w:spacing w:line="240" w:lineRule="auto"/>
              <w:jc w:val="center"/>
              <w:rPr>
                <w:lang w:val="en-GB"/>
              </w:rPr>
            </w:pPr>
            <w:r w:rsidRPr="00654FF0">
              <w:rPr>
                <w:b/>
                <w:bCs/>
                <w:lang w:val="en-GB"/>
              </w:rPr>
              <w:t>Model 6</w:t>
            </w:r>
            <w:r w:rsidRPr="00654FF0">
              <w:rPr>
                <w:b/>
                <w:bCs/>
                <w:vertAlign w:val="superscript"/>
                <w:lang w:val="en-GB"/>
              </w:rPr>
              <w:t>f</w:t>
            </w:r>
          </w:p>
        </w:tc>
      </w:tr>
      <w:tr w:rsidR="004B7C62" w:rsidRPr="00654FF0" w14:paraId="26E290C5" w14:textId="77777777" w:rsidTr="007A68FE">
        <w:trPr>
          <w:trHeight w:val="397"/>
        </w:trPr>
        <w:tc>
          <w:tcPr>
            <w:tcW w:w="993" w:type="dxa"/>
            <w:tcBorders>
              <w:top w:val="nil"/>
              <w:left w:val="nil"/>
              <w:bottom w:val="nil"/>
              <w:right w:val="nil"/>
            </w:tcBorders>
            <w:vAlign w:val="center"/>
          </w:tcPr>
          <w:p w14:paraId="221D2B0B" w14:textId="55D7616A" w:rsidR="004B7C62" w:rsidRPr="00654FF0" w:rsidRDefault="00E241BC" w:rsidP="007246EA">
            <w:pPr>
              <w:spacing w:line="240" w:lineRule="auto"/>
              <w:rPr>
                <w:lang w:val="en-GB"/>
              </w:rPr>
            </w:pPr>
            <w:r>
              <w:rPr>
                <w:lang w:val="en-GB"/>
              </w:rPr>
              <w:t>VB</w:t>
            </w:r>
          </w:p>
        </w:tc>
        <w:tc>
          <w:tcPr>
            <w:tcW w:w="2417" w:type="dxa"/>
            <w:gridSpan w:val="2"/>
            <w:tcBorders>
              <w:top w:val="nil"/>
              <w:left w:val="nil"/>
              <w:bottom w:val="nil"/>
              <w:right w:val="nil"/>
            </w:tcBorders>
            <w:vAlign w:val="center"/>
          </w:tcPr>
          <w:p w14:paraId="54090954" w14:textId="77777777" w:rsidR="004B7C62" w:rsidRPr="00654FF0" w:rsidRDefault="004B7C62" w:rsidP="007246EA">
            <w:pPr>
              <w:spacing w:line="240" w:lineRule="auto"/>
              <w:jc w:val="right"/>
              <w:rPr>
                <w:lang w:val="en-GB"/>
              </w:rPr>
            </w:pPr>
          </w:p>
        </w:tc>
        <w:tc>
          <w:tcPr>
            <w:tcW w:w="1892" w:type="dxa"/>
            <w:tcBorders>
              <w:top w:val="nil"/>
              <w:left w:val="nil"/>
              <w:bottom w:val="nil"/>
              <w:right w:val="nil"/>
            </w:tcBorders>
            <w:vAlign w:val="center"/>
          </w:tcPr>
          <w:p w14:paraId="79B7CE87"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1B7B0A48"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5A461BBC"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shd w:val="clear" w:color="auto" w:fill="FFFFFF" w:themeFill="background1"/>
            <w:vAlign w:val="center"/>
          </w:tcPr>
          <w:p w14:paraId="4EA2E23F"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59CE7AC1" w14:textId="77777777" w:rsidR="004B7C62" w:rsidRPr="00654FF0" w:rsidRDefault="004B7C62" w:rsidP="007246EA">
            <w:pPr>
              <w:spacing w:line="240" w:lineRule="auto"/>
              <w:jc w:val="center"/>
              <w:rPr>
                <w:lang w:val="en-GB"/>
              </w:rPr>
            </w:pPr>
            <w:r w:rsidRPr="00654FF0">
              <w:rPr>
                <w:lang w:val="en-GB"/>
              </w:rPr>
              <w:t>Reference</w:t>
            </w:r>
          </w:p>
        </w:tc>
        <w:tc>
          <w:tcPr>
            <w:tcW w:w="1892" w:type="dxa"/>
            <w:gridSpan w:val="2"/>
            <w:tcBorders>
              <w:top w:val="nil"/>
              <w:left w:val="nil"/>
              <w:bottom w:val="nil"/>
              <w:right w:val="nil"/>
            </w:tcBorders>
            <w:vAlign w:val="center"/>
          </w:tcPr>
          <w:p w14:paraId="61481F38" w14:textId="77777777" w:rsidR="004B7C62" w:rsidRPr="00654FF0" w:rsidRDefault="004B7C62" w:rsidP="007246EA">
            <w:pPr>
              <w:spacing w:line="240" w:lineRule="auto"/>
              <w:jc w:val="center"/>
              <w:rPr>
                <w:lang w:val="en-GB"/>
              </w:rPr>
            </w:pPr>
            <w:r w:rsidRPr="00654FF0">
              <w:rPr>
                <w:lang w:val="en-GB"/>
              </w:rPr>
              <w:t>Reference</w:t>
            </w:r>
          </w:p>
        </w:tc>
      </w:tr>
      <w:tr w:rsidR="004B7C62" w:rsidRPr="00654FF0" w14:paraId="31467383" w14:textId="77777777" w:rsidTr="007A68FE">
        <w:trPr>
          <w:trHeight w:val="397"/>
        </w:trPr>
        <w:tc>
          <w:tcPr>
            <w:tcW w:w="993" w:type="dxa"/>
            <w:tcBorders>
              <w:top w:val="nil"/>
              <w:left w:val="nil"/>
              <w:bottom w:val="single" w:sz="4" w:space="0" w:color="auto"/>
              <w:right w:val="nil"/>
            </w:tcBorders>
            <w:vAlign w:val="center"/>
          </w:tcPr>
          <w:p w14:paraId="5CD89ED8" w14:textId="77777777" w:rsidR="004B7C62" w:rsidRPr="00654FF0" w:rsidRDefault="004B7C62" w:rsidP="007246EA">
            <w:pPr>
              <w:spacing w:line="240" w:lineRule="auto"/>
              <w:rPr>
                <w:lang w:val="en-GB"/>
              </w:rPr>
            </w:pPr>
            <w:r w:rsidRPr="00654FF0">
              <w:rPr>
                <w:lang w:val="en-GB"/>
              </w:rPr>
              <w:t>CD</w:t>
            </w:r>
          </w:p>
        </w:tc>
        <w:tc>
          <w:tcPr>
            <w:tcW w:w="2417" w:type="dxa"/>
            <w:gridSpan w:val="2"/>
            <w:tcBorders>
              <w:top w:val="nil"/>
              <w:left w:val="nil"/>
              <w:bottom w:val="single" w:sz="4" w:space="0" w:color="auto"/>
              <w:right w:val="nil"/>
            </w:tcBorders>
            <w:vAlign w:val="center"/>
          </w:tcPr>
          <w:p w14:paraId="7D52B708" w14:textId="77777777" w:rsidR="004B7C62" w:rsidRPr="00654FF0" w:rsidRDefault="004B7C62" w:rsidP="007246EA">
            <w:pPr>
              <w:spacing w:line="240" w:lineRule="auto"/>
              <w:jc w:val="right"/>
              <w:rPr>
                <w:lang w:val="en-GB"/>
              </w:rPr>
            </w:pPr>
          </w:p>
        </w:tc>
        <w:tc>
          <w:tcPr>
            <w:tcW w:w="1892" w:type="dxa"/>
            <w:tcBorders>
              <w:top w:val="nil"/>
              <w:left w:val="nil"/>
              <w:bottom w:val="single" w:sz="4" w:space="0" w:color="auto"/>
              <w:right w:val="nil"/>
            </w:tcBorders>
            <w:vAlign w:val="center"/>
          </w:tcPr>
          <w:p w14:paraId="6944A3B1" w14:textId="77777777" w:rsidR="004B7C62" w:rsidRPr="00654FF0" w:rsidRDefault="004B7C62" w:rsidP="007246EA">
            <w:pPr>
              <w:spacing w:line="240" w:lineRule="auto"/>
              <w:jc w:val="center"/>
              <w:rPr>
                <w:lang w:val="en-GB"/>
              </w:rPr>
            </w:pPr>
            <w:r w:rsidRPr="00654FF0">
              <w:rPr>
                <w:lang w:val="en-GB"/>
              </w:rPr>
              <w:t>1.36 (1.22–1.52)</w:t>
            </w:r>
          </w:p>
        </w:tc>
        <w:tc>
          <w:tcPr>
            <w:tcW w:w="1892" w:type="dxa"/>
            <w:tcBorders>
              <w:top w:val="nil"/>
              <w:left w:val="nil"/>
              <w:bottom w:val="single" w:sz="4" w:space="0" w:color="auto"/>
              <w:right w:val="nil"/>
            </w:tcBorders>
            <w:vAlign w:val="center"/>
          </w:tcPr>
          <w:p w14:paraId="0948ABD3" w14:textId="77777777" w:rsidR="004B7C62" w:rsidRPr="00654FF0" w:rsidRDefault="004B7C62" w:rsidP="007246EA">
            <w:pPr>
              <w:spacing w:line="240" w:lineRule="auto"/>
              <w:jc w:val="center"/>
              <w:rPr>
                <w:lang w:val="en-GB"/>
              </w:rPr>
            </w:pPr>
            <w:r w:rsidRPr="00654FF0">
              <w:rPr>
                <w:lang w:val="en-GB"/>
              </w:rPr>
              <w:t>1.37 (1.23–1.53)</w:t>
            </w:r>
          </w:p>
        </w:tc>
        <w:tc>
          <w:tcPr>
            <w:tcW w:w="1892" w:type="dxa"/>
            <w:tcBorders>
              <w:top w:val="nil"/>
              <w:left w:val="nil"/>
              <w:bottom w:val="single" w:sz="4" w:space="0" w:color="auto"/>
              <w:right w:val="nil"/>
            </w:tcBorders>
            <w:vAlign w:val="center"/>
          </w:tcPr>
          <w:p w14:paraId="43F46E0E" w14:textId="77777777" w:rsidR="004B7C62" w:rsidRPr="00654FF0" w:rsidRDefault="004B7C62" w:rsidP="007246EA">
            <w:pPr>
              <w:spacing w:line="240" w:lineRule="auto"/>
              <w:jc w:val="center"/>
              <w:rPr>
                <w:lang w:val="en-GB"/>
              </w:rPr>
            </w:pPr>
            <w:r w:rsidRPr="00654FF0">
              <w:rPr>
                <w:lang w:val="en-GB"/>
              </w:rPr>
              <w:t>1.36 (1.22–1.52)</w:t>
            </w:r>
          </w:p>
        </w:tc>
        <w:tc>
          <w:tcPr>
            <w:tcW w:w="1892" w:type="dxa"/>
            <w:tcBorders>
              <w:top w:val="nil"/>
              <w:left w:val="nil"/>
              <w:bottom w:val="single" w:sz="4" w:space="0" w:color="auto"/>
              <w:right w:val="nil"/>
            </w:tcBorders>
            <w:shd w:val="clear" w:color="auto" w:fill="FFFFFF" w:themeFill="background1"/>
            <w:vAlign w:val="center"/>
          </w:tcPr>
          <w:p w14:paraId="132EF5F7" w14:textId="77777777" w:rsidR="004B7C62" w:rsidRPr="00654FF0" w:rsidRDefault="004B7C62" w:rsidP="007246EA">
            <w:pPr>
              <w:spacing w:line="240" w:lineRule="auto"/>
              <w:jc w:val="center"/>
              <w:rPr>
                <w:lang w:val="en-GB"/>
              </w:rPr>
            </w:pPr>
            <w:r w:rsidRPr="00654FF0">
              <w:rPr>
                <w:lang w:val="en-GB"/>
              </w:rPr>
              <w:t>1.35 (1.16–1.58)</w:t>
            </w:r>
          </w:p>
        </w:tc>
        <w:tc>
          <w:tcPr>
            <w:tcW w:w="1892" w:type="dxa"/>
            <w:tcBorders>
              <w:top w:val="nil"/>
              <w:left w:val="nil"/>
              <w:bottom w:val="single" w:sz="4" w:space="0" w:color="auto"/>
              <w:right w:val="nil"/>
            </w:tcBorders>
            <w:vAlign w:val="center"/>
          </w:tcPr>
          <w:p w14:paraId="0B9EC745" w14:textId="77777777" w:rsidR="004B7C62" w:rsidRPr="00654FF0" w:rsidRDefault="004B7C62" w:rsidP="007246EA">
            <w:pPr>
              <w:spacing w:line="240" w:lineRule="auto"/>
              <w:jc w:val="center"/>
              <w:rPr>
                <w:lang w:val="en-GB"/>
              </w:rPr>
            </w:pPr>
            <w:r w:rsidRPr="00654FF0">
              <w:rPr>
                <w:lang w:val="en-GB"/>
              </w:rPr>
              <w:t>1.23 (1.08–1.40)</w:t>
            </w:r>
          </w:p>
        </w:tc>
        <w:tc>
          <w:tcPr>
            <w:tcW w:w="1892" w:type="dxa"/>
            <w:gridSpan w:val="2"/>
            <w:tcBorders>
              <w:top w:val="nil"/>
              <w:left w:val="nil"/>
              <w:bottom w:val="single" w:sz="4" w:space="0" w:color="auto"/>
              <w:right w:val="nil"/>
            </w:tcBorders>
            <w:vAlign w:val="center"/>
          </w:tcPr>
          <w:p w14:paraId="654F60EE" w14:textId="49747115" w:rsidR="004B7C62" w:rsidRPr="00654FF0" w:rsidRDefault="004B7C62" w:rsidP="007246EA">
            <w:pPr>
              <w:spacing w:line="240" w:lineRule="auto"/>
              <w:jc w:val="center"/>
              <w:rPr>
                <w:lang w:val="en-GB"/>
              </w:rPr>
            </w:pPr>
            <w:r w:rsidRPr="00654FF0">
              <w:rPr>
                <w:lang w:val="en-GB"/>
              </w:rPr>
              <w:t>1.</w:t>
            </w:r>
            <w:r w:rsidR="00A75DA2">
              <w:rPr>
                <w:lang w:val="en-GB"/>
              </w:rPr>
              <w:t>30</w:t>
            </w:r>
            <w:r w:rsidRPr="00654FF0">
              <w:rPr>
                <w:lang w:val="en-GB"/>
              </w:rPr>
              <w:t xml:space="preserve"> (1.0</w:t>
            </w:r>
            <w:r w:rsidR="00A75DA2">
              <w:rPr>
                <w:lang w:val="en-GB"/>
              </w:rPr>
              <w:t>9</w:t>
            </w:r>
            <w:r w:rsidRPr="00654FF0">
              <w:rPr>
                <w:lang w:val="en-GB"/>
              </w:rPr>
              <w:t>–1.5</w:t>
            </w:r>
            <w:r w:rsidR="00A75DA2">
              <w:rPr>
                <w:lang w:val="en-GB"/>
              </w:rPr>
              <w:t>5</w:t>
            </w:r>
            <w:r w:rsidRPr="00654FF0">
              <w:rPr>
                <w:lang w:val="en-GB"/>
              </w:rPr>
              <w:t>)</w:t>
            </w:r>
          </w:p>
        </w:tc>
      </w:tr>
      <w:tr w:rsidR="004B7C62" w:rsidRPr="00654FF0" w14:paraId="26652AC9" w14:textId="77777777" w:rsidTr="007A68FE">
        <w:trPr>
          <w:trHeight w:val="397"/>
        </w:trPr>
        <w:tc>
          <w:tcPr>
            <w:tcW w:w="993" w:type="dxa"/>
            <w:tcBorders>
              <w:top w:val="single" w:sz="4" w:space="0" w:color="auto"/>
              <w:left w:val="nil"/>
              <w:bottom w:val="nil"/>
              <w:right w:val="nil"/>
            </w:tcBorders>
            <w:vAlign w:val="center"/>
          </w:tcPr>
          <w:p w14:paraId="76CA3563" w14:textId="77777777" w:rsidR="004B7C62" w:rsidRPr="00654FF0" w:rsidRDefault="004B7C62" w:rsidP="007246EA">
            <w:pPr>
              <w:spacing w:line="240" w:lineRule="auto"/>
              <w:rPr>
                <w:lang w:val="en-GB"/>
              </w:rPr>
            </w:pPr>
          </w:p>
        </w:tc>
        <w:tc>
          <w:tcPr>
            <w:tcW w:w="2417" w:type="dxa"/>
            <w:gridSpan w:val="2"/>
            <w:tcBorders>
              <w:top w:val="single" w:sz="4" w:space="0" w:color="auto"/>
              <w:left w:val="nil"/>
              <w:bottom w:val="nil"/>
              <w:right w:val="nil"/>
            </w:tcBorders>
            <w:vAlign w:val="center"/>
          </w:tcPr>
          <w:p w14:paraId="466F1E23" w14:textId="77777777" w:rsidR="004B7C62" w:rsidRPr="00654FF0" w:rsidRDefault="004B7C62" w:rsidP="007246EA">
            <w:pPr>
              <w:spacing w:line="240" w:lineRule="auto"/>
              <w:jc w:val="right"/>
              <w:rPr>
                <w:b/>
                <w:bCs/>
                <w:lang w:val="en-GB"/>
              </w:rPr>
            </w:pPr>
            <w:r w:rsidRPr="00654FF0">
              <w:rPr>
                <w:b/>
                <w:bCs/>
                <w:lang w:val="en-GB"/>
              </w:rPr>
              <w:t>Intrapartum stillbirth</w:t>
            </w:r>
          </w:p>
        </w:tc>
        <w:tc>
          <w:tcPr>
            <w:tcW w:w="1892" w:type="dxa"/>
            <w:tcBorders>
              <w:top w:val="single" w:sz="4" w:space="0" w:color="auto"/>
              <w:left w:val="nil"/>
              <w:bottom w:val="nil"/>
              <w:right w:val="nil"/>
            </w:tcBorders>
            <w:vAlign w:val="center"/>
          </w:tcPr>
          <w:p w14:paraId="2FE3F244" w14:textId="77777777" w:rsidR="004B7C62" w:rsidRPr="00654FF0" w:rsidRDefault="004B7C62" w:rsidP="007246EA">
            <w:pPr>
              <w:spacing w:line="240" w:lineRule="auto"/>
              <w:jc w:val="center"/>
              <w:rPr>
                <w:lang w:val="en-GB"/>
              </w:rPr>
            </w:pPr>
          </w:p>
        </w:tc>
        <w:tc>
          <w:tcPr>
            <w:tcW w:w="1892" w:type="dxa"/>
            <w:tcBorders>
              <w:top w:val="single" w:sz="4" w:space="0" w:color="auto"/>
              <w:left w:val="nil"/>
              <w:bottom w:val="nil"/>
              <w:right w:val="nil"/>
            </w:tcBorders>
            <w:vAlign w:val="center"/>
          </w:tcPr>
          <w:p w14:paraId="56D1F477" w14:textId="77777777" w:rsidR="004B7C62" w:rsidRPr="00654FF0" w:rsidRDefault="004B7C62" w:rsidP="007246EA">
            <w:pPr>
              <w:spacing w:line="240" w:lineRule="auto"/>
              <w:jc w:val="center"/>
              <w:rPr>
                <w:lang w:val="en-GB"/>
              </w:rPr>
            </w:pPr>
          </w:p>
        </w:tc>
        <w:tc>
          <w:tcPr>
            <w:tcW w:w="1892" w:type="dxa"/>
            <w:tcBorders>
              <w:top w:val="single" w:sz="4" w:space="0" w:color="auto"/>
              <w:left w:val="nil"/>
              <w:bottom w:val="nil"/>
              <w:right w:val="nil"/>
            </w:tcBorders>
            <w:vAlign w:val="center"/>
          </w:tcPr>
          <w:p w14:paraId="4F9C6A4C" w14:textId="77777777" w:rsidR="004B7C62" w:rsidRPr="00654FF0" w:rsidRDefault="004B7C62" w:rsidP="007246EA">
            <w:pPr>
              <w:spacing w:line="240" w:lineRule="auto"/>
              <w:jc w:val="center"/>
              <w:rPr>
                <w:b/>
                <w:bCs/>
                <w:lang w:val="en-GB"/>
              </w:rPr>
            </w:pPr>
          </w:p>
        </w:tc>
        <w:tc>
          <w:tcPr>
            <w:tcW w:w="1892" w:type="dxa"/>
            <w:tcBorders>
              <w:top w:val="single" w:sz="4" w:space="0" w:color="auto"/>
              <w:left w:val="nil"/>
              <w:bottom w:val="nil"/>
              <w:right w:val="nil"/>
            </w:tcBorders>
            <w:shd w:val="clear" w:color="auto" w:fill="FFFFFF" w:themeFill="background1"/>
            <w:vAlign w:val="center"/>
          </w:tcPr>
          <w:p w14:paraId="3EA6C31F" w14:textId="77777777" w:rsidR="004B7C62" w:rsidRPr="00654FF0" w:rsidRDefault="004B7C62" w:rsidP="007246EA">
            <w:pPr>
              <w:spacing w:line="240" w:lineRule="auto"/>
              <w:jc w:val="center"/>
              <w:rPr>
                <w:b/>
                <w:bCs/>
                <w:lang w:val="en-GB"/>
              </w:rPr>
            </w:pPr>
          </w:p>
        </w:tc>
        <w:tc>
          <w:tcPr>
            <w:tcW w:w="1892" w:type="dxa"/>
            <w:tcBorders>
              <w:top w:val="single" w:sz="4" w:space="0" w:color="auto"/>
              <w:left w:val="nil"/>
              <w:bottom w:val="nil"/>
              <w:right w:val="nil"/>
            </w:tcBorders>
            <w:vAlign w:val="center"/>
          </w:tcPr>
          <w:p w14:paraId="1E984A1D" w14:textId="77777777" w:rsidR="004B7C62" w:rsidRPr="00654FF0" w:rsidRDefault="004B7C62" w:rsidP="007246EA">
            <w:pPr>
              <w:spacing w:line="240" w:lineRule="auto"/>
              <w:jc w:val="center"/>
              <w:rPr>
                <w:lang w:val="en-GB"/>
              </w:rPr>
            </w:pPr>
          </w:p>
        </w:tc>
        <w:tc>
          <w:tcPr>
            <w:tcW w:w="1892" w:type="dxa"/>
            <w:gridSpan w:val="2"/>
            <w:tcBorders>
              <w:top w:val="single" w:sz="4" w:space="0" w:color="auto"/>
              <w:left w:val="nil"/>
              <w:bottom w:val="nil"/>
              <w:right w:val="nil"/>
            </w:tcBorders>
            <w:vAlign w:val="center"/>
          </w:tcPr>
          <w:p w14:paraId="536009CF" w14:textId="77777777" w:rsidR="004B7C62" w:rsidRPr="00654FF0" w:rsidRDefault="004B7C62" w:rsidP="007246EA">
            <w:pPr>
              <w:spacing w:line="240" w:lineRule="auto"/>
              <w:jc w:val="center"/>
              <w:rPr>
                <w:b/>
                <w:bCs/>
                <w:lang w:val="en-GB"/>
              </w:rPr>
            </w:pPr>
          </w:p>
        </w:tc>
      </w:tr>
      <w:tr w:rsidR="004B7C62" w:rsidRPr="00654FF0" w14:paraId="6AC976D1" w14:textId="77777777" w:rsidTr="007A68FE">
        <w:trPr>
          <w:trHeight w:val="397"/>
        </w:trPr>
        <w:tc>
          <w:tcPr>
            <w:tcW w:w="993" w:type="dxa"/>
            <w:tcBorders>
              <w:top w:val="nil"/>
              <w:left w:val="nil"/>
              <w:bottom w:val="nil"/>
              <w:right w:val="nil"/>
            </w:tcBorders>
            <w:vAlign w:val="center"/>
          </w:tcPr>
          <w:p w14:paraId="122719AB" w14:textId="7F5BB1C7" w:rsidR="004B7C62" w:rsidRPr="00654FF0" w:rsidRDefault="00E241BC" w:rsidP="007246EA">
            <w:pPr>
              <w:spacing w:line="240" w:lineRule="auto"/>
              <w:rPr>
                <w:lang w:val="en-GB"/>
              </w:rPr>
            </w:pPr>
            <w:r>
              <w:rPr>
                <w:lang w:val="en-GB"/>
              </w:rPr>
              <w:t>VB</w:t>
            </w:r>
          </w:p>
        </w:tc>
        <w:tc>
          <w:tcPr>
            <w:tcW w:w="2417" w:type="dxa"/>
            <w:gridSpan w:val="2"/>
            <w:tcBorders>
              <w:top w:val="nil"/>
              <w:left w:val="nil"/>
              <w:bottom w:val="nil"/>
              <w:right w:val="nil"/>
            </w:tcBorders>
            <w:vAlign w:val="center"/>
          </w:tcPr>
          <w:p w14:paraId="011074E4" w14:textId="77777777" w:rsidR="004B7C62" w:rsidRPr="00654FF0" w:rsidRDefault="004B7C62" w:rsidP="007246EA">
            <w:pPr>
              <w:spacing w:line="240" w:lineRule="auto"/>
              <w:jc w:val="right"/>
              <w:rPr>
                <w:lang w:val="en-GB"/>
              </w:rPr>
            </w:pPr>
          </w:p>
        </w:tc>
        <w:tc>
          <w:tcPr>
            <w:tcW w:w="1892" w:type="dxa"/>
            <w:tcBorders>
              <w:top w:val="nil"/>
              <w:left w:val="nil"/>
              <w:bottom w:val="nil"/>
              <w:right w:val="nil"/>
            </w:tcBorders>
            <w:vAlign w:val="center"/>
          </w:tcPr>
          <w:p w14:paraId="6F60F20B"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75327812"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2C353B75"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shd w:val="clear" w:color="auto" w:fill="FFFFFF" w:themeFill="background1"/>
            <w:vAlign w:val="center"/>
          </w:tcPr>
          <w:p w14:paraId="1136C728"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7D83003A" w14:textId="77777777" w:rsidR="004B7C62" w:rsidRPr="00654FF0" w:rsidRDefault="004B7C62" w:rsidP="007246EA">
            <w:pPr>
              <w:spacing w:line="240" w:lineRule="auto"/>
              <w:jc w:val="center"/>
              <w:rPr>
                <w:lang w:val="en-GB"/>
              </w:rPr>
            </w:pPr>
            <w:r w:rsidRPr="00654FF0">
              <w:rPr>
                <w:lang w:val="en-GB"/>
              </w:rPr>
              <w:t>Reference</w:t>
            </w:r>
          </w:p>
        </w:tc>
        <w:tc>
          <w:tcPr>
            <w:tcW w:w="1892" w:type="dxa"/>
            <w:gridSpan w:val="2"/>
            <w:tcBorders>
              <w:top w:val="nil"/>
              <w:left w:val="nil"/>
              <w:bottom w:val="nil"/>
              <w:right w:val="nil"/>
            </w:tcBorders>
            <w:vAlign w:val="center"/>
          </w:tcPr>
          <w:p w14:paraId="25ACA1D7" w14:textId="77777777" w:rsidR="004B7C62" w:rsidRPr="00654FF0" w:rsidRDefault="004B7C62" w:rsidP="007246EA">
            <w:pPr>
              <w:spacing w:line="240" w:lineRule="auto"/>
              <w:jc w:val="center"/>
              <w:rPr>
                <w:lang w:val="en-GB"/>
              </w:rPr>
            </w:pPr>
            <w:r w:rsidRPr="00654FF0">
              <w:rPr>
                <w:lang w:val="en-GB"/>
              </w:rPr>
              <w:t>Reference</w:t>
            </w:r>
          </w:p>
        </w:tc>
      </w:tr>
      <w:tr w:rsidR="004B7C62" w:rsidRPr="00654FF0" w14:paraId="20D79FC3" w14:textId="77777777" w:rsidTr="007A68FE">
        <w:trPr>
          <w:trHeight w:val="397"/>
        </w:trPr>
        <w:tc>
          <w:tcPr>
            <w:tcW w:w="993" w:type="dxa"/>
            <w:tcBorders>
              <w:top w:val="nil"/>
              <w:left w:val="nil"/>
              <w:bottom w:val="single" w:sz="4" w:space="0" w:color="auto"/>
              <w:right w:val="nil"/>
            </w:tcBorders>
            <w:vAlign w:val="center"/>
          </w:tcPr>
          <w:p w14:paraId="4DE0153A" w14:textId="77777777" w:rsidR="004B7C62" w:rsidRPr="00654FF0" w:rsidRDefault="004B7C62" w:rsidP="007246EA">
            <w:pPr>
              <w:spacing w:line="240" w:lineRule="auto"/>
              <w:rPr>
                <w:lang w:val="en-GB"/>
              </w:rPr>
            </w:pPr>
            <w:r w:rsidRPr="00654FF0">
              <w:rPr>
                <w:lang w:val="en-GB"/>
              </w:rPr>
              <w:t>CD</w:t>
            </w:r>
          </w:p>
        </w:tc>
        <w:tc>
          <w:tcPr>
            <w:tcW w:w="2417" w:type="dxa"/>
            <w:gridSpan w:val="2"/>
            <w:tcBorders>
              <w:top w:val="nil"/>
              <w:left w:val="nil"/>
              <w:bottom w:val="single" w:sz="4" w:space="0" w:color="auto"/>
              <w:right w:val="nil"/>
            </w:tcBorders>
            <w:vAlign w:val="center"/>
          </w:tcPr>
          <w:p w14:paraId="289B4217" w14:textId="77777777" w:rsidR="004B7C62" w:rsidRPr="00654FF0" w:rsidRDefault="004B7C62" w:rsidP="007246EA">
            <w:pPr>
              <w:spacing w:line="240" w:lineRule="auto"/>
              <w:jc w:val="right"/>
              <w:rPr>
                <w:lang w:val="en-GB"/>
              </w:rPr>
            </w:pPr>
          </w:p>
        </w:tc>
        <w:tc>
          <w:tcPr>
            <w:tcW w:w="1892" w:type="dxa"/>
            <w:tcBorders>
              <w:top w:val="nil"/>
              <w:left w:val="nil"/>
              <w:bottom w:val="single" w:sz="4" w:space="0" w:color="auto"/>
              <w:right w:val="nil"/>
            </w:tcBorders>
            <w:vAlign w:val="center"/>
          </w:tcPr>
          <w:p w14:paraId="67433509" w14:textId="77777777" w:rsidR="004B7C62" w:rsidRPr="00654FF0" w:rsidRDefault="004B7C62" w:rsidP="007246EA">
            <w:pPr>
              <w:spacing w:line="240" w:lineRule="auto"/>
              <w:jc w:val="center"/>
              <w:rPr>
                <w:lang w:val="en-GB"/>
              </w:rPr>
            </w:pPr>
            <w:r w:rsidRPr="00654FF0">
              <w:rPr>
                <w:lang w:val="en-GB"/>
              </w:rPr>
              <w:t>1.88 (1.22–2.90)</w:t>
            </w:r>
          </w:p>
        </w:tc>
        <w:tc>
          <w:tcPr>
            <w:tcW w:w="1892" w:type="dxa"/>
            <w:tcBorders>
              <w:top w:val="nil"/>
              <w:left w:val="nil"/>
              <w:bottom w:val="single" w:sz="4" w:space="0" w:color="auto"/>
              <w:right w:val="nil"/>
            </w:tcBorders>
            <w:vAlign w:val="center"/>
          </w:tcPr>
          <w:p w14:paraId="18567B74" w14:textId="77777777" w:rsidR="004B7C62" w:rsidRPr="00654FF0" w:rsidRDefault="004B7C62" w:rsidP="007246EA">
            <w:pPr>
              <w:spacing w:line="240" w:lineRule="auto"/>
              <w:jc w:val="center"/>
              <w:rPr>
                <w:lang w:val="en-GB"/>
              </w:rPr>
            </w:pPr>
            <w:r w:rsidRPr="00654FF0">
              <w:rPr>
                <w:lang w:val="en-GB"/>
              </w:rPr>
              <w:t>1.63 (1.05–2.51)</w:t>
            </w:r>
          </w:p>
        </w:tc>
        <w:tc>
          <w:tcPr>
            <w:tcW w:w="1892" w:type="dxa"/>
            <w:tcBorders>
              <w:top w:val="nil"/>
              <w:left w:val="nil"/>
              <w:bottom w:val="single" w:sz="4" w:space="0" w:color="auto"/>
              <w:right w:val="nil"/>
            </w:tcBorders>
            <w:vAlign w:val="center"/>
          </w:tcPr>
          <w:p w14:paraId="48CADB2B" w14:textId="77777777" w:rsidR="004B7C62" w:rsidRPr="00654FF0" w:rsidRDefault="004B7C62" w:rsidP="007246EA">
            <w:pPr>
              <w:spacing w:line="240" w:lineRule="auto"/>
              <w:jc w:val="center"/>
              <w:rPr>
                <w:lang w:val="en-GB"/>
              </w:rPr>
            </w:pPr>
            <w:r w:rsidRPr="00654FF0">
              <w:rPr>
                <w:lang w:val="en-GB"/>
              </w:rPr>
              <w:t>1.70 (1.12–2.58)</w:t>
            </w:r>
          </w:p>
        </w:tc>
        <w:tc>
          <w:tcPr>
            <w:tcW w:w="1892" w:type="dxa"/>
            <w:tcBorders>
              <w:top w:val="nil"/>
              <w:left w:val="nil"/>
              <w:bottom w:val="single" w:sz="4" w:space="0" w:color="auto"/>
              <w:right w:val="nil"/>
            </w:tcBorders>
            <w:shd w:val="clear" w:color="auto" w:fill="FFFFFF" w:themeFill="background1"/>
            <w:vAlign w:val="center"/>
          </w:tcPr>
          <w:p w14:paraId="2946EC25" w14:textId="77777777" w:rsidR="004B7C62" w:rsidRPr="00654FF0" w:rsidRDefault="004B7C62" w:rsidP="007246EA">
            <w:pPr>
              <w:spacing w:line="240" w:lineRule="auto"/>
              <w:jc w:val="center"/>
              <w:rPr>
                <w:lang w:val="en-GB"/>
              </w:rPr>
            </w:pPr>
            <w:r w:rsidRPr="00654FF0">
              <w:rPr>
                <w:lang w:val="en-GB"/>
              </w:rPr>
              <w:t>1.86 (1.09–3.16)</w:t>
            </w:r>
          </w:p>
        </w:tc>
        <w:tc>
          <w:tcPr>
            <w:tcW w:w="1892" w:type="dxa"/>
            <w:tcBorders>
              <w:top w:val="nil"/>
              <w:left w:val="nil"/>
              <w:bottom w:val="single" w:sz="4" w:space="0" w:color="auto"/>
              <w:right w:val="nil"/>
            </w:tcBorders>
            <w:vAlign w:val="center"/>
          </w:tcPr>
          <w:p w14:paraId="20DE1405" w14:textId="68519CCA" w:rsidR="004B7C62" w:rsidRPr="00654FF0" w:rsidRDefault="004B7C62" w:rsidP="007246EA">
            <w:pPr>
              <w:spacing w:line="240" w:lineRule="auto"/>
              <w:jc w:val="center"/>
              <w:rPr>
                <w:lang w:val="en-GB"/>
              </w:rPr>
            </w:pPr>
            <w:r w:rsidRPr="00654FF0">
              <w:rPr>
                <w:lang w:val="en-GB"/>
              </w:rPr>
              <w:t>1.6</w:t>
            </w:r>
            <w:r w:rsidR="00A75DA2">
              <w:rPr>
                <w:lang w:val="en-GB"/>
              </w:rPr>
              <w:t>8</w:t>
            </w:r>
            <w:r w:rsidRPr="00654FF0">
              <w:rPr>
                <w:lang w:val="en-GB"/>
              </w:rPr>
              <w:t xml:space="preserve"> (1.04–2.70)</w:t>
            </w:r>
          </w:p>
        </w:tc>
        <w:tc>
          <w:tcPr>
            <w:tcW w:w="1892" w:type="dxa"/>
            <w:gridSpan w:val="2"/>
            <w:tcBorders>
              <w:top w:val="nil"/>
              <w:left w:val="nil"/>
              <w:bottom w:val="single" w:sz="4" w:space="0" w:color="auto"/>
              <w:right w:val="nil"/>
            </w:tcBorders>
            <w:vAlign w:val="center"/>
          </w:tcPr>
          <w:p w14:paraId="02B2CFB9" w14:textId="0379FDB2" w:rsidR="004B7C62" w:rsidRPr="00654FF0" w:rsidRDefault="004B7C62" w:rsidP="007246EA">
            <w:pPr>
              <w:spacing w:line="240" w:lineRule="auto"/>
              <w:jc w:val="center"/>
              <w:rPr>
                <w:lang w:val="en-GB"/>
              </w:rPr>
            </w:pPr>
            <w:r w:rsidRPr="00654FF0">
              <w:rPr>
                <w:lang w:val="en-GB"/>
              </w:rPr>
              <w:t>2.19 (1.2</w:t>
            </w:r>
            <w:r w:rsidR="00A75DA2">
              <w:rPr>
                <w:lang w:val="en-GB"/>
              </w:rPr>
              <w:t>5</w:t>
            </w:r>
            <w:r w:rsidRPr="00654FF0">
              <w:rPr>
                <w:lang w:val="en-GB"/>
              </w:rPr>
              <w:t>–3.8</w:t>
            </w:r>
            <w:r w:rsidR="00A75DA2">
              <w:rPr>
                <w:lang w:val="en-GB"/>
              </w:rPr>
              <w:t>7</w:t>
            </w:r>
            <w:r w:rsidRPr="00654FF0">
              <w:rPr>
                <w:lang w:val="en-GB"/>
              </w:rPr>
              <w:t>)</w:t>
            </w:r>
          </w:p>
        </w:tc>
      </w:tr>
      <w:tr w:rsidR="004B7C62" w:rsidRPr="00654FF0" w14:paraId="7CA460FD" w14:textId="77777777" w:rsidTr="007A68FE">
        <w:trPr>
          <w:trHeight w:val="397"/>
        </w:trPr>
        <w:tc>
          <w:tcPr>
            <w:tcW w:w="993" w:type="dxa"/>
            <w:tcBorders>
              <w:top w:val="single" w:sz="4" w:space="0" w:color="auto"/>
              <w:left w:val="nil"/>
              <w:bottom w:val="nil"/>
              <w:right w:val="nil"/>
            </w:tcBorders>
            <w:vAlign w:val="center"/>
          </w:tcPr>
          <w:p w14:paraId="0B18AE1F" w14:textId="77777777" w:rsidR="004B7C62" w:rsidRPr="00654FF0" w:rsidRDefault="004B7C62" w:rsidP="007246EA">
            <w:pPr>
              <w:spacing w:line="240" w:lineRule="auto"/>
              <w:rPr>
                <w:lang w:val="en-GB"/>
              </w:rPr>
            </w:pPr>
          </w:p>
        </w:tc>
        <w:tc>
          <w:tcPr>
            <w:tcW w:w="2417" w:type="dxa"/>
            <w:gridSpan w:val="2"/>
            <w:tcBorders>
              <w:top w:val="single" w:sz="4" w:space="0" w:color="auto"/>
              <w:left w:val="nil"/>
              <w:bottom w:val="nil"/>
              <w:right w:val="nil"/>
            </w:tcBorders>
            <w:vAlign w:val="center"/>
          </w:tcPr>
          <w:p w14:paraId="4CDCA12B" w14:textId="77777777" w:rsidR="004B7C62" w:rsidRPr="00654FF0" w:rsidRDefault="004B7C62" w:rsidP="007246EA">
            <w:pPr>
              <w:spacing w:line="240" w:lineRule="auto"/>
              <w:jc w:val="center"/>
              <w:rPr>
                <w:b/>
                <w:bCs/>
                <w:lang w:val="en-GB"/>
              </w:rPr>
            </w:pPr>
            <w:r w:rsidRPr="00654FF0">
              <w:rPr>
                <w:b/>
                <w:bCs/>
                <w:lang w:val="en-GB"/>
              </w:rPr>
              <w:t>Stillbirth (total)†</w:t>
            </w:r>
          </w:p>
        </w:tc>
        <w:tc>
          <w:tcPr>
            <w:tcW w:w="1892" w:type="dxa"/>
            <w:tcBorders>
              <w:top w:val="single" w:sz="4" w:space="0" w:color="auto"/>
              <w:left w:val="nil"/>
              <w:bottom w:val="nil"/>
              <w:right w:val="nil"/>
            </w:tcBorders>
            <w:vAlign w:val="center"/>
          </w:tcPr>
          <w:p w14:paraId="471FDA85" w14:textId="77777777" w:rsidR="004B7C62" w:rsidRPr="00654FF0" w:rsidRDefault="004B7C62" w:rsidP="007246EA">
            <w:pPr>
              <w:spacing w:line="240" w:lineRule="auto"/>
              <w:jc w:val="center"/>
              <w:rPr>
                <w:lang w:val="en-GB"/>
              </w:rPr>
            </w:pPr>
          </w:p>
        </w:tc>
        <w:tc>
          <w:tcPr>
            <w:tcW w:w="1892" w:type="dxa"/>
            <w:tcBorders>
              <w:top w:val="single" w:sz="4" w:space="0" w:color="auto"/>
              <w:left w:val="nil"/>
              <w:bottom w:val="nil"/>
              <w:right w:val="nil"/>
            </w:tcBorders>
            <w:vAlign w:val="center"/>
          </w:tcPr>
          <w:p w14:paraId="2C0EE95F" w14:textId="77777777" w:rsidR="004B7C62" w:rsidRPr="00654FF0" w:rsidRDefault="004B7C62" w:rsidP="007246EA">
            <w:pPr>
              <w:spacing w:line="240" w:lineRule="auto"/>
              <w:jc w:val="center"/>
              <w:rPr>
                <w:lang w:val="en-GB"/>
              </w:rPr>
            </w:pPr>
          </w:p>
        </w:tc>
        <w:tc>
          <w:tcPr>
            <w:tcW w:w="1892" w:type="dxa"/>
            <w:tcBorders>
              <w:top w:val="single" w:sz="4" w:space="0" w:color="auto"/>
              <w:left w:val="nil"/>
              <w:bottom w:val="nil"/>
              <w:right w:val="nil"/>
            </w:tcBorders>
            <w:vAlign w:val="center"/>
          </w:tcPr>
          <w:p w14:paraId="531BBF2C" w14:textId="77777777" w:rsidR="004B7C62" w:rsidRPr="00654FF0" w:rsidRDefault="004B7C62" w:rsidP="007246EA">
            <w:pPr>
              <w:spacing w:line="240" w:lineRule="auto"/>
              <w:jc w:val="center"/>
              <w:rPr>
                <w:b/>
                <w:bCs/>
                <w:lang w:val="en-GB"/>
              </w:rPr>
            </w:pPr>
          </w:p>
        </w:tc>
        <w:tc>
          <w:tcPr>
            <w:tcW w:w="1892" w:type="dxa"/>
            <w:tcBorders>
              <w:top w:val="single" w:sz="4" w:space="0" w:color="auto"/>
              <w:left w:val="nil"/>
              <w:bottom w:val="nil"/>
              <w:right w:val="nil"/>
            </w:tcBorders>
            <w:shd w:val="clear" w:color="auto" w:fill="FFFFFF" w:themeFill="background1"/>
            <w:vAlign w:val="center"/>
          </w:tcPr>
          <w:p w14:paraId="6A81D6C5" w14:textId="77777777" w:rsidR="004B7C62" w:rsidRPr="00654FF0" w:rsidRDefault="004B7C62" w:rsidP="007246EA">
            <w:pPr>
              <w:spacing w:line="240" w:lineRule="auto"/>
              <w:jc w:val="center"/>
              <w:rPr>
                <w:b/>
                <w:bCs/>
                <w:lang w:val="en-GB"/>
              </w:rPr>
            </w:pPr>
          </w:p>
        </w:tc>
        <w:tc>
          <w:tcPr>
            <w:tcW w:w="1892" w:type="dxa"/>
            <w:tcBorders>
              <w:top w:val="single" w:sz="4" w:space="0" w:color="auto"/>
              <w:left w:val="nil"/>
              <w:bottom w:val="nil"/>
              <w:right w:val="nil"/>
            </w:tcBorders>
            <w:vAlign w:val="center"/>
          </w:tcPr>
          <w:p w14:paraId="121930F7" w14:textId="77777777" w:rsidR="004B7C62" w:rsidRPr="00654FF0" w:rsidRDefault="004B7C62" w:rsidP="007246EA">
            <w:pPr>
              <w:spacing w:line="240" w:lineRule="auto"/>
              <w:jc w:val="center"/>
              <w:rPr>
                <w:lang w:val="en-GB"/>
              </w:rPr>
            </w:pPr>
          </w:p>
        </w:tc>
        <w:tc>
          <w:tcPr>
            <w:tcW w:w="1892" w:type="dxa"/>
            <w:gridSpan w:val="2"/>
            <w:tcBorders>
              <w:top w:val="single" w:sz="4" w:space="0" w:color="auto"/>
              <w:left w:val="nil"/>
              <w:bottom w:val="nil"/>
              <w:right w:val="nil"/>
            </w:tcBorders>
            <w:vAlign w:val="center"/>
          </w:tcPr>
          <w:p w14:paraId="6B782EB2" w14:textId="77777777" w:rsidR="004B7C62" w:rsidRPr="00654FF0" w:rsidRDefault="004B7C62" w:rsidP="007246EA">
            <w:pPr>
              <w:spacing w:line="240" w:lineRule="auto"/>
              <w:jc w:val="center"/>
              <w:rPr>
                <w:b/>
                <w:bCs/>
                <w:lang w:val="en-GB"/>
              </w:rPr>
            </w:pPr>
          </w:p>
        </w:tc>
      </w:tr>
      <w:tr w:rsidR="004B7C62" w:rsidRPr="00654FF0" w14:paraId="7472EBB4" w14:textId="77777777" w:rsidTr="007A68FE">
        <w:trPr>
          <w:trHeight w:val="397"/>
        </w:trPr>
        <w:tc>
          <w:tcPr>
            <w:tcW w:w="993" w:type="dxa"/>
            <w:tcBorders>
              <w:top w:val="nil"/>
              <w:left w:val="nil"/>
              <w:bottom w:val="nil"/>
              <w:right w:val="nil"/>
            </w:tcBorders>
            <w:vAlign w:val="center"/>
          </w:tcPr>
          <w:p w14:paraId="4929D3B4" w14:textId="11B95D2A" w:rsidR="004B7C62" w:rsidRPr="00654FF0" w:rsidRDefault="00E241BC" w:rsidP="007246EA">
            <w:pPr>
              <w:spacing w:line="240" w:lineRule="auto"/>
              <w:rPr>
                <w:lang w:val="en-GB"/>
              </w:rPr>
            </w:pPr>
            <w:r>
              <w:rPr>
                <w:lang w:val="en-GB"/>
              </w:rPr>
              <w:t>VB</w:t>
            </w:r>
          </w:p>
        </w:tc>
        <w:tc>
          <w:tcPr>
            <w:tcW w:w="2417" w:type="dxa"/>
            <w:gridSpan w:val="2"/>
            <w:tcBorders>
              <w:top w:val="nil"/>
              <w:left w:val="nil"/>
              <w:bottom w:val="nil"/>
              <w:right w:val="nil"/>
            </w:tcBorders>
            <w:vAlign w:val="center"/>
          </w:tcPr>
          <w:p w14:paraId="64AB7BBA" w14:textId="77777777" w:rsidR="004B7C62" w:rsidRPr="00654FF0" w:rsidRDefault="004B7C62" w:rsidP="007246EA">
            <w:pPr>
              <w:spacing w:line="240" w:lineRule="auto"/>
              <w:rPr>
                <w:lang w:val="en-GB"/>
              </w:rPr>
            </w:pPr>
          </w:p>
        </w:tc>
        <w:tc>
          <w:tcPr>
            <w:tcW w:w="1892" w:type="dxa"/>
            <w:tcBorders>
              <w:top w:val="nil"/>
              <w:left w:val="nil"/>
              <w:bottom w:val="nil"/>
              <w:right w:val="nil"/>
            </w:tcBorders>
            <w:vAlign w:val="center"/>
          </w:tcPr>
          <w:p w14:paraId="21B67885"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703A5A02"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099BFAD0"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shd w:val="clear" w:color="auto" w:fill="FFFFFF" w:themeFill="background1"/>
            <w:vAlign w:val="center"/>
          </w:tcPr>
          <w:p w14:paraId="3FF1A93F" w14:textId="77777777" w:rsidR="004B7C62" w:rsidRPr="00654FF0" w:rsidRDefault="004B7C62" w:rsidP="007246EA">
            <w:pPr>
              <w:spacing w:line="240" w:lineRule="auto"/>
              <w:jc w:val="center"/>
              <w:rPr>
                <w:lang w:val="en-GB"/>
              </w:rPr>
            </w:pPr>
            <w:r w:rsidRPr="00654FF0">
              <w:rPr>
                <w:lang w:val="en-GB"/>
              </w:rPr>
              <w:t>Reference</w:t>
            </w:r>
          </w:p>
        </w:tc>
        <w:tc>
          <w:tcPr>
            <w:tcW w:w="1892" w:type="dxa"/>
            <w:tcBorders>
              <w:top w:val="nil"/>
              <w:left w:val="nil"/>
              <w:bottom w:val="nil"/>
              <w:right w:val="nil"/>
            </w:tcBorders>
            <w:vAlign w:val="center"/>
          </w:tcPr>
          <w:p w14:paraId="34F6ABC1" w14:textId="77777777" w:rsidR="004B7C62" w:rsidRPr="00654FF0" w:rsidRDefault="004B7C62" w:rsidP="007246EA">
            <w:pPr>
              <w:spacing w:line="240" w:lineRule="auto"/>
              <w:jc w:val="center"/>
              <w:rPr>
                <w:lang w:val="en-GB"/>
              </w:rPr>
            </w:pPr>
            <w:r w:rsidRPr="00654FF0">
              <w:rPr>
                <w:lang w:val="en-GB"/>
              </w:rPr>
              <w:t>Reference</w:t>
            </w:r>
          </w:p>
        </w:tc>
        <w:tc>
          <w:tcPr>
            <w:tcW w:w="1892" w:type="dxa"/>
            <w:gridSpan w:val="2"/>
            <w:tcBorders>
              <w:top w:val="nil"/>
              <w:left w:val="nil"/>
              <w:bottom w:val="nil"/>
              <w:right w:val="nil"/>
            </w:tcBorders>
            <w:vAlign w:val="center"/>
          </w:tcPr>
          <w:p w14:paraId="7627EB18" w14:textId="77777777" w:rsidR="004B7C62" w:rsidRPr="00654FF0" w:rsidRDefault="004B7C62" w:rsidP="007246EA">
            <w:pPr>
              <w:spacing w:line="240" w:lineRule="auto"/>
              <w:jc w:val="center"/>
              <w:rPr>
                <w:lang w:val="en-GB"/>
              </w:rPr>
            </w:pPr>
            <w:r w:rsidRPr="00654FF0">
              <w:rPr>
                <w:lang w:val="en-GB"/>
              </w:rPr>
              <w:t>Reference</w:t>
            </w:r>
          </w:p>
        </w:tc>
      </w:tr>
      <w:tr w:rsidR="004B7C62" w:rsidRPr="00654FF0" w14:paraId="62CD9E5D" w14:textId="77777777" w:rsidTr="007A68FE">
        <w:trPr>
          <w:trHeight w:val="397"/>
        </w:trPr>
        <w:tc>
          <w:tcPr>
            <w:tcW w:w="993" w:type="dxa"/>
            <w:tcBorders>
              <w:top w:val="nil"/>
              <w:left w:val="nil"/>
              <w:bottom w:val="single" w:sz="4" w:space="0" w:color="auto"/>
              <w:right w:val="nil"/>
            </w:tcBorders>
            <w:vAlign w:val="center"/>
          </w:tcPr>
          <w:p w14:paraId="77C95F7C" w14:textId="77777777" w:rsidR="004B7C62" w:rsidRPr="00654FF0" w:rsidRDefault="004B7C62" w:rsidP="007246EA">
            <w:pPr>
              <w:spacing w:line="240" w:lineRule="auto"/>
              <w:rPr>
                <w:lang w:val="en-GB"/>
              </w:rPr>
            </w:pPr>
            <w:r w:rsidRPr="00654FF0">
              <w:rPr>
                <w:lang w:val="en-GB"/>
              </w:rPr>
              <w:t>CD</w:t>
            </w:r>
          </w:p>
        </w:tc>
        <w:tc>
          <w:tcPr>
            <w:tcW w:w="2417" w:type="dxa"/>
            <w:gridSpan w:val="2"/>
            <w:tcBorders>
              <w:top w:val="nil"/>
              <w:left w:val="nil"/>
              <w:bottom w:val="single" w:sz="4" w:space="0" w:color="auto"/>
              <w:right w:val="nil"/>
            </w:tcBorders>
            <w:vAlign w:val="center"/>
          </w:tcPr>
          <w:p w14:paraId="03610512" w14:textId="77777777" w:rsidR="004B7C62" w:rsidRPr="00654FF0" w:rsidRDefault="004B7C62" w:rsidP="007246EA">
            <w:pPr>
              <w:spacing w:line="240" w:lineRule="auto"/>
              <w:rPr>
                <w:lang w:val="en-GB"/>
              </w:rPr>
            </w:pPr>
          </w:p>
        </w:tc>
        <w:tc>
          <w:tcPr>
            <w:tcW w:w="1892" w:type="dxa"/>
            <w:tcBorders>
              <w:top w:val="nil"/>
              <w:left w:val="nil"/>
              <w:bottom w:val="single" w:sz="4" w:space="0" w:color="auto"/>
              <w:right w:val="nil"/>
            </w:tcBorders>
            <w:vAlign w:val="center"/>
          </w:tcPr>
          <w:p w14:paraId="3C0C421B" w14:textId="77777777" w:rsidR="004B7C62" w:rsidRPr="00654FF0" w:rsidRDefault="004B7C62" w:rsidP="007246EA">
            <w:pPr>
              <w:spacing w:line="240" w:lineRule="auto"/>
              <w:jc w:val="center"/>
              <w:rPr>
                <w:lang w:val="en-GB"/>
              </w:rPr>
            </w:pPr>
            <w:r w:rsidRPr="00654FF0">
              <w:rPr>
                <w:lang w:val="en-GB"/>
              </w:rPr>
              <w:t>1.39 (1.25–1.54)</w:t>
            </w:r>
          </w:p>
        </w:tc>
        <w:tc>
          <w:tcPr>
            <w:tcW w:w="1892" w:type="dxa"/>
            <w:tcBorders>
              <w:top w:val="nil"/>
              <w:left w:val="nil"/>
              <w:bottom w:val="single" w:sz="4" w:space="0" w:color="auto"/>
              <w:right w:val="nil"/>
            </w:tcBorders>
            <w:vAlign w:val="center"/>
          </w:tcPr>
          <w:p w14:paraId="3D50D2FC" w14:textId="77777777" w:rsidR="004B7C62" w:rsidRPr="00654FF0" w:rsidRDefault="004B7C62" w:rsidP="007246EA">
            <w:pPr>
              <w:spacing w:line="240" w:lineRule="auto"/>
              <w:jc w:val="center"/>
              <w:rPr>
                <w:lang w:val="en-GB"/>
              </w:rPr>
            </w:pPr>
            <w:r w:rsidRPr="00654FF0">
              <w:rPr>
                <w:lang w:val="en-GB"/>
              </w:rPr>
              <w:t>1.38 (1.24–1.54)</w:t>
            </w:r>
          </w:p>
        </w:tc>
        <w:tc>
          <w:tcPr>
            <w:tcW w:w="1892" w:type="dxa"/>
            <w:tcBorders>
              <w:top w:val="nil"/>
              <w:left w:val="nil"/>
              <w:bottom w:val="single" w:sz="4" w:space="0" w:color="auto"/>
              <w:right w:val="nil"/>
            </w:tcBorders>
            <w:vAlign w:val="center"/>
          </w:tcPr>
          <w:p w14:paraId="60BAEAD5" w14:textId="77777777" w:rsidR="004B7C62" w:rsidRPr="00654FF0" w:rsidRDefault="004B7C62" w:rsidP="007246EA">
            <w:pPr>
              <w:spacing w:line="240" w:lineRule="auto"/>
              <w:jc w:val="center"/>
              <w:rPr>
                <w:lang w:val="en-GB"/>
              </w:rPr>
            </w:pPr>
            <w:r w:rsidRPr="00654FF0">
              <w:rPr>
                <w:lang w:val="en-GB"/>
              </w:rPr>
              <w:t>1.38 (1.24–2.53)</w:t>
            </w:r>
          </w:p>
        </w:tc>
        <w:tc>
          <w:tcPr>
            <w:tcW w:w="1892" w:type="dxa"/>
            <w:tcBorders>
              <w:top w:val="nil"/>
              <w:left w:val="nil"/>
              <w:bottom w:val="single" w:sz="4" w:space="0" w:color="auto"/>
              <w:right w:val="nil"/>
            </w:tcBorders>
            <w:shd w:val="clear" w:color="auto" w:fill="FFFFFF" w:themeFill="background1"/>
            <w:vAlign w:val="center"/>
          </w:tcPr>
          <w:p w14:paraId="7DCFCCAF" w14:textId="77777777" w:rsidR="004B7C62" w:rsidRPr="00654FF0" w:rsidRDefault="004B7C62" w:rsidP="007246EA">
            <w:pPr>
              <w:spacing w:line="240" w:lineRule="auto"/>
              <w:jc w:val="center"/>
              <w:rPr>
                <w:lang w:val="en-GB"/>
              </w:rPr>
            </w:pPr>
            <w:r w:rsidRPr="00654FF0">
              <w:rPr>
                <w:lang w:val="en-GB"/>
              </w:rPr>
              <w:t>1.39 (1.19–1.61)</w:t>
            </w:r>
          </w:p>
        </w:tc>
        <w:tc>
          <w:tcPr>
            <w:tcW w:w="1892" w:type="dxa"/>
            <w:tcBorders>
              <w:top w:val="nil"/>
              <w:left w:val="nil"/>
              <w:bottom w:val="single" w:sz="4" w:space="0" w:color="auto"/>
              <w:right w:val="nil"/>
            </w:tcBorders>
            <w:vAlign w:val="center"/>
          </w:tcPr>
          <w:p w14:paraId="27EC5794" w14:textId="6AACB221" w:rsidR="004B7C62" w:rsidRPr="00654FF0" w:rsidRDefault="004B7C62" w:rsidP="007246EA">
            <w:pPr>
              <w:spacing w:line="240" w:lineRule="auto"/>
              <w:jc w:val="center"/>
              <w:rPr>
                <w:lang w:val="en-GB"/>
              </w:rPr>
            </w:pPr>
            <w:r w:rsidRPr="00654FF0">
              <w:rPr>
                <w:lang w:val="en-GB"/>
              </w:rPr>
              <w:t>1.25 (1.1</w:t>
            </w:r>
            <w:r w:rsidR="00A75DA2">
              <w:rPr>
                <w:lang w:val="en-GB"/>
              </w:rPr>
              <w:t>1</w:t>
            </w:r>
            <w:r w:rsidRPr="00654FF0">
              <w:rPr>
                <w:lang w:val="en-GB"/>
              </w:rPr>
              <w:t>–1.4</w:t>
            </w:r>
            <w:r w:rsidR="00A75DA2">
              <w:rPr>
                <w:lang w:val="en-GB"/>
              </w:rPr>
              <w:t>3</w:t>
            </w:r>
            <w:r w:rsidRPr="00654FF0">
              <w:rPr>
                <w:lang w:val="en-GB"/>
              </w:rPr>
              <w:t>)</w:t>
            </w:r>
          </w:p>
        </w:tc>
        <w:tc>
          <w:tcPr>
            <w:tcW w:w="1892" w:type="dxa"/>
            <w:gridSpan w:val="2"/>
            <w:tcBorders>
              <w:top w:val="nil"/>
              <w:left w:val="nil"/>
              <w:bottom w:val="single" w:sz="4" w:space="0" w:color="auto"/>
              <w:right w:val="nil"/>
            </w:tcBorders>
            <w:vAlign w:val="center"/>
          </w:tcPr>
          <w:p w14:paraId="30E881F0" w14:textId="485B8261" w:rsidR="004B7C62" w:rsidRPr="00654FF0" w:rsidRDefault="004B7C62" w:rsidP="007246EA">
            <w:pPr>
              <w:spacing w:line="240" w:lineRule="auto"/>
              <w:jc w:val="center"/>
              <w:rPr>
                <w:lang w:val="en-GB"/>
              </w:rPr>
            </w:pPr>
            <w:r w:rsidRPr="00654FF0">
              <w:rPr>
                <w:lang w:val="en-GB"/>
              </w:rPr>
              <w:t>1.3</w:t>
            </w:r>
            <w:r w:rsidR="00A75DA2">
              <w:rPr>
                <w:lang w:val="en-GB"/>
              </w:rPr>
              <w:t>6</w:t>
            </w:r>
            <w:r w:rsidRPr="00654FF0">
              <w:rPr>
                <w:lang w:val="en-GB"/>
              </w:rPr>
              <w:t xml:space="preserve"> (1.1</w:t>
            </w:r>
            <w:r w:rsidR="00A75DA2">
              <w:rPr>
                <w:lang w:val="en-GB"/>
              </w:rPr>
              <w:t>5</w:t>
            </w:r>
            <w:r w:rsidRPr="00654FF0">
              <w:rPr>
                <w:lang w:val="en-GB"/>
              </w:rPr>
              <w:t>–1.</w:t>
            </w:r>
            <w:r w:rsidR="00A75DA2">
              <w:rPr>
                <w:lang w:val="en-GB"/>
              </w:rPr>
              <w:t>60</w:t>
            </w:r>
            <w:r w:rsidRPr="00654FF0">
              <w:rPr>
                <w:lang w:val="en-GB"/>
              </w:rPr>
              <w:t>)</w:t>
            </w:r>
          </w:p>
        </w:tc>
      </w:tr>
      <w:tr w:rsidR="004B7C62" w:rsidRPr="00654FF0" w14:paraId="61B31050" w14:textId="77777777" w:rsidTr="007A68FE">
        <w:trPr>
          <w:gridAfter w:val="1"/>
          <w:wAfter w:w="20" w:type="dxa"/>
          <w:trHeight w:val="567"/>
        </w:trPr>
        <w:tc>
          <w:tcPr>
            <w:tcW w:w="14742" w:type="dxa"/>
            <w:gridSpan w:val="9"/>
            <w:tcBorders>
              <w:top w:val="single" w:sz="4" w:space="0" w:color="auto"/>
              <w:bottom w:val="nil"/>
              <w:right w:val="nil"/>
            </w:tcBorders>
          </w:tcPr>
          <w:p w14:paraId="05414F3F" w14:textId="0691DADF" w:rsidR="004B7C62" w:rsidRPr="00654FF0" w:rsidRDefault="004B7C62" w:rsidP="007246EA">
            <w:pPr>
              <w:spacing w:before="120" w:line="276" w:lineRule="auto"/>
              <w:rPr>
                <w:sz w:val="20"/>
                <w:szCs w:val="20"/>
                <w:lang w:val="en-GB"/>
              </w:rPr>
            </w:pPr>
            <w:r w:rsidRPr="00654FF0">
              <w:rPr>
                <w:sz w:val="20"/>
                <w:szCs w:val="20"/>
                <w:lang w:val="en-GB"/>
              </w:rPr>
              <w:t xml:space="preserve">Abbreviations: CD, caesarean delivery; </w:t>
            </w:r>
            <w:r w:rsidR="00E241BC">
              <w:rPr>
                <w:sz w:val="20"/>
                <w:szCs w:val="20"/>
                <w:lang w:val="en-GB"/>
              </w:rPr>
              <w:t>VB</w:t>
            </w:r>
            <w:r w:rsidRPr="00654FF0">
              <w:rPr>
                <w:sz w:val="20"/>
                <w:szCs w:val="20"/>
                <w:lang w:val="en-GB"/>
              </w:rPr>
              <w:t xml:space="preserve">, </w:t>
            </w:r>
            <w:r w:rsidR="00E241BC">
              <w:rPr>
                <w:sz w:val="20"/>
                <w:szCs w:val="20"/>
                <w:lang w:val="en-GB"/>
              </w:rPr>
              <w:t>vaginal birth</w:t>
            </w:r>
            <w:r w:rsidRPr="00654FF0">
              <w:rPr>
                <w:sz w:val="20"/>
                <w:szCs w:val="20"/>
                <w:lang w:val="en-GB"/>
              </w:rPr>
              <w:t>.</w:t>
            </w:r>
          </w:p>
          <w:p w14:paraId="3589E839" w14:textId="77777777" w:rsidR="004B7C62" w:rsidRPr="00654FF0" w:rsidRDefault="004B7C62" w:rsidP="007246EA">
            <w:pPr>
              <w:spacing w:line="276" w:lineRule="auto"/>
              <w:rPr>
                <w:sz w:val="20"/>
                <w:szCs w:val="20"/>
                <w:lang w:val="en-GB"/>
              </w:rPr>
            </w:pPr>
            <w:r w:rsidRPr="00654FF0">
              <w:rPr>
                <w:sz w:val="20"/>
                <w:szCs w:val="20"/>
                <w:lang w:val="en-GB"/>
              </w:rPr>
              <w:t>*Adjusted for maternal age, body mass index, smoking, education, country of origin, year of delivery, and comorbidities (cardiovascular disease, diabetes, gestational diabetes, hypertensive disorders during pregnancy)</w:t>
            </w:r>
          </w:p>
          <w:p w14:paraId="069E9F5D" w14:textId="18771DF8" w:rsidR="004B7C62" w:rsidRPr="00654FF0" w:rsidRDefault="004B7C62" w:rsidP="007246EA">
            <w:pPr>
              <w:spacing w:line="276" w:lineRule="auto"/>
              <w:rPr>
                <w:sz w:val="20"/>
                <w:szCs w:val="20"/>
                <w:lang w:val="en-GB"/>
              </w:rPr>
            </w:pPr>
            <w:r w:rsidRPr="00654FF0">
              <w:rPr>
                <w:sz w:val="20"/>
                <w:szCs w:val="20"/>
                <w:vertAlign w:val="superscript"/>
                <w:lang w:val="en-GB"/>
              </w:rPr>
              <w:t xml:space="preserve">a </w:t>
            </w:r>
            <w:r w:rsidRPr="00654FF0">
              <w:rPr>
                <w:sz w:val="20"/>
                <w:szCs w:val="20"/>
                <w:lang w:val="en-GB"/>
              </w:rPr>
              <w:t>Records with birth defects in the second pregnancy were excluded from this analysis (n=29,</w:t>
            </w:r>
            <w:r w:rsidR="003572F0" w:rsidRPr="003572F0">
              <w:rPr>
                <w:sz w:val="20"/>
                <w:szCs w:val="20"/>
                <w:lang w:val="en-GB"/>
              </w:rPr>
              <w:t xml:space="preserve">723 </w:t>
            </w:r>
            <w:r w:rsidRPr="00654FF0">
              <w:rPr>
                <w:sz w:val="20"/>
                <w:szCs w:val="20"/>
                <w:lang w:val="en-GB"/>
              </w:rPr>
              <w:t>)</w:t>
            </w:r>
          </w:p>
          <w:p w14:paraId="0E545F4C" w14:textId="77777777" w:rsidR="004B7C62" w:rsidRPr="00654FF0" w:rsidRDefault="004B7C62" w:rsidP="007246EA">
            <w:pPr>
              <w:spacing w:line="276" w:lineRule="auto"/>
              <w:rPr>
                <w:sz w:val="20"/>
                <w:szCs w:val="20"/>
                <w:lang w:val="en-GB"/>
              </w:rPr>
            </w:pPr>
            <w:r w:rsidRPr="00654FF0">
              <w:rPr>
                <w:sz w:val="20"/>
                <w:szCs w:val="20"/>
                <w:vertAlign w:val="superscript"/>
                <w:lang w:val="en-GB"/>
              </w:rPr>
              <w:t xml:space="preserve">b </w:t>
            </w:r>
            <w:r w:rsidRPr="00654FF0">
              <w:rPr>
                <w:sz w:val="20"/>
                <w:szCs w:val="20"/>
                <w:lang w:val="en-GB"/>
              </w:rPr>
              <w:t>Records with pre-eclampsia in the second pregnancy were excluded from this analysis (n=14,075)</w:t>
            </w:r>
          </w:p>
          <w:p w14:paraId="55D8960A" w14:textId="77777777" w:rsidR="004B7C62" w:rsidRPr="00654FF0" w:rsidRDefault="004B7C62" w:rsidP="007246EA">
            <w:pPr>
              <w:spacing w:line="276" w:lineRule="auto"/>
              <w:rPr>
                <w:sz w:val="20"/>
                <w:szCs w:val="20"/>
                <w:lang w:val="en-GB"/>
              </w:rPr>
            </w:pPr>
            <w:r w:rsidRPr="00654FF0">
              <w:rPr>
                <w:sz w:val="20"/>
                <w:szCs w:val="20"/>
                <w:vertAlign w:val="superscript"/>
                <w:lang w:val="en-GB"/>
              </w:rPr>
              <w:t xml:space="preserve">c </w:t>
            </w:r>
            <w:r w:rsidRPr="00654FF0">
              <w:rPr>
                <w:sz w:val="20"/>
                <w:szCs w:val="20"/>
                <w:lang w:val="en-GB"/>
              </w:rPr>
              <w:t>Records with gestational diabetes in the second pregnancy were excluded from this analysis (n=5,535)</w:t>
            </w:r>
          </w:p>
          <w:p w14:paraId="7100D6A5" w14:textId="77777777" w:rsidR="004B7C62" w:rsidRPr="00654FF0" w:rsidRDefault="004B7C62" w:rsidP="007246EA">
            <w:pPr>
              <w:spacing w:line="276" w:lineRule="auto"/>
              <w:rPr>
                <w:sz w:val="20"/>
                <w:szCs w:val="20"/>
                <w:lang w:val="en-GB"/>
              </w:rPr>
            </w:pPr>
            <w:r w:rsidRPr="00654FF0">
              <w:rPr>
                <w:sz w:val="20"/>
                <w:szCs w:val="20"/>
                <w:vertAlign w:val="superscript"/>
                <w:lang w:val="en-GB"/>
              </w:rPr>
              <w:t xml:space="preserve">d </w:t>
            </w:r>
            <w:r w:rsidRPr="00654FF0">
              <w:rPr>
                <w:sz w:val="20"/>
                <w:szCs w:val="20"/>
                <w:lang w:val="en-GB"/>
              </w:rPr>
              <w:t>Preterm births (&lt;37 weeks’ gestation) in the second pregnancy were excluded from this analysis (n=34,766)</w:t>
            </w:r>
            <w:r w:rsidRPr="00654FF0">
              <w:rPr>
                <w:sz w:val="20"/>
                <w:szCs w:val="20"/>
                <w:vertAlign w:val="superscript"/>
                <w:lang w:val="en-GB"/>
              </w:rPr>
              <w:t xml:space="preserve"> </w:t>
            </w:r>
          </w:p>
          <w:p w14:paraId="4837700D" w14:textId="2E9F7A5F" w:rsidR="004B7C62" w:rsidRPr="00654FF0" w:rsidRDefault="004B7C62" w:rsidP="007246EA">
            <w:pPr>
              <w:spacing w:line="276" w:lineRule="auto"/>
              <w:rPr>
                <w:sz w:val="20"/>
                <w:szCs w:val="20"/>
                <w:lang w:val="en-GB"/>
              </w:rPr>
            </w:pPr>
            <w:r w:rsidRPr="00654FF0">
              <w:rPr>
                <w:sz w:val="20"/>
                <w:szCs w:val="20"/>
                <w:vertAlign w:val="superscript"/>
                <w:lang w:val="en-GB"/>
              </w:rPr>
              <w:t xml:space="preserve">e </w:t>
            </w:r>
            <w:r w:rsidRPr="00654FF0">
              <w:rPr>
                <w:sz w:val="20"/>
                <w:szCs w:val="20"/>
                <w:lang w:val="en-GB"/>
              </w:rPr>
              <w:t>Small-for-gestational age infants in the second pregnancy were excluded from this analysis (n=</w:t>
            </w:r>
            <w:r w:rsidR="00A75DA2" w:rsidRPr="00A75DA2">
              <w:rPr>
                <w:sz w:val="20"/>
                <w:szCs w:val="20"/>
                <w:lang w:val="en-GB"/>
              </w:rPr>
              <w:t>6,200</w:t>
            </w:r>
            <w:r w:rsidRPr="00654FF0">
              <w:rPr>
                <w:sz w:val="20"/>
                <w:szCs w:val="20"/>
                <w:lang w:val="en-GB"/>
              </w:rPr>
              <w:t>)</w:t>
            </w:r>
          </w:p>
          <w:p w14:paraId="11D28329" w14:textId="3450A51A" w:rsidR="004B7C62" w:rsidRPr="00654FF0" w:rsidRDefault="00A75DA2" w:rsidP="007246EA">
            <w:pPr>
              <w:spacing w:line="276" w:lineRule="auto"/>
              <w:rPr>
                <w:sz w:val="20"/>
                <w:szCs w:val="20"/>
                <w:lang w:val="en-GB"/>
              </w:rPr>
            </w:pPr>
            <w:r>
              <w:rPr>
                <w:sz w:val="20"/>
                <w:szCs w:val="20"/>
                <w:vertAlign w:val="superscript"/>
                <w:lang w:val="en-GB"/>
              </w:rPr>
              <w:t>f</w:t>
            </w:r>
            <w:r w:rsidR="004B7C62" w:rsidRPr="00654FF0">
              <w:rPr>
                <w:sz w:val="20"/>
                <w:szCs w:val="20"/>
                <w:vertAlign w:val="superscript"/>
                <w:lang w:val="en-GB"/>
              </w:rPr>
              <w:t xml:space="preserve"> </w:t>
            </w:r>
            <w:r w:rsidR="004B7C62" w:rsidRPr="00654FF0">
              <w:rPr>
                <w:sz w:val="20"/>
                <w:szCs w:val="20"/>
                <w:lang w:val="en-GB"/>
              </w:rPr>
              <w:t>Records with any condition in previous models (1-5) in the second pregnancy were excluded from this analysis (n=86,800)</w:t>
            </w:r>
          </w:p>
          <w:p w14:paraId="53FE669A" w14:textId="77777777" w:rsidR="004B7C62" w:rsidRPr="00654FF0" w:rsidRDefault="004B7C62" w:rsidP="007246EA">
            <w:pPr>
              <w:spacing w:line="276" w:lineRule="auto"/>
              <w:rPr>
                <w:sz w:val="20"/>
                <w:szCs w:val="20"/>
                <w:lang w:val="en-GB"/>
              </w:rPr>
            </w:pPr>
            <w:r w:rsidRPr="00654FF0">
              <w:rPr>
                <w:sz w:val="20"/>
                <w:szCs w:val="20"/>
                <w:lang w:val="en-GB"/>
              </w:rPr>
              <w:t>†Includes both antepartum and intrapartum stillbirth</w:t>
            </w:r>
          </w:p>
        </w:tc>
      </w:tr>
    </w:tbl>
    <w:p w14:paraId="2D85BC42" w14:textId="77777777" w:rsidR="004B7C62" w:rsidRPr="00654FF0" w:rsidRDefault="004B7C62" w:rsidP="004B7C62"/>
    <w:tbl>
      <w:tblPr>
        <w:tblStyle w:val="TableGrid"/>
        <w:tblpPr w:leftFromText="180" w:rightFromText="180" w:vertAnchor="page" w:horzAnchor="margin" w:tblpXSpec="center" w:tblpY="1101"/>
        <w:tblW w:w="1530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60"/>
        <w:gridCol w:w="141"/>
        <w:gridCol w:w="105"/>
        <w:gridCol w:w="179"/>
        <w:gridCol w:w="69"/>
        <w:gridCol w:w="2101"/>
        <w:gridCol w:w="1859"/>
        <w:gridCol w:w="1859"/>
        <w:gridCol w:w="1859"/>
        <w:gridCol w:w="1859"/>
        <w:gridCol w:w="1859"/>
        <w:gridCol w:w="1859"/>
      </w:tblGrid>
      <w:tr w:rsidR="007A68FE" w:rsidRPr="00654FF0" w14:paraId="568011D0" w14:textId="77777777" w:rsidTr="009F3997">
        <w:trPr>
          <w:trHeight w:val="454"/>
        </w:trPr>
        <w:tc>
          <w:tcPr>
            <w:tcW w:w="15309" w:type="dxa"/>
            <w:gridSpan w:val="12"/>
            <w:tcBorders>
              <w:top w:val="nil"/>
              <w:left w:val="nil"/>
              <w:bottom w:val="single" w:sz="4" w:space="0" w:color="auto"/>
              <w:right w:val="nil"/>
            </w:tcBorders>
          </w:tcPr>
          <w:p w14:paraId="275A83D4" w14:textId="1D63991F" w:rsidR="007A68FE" w:rsidRPr="00654FF0" w:rsidRDefault="007A68FE" w:rsidP="009F3997">
            <w:pPr>
              <w:spacing w:after="120" w:line="276" w:lineRule="auto"/>
              <w:rPr>
                <w:lang w:val="en-GB"/>
              </w:rPr>
            </w:pPr>
            <w:r w:rsidRPr="00654FF0">
              <w:rPr>
                <w:b/>
                <w:bCs/>
                <w:lang w:val="en-GB"/>
              </w:rPr>
              <w:lastRenderedPageBreak/>
              <w:t>Table S</w:t>
            </w:r>
            <w:r w:rsidR="00BB3F46">
              <w:rPr>
                <w:b/>
                <w:bCs/>
                <w:lang w:val="en-GB"/>
              </w:rPr>
              <w:t>9</w:t>
            </w:r>
            <w:r w:rsidRPr="00654FF0">
              <w:rPr>
                <w:b/>
                <w:bCs/>
                <w:lang w:val="en-GB"/>
              </w:rPr>
              <w:t>.</w:t>
            </w:r>
            <w:r w:rsidRPr="00654FF0">
              <w:rPr>
                <w:lang w:val="en-GB"/>
              </w:rPr>
              <w:t xml:space="preserve"> Results of sensitivity analyses of the association between Caesarean delivery subtypes in the first pregnancy and the odds of subsequent stillbirth</w:t>
            </w:r>
          </w:p>
        </w:tc>
      </w:tr>
      <w:tr w:rsidR="007A68FE" w:rsidRPr="00654FF0" w14:paraId="1156BB02" w14:textId="77777777" w:rsidTr="009F3997">
        <w:trPr>
          <w:trHeight w:val="397"/>
        </w:trPr>
        <w:tc>
          <w:tcPr>
            <w:tcW w:w="2054" w:type="dxa"/>
            <w:gridSpan w:val="5"/>
            <w:tcBorders>
              <w:top w:val="single" w:sz="4" w:space="0" w:color="auto"/>
              <w:left w:val="nil"/>
              <w:bottom w:val="single" w:sz="4" w:space="0" w:color="auto"/>
              <w:right w:val="nil"/>
            </w:tcBorders>
            <w:vAlign w:val="center"/>
          </w:tcPr>
          <w:p w14:paraId="0A384271" w14:textId="77777777" w:rsidR="007A68FE" w:rsidRPr="00654FF0" w:rsidRDefault="007A68FE" w:rsidP="009F3997">
            <w:pPr>
              <w:spacing w:line="240" w:lineRule="auto"/>
              <w:rPr>
                <w:b/>
                <w:bCs/>
                <w:lang w:val="en-GB"/>
              </w:rPr>
            </w:pPr>
            <w:r w:rsidRPr="00654FF0">
              <w:rPr>
                <w:b/>
                <w:bCs/>
                <w:lang w:val="en-GB"/>
              </w:rPr>
              <w:t>1</w:t>
            </w:r>
            <w:r w:rsidRPr="00654FF0">
              <w:rPr>
                <w:b/>
                <w:bCs/>
                <w:vertAlign w:val="superscript"/>
                <w:lang w:val="en-GB"/>
              </w:rPr>
              <w:t>st</w:t>
            </w:r>
            <w:r w:rsidRPr="00654FF0">
              <w:rPr>
                <w:b/>
                <w:bCs/>
                <w:lang w:val="en-GB"/>
              </w:rPr>
              <w:t xml:space="preserve"> birth</w:t>
            </w:r>
          </w:p>
        </w:tc>
        <w:tc>
          <w:tcPr>
            <w:tcW w:w="2101" w:type="dxa"/>
            <w:tcBorders>
              <w:top w:val="single" w:sz="4" w:space="0" w:color="auto"/>
              <w:left w:val="nil"/>
              <w:bottom w:val="single" w:sz="4" w:space="0" w:color="auto"/>
              <w:right w:val="nil"/>
            </w:tcBorders>
            <w:vAlign w:val="center"/>
          </w:tcPr>
          <w:p w14:paraId="2B598F6A" w14:textId="77777777" w:rsidR="007A68FE" w:rsidRPr="00654FF0" w:rsidRDefault="007A68FE" w:rsidP="009F3997">
            <w:pPr>
              <w:spacing w:line="240" w:lineRule="auto"/>
              <w:rPr>
                <w:b/>
                <w:bCs/>
                <w:lang w:val="en-GB"/>
              </w:rPr>
            </w:pPr>
            <w:r w:rsidRPr="00654FF0">
              <w:rPr>
                <w:b/>
                <w:bCs/>
                <w:lang w:val="en-GB"/>
              </w:rPr>
              <w:t xml:space="preserve">        2</w:t>
            </w:r>
            <w:r w:rsidRPr="00654FF0">
              <w:rPr>
                <w:b/>
                <w:bCs/>
                <w:vertAlign w:val="superscript"/>
                <w:lang w:val="en-GB"/>
              </w:rPr>
              <w:t>nd</w:t>
            </w:r>
            <w:r w:rsidRPr="00654FF0">
              <w:rPr>
                <w:b/>
                <w:bCs/>
                <w:lang w:val="en-GB"/>
              </w:rPr>
              <w:t xml:space="preserve"> birth</w:t>
            </w:r>
          </w:p>
        </w:tc>
        <w:tc>
          <w:tcPr>
            <w:tcW w:w="11154" w:type="dxa"/>
            <w:gridSpan w:val="6"/>
            <w:tcBorders>
              <w:top w:val="single" w:sz="4" w:space="0" w:color="auto"/>
              <w:left w:val="nil"/>
              <w:bottom w:val="single" w:sz="4" w:space="0" w:color="auto"/>
              <w:right w:val="nil"/>
            </w:tcBorders>
            <w:vAlign w:val="center"/>
          </w:tcPr>
          <w:p w14:paraId="25DFAF59" w14:textId="77777777" w:rsidR="007A68FE" w:rsidRPr="00654FF0" w:rsidRDefault="007A68FE" w:rsidP="009F3997">
            <w:pPr>
              <w:spacing w:line="240" w:lineRule="auto"/>
              <w:rPr>
                <w:b/>
                <w:bCs/>
                <w:lang w:val="en-GB"/>
              </w:rPr>
            </w:pPr>
            <w:r w:rsidRPr="00654FF0">
              <w:rPr>
                <w:b/>
                <w:bCs/>
                <w:lang w:val="en-GB"/>
              </w:rPr>
              <w:t xml:space="preserve">        Adjusted OR (95% CI)*</w:t>
            </w:r>
          </w:p>
        </w:tc>
      </w:tr>
      <w:tr w:rsidR="007A68FE" w:rsidRPr="00654FF0" w14:paraId="0539B049" w14:textId="77777777" w:rsidTr="009F3997">
        <w:trPr>
          <w:trHeight w:val="397"/>
        </w:trPr>
        <w:tc>
          <w:tcPr>
            <w:tcW w:w="1560" w:type="dxa"/>
            <w:tcBorders>
              <w:top w:val="nil"/>
              <w:left w:val="nil"/>
              <w:bottom w:val="nil"/>
              <w:right w:val="nil"/>
            </w:tcBorders>
            <w:vAlign w:val="center"/>
          </w:tcPr>
          <w:p w14:paraId="4750EEC1" w14:textId="77777777" w:rsidR="007A68FE" w:rsidRPr="00654FF0" w:rsidRDefault="007A68FE" w:rsidP="009F3997">
            <w:pPr>
              <w:spacing w:line="240" w:lineRule="auto"/>
              <w:rPr>
                <w:lang w:val="en-GB"/>
              </w:rPr>
            </w:pPr>
          </w:p>
        </w:tc>
        <w:tc>
          <w:tcPr>
            <w:tcW w:w="2595" w:type="dxa"/>
            <w:gridSpan w:val="5"/>
            <w:tcBorders>
              <w:top w:val="nil"/>
              <w:left w:val="nil"/>
              <w:bottom w:val="nil"/>
              <w:right w:val="nil"/>
            </w:tcBorders>
            <w:vAlign w:val="center"/>
          </w:tcPr>
          <w:p w14:paraId="06E43058" w14:textId="77777777" w:rsidR="007A68FE" w:rsidRPr="00654FF0" w:rsidRDefault="007A68FE" w:rsidP="009F3997">
            <w:pPr>
              <w:spacing w:line="240" w:lineRule="auto"/>
              <w:jc w:val="right"/>
              <w:rPr>
                <w:lang w:val="en-GB"/>
              </w:rPr>
            </w:pPr>
            <w:r w:rsidRPr="00654FF0">
              <w:rPr>
                <w:b/>
                <w:bCs/>
                <w:lang w:val="en-GB"/>
              </w:rPr>
              <w:t>Antepartum stillbirth</w:t>
            </w:r>
          </w:p>
        </w:tc>
        <w:tc>
          <w:tcPr>
            <w:tcW w:w="1859" w:type="dxa"/>
            <w:tcBorders>
              <w:top w:val="nil"/>
              <w:left w:val="nil"/>
              <w:bottom w:val="nil"/>
              <w:right w:val="nil"/>
            </w:tcBorders>
            <w:vAlign w:val="center"/>
          </w:tcPr>
          <w:p w14:paraId="7B1F455B" w14:textId="77777777" w:rsidR="007A68FE" w:rsidRPr="00654FF0" w:rsidRDefault="007A68FE" w:rsidP="009F3997">
            <w:pPr>
              <w:spacing w:line="240" w:lineRule="auto"/>
              <w:jc w:val="center"/>
              <w:rPr>
                <w:lang w:val="en-GB"/>
              </w:rPr>
            </w:pPr>
            <w:r w:rsidRPr="00654FF0">
              <w:rPr>
                <w:b/>
                <w:bCs/>
                <w:lang w:val="en-GB"/>
              </w:rPr>
              <w:t>Model 1</w:t>
            </w:r>
            <w:r w:rsidRPr="00654FF0">
              <w:rPr>
                <w:b/>
                <w:bCs/>
                <w:vertAlign w:val="superscript"/>
                <w:lang w:val="en-GB"/>
              </w:rPr>
              <w:t>a</w:t>
            </w:r>
          </w:p>
        </w:tc>
        <w:tc>
          <w:tcPr>
            <w:tcW w:w="1859" w:type="dxa"/>
            <w:tcBorders>
              <w:top w:val="nil"/>
              <w:left w:val="nil"/>
              <w:bottom w:val="nil"/>
              <w:right w:val="nil"/>
            </w:tcBorders>
            <w:vAlign w:val="center"/>
          </w:tcPr>
          <w:p w14:paraId="79B4A665" w14:textId="77777777" w:rsidR="007A68FE" w:rsidRPr="00654FF0" w:rsidRDefault="007A68FE" w:rsidP="009F3997">
            <w:pPr>
              <w:spacing w:line="240" w:lineRule="auto"/>
              <w:jc w:val="center"/>
              <w:rPr>
                <w:lang w:val="en-GB"/>
              </w:rPr>
            </w:pPr>
            <w:r w:rsidRPr="00654FF0">
              <w:rPr>
                <w:b/>
                <w:bCs/>
                <w:lang w:val="en-GB"/>
              </w:rPr>
              <w:t>Model 2</w:t>
            </w:r>
            <w:r w:rsidRPr="00654FF0">
              <w:rPr>
                <w:b/>
                <w:bCs/>
                <w:vertAlign w:val="superscript"/>
                <w:lang w:val="en-GB"/>
              </w:rPr>
              <w:t>b</w:t>
            </w:r>
          </w:p>
        </w:tc>
        <w:tc>
          <w:tcPr>
            <w:tcW w:w="1859" w:type="dxa"/>
            <w:tcBorders>
              <w:top w:val="nil"/>
              <w:left w:val="nil"/>
              <w:bottom w:val="nil"/>
              <w:right w:val="nil"/>
            </w:tcBorders>
            <w:vAlign w:val="center"/>
          </w:tcPr>
          <w:p w14:paraId="22607817" w14:textId="77777777" w:rsidR="007A68FE" w:rsidRPr="00654FF0" w:rsidRDefault="007A68FE" w:rsidP="009F3997">
            <w:pPr>
              <w:spacing w:line="240" w:lineRule="auto"/>
              <w:jc w:val="center"/>
              <w:rPr>
                <w:lang w:val="en-GB"/>
              </w:rPr>
            </w:pPr>
            <w:r w:rsidRPr="00654FF0">
              <w:rPr>
                <w:b/>
                <w:bCs/>
                <w:lang w:val="en-GB"/>
              </w:rPr>
              <w:t>Model 3</w:t>
            </w:r>
            <w:r w:rsidRPr="00654FF0">
              <w:rPr>
                <w:b/>
                <w:bCs/>
                <w:vertAlign w:val="superscript"/>
                <w:lang w:val="en-GB"/>
              </w:rPr>
              <w:t>c</w:t>
            </w:r>
          </w:p>
        </w:tc>
        <w:tc>
          <w:tcPr>
            <w:tcW w:w="1859" w:type="dxa"/>
            <w:tcBorders>
              <w:top w:val="nil"/>
              <w:left w:val="nil"/>
              <w:bottom w:val="nil"/>
              <w:right w:val="nil"/>
            </w:tcBorders>
            <w:shd w:val="clear" w:color="auto" w:fill="FFFFFF" w:themeFill="background1"/>
            <w:vAlign w:val="center"/>
          </w:tcPr>
          <w:p w14:paraId="69EBC685" w14:textId="77777777" w:rsidR="007A68FE" w:rsidRPr="00654FF0" w:rsidRDefault="007A68FE" w:rsidP="009F3997">
            <w:pPr>
              <w:spacing w:line="240" w:lineRule="auto"/>
              <w:jc w:val="center"/>
              <w:rPr>
                <w:lang w:val="en-GB"/>
              </w:rPr>
            </w:pPr>
            <w:r w:rsidRPr="00654FF0">
              <w:rPr>
                <w:b/>
                <w:bCs/>
                <w:lang w:val="en-GB"/>
              </w:rPr>
              <w:t>Model 4</w:t>
            </w:r>
            <w:r w:rsidRPr="00654FF0">
              <w:rPr>
                <w:b/>
                <w:bCs/>
                <w:vertAlign w:val="superscript"/>
                <w:lang w:val="en-GB"/>
              </w:rPr>
              <w:t>d</w:t>
            </w:r>
          </w:p>
        </w:tc>
        <w:tc>
          <w:tcPr>
            <w:tcW w:w="1859" w:type="dxa"/>
            <w:tcBorders>
              <w:top w:val="nil"/>
              <w:left w:val="nil"/>
              <w:bottom w:val="nil"/>
              <w:right w:val="nil"/>
            </w:tcBorders>
            <w:vAlign w:val="center"/>
          </w:tcPr>
          <w:p w14:paraId="152BD70D" w14:textId="77777777" w:rsidR="007A68FE" w:rsidRPr="00654FF0" w:rsidRDefault="007A68FE" w:rsidP="009F3997">
            <w:pPr>
              <w:spacing w:line="240" w:lineRule="auto"/>
              <w:jc w:val="center"/>
              <w:rPr>
                <w:lang w:val="en-GB"/>
              </w:rPr>
            </w:pPr>
            <w:r w:rsidRPr="00654FF0">
              <w:rPr>
                <w:b/>
                <w:bCs/>
                <w:lang w:val="en-GB"/>
              </w:rPr>
              <w:t>Model 5</w:t>
            </w:r>
            <w:r w:rsidRPr="00654FF0">
              <w:rPr>
                <w:b/>
                <w:bCs/>
                <w:vertAlign w:val="superscript"/>
                <w:lang w:val="en-GB"/>
              </w:rPr>
              <w:t>e</w:t>
            </w:r>
          </w:p>
        </w:tc>
        <w:tc>
          <w:tcPr>
            <w:tcW w:w="1859" w:type="dxa"/>
            <w:tcBorders>
              <w:top w:val="nil"/>
              <w:left w:val="nil"/>
              <w:bottom w:val="nil"/>
              <w:right w:val="nil"/>
            </w:tcBorders>
            <w:vAlign w:val="center"/>
          </w:tcPr>
          <w:p w14:paraId="4DE5D56E" w14:textId="77777777" w:rsidR="007A68FE" w:rsidRPr="00654FF0" w:rsidRDefault="007A68FE" w:rsidP="009F3997">
            <w:pPr>
              <w:spacing w:line="240" w:lineRule="auto"/>
              <w:jc w:val="center"/>
              <w:rPr>
                <w:lang w:val="en-GB"/>
              </w:rPr>
            </w:pPr>
            <w:r w:rsidRPr="00654FF0">
              <w:rPr>
                <w:b/>
                <w:bCs/>
                <w:lang w:val="en-GB"/>
              </w:rPr>
              <w:t>Model 6</w:t>
            </w:r>
            <w:r w:rsidRPr="00654FF0">
              <w:rPr>
                <w:b/>
                <w:bCs/>
                <w:vertAlign w:val="superscript"/>
                <w:lang w:val="en-GB"/>
              </w:rPr>
              <w:t>f</w:t>
            </w:r>
          </w:p>
        </w:tc>
      </w:tr>
      <w:tr w:rsidR="007A68FE" w:rsidRPr="00654FF0" w14:paraId="32192B53" w14:textId="77777777" w:rsidTr="009F3997">
        <w:trPr>
          <w:trHeight w:val="397"/>
        </w:trPr>
        <w:tc>
          <w:tcPr>
            <w:tcW w:w="1985" w:type="dxa"/>
            <w:gridSpan w:val="4"/>
            <w:tcBorders>
              <w:top w:val="nil"/>
              <w:left w:val="nil"/>
              <w:bottom w:val="nil"/>
              <w:right w:val="nil"/>
            </w:tcBorders>
            <w:vAlign w:val="center"/>
          </w:tcPr>
          <w:p w14:paraId="112C9366" w14:textId="51C34CD1" w:rsidR="007A68FE" w:rsidRPr="00654FF0" w:rsidRDefault="007A68FE" w:rsidP="009F3997">
            <w:pPr>
              <w:spacing w:line="240" w:lineRule="auto"/>
              <w:rPr>
                <w:lang w:val="en-GB"/>
              </w:rPr>
            </w:pPr>
            <w:r w:rsidRPr="00654FF0">
              <w:rPr>
                <w:lang w:val="en-GB"/>
              </w:rPr>
              <w:t xml:space="preserve">Spontaneous </w:t>
            </w:r>
            <w:r w:rsidR="00E241BC">
              <w:rPr>
                <w:lang w:val="en-GB"/>
              </w:rPr>
              <w:t>VB</w:t>
            </w:r>
          </w:p>
        </w:tc>
        <w:tc>
          <w:tcPr>
            <w:tcW w:w="2170" w:type="dxa"/>
            <w:gridSpan w:val="2"/>
            <w:tcBorders>
              <w:top w:val="nil"/>
              <w:left w:val="nil"/>
              <w:bottom w:val="nil"/>
              <w:right w:val="nil"/>
            </w:tcBorders>
            <w:vAlign w:val="center"/>
          </w:tcPr>
          <w:p w14:paraId="761F7057" w14:textId="77777777" w:rsidR="007A68FE" w:rsidRPr="00654FF0" w:rsidRDefault="007A68FE" w:rsidP="009F3997">
            <w:pPr>
              <w:spacing w:line="240" w:lineRule="auto"/>
              <w:jc w:val="right"/>
              <w:rPr>
                <w:lang w:val="en-GB"/>
              </w:rPr>
            </w:pPr>
          </w:p>
        </w:tc>
        <w:tc>
          <w:tcPr>
            <w:tcW w:w="1859" w:type="dxa"/>
            <w:tcBorders>
              <w:top w:val="nil"/>
              <w:left w:val="nil"/>
              <w:bottom w:val="nil"/>
              <w:right w:val="nil"/>
            </w:tcBorders>
            <w:vAlign w:val="center"/>
          </w:tcPr>
          <w:p w14:paraId="2F25B3F7"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5475D608"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47A0DFCD"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shd w:val="clear" w:color="auto" w:fill="FFFFFF" w:themeFill="background1"/>
            <w:vAlign w:val="center"/>
          </w:tcPr>
          <w:p w14:paraId="01B68EB9"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538DFB1D"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08E77250"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387BC4F5" w14:textId="77777777" w:rsidTr="009F3997">
        <w:trPr>
          <w:trHeight w:val="397"/>
        </w:trPr>
        <w:tc>
          <w:tcPr>
            <w:tcW w:w="1806" w:type="dxa"/>
            <w:gridSpan w:val="3"/>
            <w:tcBorders>
              <w:top w:val="nil"/>
              <w:left w:val="nil"/>
              <w:bottom w:val="nil"/>
              <w:right w:val="nil"/>
            </w:tcBorders>
            <w:vAlign w:val="center"/>
          </w:tcPr>
          <w:p w14:paraId="0A9FD4D7" w14:textId="77777777" w:rsidR="007A68FE" w:rsidRPr="00654FF0" w:rsidRDefault="007A68FE" w:rsidP="009F3997">
            <w:pPr>
              <w:spacing w:line="240" w:lineRule="auto"/>
              <w:rPr>
                <w:lang w:val="en-GB"/>
              </w:rPr>
            </w:pPr>
            <w:r w:rsidRPr="00654FF0">
              <w:rPr>
                <w:lang w:val="en-GB"/>
              </w:rPr>
              <w:t>Pre-labour CD</w:t>
            </w:r>
          </w:p>
        </w:tc>
        <w:tc>
          <w:tcPr>
            <w:tcW w:w="2349" w:type="dxa"/>
            <w:gridSpan w:val="3"/>
            <w:tcBorders>
              <w:top w:val="nil"/>
              <w:left w:val="nil"/>
              <w:bottom w:val="nil"/>
              <w:right w:val="nil"/>
            </w:tcBorders>
            <w:vAlign w:val="center"/>
          </w:tcPr>
          <w:p w14:paraId="30B4ECBC" w14:textId="77777777" w:rsidR="007A68FE" w:rsidRPr="00654FF0" w:rsidRDefault="007A68FE" w:rsidP="009F3997">
            <w:pPr>
              <w:spacing w:line="240" w:lineRule="auto"/>
              <w:jc w:val="right"/>
              <w:rPr>
                <w:lang w:val="en-GB"/>
              </w:rPr>
            </w:pPr>
          </w:p>
        </w:tc>
        <w:tc>
          <w:tcPr>
            <w:tcW w:w="1859" w:type="dxa"/>
            <w:tcBorders>
              <w:top w:val="nil"/>
              <w:left w:val="nil"/>
              <w:bottom w:val="nil"/>
              <w:right w:val="nil"/>
            </w:tcBorders>
            <w:vAlign w:val="center"/>
          </w:tcPr>
          <w:p w14:paraId="27EABDB8" w14:textId="77777777" w:rsidR="007A68FE" w:rsidRPr="00654FF0" w:rsidRDefault="007A68FE" w:rsidP="009F3997">
            <w:pPr>
              <w:spacing w:line="240" w:lineRule="auto"/>
              <w:jc w:val="center"/>
              <w:rPr>
                <w:lang w:val="en-GB"/>
              </w:rPr>
            </w:pPr>
            <w:r w:rsidRPr="00654FF0">
              <w:rPr>
                <w:lang w:val="en-GB"/>
              </w:rPr>
              <w:t>1.24 (1.02–1.51)</w:t>
            </w:r>
          </w:p>
        </w:tc>
        <w:tc>
          <w:tcPr>
            <w:tcW w:w="1859" w:type="dxa"/>
            <w:tcBorders>
              <w:top w:val="nil"/>
              <w:left w:val="nil"/>
              <w:bottom w:val="nil"/>
              <w:right w:val="nil"/>
            </w:tcBorders>
            <w:vAlign w:val="center"/>
          </w:tcPr>
          <w:p w14:paraId="737CF204" w14:textId="77777777" w:rsidR="007A68FE" w:rsidRPr="00654FF0" w:rsidRDefault="007A68FE" w:rsidP="009F3997">
            <w:pPr>
              <w:spacing w:line="240" w:lineRule="auto"/>
              <w:jc w:val="center"/>
              <w:rPr>
                <w:lang w:val="en-GB"/>
              </w:rPr>
            </w:pPr>
            <w:r w:rsidRPr="00654FF0">
              <w:rPr>
                <w:lang w:val="en-GB"/>
              </w:rPr>
              <w:t>1.24 (1.02–1.52)</w:t>
            </w:r>
          </w:p>
        </w:tc>
        <w:tc>
          <w:tcPr>
            <w:tcW w:w="1859" w:type="dxa"/>
            <w:tcBorders>
              <w:top w:val="nil"/>
              <w:left w:val="nil"/>
              <w:bottom w:val="nil"/>
              <w:right w:val="nil"/>
            </w:tcBorders>
            <w:vAlign w:val="center"/>
          </w:tcPr>
          <w:p w14:paraId="1B5D69CF" w14:textId="77777777" w:rsidR="007A68FE" w:rsidRPr="00654FF0" w:rsidRDefault="007A68FE" w:rsidP="009F3997">
            <w:pPr>
              <w:spacing w:line="240" w:lineRule="auto"/>
              <w:jc w:val="center"/>
              <w:rPr>
                <w:lang w:val="en-GB"/>
              </w:rPr>
            </w:pPr>
            <w:r w:rsidRPr="00654FF0">
              <w:rPr>
                <w:lang w:val="en-GB"/>
              </w:rPr>
              <w:t>1.25 (1.03–1.52)</w:t>
            </w:r>
          </w:p>
        </w:tc>
        <w:tc>
          <w:tcPr>
            <w:tcW w:w="1859" w:type="dxa"/>
            <w:tcBorders>
              <w:top w:val="nil"/>
              <w:left w:val="nil"/>
              <w:bottom w:val="nil"/>
              <w:right w:val="nil"/>
            </w:tcBorders>
            <w:shd w:val="clear" w:color="auto" w:fill="FFFFFF" w:themeFill="background1"/>
            <w:vAlign w:val="center"/>
          </w:tcPr>
          <w:p w14:paraId="69B0E278" w14:textId="77777777" w:rsidR="007A68FE" w:rsidRPr="00654FF0" w:rsidRDefault="007A68FE" w:rsidP="009F3997">
            <w:pPr>
              <w:spacing w:line="240" w:lineRule="auto"/>
              <w:jc w:val="center"/>
              <w:rPr>
                <w:lang w:val="en-GB"/>
              </w:rPr>
            </w:pPr>
            <w:r w:rsidRPr="00654FF0">
              <w:rPr>
                <w:lang w:val="en-GB"/>
              </w:rPr>
              <w:t>1.16 (0.87–1.55)</w:t>
            </w:r>
          </w:p>
        </w:tc>
        <w:tc>
          <w:tcPr>
            <w:tcW w:w="1859" w:type="dxa"/>
            <w:tcBorders>
              <w:top w:val="nil"/>
              <w:left w:val="nil"/>
              <w:bottom w:val="nil"/>
              <w:right w:val="nil"/>
            </w:tcBorders>
            <w:vAlign w:val="center"/>
          </w:tcPr>
          <w:p w14:paraId="41ECFF3E" w14:textId="2D79D493" w:rsidR="007A68FE" w:rsidRPr="00654FF0" w:rsidRDefault="007A68FE" w:rsidP="009F3997">
            <w:pPr>
              <w:spacing w:line="240" w:lineRule="auto"/>
              <w:jc w:val="center"/>
              <w:rPr>
                <w:lang w:val="en-GB"/>
              </w:rPr>
            </w:pPr>
            <w:r w:rsidRPr="00654FF0">
              <w:rPr>
                <w:lang w:val="en-GB"/>
              </w:rPr>
              <w:t>1.0</w:t>
            </w:r>
            <w:r w:rsidR="00092FBB">
              <w:rPr>
                <w:lang w:val="en-GB"/>
              </w:rPr>
              <w:t>9</w:t>
            </w:r>
            <w:r w:rsidRPr="00654FF0">
              <w:rPr>
                <w:lang w:val="en-GB"/>
              </w:rPr>
              <w:t xml:space="preserve"> (0.8</w:t>
            </w:r>
            <w:r w:rsidR="00092FBB">
              <w:rPr>
                <w:lang w:val="en-GB"/>
              </w:rPr>
              <w:t>6</w:t>
            </w:r>
            <w:r w:rsidRPr="00654FF0">
              <w:rPr>
                <w:lang w:val="en-GB"/>
              </w:rPr>
              <w:t>–1.3</w:t>
            </w:r>
            <w:r w:rsidR="00092FBB">
              <w:rPr>
                <w:lang w:val="en-GB"/>
              </w:rPr>
              <w:t>9</w:t>
            </w:r>
            <w:r w:rsidRPr="00654FF0">
              <w:rPr>
                <w:lang w:val="en-GB"/>
              </w:rPr>
              <w:t>)</w:t>
            </w:r>
          </w:p>
        </w:tc>
        <w:tc>
          <w:tcPr>
            <w:tcW w:w="1859" w:type="dxa"/>
            <w:tcBorders>
              <w:top w:val="nil"/>
              <w:left w:val="nil"/>
              <w:bottom w:val="nil"/>
              <w:right w:val="nil"/>
            </w:tcBorders>
            <w:vAlign w:val="center"/>
          </w:tcPr>
          <w:p w14:paraId="3C08CBB5" w14:textId="7184B3F8" w:rsidR="007A68FE" w:rsidRPr="00654FF0" w:rsidRDefault="007A68FE" w:rsidP="009F3997">
            <w:pPr>
              <w:spacing w:line="240" w:lineRule="auto"/>
              <w:jc w:val="center"/>
              <w:rPr>
                <w:lang w:val="en-GB"/>
              </w:rPr>
            </w:pPr>
            <w:r w:rsidRPr="00654FF0">
              <w:rPr>
                <w:lang w:val="en-GB"/>
              </w:rPr>
              <w:t>1.0</w:t>
            </w:r>
            <w:r w:rsidR="00092FBB">
              <w:rPr>
                <w:lang w:val="en-GB"/>
              </w:rPr>
              <w:t>6</w:t>
            </w:r>
            <w:r w:rsidRPr="00654FF0">
              <w:rPr>
                <w:lang w:val="en-GB"/>
              </w:rPr>
              <w:t xml:space="preserve"> (0.7</w:t>
            </w:r>
            <w:r w:rsidR="00092FBB">
              <w:rPr>
                <w:lang w:val="en-GB"/>
              </w:rPr>
              <w:t>6</w:t>
            </w:r>
            <w:r w:rsidRPr="00654FF0">
              <w:rPr>
                <w:lang w:val="en-GB"/>
              </w:rPr>
              <w:t>–1.4</w:t>
            </w:r>
            <w:r w:rsidR="00092FBB">
              <w:rPr>
                <w:lang w:val="en-GB"/>
              </w:rPr>
              <w:t>8</w:t>
            </w:r>
            <w:r w:rsidRPr="00654FF0">
              <w:rPr>
                <w:lang w:val="en-GB"/>
              </w:rPr>
              <w:t>)</w:t>
            </w:r>
          </w:p>
        </w:tc>
      </w:tr>
      <w:tr w:rsidR="007A68FE" w:rsidRPr="00654FF0" w14:paraId="10BFB063" w14:textId="77777777" w:rsidTr="009F3997">
        <w:trPr>
          <w:trHeight w:val="397"/>
        </w:trPr>
        <w:tc>
          <w:tcPr>
            <w:tcW w:w="1806" w:type="dxa"/>
            <w:gridSpan w:val="3"/>
            <w:tcBorders>
              <w:top w:val="nil"/>
              <w:left w:val="nil"/>
              <w:bottom w:val="single" w:sz="4" w:space="0" w:color="auto"/>
              <w:right w:val="nil"/>
            </w:tcBorders>
            <w:vAlign w:val="center"/>
          </w:tcPr>
          <w:p w14:paraId="7F3FBB8C" w14:textId="77777777" w:rsidR="007A68FE" w:rsidRPr="00654FF0" w:rsidRDefault="007A68FE" w:rsidP="009F3997">
            <w:pPr>
              <w:spacing w:line="240" w:lineRule="auto"/>
              <w:rPr>
                <w:lang w:val="en-GB"/>
              </w:rPr>
            </w:pPr>
            <w:r w:rsidRPr="00654FF0">
              <w:rPr>
                <w:lang w:val="en-GB"/>
              </w:rPr>
              <w:t>In-labour CD</w:t>
            </w:r>
          </w:p>
        </w:tc>
        <w:tc>
          <w:tcPr>
            <w:tcW w:w="2349" w:type="dxa"/>
            <w:gridSpan w:val="3"/>
            <w:tcBorders>
              <w:top w:val="nil"/>
              <w:left w:val="nil"/>
              <w:bottom w:val="single" w:sz="4" w:space="0" w:color="auto"/>
              <w:right w:val="nil"/>
            </w:tcBorders>
            <w:vAlign w:val="center"/>
          </w:tcPr>
          <w:p w14:paraId="4B0AF42D" w14:textId="77777777" w:rsidR="007A68FE" w:rsidRPr="00654FF0" w:rsidRDefault="007A68FE" w:rsidP="009F3997">
            <w:pPr>
              <w:spacing w:line="240" w:lineRule="auto"/>
              <w:jc w:val="right"/>
              <w:rPr>
                <w:lang w:val="en-GB"/>
              </w:rPr>
            </w:pPr>
          </w:p>
        </w:tc>
        <w:tc>
          <w:tcPr>
            <w:tcW w:w="1859" w:type="dxa"/>
            <w:tcBorders>
              <w:top w:val="nil"/>
              <w:left w:val="nil"/>
              <w:bottom w:val="single" w:sz="4" w:space="0" w:color="auto"/>
              <w:right w:val="nil"/>
            </w:tcBorders>
            <w:vAlign w:val="center"/>
          </w:tcPr>
          <w:p w14:paraId="7E46482C" w14:textId="77777777" w:rsidR="007A68FE" w:rsidRPr="00654FF0" w:rsidRDefault="007A68FE" w:rsidP="009F3997">
            <w:pPr>
              <w:spacing w:line="240" w:lineRule="auto"/>
              <w:jc w:val="center"/>
              <w:rPr>
                <w:lang w:val="en-GB"/>
              </w:rPr>
            </w:pPr>
            <w:r w:rsidRPr="00654FF0">
              <w:rPr>
                <w:lang w:val="en-GB"/>
              </w:rPr>
              <w:t>1.37 (1.20–1.57)</w:t>
            </w:r>
          </w:p>
        </w:tc>
        <w:tc>
          <w:tcPr>
            <w:tcW w:w="1859" w:type="dxa"/>
            <w:tcBorders>
              <w:top w:val="nil"/>
              <w:left w:val="nil"/>
              <w:bottom w:val="single" w:sz="4" w:space="0" w:color="auto"/>
              <w:right w:val="nil"/>
            </w:tcBorders>
            <w:vAlign w:val="center"/>
          </w:tcPr>
          <w:p w14:paraId="694BBA6A" w14:textId="77777777" w:rsidR="007A68FE" w:rsidRPr="00654FF0" w:rsidRDefault="007A68FE" w:rsidP="009F3997">
            <w:pPr>
              <w:spacing w:line="240" w:lineRule="auto"/>
              <w:jc w:val="center"/>
              <w:rPr>
                <w:lang w:val="en-GB"/>
              </w:rPr>
            </w:pPr>
            <w:r w:rsidRPr="00654FF0">
              <w:rPr>
                <w:lang w:val="en-GB"/>
              </w:rPr>
              <w:t>1.38 (1.21–1.58)</w:t>
            </w:r>
          </w:p>
        </w:tc>
        <w:tc>
          <w:tcPr>
            <w:tcW w:w="1859" w:type="dxa"/>
            <w:tcBorders>
              <w:top w:val="nil"/>
              <w:left w:val="nil"/>
              <w:bottom w:val="single" w:sz="4" w:space="0" w:color="auto"/>
              <w:right w:val="nil"/>
            </w:tcBorders>
            <w:vAlign w:val="center"/>
          </w:tcPr>
          <w:p w14:paraId="193B6D38" w14:textId="77777777" w:rsidR="007A68FE" w:rsidRPr="00654FF0" w:rsidRDefault="007A68FE" w:rsidP="009F3997">
            <w:pPr>
              <w:spacing w:line="240" w:lineRule="auto"/>
              <w:jc w:val="center"/>
              <w:rPr>
                <w:lang w:val="en-GB"/>
              </w:rPr>
            </w:pPr>
            <w:r w:rsidRPr="00654FF0">
              <w:rPr>
                <w:lang w:val="en-GB"/>
              </w:rPr>
              <w:t>1.36 (1.19–1.56)</w:t>
            </w:r>
          </w:p>
        </w:tc>
        <w:tc>
          <w:tcPr>
            <w:tcW w:w="1859" w:type="dxa"/>
            <w:tcBorders>
              <w:top w:val="nil"/>
              <w:left w:val="nil"/>
              <w:bottom w:val="single" w:sz="4" w:space="0" w:color="auto"/>
              <w:right w:val="nil"/>
            </w:tcBorders>
            <w:shd w:val="clear" w:color="auto" w:fill="FFFFFF" w:themeFill="background1"/>
            <w:vAlign w:val="center"/>
          </w:tcPr>
          <w:p w14:paraId="17D9C8B9" w14:textId="77777777" w:rsidR="007A68FE" w:rsidRPr="00654FF0" w:rsidRDefault="007A68FE" w:rsidP="009F3997">
            <w:pPr>
              <w:spacing w:line="240" w:lineRule="auto"/>
              <w:jc w:val="center"/>
              <w:rPr>
                <w:lang w:val="en-GB"/>
              </w:rPr>
            </w:pPr>
            <w:r w:rsidRPr="00654FF0">
              <w:rPr>
                <w:lang w:val="en-GB"/>
              </w:rPr>
              <w:t>1.42 (1.18–1.58)</w:t>
            </w:r>
          </w:p>
        </w:tc>
        <w:tc>
          <w:tcPr>
            <w:tcW w:w="1859" w:type="dxa"/>
            <w:tcBorders>
              <w:top w:val="nil"/>
              <w:left w:val="nil"/>
              <w:bottom w:val="single" w:sz="4" w:space="0" w:color="auto"/>
              <w:right w:val="nil"/>
            </w:tcBorders>
            <w:vAlign w:val="center"/>
          </w:tcPr>
          <w:p w14:paraId="18F630B5" w14:textId="621F25A4" w:rsidR="007A68FE" w:rsidRPr="00654FF0" w:rsidRDefault="007A68FE" w:rsidP="009F3997">
            <w:pPr>
              <w:spacing w:line="240" w:lineRule="auto"/>
              <w:jc w:val="center"/>
              <w:rPr>
                <w:lang w:val="en-GB"/>
              </w:rPr>
            </w:pPr>
            <w:r w:rsidRPr="00654FF0">
              <w:rPr>
                <w:lang w:val="en-GB"/>
              </w:rPr>
              <w:t>1.27 (1.0</w:t>
            </w:r>
            <w:r w:rsidR="00092FBB">
              <w:rPr>
                <w:lang w:val="en-GB"/>
              </w:rPr>
              <w:t>9</w:t>
            </w:r>
            <w:r w:rsidRPr="00654FF0">
              <w:rPr>
                <w:lang w:val="en-GB"/>
              </w:rPr>
              <w:t>–1.49)</w:t>
            </w:r>
          </w:p>
        </w:tc>
        <w:tc>
          <w:tcPr>
            <w:tcW w:w="1859" w:type="dxa"/>
            <w:tcBorders>
              <w:top w:val="nil"/>
              <w:left w:val="nil"/>
              <w:bottom w:val="single" w:sz="4" w:space="0" w:color="auto"/>
              <w:right w:val="nil"/>
            </w:tcBorders>
            <w:vAlign w:val="center"/>
          </w:tcPr>
          <w:p w14:paraId="37B75EE1" w14:textId="117289FD" w:rsidR="007A68FE" w:rsidRPr="00654FF0" w:rsidRDefault="007A68FE" w:rsidP="009F3997">
            <w:pPr>
              <w:spacing w:line="240" w:lineRule="auto"/>
              <w:jc w:val="center"/>
              <w:rPr>
                <w:lang w:val="en-GB"/>
              </w:rPr>
            </w:pPr>
            <w:r w:rsidRPr="00654FF0">
              <w:rPr>
                <w:lang w:val="en-GB"/>
              </w:rPr>
              <w:t>1.4</w:t>
            </w:r>
            <w:r w:rsidR="00092FBB">
              <w:rPr>
                <w:lang w:val="en-GB"/>
              </w:rPr>
              <w:t>3</w:t>
            </w:r>
            <w:r w:rsidRPr="00654FF0">
              <w:rPr>
                <w:lang w:val="en-GB"/>
              </w:rPr>
              <w:t xml:space="preserve"> (1.1</w:t>
            </w:r>
            <w:r w:rsidR="00092FBB">
              <w:rPr>
                <w:lang w:val="en-GB"/>
              </w:rPr>
              <w:t>6</w:t>
            </w:r>
            <w:r w:rsidRPr="00654FF0">
              <w:rPr>
                <w:lang w:val="en-GB"/>
              </w:rPr>
              <w:t>–1.7</w:t>
            </w:r>
            <w:r w:rsidR="00092FBB">
              <w:rPr>
                <w:lang w:val="en-GB"/>
              </w:rPr>
              <w:t>6</w:t>
            </w:r>
            <w:r w:rsidRPr="00654FF0">
              <w:rPr>
                <w:lang w:val="en-GB"/>
              </w:rPr>
              <w:t>)</w:t>
            </w:r>
          </w:p>
        </w:tc>
      </w:tr>
      <w:tr w:rsidR="007A68FE" w:rsidRPr="00654FF0" w14:paraId="4B4B01AC" w14:textId="77777777" w:rsidTr="009F3997">
        <w:trPr>
          <w:trHeight w:val="397"/>
        </w:trPr>
        <w:tc>
          <w:tcPr>
            <w:tcW w:w="1701" w:type="dxa"/>
            <w:gridSpan w:val="2"/>
            <w:tcBorders>
              <w:top w:val="single" w:sz="4" w:space="0" w:color="auto"/>
              <w:left w:val="nil"/>
              <w:bottom w:val="nil"/>
              <w:right w:val="nil"/>
            </w:tcBorders>
            <w:vAlign w:val="center"/>
          </w:tcPr>
          <w:p w14:paraId="24DE86DB" w14:textId="77777777" w:rsidR="007A68FE" w:rsidRPr="00654FF0" w:rsidRDefault="007A68FE" w:rsidP="009F3997">
            <w:pPr>
              <w:spacing w:line="240" w:lineRule="auto"/>
              <w:rPr>
                <w:lang w:val="en-GB"/>
              </w:rPr>
            </w:pPr>
          </w:p>
        </w:tc>
        <w:tc>
          <w:tcPr>
            <w:tcW w:w="2454" w:type="dxa"/>
            <w:gridSpan w:val="4"/>
            <w:tcBorders>
              <w:top w:val="single" w:sz="4" w:space="0" w:color="auto"/>
              <w:left w:val="nil"/>
              <w:bottom w:val="nil"/>
              <w:right w:val="nil"/>
            </w:tcBorders>
            <w:vAlign w:val="center"/>
          </w:tcPr>
          <w:p w14:paraId="07E83E94" w14:textId="77777777" w:rsidR="007A68FE" w:rsidRPr="00654FF0" w:rsidRDefault="007A68FE" w:rsidP="009F3997">
            <w:pPr>
              <w:spacing w:line="240" w:lineRule="auto"/>
              <w:jc w:val="right"/>
              <w:rPr>
                <w:b/>
                <w:bCs/>
                <w:lang w:val="en-GB"/>
              </w:rPr>
            </w:pPr>
            <w:r w:rsidRPr="00654FF0">
              <w:rPr>
                <w:b/>
                <w:bCs/>
                <w:lang w:val="en-GB"/>
              </w:rPr>
              <w:t>Intrapartum stillbirth</w:t>
            </w:r>
          </w:p>
        </w:tc>
        <w:tc>
          <w:tcPr>
            <w:tcW w:w="1859" w:type="dxa"/>
            <w:tcBorders>
              <w:top w:val="single" w:sz="4" w:space="0" w:color="auto"/>
              <w:left w:val="nil"/>
              <w:bottom w:val="nil"/>
              <w:right w:val="nil"/>
            </w:tcBorders>
            <w:vAlign w:val="center"/>
          </w:tcPr>
          <w:p w14:paraId="73B55E06"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vAlign w:val="center"/>
          </w:tcPr>
          <w:p w14:paraId="0FE4F71B"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shd w:val="clear" w:color="auto" w:fill="FFFFFF" w:themeFill="background1"/>
            <w:vAlign w:val="center"/>
          </w:tcPr>
          <w:p w14:paraId="5DE88213" w14:textId="77777777" w:rsidR="007A68FE" w:rsidRPr="00654FF0" w:rsidRDefault="007A68FE" w:rsidP="009F3997">
            <w:pPr>
              <w:spacing w:line="240" w:lineRule="auto"/>
              <w:jc w:val="center"/>
              <w:rPr>
                <w:b/>
                <w:bCs/>
                <w:lang w:val="en-GB"/>
              </w:rPr>
            </w:pPr>
          </w:p>
        </w:tc>
        <w:tc>
          <w:tcPr>
            <w:tcW w:w="1859" w:type="dxa"/>
            <w:tcBorders>
              <w:top w:val="single" w:sz="4" w:space="0" w:color="auto"/>
              <w:left w:val="nil"/>
              <w:bottom w:val="nil"/>
              <w:right w:val="nil"/>
            </w:tcBorders>
            <w:shd w:val="clear" w:color="auto" w:fill="FFFFFF" w:themeFill="background1"/>
            <w:vAlign w:val="center"/>
          </w:tcPr>
          <w:p w14:paraId="3BD306BE" w14:textId="77777777" w:rsidR="007A68FE" w:rsidRPr="00654FF0" w:rsidRDefault="007A68FE" w:rsidP="009F3997">
            <w:pPr>
              <w:spacing w:line="240" w:lineRule="auto"/>
              <w:jc w:val="center"/>
              <w:rPr>
                <w:b/>
                <w:bCs/>
                <w:lang w:val="en-GB"/>
              </w:rPr>
            </w:pPr>
          </w:p>
        </w:tc>
        <w:tc>
          <w:tcPr>
            <w:tcW w:w="1859" w:type="dxa"/>
            <w:tcBorders>
              <w:top w:val="single" w:sz="4" w:space="0" w:color="auto"/>
              <w:left w:val="nil"/>
              <w:bottom w:val="nil"/>
              <w:right w:val="nil"/>
            </w:tcBorders>
            <w:vAlign w:val="center"/>
          </w:tcPr>
          <w:p w14:paraId="29B679D2"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vAlign w:val="center"/>
          </w:tcPr>
          <w:p w14:paraId="586C3C1D" w14:textId="77777777" w:rsidR="007A68FE" w:rsidRPr="00654FF0" w:rsidRDefault="007A68FE" w:rsidP="009F3997">
            <w:pPr>
              <w:spacing w:line="240" w:lineRule="auto"/>
              <w:jc w:val="center"/>
              <w:rPr>
                <w:b/>
                <w:bCs/>
                <w:lang w:val="en-GB"/>
              </w:rPr>
            </w:pPr>
          </w:p>
        </w:tc>
      </w:tr>
      <w:tr w:rsidR="007A68FE" w:rsidRPr="00654FF0" w14:paraId="38ACAE78" w14:textId="77777777" w:rsidTr="009F3997">
        <w:trPr>
          <w:trHeight w:val="397"/>
        </w:trPr>
        <w:tc>
          <w:tcPr>
            <w:tcW w:w="1985" w:type="dxa"/>
            <w:gridSpan w:val="4"/>
            <w:tcBorders>
              <w:top w:val="nil"/>
              <w:left w:val="nil"/>
              <w:bottom w:val="nil"/>
              <w:right w:val="nil"/>
            </w:tcBorders>
            <w:vAlign w:val="center"/>
          </w:tcPr>
          <w:p w14:paraId="178BF4DC" w14:textId="1D3B8530" w:rsidR="007A68FE" w:rsidRPr="00654FF0" w:rsidRDefault="007A68FE" w:rsidP="009F3997">
            <w:pPr>
              <w:spacing w:line="240" w:lineRule="auto"/>
              <w:rPr>
                <w:lang w:val="en-GB"/>
              </w:rPr>
            </w:pPr>
            <w:r w:rsidRPr="00654FF0">
              <w:rPr>
                <w:lang w:val="en-GB"/>
              </w:rPr>
              <w:t xml:space="preserve">Spontaneous </w:t>
            </w:r>
            <w:r w:rsidR="00E241BC">
              <w:rPr>
                <w:lang w:val="en-GB"/>
              </w:rPr>
              <w:t>VB</w:t>
            </w:r>
          </w:p>
        </w:tc>
        <w:tc>
          <w:tcPr>
            <w:tcW w:w="2170" w:type="dxa"/>
            <w:gridSpan w:val="2"/>
            <w:tcBorders>
              <w:top w:val="nil"/>
              <w:left w:val="nil"/>
              <w:bottom w:val="nil"/>
              <w:right w:val="nil"/>
            </w:tcBorders>
            <w:vAlign w:val="center"/>
          </w:tcPr>
          <w:p w14:paraId="6F3D596F" w14:textId="77777777" w:rsidR="007A68FE" w:rsidRPr="00654FF0" w:rsidRDefault="007A68FE" w:rsidP="009F3997">
            <w:pPr>
              <w:spacing w:line="240" w:lineRule="auto"/>
              <w:jc w:val="right"/>
              <w:rPr>
                <w:lang w:val="en-GB"/>
              </w:rPr>
            </w:pPr>
          </w:p>
        </w:tc>
        <w:tc>
          <w:tcPr>
            <w:tcW w:w="1859" w:type="dxa"/>
            <w:tcBorders>
              <w:top w:val="nil"/>
              <w:left w:val="nil"/>
              <w:bottom w:val="nil"/>
              <w:right w:val="nil"/>
            </w:tcBorders>
            <w:vAlign w:val="center"/>
          </w:tcPr>
          <w:p w14:paraId="1F9CFC66"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648B9F4F"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5B6B73C3"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shd w:val="clear" w:color="auto" w:fill="FFFFFF" w:themeFill="background1"/>
            <w:vAlign w:val="center"/>
          </w:tcPr>
          <w:p w14:paraId="4444E66B"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224863E6"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4E2D3DE7"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27D12E67" w14:textId="77777777" w:rsidTr="009F3997">
        <w:trPr>
          <w:trHeight w:val="397"/>
        </w:trPr>
        <w:tc>
          <w:tcPr>
            <w:tcW w:w="1806" w:type="dxa"/>
            <w:gridSpan w:val="3"/>
            <w:tcBorders>
              <w:top w:val="nil"/>
              <w:left w:val="nil"/>
              <w:bottom w:val="nil"/>
              <w:right w:val="nil"/>
            </w:tcBorders>
            <w:vAlign w:val="center"/>
          </w:tcPr>
          <w:p w14:paraId="53AE0C7B" w14:textId="77777777" w:rsidR="007A68FE" w:rsidRPr="00654FF0" w:rsidRDefault="007A68FE" w:rsidP="009F3997">
            <w:pPr>
              <w:spacing w:line="240" w:lineRule="auto"/>
              <w:rPr>
                <w:lang w:val="en-GB"/>
              </w:rPr>
            </w:pPr>
            <w:r w:rsidRPr="00654FF0">
              <w:rPr>
                <w:lang w:val="en-GB"/>
              </w:rPr>
              <w:t>Pre-labour CD</w:t>
            </w:r>
          </w:p>
        </w:tc>
        <w:tc>
          <w:tcPr>
            <w:tcW w:w="2349" w:type="dxa"/>
            <w:gridSpan w:val="3"/>
            <w:tcBorders>
              <w:top w:val="nil"/>
              <w:left w:val="nil"/>
              <w:bottom w:val="nil"/>
              <w:right w:val="nil"/>
            </w:tcBorders>
            <w:vAlign w:val="center"/>
          </w:tcPr>
          <w:p w14:paraId="5721B12F" w14:textId="77777777" w:rsidR="007A68FE" w:rsidRPr="00654FF0" w:rsidRDefault="007A68FE" w:rsidP="009F3997">
            <w:pPr>
              <w:spacing w:line="240" w:lineRule="auto"/>
              <w:jc w:val="right"/>
              <w:rPr>
                <w:lang w:val="en-GB"/>
              </w:rPr>
            </w:pPr>
          </w:p>
        </w:tc>
        <w:tc>
          <w:tcPr>
            <w:tcW w:w="1859" w:type="dxa"/>
            <w:tcBorders>
              <w:top w:val="nil"/>
              <w:left w:val="nil"/>
              <w:bottom w:val="nil"/>
              <w:right w:val="nil"/>
            </w:tcBorders>
            <w:vAlign w:val="center"/>
          </w:tcPr>
          <w:p w14:paraId="4297447F" w14:textId="77777777" w:rsidR="007A68FE" w:rsidRPr="00654FF0" w:rsidRDefault="007A68FE" w:rsidP="009F3997">
            <w:pPr>
              <w:spacing w:line="240" w:lineRule="auto"/>
              <w:jc w:val="center"/>
              <w:rPr>
                <w:lang w:val="en-GB"/>
              </w:rPr>
            </w:pPr>
            <w:r w:rsidRPr="00654FF0">
              <w:rPr>
                <w:lang w:val="en-GB"/>
              </w:rPr>
              <w:t>3.19 (1.75–5.81)</w:t>
            </w:r>
          </w:p>
        </w:tc>
        <w:tc>
          <w:tcPr>
            <w:tcW w:w="1859" w:type="dxa"/>
            <w:tcBorders>
              <w:top w:val="nil"/>
              <w:left w:val="nil"/>
              <w:bottom w:val="nil"/>
              <w:right w:val="nil"/>
            </w:tcBorders>
            <w:vAlign w:val="center"/>
          </w:tcPr>
          <w:p w14:paraId="402B8F9B" w14:textId="77777777" w:rsidR="007A68FE" w:rsidRPr="00654FF0" w:rsidRDefault="007A68FE" w:rsidP="009F3997">
            <w:pPr>
              <w:spacing w:line="240" w:lineRule="auto"/>
              <w:jc w:val="center"/>
              <w:rPr>
                <w:lang w:val="en-GB"/>
              </w:rPr>
            </w:pPr>
            <w:r w:rsidRPr="00654FF0">
              <w:rPr>
                <w:lang w:val="en-GB"/>
              </w:rPr>
              <w:t>2.52 (1.34–4.76)</w:t>
            </w:r>
          </w:p>
        </w:tc>
        <w:tc>
          <w:tcPr>
            <w:tcW w:w="1859" w:type="dxa"/>
            <w:tcBorders>
              <w:top w:val="nil"/>
              <w:left w:val="nil"/>
              <w:bottom w:val="nil"/>
              <w:right w:val="nil"/>
            </w:tcBorders>
            <w:vAlign w:val="center"/>
          </w:tcPr>
          <w:p w14:paraId="6231147C" w14:textId="77777777" w:rsidR="007A68FE" w:rsidRPr="00654FF0" w:rsidRDefault="007A68FE" w:rsidP="009F3997">
            <w:pPr>
              <w:spacing w:line="240" w:lineRule="auto"/>
              <w:jc w:val="center"/>
              <w:rPr>
                <w:lang w:val="en-GB"/>
              </w:rPr>
            </w:pPr>
            <w:r w:rsidRPr="00654FF0">
              <w:rPr>
                <w:lang w:val="en-GB"/>
              </w:rPr>
              <w:t>2.78 (1.54–5.02)</w:t>
            </w:r>
          </w:p>
        </w:tc>
        <w:tc>
          <w:tcPr>
            <w:tcW w:w="1859" w:type="dxa"/>
            <w:tcBorders>
              <w:top w:val="nil"/>
              <w:left w:val="nil"/>
              <w:bottom w:val="nil"/>
              <w:right w:val="nil"/>
            </w:tcBorders>
            <w:shd w:val="clear" w:color="auto" w:fill="FFFFFF" w:themeFill="background1"/>
            <w:vAlign w:val="center"/>
          </w:tcPr>
          <w:p w14:paraId="0FEBB776" w14:textId="77777777" w:rsidR="007A68FE" w:rsidRPr="00654FF0" w:rsidRDefault="007A68FE" w:rsidP="009F3997">
            <w:pPr>
              <w:spacing w:line="240" w:lineRule="auto"/>
              <w:jc w:val="center"/>
              <w:rPr>
                <w:lang w:val="en-GB"/>
              </w:rPr>
            </w:pPr>
            <w:r w:rsidRPr="00654FF0">
              <w:rPr>
                <w:lang w:val="en-GB"/>
              </w:rPr>
              <w:t>3.96 (1.98–7.91)</w:t>
            </w:r>
          </w:p>
        </w:tc>
        <w:tc>
          <w:tcPr>
            <w:tcW w:w="1859" w:type="dxa"/>
            <w:tcBorders>
              <w:top w:val="nil"/>
              <w:left w:val="nil"/>
              <w:bottom w:val="nil"/>
              <w:right w:val="nil"/>
            </w:tcBorders>
            <w:vAlign w:val="center"/>
          </w:tcPr>
          <w:p w14:paraId="60E9D83F" w14:textId="23BCFC03" w:rsidR="007A68FE" w:rsidRPr="00654FF0" w:rsidRDefault="007A68FE" w:rsidP="009F3997">
            <w:pPr>
              <w:spacing w:line="240" w:lineRule="auto"/>
              <w:rPr>
                <w:lang w:val="en-GB"/>
              </w:rPr>
            </w:pPr>
            <w:r w:rsidRPr="00654FF0">
              <w:rPr>
                <w:lang w:val="en-GB"/>
              </w:rPr>
              <w:t>2.4</w:t>
            </w:r>
            <w:r w:rsidR="00092FBB">
              <w:rPr>
                <w:lang w:val="en-GB"/>
              </w:rPr>
              <w:t>9</w:t>
            </w:r>
            <w:r w:rsidRPr="00654FF0">
              <w:rPr>
                <w:lang w:val="en-GB"/>
              </w:rPr>
              <w:t xml:space="preserve"> (1.23–5.0</w:t>
            </w:r>
            <w:r w:rsidR="00092FBB">
              <w:rPr>
                <w:lang w:val="en-GB"/>
              </w:rPr>
              <w:t>3</w:t>
            </w:r>
            <w:r w:rsidRPr="00654FF0">
              <w:rPr>
                <w:lang w:val="en-GB"/>
              </w:rPr>
              <w:t>)</w:t>
            </w:r>
          </w:p>
        </w:tc>
        <w:tc>
          <w:tcPr>
            <w:tcW w:w="1859" w:type="dxa"/>
            <w:tcBorders>
              <w:top w:val="nil"/>
              <w:left w:val="nil"/>
              <w:bottom w:val="nil"/>
              <w:right w:val="nil"/>
            </w:tcBorders>
            <w:vAlign w:val="center"/>
          </w:tcPr>
          <w:p w14:paraId="0619D370" w14:textId="4234C6F3" w:rsidR="007A68FE" w:rsidRPr="00654FF0" w:rsidRDefault="007A68FE" w:rsidP="009F3997">
            <w:pPr>
              <w:spacing w:line="240" w:lineRule="auto"/>
              <w:jc w:val="center"/>
              <w:rPr>
                <w:lang w:val="en-GB"/>
              </w:rPr>
            </w:pPr>
            <w:bookmarkStart w:id="101" w:name="_Hlk121221099"/>
            <w:r w:rsidRPr="00654FF0">
              <w:rPr>
                <w:lang w:val="en-GB"/>
              </w:rPr>
              <w:t>4.22 (1.95–9.1</w:t>
            </w:r>
            <w:r w:rsidR="00092FBB">
              <w:rPr>
                <w:lang w:val="en-GB"/>
              </w:rPr>
              <w:t>5</w:t>
            </w:r>
            <w:r w:rsidRPr="00654FF0">
              <w:rPr>
                <w:lang w:val="en-GB"/>
              </w:rPr>
              <w:t>)</w:t>
            </w:r>
            <w:bookmarkEnd w:id="101"/>
          </w:p>
        </w:tc>
      </w:tr>
      <w:tr w:rsidR="007A68FE" w:rsidRPr="00654FF0" w14:paraId="0B353F93" w14:textId="77777777" w:rsidTr="009F3997">
        <w:trPr>
          <w:trHeight w:val="397"/>
        </w:trPr>
        <w:tc>
          <w:tcPr>
            <w:tcW w:w="1806" w:type="dxa"/>
            <w:gridSpan w:val="3"/>
            <w:tcBorders>
              <w:top w:val="nil"/>
              <w:left w:val="nil"/>
              <w:bottom w:val="single" w:sz="4" w:space="0" w:color="auto"/>
              <w:right w:val="nil"/>
            </w:tcBorders>
            <w:vAlign w:val="center"/>
          </w:tcPr>
          <w:p w14:paraId="1EEE0088" w14:textId="77777777" w:rsidR="007A68FE" w:rsidRPr="00654FF0" w:rsidRDefault="007A68FE" w:rsidP="009F3997">
            <w:pPr>
              <w:spacing w:line="240" w:lineRule="auto"/>
              <w:rPr>
                <w:lang w:val="en-GB"/>
              </w:rPr>
            </w:pPr>
            <w:r w:rsidRPr="00654FF0">
              <w:rPr>
                <w:lang w:val="en-GB"/>
              </w:rPr>
              <w:t>In-labour CD</w:t>
            </w:r>
          </w:p>
        </w:tc>
        <w:tc>
          <w:tcPr>
            <w:tcW w:w="2349" w:type="dxa"/>
            <w:gridSpan w:val="3"/>
            <w:tcBorders>
              <w:top w:val="nil"/>
              <w:left w:val="nil"/>
              <w:bottom w:val="single" w:sz="4" w:space="0" w:color="auto"/>
              <w:right w:val="nil"/>
            </w:tcBorders>
            <w:vAlign w:val="center"/>
          </w:tcPr>
          <w:p w14:paraId="2B973674" w14:textId="77777777" w:rsidR="007A68FE" w:rsidRPr="00654FF0" w:rsidRDefault="007A68FE" w:rsidP="009F3997">
            <w:pPr>
              <w:spacing w:line="240" w:lineRule="auto"/>
              <w:jc w:val="right"/>
              <w:rPr>
                <w:lang w:val="en-GB"/>
              </w:rPr>
            </w:pPr>
          </w:p>
        </w:tc>
        <w:tc>
          <w:tcPr>
            <w:tcW w:w="1859" w:type="dxa"/>
            <w:tcBorders>
              <w:top w:val="nil"/>
              <w:left w:val="nil"/>
              <w:bottom w:val="single" w:sz="4" w:space="0" w:color="auto"/>
              <w:right w:val="nil"/>
            </w:tcBorders>
            <w:vAlign w:val="center"/>
          </w:tcPr>
          <w:p w14:paraId="6310B9D5" w14:textId="77777777" w:rsidR="007A68FE" w:rsidRPr="00654FF0" w:rsidRDefault="007A68FE" w:rsidP="009F3997">
            <w:pPr>
              <w:spacing w:line="240" w:lineRule="auto"/>
              <w:jc w:val="center"/>
              <w:rPr>
                <w:lang w:val="en-GB"/>
              </w:rPr>
            </w:pPr>
            <w:r w:rsidRPr="00654FF0">
              <w:rPr>
                <w:lang w:val="en-GB"/>
              </w:rPr>
              <w:t>1.43 (0.78–2.61)</w:t>
            </w:r>
          </w:p>
        </w:tc>
        <w:tc>
          <w:tcPr>
            <w:tcW w:w="1859" w:type="dxa"/>
            <w:tcBorders>
              <w:top w:val="nil"/>
              <w:left w:val="nil"/>
              <w:bottom w:val="single" w:sz="4" w:space="0" w:color="auto"/>
              <w:right w:val="nil"/>
            </w:tcBorders>
            <w:vAlign w:val="center"/>
          </w:tcPr>
          <w:p w14:paraId="13B61B57" w14:textId="77777777" w:rsidR="007A68FE" w:rsidRPr="00654FF0" w:rsidRDefault="007A68FE" w:rsidP="009F3997">
            <w:pPr>
              <w:spacing w:line="240" w:lineRule="auto"/>
              <w:jc w:val="center"/>
              <w:rPr>
                <w:lang w:val="en-GB"/>
              </w:rPr>
            </w:pPr>
            <w:r w:rsidRPr="00654FF0">
              <w:rPr>
                <w:lang w:val="en-GB"/>
              </w:rPr>
              <w:t>1.37 (0.76–2.48)</w:t>
            </w:r>
          </w:p>
        </w:tc>
        <w:tc>
          <w:tcPr>
            <w:tcW w:w="1859" w:type="dxa"/>
            <w:tcBorders>
              <w:top w:val="nil"/>
              <w:left w:val="nil"/>
              <w:bottom w:val="single" w:sz="4" w:space="0" w:color="auto"/>
              <w:right w:val="nil"/>
            </w:tcBorders>
            <w:vAlign w:val="center"/>
          </w:tcPr>
          <w:p w14:paraId="4C438EDA" w14:textId="77777777" w:rsidR="007A68FE" w:rsidRPr="00654FF0" w:rsidRDefault="007A68FE" w:rsidP="009F3997">
            <w:pPr>
              <w:spacing w:line="240" w:lineRule="auto"/>
              <w:jc w:val="center"/>
              <w:rPr>
                <w:lang w:val="en-GB"/>
              </w:rPr>
            </w:pPr>
            <w:r w:rsidRPr="00654FF0">
              <w:rPr>
                <w:lang w:val="en-GB"/>
              </w:rPr>
              <w:t>1.38 (0.78–2.46)</w:t>
            </w:r>
          </w:p>
        </w:tc>
        <w:tc>
          <w:tcPr>
            <w:tcW w:w="1859" w:type="dxa"/>
            <w:tcBorders>
              <w:top w:val="nil"/>
              <w:left w:val="nil"/>
              <w:bottom w:val="single" w:sz="4" w:space="0" w:color="auto"/>
              <w:right w:val="nil"/>
            </w:tcBorders>
            <w:shd w:val="clear" w:color="auto" w:fill="FFFFFF" w:themeFill="background1"/>
            <w:vAlign w:val="center"/>
          </w:tcPr>
          <w:p w14:paraId="56CC2E84" w14:textId="77777777" w:rsidR="007A68FE" w:rsidRPr="00654FF0" w:rsidRDefault="007A68FE" w:rsidP="009F3997">
            <w:pPr>
              <w:spacing w:line="240" w:lineRule="auto"/>
              <w:jc w:val="center"/>
              <w:rPr>
                <w:lang w:val="en-GB"/>
              </w:rPr>
            </w:pPr>
            <w:r w:rsidRPr="00654FF0">
              <w:rPr>
                <w:lang w:val="en-GB"/>
              </w:rPr>
              <w:t>1.23 (0.55–2.77)</w:t>
            </w:r>
          </w:p>
        </w:tc>
        <w:tc>
          <w:tcPr>
            <w:tcW w:w="1859" w:type="dxa"/>
            <w:tcBorders>
              <w:top w:val="nil"/>
              <w:left w:val="nil"/>
              <w:bottom w:val="single" w:sz="4" w:space="0" w:color="auto"/>
              <w:right w:val="nil"/>
            </w:tcBorders>
            <w:vAlign w:val="center"/>
          </w:tcPr>
          <w:p w14:paraId="72215850" w14:textId="010B9C07" w:rsidR="007A68FE" w:rsidRPr="00654FF0" w:rsidRDefault="007A68FE" w:rsidP="009F3997">
            <w:pPr>
              <w:spacing w:line="240" w:lineRule="auto"/>
              <w:jc w:val="center"/>
              <w:rPr>
                <w:lang w:val="en-GB"/>
              </w:rPr>
            </w:pPr>
            <w:r w:rsidRPr="00654FF0">
              <w:rPr>
                <w:lang w:val="en-GB"/>
              </w:rPr>
              <w:t>1.3</w:t>
            </w:r>
            <w:r w:rsidR="00092FBB">
              <w:rPr>
                <w:lang w:val="en-GB"/>
              </w:rPr>
              <w:t>9</w:t>
            </w:r>
            <w:r w:rsidRPr="00654FF0">
              <w:rPr>
                <w:lang w:val="en-GB"/>
              </w:rPr>
              <w:t xml:space="preserve"> (0.72–2.6</w:t>
            </w:r>
            <w:r w:rsidR="00092FBB">
              <w:rPr>
                <w:lang w:val="en-GB"/>
              </w:rPr>
              <w:t>6</w:t>
            </w:r>
            <w:r w:rsidRPr="00654FF0">
              <w:rPr>
                <w:lang w:val="en-GB"/>
              </w:rPr>
              <w:t>)</w:t>
            </w:r>
          </w:p>
        </w:tc>
        <w:tc>
          <w:tcPr>
            <w:tcW w:w="1859" w:type="dxa"/>
            <w:tcBorders>
              <w:top w:val="nil"/>
              <w:left w:val="nil"/>
              <w:bottom w:val="single" w:sz="4" w:space="0" w:color="auto"/>
              <w:right w:val="nil"/>
            </w:tcBorders>
            <w:vAlign w:val="center"/>
          </w:tcPr>
          <w:p w14:paraId="0445F784" w14:textId="792AC95E" w:rsidR="007A68FE" w:rsidRPr="00654FF0" w:rsidRDefault="007A68FE" w:rsidP="009F3997">
            <w:pPr>
              <w:spacing w:line="240" w:lineRule="auto"/>
              <w:jc w:val="center"/>
              <w:rPr>
                <w:lang w:val="en-GB"/>
              </w:rPr>
            </w:pPr>
            <w:r w:rsidRPr="00654FF0">
              <w:rPr>
                <w:lang w:val="en-GB"/>
              </w:rPr>
              <w:t>1.64 (0.72–3.7</w:t>
            </w:r>
            <w:r w:rsidR="00092FBB">
              <w:rPr>
                <w:lang w:val="en-GB"/>
              </w:rPr>
              <w:t>3</w:t>
            </w:r>
            <w:r w:rsidRPr="00654FF0">
              <w:rPr>
                <w:lang w:val="en-GB"/>
              </w:rPr>
              <w:t>)</w:t>
            </w:r>
          </w:p>
        </w:tc>
      </w:tr>
      <w:tr w:rsidR="007A68FE" w:rsidRPr="00654FF0" w14:paraId="7D64AA62" w14:textId="77777777" w:rsidTr="009F3997">
        <w:trPr>
          <w:trHeight w:val="397"/>
        </w:trPr>
        <w:tc>
          <w:tcPr>
            <w:tcW w:w="1806" w:type="dxa"/>
            <w:gridSpan w:val="3"/>
            <w:tcBorders>
              <w:top w:val="single" w:sz="4" w:space="0" w:color="auto"/>
              <w:left w:val="nil"/>
              <w:bottom w:val="nil"/>
              <w:right w:val="nil"/>
            </w:tcBorders>
            <w:vAlign w:val="center"/>
          </w:tcPr>
          <w:p w14:paraId="14D49BDC" w14:textId="77777777" w:rsidR="007A68FE" w:rsidRPr="00654FF0" w:rsidRDefault="007A68FE" w:rsidP="009F3997">
            <w:pPr>
              <w:spacing w:line="240" w:lineRule="auto"/>
              <w:rPr>
                <w:lang w:val="en-GB"/>
              </w:rPr>
            </w:pPr>
          </w:p>
        </w:tc>
        <w:tc>
          <w:tcPr>
            <w:tcW w:w="2349" w:type="dxa"/>
            <w:gridSpan w:val="3"/>
            <w:tcBorders>
              <w:top w:val="single" w:sz="4" w:space="0" w:color="auto"/>
              <w:left w:val="nil"/>
              <w:bottom w:val="nil"/>
              <w:right w:val="nil"/>
            </w:tcBorders>
            <w:vAlign w:val="center"/>
          </w:tcPr>
          <w:p w14:paraId="3B6BF5E7" w14:textId="77777777" w:rsidR="007A68FE" w:rsidRPr="00654FF0" w:rsidRDefault="007A68FE" w:rsidP="009F3997">
            <w:pPr>
              <w:spacing w:line="240" w:lineRule="auto"/>
              <w:jc w:val="center"/>
              <w:rPr>
                <w:b/>
                <w:bCs/>
                <w:lang w:val="en-GB"/>
              </w:rPr>
            </w:pPr>
            <w:r w:rsidRPr="00654FF0">
              <w:rPr>
                <w:b/>
                <w:bCs/>
                <w:lang w:val="en-GB"/>
              </w:rPr>
              <w:t>Stillbirth (total)†</w:t>
            </w:r>
          </w:p>
        </w:tc>
        <w:tc>
          <w:tcPr>
            <w:tcW w:w="1859" w:type="dxa"/>
            <w:tcBorders>
              <w:top w:val="single" w:sz="4" w:space="0" w:color="auto"/>
              <w:left w:val="nil"/>
              <w:bottom w:val="nil"/>
              <w:right w:val="nil"/>
            </w:tcBorders>
            <w:vAlign w:val="center"/>
          </w:tcPr>
          <w:p w14:paraId="37C5747D"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vAlign w:val="center"/>
          </w:tcPr>
          <w:p w14:paraId="2D12A385"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shd w:val="clear" w:color="auto" w:fill="FFFFFF" w:themeFill="background1"/>
            <w:vAlign w:val="center"/>
          </w:tcPr>
          <w:p w14:paraId="3F18036D" w14:textId="77777777" w:rsidR="007A68FE" w:rsidRPr="00654FF0" w:rsidRDefault="007A68FE" w:rsidP="009F3997">
            <w:pPr>
              <w:spacing w:line="240" w:lineRule="auto"/>
              <w:jc w:val="center"/>
              <w:rPr>
                <w:b/>
                <w:bCs/>
                <w:lang w:val="en-GB"/>
              </w:rPr>
            </w:pPr>
          </w:p>
        </w:tc>
        <w:tc>
          <w:tcPr>
            <w:tcW w:w="1859" w:type="dxa"/>
            <w:tcBorders>
              <w:top w:val="single" w:sz="4" w:space="0" w:color="auto"/>
              <w:left w:val="nil"/>
              <w:bottom w:val="nil"/>
              <w:right w:val="nil"/>
            </w:tcBorders>
            <w:shd w:val="clear" w:color="auto" w:fill="FFFFFF" w:themeFill="background1"/>
            <w:vAlign w:val="center"/>
          </w:tcPr>
          <w:p w14:paraId="17484BD6" w14:textId="77777777" w:rsidR="007A68FE" w:rsidRPr="00654FF0" w:rsidRDefault="007A68FE" w:rsidP="009F3997">
            <w:pPr>
              <w:spacing w:line="240" w:lineRule="auto"/>
              <w:jc w:val="center"/>
              <w:rPr>
                <w:b/>
                <w:bCs/>
                <w:lang w:val="en-GB"/>
              </w:rPr>
            </w:pPr>
          </w:p>
        </w:tc>
        <w:tc>
          <w:tcPr>
            <w:tcW w:w="1859" w:type="dxa"/>
            <w:tcBorders>
              <w:top w:val="single" w:sz="4" w:space="0" w:color="auto"/>
              <w:left w:val="nil"/>
              <w:bottom w:val="nil"/>
              <w:right w:val="nil"/>
            </w:tcBorders>
            <w:vAlign w:val="center"/>
          </w:tcPr>
          <w:p w14:paraId="4B91FF0C" w14:textId="77777777" w:rsidR="007A68FE" w:rsidRPr="00654FF0" w:rsidRDefault="007A68FE" w:rsidP="009F3997">
            <w:pPr>
              <w:spacing w:line="240" w:lineRule="auto"/>
              <w:jc w:val="center"/>
              <w:rPr>
                <w:lang w:val="en-GB"/>
              </w:rPr>
            </w:pPr>
          </w:p>
        </w:tc>
        <w:tc>
          <w:tcPr>
            <w:tcW w:w="1859" w:type="dxa"/>
            <w:tcBorders>
              <w:top w:val="single" w:sz="4" w:space="0" w:color="auto"/>
              <w:left w:val="nil"/>
              <w:bottom w:val="nil"/>
              <w:right w:val="nil"/>
            </w:tcBorders>
            <w:vAlign w:val="center"/>
          </w:tcPr>
          <w:p w14:paraId="3AF252F1" w14:textId="77777777" w:rsidR="007A68FE" w:rsidRPr="00654FF0" w:rsidRDefault="007A68FE" w:rsidP="009F3997">
            <w:pPr>
              <w:spacing w:line="240" w:lineRule="auto"/>
              <w:jc w:val="center"/>
              <w:rPr>
                <w:b/>
                <w:bCs/>
                <w:lang w:val="en-GB"/>
              </w:rPr>
            </w:pPr>
          </w:p>
        </w:tc>
      </w:tr>
      <w:tr w:rsidR="007A68FE" w:rsidRPr="00654FF0" w14:paraId="1230035F" w14:textId="77777777" w:rsidTr="009F3997">
        <w:trPr>
          <w:trHeight w:val="397"/>
        </w:trPr>
        <w:tc>
          <w:tcPr>
            <w:tcW w:w="1985" w:type="dxa"/>
            <w:gridSpan w:val="4"/>
            <w:tcBorders>
              <w:top w:val="nil"/>
              <w:left w:val="nil"/>
              <w:bottom w:val="nil"/>
              <w:right w:val="nil"/>
            </w:tcBorders>
            <w:vAlign w:val="center"/>
          </w:tcPr>
          <w:p w14:paraId="19E972B5" w14:textId="0955B3D5" w:rsidR="007A68FE" w:rsidRPr="00654FF0" w:rsidRDefault="007A68FE" w:rsidP="009F3997">
            <w:pPr>
              <w:spacing w:line="240" w:lineRule="auto"/>
              <w:rPr>
                <w:lang w:val="en-GB"/>
              </w:rPr>
            </w:pPr>
            <w:r w:rsidRPr="00654FF0">
              <w:rPr>
                <w:lang w:val="en-GB"/>
              </w:rPr>
              <w:t xml:space="preserve">Spontaneous </w:t>
            </w:r>
            <w:r w:rsidR="00E241BC">
              <w:rPr>
                <w:lang w:val="en-GB"/>
              </w:rPr>
              <w:t>VB</w:t>
            </w:r>
          </w:p>
        </w:tc>
        <w:tc>
          <w:tcPr>
            <w:tcW w:w="2170" w:type="dxa"/>
            <w:gridSpan w:val="2"/>
            <w:tcBorders>
              <w:top w:val="nil"/>
              <w:left w:val="nil"/>
              <w:bottom w:val="nil"/>
              <w:right w:val="nil"/>
            </w:tcBorders>
            <w:vAlign w:val="center"/>
          </w:tcPr>
          <w:p w14:paraId="2BE23C08" w14:textId="77777777" w:rsidR="007A68FE" w:rsidRPr="00654FF0" w:rsidRDefault="007A68FE" w:rsidP="009F3997">
            <w:pPr>
              <w:spacing w:line="240" w:lineRule="auto"/>
              <w:rPr>
                <w:lang w:val="en-GB"/>
              </w:rPr>
            </w:pPr>
          </w:p>
        </w:tc>
        <w:tc>
          <w:tcPr>
            <w:tcW w:w="1859" w:type="dxa"/>
            <w:tcBorders>
              <w:top w:val="nil"/>
              <w:left w:val="nil"/>
              <w:bottom w:val="nil"/>
              <w:right w:val="nil"/>
            </w:tcBorders>
            <w:vAlign w:val="center"/>
          </w:tcPr>
          <w:p w14:paraId="2125D42D"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434990F3"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784A8281"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shd w:val="clear" w:color="auto" w:fill="FFFFFF" w:themeFill="background1"/>
            <w:vAlign w:val="center"/>
          </w:tcPr>
          <w:p w14:paraId="5D7D92F6"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357BCA33" w14:textId="77777777" w:rsidR="007A68FE" w:rsidRPr="00654FF0" w:rsidRDefault="007A68FE" w:rsidP="009F3997">
            <w:pPr>
              <w:spacing w:line="240" w:lineRule="auto"/>
              <w:jc w:val="center"/>
              <w:rPr>
                <w:lang w:val="en-GB"/>
              </w:rPr>
            </w:pPr>
            <w:r w:rsidRPr="00654FF0">
              <w:rPr>
                <w:lang w:val="en-GB"/>
              </w:rPr>
              <w:t>Reference</w:t>
            </w:r>
          </w:p>
        </w:tc>
        <w:tc>
          <w:tcPr>
            <w:tcW w:w="1859" w:type="dxa"/>
            <w:tcBorders>
              <w:top w:val="nil"/>
              <w:left w:val="nil"/>
              <w:bottom w:val="nil"/>
              <w:right w:val="nil"/>
            </w:tcBorders>
            <w:vAlign w:val="center"/>
          </w:tcPr>
          <w:p w14:paraId="6908D068"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30FB3453" w14:textId="77777777" w:rsidTr="009F3997">
        <w:trPr>
          <w:trHeight w:val="397"/>
        </w:trPr>
        <w:tc>
          <w:tcPr>
            <w:tcW w:w="1806" w:type="dxa"/>
            <w:gridSpan w:val="3"/>
            <w:tcBorders>
              <w:top w:val="nil"/>
              <w:left w:val="nil"/>
              <w:bottom w:val="nil"/>
              <w:right w:val="nil"/>
            </w:tcBorders>
            <w:vAlign w:val="center"/>
          </w:tcPr>
          <w:p w14:paraId="56FE01F7" w14:textId="77777777" w:rsidR="007A68FE" w:rsidRPr="00654FF0" w:rsidRDefault="007A68FE" w:rsidP="009F3997">
            <w:pPr>
              <w:spacing w:line="240" w:lineRule="auto"/>
              <w:rPr>
                <w:lang w:val="en-GB"/>
              </w:rPr>
            </w:pPr>
            <w:r w:rsidRPr="00654FF0">
              <w:rPr>
                <w:lang w:val="en-GB"/>
              </w:rPr>
              <w:t>Pre-labour CD</w:t>
            </w:r>
          </w:p>
        </w:tc>
        <w:tc>
          <w:tcPr>
            <w:tcW w:w="2349" w:type="dxa"/>
            <w:gridSpan w:val="3"/>
            <w:tcBorders>
              <w:top w:val="nil"/>
              <w:left w:val="nil"/>
              <w:bottom w:val="nil"/>
              <w:right w:val="nil"/>
            </w:tcBorders>
            <w:vAlign w:val="center"/>
          </w:tcPr>
          <w:p w14:paraId="699E523F" w14:textId="77777777" w:rsidR="007A68FE" w:rsidRPr="00654FF0" w:rsidRDefault="007A68FE" w:rsidP="009F3997">
            <w:pPr>
              <w:spacing w:line="240" w:lineRule="auto"/>
              <w:rPr>
                <w:lang w:val="en-GB"/>
              </w:rPr>
            </w:pPr>
          </w:p>
        </w:tc>
        <w:tc>
          <w:tcPr>
            <w:tcW w:w="1859" w:type="dxa"/>
            <w:tcBorders>
              <w:top w:val="nil"/>
              <w:left w:val="nil"/>
              <w:bottom w:val="nil"/>
              <w:right w:val="nil"/>
            </w:tcBorders>
            <w:vAlign w:val="center"/>
          </w:tcPr>
          <w:p w14:paraId="79C61BD7" w14:textId="77777777" w:rsidR="007A68FE" w:rsidRPr="00654FF0" w:rsidRDefault="007A68FE" w:rsidP="009F3997">
            <w:pPr>
              <w:spacing w:line="240" w:lineRule="auto"/>
              <w:jc w:val="center"/>
              <w:rPr>
                <w:lang w:val="en-GB"/>
              </w:rPr>
            </w:pPr>
            <w:r w:rsidRPr="00654FF0">
              <w:rPr>
                <w:lang w:val="en-GB"/>
              </w:rPr>
              <w:t>1.33 (1.10–1.60)</w:t>
            </w:r>
          </w:p>
        </w:tc>
        <w:tc>
          <w:tcPr>
            <w:tcW w:w="1859" w:type="dxa"/>
            <w:tcBorders>
              <w:top w:val="nil"/>
              <w:left w:val="nil"/>
              <w:bottom w:val="nil"/>
              <w:right w:val="nil"/>
            </w:tcBorders>
            <w:vAlign w:val="center"/>
          </w:tcPr>
          <w:p w14:paraId="402708F5" w14:textId="77777777" w:rsidR="007A68FE" w:rsidRPr="00654FF0" w:rsidRDefault="007A68FE" w:rsidP="009F3997">
            <w:pPr>
              <w:spacing w:line="240" w:lineRule="auto"/>
              <w:jc w:val="center"/>
              <w:rPr>
                <w:lang w:val="en-GB"/>
              </w:rPr>
            </w:pPr>
            <w:r w:rsidRPr="00654FF0">
              <w:rPr>
                <w:lang w:val="en-GB"/>
              </w:rPr>
              <w:t>1.31 (1.08–1.51)</w:t>
            </w:r>
          </w:p>
        </w:tc>
        <w:tc>
          <w:tcPr>
            <w:tcW w:w="1859" w:type="dxa"/>
            <w:tcBorders>
              <w:top w:val="nil"/>
              <w:left w:val="nil"/>
              <w:bottom w:val="nil"/>
              <w:right w:val="nil"/>
            </w:tcBorders>
            <w:vAlign w:val="center"/>
          </w:tcPr>
          <w:p w14:paraId="348F709A" w14:textId="77777777" w:rsidR="007A68FE" w:rsidRPr="00654FF0" w:rsidRDefault="007A68FE" w:rsidP="009F3997">
            <w:pPr>
              <w:spacing w:line="240" w:lineRule="auto"/>
              <w:jc w:val="center"/>
              <w:rPr>
                <w:lang w:val="en-GB"/>
              </w:rPr>
            </w:pPr>
            <w:r w:rsidRPr="00654FF0">
              <w:rPr>
                <w:lang w:val="en-GB"/>
              </w:rPr>
              <w:t>1.33 (1.10–1.60)</w:t>
            </w:r>
          </w:p>
        </w:tc>
        <w:tc>
          <w:tcPr>
            <w:tcW w:w="1859" w:type="dxa"/>
            <w:tcBorders>
              <w:top w:val="nil"/>
              <w:left w:val="nil"/>
              <w:bottom w:val="nil"/>
              <w:right w:val="nil"/>
            </w:tcBorders>
            <w:shd w:val="clear" w:color="auto" w:fill="FFFFFF" w:themeFill="background1"/>
            <w:vAlign w:val="center"/>
          </w:tcPr>
          <w:p w14:paraId="7DDF965D" w14:textId="77777777" w:rsidR="007A68FE" w:rsidRPr="00654FF0" w:rsidRDefault="007A68FE" w:rsidP="009F3997">
            <w:pPr>
              <w:spacing w:line="240" w:lineRule="auto"/>
              <w:jc w:val="center"/>
              <w:rPr>
                <w:lang w:val="en-GB"/>
              </w:rPr>
            </w:pPr>
            <w:r w:rsidRPr="00654FF0">
              <w:rPr>
                <w:lang w:val="en-GB"/>
              </w:rPr>
              <w:t>1.32 (1.01–1.72)</w:t>
            </w:r>
          </w:p>
        </w:tc>
        <w:tc>
          <w:tcPr>
            <w:tcW w:w="1859" w:type="dxa"/>
            <w:tcBorders>
              <w:top w:val="nil"/>
              <w:left w:val="nil"/>
              <w:bottom w:val="nil"/>
              <w:right w:val="nil"/>
            </w:tcBorders>
            <w:vAlign w:val="center"/>
          </w:tcPr>
          <w:p w14:paraId="05986680" w14:textId="4DB43120" w:rsidR="007A68FE" w:rsidRPr="00654FF0" w:rsidRDefault="007A68FE" w:rsidP="009F3997">
            <w:pPr>
              <w:spacing w:line="240" w:lineRule="auto"/>
              <w:jc w:val="center"/>
              <w:rPr>
                <w:lang w:val="en-GB"/>
              </w:rPr>
            </w:pPr>
            <w:r w:rsidRPr="00654FF0">
              <w:rPr>
                <w:lang w:val="en-GB"/>
              </w:rPr>
              <w:t>1.1</w:t>
            </w:r>
            <w:r w:rsidR="00092FBB">
              <w:rPr>
                <w:lang w:val="en-GB"/>
              </w:rPr>
              <w:t>7</w:t>
            </w:r>
            <w:r w:rsidRPr="00654FF0">
              <w:rPr>
                <w:lang w:val="en-GB"/>
              </w:rPr>
              <w:t xml:space="preserve"> (0.</w:t>
            </w:r>
            <w:r w:rsidR="00092FBB">
              <w:rPr>
                <w:lang w:val="en-GB"/>
              </w:rPr>
              <w:t>93</w:t>
            </w:r>
            <w:r w:rsidRPr="00654FF0">
              <w:rPr>
                <w:lang w:val="en-GB"/>
              </w:rPr>
              <w:t>–1.4</w:t>
            </w:r>
            <w:r w:rsidR="00092FBB">
              <w:rPr>
                <w:lang w:val="en-GB"/>
              </w:rPr>
              <w:t>6</w:t>
            </w:r>
            <w:r w:rsidRPr="00654FF0">
              <w:rPr>
                <w:lang w:val="en-GB"/>
              </w:rPr>
              <w:t>)</w:t>
            </w:r>
          </w:p>
        </w:tc>
        <w:tc>
          <w:tcPr>
            <w:tcW w:w="1859" w:type="dxa"/>
            <w:tcBorders>
              <w:top w:val="nil"/>
              <w:left w:val="nil"/>
              <w:bottom w:val="nil"/>
              <w:right w:val="nil"/>
            </w:tcBorders>
            <w:vAlign w:val="center"/>
          </w:tcPr>
          <w:p w14:paraId="42A0E197" w14:textId="09F21C00" w:rsidR="007A68FE" w:rsidRPr="00654FF0" w:rsidRDefault="007A68FE" w:rsidP="009F3997">
            <w:pPr>
              <w:spacing w:line="240" w:lineRule="auto"/>
              <w:jc w:val="center"/>
              <w:rPr>
                <w:lang w:val="en-GB"/>
              </w:rPr>
            </w:pPr>
            <w:r w:rsidRPr="00654FF0">
              <w:rPr>
                <w:lang w:val="en-GB"/>
              </w:rPr>
              <w:t>1.2</w:t>
            </w:r>
            <w:r w:rsidR="00092FBB">
              <w:rPr>
                <w:lang w:val="en-GB"/>
              </w:rPr>
              <w:t>3</w:t>
            </w:r>
            <w:r w:rsidRPr="00654FF0">
              <w:rPr>
                <w:lang w:val="en-GB"/>
              </w:rPr>
              <w:t xml:space="preserve"> (0.9</w:t>
            </w:r>
            <w:r w:rsidR="00092FBB">
              <w:rPr>
                <w:lang w:val="en-GB"/>
              </w:rPr>
              <w:t>0</w:t>
            </w:r>
            <w:r w:rsidRPr="00654FF0">
              <w:rPr>
                <w:lang w:val="en-GB"/>
              </w:rPr>
              <w:t>–1.6</w:t>
            </w:r>
            <w:r w:rsidR="00092FBB">
              <w:rPr>
                <w:lang w:val="en-GB"/>
              </w:rPr>
              <w:t>6</w:t>
            </w:r>
            <w:r w:rsidRPr="00654FF0">
              <w:rPr>
                <w:lang w:val="en-GB"/>
              </w:rPr>
              <w:t>)</w:t>
            </w:r>
          </w:p>
        </w:tc>
      </w:tr>
      <w:tr w:rsidR="007A68FE" w:rsidRPr="00654FF0" w14:paraId="405D4532" w14:textId="77777777" w:rsidTr="009F3997">
        <w:trPr>
          <w:trHeight w:val="397"/>
        </w:trPr>
        <w:tc>
          <w:tcPr>
            <w:tcW w:w="1806" w:type="dxa"/>
            <w:gridSpan w:val="3"/>
            <w:tcBorders>
              <w:top w:val="nil"/>
              <w:left w:val="nil"/>
              <w:bottom w:val="single" w:sz="4" w:space="0" w:color="auto"/>
              <w:right w:val="nil"/>
            </w:tcBorders>
            <w:vAlign w:val="center"/>
          </w:tcPr>
          <w:p w14:paraId="30131F28" w14:textId="77777777" w:rsidR="007A68FE" w:rsidRPr="00654FF0" w:rsidRDefault="007A68FE" w:rsidP="009F3997">
            <w:pPr>
              <w:spacing w:line="240" w:lineRule="auto"/>
              <w:rPr>
                <w:lang w:val="en-GB"/>
              </w:rPr>
            </w:pPr>
            <w:r w:rsidRPr="00654FF0">
              <w:rPr>
                <w:lang w:val="en-GB"/>
              </w:rPr>
              <w:t>In-labour CD</w:t>
            </w:r>
          </w:p>
        </w:tc>
        <w:tc>
          <w:tcPr>
            <w:tcW w:w="2349" w:type="dxa"/>
            <w:gridSpan w:val="3"/>
            <w:tcBorders>
              <w:top w:val="nil"/>
              <w:left w:val="nil"/>
              <w:bottom w:val="single" w:sz="4" w:space="0" w:color="auto"/>
              <w:right w:val="nil"/>
            </w:tcBorders>
            <w:vAlign w:val="center"/>
          </w:tcPr>
          <w:p w14:paraId="689F148D" w14:textId="77777777" w:rsidR="007A68FE" w:rsidRPr="00654FF0" w:rsidRDefault="007A68FE" w:rsidP="009F3997">
            <w:pPr>
              <w:spacing w:line="240" w:lineRule="auto"/>
              <w:rPr>
                <w:lang w:val="en-GB"/>
              </w:rPr>
            </w:pPr>
          </w:p>
        </w:tc>
        <w:tc>
          <w:tcPr>
            <w:tcW w:w="1859" w:type="dxa"/>
            <w:tcBorders>
              <w:top w:val="nil"/>
              <w:left w:val="nil"/>
              <w:bottom w:val="single" w:sz="4" w:space="0" w:color="auto"/>
              <w:right w:val="nil"/>
            </w:tcBorders>
            <w:vAlign w:val="center"/>
          </w:tcPr>
          <w:p w14:paraId="39E448F4" w14:textId="77777777" w:rsidR="007A68FE" w:rsidRPr="00654FF0" w:rsidRDefault="007A68FE" w:rsidP="009F3997">
            <w:pPr>
              <w:spacing w:line="240" w:lineRule="auto"/>
              <w:jc w:val="center"/>
              <w:rPr>
                <w:lang w:val="en-GB"/>
              </w:rPr>
            </w:pPr>
            <w:r w:rsidRPr="00654FF0">
              <w:rPr>
                <w:lang w:val="en-GB"/>
              </w:rPr>
              <w:t>1.37 (1.20–1.57)</w:t>
            </w:r>
          </w:p>
        </w:tc>
        <w:tc>
          <w:tcPr>
            <w:tcW w:w="1859" w:type="dxa"/>
            <w:tcBorders>
              <w:top w:val="nil"/>
              <w:left w:val="nil"/>
              <w:bottom w:val="single" w:sz="4" w:space="0" w:color="auto"/>
              <w:right w:val="nil"/>
            </w:tcBorders>
            <w:vAlign w:val="center"/>
          </w:tcPr>
          <w:p w14:paraId="05CF896B" w14:textId="77777777" w:rsidR="007A68FE" w:rsidRPr="00654FF0" w:rsidRDefault="007A68FE" w:rsidP="009F3997">
            <w:pPr>
              <w:spacing w:line="240" w:lineRule="auto"/>
              <w:jc w:val="center"/>
              <w:rPr>
                <w:lang w:val="en-GB"/>
              </w:rPr>
            </w:pPr>
            <w:r w:rsidRPr="00654FF0">
              <w:rPr>
                <w:lang w:val="en-GB"/>
              </w:rPr>
              <w:t>1.38 (1.21–1.57)</w:t>
            </w:r>
          </w:p>
        </w:tc>
        <w:tc>
          <w:tcPr>
            <w:tcW w:w="1859" w:type="dxa"/>
            <w:tcBorders>
              <w:top w:val="nil"/>
              <w:left w:val="nil"/>
              <w:bottom w:val="single" w:sz="4" w:space="0" w:color="auto"/>
              <w:right w:val="nil"/>
            </w:tcBorders>
            <w:vAlign w:val="center"/>
          </w:tcPr>
          <w:p w14:paraId="05D77A02" w14:textId="77777777" w:rsidR="007A68FE" w:rsidRPr="00654FF0" w:rsidRDefault="007A68FE" w:rsidP="009F3997">
            <w:pPr>
              <w:spacing w:line="240" w:lineRule="auto"/>
              <w:jc w:val="center"/>
              <w:rPr>
                <w:lang w:val="en-GB"/>
              </w:rPr>
            </w:pPr>
            <w:r w:rsidRPr="00654FF0">
              <w:rPr>
                <w:lang w:val="en-GB"/>
              </w:rPr>
              <w:t>1.36 (1.20–1.55)</w:t>
            </w:r>
          </w:p>
        </w:tc>
        <w:tc>
          <w:tcPr>
            <w:tcW w:w="1859" w:type="dxa"/>
            <w:tcBorders>
              <w:top w:val="nil"/>
              <w:left w:val="nil"/>
              <w:bottom w:val="single" w:sz="4" w:space="0" w:color="auto"/>
              <w:right w:val="nil"/>
            </w:tcBorders>
            <w:shd w:val="clear" w:color="auto" w:fill="FFFFFF" w:themeFill="background1"/>
            <w:vAlign w:val="center"/>
          </w:tcPr>
          <w:p w14:paraId="367051AE" w14:textId="77777777" w:rsidR="007A68FE" w:rsidRPr="00654FF0" w:rsidRDefault="007A68FE" w:rsidP="009F3997">
            <w:pPr>
              <w:spacing w:line="240" w:lineRule="auto"/>
              <w:jc w:val="center"/>
              <w:rPr>
                <w:lang w:val="en-GB"/>
              </w:rPr>
            </w:pPr>
            <w:r w:rsidRPr="00654FF0">
              <w:rPr>
                <w:lang w:val="en-GB"/>
              </w:rPr>
              <w:t>1.42 (1.18–1.70)</w:t>
            </w:r>
          </w:p>
        </w:tc>
        <w:tc>
          <w:tcPr>
            <w:tcW w:w="1859" w:type="dxa"/>
            <w:tcBorders>
              <w:top w:val="nil"/>
              <w:left w:val="nil"/>
              <w:bottom w:val="single" w:sz="4" w:space="0" w:color="auto"/>
              <w:right w:val="nil"/>
            </w:tcBorders>
            <w:vAlign w:val="center"/>
          </w:tcPr>
          <w:p w14:paraId="0DFA4779" w14:textId="33F39CDC" w:rsidR="007A68FE" w:rsidRPr="00654FF0" w:rsidRDefault="007A68FE" w:rsidP="009F3997">
            <w:pPr>
              <w:spacing w:line="240" w:lineRule="auto"/>
              <w:jc w:val="center"/>
              <w:rPr>
                <w:lang w:val="en-GB"/>
              </w:rPr>
            </w:pPr>
            <w:r w:rsidRPr="00654FF0">
              <w:rPr>
                <w:lang w:val="en-GB"/>
              </w:rPr>
              <w:t>1.28 (1.</w:t>
            </w:r>
            <w:r w:rsidR="00092FBB">
              <w:rPr>
                <w:lang w:val="en-GB"/>
              </w:rPr>
              <w:t>10</w:t>
            </w:r>
            <w:r w:rsidRPr="00654FF0">
              <w:rPr>
                <w:lang w:val="en-GB"/>
              </w:rPr>
              <w:t>–1.49)</w:t>
            </w:r>
          </w:p>
        </w:tc>
        <w:tc>
          <w:tcPr>
            <w:tcW w:w="1859" w:type="dxa"/>
            <w:tcBorders>
              <w:top w:val="nil"/>
              <w:left w:val="nil"/>
              <w:bottom w:val="single" w:sz="4" w:space="0" w:color="auto"/>
              <w:right w:val="nil"/>
            </w:tcBorders>
            <w:vAlign w:val="center"/>
          </w:tcPr>
          <w:p w14:paraId="55949677" w14:textId="726453AD" w:rsidR="007A68FE" w:rsidRPr="00654FF0" w:rsidRDefault="007A68FE" w:rsidP="009F3997">
            <w:pPr>
              <w:spacing w:line="240" w:lineRule="auto"/>
              <w:jc w:val="center"/>
              <w:rPr>
                <w:lang w:val="en-GB"/>
              </w:rPr>
            </w:pPr>
            <w:r w:rsidRPr="00654FF0">
              <w:rPr>
                <w:lang w:val="en-GB"/>
              </w:rPr>
              <w:t>1.4</w:t>
            </w:r>
            <w:r w:rsidR="00092FBB">
              <w:rPr>
                <w:lang w:val="en-GB"/>
              </w:rPr>
              <w:t>4</w:t>
            </w:r>
            <w:r w:rsidRPr="00654FF0">
              <w:rPr>
                <w:lang w:val="en-GB"/>
              </w:rPr>
              <w:t xml:space="preserve"> (1.1</w:t>
            </w:r>
            <w:r w:rsidR="00092FBB">
              <w:rPr>
                <w:lang w:val="en-GB"/>
              </w:rPr>
              <w:t>8</w:t>
            </w:r>
            <w:r w:rsidRPr="00654FF0">
              <w:rPr>
                <w:lang w:val="en-GB"/>
              </w:rPr>
              <w:t>–1.7</w:t>
            </w:r>
            <w:r w:rsidR="00092FBB">
              <w:rPr>
                <w:lang w:val="en-GB"/>
              </w:rPr>
              <w:t>6</w:t>
            </w:r>
            <w:r w:rsidRPr="00654FF0">
              <w:rPr>
                <w:lang w:val="en-GB"/>
              </w:rPr>
              <w:t>)</w:t>
            </w:r>
          </w:p>
        </w:tc>
      </w:tr>
      <w:tr w:rsidR="007A68FE" w:rsidRPr="00654FF0" w14:paraId="35AE551D" w14:textId="77777777" w:rsidTr="009F3997">
        <w:trPr>
          <w:trHeight w:val="567"/>
        </w:trPr>
        <w:tc>
          <w:tcPr>
            <w:tcW w:w="15309" w:type="dxa"/>
            <w:gridSpan w:val="12"/>
            <w:tcBorders>
              <w:top w:val="single" w:sz="4" w:space="0" w:color="auto"/>
              <w:bottom w:val="nil"/>
              <w:right w:val="nil"/>
            </w:tcBorders>
          </w:tcPr>
          <w:p w14:paraId="55347391" w14:textId="4E914B2E" w:rsidR="007A68FE" w:rsidRPr="00654FF0" w:rsidRDefault="007A68FE" w:rsidP="009F3997">
            <w:pPr>
              <w:spacing w:before="120" w:line="276" w:lineRule="auto"/>
              <w:rPr>
                <w:sz w:val="20"/>
                <w:szCs w:val="20"/>
                <w:lang w:val="en-GB"/>
              </w:rPr>
            </w:pPr>
            <w:r w:rsidRPr="00654FF0">
              <w:rPr>
                <w:sz w:val="20"/>
                <w:szCs w:val="20"/>
                <w:lang w:val="en-GB"/>
              </w:rPr>
              <w:t xml:space="preserve">Abbreviations: CD, caesarean delivery; </w:t>
            </w:r>
            <w:r w:rsidR="00E241BC">
              <w:rPr>
                <w:sz w:val="20"/>
                <w:szCs w:val="20"/>
                <w:lang w:val="en-GB"/>
              </w:rPr>
              <w:t>VB</w:t>
            </w:r>
            <w:r w:rsidRPr="00654FF0">
              <w:rPr>
                <w:sz w:val="20"/>
                <w:szCs w:val="20"/>
                <w:lang w:val="en-GB"/>
              </w:rPr>
              <w:t xml:space="preserve">, </w:t>
            </w:r>
            <w:r w:rsidR="00E241BC">
              <w:rPr>
                <w:sz w:val="20"/>
                <w:szCs w:val="20"/>
                <w:lang w:val="en-GB"/>
              </w:rPr>
              <w:t>vaginal birth</w:t>
            </w:r>
            <w:r w:rsidRPr="00654FF0">
              <w:rPr>
                <w:sz w:val="20"/>
                <w:szCs w:val="20"/>
                <w:lang w:val="en-GB"/>
              </w:rPr>
              <w:t>.</w:t>
            </w:r>
          </w:p>
          <w:p w14:paraId="58426ACD" w14:textId="77777777" w:rsidR="007A68FE" w:rsidRPr="00654FF0" w:rsidRDefault="007A68FE" w:rsidP="009F3997">
            <w:pPr>
              <w:spacing w:line="276" w:lineRule="auto"/>
              <w:rPr>
                <w:sz w:val="20"/>
                <w:szCs w:val="20"/>
                <w:lang w:val="en-GB"/>
              </w:rPr>
            </w:pPr>
            <w:r w:rsidRPr="00654FF0">
              <w:rPr>
                <w:sz w:val="20"/>
                <w:szCs w:val="20"/>
                <w:lang w:val="en-GB"/>
              </w:rPr>
              <w:t>*Adjusted for maternal age, body mass index, smoking, education, country of origin, year of delivery, and comorbidities (cardiovascular disease, diabetes, gestational diabetes, hypertensive disorders during pregnancy)</w:t>
            </w:r>
          </w:p>
          <w:p w14:paraId="07080E3F" w14:textId="77777777" w:rsidR="007A68FE" w:rsidRPr="00654FF0" w:rsidRDefault="007A68FE" w:rsidP="009F3997">
            <w:pPr>
              <w:spacing w:line="276" w:lineRule="auto"/>
              <w:rPr>
                <w:sz w:val="20"/>
                <w:szCs w:val="20"/>
                <w:lang w:val="en-GB"/>
              </w:rPr>
            </w:pPr>
            <w:r w:rsidRPr="00654FF0">
              <w:rPr>
                <w:sz w:val="20"/>
                <w:szCs w:val="20"/>
                <w:vertAlign w:val="superscript"/>
                <w:lang w:val="en-GB"/>
              </w:rPr>
              <w:t xml:space="preserve">a </w:t>
            </w:r>
            <w:r w:rsidRPr="00654FF0">
              <w:rPr>
                <w:sz w:val="20"/>
                <w:szCs w:val="20"/>
                <w:lang w:val="en-GB"/>
              </w:rPr>
              <w:t>Records with birth defects in the second pregnancy were excluded from this analysis (n=29,</w:t>
            </w:r>
            <w:r w:rsidRPr="003572F0">
              <w:rPr>
                <w:sz w:val="20"/>
                <w:szCs w:val="20"/>
                <w:lang w:val="en-GB"/>
              </w:rPr>
              <w:t xml:space="preserve">723 </w:t>
            </w:r>
            <w:r w:rsidRPr="00654FF0">
              <w:rPr>
                <w:sz w:val="20"/>
                <w:szCs w:val="20"/>
                <w:lang w:val="en-GB"/>
              </w:rPr>
              <w:t>)</w:t>
            </w:r>
          </w:p>
          <w:p w14:paraId="5B173D35" w14:textId="77777777" w:rsidR="007A68FE" w:rsidRPr="00654FF0" w:rsidRDefault="007A68FE" w:rsidP="009F3997">
            <w:pPr>
              <w:spacing w:line="276" w:lineRule="auto"/>
              <w:rPr>
                <w:sz w:val="20"/>
                <w:szCs w:val="20"/>
                <w:lang w:val="en-GB"/>
              </w:rPr>
            </w:pPr>
            <w:r w:rsidRPr="00654FF0">
              <w:rPr>
                <w:sz w:val="20"/>
                <w:szCs w:val="20"/>
                <w:vertAlign w:val="superscript"/>
                <w:lang w:val="en-GB"/>
              </w:rPr>
              <w:t xml:space="preserve">b </w:t>
            </w:r>
            <w:r w:rsidRPr="00654FF0">
              <w:rPr>
                <w:sz w:val="20"/>
                <w:szCs w:val="20"/>
                <w:lang w:val="en-GB"/>
              </w:rPr>
              <w:t>Records with pre-eclampsia in the second pregnancy were excluded from this analysis (n=14,075)</w:t>
            </w:r>
          </w:p>
          <w:p w14:paraId="25940E8B" w14:textId="77777777" w:rsidR="007A68FE" w:rsidRPr="00654FF0" w:rsidRDefault="007A68FE" w:rsidP="009F3997">
            <w:pPr>
              <w:spacing w:line="276" w:lineRule="auto"/>
              <w:rPr>
                <w:sz w:val="20"/>
                <w:szCs w:val="20"/>
                <w:lang w:val="en-GB"/>
              </w:rPr>
            </w:pPr>
            <w:r w:rsidRPr="00654FF0">
              <w:rPr>
                <w:sz w:val="20"/>
                <w:szCs w:val="20"/>
                <w:vertAlign w:val="superscript"/>
                <w:lang w:val="en-GB"/>
              </w:rPr>
              <w:t xml:space="preserve">c </w:t>
            </w:r>
            <w:r w:rsidRPr="00654FF0">
              <w:rPr>
                <w:sz w:val="20"/>
                <w:szCs w:val="20"/>
                <w:lang w:val="en-GB"/>
              </w:rPr>
              <w:t>Records with gestational diabetes in the second pregnancy were excluded from this analysis (n=5,535)</w:t>
            </w:r>
          </w:p>
          <w:p w14:paraId="3BFEC0BD" w14:textId="77777777" w:rsidR="007A68FE" w:rsidRPr="00654FF0" w:rsidRDefault="007A68FE" w:rsidP="009F3997">
            <w:pPr>
              <w:spacing w:line="276" w:lineRule="auto"/>
              <w:rPr>
                <w:sz w:val="20"/>
                <w:szCs w:val="20"/>
                <w:lang w:val="en-GB"/>
              </w:rPr>
            </w:pPr>
            <w:r w:rsidRPr="00654FF0">
              <w:rPr>
                <w:sz w:val="20"/>
                <w:szCs w:val="20"/>
                <w:vertAlign w:val="superscript"/>
                <w:lang w:val="en-GB"/>
              </w:rPr>
              <w:t xml:space="preserve">d </w:t>
            </w:r>
            <w:r w:rsidRPr="00654FF0">
              <w:rPr>
                <w:sz w:val="20"/>
                <w:szCs w:val="20"/>
                <w:lang w:val="en-GB"/>
              </w:rPr>
              <w:t>Preterm births (&lt;37 weeks’ gestation) in the second pregnancy were excluded from this analysis (n=34,766)</w:t>
            </w:r>
            <w:r w:rsidRPr="00654FF0">
              <w:rPr>
                <w:sz w:val="20"/>
                <w:szCs w:val="20"/>
                <w:vertAlign w:val="superscript"/>
                <w:lang w:val="en-GB"/>
              </w:rPr>
              <w:t xml:space="preserve"> </w:t>
            </w:r>
          </w:p>
          <w:p w14:paraId="3734EF1F" w14:textId="6B9A8119" w:rsidR="007A68FE" w:rsidRPr="00654FF0" w:rsidRDefault="007A68FE" w:rsidP="009F3997">
            <w:pPr>
              <w:spacing w:line="276" w:lineRule="auto"/>
              <w:rPr>
                <w:sz w:val="20"/>
                <w:szCs w:val="20"/>
                <w:lang w:val="en-GB"/>
              </w:rPr>
            </w:pPr>
            <w:r w:rsidRPr="00654FF0">
              <w:rPr>
                <w:sz w:val="20"/>
                <w:szCs w:val="20"/>
                <w:vertAlign w:val="superscript"/>
                <w:lang w:val="en-GB"/>
              </w:rPr>
              <w:t xml:space="preserve">e </w:t>
            </w:r>
            <w:r w:rsidRPr="00654FF0">
              <w:rPr>
                <w:sz w:val="20"/>
                <w:szCs w:val="20"/>
                <w:lang w:val="en-GB"/>
              </w:rPr>
              <w:t>Small-for-gestational age infants in the second pregnancy were excluded from this analysis (n=</w:t>
            </w:r>
            <w:r w:rsidR="00A75DA2" w:rsidRPr="00A75DA2">
              <w:rPr>
                <w:sz w:val="20"/>
                <w:szCs w:val="20"/>
                <w:lang w:val="en-GB"/>
              </w:rPr>
              <w:t>6,200</w:t>
            </w:r>
            <w:r w:rsidRPr="00654FF0">
              <w:rPr>
                <w:sz w:val="20"/>
                <w:szCs w:val="20"/>
                <w:lang w:val="en-GB"/>
              </w:rPr>
              <w:t>)</w:t>
            </w:r>
          </w:p>
          <w:p w14:paraId="04C657A6" w14:textId="2743E10C" w:rsidR="007A68FE" w:rsidRPr="00654FF0" w:rsidRDefault="007A68FE" w:rsidP="009F3997">
            <w:pPr>
              <w:spacing w:line="276" w:lineRule="auto"/>
              <w:rPr>
                <w:sz w:val="20"/>
                <w:szCs w:val="20"/>
                <w:lang w:val="en-GB"/>
              </w:rPr>
            </w:pPr>
            <w:r w:rsidRPr="00654FF0">
              <w:rPr>
                <w:sz w:val="20"/>
                <w:szCs w:val="20"/>
                <w:vertAlign w:val="superscript"/>
                <w:lang w:val="en-GB"/>
              </w:rPr>
              <w:t xml:space="preserve"> </w:t>
            </w:r>
            <w:r w:rsidR="00A75DA2">
              <w:rPr>
                <w:sz w:val="20"/>
                <w:szCs w:val="20"/>
                <w:vertAlign w:val="superscript"/>
                <w:lang w:val="en-GB"/>
              </w:rPr>
              <w:t xml:space="preserve">f </w:t>
            </w:r>
            <w:r w:rsidRPr="00654FF0">
              <w:rPr>
                <w:sz w:val="20"/>
                <w:szCs w:val="20"/>
                <w:lang w:val="en-GB"/>
              </w:rPr>
              <w:t>Records with any condition in previous models (1-5) in the second pregnancy were excluded from this analysis (n=86,800)</w:t>
            </w:r>
          </w:p>
          <w:p w14:paraId="481D378C" w14:textId="77777777" w:rsidR="007A68FE" w:rsidRPr="00654FF0" w:rsidRDefault="007A68FE" w:rsidP="009F3997">
            <w:pPr>
              <w:spacing w:line="276" w:lineRule="auto"/>
              <w:rPr>
                <w:sz w:val="20"/>
                <w:szCs w:val="20"/>
                <w:lang w:val="en-GB"/>
              </w:rPr>
            </w:pPr>
            <w:r w:rsidRPr="00654FF0">
              <w:rPr>
                <w:sz w:val="20"/>
                <w:szCs w:val="20"/>
                <w:lang w:val="en-GB"/>
              </w:rPr>
              <w:t>†Includes both antepartum and intrapartum stillbirth</w:t>
            </w:r>
          </w:p>
          <w:p w14:paraId="23E8D133" w14:textId="77777777" w:rsidR="007A68FE" w:rsidRPr="00654FF0" w:rsidRDefault="007A68FE" w:rsidP="009F3997">
            <w:pPr>
              <w:spacing w:line="276" w:lineRule="auto"/>
              <w:rPr>
                <w:sz w:val="20"/>
                <w:szCs w:val="20"/>
                <w:lang w:val="en-GB"/>
              </w:rPr>
            </w:pPr>
          </w:p>
        </w:tc>
      </w:tr>
    </w:tbl>
    <w:p w14:paraId="7E93F8BA" w14:textId="77777777" w:rsidR="004B7C62" w:rsidRPr="007A68FE" w:rsidRDefault="004B7C62" w:rsidP="004B7C62"/>
    <w:tbl>
      <w:tblPr>
        <w:tblStyle w:val="TableGrid"/>
        <w:tblpPr w:leftFromText="180" w:rightFromText="180" w:vertAnchor="page" w:horzAnchor="margin" w:tblpXSpec="center" w:tblpY="1142"/>
        <w:tblW w:w="1281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18"/>
        <w:gridCol w:w="3231"/>
        <w:gridCol w:w="3231"/>
        <w:gridCol w:w="3177"/>
        <w:gridCol w:w="54"/>
      </w:tblGrid>
      <w:tr w:rsidR="007A68FE" w:rsidRPr="00654FF0" w14:paraId="363F0E25" w14:textId="77777777" w:rsidTr="00794C7D">
        <w:trPr>
          <w:gridAfter w:val="1"/>
          <w:wAfter w:w="54" w:type="dxa"/>
          <w:trHeight w:val="567"/>
        </w:trPr>
        <w:tc>
          <w:tcPr>
            <w:tcW w:w="12757" w:type="dxa"/>
            <w:gridSpan w:val="4"/>
            <w:vAlign w:val="center"/>
          </w:tcPr>
          <w:p w14:paraId="6C98A000" w14:textId="225F0059" w:rsidR="007A68FE" w:rsidRPr="00654FF0" w:rsidRDefault="007A68FE" w:rsidP="009F3997">
            <w:pPr>
              <w:spacing w:after="120" w:line="276" w:lineRule="auto"/>
              <w:rPr>
                <w:lang w:val="en-GB"/>
              </w:rPr>
            </w:pPr>
            <w:r w:rsidRPr="00654FF0">
              <w:rPr>
                <w:b/>
                <w:bCs/>
                <w:lang w:val="en-GB"/>
              </w:rPr>
              <w:lastRenderedPageBreak/>
              <w:t>Table S</w:t>
            </w:r>
            <w:r w:rsidR="00BB3F46">
              <w:rPr>
                <w:b/>
                <w:bCs/>
                <w:lang w:val="en-GB"/>
              </w:rPr>
              <w:t>10</w:t>
            </w:r>
            <w:r w:rsidRPr="00654FF0">
              <w:rPr>
                <w:b/>
                <w:bCs/>
                <w:lang w:val="en-GB"/>
              </w:rPr>
              <w:t>.</w:t>
            </w:r>
            <w:r w:rsidRPr="00654FF0">
              <w:rPr>
                <w:lang w:val="en-GB"/>
              </w:rPr>
              <w:t xml:space="preserve"> ORs with 95% CIs for the risk of stillbirth in mothers who had a vaginal birth after caesarean delivery  </w:t>
            </w:r>
          </w:p>
        </w:tc>
      </w:tr>
      <w:tr w:rsidR="007A68FE" w:rsidRPr="00654FF0" w14:paraId="1F6F0DEA" w14:textId="77777777" w:rsidTr="00794C7D">
        <w:trPr>
          <w:trHeight w:val="680"/>
        </w:trPr>
        <w:tc>
          <w:tcPr>
            <w:tcW w:w="3118" w:type="dxa"/>
            <w:tcBorders>
              <w:bottom w:val="single" w:sz="4" w:space="0" w:color="auto"/>
            </w:tcBorders>
            <w:shd w:val="clear" w:color="auto" w:fill="E7E6E6" w:themeFill="background2"/>
            <w:vAlign w:val="center"/>
          </w:tcPr>
          <w:p w14:paraId="2C0E7BE2" w14:textId="77777777" w:rsidR="007A68FE" w:rsidRPr="00654FF0" w:rsidRDefault="007A68FE" w:rsidP="009F3997">
            <w:pPr>
              <w:spacing w:line="240" w:lineRule="auto"/>
              <w:rPr>
                <w:b/>
                <w:bCs/>
                <w:lang w:val="en-GB"/>
              </w:rPr>
            </w:pPr>
            <w:r w:rsidRPr="00654FF0">
              <w:rPr>
                <w:b/>
                <w:bCs/>
                <w:lang w:val="en-GB"/>
              </w:rPr>
              <w:t xml:space="preserve">Mode of delivery </w:t>
            </w:r>
          </w:p>
          <w:p w14:paraId="42B349CB" w14:textId="77777777" w:rsidR="007A68FE" w:rsidRPr="00654FF0" w:rsidRDefault="007A68FE" w:rsidP="009F3997">
            <w:pPr>
              <w:spacing w:line="240" w:lineRule="auto"/>
              <w:rPr>
                <w:b/>
                <w:bCs/>
                <w:lang w:val="en-GB"/>
              </w:rPr>
            </w:pPr>
            <w:r w:rsidRPr="00654FF0">
              <w:rPr>
                <w:b/>
                <w:bCs/>
                <w:lang w:val="en-GB"/>
              </w:rPr>
              <w:t>1</w:t>
            </w:r>
            <w:r w:rsidRPr="00654FF0">
              <w:rPr>
                <w:b/>
                <w:bCs/>
                <w:vertAlign w:val="superscript"/>
                <w:lang w:val="en-GB"/>
              </w:rPr>
              <w:t xml:space="preserve">st </w:t>
            </w:r>
            <w:r w:rsidRPr="00654FF0">
              <w:rPr>
                <w:b/>
                <w:bCs/>
                <w:lang w:val="en-GB"/>
              </w:rPr>
              <w:t>- 2</w:t>
            </w:r>
            <w:r w:rsidRPr="00654FF0">
              <w:rPr>
                <w:b/>
                <w:bCs/>
                <w:vertAlign w:val="superscript"/>
                <w:lang w:val="en-GB"/>
              </w:rPr>
              <w:t>nd</w:t>
            </w:r>
            <w:r w:rsidRPr="00654FF0">
              <w:rPr>
                <w:b/>
                <w:bCs/>
                <w:lang w:val="en-GB"/>
              </w:rPr>
              <w:t xml:space="preserve"> birth </w:t>
            </w:r>
          </w:p>
        </w:tc>
        <w:tc>
          <w:tcPr>
            <w:tcW w:w="3231" w:type="dxa"/>
            <w:tcBorders>
              <w:bottom w:val="single" w:sz="4" w:space="0" w:color="auto"/>
            </w:tcBorders>
            <w:vAlign w:val="center"/>
          </w:tcPr>
          <w:p w14:paraId="7322CF87" w14:textId="77777777" w:rsidR="007A68FE" w:rsidRPr="00654FF0" w:rsidRDefault="007A68FE" w:rsidP="009F3997">
            <w:pPr>
              <w:spacing w:line="240" w:lineRule="auto"/>
              <w:jc w:val="center"/>
              <w:rPr>
                <w:b/>
                <w:bCs/>
                <w:lang w:val="en-GB"/>
              </w:rPr>
            </w:pPr>
            <w:r w:rsidRPr="00654FF0">
              <w:rPr>
                <w:b/>
                <w:bCs/>
                <w:lang w:val="en-GB"/>
              </w:rPr>
              <w:t>Stillbirth in the 2</w:t>
            </w:r>
            <w:r w:rsidRPr="00654FF0">
              <w:rPr>
                <w:b/>
                <w:bCs/>
                <w:vertAlign w:val="superscript"/>
                <w:lang w:val="en-GB"/>
              </w:rPr>
              <w:t>nd</w:t>
            </w:r>
            <w:r w:rsidRPr="00654FF0">
              <w:rPr>
                <w:b/>
                <w:bCs/>
                <w:lang w:val="en-GB"/>
              </w:rPr>
              <w:t xml:space="preserve"> birth</w:t>
            </w:r>
          </w:p>
        </w:tc>
        <w:tc>
          <w:tcPr>
            <w:tcW w:w="3231" w:type="dxa"/>
            <w:tcBorders>
              <w:bottom w:val="single" w:sz="4" w:space="0" w:color="auto"/>
            </w:tcBorders>
            <w:vAlign w:val="center"/>
          </w:tcPr>
          <w:p w14:paraId="198065A2" w14:textId="77777777" w:rsidR="007A68FE" w:rsidRPr="00654FF0" w:rsidRDefault="007A68FE" w:rsidP="009F3997">
            <w:pPr>
              <w:spacing w:line="240" w:lineRule="auto"/>
              <w:rPr>
                <w:lang w:val="en-GB"/>
              </w:rPr>
            </w:pPr>
          </w:p>
        </w:tc>
        <w:tc>
          <w:tcPr>
            <w:tcW w:w="3231" w:type="dxa"/>
            <w:gridSpan w:val="2"/>
            <w:tcBorders>
              <w:bottom w:val="single" w:sz="4" w:space="0" w:color="auto"/>
            </w:tcBorders>
            <w:vAlign w:val="center"/>
          </w:tcPr>
          <w:p w14:paraId="6DC7A76E" w14:textId="77777777" w:rsidR="007A68FE" w:rsidRPr="00654FF0" w:rsidRDefault="007A68FE" w:rsidP="009F3997">
            <w:pPr>
              <w:spacing w:line="240" w:lineRule="auto"/>
              <w:rPr>
                <w:lang w:val="en-GB"/>
              </w:rPr>
            </w:pPr>
          </w:p>
        </w:tc>
      </w:tr>
      <w:tr w:rsidR="007A68FE" w:rsidRPr="00654FF0" w14:paraId="22A82274" w14:textId="77777777" w:rsidTr="00794C7D">
        <w:trPr>
          <w:trHeight w:val="312"/>
        </w:trPr>
        <w:tc>
          <w:tcPr>
            <w:tcW w:w="3118" w:type="dxa"/>
            <w:tcBorders>
              <w:top w:val="single" w:sz="4" w:space="0" w:color="auto"/>
              <w:bottom w:val="nil"/>
            </w:tcBorders>
            <w:shd w:val="clear" w:color="auto" w:fill="E7E6E6" w:themeFill="background2"/>
            <w:vAlign w:val="center"/>
          </w:tcPr>
          <w:p w14:paraId="027593AB" w14:textId="77777777" w:rsidR="007A68FE" w:rsidRPr="00654FF0" w:rsidRDefault="007A68FE" w:rsidP="009F3997">
            <w:pPr>
              <w:spacing w:line="240" w:lineRule="auto"/>
              <w:rPr>
                <w:lang w:val="en-GB"/>
              </w:rPr>
            </w:pPr>
          </w:p>
        </w:tc>
        <w:tc>
          <w:tcPr>
            <w:tcW w:w="3231" w:type="dxa"/>
            <w:tcBorders>
              <w:top w:val="single" w:sz="4" w:space="0" w:color="auto"/>
              <w:bottom w:val="nil"/>
            </w:tcBorders>
            <w:vAlign w:val="center"/>
          </w:tcPr>
          <w:p w14:paraId="73AEA96F" w14:textId="77777777" w:rsidR="007A68FE" w:rsidRPr="00654FF0" w:rsidRDefault="007A68FE" w:rsidP="009F3997">
            <w:pPr>
              <w:spacing w:line="240" w:lineRule="auto"/>
              <w:jc w:val="center"/>
              <w:rPr>
                <w:b/>
                <w:bCs/>
                <w:lang w:val="en-GB"/>
              </w:rPr>
            </w:pPr>
            <w:r w:rsidRPr="00654FF0">
              <w:rPr>
                <w:b/>
                <w:bCs/>
                <w:lang w:val="en-GB"/>
              </w:rPr>
              <w:t>Antepartum stillbirth, (n, %)</w:t>
            </w:r>
          </w:p>
        </w:tc>
        <w:tc>
          <w:tcPr>
            <w:tcW w:w="3231" w:type="dxa"/>
            <w:tcBorders>
              <w:top w:val="single" w:sz="4" w:space="0" w:color="auto"/>
              <w:bottom w:val="nil"/>
            </w:tcBorders>
            <w:vAlign w:val="center"/>
          </w:tcPr>
          <w:p w14:paraId="0EA70EE0" w14:textId="77777777" w:rsidR="007A68FE" w:rsidRPr="00654FF0" w:rsidRDefault="007A68FE" w:rsidP="009F3997">
            <w:pPr>
              <w:spacing w:line="240" w:lineRule="auto"/>
              <w:jc w:val="center"/>
              <w:rPr>
                <w:b/>
                <w:bCs/>
                <w:lang w:val="en-GB"/>
              </w:rPr>
            </w:pPr>
            <w:r w:rsidRPr="00654FF0">
              <w:rPr>
                <w:b/>
                <w:bCs/>
                <w:lang w:val="en-GB"/>
              </w:rPr>
              <w:t>Crude OR (95% CI)</w:t>
            </w:r>
          </w:p>
        </w:tc>
        <w:tc>
          <w:tcPr>
            <w:tcW w:w="3231" w:type="dxa"/>
            <w:gridSpan w:val="2"/>
            <w:tcBorders>
              <w:top w:val="single" w:sz="4" w:space="0" w:color="auto"/>
              <w:bottom w:val="nil"/>
            </w:tcBorders>
            <w:vAlign w:val="center"/>
          </w:tcPr>
          <w:p w14:paraId="39F2620B" w14:textId="77777777" w:rsidR="007A68FE" w:rsidRPr="00654FF0" w:rsidRDefault="007A68FE" w:rsidP="009F3997">
            <w:pPr>
              <w:spacing w:line="240" w:lineRule="auto"/>
              <w:jc w:val="center"/>
              <w:rPr>
                <w:b/>
                <w:bCs/>
                <w:lang w:val="en-GB"/>
              </w:rPr>
            </w:pPr>
            <w:r w:rsidRPr="00654FF0">
              <w:rPr>
                <w:b/>
                <w:bCs/>
                <w:lang w:val="en-GB"/>
              </w:rPr>
              <w:t>Adjusted OR (95% CI)*</w:t>
            </w:r>
          </w:p>
        </w:tc>
      </w:tr>
      <w:tr w:rsidR="007A68FE" w:rsidRPr="00654FF0" w14:paraId="5159165D" w14:textId="77777777" w:rsidTr="00794C7D">
        <w:trPr>
          <w:trHeight w:val="312"/>
        </w:trPr>
        <w:tc>
          <w:tcPr>
            <w:tcW w:w="3118" w:type="dxa"/>
            <w:tcBorders>
              <w:top w:val="nil"/>
              <w:bottom w:val="nil"/>
            </w:tcBorders>
            <w:shd w:val="clear" w:color="auto" w:fill="E7E6E6" w:themeFill="background2"/>
            <w:vAlign w:val="center"/>
          </w:tcPr>
          <w:p w14:paraId="273E898B" w14:textId="77777777" w:rsidR="007A68FE" w:rsidRPr="00654FF0" w:rsidRDefault="007A68FE" w:rsidP="009F3997">
            <w:pPr>
              <w:spacing w:line="240" w:lineRule="auto"/>
              <w:rPr>
                <w:lang w:val="en-GB"/>
              </w:rPr>
            </w:pPr>
            <w:r w:rsidRPr="00654FF0">
              <w:rPr>
                <w:lang w:val="en-GB"/>
              </w:rPr>
              <w:t>CD - CD</w:t>
            </w:r>
          </w:p>
        </w:tc>
        <w:tc>
          <w:tcPr>
            <w:tcW w:w="3231" w:type="dxa"/>
            <w:tcBorders>
              <w:top w:val="nil"/>
              <w:bottom w:val="nil"/>
            </w:tcBorders>
            <w:vAlign w:val="center"/>
          </w:tcPr>
          <w:p w14:paraId="252F6553" w14:textId="77777777" w:rsidR="007A68FE" w:rsidRPr="00654FF0" w:rsidRDefault="007A68FE" w:rsidP="009F3997">
            <w:pPr>
              <w:spacing w:line="240" w:lineRule="auto"/>
              <w:jc w:val="center"/>
              <w:rPr>
                <w:lang w:val="en-GB"/>
              </w:rPr>
            </w:pPr>
            <w:r w:rsidRPr="00654FF0">
              <w:rPr>
                <w:lang w:val="en-GB"/>
              </w:rPr>
              <w:t>93 (0.16)</w:t>
            </w:r>
          </w:p>
        </w:tc>
        <w:tc>
          <w:tcPr>
            <w:tcW w:w="3231" w:type="dxa"/>
            <w:tcBorders>
              <w:top w:val="nil"/>
              <w:bottom w:val="nil"/>
            </w:tcBorders>
            <w:vAlign w:val="center"/>
          </w:tcPr>
          <w:p w14:paraId="264EF41A" w14:textId="77777777" w:rsidR="007A68FE" w:rsidRPr="00654FF0" w:rsidRDefault="007A68FE" w:rsidP="009F3997">
            <w:pPr>
              <w:spacing w:line="240" w:lineRule="auto"/>
              <w:jc w:val="center"/>
              <w:rPr>
                <w:lang w:val="en-GB"/>
              </w:rPr>
            </w:pPr>
            <w:r w:rsidRPr="00654FF0">
              <w:rPr>
                <w:lang w:val="en-GB"/>
              </w:rPr>
              <w:t>Reference</w:t>
            </w:r>
          </w:p>
        </w:tc>
        <w:tc>
          <w:tcPr>
            <w:tcW w:w="3231" w:type="dxa"/>
            <w:gridSpan w:val="2"/>
            <w:tcBorders>
              <w:top w:val="nil"/>
              <w:bottom w:val="nil"/>
            </w:tcBorders>
            <w:vAlign w:val="center"/>
          </w:tcPr>
          <w:p w14:paraId="3DF73FD8"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1142C110" w14:textId="77777777" w:rsidTr="00794C7D">
        <w:trPr>
          <w:trHeight w:val="312"/>
        </w:trPr>
        <w:tc>
          <w:tcPr>
            <w:tcW w:w="3118" w:type="dxa"/>
            <w:tcBorders>
              <w:top w:val="nil"/>
              <w:bottom w:val="nil"/>
            </w:tcBorders>
            <w:shd w:val="clear" w:color="auto" w:fill="E7E6E6" w:themeFill="background2"/>
            <w:vAlign w:val="center"/>
          </w:tcPr>
          <w:p w14:paraId="61BBBFE8" w14:textId="7F9B6A04" w:rsidR="007A68FE" w:rsidRPr="00654FF0" w:rsidRDefault="007A68FE" w:rsidP="009F3997">
            <w:pPr>
              <w:spacing w:line="240" w:lineRule="auto"/>
              <w:rPr>
                <w:lang w:val="en-GB"/>
              </w:rPr>
            </w:pPr>
            <w:r w:rsidRPr="00654FF0">
              <w:rPr>
                <w:lang w:val="en-GB"/>
              </w:rPr>
              <w:t xml:space="preserve">Pre-labour CD - </w:t>
            </w:r>
            <w:r w:rsidR="00E241BC">
              <w:rPr>
                <w:lang w:val="en-GB"/>
              </w:rPr>
              <w:t>VB</w:t>
            </w:r>
          </w:p>
        </w:tc>
        <w:tc>
          <w:tcPr>
            <w:tcW w:w="3231" w:type="dxa"/>
            <w:tcBorders>
              <w:top w:val="nil"/>
              <w:bottom w:val="nil"/>
            </w:tcBorders>
            <w:vAlign w:val="center"/>
          </w:tcPr>
          <w:p w14:paraId="7ABE041D" w14:textId="77777777" w:rsidR="007A68FE" w:rsidRPr="00654FF0" w:rsidRDefault="007A68FE" w:rsidP="009F3997">
            <w:pPr>
              <w:spacing w:line="240" w:lineRule="auto"/>
              <w:jc w:val="center"/>
              <w:rPr>
                <w:lang w:val="en-GB"/>
              </w:rPr>
            </w:pPr>
            <w:r w:rsidRPr="00654FF0">
              <w:rPr>
                <w:lang w:val="en-GB"/>
              </w:rPr>
              <w:t>77 (0.51)</w:t>
            </w:r>
          </w:p>
        </w:tc>
        <w:tc>
          <w:tcPr>
            <w:tcW w:w="3231" w:type="dxa"/>
            <w:tcBorders>
              <w:top w:val="nil"/>
              <w:bottom w:val="nil"/>
            </w:tcBorders>
            <w:vAlign w:val="center"/>
          </w:tcPr>
          <w:p w14:paraId="66B0CEC2" w14:textId="77777777" w:rsidR="007A68FE" w:rsidRPr="00654FF0" w:rsidRDefault="007A68FE" w:rsidP="009F3997">
            <w:pPr>
              <w:spacing w:line="240" w:lineRule="auto"/>
              <w:jc w:val="center"/>
              <w:rPr>
                <w:lang w:val="en-GB"/>
              </w:rPr>
            </w:pPr>
            <w:r w:rsidRPr="00654FF0">
              <w:rPr>
                <w:lang w:val="en-GB"/>
              </w:rPr>
              <w:t>3.28 (2.43–4.44)</w:t>
            </w:r>
          </w:p>
        </w:tc>
        <w:tc>
          <w:tcPr>
            <w:tcW w:w="3231" w:type="dxa"/>
            <w:gridSpan w:val="2"/>
            <w:tcBorders>
              <w:top w:val="nil"/>
              <w:bottom w:val="nil"/>
            </w:tcBorders>
            <w:vAlign w:val="center"/>
          </w:tcPr>
          <w:p w14:paraId="27F8DCFE" w14:textId="77777777" w:rsidR="007A68FE" w:rsidRPr="00654FF0" w:rsidRDefault="007A68FE" w:rsidP="009F3997">
            <w:pPr>
              <w:spacing w:line="240" w:lineRule="auto"/>
              <w:jc w:val="center"/>
              <w:rPr>
                <w:lang w:val="en-GB"/>
              </w:rPr>
            </w:pPr>
            <w:r w:rsidRPr="00654FF0">
              <w:rPr>
                <w:lang w:val="en-GB"/>
              </w:rPr>
              <w:t>3.91 (2.89–5.30)</w:t>
            </w:r>
          </w:p>
        </w:tc>
      </w:tr>
      <w:tr w:rsidR="007A68FE" w:rsidRPr="00654FF0" w14:paraId="59F014A5" w14:textId="77777777" w:rsidTr="00794C7D">
        <w:trPr>
          <w:trHeight w:val="312"/>
        </w:trPr>
        <w:tc>
          <w:tcPr>
            <w:tcW w:w="3118" w:type="dxa"/>
            <w:tcBorders>
              <w:top w:val="nil"/>
              <w:bottom w:val="nil"/>
            </w:tcBorders>
            <w:shd w:val="clear" w:color="auto" w:fill="E7E6E6" w:themeFill="background2"/>
            <w:vAlign w:val="center"/>
          </w:tcPr>
          <w:p w14:paraId="48F52C8C" w14:textId="7984BD39" w:rsidR="007A68FE" w:rsidRPr="00654FF0" w:rsidRDefault="007A68FE" w:rsidP="009F3997">
            <w:pPr>
              <w:spacing w:line="240" w:lineRule="auto"/>
              <w:rPr>
                <w:lang w:val="en-GB"/>
              </w:rPr>
            </w:pPr>
            <w:r w:rsidRPr="00654FF0">
              <w:rPr>
                <w:lang w:val="en-GB"/>
              </w:rPr>
              <w:t xml:space="preserve">In-labour CD - </w:t>
            </w:r>
            <w:r w:rsidR="00E241BC">
              <w:rPr>
                <w:lang w:val="en-GB"/>
              </w:rPr>
              <w:t>VB</w:t>
            </w:r>
          </w:p>
        </w:tc>
        <w:tc>
          <w:tcPr>
            <w:tcW w:w="3231" w:type="dxa"/>
            <w:tcBorders>
              <w:top w:val="nil"/>
              <w:bottom w:val="nil"/>
            </w:tcBorders>
            <w:vAlign w:val="center"/>
          </w:tcPr>
          <w:p w14:paraId="00BAD75F" w14:textId="77777777" w:rsidR="007A68FE" w:rsidRPr="00654FF0" w:rsidRDefault="007A68FE" w:rsidP="009F3997">
            <w:pPr>
              <w:spacing w:line="240" w:lineRule="auto"/>
              <w:jc w:val="center"/>
              <w:rPr>
                <w:lang w:val="en-GB"/>
              </w:rPr>
            </w:pPr>
            <w:r w:rsidRPr="00654FF0">
              <w:rPr>
                <w:lang w:val="en-GB"/>
              </w:rPr>
              <w:t>196 (0.61)</w:t>
            </w:r>
          </w:p>
        </w:tc>
        <w:tc>
          <w:tcPr>
            <w:tcW w:w="3231" w:type="dxa"/>
            <w:tcBorders>
              <w:top w:val="nil"/>
              <w:bottom w:val="nil"/>
            </w:tcBorders>
            <w:vAlign w:val="center"/>
          </w:tcPr>
          <w:p w14:paraId="1AE50931" w14:textId="77777777" w:rsidR="007A68FE" w:rsidRPr="00654FF0" w:rsidRDefault="007A68FE" w:rsidP="009F3997">
            <w:pPr>
              <w:spacing w:line="240" w:lineRule="auto"/>
              <w:jc w:val="center"/>
              <w:rPr>
                <w:lang w:val="en-GB"/>
              </w:rPr>
            </w:pPr>
            <w:r w:rsidRPr="00654FF0">
              <w:rPr>
                <w:lang w:val="en-GB"/>
              </w:rPr>
              <w:t>3.94 (3.07–5.04)</w:t>
            </w:r>
          </w:p>
        </w:tc>
        <w:tc>
          <w:tcPr>
            <w:tcW w:w="3231" w:type="dxa"/>
            <w:gridSpan w:val="2"/>
            <w:tcBorders>
              <w:top w:val="nil"/>
              <w:bottom w:val="nil"/>
            </w:tcBorders>
            <w:vAlign w:val="center"/>
          </w:tcPr>
          <w:p w14:paraId="5F9E60AF" w14:textId="77777777" w:rsidR="007A68FE" w:rsidRPr="00654FF0" w:rsidRDefault="007A68FE" w:rsidP="009F3997">
            <w:pPr>
              <w:spacing w:line="240" w:lineRule="auto"/>
              <w:jc w:val="center"/>
              <w:rPr>
                <w:lang w:val="en-GB"/>
              </w:rPr>
            </w:pPr>
            <w:r w:rsidRPr="00654FF0">
              <w:rPr>
                <w:lang w:val="en-GB"/>
              </w:rPr>
              <w:t>4.51 (3.52–5.78)</w:t>
            </w:r>
          </w:p>
        </w:tc>
      </w:tr>
      <w:tr w:rsidR="007A68FE" w:rsidRPr="00654FF0" w14:paraId="23C77AD5" w14:textId="77777777" w:rsidTr="00794C7D">
        <w:trPr>
          <w:trHeight w:val="312"/>
        </w:trPr>
        <w:tc>
          <w:tcPr>
            <w:tcW w:w="3118" w:type="dxa"/>
            <w:tcBorders>
              <w:top w:val="nil"/>
              <w:bottom w:val="nil"/>
            </w:tcBorders>
            <w:shd w:val="clear" w:color="auto" w:fill="E7E6E6" w:themeFill="background2"/>
            <w:vAlign w:val="center"/>
          </w:tcPr>
          <w:p w14:paraId="6A54D1DC" w14:textId="0CEA89E1" w:rsidR="007A68FE" w:rsidRPr="00654FF0" w:rsidRDefault="00E241BC" w:rsidP="009F3997">
            <w:pPr>
              <w:spacing w:line="240" w:lineRule="auto"/>
              <w:rPr>
                <w:lang w:val="en-GB"/>
              </w:rPr>
            </w:pPr>
            <w:r>
              <w:rPr>
                <w:lang w:val="en-GB"/>
              </w:rPr>
              <w:t>VB</w:t>
            </w:r>
            <w:r w:rsidR="007A68FE" w:rsidRPr="00654FF0">
              <w:rPr>
                <w:lang w:val="en-GB"/>
              </w:rPr>
              <w:t xml:space="preserve"> - pre-labour CD</w:t>
            </w:r>
          </w:p>
        </w:tc>
        <w:tc>
          <w:tcPr>
            <w:tcW w:w="3231" w:type="dxa"/>
            <w:tcBorders>
              <w:top w:val="nil"/>
              <w:bottom w:val="nil"/>
            </w:tcBorders>
            <w:vAlign w:val="center"/>
          </w:tcPr>
          <w:p w14:paraId="5303CF8B" w14:textId="77777777" w:rsidR="007A68FE" w:rsidRPr="00654FF0" w:rsidRDefault="007A68FE" w:rsidP="009F3997">
            <w:pPr>
              <w:spacing w:line="240" w:lineRule="auto"/>
              <w:jc w:val="center"/>
              <w:rPr>
                <w:lang w:val="en-GB"/>
              </w:rPr>
            </w:pPr>
            <w:r w:rsidRPr="00654FF0">
              <w:rPr>
                <w:lang w:val="en-GB"/>
              </w:rPr>
              <w:t>36 (0.18)</w:t>
            </w:r>
          </w:p>
        </w:tc>
        <w:tc>
          <w:tcPr>
            <w:tcW w:w="3231" w:type="dxa"/>
            <w:tcBorders>
              <w:top w:val="nil"/>
              <w:bottom w:val="nil"/>
            </w:tcBorders>
            <w:vAlign w:val="center"/>
          </w:tcPr>
          <w:p w14:paraId="543DF38B" w14:textId="77777777" w:rsidR="007A68FE" w:rsidRPr="00654FF0" w:rsidRDefault="007A68FE" w:rsidP="009F3997">
            <w:pPr>
              <w:spacing w:line="240" w:lineRule="auto"/>
              <w:jc w:val="center"/>
              <w:rPr>
                <w:lang w:val="en-GB"/>
              </w:rPr>
            </w:pPr>
            <w:r w:rsidRPr="00654FF0">
              <w:rPr>
                <w:lang w:val="en-GB"/>
              </w:rPr>
              <w:t>1.18 (0.81–1.74)</w:t>
            </w:r>
          </w:p>
        </w:tc>
        <w:tc>
          <w:tcPr>
            <w:tcW w:w="3231" w:type="dxa"/>
            <w:gridSpan w:val="2"/>
            <w:tcBorders>
              <w:top w:val="nil"/>
              <w:bottom w:val="nil"/>
            </w:tcBorders>
            <w:vAlign w:val="center"/>
          </w:tcPr>
          <w:p w14:paraId="67B4F27C" w14:textId="77777777" w:rsidR="007A68FE" w:rsidRPr="00654FF0" w:rsidRDefault="007A68FE" w:rsidP="009F3997">
            <w:pPr>
              <w:spacing w:line="240" w:lineRule="auto"/>
              <w:jc w:val="center"/>
              <w:rPr>
                <w:lang w:val="en-GB"/>
              </w:rPr>
            </w:pPr>
            <w:r w:rsidRPr="00654FF0">
              <w:rPr>
                <w:lang w:val="en-GB"/>
              </w:rPr>
              <w:t>1.31 (0.89–1.93)</w:t>
            </w:r>
          </w:p>
        </w:tc>
      </w:tr>
      <w:tr w:rsidR="007A68FE" w:rsidRPr="00654FF0" w14:paraId="0C7137A6" w14:textId="77777777" w:rsidTr="00794C7D">
        <w:trPr>
          <w:trHeight w:val="312"/>
        </w:trPr>
        <w:tc>
          <w:tcPr>
            <w:tcW w:w="3118" w:type="dxa"/>
            <w:tcBorders>
              <w:top w:val="nil"/>
              <w:bottom w:val="nil"/>
            </w:tcBorders>
            <w:shd w:val="clear" w:color="auto" w:fill="E7E6E6" w:themeFill="background2"/>
            <w:vAlign w:val="center"/>
          </w:tcPr>
          <w:p w14:paraId="36BFF38E" w14:textId="6299EE94" w:rsidR="007A68FE" w:rsidRPr="00654FF0" w:rsidRDefault="00E241BC" w:rsidP="009F3997">
            <w:pPr>
              <w:spacing w:line="240" w:lineRule="auto"/>
              <w:rPr>
                <w:lang w:val="en-GB"/>
              </w:rPr>
            </w:pPr>
            <w:r>
              <w:rPr>
                <w:lang w:val="en-GB"/>
              </w:rPr>
              <w:t>VB</w:t>
            </w:r>
            <w:r w:rsidR="007A68FE" w:rsidRPr="00654FF0">
              <w:rPr>
                <w:lang w:val="en-GB"/>
              </w:rPr>
              <w:t xml:space="preserve"> - in-labour CD</w:t>
            </w:r>
          </w:p>
        </w:tc>
        <w:tc>
          <w:tcPr>
            <w:tcW w:w="3231" w:type="dxa"/>
            <w:tcBorders>
              <w:top w:val="nil"/>
              <w:bottom w:val="nil"/>
            </w:tcBorders>
            <w:vAlign w:val="center"/>
          </w:tcPr>
          <w:p w14:paraId="7CEF4E92" w14:textId="77777777" w:rsidR="007A68FE" w:rsidRPr="00654FF0" w:rsidRDefault="007A68FE" w:rsidP="009F3997">
            <w:pPr>
              <w:spacing w:line="240" w:lineRule="auto"/>
              <w:jc w:val="center"/>
              <w:rPr>
                <w:lang w:val="en-GB"/>
              </w:rPr>
            </w:pPr>
            <w:r w:rsidRPr="00654FF0">
              <w:rPr>
                <w:lang w:val="en-GB"/>
              </w:rPr>
              <w:t>96 (0.55)</w:t>
            </w:r>
          </w:p>
        </w:tc>
        <w:tc>
          <w:tcPr>
            <w:tcW w:w="3231" w:type="dxa"/>
            <w:tcBorders>
              <w:top w:val="nil"/>
              <w:bottom w:val="nil"/>
            </w:tcBorders>
            <w:vAlign w:val="center"/>
          </w:tcPr>
          <w:p w14:paraId="03A63BE4" w14:textId="77777777" w:rsidR="007A68FE" w:rsidRPr="00654FF0" w:rsidRDefault="007A68FE" w:rsidP="009F3997">
            <w:pPr>
              <w:spacing w:line="240" w:lineRule="auto"/>
              <w:jc w:val="center"/>
              <w:rPr>
                <w:lang w:val="en-GB"/>
              </w:rPr>
            </w:pPr>
            <w:r w:rsidRPr="00654FF0">
              <w:rPr>
                <w:lang w:val="en-GB"/>
              </w:rPr>
              <w:t>3.54 (2.66–4.71)</w:t>
            </w:r>
          </w:p>
        </w:tc>
        <w:tc>
          <w:tcPr>
            <w:tcW w:w="3231" w:type="dxa"/>
            <w:gridSpan w:val="2"/>
            <w:tcBorders>
              <w:top w:val="nil"/>
              <w:bottom w:val="nil"/>
            </w:tcBorders>
            <w:vAlign w:val="center"/>
          </w:tcPr>
          <w:p w14:paraId="1B544F41" w14:textId="77777777" w:rsidR="007A68FE" w:rsidRPr="00654FF0" w:rsidRDefault="007A68FE" w:rsidP="009F3997">
            <w:pPr>
              <w:spacing w:line="240" w:lineRule="auto"/>
              <w:jc w:val="center"/>
              <w:rPr>
                <w:lang w:val="en-GB"/>
              </w:rPr>
            </w:pPr>
            <w:r w:rsidRPr="00654FF0">
              <w:rPr>
                <w:lang w:val="en-GB"/>
              </w:rPr>
              <w:t>3.67 (2.76–4.89)</w:t>
            </w:r>
          </w:p>
        </w:tc>
      </w:tr>
      <w:tr w:rsidR="007A68FE" w:rsidRPr="00654FF0" w14:paraId="040F2C89" w14:textId="77777777" w:rsidTr="00794C7D">
        <w:trPr>
          <w:trHeight w:val="312"/>
        </w:trPr>
        <w:tc>
          <w:tcPr>
            <w:tcW w:w="3118" w:type="dxa"/>
            <w:tcBorders>
              <w:top w:val="nil"/>
              <w:bottom w:val="single" w:sz="4" w:space="0" w:color="auto"/>
            </w:tcBorders>
            <w:shd w:val="clear" w:color="auto" w:fill="E7E6E6" w:themeFill="background2"/>
            <w:vAlign w:val="center"/>
          </w:tcPr>
          <w:p w14:paraId="6E709645" w14:textId="48657B93" w:rsidR="007A68FE" w:rsidRPr="00654FF0" w:rsidRDefault="00E241BC" w:rsidP="009F3997">
            <w:pPr>
              <w:spacing w:line="240" w:lineRule="auto"/>
              <w:rPr>
                <w:lang w:val="en-GB"/>
              </w:rPr>
            </w:pPr>
            <w:r>
              <w:rPr>
                <w:lang w:val="en-GB"/>
              </w:rPr>
              <w:t>VB</w:t>
            </w:r>
            <w:r w:rsidR="007A68FE" w:rsidRPr="00654FF0">
              <w:rPr>
                <w:lang w:val="en-GB"/>
              </w:rPr>
              <w:t xml:space="preserve"> - </w:t>
            </w:r>
            <w:r>
              <w:rPr>
                <w:lang w:val="en-GB"/>
              </w:rPr>
              <w:t>VB</w:t>
            </w:r>
          </w:p>
        </w:tc>
        <w:tc>
          <w:tcPr>
            <w:tcW w:w="3231" w:type="dxa"/>
            <w:tcBorders>
              <w:top w:val="nil"/>
              <w:bottom w:val="single" w:sz="4" w:space="0" w:color="auto"/>
            </w:tcBorders>
            <w:vAlign w:val="center"/>
          </w:tcPr>
          <w:p w14:paraId="7041D365" w14:textId="77777777" w:rsidR="007A68FE" w:rsidRPr="00654FF0" w:rsidRDefault="007A68FE" w:rsidP="009F3997">
            <w:pPr>
              <w:spacing w:line="240" w:lineRule="auto"/>
              <w:jc w:val="center"/>
              <w:rPr>
                <w:lang w:val="en-GB"/>
              </w:rPr>
            </w:pPr>
            <w:r w:rsidRPr="00654FF0">
              <w:rPr>
                <w:lang w:val="en-GB"/>
              </w:rPr>
              <w:t>1,622 (0.23)</w:t>
            </w:r>
          </w:p>
        </w:tc>
        <w:tc>
          <w:tcPr>
            <w:tcW w:w="3231" w:type="dxa"/>
            <w:tcBorders>
              <w:top w:val="nil"/>
              <w:bottom w:val="single" w:sz="4" w:space="0" w:color="auto"/>
            </w:tcBorders>
            <w:vAlign w:val="center"/>
          </w:tcPr>
          <w:p w14:paraId="2857AD1F" w14:textId="77777777" w:rsidR="007A68FE" w:rsidRPr="00654FF0" w:rsidRDefault="007A68FE" w:rsidP="009F3997">
            <w:pPr>
              <w:spacing w:line="240" w:lineRule="auto"/>
              <w:jc w:val="center"/>
              <w:rPr>
                <w:lang w:val="en-GB"/>
              </w:rPr>
            </w:pPr>
            <w:r w:rsidRPr="00654FF0">
              <w:rPr>
                <w:lang w:val="en-GB"/>
              </w:rPr>
              <w:t>1.49 (1.21–1.84)</w:t>
            </w:r>
          </w:p>
        </w:tc>
        <w:tc>
          <w:tcPr>
            <w:tcW w:w="3231" w:type="dxa"/>
            <w:gridSpan w:val="2"/>
            <w:tcBorders>
              <w:top w:val="nil"/>
              <w:bottom w:val="single" w:sz="4" w:space="0" w:color="auto"/>
            </w:tcBorders>
            <w:vAlign w:val="center"/>
          </w:tcPr>
          <w:p w14:paraId="46995999" w14:textId="77777777" w:rsidR="007A68FE" w:rsidRPr="00654FF0" w:rsidRDefault="007A68FE" w:rsidP="009F3997">
            <w:pPr>
              <w:spacing w:line="240" w:lineRule="auto"/>
              <w:jc w:val="center"/>
              <w:rPr>
                <w:lang w:val="en-GB"/>
              </w:rPr>
            </w:pPr>
            <w:r w:rsidRPr="00654FF0">
              <w:rPr>
                <w:lang w:val="en-GB"/>
              </w:rPr>
              <w:t>1.81 (1.47–2.24)</w:t>
            </w:r>
          </w:p>
        </w:tc>
      </w:tr>
      <w:tr w:rsidR="007A68FE" w:rsidRPr="00654FF0" w14:paraId="4382C606" w14:textId="77777777" w:rsidTr="00794C7D">
        <w:trPr>
          <w:trHeight w:val="312"/>
        </w:trPr>
        <w:tc>
          <w:tcPr>
            <w:tcW w:w="3118" w:type="dxa"/>
            <w:tcBorders>
              <w:top w:val="single" w:sz="4" w:space="0" w:color="auto"/>
              <w:bottom w:val="nil"/>
            </w:tcBorders>
            <w:shd w:val="clear" w:color="auto" w:fill="E7E6E6" w:themeFill="background2"/>
            <w:vAlign w:val="center"/>
          </w:tcPr>
          <w:p w14:paraId="552C311A" w14:textId="77777777" w:rsidR="007A68FE" w:rsidRPr="00654FF0" w:rsidRDefault="007A68FE" w:rsidP="009F3997">
            <w:pPr>
              <w:spacing w:line="240" w:lineRule="auto"/>
              <w:rPr>
                <w:lang w:val="en-GB"/>
              </w:rPr>
            </w:pPr>
          </w:p>
        </w:tc>
        <w:tc>
          <w:tcPr>
            <w:tcW w:w="3231" w:type="dxa"/>
            <w:tcBorders>
              <w:top w:val="single" w:sz="4" w:space="0" w:color="auto"/>
              <w:bottom w:val="nil"/>
            </w:tcBorders>
            <w:vAlign w:val="center"/>
          </w:tcPr>
          <w:p w14:paraId="1B64882A" w14:textId="77777777" w:rsidR="007A68FE" w:rsidRPr="00654FF0" w:rsidRDefault="007A68FE" w:rsidP="009F3997">
            <w:pPr>
              <w:spacing w:line="240" w:lineRule="auto"/>
              <w:jc w:val="center"/>
              <w:rPr>
                <w:lang w:val="en-GB"/>
              </w:rPr>
            </w:pPr>
            <w:r w:rsidRPr="00654FF0">
              <w:rPr>
                <w:lang w:val="en-GB"/>
              </w:rPr>
              <w:t>Intrapartum stillbirth, (n, %)</w:t>
            </w:r>
          </w:p>
        </w:tc>
        <w:tc>
          <w:tcPr>
            <w:tcW w:w="3231" w:type="dxa"/>
            <w:tcBorders>
              <w:top w:val="single" w:sz="4" w:space="0" w:color="auto"/>
              <w:bottom w:val="nil"/>
            </w:tcBorders>
            <w:vAlign w:val="center"/>
          </w:tcPr>
          <w:p w14:paraId="7AC8854D" w14:textId="77777777" w:rsidR="007A68FE" w:rsidRPr="00654FF0" w:rsidRDefault="007A68FE" w:rsidP="009F3997">
            <w:pPr>
              <w:spacing w:line="240" w:lineRule="auto"/>
              <w:jc w:val="center"/>
              <w:rPr>
                <w:lang w:val="en-GB"/>
              </w:rPr>
            </w:pPr>
          </w:p>
        </w:tc>
        <w:tc>
          <w:tcPr>
            <w:tcW w:w="3231" w:type="dxa"/>
            <w:gridSpan w:val="2"/>
            <w:tcBorders>
              <w:top w:val="single" w:sz="4" w:space="0" w:color="auto"/>
              <w:bottom w:val="nil"/>
            </w:tcBorders>
            <w:vAlign w:val="center"/>
          </w:tcPr>
          <w:p w14:paraId="79AED733" w14:textId="77777777" w:rsidR="007A68FE" w:rsidRPr="00654FF0" w:rsidRDefault="007A68FE" w:rsidP="009F3997">
            <w:pPr>
              <w:spacing w:line="240" w:lineRule="auto"/>
              <w:jc w:val="center"/>
              <w:rPr>
                <w:lang w:val="en-GB"/>
              </w:rPr>
            </w:pPr>
          </w:p>
        </w:tc>
      </w:tr>
      <w:tr w:rsidR="007A68FE" w:rsidRPr="00654FF0" w14:paraId="767D94A2" w14:textId="77777777" w:rsidTr="00794C7D">
        <w:trPr>
          <w:trHeight w:val="312"/>
        </w:trPr>
        <w:tc>
          <w:tcPr>
            <w:tcW w:w="3118" w:type="dxa"/>
            <w:tcBorders>
              <w:top w:val="nil"/>
              <w:bottom w:val="nil"/>
            </w:tcBorders>
            <w:shd w:val="clear" w:color="auto" w:fill="E7E6E6" w:themeFill="background2"/>
            <w:vAlign w:val="center"/>
          </w:tcPr>
          <w:p w14:paraId="0AF3AFD2" w14:textId="77777777" w:rsidR="007A68FE" w:rsidRPr="00654FF0" w:rsidRDefault="007A68FE" w:rsidP="009F3997">
            <w:pPr>
              <w:spacing w:line="240" w:lineRule="auto"/>
              <w:rPr>
                <w:lang w:val="en-GB"/>
              </w:rPr>
            </w:pPr>
            <w:r w:rsidRPr="00654FF0">
              <w:rPr>
                <w:lang w:val="en-GB"/>
              </w:rPr>
              <w:t>CD - CD</w:t>
            </w:r>
          </w:p>
        </w:tc>
        <w:tc>
          <w:tcPr>
            <w:tcW w:w="3231" w:type="dxa"/>
            <w:tcBorders>
              <w:top w:val="nil"/>
              <w:bottom w:val="nil"/>
            </w:tcBorders>
            <w:vAlign w:val="center"/>
          </w:tcPr>
          <w:p w14:paraId="41ACC462" w14:textId="77777777" w:rsidR="007A68FE" w:rsidRPr="00654FF0" w:rsidRDefault="007A68FE" w:rsidP="009F3997">
            <w:pPr>
              <w:spacing w:line="240" w:lineRule="auto"/>
              <w:jc w:val="center"/>
              <w:rPr>
                <w:lang w:val="en-GB"/>
              </w:rPr>
            </w:pPr>
            <w:r w:rsidRPr="00654FF0">
              <w:rPr>
                <w:lang w:val="en-GB"/>
              </w:rPr>
              <w:t>17 (0.03)</w:t>
            </w:r>
          </w:p>
        </w:tc>
        <w:tc>
          <w:tcPr>
            <w:tcW w:w="3231" w:type="dxa"/>
            <w:tcBorders>
              <w:top w:val="nil"/>
              <w:bottom w:val="nil"/>
            </w:tcBorders>
            <w:vAlign w:val="center"/>
          </w:tcPr>
          <w:p w14:paraId="1BF6CD2E" w14:textId="77777777" w:rsidR="007A68FE" w:rsidRPr="00654FF0" w:rsidRDefault="007A68FE" w:rsidP="009F3997">
            <w:pPr>
              <w:spacing w:line="240" w:lineRule="auto"/>
              <w:jc w:val="center"/>
              <w:rPr>
                <w:lang w:val="en-GB"/>
              </w:rPr>
            </w:pPr>
            <w:r w:rsidRPr="00654FF0">
              <w:rPr>
                <w:lang w:val="en-GB"/>
              </w:rPr>
              <w:t>Reference</w:t>
            </w:r>
          </w:p>
        </w:tc>
        <w:tc>
          <w:tcPr>
            <w:tcW w:w="3231" w:type="dxa"/>
            <w:gridSpan w:val="2"/>
            <w:tcBorders>
              <w:top w:val="nil"/>
              <w:bottom w:val="nil"/>
            </w:tcBorders>
            <w:vAlign w:val="center"/>
          </w:tcPr>
          <w:p w14:paraId="662A0E90"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349810EF" w14:textId="77777777" w:rsidTr="00794C7D">
        <w:trPr>
          <w:trHeight w:val="312"/>
        </w:trPr>
        <w:tc>
          <w:tcPr>
            <w:tcW w:w="3118" w:type="dxa"/>
            <w:tcBorders>
              <w:top w:val="nil"/>
              <w:bottom w:val="nil"/>
            </w:tcBorders>
            <w:shd w:val="clear" w:color="auto" w:fill="E7E6E6" w:themeFill="background2"/>
            <w:vAlign w:val="center"/>
          </w:tcPr>
          <w:p w14:paraId="4ABC0163" w14:textId="2A8244C5" w:rsidR="007A68FE" w:rsidRPr="00654FF0" w:rsidRDefault="007A68FE" w:rsidP="009F3997">
            <w:pPr>
              <w:spacing w:line="240" w:lineRule="auto"/>
              <w:rPr>
                <w:lang w:val="en-GB"/>
              </w:rPr>
            </w:pPr>
            <w:r w:rsidRPr="00654FF0">
              <w:rPr>
                <w:lang w:val="en-GB"/>
              </w:rPr>
              <w:t xml:space="preserve">Pre-labour CD - </w:t>
            </w:r>
            <w:r w:rsidR="00E241BC">
              <w:rPr>
                <w:lang w:val="en-GB"/>
              </w:rPr>
              <w:t>VB</w:t>
            </w:r>
          </w:p>
        </w:tc>
        <w:tc>
          <w:tcPr>
            <w:tcW w:w="3231" w:type="dxa"/>
            <w:tcBorders>
              <w:top w:val="nil"/>
              <w:bottom w:val="nil"/>
            </w:tcBorders>
            <w:vAlign w:val="center"/>
          </w:tcPr>
          <w:p w14:paraId="298E1A98" w14:textId="77777777" w:rsidR="007A68FE" w:rsidRPr="00654FF0" w:rsidRDefault="007A68FE" w:rsidP="009F3997">
            <w:pPr>
              <w:spacing w:line="240" w:lineRule="auto"/>
              <w:jc w:val="center"/>
              <w:rPr>
                <w:lang w:val="en-GB"/>
              </w:rPr>
            </w:pPr>
            <w:r w:rsidRPr="00654FF0">
              <w:rPr>
                <w:lang w:val="en-GB"/>
              </w:rPr>
              <w:t>5 (0.03)</w:t>
            </w:r>
          </w:p>
        </w:tc>
        <w:tc>
          <w:tcPr>
            <w:tcW w:w="3231" w:type="dxa"/>
            <w:tcBorders>
              <w:top w:val="nil"/>
              <w:bottom w:val="nil"/>
            </w:tcBorders>
            <w:vAlign w:val="center"/>
          </w:tcPr>
          <w:p w14:paraId="4B9EF4B6" w14:textId="77777777" w:rsidR="007A68FE" w:rsidRPr="00654FF0" w:rsidRDefault="007A68FE" w:rsidP="009F3997">
            <w:pPr>
              <w:spacing w:line="240" w:lineRule="auto"/>
              <w:jc w:val="center"/>
              <w:rPr>
                <w:lang w:val="en-GB"/>
              </w:rPr>
            </w:pPr>
            <w:r w:rsidRPr="00654FF0">
              <w:rPr>
                <w:lang w:val="en-GB"/>
              </w:rPr>
              <w:t>1.17 (0.43–3.16)</w:t>
            </w:r>
          </w:p>
        </w:tc>
        <w:tc>
          <w:tcPr>
            <w:tcW w:w="3231" w:type="dxa"/>
            <w:gridSpan w:val="2"/>
            <w:tcBorders>
              <w:top w:val="nil"/>
              <w:bottom w:val="nil"/>
            </w:tcBorders>
            <w:vAlign w:val="center"/>
          </w:tcPr>
          <w:p w14:paraId="2C1ECC80" w14:textId="77777777" w:rsidR="007A68FE" w:rsidRPr="00654FF0" w:rsidRDefault="007A68FE" w:rsidP="009F3997">
            <w:pPr>
              <w:spacing w:line="240" w:lineRule="auto"/>
              <w:jc w:val="center"/>
              <w:rPr>
                <w:lang w:val="en-GB"/>
              </w:rPr>
            </w:pPr>
            <w:r w:rsidRPr="00654FF0">
              <w:rPr>
                <w:lang w:val="en-GB"/>
              </w:rPr>
              <w:t>1.33 (0.49–3.63)</w:t>
            </w:r>
          </w:p>
        </w:tc>
      </w:tr>
      <w:tr w:rsidR="007A68FE" w:rsidRPr="00654FF0" w14:paraId="5391CCC7" w14:textId="77777777" w:rsidTr="00794C7D">
        <w:trPr>
          <w:trHeight w:val="312"/>
        </w:trPr>
        <w:tc>
          <w:tcPr>
            <w:tcW w:w="3118" w:type="dxa"/>
            <w:tcBorders>
              <w:top w:val="nil"/>
              <w:bottom w:val="nil"/>
            </w:tcBorders>
            <w:shd w:val="clear" w:color="auto" w:fill="E7E6E6" w:themeFill="background2"/>
            <w:vAlign w:val="center"/>
          </w:tcPr>
          <w:p w14:paraId="48CE70C6" w14:textId="08A0F64A" w:rsidR="007A68FE" w:rsidRPr="00654FF0" w:rsidRDefault="007A68FE" w:rsidP="009F3997">
            <w:pPr>
              <w:spacing w:line="240" w:lineRule="auto"/>
              <w:rPr>
                <w:lang w:val="en-GB"/>
              </w:rPr>
            </w:pPr>
            <w:r w:rsidRPr="00654FF0">
              <w:rPr>
                <w:lang w:val="en-GB"/>
              </w:rPr>
              <w:t xml:space="preserve">In-labour CD - </w:t>
            </w:r>
            <w:r w:rsidR="00E241BC">
              <w:rPr>
                <w:lang w:val="en-GB"/>
              </w:rPr>
              <w:t>VB</w:t>
            </w:r>
          </w:p>
        </w:tc>
        <w:tc>
          <w:tcPr>
            <w:tcW w:w="3231" w:type="dxa"/>
            <w:tcBorders>
              <w:top w:val="nil"/>
              <w:bottom w:val="nil"/>
            </w:tcBorders>
            <w:vAlign w:val="center"/>
          </w:tcPr>
          <w:p w14:paraId="32C92E80" w14:textId="77777777" w:rsidR="007A68FE" w:rsidRPr="00654FF0" w:rsidRDefault="007A68FE" w:rsidP="009F3997">
            <w:pPr>
              <w:spacing w:line="240" w:lineRule="auto"/>
              <w:jc w:val="center"/>
              <w:rPr>
                <w:lang w:val="en-GB"/>
              </w:rPr>
            </w:pPr>
            <w:r w:rsidRPr="00654FF0">
              <w:rPr>
                <w:lang w:val="en-GB"/>
              </w:rPr>
              <w:t>6 (0.02)</w:t>
            </w:r>
          </w:p>
        </w:tc>
        <w:tc>
          <w:tcPr>
            <w:tcW w:w="3231" w:type="dxa"/>
            <w:tcBorders>
              <w:top w:val="nil"/>
              <w:bottom w:val="nil"/>
            </w:tcBorders>
            <w:vAlign w:val="center"/>
          </w:tcPr>
          <w:p w14:paraId="6B09C4C8" w14:textId="77777777" w:rsidR="007A68FE" w:rsidRPr="00654FF0" w:rsidRDefault="007A68FE" w:rsidP="009F3997">
            <w:pPr>
              <w:spacing w:line="240" w:lineRule="auto"/>
              <w:jc w:val="center"/>
              <w:rPr>
                <w:lang w:val="en-GB"/>
              </w:rPr>
            </w:pPr>
            <w:r w:rsidRPr="00654FF0">
              <w:rPr>
                <w:lang w:val="en-GB"/>
              </w:rPr>
              <w:t>0.66 (0.26–1.67)</w:t>
            </w:r>
          </w:p>
        </w:tc>
        <w:tc>
          <w:tcPr>
            <w:tcW w:w="3231" w:type="dxa"/>
            <w:gridSpan w:val="2"/>
            <w:tcBorders>
              <w:top w:val="nil"/>
              <w:bottom w:val="nil"/>
            </w:tcBorders>
            <w:vAlign w:val="center"/>
          </w:tcPr>
          <w:p w14:paraId="70CF1627" w14:textId="77777777" w:rsidR="007A68FE" w:rsidRPr="00654FF0" w:rsidRDefault="007A68FE" w:rsidP="009F3997">
            <w:pPr>
              <w:spacing w:line="240" w:lineRule="auto"/>
              <w:jc w:val="center"/>
              <w:rPr>
                <w:lang w:val="en-GB"/>
              </w:rPr>
            </w:pPr>
            <w:r w:rsidRPr="00654FF0">
              <w:rPr>
                <w:lang w:val="en-GB"/>
              </w:rPr>
              <w:t>0.74 (0.29–1.88)</w:t>
            </w:r>
          </w:p>
        </w:tc>
      </w:tr>
      <w:tr w:rsidR="007A68FE" w:rsidRPr="00654FF0" w14:paraId="7BDE924C" w14:textId="77777777" w:rsidTr="00794C7D">
        <w:trPr>
          <w:trHeight w:val="312"/>
        </w:trPr>
        <w:tc>
          <w:tcPr>
            <w:tcW w:w="3118" w:type="dxa"/>
            <w:tcBorders>
              <w:top w:val="nil"/>
              <w:bottom w:val="nil"/>
            </w:tcBorders>
            <w:shd w:val="clear" w:color="auto" w:fill="E7E6E6" w:themeFill="background2"/>
            <w:vAlign w:val="center"/>
          </w:tcPr>
          <w:p w14:paraId="1B69DCD1" w14:textId="21275E2E" w:rsidR="007A68FE" w:rsidRPr="00654FF0" w:rsidRDefault="00E241BC" w:rsidP="009F3997">
            <w:pPr>
              <w:spacing w:line="240" w:lineRule="auto"/>
              <w:rPr>
                <w:lang w:val="en-GB"/>
              </w:rPr>
            </w:pPr>
            <w:r>
              <w:rPr>
                <w:lang w:val="en-GB"/>
              </w:rPr>
              <w:t>VB</w:t>
            </w:r>
            <w:r w:rsidR="007A68FE" w:rsidRPr="00654FF0">
              <w:rPr>
                <w:lang w:val="en-GB"/>
              </w:rPr>
              <w:t xml:space="preserve"> - pre-labour CD</w:t>
            </w:r>
          </w:p>
        </w:tc>
        <w:tc>
          <w:tcPr>
            <w:tcW w:w="3231" w:type="dxa"/>
            <w:tcBorders>
              <w:top w:val="nil"/>
              <w:bottom w:val="nil"/>
            </w:tcBorders>
            <w:vAlign w:val="center"/>
          </w:tcPr>
          <w:p w14:paraId="4748EE54" w14:textId="77777777" w:rsidR="007A68FE" w:rsidRPr="00654FF0" w:rsidRDefault="007A68FE" w:rsidP="009F3997">
            <w:pPr>
              <w:spacing w:line="240" w:lineRule="auto"/>
              <w:jc w:val="center"/>
              <w:rPr>
                <w:lang w:val="en-GB"/>
              </w:rPr>
            </w:pPr>
            <w:r w:rsidRPr="00654FF0">
              <w:rPr>
                <w:lang w:val="en-GB"/>
              </w:rPr>
              <w:t>1 (0.01)</w:t>
            </w:r>
          </w:p>
        </w:tc>
        <w:tc>
          <w:tcPr>
            <w:tcW w:w="3231" w:type="dxa"/>
            <w:tcBorders>
              <w:top w:val="nil"/>
              <w:bottom w:val="nil"/>
            </w:tcBorders>
            <w:vAlign w:val="center"/>
          </w:tcPr>
          <w:p w14:paraId="53EBF364" w14:textId="77777777" w:rsidR="007A68FE" w:rsidRPr="00654FF0" w:rsidRDefault="007A68FE" w:rsidP="009F3997">
            <w:pPr>
              <w:spacing w:line="240" w:lineRule="auto"/>
              <w:jc w:val="center"/>
              <w:rPr>
                <w:lang w:val="en-GB"/>
              </w:rPr>
            </w:pPr>
            <w:r w:rsidRPr="00654FF0">
              <w:rPr>
                <w:lang w:val="en-GB"/>
              </w:rPr>
              <w:t>-</w:t>
            </w:r>
          </w:p>
        </w:tc>
        <w:tc>
          <w:tcPr>
            <w:tcW w:w="3231" w:type="dxa"/>
            <w:gridSpan w:val="2"/>
            <w:tcBorders>
              <w:top w:val="nil"/>
              <w:bottom w:val="nil"/>
            </w:tcBorders>
            <w:vAlign w:val="center"/>
          </w:tcPr>
          <w:p w14:paraId="1DE52C3B" w14:textId="77777777" w:rsidR="007A68FE" w:rsidRPr="00654FF0" w:rsidRDefault="007A68FE" w:rsidP="009F3997">
            <w:pPr>
              <w:spacing w:line="240" w:lineRule="auto"/>
              <w:jc w:val="center"/>
              <w:rPr>
                <w:lang w:val="en-GB"/>
              </w:rPr>
            </w:pPr>
            <w:r w:rsidRPr="00654FF0">
              <w:rPr>
                <w:lang w:val="en-GB"/>
              </w:rPr>
              <w:t>-</w:t>
            </w:r>
          </w:p>
        </w:tc>
      </w:tr>
      <w:tr w:rsidR="007A68FE" w:rsidRPr="00654FF0" w14:paraId="542050E5" w14:textId="77777777" w:rsidTr="00794C7D">
        <w:trPr>
          <w:trHeight w:val="312"/>
        </w:trPr>
        <w:tc>
          <w:tcPr>
            <w:tcW w:w="3118" w:type="dxa"/>
            <w:tcBorders>
              <w:top w:val="nil"/>
              <w:bottom w:val="nil"/>
            </w:tcBorders>
            <w:shd w:val="clear" w:color="auto" w:fill="E7E6E6" w:themeFill="background2"/>
            <w:vAlign w:val="center"/>
          </w:tcPr>
          <w:p w14:paraId="249F56A9" w14:textId="1946CD1B" w:rsidR="007A68FE" w:rsidRPr="00654FF0" w:rsidRDefault="00E241BC" w:rsidP="009F3997">
            <w:pPr>
              <w:spacing w:line="240" w:lineRule="auto"/>
              <w:rPr>
                <w:lang w:val="en-GB"/>
              </w:rPr>
            </w:pPr>
            <w:r>
              <w:rPr>
                <w:lang w:val="en-GB"/>
              </w:rPr>
              <w:t>VB</w:t>
            </w:r>
            <w:r w:rsidR="007A68FE" w:rsidRPr="00654FF0">
              <w:rPr>
                <w:lang w:val="en-GB"/>
              </w:rPr>
              <w:t xml:space="preserve"> - in-labour CD</w:t>
            </w:r>
          </w:p>
        </w:tc>
        <w:tc>
          <w:tcPr>
            <w:tcW w:w="3231" w:type="dxa"/>
            <w:tcBorders>
              <w:top w:val="nil"/>
              <w:bottom w:val="nil"/>
            </w:tcBorders>
            <w:vAlign w:val="center"/>
          </w:tcPr>
          <w:p w14:paraId="0FCC5E59" w14:textId="77777777" w:rsidR="007A68FE" w:rsidRPr="00654FF0" w:rsidRDefault="007A68FE" w:rsidP="009F3997">
            <w:pPr>
              <w:spacing w:line="240" w:lineRule="auto"/>
              <w:jc w:val="center"/>
              <w:rPr>
                <w:lang w:val="en-GB"/>
              </w:rPr>
            </w:pPr>
            <w:r w:rsidRPr="00654FF0">
              <w:rPr>
                <w:lang w:val="en-GB"/>
              </w:rPr>
              <w:t>28 (0.16)</w:t>
            </w:r>
          </w:p>
        </w:tc>
        <w:tc>
          <w:tcPr>
            <w:tcW w:w="3231" w:type="dxa"/>
            <w:tcBorders>
              <w:top w:val="nil"/>
              <w:bottom w:val="nil"/>
            </w:tcBorders>
            <w:vAlign w:val="center"/>
          </w:tcPr>
          <w:p w14:paraId="2E4C44B7" w14:textId="77777777" w:rsidR="007A68FE" w:rsidRPr="00654FF0" w:rsidRDefault="007A68FE" w:rsidP="009F3997">
            <w:pPr>
              <w:spacing w:line="240" w:lineRule="auto"/>
              <w:jc w:val="center"/>
              <w:rPr>
                <w:lang w:val="en-GB"/>
              </w:rPr>
            </w:pPr>
            <w:r w:rsidRPr="00654FF0">
              <w:rPr>
                <w:lang w:val="en-GB"/>
              </w:rPr>
              <w:t>5.64 (3.08–10.3)</w:t>
            </w:r>
          </w:p>
        </w:tc>
        <w:tc>
          <w:tcPr>
            <w:tcW w:w="3231" w:type="dxa"/>
            <w:gridSpan w:val="2"/>
            <w:tcBorders>
              <w:top w:val="nil"/>
              <w:bottom w:val="nil"/>
            </w:tcBorders>
            <w:vAlign w:val="center"/>
          </w:tcPr>
          <w:p w14:paraId="3EF4E5CA" w14:textId="77777777" w:rsidR="007A68FE" w:rsidRPr="00654FF0" w:rsidRDefault="007A68FE" w:rsidP="009F3997">
            <w:pPr>
              <w:spacing w:line="240" w:lineRule="auto"/>
              <w:jc w:val="center"/>
              <w:rPr>
                <w:lang w:val="en-GB"/>
              </w:rPr>
            </w:pPr>
            <w:r w:rsidRPr="00654FF0">
              <w:rPr>
                <w:lang w:val="en-GB"/>
              </w:rPr>
              <w:t>5.86 (3.20–10.7)</w:t>
            </w:r>
          </w:p>
        </w:tc>
      </w:tr>
      <w:tr w:rsidR="007A68FE" w:rsidRPr="00654FF0" w14:paraId="621343B6" w14:textId="77777777" w:rsidTr="00794C7D">
        <w:trPr>
          <w:trHeight w:val="312"/>
        </w:trPr>
        <w:tc>
          <w:tcPr>
            <w:tcW w:w="3118" w:type="dxa"/>
            <w:tcBorders>
              <w:top w:val="nil"/>
              <w:bottom w:val="single" w:sz="4" w:space="0" w:color="auto"/>
            </w:tcBorders>
            <w:shd w:val="clear" w:color="auto" w:fill="E7E6E6" w:themeFill="background2"/>
            <w:vAlign w:val="center"/>
          </w:tcPr>
          <w:p w14:paraId="76CC4B36" w14:textId="420D2C83" w:rsidR="007A68FE" w:rsidRPr="00654FF0" w:rsidRDefault="00E241BC" w:rsidP="009F3997">
            <w:pPr>
              <w:spacing w:line="240" w:lineRule="auto"/>
              <w:rPr>
                <w:lang w:val="en-GB"/>
              </w:rPr>
            </w:pPr>
            <w:r>
              <w:rPr>
                <w:lang w:val="en-GB"/>
              </w:rPr>
              <w:t>VB</w:t>
            </w:r>
            <w:r w:rsidR="007A68FE" w:rsidRPr="00654FF0">
              <w:rPr>
                <w:lang w:val="en-GB"/>
              </w:rPr>
              <w:t xml:space="preserve"> - </w:t>
            </w:r>
            <w:r>
              <w:rPr>
                <w:lang w:val="en-GB"/>
              </w:rPr>
              <w:t>VB</w:t>
            </w:r>
          </w:p>
        </w:tc>
        <w:tc>
          <w:tcPr>
            <w:tcW w:w="3231" w:type="dxa"/>
            <w:tcBorders>
              <w:top w:val="nil"/>
              <w:bottom w:val="single" w:sz="4" w:space="0" w:color="auto"/>
            </w:tcBorders>
            <w:vAlign w:val="center"/>
          </w:tcPr>
          <w:p w14:paraId="166E57A6" w14:textId="77777777" w:rsidR="007A68FE" w:rsidRPr="00654FF0" w:rsidRDefault="007A68FE" w:rsidP="009F3997">
            <w:pPr>
              <w:spacing w:line="240" w:lineRule="auto"/>
              <w:jc w:val="center"/>
              <w:rPr>
                <w:lang w:val="en-GB"/>
              </w:rPr>
            </w:pPr>
            <w:r w:rsidRPr="00654FF0">
              <w:rPr>
                <w:lang w:val="en-GB"/>
              </w:rPr>
              <w:t>64 (0.01)</w:t>
            </w:r>
          </w:p>
        </w:tc>
        <w:tc>
          <w:tcPr>
            <w:tcW w:w="3231" w:type="dxa"/>
            <w:tcBorders>
              <w:top w:val="nil"/>
              <w:bottom w:val="single" w:sz="4" w:space="0" w:color="auto"/>
            </w:tcBorders>
            <w:vAlign w:val="center"/>
          </w:tcPr>
          <w:p w14:paraId="222526B1" w14:textId="77777777" w:rsidR="007A68FE" w:rsidRPr="00654FF0" w:rsidRDefault="007A68FE" w:rsidP="009F3997">
            <w:pPr>
              <w:spacing w:line="240" w:lineRule="auto"/>
              <w:jc w:val="center"/>
              <w:rPr>
                <w:lang w:val="en-GB"/>
              </w:rPr>
            </w:pPr>
            <w:r w:rsidRPr="00654FF0">
              <w:rPr>
                <w:lang w:val="en-GB"/>
              </w:rPr>
              <w:t>0.32 (0.19–0.55)</w:t>
            </w:r>
          </w:p>
        </w:tc>
        <w:tc>
          <w:tcPr>
            <w:tcW w:w="3231" w:type="dxa"/>
            <w:gridSpan w:val="2"/>
            <w:tcBorders>
              <w:top w:val="nil"/>
              <w:bottom w:val="single" w:sz="4" w:space="0" w:color="auto"/>
            </w:tcBorders>
            <w:vAlign w:val="center"/>
          </w:tcPr>
          <w:p w14:paraId="064A0E4D" w14:textId="77777777" w:rsidR="007A68FE" w:rsidRPr="00654FF0" w:rsidRDefault="007A68FE" w:rsidP="009F3997">
            <w:pPr>
              <w:spacing w:line="240" w:lineRule="auto"/>
              <w:jc w:val="center"/>
              <w:rPr>
                <w:lang w:val="en-GB"/>
              </w:rPr>
            </w:pPr>
            <w:r w:rsidRPr="00654FF0">
              <w:rPr>
                <w:lang w:val="en-GB"/>
              </w:rPr>
              <w:t>0.37 (0.21–0.64)</w:t>
            </w:r>
          </w:p>
        </w:tc>
      </w:tr>
      <w:tr w:rsidR="007A68FE" w:rsidRPr="00654FF0" w14:paraId="61CFC81D" w14:textId="77777777" w:rsidTr="00794C7D">
        <w:trPr>
          <w:trHeight w:val="312"/>
        </w:trPr>
        <w:tc>
          <w:tcPr>
            <w:tcW w:w="3118" w:type="dxa"/>
            <w:tcBorders>
              <w:top w:val="single" w:sz="4" w:space="0" w:color="auto"/>
              <w:bottom w:val="nil"/>
            </w:tcBorders>
            <w:shd w:val="clear" w:color="auto" w:fill="E7E6E6" w:themeFill="background2"/>
            <w:vAlign w:val="center"/>
          </w:tcPr>
          <w:p w14:paraId="18198F9C" w14:textId="77777777" w:rsidR="007A68FE" w:rsidRPr="00654FF0" w:rsidRDefault="007A68FE" w:rsidP="009F3997">
            <w:pPr>
              <w:spacing w:line="240" w:lineRule="auto"/>
              <w:rPr>
                <w:lang w:val="en-GB"/>
              </w:rPr>
            </w:pPr>
          </w:p>
        </w:tc>
        <w:tc>
          <w:tcPr>
            <w:tcW w:w="3231" w:type="dxa"/>
            <w:tcBorders>
              <w:top w:val="single" w:sz="4" w:space="0" w:color="auto"/>
              <w:bottom w:val="nil"/>
            </w:tcBorders>
            <w:vAlign w:val="center"/>
          </w:tcPr>
          <w:p w14:paraId="27A71C21" w14:textId="77777777" w:rsidR="007A68FE" w:rsidRPr="00654FF0" w:rsidRDefault="007A68FE" w:rsidP="009F3997">
            <w:pPr>
              <w:spacing w:line="240" w:lineRule="auto"/>
              <w:jc w:val="center"/>
              <w:rPr>
                <w:lang w:val="en-GB"/>
              </w:rPr>
            </w:pPr>
            <w:r w:rsidRPr="00654FF0">
              <w:rPr>
                <w:lang w:val="en-GB"/>
              </w:rPr>
              <w:t>Stillbirth (total)†, (n, %)</w:t>
            </w:r>
          </w:p>
        </w:tc>
        <w:tc>
          <w:tcPr>
            <w:tcW w:w="3231" w:type="dxa"/>
            <w:tcBorders>
              <w:top w:val="single" w:sz="4" w:space="0" w:color="auto"/>
              <w:bottom w:val="nil"/>
            </w:tcBorders>
            <w:vAlign w:val="center"/>
          </w:tcPr>
          <w:p w14:paraId="50EEEA44" w14:textId="77777777" w:rsidR="007A68FE" w:rsidRPr="00654FF0" w:rsidRDefault="007A68FE" w:rsidP="009F3997">
            <w:pPr>
              <w:spacing w:line="240" w:lineRule="auto"/>
              <w:jc w:val="center"/>
              <w:rPr>
                <w:lang w:val="en-GB"/>
              </w:rPr>
            </w:pPr>
          </w:p>
        </w:tc>
        <w:tc>
          <w:tcPr>
            <w:tcW w:w="3231" w:type="dxa"/>
            <w:gridSpan w:val="2"/>
            <w:tcBorders>
              <w:top w:val="single" w:sz="4" w:space="0" w:color="auto"/>
              <w:bottom w:val="nil"/>
            </w:tcBorders>
            <w:vAlign w:val="center"/>
          </w:tcPr>
          <w:p w14:paraId="789E0918" w14:textId="77777777" w:rsidR="007A68FE" w:rsidRPr="00654FF0" w:rsidRDefault="007A68FE" w:rsidP="009F3997">
            <w:pPr>
              <w:spacing w:line="240" w:lineRule="auto"/>
              <w:jc w:val="center"/>
              <w:rPr>
                <w:lang w:val="en-GB"/>
              </w:rPr>
            </w:pPr>
          </w:p>
        </w:tc>
      </w:tr>
      <w:tr w:rsidR="007A68FE" w:rsidRPr="00654FF0" w14:paraId="647F5E5D" w14:textId="77777777" w:rsidTr="00794C7D">
        <w:trPr>
          <w:trHeight w:val="312"/>
        </w:trPr>
        <w:tc>
          <w:tcPr>
            <w:tcW w:w="3118" w:type="dxa"/>
            <w:tcBorders>
              <w:top w:val="nil"/>
              <w:bottom w:val="nil"/>
            </w:tcBorders>
            <w:shd w:val="clear" w:color="auto" w:fill="E7E6E6" w:themeFill="background2"/>
            <w:vAlign w:val="center"/>
          </w:tcPr>
          <w:p w14:paraId="7B3CFE09" w14:textId="77777777" w:rsidR="007A68FE" w:rsidRPr="00654FF0" w:rsidRDefault="007A68FE" w:rsidP="009F3997">
            <w:pPr>
              <w:spacing w:line="240" w:lineRule="auto"/>
              <w:rPr>
                <w:lang w:val="en-GB"/>
              </w:rPr>
            </w:pPr>
            <w:r w:rsidRPr="00654FF0">
              <w:rPr>
                <w:lang w:val="en-GB"/>
              </w:rPr>
              <w:t>CD - CD</w:t>
            </w:r>
          </w:p>
        </w:tc>
        <w:tc>
          <w:tcPr>
            <w:tcW w:w="3231" w:type="dxa"/>
            <w:tcBorders>
              <w:top w:val="nil"/>
              <w:bottom w:val="nil"/>
            </w:tcBorders>
            <w:vAlign w:val="center"/>
          </w:tcPr>
          <w:p w14:paraId="6DEAA8FC" w14:textId="77777777" w:rsidR="007A68FE" w:rsidRPr="00654FF0" w:rsidRDefault="007A68FE" w:rsidP="009F3997">
            <w:pPr>
              <w:spacing w:line="240" w:lineRule="auto"/>
              <w:jc w:val="center"/>
              <w:rPr>
                <w:lang w:val="en-GB"/>
              </w:rPr>
            </w:pPr>
            <w:r w:rsidRPr="00654FF0">
              <w:rPr>
                <w:lang w:val="en-GB"/>
              </w:rPr>
              <w:t>110 (0.18)</w:t>
            </w:r>
          </w:p>
        </w:tc>
        <w:tc>
          <w:tcPr>
            <w:tcW w:w="3231" w:type="dxa"/>
            <w:tcBorders>
              <w:top w:val="nil"/>
              <w:bottom w:val="nil"/>
            </w:tcBorders>
            <w:vAlign w:val="center"/>
          </w:tcPr>
          <w:p w14:paraId="5E61C65A" w14:textId="77777777" w:rsidR="007A68FE" w:rsidRPr="00654FF0" w:rsidRDefault="007A68FE" w:rsidP="009F3997">
            <w:pPr>
              <w:spacing w:line="240" w:lineRule="auto"/>
              <w:jc w:val="center"/>
              <w:rPr>
                <w:lang w:val="en-GB"/>
              </w:rPr>
            </w:pPr>
            <w:r w:rsidRPr="00654FF0">
              <w:rPr>
                <w:lang w:val="en-GB"/>
              </w:rPr>
              <w:t>Reference</w:t>
            </w:r>
          </w:p>
        </w:tc>
        <w:tc>
          <w:tcPr>
            <w:tcW w:w="3231" w:type="dxa"/>
            <w:gridSpan w:val="2"/>
            <w:tcBorders>
              <w:top w:val="nil"/>
              <w:bottom w:val="nil"/>
            </w:tcBorders>
            <w:vAlign w:val="center"/>
          </w:tcPr>
          <w:p w14:paraId="68035FCE" w14:textId="77777777" w:rsidR="007A68FE" w:rsidRPr="00654FF0" w:rsidRDefault="007A68FE" w:rsidP="009F3997">
            <w:pPr>
              <w:spacing w:line="240" w:lineRule="auto"/>
              <w:jc w:val="center"/>
              <w:rPr>
                <w:lang w:val="en-GB"/>
              </w:rPr>
            </w:pPr>
            <w:r w:rsidRPr="00654FF0">
              <w:rPr>
                <w:lang w:val="en-GB"/>
              </w:rPr>
              <w:t>Reference</w:t>
            </w:r>
          </w:p>
        </w:tc>
      </w:tr>
      <w:tr w:rsidR="007A68FE" w:rsidRPr="00654FF0" w14:paraId="448241FF" w14:textId="77777777" w:rsidTr="00794C7D">
        <w:trPr>
          <w:trHeight w:val="312"/>
        </w:trPr>
        <w:tc>
          <w:tcPr>
            <w:tcW w:w="3118" w:type="dxa"/>
            <w:tcBorders>
              <w:top w:val="nil"/>
              <w:bottom w:val="nil"/>
            </w:tcBorders>
            <w:shd w:val="clear" w:color="auto" w:fill="E7E6E6" w:themeFill="background2"/>
            <w:vAlign w:val="center"/>
          </w:tcPr>
          <w:p w14:paraId="055411A5" w14:textId="3110F35E" w:rsidR="007A68FE" w:rsidRPr="00654FF0" w:rsidRDefault="007A68FE" w:rsidP="009F3997">
            <w:pPr>
              <w:spacing w:line="240" w:lineRule="auto"/>
              <w:rPr>
                <w:lang w:val="en-GB"/>
              </w:rPr>
            </w:pPr>
            <w:r w:rsidRPr="00654FF0">
              <w:rPr>
                <w:lang w:val="en-GB"/>
              </w:rPr>
              <w:t xml:space="preserve">Pre-labour CD - </w:t>
            </w:r>
            <w:r w:rsidR="00E241BC">
              <w:rPr>
                <w:lang w:val="en-GB"/>
              </w:rPr>
              <w:t>VB</w:t>
            </w:r>
          </w:p>
        </w:tc>
        <w:tc>
          <w:tcPr>
            <w:tcW w:w="3231" w:type="dxa"/>
            <w:tcBorders>
              <w:top w:val="nil"/>
              <w:bottom w:val="nil"/>
            </w:tcBorders>
            <w:vAlign w:val="center"/>
          </w:tcPr>
          <w:p w14:paraId="0535A416" w14:textId="77777777" w:rsidR="007A68FE" w:rsidRPr="00654FF0" w:rsidRDefault="007A68FE" w:rsidP="009F3997">
            <w:pPr>
              <w:spacing w:line="240" w:lineRule="auto"/>
              <w:jc w:val="center"/>
              <w:rPr>
                <w:lang w:val="en-GB"/>
              </w:rPr>
            </w:pPr>
            <w:r w:rsidRPr="00654FF0">
              <w:rPr>
                <w:lang w:val="en-GB"/>
              </w:rPr>
              <w:t>82 (0.54)</w:t>
            </w:r>
          </w:p>
        </w:tc>
        <w:tc>
          <w:tcPr>
            <w:tcW w:w="3231" w:type="dxa"/>
            <w:tcBorders>
              <w:top w:val="nil"/>
              <w:bottom w:val="nil"/>
            </w:tcBorders>
            <w:vAlign w:val="center"/>
          </w:tcPr>
          <w:p w14:paraId="75E49BDB" w14:textId="77777777" w:rsidR="007A68FE" w:rsidRPr="00654FF0" w:rsidRDefault="007A68FE" w:rsidP="009F3997">
            <w:pPr>
              <w:spacing w:line="240" w:lineRule="auto"/>
              <w:jc w:val="center"/>
              <w:rPr>
                <w:lang w:val="en-GB"/>
              </w:rPr>
            </w:pPr>
            <w:r w:rsidRPr="00654FF0">
              <w:rPr>
                <w:lang w:val="en-GB"/>
              </w:rPr>
              <w:t>2.96 (2.22–3.8794)</w:t>
            </w:r>
          </w:p>
        </w:tc>
        <w:tc>
          <w:tcPr>
            <w:tcW w:w="3231" w:type="dxa"/>
            <w:gridSpan w:val="2"/>
            <w:tcBorders>
              <w:top w:val="nil"/>
              <w:bottom w:val="nil"/>
            </w:tcBorders>
            <w:vAlign w:val="center"/>
          </w:tcPr>
          <w:p w14:paraId="5E3C25C8" w14:textId="77777777" w:rsidR="007A68FE" w:rsidRPr="00654FF0" w:rsidRDefault="007A68FE" w:rsidP="009F3997">
            <w:pPr>
              <w:spacing w:line="240" w:lineRule="auto"/>
              <w:jc w:val="center"/>
              <w:rPr>
                <w:lang w:val="en-GB"/>
              </w:rPr>
            </w:pPr>
            <w:r w:rsidRPr="00654FF0">
              <w:rPr>
                <w:lang w:val="en-GB"/>
              </w:rPr>
              <w:t>3.51 (2.63–4.68)</w:t>
            </w:r>
          </w:p>
        </w:tc>
      </w:tr>
      <w:tr w:rsidR="007A68FE" w:rsidRPr="00D61487" w14:paraId="6ADA7B73" w14:textId="77777777" w:rsidTr="00794C7D">
        <w:trPr>
          <w:trHeight w:val="312"/>
        </w:trPr>
        <w:tc>
          <w:tcPr>
            <w:tcW w:w="3118" w:type="dxa"/>
            <w:tcBorders>
              <w:top w:val="nil"/>
              <w:bottom w:val="nil"/>
            </w:tcBorders>
            <w:shd w:val="clear" w:color="auto" w:fill="E7E6E6" w:themeFill="background2"/>
            <w:vAlign w:val="center"/>
          </w:tcPr>
          <w:p w14:paraId="542AB365" w14:textId="499E7FEB" w:rsidR="007A68FE" w:rsidRPr="00654FF0" w:rsidRDefault="007A68FE" w:rsidP="009F3997">
            <w:pPr>
              <w:spacing w:line="240" w:lineRule="auto"/>
              <w:rPr>
                <w:lang w:val="en-GB"/>
              </w:rPr>
            </w:pPr>
            <w:r w:rsidRPr="00654FF0">
              <w:rPr>
                <w:lang w:val="en-GB"/>
              </w:rPr>
              <w:t xml:space="preserve">In-labour CD - </w:t>
            </w:r>
            <w:r w:rsidR="00E241BC">
              <w:rPr>
                <w:lang w:val="en-GB"/>
              </w:rPr>
              <w:t>VB</w:t>
            </w:r>
          </w:p>
        </w:tc>
        <w:tc>
          <w:tcPr>
            <w:tcW w:w="3231" w:type="dxa"/>
            <w:tcBorders>
              <w:top w:val="nil"/>
              <w:bottom w:val="nil"/>
            </w:tcBorders>
            <w:vAlign w:val="center"/>
          </w:tcPr>
          <w:p w14:paraId="053108C8" w14:textId="77777777" w:rsidR="007A68FE" w:rsidRPr="00654FF0" w:rsidRDefault="007A68FE" w:rsidP="009F3997">
            <w:pPr>
              <w:spacing w:line="240" w:lineRule="auto"/>
              <w:jc w:val="center"/>
              <w:rPr>
                <w:lang w:val="en-GB"/>
              </w:rPr>
            </w:pPr>
            <w:r w:rsidRPr="00654FF0">
              <w:rPr>
                <w:lang w:val="en-GB"/>
              </w:rPr>
              <w:t>202 (0.63)</w:t>
            </w:r>
          </w:p>
        </w:tc>
        <w:tc>
          <w:tcPr>
            <w:tcW w:w="3231" w:type="dxa"/>
            <w:tcBorders>
              <w:top w:val="nil"/>
              <w:bottom w:val="nil"/>
            </w:tcBorders>
            <w:vAlign w:val="center"/>
          </w:tcPr>
          <w:p w14:paraId="452A8106" w14:textId="77777777" w:rsidR="007A68FE" w:rsidRPr="00654FF0" w:rsidRDefault="007A68FE" w:rsidP="009F3997">
            <w:pPr>
              <w:spacing w:line="240" w:lineRule="auto"/>
              <w:jc w:val="center"/>
              <w:rPr>
                <w:lang w:val="en-GB"/>
              </w:rPr>
            </w:pPr>
            <w:r w:rsidRPr="00654FF0">
              <w:rPr>
                <w:lang w:val="en-GB"/>
              </w:rPr>
              <w:t>3.43 (2.72–4.33)</w:t>
            </w:r>
          </w:p>
        </w:tc>
        <w:tc>
          <w:tcPr>
            <w:tcW w:w="3231" w:type="dxa"/>
            <w:gridSpan w:val="2"/>
            <w:tcBorders>
              <w:top w:val="nil"/>
              <w:bottom w:val="nil"/>
            </w:tcBorders>
            <w:vAlign w:val="center"/>
          </w:tcPr>
          <w:p w14:paraId="0AA4AF01" w14:textId="77777777" w:rsidR="007A68FE" w:rsidRPr="00654FF0" w:rsidRDefault="007A68FE" w:rsidP="009F3997">
            <w:pPr>
              <w:spacing w:line="240" w:lineRule="auto"/>
              <w:jc w:val="center"/>
              <w:rPr>
                <w:lang w:val="en-GB"/>
              </w:rPr>
            </w:pPr>
            <w:r w:rsidRPr="00654FF0">
              <w:rPr>
                <w:lang w:val="en-GB"/>
              </w:rPr>
              <w:t>3.92 (3.10–4.95)</w:t>
            </w:r>
          </w:p>
        </w:tc>
      </w:tr>
      <w:tr w:rsidR="007A68FE" w:rsidRPr="00654FF0" w14:paraId="6BD3E301" w14:textId="77777777" w:rsidTr="00794C7D">
        <w:trPr>
          <w:trHeight w:val="312"/>
        </w:trPr>
        <w:tc>
          <w:tcPr>
            <w:tcW w:w="3118" w:type="dxa"/>
            <w:tcBorders>
              <w:top w:val="nil"/>
              <w:bottom w:val="nil"/>
            </w:tcBorders>
            <w:shd w:val="clear" w:color="auto" w:fill="E7E6E6" w:themeFill="background2"/>
            <w:vAlign w:val="center"/>
          </w:tcPr>
          <w:p w14:paraId="5ABECC8F" w14:textId="31BB7C7A" w:rsidR="007A68FE" w:rsidRPr="00654FF0" w:rsidRDefault="00E241BC" w:rsidP="009F3997">
            <w:pPr>
              <w:spacing w:line="240" w:lineRule="auto"/>
              <w:rPr>
                <w:b/>
                <w:bCs/>
                <w:lang w:val="en-GB"/>
              </w:rPr>
            </w:pPr>
            <w:r>
              <w:rPr>
                <w:lang w:val="en-GB"/>
              </w:rPr>
              <w:t>VB</w:t>
            </w:r>
            <w:r w:rsidR="007A68FE" w:rsidRPr="00654FF0">
              <w:rPr>
                <w:lang w:val="en-GB"/>
              </w:rPr>
              <w:t xml:space="preserve"> - pre-labour CD</w:t>
            </w:r>
          </w:p>
        </w:tc>
        <w:tc>
          <w:tcPr>
            <w:tcW w:w="3231" w:type="dxa"/>
            <w:tcBorders>
              <w:top w:val="nil"/>
              <w:bottom w:val="nil"/>
            </w:tcBorders>
            <w:vAlign w:val="center"/>
          </w:tcPr>
          <w:p w14:paraId="64BA656F" w14:textId="77777777" w:rsidR="007A68FE" w:rsidRPr="00654FF0" w:rsidRDefault="007A68FE" w:rsidP="009F3997">
            <w:pPr>
              <w:spacing w:line="240" w:lineRule="auto"/>
              <w:jc w:val="center"/>
              <w:rPr>
                <w:lang w:val="en-GB"/>
              </w:rPr>
            </w:pPr>
            <w:r w:rsidRPr="00654FF0">
              <w:rPr>
                <w:lang w:val="en-GB"/>
              </w:rPr>
              <w:t>37 (0.19)</w:t>
            </w:r>
          </w:p>
        </w:tc>
        <w:tc>
          <w:tcPr>
            <w:tcW w:w="3231" w:type="dxa"/>
            <w:tcBorders>
              <w:top w:val="nil"/>
              <w:bottom w:val="nil"/>
            </w:tcBorders>
            <w:vAlign w:val="center"/>
          </w:tcPr>
          <w:p w14:paraId="5DD24B35" w14:textId="77777777" w:rsidR="007A68FE" w:rsidRPr="00654FF0" w:rsidRDefault="007A68FE" w:rsidP="009F3997">
            <w:pPr>
              <w:spacing w:line="240" w:lineRule="auto"/>
              <w:jc w:val="center"/>
              <w:rPr>
                <w:b/>
                <w:bCs/>
                <w:lang w:val="en-GB"/>
              </w:rPr>
            </w:pPr>
            <w:r w:rsidRPr="00654FF0">
              <w:rPr>
                <w:lang w:val="en-GB"/>
              </w:rPr>
              <w:t>1.02 (0.71–1.49)</w:t>
            </w:r>
          </w:p>
        </w:tc>
        <w:tc>
          <w:tcPr>
            <w:tcW w:w="3231" w:type="dxa"/>
            <w:gridSpan w:val="2"/>
            <w:tcBorders>
              <w:top w:val="nil"/>
              <w:bottom w:val="nil"/>
            </w:tcBorders>
            <w:vAlign w:val="center"/>
          </w:tcPr>
          <w:p w14:paraId="679C2211" w14:textId="77777777" w:rsidR="007A68FE" w:rsidRPr="00654FF0" w:rsidRDefault="007A68FE" w:rsidP="009F3997">
            <w:pPr>
              <w:spacing w:line="240" w:lineRule="auto"/>
              <w:jc w:val="center"/>
              <w:rPr>
                <w:b/>
                <w:bCs/>
                <w:lang w:val="en-GB"/>
              </w:rPr>
            </w:pPr>
            <w:r w:rsidRPr="00654FF0">
              <w:rPr>
                <w:lang w:val="en-GB"/>
              </w:rPr>
              <w:t>1.14 (0.78–1.65)</w:t>
            </w:r>
          </w:p>
        </w:tc>
      </w:tr>
      <w:tr w:rsidR="007A68FE" w:rsidRPr="00654FF0" w14:paraId="4DF80638" w14:textId="77777777" w:rsidTr="00794C7D">
        <w:trPr>
          <w:trHeight w:val="312"/>
        </w:trPr>
        <w:tc>
          <w:tcPr>
            <w:tcW w:w="3118" w:type="dxa"/>
            <w:tcBorders>
              <w:top w:val="nil"/>
              <w:bottom w:val="nil"/>
            </w:tcBorders>
            <w:shd w:val="clear" w:color="auto" w:fill="E7E6E6" w:themeFill="background2"/>
            <w:vAlign w:val="center"/>
          </w:tcPr>
          <w:p w14:paraId="3AB88EBB" w14:textId="0F512B05" w:rsidR="007A68FE" w:rsidRPr="00654FF0" w:rsidRDefault="00E241BC" w:rsidP="009F3997">
            <w:pPr>
              <w:spacing w:line="240" w:lineRule="auto"/>
              <w:rPr>
                <w:lang w:val="en-GB"/>
              </w:rPr>
            </w:pPr>
            <w:r>
              <w:rPr>
                <w:lang w:val="en-GB"/>
              </w:rPr>
              <w:t>VB</w:t>
            </w:r>
            <w:r w:rsidR="007A68FE" w:rsidRPr="00654FF0">
              <w:rPr>
                <w:lang w:val="en-GB"/>
              </w:rPr>
              <w:t xml:space="preserve"> - in-labour CD</w:t>
            </w:r>
          </w:p>
        </w:tc>
        <w:tc>
          <w:tcPr>
            <w:tcW w:w="3231" w:type="dxa"/>
            <w:tcBorders>
              <w:top w:val="nil"/>
              <w:bottom w:val="nil"/>
            </w:tcBorders>
            <w:vAlign w:val="center"/>
          </w:tcPr>
          <w:p w14:paraId="55486F07" w14:textId="77777777" w:rsidR="007A68FE" w:rsidRPr="00654FF0" w:rsidRDefault="007A68FE" w:rsidP="009F3997">
            <w:pPr>
              <w:spacing w:line="240" w:lineRule="auto"/>
              <w:jc w:val="center"/>
              <w:rPr>
                <w:lang w:val="en-GB"/>
              </w:rPr>
            </w:pPr>
            <w:r w:rsidRPr="00654FF0">
              <w:rPr>
                <w:lang w:val="en-GB"/>
              </w:rPr>
              <w:t>124 (0.71)</w:t>
            </w:r>
          </w:p>
        </w:tc>
        <w:tc>
          <w:tcPr>
            <w:tcW w:w="3231" w:type="dxa"/>
            <w:tcBorders>
              <w:top w:val="nil"/>
              <w:bottom w:val="nil"/>
            </w:tcBorders>
            <w:vAlign w:val="center"/>
          </w:tcPr>
          <w:p w14:paraId="56D84A3D" w14:textId="77777777" w:rsidR="007A68FE" w:rsidRPr="00654FF0" w:rsidRDefault="007A68FE" w:rsidP="009F3997">
            <w:pPr>
              <w:spacing w:line="240" w:lineRule="auto"/>
              <w:jc w:val="center"/>
              <w:rPr>
                <w:lang w:val="en-GB"/>
              </w:rPr>
            </w:pPr>
            <w:r w:rsidRPr="00654FF0">
              <w:rPr>
                <w:lang w:val="en-GB"/>
              </w:rPr>
              <w:t>3.86 (2.99–4.99)</w:t>
            </w:r>
          </w:p>
        </w:tc>
        <w:tc>
          <w:tcPr>
            <w:tcW w:w="3231" w:type="dxa"/>
            <w:gridSpan w:val="2"/>
            <w:tcBorders>
              <w:top w:val="nil"/>
              <w:bottom w:val="nil"/>
            </w:tcBorders>
            <w:vAlign w:val="center"/>
          </w:tcPr>
          <w:p w14:paraId="42A4F92D" w14:textId="77777777" w:rsidR="007A68FE" w:rsidRPr="00654FF0" w:rsidRDefault="007A68FE" w:rsidP="009F3997">
            <w:pPr>
              <w:spacing w:line="240" w:lineRule="auto"/>
              <w:jc w:val="center"/>
              <w:rPr>
                <w:lang w:val="en-GB"/>
              </w:rPr>
            </w:pPr>
            <w:r w:rsidRPr="00654FF0">
              <w:rPr>
                <w:lang w:val="en-GB"/>
              </w:rPr>
              <w:t>4.01 (3.09–5.19)</w:t>
            </w:r>
          </w:p>
        </w:tc>
      </w:tr>
      <w:tr w:rsidR="007A68FE" w:rsidRPr="00654FF0" w14:paraId="0F291C25" w14:textId="77777777" w:rsidTr="00794C7D">
        <w:trPr>
          <w:trHeight w:val="312"/>
        </w:trPr>
        <w:tc>
          <w:tcPr>
            <w:tcW w:w="3118" w:type="dxa"/>
            <w:tcBorders>
              <w:top w:val="nil"/>
              <w:bottom w:val="single" w:sz="4" w:space="0" w:color="auto"/>
            </w:tcBorders>
            <w:shd w:val="clear" w:color="auto" w:fill="E7E6E6" w:themeFill="background2"/>
            <w:vAlign w:val="center"/>
          </w:tcPr>
          <w:p w14:paraId="3F136823" w14:textId="1733FE46" w:rsidR="007A68FE" w:rsidRPr="00654FF0" w:rsidRDefault="00E241BC" w:rsidP="009F3997">
            <w:pPr>
              <w:spacing w:line="240" w:lineRule="auto"/>
              <w:rPr>
                <w:lang w:val="en-GB"/>
              </w:rPr>
            </w:pPr>
            <w:r>
              <w:rPr>
                <w:lang w:val="en-GB"/>
              </w:rPr>
              <w:t>VB</w:t>
            </w:r>
            <w:r w:rsidR="007A68FE" w:rsidRPr="00654FF0">
              <w:rPr>
                <w:lang w:val="en-GB"/>
              </w:rPr>
              <w:t xml:space="preserve"> - </w:t>
            </w:r>
            <w:r>
              <w:rPr>
                <w:lang w:val="en-GB"/>
              </w:rPr>
              <w:t>VB</w:t>
            </w:r>
          </w:p>
        </w:tc>
        <w:tc>
          <w:tcPr>
            <w:tcW w:w="3231" w:type="dxa"/>
            <w:tcBorders>
              <w:top w:val="nil"/>
              <w:bottom w:val="single" w:sz="4" w:space="0" w:color="auto"/>
            </w:tcBorders>
            <w:vAlign w:val="center"/>
          </w:tcPr>
          <w:p w14:paraId="668EDFBA" w14:textId="77777777" w:rsidR="007A68FE" w:rsidRPr="00654FF0" w:rsidRDefault="007A68FE" w:rsidP="009F3997">
            <w:pPr>
              <w:spacing w:line="240" w:lineRule="auto"/>
              <w:jc w:val="center"/>
              <w:rPr>
                <w:lang w:val="en-GB"/>
              </w:rPr>
            </w:pPr>
            <w:r w:rsidRPr="00654FF0">
              <w:rPr>
                <w:lang w:val="en-GB"/>
              </w:rPr>
              <w:t>1,686 (0.24)</w:t>
            </w:r>
          </w:p>
        </w:tc>
        <w:tc>
          <w:tcPr>
            <w:tcW w:w="3231" w:type="dxa"/>
            <w:tcBorders>
              <w:top w:val="nil"/>
              <w:bottom w:val="single" w:sz="4" w:space="0" w:color="auto"/>
            </w:tcBorders>
            <w:vAlign w:val="center"/>
          </w:tcPr>
          <w:p w14:paraId="1229DAAF" w14:textId="77777777" w:rsidR="007A68FE" w:rsidRPr="00654FF0" w:rsidRDefault="007A68FE" w:rsidP="009F3997">
            <w:pPr>
              <w:spacing w:line="240" w:lineRule="auto"/>
              <w:jc w:val="center"/>
              <w:rPr>
                <w:lang w:val="en-GB"/>
              </w:rPr>
            </w:pPr>
            <w:r w:rsidRPr="00654FF0">
              <w:rPr>
                <w:lang w:val="en-GB"/>
              </w:rPr>
              <w:t>1.31 (1.08–1.59)</w:t>
            </w:r>
          </w:p>
        </w:tc>
        <w:tc>
          <w:tcPr>
            <w:tcW w:w="3231" w:type="dxa"/>
            <w:gridSpan w:val="2"/>
            <w:tcBorders>
              <w:top w:val="nil"/>
              <w:bottom w:val="single" w:sz="4" w:space="0" w:color="auto"/>
            </w:tcBorders>
            <w:vAlign w:val="center"/>
          </w:tcPr>
          <w:p w14:paraId="6AB72591" w14:textId="77777777" w:rsidR="007A68FE" w:rsidRPr="00654FF0" w:rsidRDefault="007A68FE" w:rsidP="009F3997">
            <w:pPr>
              <w:spacing w:line="240" w:lineRule="auto"/>
              <w:jc w:val="center"/>
              <w:rPr>
                <w:lang w:val="en-GB"/>
              </w:rPr>
            </w:pPr>
            <w:r w:rsidRPr="00654FF0">
              <w:rPr>
                <w:lang w:val="en-GB"/>
              </w:rPr>
              <w:t>1.59 (1.30–1.93)</w:t>
            </w:r>
          </w:p>
        </w:tc>
      </w:tr>
      <w:tr w:rsidR="007A68FE" w:rsidRPr="006630AD" w14:paraId="4E1C146A" w14:textId="77777777" w:rsidTr="00794C7D">
        <w:trPr>
          <w:gridAfter w:val="1"/>
          <w:wAfter w:w="54" w:type="dxa"/>
          <w:trHeight w:val="567"/>
        </w:trPr>
        <w:tc>
          <w:tcPr>
            <w:tcW w:w="12757" w:type="dxa"/>
            <w:gridSpan w:val="4"/>
            <w:tcBorders>
              <w:top w:val="single" w:sz="4" w:space="0" w:color="auto"/>
            </w:tcBorders>
            <w:vAlign w:val="center"/>
          </w:tcPr>
          <w:p w14:paraId="37298392" w14:textId="47374FF1" w:rsidR="007A68FE" w:rsidRPr="006630AD" w:rsidRDefault="007A68FE" w:rsidP="009F3997">
            <w:pPr>
              <w:spacing w:before="80" w:line="276" w:lineRule="auto"/>
              <w:rPr>
                <w:sz w:val="20"/>
                <w:szCs w:val="20"/>
                <w:lang w:val="en-GB"/>
              </w:rPr>
            </w:pPr>
            <w:r w:rsidRPr="006630AD">
              <w:rPr>
                <w:sz w:val="20"/>
                <w:szCs w:val="20"/>
                <w:lang w:val="en-GB"/>
              </w:rPr>
              <w:t xml:space="preserve">Abbreviations: CD, caesarean delivery; </w:t>
            </w:r>
            <w:r w:rsidR="00E241BC">
              <w:rPr>
                <w:sz w:val="20"/>
                <w:szCs w:val="20"/>
                <w:lang w:val="en-GB"/>
              </w:rPr>
              <w:t>VB</w:t>
            </w:r>
            <w:r w:rsidRPr="006630AD">
              <w:rPr>
                <w:sz w:val="20"/>
                <w:szCs w:val="20"/>
                <w:lang w:val="en-GB"/>
              </w:rPr>
              <w:t xml:space="preserve">, </w:t>
            </w:r>
            <w:r w:rsidR="00E241BC">
              <w:rPr>
                <w:sz w:val="20"/>
                <w:szCs w:val="20"/>
                <w:lang w:val="en-GB"/>
              </w:rPr>
              <w:t>vaginal birth</w:t>
            </w:r>
          </w:p>
          <w:p w14:paraId="4EA9407F" w14:textId="77777777" w:rsidR="007A68FE" w:rsidRPr="006630AD" w:rsidRDefault="007A68FE" w:rsidP="009F3997">
            <w:pPr>
              <w:spacing w:line="276" w:lineRule="auto"/>
              <w:rPr>
                <w:sz w:val="20"/>
                <w:szCs w:val="20"/>
                <w:lang w:val="en-GB"/>
              </w:rPr>
            </w:pPr>
            <w:r w:rsidRPr="006630AD">
              <w:rPr>
                <w:sz w:val="20"/>
                <w:szCs w:val="20"/>
                <w:lang w:val="en-GB"/>
              </w:rPr>
              <w:t xml:space="preserve">*Adjusted for maternal age, body mass index, smoking, education, </w:t>
            </w:r>
            <w:r w:rsidRPr="00113838">
              <w:rPr>
                <w:sz w:val="20"/>
                <w:szCs w:val="20"/>
                <w:lang w:val="en-GB"/>
              </w:rPr>
              <w:t>country of origin</w:t>
            </w:r>
            <w:r w:rsidRPr="006630AD">
              <w:rPr>
                <w:sz w:val="20"/>
                <w:szCs w:val="20"/>
                <w:lang w:val="en-GB"/>
              </w:rPr>
              <w:t>, year of delivery, and comorbidities (cardiovascular disease, diabetes, gestational diabetes, hypertensive disorders during pregnancy). †Includes both antepartum and intrapartum stillbirth. Records with missing data on the second delivery were excluded from this analysis (n=35,030).</w:t>
            </w:r>
          </w:p>
        </w:tc>
      </w:tr>
    </w:tbl>
    <w:p w14:paraId="74B9E125" w14:textId="77777777" w:rsidR="004B7C62" w:rsidRDefault="004B7C62" w:rsidP="00AC163E">
      <w:pPr>
        <w:pStyle w:val="Heading1"/>
        <w:rPr>
          <w:lang w:val="en-GB"/>
        </w:rPr>
      </w:pPr>
    </w:p>
    <w:sectPr w:rsidR="004B7C62" w:rsidSect="00AC163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7318B" w14:textId="77777777" w:rsidR="007109D2" w:rsidRDefault="007109D2" w:rsidP="00137975">
      <w:pPr>
        <w:spacing w:after="0" w:line="240" w:lineRule="auto"/>
      </w:pPr>
      <w:r>
        <w:separator/>
      </w:r>
    </w:p>
  </w:endnote>
  <w:endnote w:type="continuationSeparator" w:id="0">
    <w:p w14:paraId="767B4351" w14:textId="77777777" w:rsidR="007109D2" w:rsidRDefault="007109D2" w:rsidP="00137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452879"/>
      <w:docPartObj>
        <w:docPartGallery w:val="Page Numbers (Bottom of Page)"/>
        <w:docPartUnique/>
      </w:docPartObj>
    </w:sdtPr>
    <w:sdtEndPr>
      <w:rPr>
        <w:noProof/>
      </w:rPr>
    </w:sdtEndPr>
    <w:sdtContent>
      <w:p w14:paraId="67D2D4FB" w14:textId="473159FA" w:rsidR="00381EC4" w:rsidRDefault="00381E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275F94" w14:textId="77777777" w:rsidR="00381EC4" w:rsidRDefault="00381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32D6" w14:textId="77777777" w:rsidR="007109D2" w:rsidRDefault="007109D2" w:rsidP="00137975">
      <w:pPr>
        <w:spacing w:after="0" w:line="240" w:lineRule="auto"/>
      </w:pPr>
      <w:r>
        <w:separator/>
      </w:r>
    </w:p>
  </w:footnote>
  <w:footnote w:type="continuationSeparator" w:id="0">
    <w:p w14:paraId="01F08583" w14:textId="77777777" w:rsidR="007109D2" w:rsidRDefault="007109D2" w:rsidP="00137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A42B1"/>
    <w:multiLevelType w:val="hybridMultilevel"/>
    <w:tmpl w:val="A8C4F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400E4D"/>
    <w:multiLevelType w:val="hybridMultilevel"/>
    <w:tmpl w:val="A8C4F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EE7EBC"/>
    <w:multiLevelType w:val="hybridMultilevel"/>
    <w:tmpl w:val="A1B06308"/>
    <w:lvl w:ilvl="0" w:tplc="1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7989301">
    <w:abstractNumId w:val="2"/>
  </w:num>
  <w:num w:numId="2" w16cid:durableId="2107578150">
    <w:abstractNumId w:val="1"/>
  </w:num>
  <w:num w:numId="3" w16cid:durableId="1054961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YwMbc0MTU1MjM1NjZW0lEKTi0uzszPAykwNKwFAHu8r2wtAAAA"/>
  </w:docVars>
  <w:rsids>
    <w:rsidRoot w:val="00AC163E"/>
    <w:rsid w:val="000249F1"/>
    <w:rsid w:val="000450D8"/>
    <w:rsid w:val="00092FBB"/>
    <w:rsid w:val="00094541"/>
    <w:rsid w:val="000B4118"/>
    <w:rsid w:val="000D7DBE"/>
    <w:rsid w:val="00101D14"/>
    <w:rsid w:val="00137975"/>
    <w:rsid w:val="00156607"/>
    <w:rsid w:val="001D0C5D"/>
    <w:rsid w:val="001D47FD"/>
    <w:rsid w:val="001F381D"/>
    <w:rsid w:val="00237219"/>
    <w:rsid w:val="002D0CAE"/>
    <w:rsid w:val="002D469D"/>
    <w:rsid w:val="003139D7"/>
    <w:rsid w:val="00316056"/>
    <w:rsid w:val="00334401"/>
    <w:rsid w:val="003572F0"/>
    <w:rsid w:val="0037387E"/>
    <w:rsid w:val="00381EC4"/>
    <w:rsid w:val="003A1C4A"/>
    <w:rsid w:val="003D3322"/>
    <w:rsid w:val="004540A3"/>
    <w:rsid w:val="00474A59"/>
    <w:rsid w:val="004B7C62"/>
    <w:rsid w:val="005214BE"/>
    <w:rsid w:val="0057481F"/>
    <w:rsid w:val="005F0F16"/>
    <w:rsid w:val="005F7079"/>
    <w:rsid w:val="00623FBF"/>
    <w:rsid w:val="006659ED"/>
    <w:rsid w:val="00686AF7"/>
    <w:rsid w:val="006930F9"/>
    <w:rsid w:val="006A3785"/>
    <w:rsid w:val="006C3655"/>
    <w:rsid w:val="006F4842"/>
    <w:rsid w:val="0070358E"/>
    <w:rsid w:val="007044D0"/>
    <w:rsid w:val="007109D2"/>
    <w:rsid w:val="0072347D"/>
    <w:rsid w:val="00726029"/>
    <w:rsid w:val="007364D1"/>
    <w:rsid w:val="00756916"/>
    <w:rsid w:val="00782F9B"/>
    <w:rsid w:val="0079402F"/>
    <w:rsid w:val="00794935"/>
    <w:rsid w:val="00794C7D"/>
    <w:rsid w:val="007A68FE"/>
    <w:rsid w:val="007B1183"/>
    <w:rsid w:val="0081731F"/>
    <w:rsid w:val="008333E7"/>
    <w:rsid w:val="00885A62"/>
    <w:rsid w:val="008B5B86"/>
    <w:rsid w:val="008D4EA1"/>
    <w:rsid w:val="008F3DFF"/>
    <w:rsid w:val="00991730"/>
    <w:rsid w:val="009D2D2E"/>
    <w:rsid w:val="00A40D96"/>
    <w:rsid w:val="00A52760"/>
    <w:rsid w:val="00A75DA2"/>
    <w:rsid w:val="00A85EFC"/>
    <w:rsid w:val="00A86E6E"/>
    <w:rsid w:val="00A94B8B"/>
    <w:rsid w:val="00AC163E"/>
    <w:rsid w:val="00AE744C"/>
    <w:rsid w:val="00AF284B"/>
    <w:rsid w:val="00B4552B"/>
    <w:rsid w:val="00B54317"/>
    <w:rsid w:val="00B64D63"/>
    <w:rsid w:val="00BB26B9"/>
    <w:rsid w:val="00BB3F46"/>
    <w:rsid w:val="00BB608B"/>
    <w:rsid w:val="00BF7DF2"/>
    <w:rsid w:val="00C11A24"/>
    <w:rsid w:val="00C572B8"/>
    <w:rsid w:val="00C842C9"/>
    <w:rsid w:val="00CB7F91"/>
    <w:rsid w:val="00CF3A1F"/>
    <w:rsid w:val="00D35821"/>
    <w:rsid w:val="00D70CF0"/>
    <w:rsid w:val="00D87266"/>
    <w:rsid w:val="00D94955"/>
    <w:rsid w:val="00DA4050"/>
    <w:rsid w:val="00DD7FCB"/>
    <w:rsid w:val="00DE7611"/>
    <w:rsid w:val="00E241BC"/>
    <w:rsid w:val="00E4428C"/>
    <w:rsid w:val="00E64431"/>
    <w:rsid w:val="00E9118A"/>
    <w:rsid w:val="00EC37A0"/>
    <w:rsid w:val="00EE4E0F"/>
    <w:rsid w:val="00F32CBD"/>
    <w:rsid w:val="00F44089"/>
    <w:rsid w:val="00F47268"/>
    <w:rsid w:val="00F629B1"/>
    <w:rsid w:val="00FA3653"/>
    <w:rsid w:val="00FC22BB"/>
    <w:rsid w:val="00FD233E"/>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C5E8"/>
  <w15:chartTrackingRefBased/>
  <w15:docId w15:val="{0994103C-216C-4611-8ECF-2700C78D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63E"/>
    <w:pPr>
      <w:spacing w:line="360" w:lineRule="auto"/>
    </w:pPr>
    <w:rPr>
      <w:rFonts w:asciiTheme="minorBidi" w:hAnsiTheme="minorBidi"/>
    </w:rPr>
  </w:style>
  <w:style w:type="paragraph" w:styleId="Heading1">
    <w:name w:val="heading 1"/>
    <w:basedOn w:val="Normal"/>
    <w:next w:val="Normal"/>
    <w:link w:val="Heading1Char"/>
    <w:uiPriority w:val="9"/>
    <w:qFormat/>
    <w:rsid w:val="00AC163E"/>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C163E"/>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semiHidden/>
    <w:unhideWhenUsed/>
    <w:qFormat/>
    <w:rsid w:val="00AC16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63E"/>
    <w:rPr>
      <w:rFonts w:asciiTheme="minorBidi" w:eastAsiaTheme="majorEastAsia" w:hAnsiTheme="minorBidi" w:cstheme="majorBidi"/>
      <w:b/>
      <w:sz w:val="32"/>
      <w:szCs w:val="32"/>
    </w:rPr>
  </w:style>
  <w:style w:type="character" w:customStyle="1" w:styleId="Heading2Char">
    <w:name w:val="Heading 2 Char"/>
    <w:basedOn w:val="DefaultParagraphFont"/>
    <w:link w:val="Heading2"/>
    <w:uiPriority w:val="9"/>
    <w:rsid w:val="00AC163E"/>
    <w:rPr>
      <w:rFonts w:asciiTheme="minorBidi" w:eastAsiaTheme="majorEastAsia" w:hAnsiTheme="minorBidi" w:cstheme="majorBidi"/>
      <w:b/>
      <w:sz w:val="26"/>
      <w:szCs w:val="26"/>
    </w:rPr>
  </w:style>
  <w:style w:type="character" w:customStyle="1" w:styleId="Heading3Char">
    <w:name w:val="Heading 3 Char"/>
    <w:basedOn w:val="DefaultParagraphFont"/>
    <w:link w:val="Heading3"/>
    <w:uiPriority w:val="9"/>
    <w:semiHidden/>
    <w:rsid w:val="00AC163E"/>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AC163E"/>
  </w:style>
  <w:style w:type="paragraph" w:customStyle="1" w:styleId="p">
    <w:name w:val="p"/>
    <w:basedOn w:val="Normal"/>
    <w:rsid w:val="00AC163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C163E"/>
    <w:rPr>
      <w:color w:val="0000FF"/>
      <w:u w:val="single"/>
    </w:rPr>
  </w:style>
  <w:style w:type="paragraph" w:styleId="NoSpacing">
    <w:name w:val="No Spacing"/>
    <w:uiPriority w:val="1"/>
    <w:qFormat/>
    <w:rsid w:val="00AC163E"/>
    <w:pPr>
      <w:spacing w:after="0" w:line="240" w:lineRule="auto"/>
    </w:pPr>
  </w:style>
  <w:style w:type="table" w:styleId="TableGrid">
    <w:name w:val="Table Grid"/>
    <w:basedOn w:val="TableNormal"/>
    <w:uiPriority w:val="39"/>
    <w:rsid w:val="00AC1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C163E"/>
    <w:rPr>
      <w:b/>
      <w:bCs/>
    </w:rPr>
  </w:style>
  <w:style w:type="paragraph" w:styleId="Header">
    <w:name w:val="header"/>
    <w:basedOn w:val="Normal"/>
    <w:link w:val="HeaderChar"/>
    <w:uiPriority w:val="99"/>
    <w:unhideWhenUsed/>
    <w:rsid w:val="00AC1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63E"/>
    <w:rPr>
      <w:rFonts w:asciiTheme="minorBidi" w:hAnsiTheme="minorBidi"/>
    </w:rPr>
  </w:style>
  <w:style w:type="paragraph" w:styleId="Footer">
    <w:name w:val="footer"/>
    <w:basedOn w:val="Normal"/>
    <w:link w:val="FooterChar"/>
    <w:uiPriority w:val="99"/>
    <w:unhideWhenUsed/>
    <w:rsid w:val="00AC1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63E"/>
    <w:rPr>
      <w:rFonts w:asciiTheme="minorBidi" w:hAnsiTheme="minorBidi"/>
    </w:rPr>
  </w:style>
  <w:style w:type="paragraph" w:styleId="ListParagraph">
    <w:name w:val="List Paragraph"/>
    <w:basedOn w:val="Normal"/>
    <w:uiPriority w:val="34"/>
    <w:qFormat/>
    <w:rsid w:val="00AC163E"/>
    <w:pPr>
      <w:ind w:left="720"/>
      <w:contextualSpacing/>
    </w:pPr>
  </w:style>
  <w:style w:type="paragraph" w:customStyle="1" w:styleId="Default">
    <w:name w:val="Default"/>
    <w:rsid w:val="00AC163E"/>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Title">
    <w:name w:val="Title"/>
    <w:basedOn w:val="Normal"/>
    <w:next w:val="Normal"/>
    <w:link w:val="TitleChar"/>
    <w:uiPriority w:val="10"/>
    <w:qFormat/>
    <w:rsid w:val="00E644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4431"/>
    <w:rPr>
      <w:rFonts w:asciiTheme="majorHAnsi" w:eastAsiaTheme="majorEastAsia" w:hAnsiTheme="majorHAnsi" w:cstheme="majorBidi"/>
      <w:spacing w:val="-10"/>
      <w:kern w:val="28"/>
      <w:sz w:val="56"/>
      <w:szCs w:val="56"/>
    </w:rPr>
  </w:style>
  <w:style w:type="paragraph" w:customStyle="1" w:styleId="TableTitle">
    <w:name w:val="TableTitle"/>
    <w:basedOn w:val="Normal"/>
    <w:rsid w:val="00C842C9"/>
    <w:pPr>
      <w:spacing w:after="0" w:line="300" w:lineRule="exact"/>
    </w:pPr>
    <w:rPr>
      <w:rFonts w:ascii="Times New Roman" w:eastAsia="Times New Roman" w:hAnsi="Times New Roman" w:cs="Times New Roman"/>
      <w:sz w:val="24"/>
      <w:szCs w:val="20"/>
      <w:lang w:val="en-GB"/>
    </w:rPr>
  </w:style>
  <w:style w:type="paragraph" w:customStyle="1" w:styleId="TableHeader">
    <w:name w:val="TableHeader"/>
    <w:basedOn w:val="Normal"/>
    <w:rsid w:val="00C842C9"/>
    <w:pPr>
      <w:spacing w:before="120" w:after="0" w:line="240" w:lineRule="auto"/>
    </w:pPr>
    <w:rPr>
      <w:rFonts w:ascii="Times New Roman" w:eastAsia="Times New Roman" w:hAnsi="Times New Roman" w:cs="Times New Roman"/>
      <w:b/>
      <w:sz w:val="24"/>
      <w:szCs w:val="20"/>
      <w:lang w:val="en-GB"/>
    </w:rPr>
  </w:style>
  <w:style w:type="paragraph" w:customStyle="1" w:styleId="TableSubHead">
    <w:name w:val="TableSubHead"/>
    <w:basedOn w:val="TableHeader"/>
    <w:rsid w:val="00C84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2C0089F366B0418F09BBE6280414DE" ma:contentTypeVersion="13" ma:contentTypeDescription="Create a new document." ma:contentTypeScope="" ma:versionID="5b4adbdd52487c27afc3b14ddaefff97">
  <xsd:schema xmlns:xsd="http://www.w3.org/2001/XMLSchema" xmlns:xs="http://www.w3.org/2001/XMLSchema" xmlns:p="http://schemas.microsoft.com/office/2006/metadata/properties" xmlns:ns3="7f621c9a-5cbb-44b8-b027-64f4899f819b" xmlns:ns4="918985a8-fe04-4429-b6f8-015223ecad59" targetNamespace="http://schemas.microsoft.com/office/2006/metadata/properties" ma:root="true" ma:fieldsID="dfa4ff13e62beddec558980d6765dd96" ns3:_="" ns4:_="">
    <xsd:import namespace="7f621c9a-5cbb-44b8-b027-64f4899f819b"/>
    <xsd:import namespace="918985a8-fe04-4429-b6f8-015223ecad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21c9a-5cbb-44b8-b027-64f4899f8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a8-fe04-4429-b6f8-015223ecad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1C6F5-139B-40E4-9889-E2201381AE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9CDA8D-A106-4202-8C68-C7F3E6DE1623}">
  <ds:schemaRefs>
    <ds:schemaRef ds:uri="http://schemas.microsoft.com/sharepoint/v3/contenttype/forms"/>
  </ds:schemaRefs>
</ds:datastoreItem>
</file>

<file path=customXml/itemProps3.xml><?xml version="1.0" encoding="utf-8"?>
<ds:datastoreItem xmlns:ds="http://schemas.openxmlformats.org/officeDocument/2006/customXml" ds:itemID="{1565AB05-3E08-4C39-892E-50D34EBD8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21c9a-5cbb-44b8-b027-64f4899f819b"/>
    <ds:schemaRef ds:uri="918985a8-fe04-4429-b6f8-015223eca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4835</Words>
  <Characters>25143</Characters>
  <Application>Microsoft Office Word</Application>
  <DocSecurity>0</DocSecurity>
  <Lines>2793</Lines>
  <Paragraphs>999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Sukainah Alkhalaf</dc:creator>
  <cp:keywords/>
  <dc:description/>
  <cp:lastModifiedBy>Sukainah Alkhalaf</cp:lastModifiedBy>
  <cp:revision>17</cp:revision>
  <dcterms:created xsi:type="dcterms:W3CDTF">2023-01-15T08:53:00Z</dcterms:created>
  <dcterms:modified xsi:type="dcterms:W3CDTF">2023-04-04T07:03:00Z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7d16ac2c-f6d0-48dd-80d8-5339fb0bae05</vt:lpwstr>
  </property>
  <property fmtid="{D5CDD505-2E9C-101B-9397-08002B2CF9AE}" pid="3" name="ContentTypeId">
    <vt:lpwstr>0x010100A92C0089F366B0418F09BBE6280414DE</vt:lpwstr>
  </property>
</Properties>
</file>