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Figure Captions</w:t>
      </w:r>
    </w:p>
    <w:p>
      <w:pPr>
        <w:widowControl/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Figures</w:t>
      </w:r>
    </w:p>
    <w:p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ure</w:t>
      </w:r>
      <w:r>
        <w:rPr>
          <w:rFonts w:ascii="Times New Roman" w:hAnsi="Times New Roman"/>
          <w:sz w:val="24"/>
          <w:szCs w:val="24"/>
        </w:rPr>
        <w:t xml:space="preserve"> 1</w:t>
      </w:r>
    </w:p>
    <w:p>
      <w:pPr>
        <w:spacing w:line="480" w:lineRule="auto"/>
        <w:rPr>
          <w:lang w:eastAsia="en-US"/>
        </w:rPr>
      </w:pPr>
      <w:r>
        <w:rPr>
          <w:lang w:eastAsia="en-US"/>
        </w:rPr>
        <w:drawing>
          <wp:inline distT="0" distB="0" distL="114300" distR="114300">
            <wp:extent cx="3848100" cy="2451735"/>
            <wp:effectExtent l="0" t="0" r="0" b="0"/>
            <wp:docPr id="1" name="图片 1" descr="gross motor fi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gross motor fig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245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Fig. 1</w:t>
      </w:r>
      <w:r>
        <w:rPr>
          <w:rStyle w:val="14"/>
          <w:rFonts w:hint="eastAsia"/>
        </w:rPr>
        <w:t xml:space="preserve"> </w:t>
      </w:r>
      <w:r>
        <w:rPr>
          <w:rFonts w:ascii="Times New Roman" w:hAnsi="Times New Roman"/>
          <w:sz w:val="24"/>
          <w:szCs w:val="24"/>
          <w:shd w:val="clear" w:color="auto" w:fill="FFFFFF"/>
        </w:rPr>
        <w:t>The comparison of the m</w:t>
      </w:r>
      <w:r>
        <w:rPr>
          <w:rFonts w:hint="eastAsia" w:ascii="Times New Roman" w:hAnsi="Times New Roman"/>
          <w:sz w:val="24"/>
          <w:szCs w:val="24"/>
          <w:shd w:val="clear" w:color="auto" w:fill="FFFFFF"/>
        </w:rPr>
        <w:t>ea</w:t>
      </w:r>
      <w:r>
        <w:rPr>
          <w:rFonts w:ascii="Times New Roman" w:hAnsi="Times New Roman"/>
          <w:sz w:val="24"/>
          <w:szCs w:val="24"/>
          <w:shd w:val="clear" w:color="auto" w:fill="FFFFFF"/>
        </w:rPr>
        <w:t>n gross motor development timing between the IEM and control groups</w:t>
      </w:r>
    </w:p>
    <w:p>
      <w:pPr>
        <w:spacing w:line="480" w:lineRule="auto"/>
        <w:rPr>
          <w:lang w:eastAsia="en-US"/>
        </w:rPr>
      </w:pPr>
    </w:p>
    <w:p>
      <w:r>
        <w:br w:type="page"/>
      </w:r>
    </w:p>
    <w:p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Fig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ure</w:t>
      </w:r>
      <w:r>
        <w:rPr>
          <w:rFonts w:ascii="Times New Roman" w:hAnsi="Times New Roman"/>
          <w:sz w:val="24"/>
          <w:szCs w:val="24"/>
        </w:rPr>
        <w:t xml:space="preserve"> 2</w:t>
      </w:r>
    </w:p>
    <w:p>
      <w:pPr>
        <w:spacing w:line="480" w:lineRule="auto"/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drawing>
          <wp:inline distT="0" distB="0" distL="114300" distR="114300">
            <wp:extent cx="5267325" cy="1560195"/>
            <wp:effectExtent l="0" t="0" r="0" b="0"/>
            <wp:docPr id="2" name="图片 2" descr="VEMP fi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VEMP fig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rFonts w:hint="eastAsia" w:ascii="Times New Roman" w:hAnsi="Times New Roman" w:eastAsia="等线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 xml:space="preserve">Fig. 2 The abnormal rate of </w:t>
      </w:r>
      <w:r>
        <w:rPr>
          <w:rFonts w:ascii="Times New Roman" w:hAnsi="Times New Roman" w:eastAsia="宋体"/>
          <w:sz w:val="24"/>
        </w:rPr>
        <w:t>vestibular evoked myogenic potentials (</w:t>
      </w:r>
      <w:r>
        <w:rPr>
          <w:rFonts w:ascii="Times New Roman" w:hAnsi="Times New Roman"/>
          <w:sz w:val="24"/>
          <w:szCs w:val="24"/>
        </w:rPr>
        <w:t xml:space="preserve">VEMPs) between the </w:t>
      </w:r>
      <w:r>
        <w:rPr>
          <w:rFonts w:ascii="Times New Roman" w:hAnsi="Times New Roman" w:eastAsia="宋体"/>
          <w:sz w:val="24"/>
        </w:rPr>
        <w:t>inner ear malformation</w:t>
      </w:r>
      <w:r>
        <w:rPr>
          <w:rFonts w:ascii="Times New Roman" w:hAnsi="Times New Roman"/>
          <w:sz w:val="24"/>
          <w:szCs w:val="24"/>
        </w:rPr>
        <w:t xml:space="preserve"> and control groups. (A) The abnormal rate of the cervical VEMP test. (B) The abnormal rate of the ocular VEMP test. The asterisk (*) indicates the rate was significant difference before and after surgery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(p＜0.05)</w:t>
      </w:r>
      <w:r>
        <w:rPr>
          <w:rFonts w:ascii="Times New Roman" w:hAnsi="Times New Roman"/>
          <w:sz w:val="24"/>
          <w:szCs w:val="24"/>
        </w:rPr>
        <w:t>.</w:t>
      </w:r>
    </w:p>
    <w:p>
      <w:pPr>
        <w:spacing w:line="480" w:lineRule="auto"/>
        <w:rPr>
          <w:rFonts w:hint="eastAsia" w:ascii="Times New Roman" w:hAnsi="Times New Roman"/>
          <w:b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9885486"/>
    </w:sdtPr>
    <w:sdtContent>
      <w:p>
        <w:pPr>
          <w:pStyle w:val="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21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TrackFormatting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wOGNjMjBlZDUxNmNjMDFlZmM3NmE4ZGY5ZGMzY2QifQ=="/>
    <w:docVar w:name="intellisampler_rd 23" w:val="23"/>
    <w:docVar w:name="intellisampler_rd 24" w:val="24"/>
    <w:docVar w:name="intellisampler_rd 30" w:val="30"/>
    <w:docVar w:name="intellisampler_rd 48" w:val="48"/>
    <w:docVar w:name="intellisampler_rd 52" w:val="52"/>
    <w:docVar w:name="intellisampler_rd 59" w:val="59"/>
    <w:docVar w:name="intellisampler_rd 67" w:val="67"/>
    <w:docVar w:name="intellisampler_rd 69" w:val="69"/>
    <w:docVar w:name="intellisampler_rd 73" w:val="73"/>
    <w:docVar w:name="intellisampler_rd 76" w:val="76"/>
    <w:docVar w:name="intellisampler_rt 1" w:val="1"/>
    <w:docVar w:name="intellisampler_rt 10" w:val="10"/>
    <w:docVar w:name="intellisampler_rt 11" w:val="11"/>
    <w:docVar w:name="intellisampler_rt 12" w:val="12"/>
    <w:docVar w:name="intellisampler_rt 13" w:val="13"/>
    <w:docVar w:name="intellisampler_rt 14" w:val="14"/>
    <w:docVar w:name="intellisampler_rt 15" w:val="15"/>
    <w:docVar w:name="intellisampler_rt 16" w:val="16"/>
    <w:docVar w:name="intellisampler_rt 17" w:val="17"/>
    <w:docVar w:name="intellisampler_rt 18" w:val="18"/>
    <w:docVar w:name="intellisampler_rt 19" w:val="19"/>
    <w:docVar w:name="intellisampler_rt 2" w:val="2"/>
    <w:docVar w:name="intellisampler_rt 3" w:val="3"/>
    <w:docVar w:name="intellisampler_rt 332" w:val="332"/>
    <w:docVar w:name="intellisampler_rt 333" w:val="333"/>
    <w:docVar w:name="intellisampler_rt 334" w:val="334"/>
    <w:docVar w:name="intellisampler_rt 335" w:val="335"/>
    <w:docVar w:name="intellisampler_rt 336" w:val="336"/>
    <w:docVar w:name="intellisampler_rt 337" w:val="337"/>
    <w:docVar w:name="intellisampler_rt 338" w:val="338"/>
    <w:docVar w:name="intellisampler_rt 339" w:val="339"/>
    <w:docVar w:name="intellisampler_rt 340" w:val="340"/>
    <w:docVar w:name="intellisampler_rt 341" w:val="341"/>
    <w:docVar w:name="intellisampler_rt 342" w:val="342"/>
    <w:docVar w:name="intellisampler_rt 343" w:val="343"/>
    <w:docVar w:name="intellisampler_rt 344" w:val="344"/>
    <w:docVar w:name="intellisampler_rt 345" w:val="345"/>
    <w:docVar w:name="intellisampler_rt 346" w:val="346"/>
    <w:docVar w:name="intellisampler_rt 347" w:val="347"/>
    <w:docVar w:name="intellisampler_rt 348" w:val="348"/>
    <w:docVar w:name="intellisampler_rt 349" w:val="349"/>
    <w:docVar w:name="intellisampler_rt 350" w:val="350"/>
    <w:docVar w:name="intellisampler_rt 351" w:val="351"/>
    <w:docVar w:name="intellisampler_rt 352" w:val="352"/>
    <w:docVar w:name="intellisampler_rt 353" w:val="353"/>
    <w:docVar w:name="intellisampler_rt 354" w:val="354"/>
    <w:docVar w:name="intellisampler_rt 355" w:val="355"/>
    <w:docVar w:name="intellisampler_rt 356" w:val="356"/>
    <w:docVar w:name="intellisampler_rt 357" w:val="357"/>
    <w:docVar w:name="intellisampler_rt 358" w:val="358"/>
    <w:docVar w:name="intellisampler_rt 359" w:val="359"/>
    <w:docVar w:name="intellisampler_rt 360" w:val="360"/>
    <w:docVar w:name="intellisampler_rt 361" w:val="361"/>
    <w:docVar w:name="intellisampler_rt 362" w:val="362"/>
    <w:docVar w:name="intellisampler_rt 363" w:val="363"/>
    <w:docVar w:name="intellisampler_rt 364" w:val="364"/>
    <w:docVar w:name="intellisampler_rt 365" w:val="365"/>
    <w:docVar w:name="intellisampler_rt 366" w:val="366"/>
    <w:docVar w:name="intellisampler_rt 367" w:val="367"/>
    <w:docVar w:name="intellisampler_rt 368" w:val="368"/>
    <w:docVar w:name="intellisampler_rt 369" w:val="369"/>
    <w:docVar w:name="intellisampler_rt 370" w:val="370"/>
    <w:docVar w:name="intellisampler_rt 371" w:val="371"/>
    <w:docVar w:name="intellisampler_rt 372" w:val="372"/>
    <w:docVar w:name="intellisampler_rt 373" w:val="373"/>
    <w:docVar w:name="intellisampler_rt 4" w:val="4"/>
    <w:docVar w:name="intellisampler_rt 5" w:val="5"/>
    <w:docVar w:name="intellisampler_rt 6" w:val="6"/>
    <w:docVar w:name="intellisampler_rt 7" w:val="7"/>
    <w:docVar w:name="intellisampler_rt 8" w:val="8"/>
    <w:docVar w:name="intellisampler_rt 9" w:val="9"/>
    <w:docVar w:name="is_review_method" w:val="Normal"/>
    <w:docVar w:name="is_sampling_method" w:val="categorical"/>
    <w:docVar w:name="NE.Ref{043497CE-C1C0-4AAA-B948-FF254DE3E36F}" w:val=" ADDIN NE.Ref.{043497CE-C1C0-4AAA-B948-FF254DE3E36F} ADDIN NE.Ref.{043497CE-C1C0-4AAA-B948-FF254DE3E36F}&lt;Citation&gt;&lt;Group&gt;&lt;References&gt;&lt;Item&gt;&lt;ID&gt;246&lt;/ID&gt;&lt;UID&gt;{81745C5C-59C1-4E90-A6C3-BA5EDCC74EC7}&lt;/UID&gt;&lt;Title&gt;Evaluation of balance in children with sensorineural hearing loss according to age&lt;/Title&gt;&lt;Template&gt;Journal Article&lt;/Template&gt;&lt;Star&gt;0&lt;/Star&gt;&lt;Tag&gt;0&lt;/Tag&gt;&lt;Author&gt;Karakoc, K; Mujdeci, B&lt;/Author&gt;&lt;Year&gt;2021&lt;/Year&gt;&lt;Details&gt;&lt;_accession_num&gt;33176266&lt;/_accession_num&gt;&lt;_author_adr&gt;Ankara Yildirim Beyazit University, Faculty of Health Sciences, Department of Audiology, Ankara, Turkey. Electronic address: kkarakoc@ybu.edu.tr.; Ankara Yildirim Beyazit University, Faculty of Health Sciences, Department of Audiology, Ankara, Turkey.&lt;/_author_adr&gt;&lt;_created&gt;64056609&lt;/_created&gt;&lt;_date&gt;2021-01-01&lt;/_date&gt;&lt;_date_display&gt;2021 Jan - Feb&lt;/_date_display&gt;&lt;_db_updated&gt;PubMed&lt;/_db_updated&gt;&lt;_doi&gt;10.1016/j.amjoto.2020.102830&lt;/_doi&gt;&lt;_impact_factor&gt;   1.808&lt;/_impact_factor&gt;&lt;_isbn&gt;1532-818X (Electronic); 0196-0709 (Linking)&lt;/_isbn&gt;&lt;_issue&gt;1&lt;/_issue&gt;&lt;_journal&gt;Am J Otolaryngol&lt;/_journal&gt;&lt;_keywords&gt;Balance dysfunction; Child; Sensorineural hearing loss; Static and dynamic balance&lt;/_keywords&gt;&lt;_language&gt;eng&lt;/_language&gt;&lt;_modified&gt;64056609&lt;/_modified&gt;&lt;_ori_publication&gt;Copyright (c) 2020 Elsevier Inc. All rights reserved.&lt;/_ori_publication&gt;&lt;_pages&gt;102830&lt;/_pages&gt;&lt;_subject_headings&gt;Adolescent; Age Factors; Child; Early Diagnosis; Female; Hearing Loss, Sensorineural/complications/diagnosis/*physiopathology; Humans; Male; Postural Balance/*physiology; Sensation Disorders/diagnosis/etiology/rehabilitation; Vestibule, Labyrinth/*physiopathology&lt;/_subject_headings&gt;&lt;_tertiary_title&gt;American journal of otolaryngology&lt;/_tertiary_title&gt;&lt;_type_work&gt;Journal Article&lt;/_type_work&gt;&lt;_url&gt;http://www.ncbi.nlm.nih.gov/entrez/query.fcgi?cmd=Retrieve&amp;amp;db=pubmed&amp;amp;dopt=Abstract&amp;amp;list_uids=33176266&amp;amp;query_hl=1&lt;/_url&gt;&lt;_volume&gt;42&lt;/_volume&gt;&lt;/Details&gt;&lt;Extra&gt;&lt;DBUID&gt;{5F7CEE59-8DD0-4A27-9680-341AAFBAD095}&lt;/DBUID&gt;&lt;/Extra&gt;&lt;/Item&gt;&lt;/References&gt;&lt;/Group&gt;&lt;/Citation&gt;_x000a_"/>
    <w:docVar w:name="NE.Ref{058E35C8-2601-4372-B968-7DBDAA2F9846}" w:val=" ADDIN NE.Ref.{058E35C8-2601-4372-B968-7DBDAA2F9846} ADDIN NE.Ref.{058E35C8-2601-4372-B968-7DBDAA2F9846}&lt;Citation&gt;&lt;Group&gt;&lt;References&gt;&lt;Item&gt;&lt;ID&gt;416&lt;/ID&gt;&lt;UID&gt;{1A36CFD5-8C5F-4FE6-B71F-47308FE3F01C}&lt;/UID&gt;&lt;Title&gt;Surgical Anatomy of the Temporal Bone&lt;/Title&gt;&lt;Template&gt;Journal Article&lt;/Template&gt;&lt;Star&gt;0&lt;/Star&gt;&lt;Tag&gt;0&lt;/Tag&gt;&lt;Author&gt;Saito; Haruo&lt;/Author&gt;&lt;Year&gt;1978&lt;/Year&gt;&lt;Details&gt;&lt;_issue&gt;2&lt;/_issue&gt;&lt;_journal&gt;Pract.otol&lt;/_journal&gt;&lt;_pages&gt;205-208&lt;/_pages&gt;&lt;_volume&gt;71&lt;/_volume&gt;&lt;_created&gt;64383156&lt;/_created&gt;&lt;_modified&gt;64383156&lt;/_modified&gt;&lt;/Details&gt;&lt;Extra&gt;&lt;DBUID&gt;{5F7CEE59-8DD0-4A27-9680-341AAFBAD095}&lt;/DBUID&gt;&lt;/Extra&gt;&lt;/Item&gt;&lt;/References&gt;&lt;/Group&gt;&lt;/Citation&gt;_x000a_"/>
    <w:docVar w:name="NE.Ref{07E3487C-E090-4FCF-A5DE-FF90950526B9}" w:val=" ADDIN NE.Ref.{07E3487C-E090-4FCF-A5DE-FF90950526B9} ADDIN NE.Ref.{07E3487C-E090-4FCF-A5DE-FF90950526B9}&lt;Citation&gt;&lt;Group&gt;&lt;References&gt;&lt;Item&gt;&lt;ID&gt;91&lt;/ID&gt;&lt;UID&gt;{823C5C6F-CFE2-4606-B78E-444602B1C75D}&lt;/UID&gt;&lt;Title&gt;Classification and Current Management of Inner Ear Malformations&lt;/Title&gt;&lt;Template&gt;Journal Article&lt;/Template&gt;&lt;Star&gt;0&lt;/Star&gt;&lt;Tag&gt;0&lt;/Tag&gt;&lt;Author&gt;Sennaroglu, L; Bajin, M D&lt;/Author&gt;&lt;Year&gt;2017&lt;/Year&gt;&lt;Details&gt;&lt;_accession_num&gt;28840850&lt;/_accession_num&gt;&lt;_author_adr&gt;Department of Otolaryngology, Hacettepe University School of Medicine, Ankara, Turkey.; Department of Otolaryngology, Hacettepe University School of Medicine, Ankara, Turkey.&lt;/_author_adr&gt;&lt;_created&gt;63969804&lt;/_created&gt;&lt;_date&gt;2017-09-29&lt;/_date&gt;&lt;_date_display&gt;2017 Sep 29&lt;/_date_display&gt;&lt;_db_updated&gt;PubMed&lt;/_db_updated&gt;&lt;_doi&gt;10.4274/balkanmedj.2017.0367&lt;/_doi&gt;&lt;_impact_factor&gt;   2.021&lt;/_impact_factor&gt;&lt;_isbn&gt;2146-3131 (Electronic); 2146-3123 (Linking)&lt;/_isbn&gt;&lt;_issue&gt;5&lt;/_issue&gt;&lt;_journal&gt;Balkan Med J&lt;/_journal&gt;&lt;_keywords&gt;Inner ear malformations; classification; cochlear hypoplasia; cochleovestibular malformations; incomplete partition; radiology surgery.; treatment&lt;/_keywords&gt;&lt;_language&gt;eng&lt;/_language&gt;&lt;_modified&gt;63969805&lt;/_modified&gt;&lt;_pages&gt;397-411&lt;/_pages&gt;&lt;_subject_headings&gt;Classification/*methods; Cochlea/abnormalities/anatomy &amp;amp; histology/surgery; Cochlear Nerve/anatomy &amp;amp; histology/surgery; Ear, Inner/*abnormalities/anatomy &amp;amp; histology/*surgery; Hearing Loss, Sensorineural/etiology; Humans; Osteogenesis/physiology; Temporal Bone/anatomy &amp;amp; histology; Tomography, X-Ray Computed/methods&lt;/_subject_headings&gt;&lt;_tertiary_title&gt;Balkan medical journal&lt;/_tertiary_title&gt;&lt;_type_work&gt;Journal Article&lt;/_type_work&gt;&lt;_url&gt;http://www.ncbi.nlm.nih.gov/entrez/query.fcgi?cmd=Retrieve&amp;amp;db=pubmed&amp;amp;dopt=Abstract&amp;amp;list_uids=28840850&amp;amp;query_hl=1&lt;/_url&gt;&lt;_volume&gt;34&lt;/_volume&gt;&lt;/Details&gt;&lt;Extra&gt;&lt;DBUID&gt;{5F7CEE59-8DD0-4A27-9680-341AAFBAD095}&lt;/DBUID&gt;&lt;/Extra&gt;&lt;/Item&gt;&lt;/References&gt;&lt;/Group&gt;&lt;/Citation&gt;_x000a_"/>
    <w:docVar w:name="NE.Ref{191213C2-1E51-40D4-B1FB-6DDA0B1A9045}" w:val=" ADDIN NE.Ref.{191213C2-1E51-40D4-B1FB-6DDA0B1A9045} ADDIN NE.Ref.{191213C2-1E51-40D4-B1FB-6DDA0B1A9045}&lt;Citation&gt;&lt;Group&gt;&lt;References&gt;&lt;Item&gt;&lt;ID&gt;408&lt;/ID&gt;&lt;UID&gt;{F4CBEAFB-CE1F-408F-A679-3C8E8008384F}&lt;/UID&gt;&lt;Title&gt;Vestibular compensation in infants and children with congenital and acquired vestibular loss in both ears&lt;/Title&gt;&lt;Template&gt;Journal Article&lt;/Template&gt;&lt;Star&gt;0&lt;/Star&gt;&lt;Tag&gt;0&lt;/Tag&gt;&lt;Author&gt;Kaga, K&lt;/Author&gt;&lt;Year&gt;1999&lt;/Year&gt;&lt;Details&gt;&lt;_accession_num&gt;10519701&lt;/_accession_num&gt;&lt;_author_adr&gt;Department of Otolaryngology, Faculty of Medicine, University of Tokyo, Japan. kimikaga-tky@umin.u.ac.jp&lt;/_author_adr&gt;&lt;_date_display&gt;1999 Aug 20&lt;/_date_display&gt;&lt;_date&gt;1999-08-20&lt;/_date&gt;&lt;_doi&gt;10.1016/s0165-5876(99)00206-2&lt;/_doi&gt;&lt;_isbn&gt;0165-5876 (Print); 0165-5876 (Linking)&lt;/_isbn&gt;&lt;_issue&gt;3&lt;/_issue&gt;&lt;_journal&gt;Int J Pediatr Otorhinolaryngol&lt;/_journal&gt;&lt;_language&gt;eng&lt;/_language&gt;&lt;_pages&gt;215-24&lt;/_pages&gt;&lt;_subject_headings&gt;Basal Ganglia/physiology; Caloric Tests; Cerebellum/physiology; Child; Child, Preschool; Electronystagmography; Female; Humans; Infant; Male; Motor Cortex/physiology; Motor Skills Disorders/*diagnosis; Proprioception/physiology; Psychomotor Disorders/diagnosis; Rotation; Semicircular Canals/abnormalities; Severity of Illness Index; Somatosensory Cortex/physiology; Vestibular Diseases/*congenital/*diagnosis&lt;/_subject_headings&gt;&lt;_tertiary_title&gt;International journal of pediatric otorhinolaryngology&lt;/_tertiary_title&gt;&lt;_type_work&gt;Journal Article&lt;/_type_work&gt;&lt;_url&gt;http://www.ncbi.nlm.nih.gov/entrez/query.fcgi?cmd=Retrieve&amp;amp;db=pubmed&amp;amp;dopt=Abstract&amp;amp;list_uids=10519701&amp;amp;query_hl=1&lt;/_url&gt;&lt;_volume&gt;49&lt;/_volume&gt;&lt;_created&gt;64377604&lt;/_created&gt;&lt;_modified&gt;64377604&lt;/_modified&gt;&lt;_db_updated&gt;PubMed&lt;/_db_updated&gt;&lt;_impact_factor&gt;   1.675&lt;/_impact_factor&gt;&lt;/Details&gt;&lt;Extra&gt;&lt;DBUID&gt;{5F7CEE59-8DD0-4A27-9680-341AAFBAD095}&lt;/DBUID&gt;&lt;/Extra&gt;&lt;/Item&gt;&lt;/References&gt;&lt;/Group&gt;&lt;/Citation&gt;_x000a_"/>
    <w:docVar w:name="NE.Ref{1BB5CE59-AA42-4A9B-966B-580B654C1F23}" w:val=" ADDIN NE.Ref.{1BB5CE59-AA42-4A9B-966B-580B654C1F23} ADDIN NE.Ref.{1BB5CE59-AA42-4A9B-966B-580B654C1F23}&lt;Citation&gt;&lt;Group&gt;&lt;References&gt;&lt;Item&gt;&lt;ID&gt;425&lt;/ID&gt;&lt;UID&gt;{A1DB3E2D-7131-498A-8801-19A945D8FE96}&lt;/UID&gt;&lt;Title&gt;Air-Bone Gaps Contribute to Functional Hearing Preservation in Cochlear Implantation&lt;/Title&gt;&lt;Template&gt;Journal Article&lt;/Template&gt;&lt;Star&gt;0&lt;/Star&gt;&lt;Tag&gt;0&lt;/Tag&gt;&lt;Author&gt;Mattingly, J K; Uhler, K M; Cass, S P&lt;/Author&gt;&lt;Year&gt;2016&lt;/Year&gt;&lt;Details&gt;&lt;_accession_num&gt;27518207&lt;/_accession_num&gt;&lt;_author_adr&gt;*Department of Otolaryngology daggerDepartment of Audiology, University of Colorado School of Medicine, Aurora, Colorado.&lt;/_author_adr&gt;&lt;_date_display&gt;2016 Oct&lt;/_date_display&gt;&lt;_date&gt;2016-10-01&lt;/_date&gt;&lt;_doi&gt;10.1097/MAO.0000000000001171&lt;/_doi&gt;&lt;_isbn&gt;1537-4505 (Electronic); 1531-7129 (Linking)&lt;/_isbn&gt;&lt;_issue&gt;9&lt;/_issue&gt;&lt;_journal&gt;Otol Neurotol&lt;/_journal&gt;&lt;_language&gt;eng&lt;/_language&gt;&lt;_pages&gt;1255-62&lt;/_pages&gt;&lt;_subject_headings&gt;Acoustic Impedance Tests; Adult; Aged; Audiometry; Cochlear Implantation/*methods; Cochlear Implants; Ear Ossicles/*pathology; Female; *Hearing; Humans; Male; Middle Aged; Postoperative Period; Prospective Studies; Young Adult&lt;/_subject_headings&gt;&lt;_tertiary_title&gt;Otology &amp;amp; neurotology : official publication of the American Otological Society, _x000d__x000a_      American Neurotology Society [and] European Academy of Otology and Neurotology&lt;/_tertiary_title&gt;&lt;_type_work&gt;Clinical Trial; Journal Article; Multicenter Study&lt;/_type_work&gt;&lt;_url&gt;http://www.ncbi.nlm.nih.gov/entrez/query.fcgi?cmd=Retrieve&amp;amp;db=pubmed&amp;amp;dopt=Abstract&amp;amp;list_uids=27518207&amp;amp;query_hl=1&lt;/_url&gt;&lt;_volume&gt;37&lt;/_volume&gt;&lt;_created&gt;64387925&lt;/_created&gt;&lt;_modified&gt;64387925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Group&gt;&lt;References&gt;&lt;Item&gt;&lt;ID&gt;426&lt;/ID&gt;&lt;UID&gt;{E567AC6E-A924-4317-8CCB-20CBC7F5DED1}&lt;/UID&gt;&lt;Title&gt;Effect of Cochlear Implantation on Vestibular Evoked Myogenic Potentials and Wideband Acoustic Immittance&lt;/Title&gt;&lt;Template&gt;Journal Article&lt;/Template&gt;&lt;Star&gt;0&lt;/Star&gt;&lt;Tag&gt;0&lt;/Tag&gt;&lt;Author&gt;Merchant, G R; Schulz, K M; Patterson, J N; Fitzpatrick, D; Janky, K L&lt;/Author&gt;&lt;Year&gt;2020&lt;/Year&gt;&lt;Details&gt;&lt;_accession_num&gt;32032225&lt;/_accession_num&gt;&lt;_author_adr&gt;Boys Town National Research Hospital, Department of Research, Omaha, Nebraska, USA.; Boys Town National Research Hospital, Department of Research, Omaha, Nebraska, USA.; The University of Texas at Austin, Department of Communication Sciences and Disorders, Austin, Texas, USA.; Boys Town National Research Hospital, Department of Audiology, Omaha, Nebraska, USA.; Boys Town National Research Hospital, Department of Research, Omaha, Nebraska, USA.; Boys Town National Research Hospital, Department of Audiology, Omaha, Nebraska, USA.&lt;/_author_adr&gt;&lt;_date_display&gt;2020 Sep/Oct&lt;/_date_display&gt;&lt;_date&gt;2020-09-01&lt;/_date&gt;&lt;_doi&gt;10.1097/AUD.0000000000000831&lt;/_doi&gt;&lt;_isbn&gt;1538-4667 (Electronic); 0196-0202 (Linking)&lt;/_isbn&gt;&lt;_issue&gt;5&lt;/_issue&gt;&lt;_journal&gt;Ear Hear&lt;/_journal&gt;&lt;_language&gt;eng&lt;/_language&gt;&lt;_pages&gt;1111-1124&lt;/_pages&gt;&lt;_subject_headings&gt;Acoustic Stimulation; Acoustics; Adolescent; Adult; Bone Conduction; Child; *Cochlear Implantation; Humans; *Vestibular Evoked Myogenic Potentials; *Vestibule, Labyrinth; Young Adult&lt;/_subject_headings&gt;&lt;_tertiary_title&gt;Ear and hearing&lt;/_tertiary_title&gt;&lt;_type_work&gt;Journal Article; Research Support, N.I.H., Extramural&lt;/_type_work&gt;&lt;_url&gt;http://www.ncbi.nlm.nih.gov/entrez/query.fcgi?cmd=Retrieve&amp;amp;db=pubmed&amp;amp;dopt=Abstract&amp;amp;list_uids=32032225&amp;amp;query_hl=1&lt;/_url&gt;&lt;_volume&gt;41&lt;/_volume&gt;&lt;_created&gt;64387927&lt;/_created&gt;&lt;_modified&gt;64387927&lt;/_modified&gt;&lt;_db_updated&gt;PubMed&lt;/_db_updated&gt;&lt;_impact_factor&gt;   3.570&lt;/_impact_factor&gt;&lt;/Details&gt;&lt;Extra&gt;&lt;DBUID&gt;{5F7CEE59-8DD0-4A27-9680-341AAFBAD095}&lt;/DBUID&gt;&lt;/Extra&gt;&lt;/Item&gt;&lt;/References&gt;&lt;/Group&gt;&lt;/Citation&gt;_x000a_"/>
    <w:docVar w:name="NE.Ref{1F391398-6879-4B8D-AC2B-172FDA45FD90}" w:val=" ADDIN NE.Ref.{1F391398-6879-4B8D-AC2B-172FDA45FD90} ADDIN NE.Ref.{1F391398-6879-4B8D-AC2B-172FDA45FD90}&lt;Citation&gt;&lt;Group&gt;&lt;References&gt;&lt;Item&gt;&lt;ID&gt;272&lt;/ID&gt;&lt;UID&gt;{43E8E21F-4219-43B6-AE22-BFFFC93E8848}&lt;/UID&gt;&lt;Title&gt;Vestibular-evoked myogenic potentials in cochlear implant children&lt;/Title&gt;&lt;Template&gt;Journal Article&lt;/Template&gt;&lt;Star&gt;0&lt;/Star&gt;&lt;Tag&gt;0&lt;/Tag&gt;&lt;Author&gt;Jin, Y; Nakamura, M; Shinjo, Y; Kaga, K&lt;/Author&gt;&lt;Year&gt;2006&lt;/Year&gt;&lt;Details&gt;&lt;_accession_num&gt;16428194&lt;/_accession_num&gt;&lt;_author_adr&gt;Department of Otolaryngology, Faculty of Medicine, University of Tokyo, Tokyo, Japan. yljin81@hotmail.com&lt;/_author_adr&gt;&lt;_created&gt;64068445&lt;/_created&gt;&lt;_date&gt;2006-02-01&lt;/_date&gt;&lt;_date_display&gt;2006 Feb&lt;/_date_display&gt;&lt;_db_updated&gt;PubMed&lt;/_db_updated&gt;&lt;_doi&gt;10.1080/00016480500312562&lt;/_doi&gt;&lt;_impact_factor&gt;   1.494&lt;/_impact_factor&gt;&lt;_isbn&gt;0001-6489 (Print); 0001-6489 (Linking)&lt;/_isbn&gt;&lt;_issue&gt;2&lt;/_issue&gt;&lt;_journal&gt;Acta Otolaryngol&lt;/_journal&gt;&lt;_language&gt;eng&lt;/_language&gt;&lt;_modified&gt;64068445&lt;/_modified&gt;&lt;_pages&gt;164-9&lt;/_pages&gt;&lt;_subject_headings&gt;Caloric Tests; Case-Control Studies; Child; Child, Preschool; *Cochlear Implants; Ear, Inner/abnormalities; Electromyography; Evoked Potentials, Motor/*physiology; Female; Hearing Loss/*rehabilitation; Humans; Infant; Magnetic Resonance Imaging; Male; Saccule and Utricle/physiology; Tomography, X-Ray Computed; Vestibular Nerve/*physiopathology; Vestibule, Labyrinth/*physiology&lt;/_subject_headings&gt;&lt;_tertiary_title&gt;Acta oto-laryngologica&lt;/_tertiary_title&gt;&lt;_type_work&gt;Journal Article; Research Support, Non-U.S. Gov&amp;apos;t&lt;/_type_work&gt;&lt;_url&gt;http://www.ncbi.nlm.nih.gov/entrez/query.fcgi?cmd=Retrieve&amp;amp;db=pubmed&amp;amp;dopt=Abstract&amp;amp;list_uids=16428194&amp;amp;query_hl=1&lt;/_url&gt;&lt;_volume&gt;126&lt;/_volume&gt;&lt;/Details&gt;&lt;Extra&gt;&lt;DBUID&gt;{5F7CEE59-8DD0-4A27-9680-341AAFBAD095}&lt;/DBUID&gt;&lt;/Extra&gt;&lt;/Item&gt;&lt;/References&gt;&lt;/Group&gt;&lt;/Citation&gt;_x000a_"/>
    <w:docVar w:name="NE.Ref{206BF2F4-CC63-4AEF-87B1-E55F74E63C5D}" w:val=" ADDIN NE.Ref.{206BF2F4-CC63-4AEF-87B1-E55F74E63C5D} ADDIN NE.Ref.{206BF2F4-CC63-4AEF-87B1-E55F74E63C5D}&lt;Citation&gt;&lt;Group&gt;&lt;References&gt;&lt;Item&gt;&lt;ID&gt;181&lt;/ID&gt;&lt;UID&gt;{4D912FD2-0E78-435F-9348-74AE6E4015B7}&lt;/UID&gt;&lt;Title&gt;Vestibular end-organ dysfunction in children with sensorineural hearing loss and  cochlear implants: an expanded cohort and etiologic assessment&lt;/Title&gt;&lt;Template&gt;Journal Article&lt;/Template&gt;&lt;Star&gt;0&lt;/Star&gt;&lt;Tag&gt;0&lt;/Tag&gt;&lt;Author&gt;Cushing, S L; Gordon, K A; Rutka, J A; James, A L; Papsin, B C&lt;/Author&gt;&lt;Year&gt;2013&lt;/Year&gt;&lt;Details&gt;&lt;_accessed&gt;64049724&lt;/_accessed&gt;&lt;_accession_num&gt;23370550&lt;/_accession_num&gt;&lt;_author_adr&gt;Department of Otolaryngology Head and Neck Surgery, Hospital for Sick Children, 555 University Avenue, Toronto, ON Canada. s.cushing@utoronto.ca&lt;/_author_adr&gt;&lt;_collection_scope&gt;SCI;SCIE&lt;/_collection_scope&gt;&lt;_created&gt;64049723&lt;/_created&gt;&lt;_date&gt;59562720&lt;/_date&gt;&lt;_date_display&gt;2013 Apr&lt;/_date_display&gt;&lt;_db_updated&gt;PubMed&lt;/_db_updated&gt;&lt;_doi&gt;10.1097/MAO.0b013e31827b4ba0&lt;/_doi&gt;&lt;_impact_factor&gt;   2.311&lt;/_impact_factor&gt;&lt;_isbn&gt;1537-4505 (Electronic); 1531-7129 (Linking)&lt;/_isbn&gt;&lt;_issue&gt;3&lt;/_issue&gt;&lt;_journal&gt;Otol Neurotol&lt;/_journal&gt;&lt;_language&gt;eng&lt;/_language&gt;&lt;_modified&gt;64049724&lt;/_modified&gt;&lt;_pages&gt;422-8&lt;/_pages&gt;&lt;_subject_headings&gt;Cochlear Implantation/*adverse effects; Cochlear Implants/*adverse effects; Cross-Sectional Studies; Hearing Loss, Sensorineural/complications/*physiopathology/surgery; Humans; Prospective Studies; Semicircular Canals/*physiopathology; Vestibular Diseases/*complications/physiopathology; Vestibular Evoked Myogenic Potentials; Vestibular Function Tests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&lt;/_type_work&gt;&lt;_url&gt;http://www.ncbi.nlm.nih.gov/entrez/query.fcgi?cmd=Retrieve&amp;amp;db=pubmed&amp;amp;dopt=Abstract&amp;amp;list_uids=23370550&amp;amp;query_hl=1&lt;/_url&gt;&lt;_volume&gt;34&lt;/_volume&gt;&lt;/Details&gt;&lt;Extra&gt;&lt;DBUID&gt;{5F7CEE59-8DD0-4A27-9680-341AAFBAD095}&lt;/DBUID&gt;&lt;/Extra&gt;&lt;/Item&gt;&lt;/References&gt;&lt;/Group&gt;&lt;/Citation&gt;_x000a_"/>
    <w:docVar w:name="NE.Ref{21ABDC94-B14C-4CA7-B52C-A23F2D7FE59A}" w:val=" ADDIN NE.Ref.{21ABDC94-B14C-4CA7-B52C-A23F2D7FE59A} ADDIN NE.Ref.{21ABDC94-B14C-4CA7-B52C-A23F2D7FE59A}&lt;Citation&gt;&lt;Group&gt;&lt;References&gt;&lt;Item&gt;&lt;ID&gt;418&lt;/ID&gt;&lt;UID&gt;{0E1A901C-1685-47FE-ADDD-E475A48FC308}&lt;/UID&gt;&lt;Title&gt;Balance function after cochlear implant and inner ear anomaly: Comparison of dynamic posturography&lt;/Title&gt;&lt;Template&gt;Journal Article&lt;/Template&gt;&lt;Star&gt;0&lt;/Star&gt;&lt;Tag&gt;0&lt;/Tag&gt;&lt;Author&gt;Hosseinzadeh, F; Asghari, A; Lakeh, M Moradi; Farhadi, M; Daneshi, A; Mohseni, M; Mohammadi, S S&lt;/Author&gt;&lt;Year&gt;2020&lt;/Year&gt;&lt;Details&gt;&lt;_issue&gt;3&lt;/_issue&gt;&lt;_journal&gt;Laryngoscope Investigative Otolaryngology&lt;/_journal&gt;&lt;_volume&gt;5&lt;/_volume&gt;&lt;_created&gt;64383159&lt;/_created&gt;&lt;_modified&gt;64383159&lt;/_modified&gt;&lt;_impact_factor&gt;   2.458&lt;/_impact_factor&gt;&lt;/Details&gt;&lt;Extra&gt;&lt;DBUID&gt;{5F7CEE59-8DD0-4A27-9680-341AAFBAD095}&lt;/DBUID&gt;&lt;/Extra&gt;&lt;/Item&gt;&lt;/References&gt;&lt;/Group&gt;&lt;/Citation&gt;_x000a_"/>
    <w:docVar w:name="NE.Ref{2CB50B9A-F7EA-4ACB-B784-660614056BF9}" w:val=" ADDIN NE.Ref.{2CB50B9A-F7EA-4ACB-B784-660614056BF9} ADDIN NE.Ref.{2CB50B9A-F7EA-4ACB-B784-660614056BF9}&lt;Citation&gt;&lt;Group&gt;&lt;References&gt;&lt;Item&gt;&lt;ID&gt;239&lt;/ID&gt;&lt;UID&gt;{6E389156-6F2F-4CCD-8FA7-58C999AFB935}&lt;/UID&gt;&lt;Title&gt;Evaluation and treatment of vestibular dysfunction in children&lt;/Title&gt;&lt;Template&gt;Journal Article&lt;/Template&gt;&lt;Star&gt;0&lt;/Star&gt;&lt;Tag&gt;0&lt;/Tag&gt;&lt;Author&gt;Rine, R M; Wiener-Vacher, S&lt;/Author&gt;&lt;Year&gt;2013&lt;/Year&gt;&lt;Details&gt;&lt;_accession_num&gt;23648605&lt;/_accession_num&gt;&lt;_author_adr&gt;Specialty Therapy Source LLC, Jacksonville, FL, USA. specialtytherapy@bellsouth.net&lt;/_author_adr&gt;&lt;_collection_scope&gt;SCIE;SSCI&lt;/_collection_scope&gt;&lt;_created&gt;64056541&lt;/_created&gt;&lt;_date&gt;2013-01-20&lt;/_date&gt;&lt;_date_display&gt;2013&lt;/_date_display&gt;&lt;_db_updated&gt;PubMed&lt;/_db_updated&gt;&lt;_doi&gt;10.3233/NRE-130873&lt;/_doi&gt;&lt;_impact_factor&gt;   2.138&lt;/_impact_factor&gt;&lt;_isbn&gt;1878-6448 (Electronic); 1053-8135 (Linking)&lt;/_isbn&gt;&lt;_issue&gt;3&lt;/_issue&gt;&lt;_journal&gt;NeuroRehabilitation&lt;/_journal&gt;&lt;_language&gt;eng&lt;/_language&gt;&lt;_modified&gt;64056544&lt;/_modified&gt;&lt;_pages&gt;507-18&lt;/_pages&gt;&lt;_subject_headings&gt;Child; Humans; *Pediatrics; Postural Balance/*physiology; *Vestibular Diseases/diagnosis/etiology/therapy; Vestibule, Labyrinth/growth &amp;amp; development/physiopathology&lt;/_subject_headings&gt;&lt;_tertiary_title&gt;NeuroRehabilitation&lt;/_tertiary_title&gt;&lt;_type_work&gt;Journal Article; Review&lt;/_type_work&gt;&lt;_url&gt;http://www.ncbi.nlm.nih.gov/entrez/query.fcgi?cmd=Retrieve&amp;amp;db=pubmed&amp;amp;dopt=Abstract&amp;amp;list_uids=23648605&amp;amp;query_hl=1&lt;/_url&gt;&lt;_volume&gt;32&lt;/_volume&gt;&lt;/Details&gt;&lt;Extra&gt;&lt;DBUID&gt;{5F7CEE59-8DD0-4A27-9680-341AAFBAD095}&lt;/DBUID&gt;&lt;/Extra&gt;&lt;/Item&gt;&lt;/References&gt;&lt;/Group&gt;&lt;Group&gt;&lt;References&gt;&lt;Item&gt;&lt;ID&gt;428&lt;/ID&gt;&lt;UID&gt;{5FB932C3-BF0B-4DEC-B5DB-38B3A794D7FB}&lt;/UID&gt;&lt;Title&gt;Balance sensory organization in children with profound hearing loss and cochlear  implants&lt;/Title&gt;&lt;Template&gt;Journal Article&lt;/Template&gt;&lt;Star&gt;0&lt;/Star&gt;&lt;Tag&gt;0&lt;/Tag&gt;&lt;Author&gt;Suarez, H; Angeli, S; Suarez, A; Rosales, B; Carrera, X; Alonso, R&lt;/Author&gt;&lt;Year&gt;2007&lt;/Year&gt;&lt;Details&gt;&lt;_accession_num&gt;17275927&lt;/_accession_num&gt;&lt;_author_adr&gt;Laboratory of Otoneurology, British Hospital, Uruguay. hsuarez@chasque.net&lt;/_author_adr&gt;&lt;_date_display&gt;2007 Apr&lt;/_date_display&gt;&lt;_date&gt;2007-04-01&lt;/_date&gt;&lt;_doi&gt;10.1016/j.ijporl.2006.12.014&lt;/_doi&gt;&lt;_isbn&gt;0165-5876 (Print); 0165-5876 (Linking)&lt;/_isbn&gt;&lt;_issue&gt;4&lt;/_issue&gt;&lt;_journal&gt;Int J Pediatr Otorhinolaryngol&lt;/_journal&gt;&lt;_language&gt;eng&lt;/_language&gt;&lt;_pages&gt;629-37&lt;/_pages&gt;&lt;_subject_headings&gt;Adolescent; Child; *Cochlear Implants; Cross-Sectional Studies; Feasibility Studies; Female; Habituation, Psychophysiologic/physiology; Hearing Loss, Sensorineural/*physiopathology/therapy; Humans; Male; *Neuropsychological Tests; Postural Balance/*physiology; Posture/physiology; Sensation/*physiology; Sensitivity and Specificity; Vestibule, Labyrinth/*physiopathology&lt;/_subject_headings&gt;&lt;_tertiary_title&gt;International journal of pediatric otorhinolaryngology&lt;/_tertiary_title&gt;&lt;_type_work&gt;Controlled Clinical Trial; Journal Article&lt;/_type_work&gt;&lt;_url&gt;http://www.ncbi.nlm.nih.gov/entrez/query.fcgi?cmd=Retrieve&amp;amp;db=pubmed&amp;amp;dopt=Abstract&amp;amp;list_uids=17275927&amp;amp;query_hl=1&lt;/_url&gt;&lt;_volume&gt;71&lt;/_volume&gt;&lt;_created&gt;64388092&lt;/_created&gt;&lt;_modified&gt;64388092&lt;/_modified&gt;&lt;_impact_factor&gt;   1.675&lt;/_impact_factor&gt;&lt;/Details&gt;&lt;Extra&gt;&lt;DBUID&gt;{5F7CEE59-8DD0-4A27-9680-341AAFBAD095}&lt;/DBUID&gt;&lt;/Extra&gt;&lt;/Item&gt;&lt;/References&gt;&lt;/Group&gt;&lt;/Citation&gt;_x000a_"/>
    <w:docVar w:name="NE.Ref{376AD103-CED4-4C1A-BB51-2889839D813B}" w:val=" ADDIN NE.Ref.{376AD103-CED4-4C1A-BB51-2889839D813B} ADDIN NE.Ref.{376AD103-CED4-4C1A-BB51-2889839D813B}&lt;Citation&gt;&lt;Group&gt;&lt;References&gt;&lt;Item&gt;&lt;ID&gt;415&lt;/ID&gt;&lt;UID&gt;{2B1562AA-0880-4AE4-8483-9B4E0800A200}&lt;/UID&gt;&lt;Title&gt;Vestibular evoked myogenic potentials evoked by multichannel cochlear implant - influence of C levels&lt;/Title&gt;&lt;Template&gt;Journal Article&lt;/Template&gt;&lt;Star&gt;0&lt;/Star&gt;&lt;Tag&gt;0&lt;/Tag&gt;&lt;Author&gt;Jin, Y; Shinjo, Y; Akamatsu, Y; Ogata, E; Nakamura, M; Kianoush, S; Yamasoba, T; Kaga, K&lt;/Author&gt;&lt;Year&gt;2008&lt;/Year&gt;&lt;Details&gt;&lt;_issue&gt;3&lt;/_issue&gt;&lt;_journal&gt;Acta oto-laryngologica&lt;/_journal&gt;&lt;_pages&gt;284-90&lt;/_pages&gt;&lt;_volume&gt;128&lt;/_volume&gt;&lt;_created&gt;64383155&lt;/_created&gt;&lt;_modified&gt;64383155&lt;/_modified&gt;&lt;_impact_factor&gt;   1.494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3E67EBF4-0418-4DBD-BDAE-C9FF8A905008}" w:val=" ADDIN NE.Ref.{3E67EBF4-0418-4DBD-BDAE-C9FF8A905008} ADDIN NE.Ref.{3E67EBF4-0418-4DBD-BDAE-C9FF8A905008}&lt;Citation&gt;&lt;Group&gt;&lt;References&gt;&lt;Item&gt;&lt;ID&gt;334&lt;/ID&gt;&lt;UID&gt;{86016895-EDAB-4088-9FD9-22BF0C922440}&lt;/UID&gt;&lt;Title&gt;Slotted Labyrinthotomy Approach With Customized Electrode for Patients With Common Cavity Deformity&lt;/Title&gt;&lt;Template&gt;Journal Article&lt;/Template&gt;&lt;Star&gt;0&lt;/Star&gt;&lt;Tag&gt;0&lt;/Tag&gt;&lt;Author&gt;Wei; Xingmei; Yongxin; Qian-jie; Gong; Yue; Chen; Biao; Jingyuan; Shi&lt;/Author&gt;&lt;Year&gt;2018&lt;/Year&gt;&lt;Details&gt;&lt;_created&gt;64189314&lt;/_created&gt;&lt;_journal&gt;The Laryngoscope: A Medical Journal for Clinical and Research Contributions in Otolaryngology, Head and Neck Medicine and Surgery, Facial Plastic and Reconstructive Surgery ..&lt;/_journal&gt;&lt;_modified&gt;64189314&lt;/_modified&gt;&lt;/Details&gt;&lt;Extra&gt;&lt;DBUID&gt;{5F7CEE59-8DD0-4A27-9680-341AAFBAD095}&lt;/DBUID&gt;&lt;/Extra&gt;&lt;/Item&gt;&lt;/References&gt;&lt;/Group&gt;&lt;/Citation&gt;_x000a_"/>
    <w:docVar w:name="NE.Ref{407A6115-0E74-4935-B9B5-555E02BD6049}" w:val=" ADDIN NE.Ref.{407A6115-0E74-4935-B9B5-555E02BD6049} ADDIN NE.Ref.{407A6115-0E74-4935-B9B5-555E02BD6049}&lt;Citation&gt;&lt;Group&gt;&lt;References&gt;&lt;Item&gt;&lt;ID&gt;302&lt;/ID&gt;&lt;UID&gt;{7BF5C202-2C27-403A-B226-2484495CAE07}&lt;/UID&gt;&lt;Title&gt;Vestibular failure in children with congenital deafness&lt;/Title&gt;&lt;Template&gt;Journal Article&lt;/Template&gt;&lt;Star&gt;0&lt;/Star&gt;&lt;Tag&gt;0&lt;/Tag&gt;&lt;Author&gt;Kaga, K; Shinjo, Y; Jin, Y; Takegoshi, H&lt;/Author&gt;&lt;Year&gt;2008&lt;/Year&gt;&lt;Details&gt;&lt;_accession_num&gt;18821229&lt;/_accession_num&gt;&lt;_author_adr&gt;National Institute of Sensory Organs, National Tokyo Medical Center, Tokyo, Japan. kaga@kankakuki.go.jp&lt;/_author_adr&gt;&lt;_collection_scope&gt;SCIE&lt;/_collection_scope&gt;&lt;_created&gt;64132989&lt;/_created&gt;&lt;_date&gt;2008-09-01&lt;/_date&gt;&lt;_date_display&gt;2008 Sep&lt;/_date_display&gt;&lt;_db_updated&gt;PubMed&lt;/_db_updated&gt;&lt;_doi&gt;10.1080/14992020802331222&lt;/_doi&gt;&lt;_impact_factor&gt;   2.117&lt;/_impact_factor&gt;&lt;_isbn&gt;1708-8186 (Electronic); 1499-2027 (Linking)&lt;/_isbn&gt;&lt;_issue&gt;9&lt;/_issue&gt;&lt;_journal&gt;Int J Audiol&lt;/_journal&gt;&lt;_language&gt;eng&lt;/_language&gt;&lt;_modified&gt;64132989&lt;/_modified&gt;&lt;_pages&gt;590-9&lt;/_pages&gt;&lt;_subject_headings&gt;Adaptation, Physiological; Adolescent; Athletic Performance; Blindness/complications/physiopathology; Child; *Child Development; Child, Preschool; Deafness/*complications/congenital/physiopathology; Female; Gait; Humans; Incidence; Intellectual Disability/complications/physiopathology; Locomotion; Male; Motor Skills; Postural Balance; Vestibular Diseases/diagnosis/*etiology/physiopathology; Vestibular Function Tests; Vestibule, Labyrinth/growth &amp;amp; development/*physiopathology&lt;/_subject_headings&gt;&lt;_tertiary_title&gt;International journal of audiology&lt;/_tertiary_title&gt;&lt;_type_work&gt;Case Reports; Journal Article&lt;/_type_work&gt;&lt;_url&gt;http://www.ncbi.nlm.nih.gov/entrez/query.fcgi?cmd=Retrieve&amp;amp;db=pubmed&amp;amp;dopt=Abstract&amp;amp;list_uids=18821229&amp;amp;query_hl=1&lt;/_url&gt;&lt;_volume&gt;47&lt;/_volume&gt;&lt;/Details&gt;&lt;Extra&gt;&lt;DBUID&gt;{5F7CEE59-8DD0-4A27-9680-341AAFBAD095}&lt;/DBUID&gt;&lt;/Extra&gt;&lt;/Item&gt;&lt;/References&gt;&lt;/Group&gt;&lt;Group&gt;&lt;References&gt;&lt;Item&gt;&lt;ID&gt;270&lt;/ID&gt;&lt;UID&gt;{132EC01E-B096-405D-ADC8-1294867D9C34}&lt;/UID&gt;&lt;Title&gt;Vertigo and Balance Disorders in Children&lt;/Title&gt;&lt;Template&gt;Book&lt;/Template&gt;&lt;Star&gt;0&lt;/Star&gt;&lt;Tag&gt;5&lt;/Tag&gt;&lt;Author&gt;Kaga; Kimitaka&lt;/Author&gt;&lt;Year&gt;2014&lt;/Year&gt;&lt;Details&gt;&lt;_accessed&gt;64298386&lt;/_accessed&gt;&lt;_created&gt;64068361&lt;/_created&gt;&lt;_modified&gt;64070999&lt;/_modified&gt;&lt;_publisher&gt;Springer Japan&lt;/_publisher&gt;&lt;/Details&gt;&lt;Extra&gt;&lt;DBUID&gt;{5F7CEE59-8DD0-4A27-9680-341AAFBAD095}&lt;/DBUID&gt;&lt;/Extra&gt;&lt;/Item&gt;&lt;/References&gt;&lt;/Group&gt;&lt;/Citation&gt;_x000a_"/>
    <w:docVar w:name="NE.Ref{44D2DA23-FEA1-4722-B657-EE64EACF9883}" w:val=" ADDIN NE.Ref.{44D2DA23-FEA1-4722-B657-EE64EACF9883} ADDIN NE.Ref.{44D2DA23-FEA1-4722-B657-EE64EACF9883}&lt;Citation&gt;&lt;Group&gt;&lt;References&gt;&lt;Item&gt;&lt;ID&gt;401&lt;/ID&gt;&lt;UID&gt;{6C373F23-697D-4D55-90AD-1E7C6E5D1E9C}&lt;/UID&gt;&lt;Title&gt;Vestibular-evoked extraocular potentials produced by stimulation with bone-conducted sound&lt;/Title&gt;&lt;Template&gt;Journal Article&lt;/Template&gt;&lt;Star&gt;0&lt;/Star&gt;&lt;Tag&gt;0&lt;/Tag&gt;&lt;Author&gt;Rosengren, S M; McAngus, Todd NP; Colebatch, J G&lt;/Author&gt;&lt;Year&gt;2005&lt;/Year&gt;&lt;Details&gt;&lt;_accession_num&gt;15979939&lt;/_accession_num&gt;&lt;_author_adr&gt;Institute of Neurological Sciences and UNSW Clinical School, Prince of Wales Hospital Randwick, Sydney, NSW 2031, Australia.&lt;/_author_adr&gt;&lt;_date_display&gt;2005 Aug&lt;/_date_display&gt;&lt;_date&gt;2005-08-01&lt;/_date&gt;&lt;_doi&gt;10.1016/j.clinph.2005.03.019&lt;/_doi&gt;&lt;_isbn&gt;1388-2457 (Print); 1388-2457 (Linking)&lt;/_isbn&gt;&lt;_issue&gt;8&lt;/_issue&gt;&lt;_journal&gt;Clin Neurophysiol&lt;/_journal&gt;&lt;_language&gt;eng&lt;/_language&gt;&lt;_pages&gt;1938-48&lt;/_pages&gt;&lt;_subject_headings&gt;Adult; Case-Control Studies; Evoked Potentials/*physiology; Eye Movements; Female; Humans; Male; Mastoid; Middle Aged; Reference Values; Sound; Vestibular Diseases/*complications; Vestibule, Labyrinth&lt;/_subject_headings&gt;&lt;_tertiary_title&gt;Clinical neurophysiology : official journal of the International Federation of_x000d__x000a_      Clinical Neurophysiology&lt;/_tertiary_title&gt;&lt;_type_work&gt;Journal Article; Research Support, Non-U.S. Gov&amp;apos;t&lt;/_type_work&gt;&lt;_url&gt;http://www.ncbi.nlm.nih.gov/entrez/query.fcgi?cmd=Retrieve&amp;amp;db=pubmed&amp;amp;dopt=Abstract&amp;amp;list_uids=15979939&amp;amp;query_hl=1&lt;/_url&gt;&lt;_volume&gt;116&lt;/_volume&gt;&lt;_created&gt;64323080&lt;/_created&gt;&lt;_modified&gt;64323080&lt;/_modified&gt;&lt;_db_updated&gt;PubMed&lt;/_db_updated&gt;&lt;_impact_factor&gt;   3.708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4AB89235-3228-489C-8B54-CDFAB1A1E1E7}" w:val=" ADDIN NE.Ref.{4AB89235-3228-489C-8B54-CDFAB1A1E1E7} ADDIN NE.Ref.{4AB89235-3228-489C-8B54-CDFAB1A1E1E7}&lt;Citation&gt;&lt;Group&gt;&lt;References&gt;&lt;Item&gt;&lt;ID&gt;447&lt;/ID&gt;&lt;UID&gt;{A1C7BA98-0037-4EEF-966B-1B95CB3FA423}&lt;/UID&gt;&lt;Title&gt;Relationship between acquisition of motor function and vestibular function in children with bilateral severe hearing loss&lt;/Title&gt;&lt;Template&gt;Journal Article&lt;/Template&gt;&lt;Star&gt;0&lt;/Star&gt;&lt;Tag&gt;0&lt;/Tag&gt;&lt;Author&gt;Masuda, T; Kaga, K&lt;/Author&gt;&lt;Year&gt;2014&lt;/Year&gt;&lt;Details&gt;&lt;_accession_num&gt;24834934&lt;/_accession_num&gt;&lt;_author_adr&gt;National Institute of Sensory Organs , Tokyo.&lt;/_author_adr&gt;&lt;_date_display&gt;2014 Jul&lt;/_date_display&gt;&lt;_date&gt;2014-07-01&lt;/_date&gt;&lt;_doi&gt;10.3109/00016489.2014.890290&lt;/_doi&gt;&lt;_isbn&gt;1651-2251 (Electronic); 0001-6489 (Linking)&lt;/_isbn&gt;&lt;_issue&gt;7&lt;/_issue&gt;&lt;_journal&gt;Acta Otolaryngol&lt;/_journal&gt;&lt;_keywords&gt;Inner ear malformation; rotational chair test&lt;/_keywords&gt;&lt;_language&gt;eng&lt;/_language&gt;&lt;_pages&gt;672-8&lt;/_pages&gt;&lt;_subject_headings&gt;Child Development/*physiology; Child, Preschool; Female; Follow-Up Studies; Head Movements/physiology; Hearing Loss, Bilateral/complications/*physiopathology; Humans; Infant; Male; Psychomotor Performance/*physiology; Vestibular Function Tests; Vestibule, Labyrinth/*physiopathology; Walking/physiology&lt;/_subject_headings&gt;&lt;_tertiary_title&gt;Acta oto-laryngologica&lt;/_tertiary_title&gt;&lt;_type_work&gt;Journal Article&lt;/_type_work&gt;&lt;_url&gt;http://www.ncbi.nlm.nih.gov/entrez/query.fcgi?cmd=Retrieve&amp;amp;db=pubmed&amp;amp;dopt=Abstract&amp;amp;list_uids=24834934&amp;amp;query_hl=1&lt;/_url&gt;&lt;_volume&gt;134&lt;/_volume&gt;&lt;_created&gt;64508977&lt;/_created&gt;&lt;_modified&gt;64508977&lt;/_modified&gt;&lt;_db_updated&gt;PubMed&lt;/_db_updated&gt;&lt;_impact_factor&gt;   1.494&lt;/_impact_factor&gt;&lt;/Details&gt;&lt;Extra&gt;&lt;DBUID&gt;{5F7CEE59-8DD0-4A27-9680-341AAFBAD095}&lt;/DBUID&gt;&lt;/Extra&gt;&lt;/Item&gt;&lt;/References&gt;&lt;/Group&gt;&lt;/Citation&gt;_x000a_"/>
    <w:docVar w:name="NE.Ref{4B5651D0-DB35-49BB-99E2-6CDA65AFC233}" w:val=" ADDIN NE.Ref.{4B5651D0-DB35-49BB-99E2-6CDA65AFC233} ADDIN NE.Ref.{4B5651D0-DB35-49BB-99E2-6CDA65AFC233}&lt;Citation&gt;&lt;Group&gt;&lt;References&gt;&lt;Item&gt;&lt;ID&gt;417&lt;/ID&gt;&lt;UID&gt;{90DA7E04-DFAE-4A08-B315-36B0997D4CA6}&lt;/UID&gt;&lt;Title&gt;Histopathology of the peripheral vestibular system after cochlear implantation in the human&lt;/Title&gt;&lt;Template&gt;Journal Article&lt;/Template&gt;&lt;Star&gt;0&lt;/Star&gt;&lt;Tag&gt;0&lt;/Tag&gt;&lt;Author&gt;Handzel, O; Burgess, B J; Nadol, JB Jr&lt;/Author&gt;&lt;Year&gt;2006&lt;/Year&gt;&lt;Details&gt;&lt;_accession_num&gt;16371848&lt;/_accession_num&gt;&lt;_author_adr&gt;Department of Otology and Laryngology, Harvard Medical School, Massachusetts Eye  and Ear Infirmary, Boston, MA 02114, USA.&lt;/_author_adr&gt;&lt;_date_display&gt;2006 Jan&lt;/_date_display&gt;&lt;_date&gt;2006-01-01&lt;/_date&gt;&lt;_doi&gt;10.1097/01.mao.0000188658.36327.8f&lt;/_doi&gt;&lt;_isbn&gt;1531-7129 (Print); 1531-7129 (Linking)&lt;/_isbn&gt;&lt;_issue&gt;1&lt;/_issue&gt;&lt;_journal&gt;Otol Neurotol&lt;/_journal&gt;&lt;_language&gt;eng&lt;/_language&gt;&lt;_pages&gt;57-64&lt;/_pages&gt;&lt;_subject_headings&gt;Aged; Aged, 80 and over; *Cochlear Implantation/adverse effects; Deafness/surgery; Ear, Inner/pathology; Female; Hair Cells, Auditory/pathology; Humans; Male; Middle Aged; Neurons/pathology; Vestibular Nerve/pathology; Vestibule, Labyrinth/innervation/*pathology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&lt;/_type_work&gt;&lt;_url&gt;http://www.ncbi.nlm.nih.gov/entrez/query.fcgi?cmd=Retrieve&amp;amp;db=pubmed&amp;amp;dopt=Abstract&amp;amp;list_uids=16371848&amp;amp;query_hl=1&lt;/_url&gt;&lt;_volume&gt;27&lt;/_volume&gt;&lt;_created&gt;64383157&lt;/_created&gt;&lt;_modified&gt;64383157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5339FD45-7560-480F-A8A3-4FAE8626EBBB}" w:val=" ADDIN NE.Ref.{5339FD45-7560-480F-A8A3-4FAE8626EBBB} ADDIN NE.Ref.{5339FD45-7560-480F-A8A3-4FAE8626EBBB}&lt;Citation&gt;&lt;Group&gt;&lt;References&gt;&lt;Item&gt;&lt;ID&gt;414&lt;/ID&gt;&lt;UID&gt;{59ECEC6F-B46C-4BF1-9C4F-33132610E7AA}&lt;/UID&gt;&lt;Title&gt;Congenital malformations of the inner ear: A classification based on embryogenesis&lt;/Title&gt;&lt;Template&gt;Journal Article&lt;/Template&gt;&lt;Star&gt;0&lt;/Star&gt;&lt;Tag&gt;0&lt;/Tag&gt;&lt;Author&gt;Robert; K; Jackler; William; M.; Luxfor; William; F; House&lt;/Author&gt;&lt;Year&gt;2009&lt;/Year&gt;&lt;Details&gt;&lt;_journal&gt;The Laryngoscope&lt;/_journal&gt;&lt;_created&gt;64383152&lt;/_created&gt;&lt;_modified&gt;64383152&lt;/_modified&gt;&lt;/Details&gt;&lt;Extra&gt;&lt;DBUID&gt;{5F7CEE59-8DD0-4A27-9680-341AAFBAD095}&lt;/DBUID&gt;&lt;/Extra&gt;&lt;/Item&gt;&lt;/References&gt;&lt;/Group&gt;&lt;Group&gt;&lt;References&gt;&lt;Item&gt;&lt;ID&gt;94&lt;/ID&gt;&lt;UID&gt;{8230B7AF-0F7D-474B-B7F2-F41A0DD36186}&lt;/UID&gt;&lt;Title&gt;Influence of labyrinthine hypoactivity on gross motor development of infants&lt;/Title&gt;&lt;Template&gt;Journal Article&lt;/Template&gt;&lt;Star&gt;0&lt;/Star&gt;&lt;Tag&gt;0&lt;/Tag&gt;&lt;Author&gt;Kaga, K; Suzuki, J I; Marsh, R R; Tanaka, Y&lt;/Author&gt;&lt;Year&gt;1981&lt;/Year&gt;&lt;Details&gt;&lt;_accession_num&gt;6978638&lt;/_accession_num&gt;&lt;_created&gt;63969995&lt;/_created&gt;&lt;_date&gt;1981-01-19&lt;/_date&gt;&lt;_date_display&gt;1981&lt;/_date_display&gt;&lt;_db_updated&gt;PubMed&lt;/_db_updated&gt;&lt;_doi&gt;10.1111/j.1749-6632.1981.tb30887.x&lt;/_doi&gt;&lt;_impact_factor&gt;   5.691&lt;/_impact_factor&gt;&lt;_isbn&gt;0077-8923 (Print); 0077-8923 (Linking)&lt;/_isbn&gt;&lt;_journal&gt;Ann N Y Acad Sci&lt;/_journal&gt;&lt;_language&gt;eng&lt;/_language&gt;&lt;_modified&gt;63969995&lt;/_modified&gt;&lt;_pages&gt;412-20&lt;/_pages&gt;&lt;_subject_headings&gt;Adult; Child; *Child Development; Child, Preschool; Deafness/congenital/physiopathology; Ear, Inner/*physiology; Eye Movements; Humans; Infant; Motor Skills/*physiology; Neck Muscles/innervation; Orientation/physiology; Rotation; Vestibule, Labyrinth/*physiology&lt;/_subject_headings&gt;&lt;_tertiary_title&gt;Annals of the New York Academy of Sciences&lt;/_tertiary_title&gt;&lt;_type_work&gt;Journal Article&lt;/_type_work&gt;&lt;_url&gt;http://www.ncbi.nlm.nih.gov/entrez/query.fcgi?cmd=Retrieve&amp;amp;db=pubmed&amp;amp;dopt=Abstract&amp;amp;list_uids=6978638&amp;amp;query_hl=1&lt;/_url&gt;&lt;_volume&gt;374&lt;/_volume&gt;&lt;/Details&gt;&lt;Extra&gt;&lt;DBUID&gt;{5F7CEE59-8DD0-4A27-9680-341AAFBAD095}&lt;/DBUID&gt;&lt;/Extra&gt;&lt;/Item&gt;&lt;/References&gt;&lt;/Group&gt;&lt;/Citation&gt;_x000a_"/>
    <w:docVar w:name="NE.Ref{53D6F1D0-9C62-4733-A8A0-76DC40FA3030}" w:val=" ADDIN NE.Ref.{53D6F1D0-9C62-4733-A8A0-76DC40FA3030} ADDIN NE.Ref.{53D6F1D0-9C62-4733-A8A0-76DC40FA3030}&lt;Citation&gt;&lt;Group&gt;&lt;References&gt;&lt;Item&gt;&lt;ID&gt;457&lt;/ID&gt;&lt;UID&gt;{F4A8FF68-45C2-46BB-AC85-A5453763D257}&lt;/UID&gt;&lt;Title&gt;Developmental assessment of children&lt;/Title&gt;&lt;Template&gt;Journal Article&lt;/Template&gt;&lt;Star&gt;0&lt;/Star&gt;&lt;Tag&gt;0&lt;/Tag&gt;&lt;Author&gt;Bellman, M; Byrne, O; Sege, R&lt;/Author&gt;&lt;Year&gt;2013&lt;/Year&gt;&lt;Details&gt;&lt;_accession_num&gt;23321410&lt;/_accession_num&gt;&lt;_author_adr&gt;Department of Paediatrics, Royal Free Hospital, London NW3 2QG, UK. m.bellman@nhs.net&lt;/_author_adr&gt;&lt;_date_display&gt;2013 Jan 15&lt;/_date_display&gt;&lt;_date&gt;2013-01-15&lt;/_date&gt;&lt;_doi&gt;10.1136/bmj.e8687&lt;/_doi&gt;&lt;_isbn&gt;1756-1833 (Electronic); 0959-8138 (Linking)&lt;/_isbn&gt;&lt;_journal&gt;BMJ&lt;/_journal&gt;&lt;_language&gt;eng&lt;/_language&gt;&lt;_pages&gt;e8687&lt;/_pages&gt;&lt;_subject_headings&gt;Child; *Child Development; Developmental Disabilities/*diagnosis; Humans; Primary Health Care; Psychological Tests; Referral and Consultation&lt;/_subject_headings&gt;&lt;_tertiary_title&gt;BMJ (Clinical research ed.)&lt;/_tertiary_title&gt;&lt;_type_work&gt;Journal Article; Review&lt;/_type_work&gt;&lt;_url&gt;http://www.ncbi.nlm.nih.gov/entrez/query.fcgi?cmd=Retrieve&amp;amp;db=pubmed&amp;amp;dopt=Abstract&amp;amp;list_uids=23321410&amp;amp;query_hl=1&lt;/_url&gt;&lt;_volume&gt;346&lt;/_volume&gt;&lt;_created&gt;64545044&lt;/_created&gt;&lt;_modified&gt;64545045&lt;/_modified&gt;&lt;_db_updated&gt;PubMed&lt;/_db_updated&gt;&lt;_impact_factor&gt;  39.890&lt;/_impact_factor&gt;&lt;/Details&gt;&lt;Extra&gt;&lt;DBUID&gt;{5F7CEE59-8DD0-4A27-9680-341AAFBAD095}&lt;/DBUID&gt;&lt;/Extra&gt;&lt;/Item&gt;&lt;/References&gt;&lt;/Group&gt;&lt;/Citation&gt;_x000a_"/>
    <w:docVar w:name="NE.Ref{579D3440-3794-4ADB-9F9E-0DDC0F2C62C7}" w:val=" ADDIN NE.Ref.{579D3440-3794-4ADB-9F9E-0DDC0F2C62C7} ADDIN NE.Ref.{579D3440-3794-4ADB-9F9E-0DDC0F2C62C7}&lt;Citation&gt;&lt;Group&gt;&lt;References&gt;&lt;Item&gt;&lt;ID&gt;420&lt;/ID&gt;&lt;UID&gt;{3768D6CE-803E-4280-AABE-8B7985BD87D6}&lt;/UID&gt;&lt;Title&gt;Ocular and cervical vestibular-evoked myogenic potentials in children with cochlear implant&lt;/Title&gt;&lt;Template&gt;Journal Article&lt;/Template&gt;&lt;Star&gt;0&lt;/Star&gt;&lt;Tag&gt;0&lt;/Tag&gt;&lt;Author&gt;Xu, X D; Zhang, X T; Zhang, Q; Hu, J; Chen, Y F; Xu, M&lt;/Author&gt;&lt;Year&gt;2015&lt;/Year&gt;&lt;Details&gt;&lt;_accession_num&gt;25511635&lt;/_accession_num&gt;&lt;_author_adr&gt;Department of Otorhinolaryngology Head and Neck Surgery, Second Affiliated Hospital, Xi&amp;apos;an Jiaotong University College of Medicine, Ear Institute of Xi&amp;apos;an Jiaotong University College of Medicine, Xi&amp;apos;an, China; Department of Otology and  Skull Base Surgery, Eye Ear Nose &amp;amp; Throat Hospital, Fudan University, Shanghai 200031, China; Key Laboratory of Hearing Science, Ministry of Health, Shanghai, China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 Electronic address: zhqent@163.com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&lt;/_author_adr&gt;&lt;_date_display&gt;2015 Aug&lt;/_date_display&gt;&lt;_date&gt;2015-08-01&lt;/_date&gt;&lt;_doi&gt;10.1016/j.clinph.2014.10.216&lt;/_doi&gt;&lt;_isbn&gt;1872-8952 (Electronic); 1388-2457 (Linking)&lt;/_isbn&gt;&lt;_issue&gt;8&lt;/_issue&gt;&lt;_journal&gt;Clin Neurophysiol&lt;/_journal&gt;&lt;_keywords&gt;Cervical vestibular-evoked myogenic potential (cVEMP); Cochlear implant (CI); Ocular vestibular-evoked myogenic potential (oVEMP); Saccule; Utricle; Vestibular function&lt;/_keywords&gt;&lt;_language&gt;eng&lt;/_language&gt;&lt;_ori_publication&gt;Copyright (c) 2014 International Federation of Clinical Neurophysiology._x000d__x000a_      Published by Elsevier Ireland Ltd. All rights reserved.&lt;/_ori_publication&gt;&lt;_pages&gt;1624-31&lt;/_pages&gt;&lt;_subject_headings&gt;*Child; Child, Preschool; Cochlear Implantation; *Cochlear Implants; Electromyography; Female; Hearing Loss, Sensorineural/*physiopathology/surgery; Humans; Male; Reaction Time/physiology; Vestibular Evoked Myogenic Potentials/*physiology; Vestibular Function Tests&lt;/_subject_headings&gt;&lt;_tertiary_title&gt;Clinical neurophysiology : official journal of the International Federation of_x000d__x000a_      Clinical Neurophysiology&lt;/_tertiary_title&gt;&lt;_type_work&gt;Journal Article; Research Support, Non-U.S. Gov&amp;apos;t&lt;/_type_work&gt;&lt;_url&gt;http://www.ncbi.nlm.nih.gov/entrez/query.fcgi?cmd=Retrieve&amp;amp;db=pubmed&amp;amp;dopt=Abstract&amp;amp;list_uids=25511635&amp;amp;query_hl=1&lt;/_url&gt;&lt;_volume&gt;126&lt;/_volume&gt;&lt;_created&gt;64386010&lt;/_created&gt;&lt;_modified&gt;64386121&lt;/_modified&gt;&lt;_db_updated&gt;PubMed&lt;/_db_updated&gt;&lt;_impact_factor&gt;   3.708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65F5C5A7-0233-4E19-80F4-B9158AB45AD0}" w:val=" ADDIN NE.Ref.{65F5C5A7-0233-4E19-80F4-B9158AB45AD0} ADDIN NE.Ref.{65F5C5A7-0233-4E19-80F4-B9158AB45AD0}&lt;Citation&gt;&lt;Group&gt;&lt;References&gt;&lt;Item&gt;&lt;ID&gt;423&lt;/ID&gt;&lt;UID&gt;{E7E11F6B-35BD-49F1-B71A-3EA1FF571511}&lt;/UID&gt;&lt;Title&gt;Using Balance Function to Screen for Vestibular Impairment in Children With Sensorineural Hearing Loss and Cochlear Implants&lt;/Title&gt;&lt;Template&gt;Journal Article&lt;/Template&gt;&lt;Star&gt;0&lt;/Star&gt;&lt;Tag&gt;0&lt;/Tag&gt;&lt;Author&gt;Oyewumi, M; Wolter, N E; Heon, E; Gordon, K A; Papsin, B C; Cushing, S L&lt;/Author&gt;&lt;Year&gt;2016&lt;/Year&gt;&lt;Details&gt;&lt;_accession_num&gt;27228014&lt;/_accession_num&gt;&lt;_author_adr&gt;*Department of Otolaryngology-Head and Neck Surgery, University of Toronto, Toronto daggerDepartment of Ophthalmology and Vision Sciences and Ear, Nose and Throat, The Hospital for Sick Children, Toronto double daggerArchie&amp;apos;s Cochlear Implant Laboratory, The Hospital for Sick Children, University of Toronto, Toronto section signDepartment of Otolaryngology-Head and Neck Surgery, The Hospital for Sick Children, University of Toronto, Toronto, Canada.&lt;/_author_adr&gt;&lt;_date_display&gt;2016 Aug&lt;/_date_display&gt;&lt;_date&gt;2016-08-01&lt;/_date&gt;&lt;_doi&gt;10.1097/MAO.0000000000001046&lt;/_doi&gt;&lt;_isbn&gt;1537-4505 (Electronic); 1531-7129 (Linking)&lt;/_isbn&gt;&lt;_issue&gt;7&lt;/_issue&gt;&lt;_journal&gt;Otol Neurotol&lt;/_journal&gt;&lt;_language&gt;eng&lt;/_language&gt;&lt;_pages&gt;926-32&lt;/_pages&gt;&lt;_subject_headings&gt;Adolescent; Child; Child, Preschool; Cochlear Implantation/adverse effects; *Cochlear Implants; Cohort Studies; Female; Hearing Loss, Sensorineural/*surgery; Humans; Male; *Postural Balance; Retrospective Studies; Vestibular Diseases/*diagnosis/etiology; Vestibule, Labyrinth/physiopathology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&lt;/_type_work&gt;&lt;_url&gt;http://www.ncbi.nlm.nih.gov/entrez/query.fcgi?cmd=Retrieve&amp;amp;db=pubmed&amp;amp;dopt=Abstract&amp;amp;list_uids=27228014&amp;amp;query_hl=1&lt;/_url&gt;&lt;_volume&gt;37&lt;/_volume&gt;&lt;_created&gt;64386179&lt;/_created&gt;&lt;_modified&gt;64386179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Group&gt;&lt;References&gt;&lt;Item&gt;&lt;ID&gt;422&lt;/ID&gt;&lt;UID&gt;{F5484E53-D928-465C-8F12-94F2C894F755}&lt;/UID&gt;&lt;Title&gt;Cochlear Implants and Children with Vestibular Impairments&lt;/Title&gt;&lt;Template&gt;Journal Article&lt;/Template&gt;&lt;Star&gt;0&lt;/Star&gt;&lt;Tag&gt;0&lt;/Tag&gt;&lt;Author&gt;Cushing, S L; Papsin, B C&lt;/Author&gt;&lt;Year&gt;2018&lt;/Year&gt;&lt;Details&gt;&lt;_accession_num&gt;30038457&lt;/_accession_num&gt;&lt;_author_adr&gt;Department of Otolaryngology, Head and Neck Surgery, Hospital for Sick Children,  Toronto, Ontario, Canada.; Cochlear Implant Program, Hospital for Sick Children, Toronto, Ontario, Canada.; Archie&amp;apos;s Cochlear Implant Laboratory, Hospital for Sick Children, Toronto, Ontario, Canada.; Institute of Medical Science, University of Toronto, Toronto, Ontario, Canada.; Department of Otolaryngology, Head and Neck Surgery, Hospital for Sick Children,  Toronto, Ontario, Canada.; Archie&amp;apos;s Cochlear Implant Laboratory, Hospital for Sick Children, Toronto, Ontario, Canada.; Institute of Medical Science, University of Toronto, Toronto, Ontario, Canada.&lt;/_author_adr&gt;&lt;_date_display&gt;2018 Aug&lt;/_date_display&gt;&lt;_date&gt;2018-08-01&lt;/_date&gt;&lt;_doi&gt;10.1055/s-0038-1666820&lt;/_doi&gt;&lt;_isbn&gt;0734-0451 (Print); 0734-0451 (Linking)&lt;/_isbn&gt;&lt;_issue&gt;3&lt;/_issue&gt;&lt;_journal&gt;Semin Hear&lt;/_journal&gt;&lt;_keywords&gt;SNHL; balance; cochlear implant; equilibrium; vestibular impairment&lt;/_keywords&gt;&lt;_language&gt;eng&lt;/_language&gt;&lt;_pages&gt;305-320&lt;/_pages&gt;&lt;_tertiary_title&gt;Seminars in hearing&lt;/_tertiary_title&gt;&lt;_type_work&gt;Journal Article; Review&lt;/_type_work&gt;&lt;_url&gt;http://www.ncbi.nlm.nih.gov/entrez/query.fcgi?cmd=Retrieve&amp;amp;db=pubmed&amp;amp;dopt=Abstract&amp;amp;list_uids=30038457&amp;amp;query_hl=1&lt;/_url&gt;&lt;_volume&gt;39&lt;/_volume&gt;&lt;_created&gt;64386179&lt;/_created&gt;&lt;_modified&gt;64386179&lt;/_modified&gt;&lt;_db_updated&gt;PubMed&lt;/_db_updated&gt;&lt;/Details&gt;&lt;Extra&gt;&lt;DBUID&gt;{5F7CEE59-8DD0-4A27-9680-341AAFBAD095}&lt;/DBUID&gt;&lt;/Extra&gt;&lt;/Item&gt;&lt;/References&gt;&lt;/Group&gt;&lt;/Citation&gt;_x000a_"/>
    <w:docVar w:name="NE.Ref{6E8DAD7F-7D6A-45C3-BB2E-3D7B0268EBB2}" w:val=" ADDIN NE.Ref.{6E8DAD7F-7D6A-45C3-BB2E-3D7B0268EBB2} ADDIN NE.Ref.{6E8DAD7F-7D6A-45C3-BB2E-3D7B0268EBB2}&lt;Citation&gt;&lt;Group&gt;&lt;References&gt;&lt;Item&gt;&lt;ID&gt;399&lt;/ID&gt;&lt;UID&gt;{2153965D-A9AF-4030-88F4-AF35A525F6C9}&lt;/UID&gt;&lt;Title&gt;Thresholds for vestibular-evoked myogenic potentials (VEMPs) produced by impulsive transmastoid acceleration&lt;/Title&gt;&lt;Template&gt;Journal Article&lt;/Template&gt;&lt;Star&gt;0&lt;/Star&gt;&lt;Tag&gt;0&lt;/Tag&gt;&lt;Author&gt;Paillard, A C; Kluk, K; Todd, N P&lt;/Author&gt;&lt;Year&gt;2014&lt;/Year&gt;&lt;Details&gt;&lt;_accession_num&gt;24304360&lt;/_accession_num&gt;&lt;_author_adr&gt;* Faculty of Life Sciences, University of Manchester , UK.&lt;/_author_adr&gt;&lt;_date_display&gt;2014 Feb&lt;/_date_display&gt;&lt;_date&gt;2014-02-01&lt;/_date&gt;&lt;_doi&gt;10.3109/14992027.2013.853134&lt;/_doi&gt;&lt;_isbn&gt;1708-8186 (Electronic); 1499-2027 (Linking)&lt;/_isbn&gt;&lt;_issue&gt;2&lt;/_issue&gt;&lt;_journal&gt;Int J Audiol&lt;/_journal&gt;&lt;_language&gt;eng&lt;/_language&gt;&lt;_pages&gt;138-41&lt;/_pages&gt;&lt;_subject_headings&gt;Acceleration; Adult; Electromyography; *Head Movements; Humans; Mastoid/*physiology; Patient Positioning; Saccule and Utricle/*physiology; Sensory Thresholds; Supine Position; Time Factors; *Vestibular Evoked Myogenic Potentials; Vibration; Young Adult&lt;/_subject_headings&gt;&lt;_tertiary_title&gt;International journal of audiology&lt;/_tertiary_title&gt;&lt;_type_work&gt;Journal Article; Research Support, Non-U.S. Gov&amp;apos;t&lt;/_type_work&gt;&lt;_url&gt;http://www.ncbi.nlm.nih.gov/entrez/query.fcgi?cmd=Retrieve&amp;amp;db=pubmed&amp;amp;dopt=Abstract&amp;amp;list_uids=24304360&amp;amp;query_hl=1&lt;/_url&gt;&lt;_volume&gt;53&lt;/_volume&gt;&lt;_created&gt;64322898&lt;/_created&gt;&lt;_modified&gt;64322899&lt;/_modified&gt;&lt;_db_updated&gt;PubMed&lt;/_db_updated&gt;&lt;_impact_factor&gt;   2.117&lt;/_impact_factor&gt;&lt;_collection_scope&gt;SCIE&lt;/_collection_scope&gt;&lt;/Details&gt;&lt;Extra&gt;&lt;DBUID&gt;{5F7CEE59-8DD0-4A27-9680-341AAFBAD095}&lt;/DBUID&gt;&lt;/Extra&gt;&lt;/Item&gt;&lt;/References&gt;&lt;/Group&gt;&lt;Group&gt;&lt;References&gt;&lt;Item&gt;&lt;ID&gt;400&lt;/ID&gt;&lt;UID&gt;{82FD1271-0559-4EBA-AC9F-6F520EB6F191}&lt;/UID&gt;&lt;Title&gt;Ocular vestibular evoked myogenic potentials produced by impulsive lateral acceleration in unilateral vestibular dysfunction&lt;/Title&gt;&lt;Template&gt;Journal Article&lt;/Template&gt;&lt;Star&gt;0&lt;/Star&gt;&lt;Tag&gt;0&lt;/Tag&gt;&lt;Author&gt;Govender, S; Rosengren, S M; Todd, N P; Colebatch, J G&lt;/Author&gt;&lt;Year&gt;2011&lt;/Year&gt;&lt;Details&gt;&lt;_accession_num&gt;21640646&lt;/_accession_num&gt;&lt;_author_adr&gt;Prince of Wales Clinical School and Neuroscience Research Australia, University of New South Wales, Randwick, Sydney, NSW 2031, Australia.&lt;/_author_adr&gt;&lt;_date_display&gt;2011 Dec&lt;/_date_display&gt;&lt;_date&gt;2011-12-01&lt;/_date&gt;&lt;_doi&gt;10.1016/j.clinph.2011.04.024&lt;/_doi&gt;&lt;_isbn&gt;1872-8952 (Electronic); 1388-2457 (Linking)&lt;/_isbn&gt;&lt;_issue&gt;12&lt;/_issue&gt;&lt;_journal&gt;Clin Neurophysiol&lt;/_journal&gt;&lt;_language&gt;eng&lt;/_language&gt;&lt;_ori_publication&gt;Copyright A(c) 2011 International Federation of Clinical Neurophysiology._x000d__x000a_      Published by Elsevier Ireland Ltd. All rights reserved.&lt;/_ori_publication&gt;&lt;_pages&gt;2498-504&lt;/_pages&gt;&lt;_subject_headings&gt;*Acceleration; Adult; Aged; Female; Functional Laterality/physiology; Humans; Male; Middle Aged; Vestibular Diseases/*physiopathology; Vestibular Evoked Myogenic Potentials/*physiology; Vestibular Function Tests; Vestibule, Labyrinth/physiology/physiopathology&lt;/_subject_headings&gt;&lt;_tertiary_title&gt;Clinical neurophysiology : official journal of the International Federation of_x000d__x000a_      Clinical Neurophysiology&lt;/_tertiary_title&gt;&lt;_type_work&gt;Journal Article; Research Support, Non-U.S. Gov&amp;apos;t&lt;/_type_work&gt;&lt;_url&gt;http://www.ncbi.nlm.nih.gov/entrez/query.fcgi?cmd=Retrieve&amp;amp;db=pubmed&amp;amp;dopt=Abstract&amp;amp;list_uids=21640646&amp;amp;query_hl=1&lt;/_url&gt;&lt;_volume&gt;122&lt;/_volume&gt;&lt;_created&gt;64322898&lt;/_created&gt;&lt;_modified&gt;64322899&lt;/_modified&gt;&lt;_db_updated&gt;PubMed&lt;/_db_updated&gt;&lt;_impact_factor&gt;   3.708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703BFCE8-1514-48D0-BAEA-D73B375F7BB9}" w:val=" ADDIN NE.Ref.{703BFCE8-1514-48D0-BAEA-D73B375F7BB9} ADDIN NE.Ref.{703BFCE8-1514-48D0-BAEA-D73B375F7BB9}&lt;Citation&gt;&lt;Group&gt;&lt;References&gt;&lt;Item&gt;&lt;ID&gt;410&lt;/ID&gt;&lt;UID&gt;{1E999231-2C6A-41EC-B5A8-56C624C1C55C}&lt;/UID&gt;&lt;Title&gt;Vestibular (dys)function in children with sensorineural hearing loss: a systematic review&lt;/Title&gt;&lt;Template&gt;Journal Article&lt;/Template&gt;&lt;Star&gt;0&lt;/Star&gt;&lt;Tag&gt;0&lt;/Tag&gt;&lt;Author&gt;Verbecque, E; Marijnissen, T; De Belder, N; Van Rompaey, V; Boudewyns, A; Van de Heyning, P; Vereeck, L; Hallemans, A&lt;/Author&gt;&lt;Year&gt;2017&lt;/Year&gt;&lt;Details&gt;&lt;_accession_num&gt;28264605&lt;/_accession_num&gt;&lt;_author_adr&gt;a Department of Rehabilitation Sciences and Physiotherapy, Faculty of Medicine and Health Science , University of Antwerp , Antwerp , Belgium.; b Multidisciplinary Motor Centre Antwerp , University of Antwerp , Wilrijk , Belgium.; a Department of Rehabilitation Sciences and Physiotherapy, Faculty of Medicine and Health Science , University of Antwerp , Antwerp , Belgium.; a Department of Rehabilitation Sciences and Physiotherapy, Faculty of Medicine and Health Science , University of Antwerp , Antwerp , Belgium.; c Department of Otorhinolargynology and Neck &amp;amp; Head Surgery , Antwerp University  Hospital , Antwerp , Belgium.; c Department of Otorhinolargynology and Neck &amp;amp; Head Surgery , Antwerp University  Hospital , Antwerp , Belgium.; b Multidisciplinary Motor Centre Antwerp , University of Antwerp , Wilrijk , Belgium.; c Department of Otorhinolargynology and Neck &amp;amp; Head Surgery , Antwerp University  Hospital , Antwerp , Belgium.; d Department of Translational Neurosciences, Faculty of Medicine and Health Science , University of Antwerp , Antwerp , Belgium , and.; a Department of Rehabilitation Sciences and Physiotherapy, Faculty of Medicine and Health Science , University of Antwerp , Antwerp , Belgium.; b Multidisciplinary Motor Centre Antwerp , University of Antwerp , Wilrijk , Belgium.; a Department of Rehabilitation Sciences and Physiotherapy, Faculty of Medicine and Health Science , University of Antwerp , Antwerp , Belgium.; b Multidisciplinary Motor Centre Antwerp , University of Antwerp , Wilrijk , Belgium.; e Department of Functional Morphology, Faculty of Sciences , University of Antwerp , Antwerp , Belgium.&lt;/_author_adr&gt;&lt;_date_display&gt;2017 Jun&lt;/_date_display&gt;&lt;_date&gt;2017-06-01&lt;/_date&gt;&lt;_doi&gt;10.1080/14992027.2017.1281444&lt;/_doi&gt;&lt;_isbn&gt;1708-8186 (Electronic); 1499-2027 (Linking)&lt;/_isbn&gt;&lt;_issue&gt;6&lt;/_issue&gt;&lt;_journal&gt;Int J Audiol&lt;/_journal&gt;&lt;_keywords&gt;*Children; *cochlear implant; *prevalence; *sensitivity and specificity; *sensorineural hearing loss; *vestibular function test; *vestibular loss&lt;/_keywords&gt;&lt;_language&gt;eng&lt;/_language&gt;&lt;_pages&gt;361-381&lt;/_pages&gt;&lt;_subject_headings&gt;Adolescent; Age Factors; Caloric Tests; Child; Child, Preschool; Female; Head Impulse Test; *Hearing; Hearing Loss, Sensorineural/diagnosis/epidemiology/*physiopathology; Humans; Infant; Infant, Newborn; Male; Predictive Value of Tests; Prevalence; Reproducibility of Results; Risk Factors; Vestibular Diseases/diagnosis/epidemiology/*physiopathology; Vestibular Evoked Myogenic Potentials; Vestibule, Labyrinth/*physiopathology; Visual Acuity; Young Adult&lt;/_subject_headings&gt;&lt;_tertiary_title&gt;International journal of audiology&lt;/_tertiary_title&gt;&lt;_type_work&gt;Journal Article; Review; Systematic Review&lt;/_type_work&gt;&lt;_url&gt;http://www.ncbi.nlm.nih.gov/entrez/query.fcgi?cmd=Retrieve&amp;amp;db=pubmed&amp;amp;dopt=Abstract&amp;amp;list_uids=28264605&amp;amp;query_hl=1&lt;/_url&gt;&lt;_volume&gt;56&lt;/_volume&gt;&lt;_created&gt;64383142&lt;/_created&gt;&lt;_modified&gt;64383142&lt;/_modified&gt;&lt;_db_updated&gt;PubMed&lt;/_db_updated&gt;&lt;_impact_factor&gt;   2.117&lt;/_impact_factor&gt;&lt;_collection_scope&gt;SCIE&lt;/_collection_scope&gt;&lt;/Details&gt;&lt;Extra&gt;&lt;DBUID&gt;{5F7CEE59-8DD0-4A27-9680-341AAFBAD095}&lt;/DBUID&gt;&lt;/Extra&gt;&lt;/Item&gt;&lt;/References&gt;&lt;/Group&gt;&lt;Group&gt;&lt;References&gt;&lt;Item&gt;&lt;ID&gt;409&lt;/ID&gt;&lt;UID&gt;{5C4D18DA-AB93-426A-A1FE-7BC940A262CB}&lt;/UID&gt;&lt;Title&gt;Comments about the value of vestibular testing in young children with sensorineural hearing loss&lt;/Title&gt;&lt;Template&gt;Journal Article&lt;/Template&gt;&lt;Star&gt;0&lt;/Star&gt;&lt;Tag&gt;0&lt;/Tag&gt;&lt;Author&gt;Telian, S A&lt;/Author&gt;&lt;Year&gt;2003&lt;/Year&gt;&lt;Details&gt;&lt;_accession_num&gt;12707201&lt;/_accession_num&gt;&lt;_date_display&gt;2003 Apr&lt;/_date_display&gt;&lt;_date&gt;2003-04-01&lt;/_date&gt;&lt;_doi&gt;10.1001/archotol.129.4.483&lt;/_doi&gt;&lt;_isbn&gt;0886-4470 (Print); 0886-4470 (Linking)&lt;/_isbn&gt;&lt;_issue&gt;4&lt;/_issue&gt;&lt;_journal&gt;Arch Otolaryngol Head Neck Surg&lt;/_journal&gt;&lt;_language&gt;eng&lt;/_language&gt;&lt;_pages&gt;483-4&lt;/_pages&gt;&lt;_subject_headings&gt;Age Factors; Child, Preschool; Hearing Loss, Sensorineural/*diagnosis/*etiology/physiopathology; Humans; Infant; Mass Screening/*standards; Reproducibility of Results; Vestibular Diseases/*complications/*diagnosis/physiopathology&lt;/_subject_headings&gt;&lt;_tertiary_title&gt;Archives of otolaryngology--head &amp;amp; neck surgery&lt;/_tertiary_title&gt;&lt;_type_work&gt;Comment; Journal Article&lt;/_type_work&gt;&lt;_url&gt;http://www.ncbi.nlm.nih.gov/entrez/query.fcgi?cmd=Retrieve&amp;amp;db=pubmed&amp;amp;dopt=Abstract&amp;amp;list_uids=12707201&amp;amp;query_hl=1&lt;/_url&gt;&lt;_volume&gt;129&lt;/_volume&gt;&lt;_created&gt;64383142&lt;/_created&gt;&lt;_modified&gt;64383142&lt;/_modified&gt;&lt;_db_updated&gt;PubMed&lt;/_db_updated&gt;&lt;/Details&gt;&lt;Extra&gt;&lt;DBUID&gt;{5F7CEE59-8DD0-4A27-9680-341AAFBAD095}&lt;/DBUID&gt;&lt;/Extra&gt;&lt;/Item&gt;&lt;/References&gt;&lt;/Group&gt;&lt;/Citation&gt;_x000a_"/>
    <w:docVar w:name="NE.Ref{7E82624F-1B26-42E9-9301-502AE970A5F0}" w:val=" ADDIN NE.Ref.{7E82624F-1B26-42E9-9301-502AE970A5F0} ADDIN NE.Ref.{7E82624F-1B26-42E9-9301-502AE970A5F0}&lt;Citation&gt;&lt;Group&gt;&lt;References&gt;&lt;Item&gt;&lt;ID&gt;446&lt;/ID&gt;&lt;UID&gt;{556786A3-5E2E-4C42-A544-3B23211D987D}&lt;/UID&gt;&lt;Title&gt;Histopathology of the peripheral vestibular system after cochlear implantation in the human&lt;/Title&gt;&lt;Template&gt;Journal Article&lt;/Template&gt;&lt;Star&gt;0&lt;/Star&gt;&lt;Tag&gt;0&lt;/Tag&gt;&lt;Author&gt;Handzel, O; Burgess, B J; Nadol, JB Jr&lt;/Author&gt;&lt;Year&gt;2006&lt;/Year&gt;&lt;Details&gt;&lt;_accession_num&gt;16371848&lt;/_accession_num&gt;&lt;_author_adr&gt;Department of Otology and Laryngology, Harvard Medical School, Massachusetts Eye  and Ear Infirmary, Boston, MA 02114, USA.&lt;/_author_adr&gt;&lt;_date_display&gt;2006 Jan&lt;/_date_display&gt;&lt;_date&gt;2006-01-01&lt;/_date&gt;&lt;_doi&gt;10.1097/01.mao.0000188658.36327.8f&lt;/_doi&gt;&lt;_isbn&gt;1531-7129 (Print); 1531-7129 (Linking)&lt;/_isbn&gt;&lt;_issue&gt;1&lt;/_issue&gt;&lt;_journal&gt;Otol Neurotol&lt;/_journal&gt;&lt;_language&gt;eng&lt;/_language&gt;&lt;_pages&gt;57-64&lt;/_pages&gt;&lt;_subject_headings&gt;Aged; Aged, 80 and over; *Cochlear Implantation/adverse effects; Deafness/surgery; Ear, Inner/pathology; Female; Hair Cells, Auditory/pathology; Humans; Male; Middle Aged; Neurons/pathology; Vestibular Nerve/pathology; Vestibule, Labyrinth/innervation/*pathology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&lt;/_type_work&gt;&lt;_url&gt;http://www.ncbi.nlm.nih.gov/entrez/query.fcgi?cmd=Retrieve&amp;amp;db=pubmed&amp;amp;dopt=Abstract&amp;amp;list_uids=16371848&amp;amp;query_hl=1&lt;/_url&gt;&lt;_volume&gt;27&lt;/_volume&gt;&lt;_created&gt;64491393&lt;/_created&gt;&lt;_modified&gt;64491397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9202B2D9-5045-480C-BC90-2B9D895C60CD}" w:val=" ADDIN NE.Ref.{9202B2D9-5045-480C-BC90-2B9D895C60CD} ADDIN NE.Ref.{9202B2D9-5045-480C-BC90-2B9D895C60CD}&lt;Citation&gt;&lt;Group&gt;&lt;References&gt;&lt;Item&gt;&lt;ID&gt;182&lt;/ID&gt;&lt;UID&gt;{205095E2-8E7F-4F69-AC8A-5FB0F17E0D76}&lt;/UID&gt;&lt;Title&gt;Vestibular evoked myogenic potentials of children with inner ear malformations before and after cochlear implantation&lt;/Title&gt;&lt;Template&gt;Journal Article&lt;/Template&gt;&lt;Star&gt;0&lt;/Star&gt;&lt;Tag&gt;0&lt;/Tag&gt;&lt;Author&gt;Jin, Yulian; Shinjo, Yukiko; Akamatsu, Yusuke; Yamasoba, Tatsuya; Kaga, Kimitaka&lt;/Author&gt;&lt;Year&gt;2009&lt;/Year&gt;&lt;Details&gt;&lt;_accessed&gt;64049724&lt;/_accessed&gt;&lt;_collection_scope&gt;SCI;SCIE&lt;/_collection_scope&gt;&lt;_created&gt;64049723&lt;/_created&gt;&lt;_db_updated&gt;CrossRef&lt;/_db_updated&gt;&lt;_doi&gt;10.3109/00016480802579041&lt;/_doi&gt;&lt;_impact_factor&gt;   1.494&lt;/_impact_factor&gt;&lt;_isbn&gt;0001-6489&lt;/_isbn&gt;&lt;_issue&gt;11&lt;/_issue&gt;&lt;_journal&gt;Acta Oto-Laryngologica&lt;/_journal&gt;&lt;_modified&gt;64049724&lt;/_modified&gt;&lt;_pages&gt;1198-1205&lt;/_pages&gt;&lt;_tertiary_title&gt;Acta Oto-Laryngologica&lt;/_tertiary_title&gt;&lt;_url&gt;http://www.tandfonline.com/doi/full/10.3109/00016480802579041_x000d__x000a_http://www.tandfonline.com/doi/pdf/10.3109/00016480802579041&lt;/_url&gt;&lt;_volume&gt;129&lt;/_volume&gt;&lt;/Details&gt;&lt;Extra&gt;&lt;DBUID&gt;{5F7CEE59-8DD0-4A27-9680-341AAFBAD095}&lt;/DBUID&gt;&lt;/Extra&gt;&lt;/Item&gt;&lt;/References&gt;&lt;/Group&gt;&lt;/Citation&gt;_x000a_"/>
    <w:docVar w:name="NE.Ref{9883A0E4-CC8F-4409-8C2F-FDA8509BF335}" w:val=" ADDIN NE.Ref.{9883A0E4-CC8F-4409-8C2F-FDA8509BF335} ADDIN NE.Ref.{9883A0E4-CC8F-4409-8C2F-FDA8509BF335}&lt;Citation&gt;&lt;Group&gt;&lt;References&gt;&lt;Item&gt;&lt;ID&gt;412&lt;/ID&gt;&lt;UID&gt;{EF7F12EC-731F-4F10-A108-DFC85FB05DA4}&lt;/UID&gt;&lt;Title&gt;Evaluation of balance in children with sensorineural hearing loss according to age&lt;/Title&gt;&lt;Template&gt;Journal Article&lt;/Template&gt;&lt;Star&gt;0&lt;/Star&gt;&lt;Tag&gt;0&lt;/Tag&gt;&lt;Author&gt;Karakoc, K; Mujdeci, B&lt;/Author&gt;&lt;Year&gt;2021&lt;/Year&gt;&lt;Details&gt;&lt;_accession_num&gt;33176266&lt;/_accession_num&gt;&lt;_author_adr&gt;Ankara Yildirim Beyazit University, Faculty of Health Sciences, Department of Audiology, Ankara, Turkey. Electronic address: kkarakoc@ybu.edu.tr.; Ankara Yildirim Beyazit University, Faculty of Health Sciences, Department of Audiology, Ankara, Turkey.&lt;/_author_adr&gt;&lt;_date_display&gt;2021 Jan - Feb&lt;/_date_display&gt;&lt;_date&gt;2021-01-01&lt;/_date&gt;&lt;_doi&gt;10.1016/j.amjoto.2020.102830&lt;/_doi&gt;&lt;_isbn&gt;1532-818X (Electronic); 0196-0709 (Linking)&lt;/_isbn&gt;&lt;_issue&gt;1&lt;/_issue&gt;&lt;_journal&gt;Am J Otolaryngol&lt;/_journal&gt;&lt;_keywords&gt;Balance dysfunction; Child; Sensorineural hearing loss; Static and dynamic balance&lt;/_keywords&gt;&lt;_language&gt;eng&lt;/_language&gt;&lt;_ori_publication&gt;Copyright (c) 2020 Elsevier Inc. All rights reserved.&lt;/_ori_publication&gt;&lt;_pages&gt;102830&lt;/_pages&gt;&lt;_subject_headings&gt;Adolescent; Age Factors; Child; Early Diagnosis; Female; Hearing Loss, Sensorineural/complications/diagnosis/*physiopathology; Humans; Male; Postural Balance/*physiology; Sensation Disorders/diagnosis/etiology/rehabilitation; Vestibule, Labyrinth/*physiopathology&lt;/_subject_headings&gt;&lt;_tertiary_title&gt;American journal of otolaryngology&lt;/_tertiary_title&gt;&lt;_type_work&gt;Journal Article&lt;/_type_work&gt;&lt;_url&gt;http://www.ncbi.nlm.nih.gov/entrez/query.fcgi?cmd=Retrieve&amp;amp;db=pubmed&amp;amp;dopt=Abstract&amp;amp;list_uids=33176266&amp;amp;query_hl=1&lt;/_url&gt;&lt;_volume&gt;42&lt;/_volume&gt;&lt;_created&gt;64383146&lt;/_created&gt;&lt;_modified&gt;64383146&lt;/_modified&gt;&lt;_db_updated&gt;PubMed&lt;/_db_updated&gt;&lt;_impact_factor&gt;   1.808&lt;/_impact_factor&gt;&lt;/Details&gt;&lt;Extra&gt;&lt;DBUID&gt;{5F7CEE59-8DD0-4A27-9680-341AAFBAD095}&lt;/DBUID&gt;&lt;/Extra&gt;&lt;/Item&gt;&lt;/References&gt;&lt;/Group&gt;&lt;/Citation&gt;_x000a_"/>
    <w:docVar w:name="NE.Ref{990AC055-64C0-4B6F-BCAD-B98F5FC64FFF}" w:val=" ADDIN NE.Ref.{990AC055-64C0-4B6F-BCAD-B98F5FC64FFF} ADDIN NE.Ref.{990AC055-64C0-4B6F-BCAD-B98F5FC64FFF}&lt;Citation&gt;&lt;Group&gt;&lt;References&gt;&lt;Item&gt;&lt;ID&gt;424&lt;/ID&gt;&lt;UID&gt;{C5358AA0-2EDD-4854-9C71-4E25B386ECF1}&lt;/UID&gt;&lt;Title&gt;Saccular function evolution related to cochlear implantation in hearing impaired  children&lt;/Title&gt;&lt;Template&gt;Journal Article&lt;/Template&gt;&lt;Star&gt;0&lt;/Star&gt;&lt;Tag&gt;0&lt;/Tag&gt;&lt;Author&gt;Cozma, R S; Cristina, M C; Cobzeanu, M D; Olariu, R; Bitere, O R; Martu, C; Dima-Cozma, L C; Dascalu, C G; Georgescu, M G; Necula, V; Radulescu, L M&lt;/Author&gt;&lt;Year&gt;2020&lt;/Year&gt;&lt;Details&gt;&lt;_accession_num&gt;32747901&lt;/_accession_num&gt;&lt;_author_adr&gt;Department of Otorhinolaryngology, Faculty of Medicine, Grigore T. Popa University of Medicine and Pharmacy, Iasi, Romania; dr.olariu_raluca@yahoo.com, cobzeanu_dan@yahoo.com.&lt;/_author_adr&gt;&lt;_date_display&gt;2020&lt;/_date_display&gt;&lt;_date&gt;2020-01-20&lt;/_date&gt;&lt;_doi&gt;10.47162/RJME.61.1.12&lt;/_doi&gt;&lt;_isbn&gt;2066-8279 (Electronic); 1220-0522 (Linking)&lt;/_isbn&gt;&lt;_issue&gt;1&lt;/_issue&gt;&lt;_journal&gt;Rom J Morphol Embryol&lt;/_journal&gt;&lt;_language&gt;eng&lt;/_language&gt;&lt;_pages&gt;113-119&lt;/_pages&gt;&lt;_subject_headings&gt;Child, Preschool; Cochlear Implantation/*methods; Deafness/*surgery; Female; Humans; Male; Saccule and Utricle/*physiopathology&lt;/_subject_headings&gt;&lt;_tertiary_title&gt;Romanian journal of morphology and embryology = Revue roumaine de morphologie et _x000d__x000a_      embryologie&lt;/_tertiary_title&gt;&lt;_type_work&gt;Journal Article&lt;/_type_work&gt;&lt;_url&gt;http://www.ncbi.nlm.nih.gov/entrez/query.fcgi?cmd=Retrieve&amp;amp;db=pubmed&amp;amp;dopt=Abstract&amp;amp;list_uids=32747901&amp;amp;query_hl=1&lt;/_url&gt;&lt;_volume&gt;61&lt;/_volume&gt;&lt;_created&gt;64387697&lt;/_created&gt;&lt;_modified&gt;64387697&lt;/_modified&gt;&lt;_db_updated&gt;PubMed&lt;/_db_updated&gt;&lt;_impact_factor&gt;   1.033&lt;/_impact_factor&gt;&lt;/Details&gt;&lt;Extra&gt;&lt;DBUID&gt;{5F7CEE59-8DD0-4A27-9680-341AAFBAD095}&lt;/DBUID&gt;&lt;/Extra&gt;&lt;/Item&gt;&lt;/References&gt;&lt;/Group&gt;&lt;/Citation&gt;_x000a_"/>
    <w:docVar w:name="NE.Ref{A73E84FC-3FB9-40E2-87E1-D6BA2B007B4A}" w:val=" ADDIN NE.Ref.{A73E84FC-3FB9-40E2-87E1-D6BA2B007B4A} ADDIN NE.Ref.{A73E84FC-3FB9-40E2-87E1-D6BA2B007B4A}&lt;Citation&gt;&lt;Group&gt;&lt;References&gt;&lt;Item&gt;&lt;ID&gt;1&lt;/ID&gt;&lt;UID&gt;{647725A4-D0E3-4E0C-ADCE-7F9EFDC4E703}&lt;/UID&gt;&lt;Title&gt;Vestibular compensation in infants and children with congenital and acquired vestibular loss in both ears&lt;/Title&gt;&lt;Template&gt;Journal Article&lt;/Template&gt;&lt;Star&gt;0&lt;/Star&gt;&lt;Tag&gt;0&lt;/Tag&gt;&lt;Author&gt;Kaga, K&lt;/Author&gt;&lt;Year&gt;1999&lt;/Year&gt;&lt;Details&gt;&lt;_accession_num&gt;10519701&lt;/_accession_num&gt;&lt;_author_adr&gt;Department of Otolaryngology, Faculty of Medicine, University of Tokyo, Japan. kimikaga-tky@umin.u.ac.jp&lt;/_author_adr&gt;&lt;_created&gt;63955861&lt;/_created&gt;&lt;_date&gt;1999-08-20&lt;/_date&gt;&lt;_date_display&gt;1999 Aug 20&lt;/_date_display&gt;&lt;_db_updated&gt;PubMed&lt;/_db_updated&gt;&lt;_doi&gt;10.1016/s0165-5876(99)00206-2&lt;/_doi&gt;&lt;_impact_factor&gt;   1.675&lt;/_impact_factor&gt;&lt;_isbn&gt;0165-5876 (Print); 0165-5876 (Linking)&lt;/_isbn&gt;&lt;_issue&gt;3&lt;/_issue&gt;&lt;_journal&gt;Int J Pediatr Otorhinolaryngol&lt;/_journal&gt;&lt;_language&gt;eng&lt;/_language&gt;&lt;_modified&gt;63955861&lt;/_modified&gt;&lt;_pages&gt;215-24&lt;/_pages&gt;&lt;_subject_headings&gt;Basal Ganglia/physiology; Caloric Tests; Cerebellum/physiology; Child; Child, Preschool; Electronystagmography; Female; Humans; Infant; Male; Motor Cortex/physiology; Motor Skills Disorders/*diagnosis; Proprioception/physiology; Psychomotor Disorders/diagnosis; Rotation; Semicircular Canals/abnormalities; Severity of Illness Index; Somatosensory Cortex/physiology; Vestibular Diseases/*congenital/*diagnosis&lt;/_subject_headings&gt;&lt;_tertiary_title&gt;International journal of pediatric otorhinolaryngology&lt;/_tertiary_title&gt;&lt;_type_work&gt;Journal Article&lt;/_type_work&gt;&lt;_url&gt;http://www.ncbi.nlm.nih.gov/entrez/query.fcgi?cmd=Retrieve&amp;amp;db=pubmed&amp;amp;dopt=Abstract&amp;amp;list_uids=10519701&amp;amp;query_hl=1&lt;/_url&gt;&lt;_volume&gt;49&lt;/_volume&gt;&lt;/Details&gt;&lt;Extra&gt;&lt;DBUID&gt;{5F7CEE59-8DD0-4A27-9680-341AAFBAD095}&lt;/DBUID&gt;&lt;/Extra&gt;&lt;/Item&gt;&lt;/References&gt;&lt;/Group&gt;&lt;Group&gt;&lt;References&gt;&lt;Item&gt;&lt;ID&gt;428&lt;/ID&gt;&lt;UID&gt;{5FB932C3-BF0B-4DEC-B5DB-38B3A794D7FB}&lt;/UID&gt;&lt;Title&gt;Balance sensory organization in children with profound hearing loss and cochlear  implants&lt;/Title&gt;&lt;Template&gt;Journal Article&lt;/Template&gt;&lt;Star&gt;0&lt;/Star&gt;&lt;Tag&gt;0&lt;/Tag&gt;&lt;Author&gt;Suarez, H; Angeli, S; Suarez, A; Rosales, B; Carrera, X; Alonso, R&lt;/Author&gt;&lt;Year&gt;2007&lt;/Year&gt;&lt;Details&gt;&lt;_accession_num&gt;17275927&lt;/_accession_num&gt;&lt;_author_adr&gt;Laboratory of Otoneurology, British Hospital, Uruguay. hsuarez@chasque.net&lt;/_author_adr&gt;&lt;_date_display&gt;2007 Apr&lt;/_date_display&gt;&lt;_date&gt;2007-04-01&lt;/_date&gt;&lt;_doi&gt;10.1016/j.ijporl.2006.12.014&lt;/_doi&gt;&lt;_isbn&gt;0165-5876 (Print); 0165-5876 (Linking)&lt;/_isbn&gt;&lt;_issue&gt;4&lt;/_issue&gt;&lt;_journal&gt;Int J Pediatr Otorhinolaryngol&lt;/_journal&gt;&lt;_language&gt;eng&lt;/_language&gt;&lt;_pages&gt;629-37&lt;/_pages&gt;&lt;_subject_headings&gt;Adolescent; Child; *Cochlear Implants; Cross-Sectional Studies; Feasibility Studies; Female; Habituation, Psychophysiologic/physiology; Hearing Loss, Sensorineural/*physiopathology/therapy; Humans; Male; *Neuropsychological Tests; Postural Balance/*physiology; Posture/physiology; Sensation/*physiology; Sensitivity and Specificity; Vestibule, Labyrinth/*physiopathology&lt;/_subject_headings&gt;&lt;_tertiary_title&gt;International journal of pediatric otorhinolaryngology&lt;/_tertiary_title&gt;&lt;_type_work&gt;Controlled Clinical Trial; Journal Article&lt;/_type_work&gt;&lt;_url&gt;http://www.ncbi.nlm.nih.gov/entrez/query.fcgi?cmd=Retrieve&amp;amp;db=pubmed&amp;amp;dopt=Abstract&amp;amp;list_uids=17275927&amp;amp;query_hl=1&lt;/_url&gt;&lt;_volume&gt;71&lt;/_volume&gt;&lt;_created&gt;64388092&lt;/_created&gt;&lt;_modified&gt;64388092&lt;/_modified&gt;&lt;_impact_factor&gt;   1.675&lt;/_impact_factor&gt;&lt;/Details&gt;&lt;Extra&gt;&lt;DBUID&gt;{5F7CEE59-8DD0-4A27-9680-341AAFBAD095}&lt;/DBUID&gt;&lt;/Extra&gt;&lt;/Item&gt;&lt;/References&gt;&lt;/Group&gt;&lt;/Citation&gt;_x000a_"/>
    <w:docVar w:name="NE.Ref{A8DA124C-3E10-450A-8AAC-576203C9F970}" w:val=" ADDIN NE.Ref.{A8DA124C-3E10-450A-8AAC-576203C9F970} ADDIN NE.Ref.{A8DA124C-3E10-450A-8AAC-576203C9F970}&lt;Citation&gt;&lt;Group&gt;&lt;References&gt;&lt;Item&gt;&lt;ID&gt;71&lt;/ID&gt;&lt;UID&gt;{2588FC7D-BC66-4999-8E83-FCAE25A7CD3F}&lt;/UID&gt;&lt;Title&gt;Balance function after cochlear implant and inner ear anomaly: Comparison of dynamic posturography&lt;/Title&gt;&lt;Template&gt;Journal Article&lt;/Template&gt;&lt;Star&gt;0&lt;/Star&gt;&lt;Tag&gt;0&lt;/Tag&gt;&lt;Author&gt;Hosseinzadeh, F; Asghari, A; Moradi-Lakeh, M; Farhadi, M; Daneshi, A; Mohseni, M; Mohammadi, S S&lt;/Author&gt;&lt;Year&gt;2020&lt;/Year&gt;&lt;Details&gt;&lt;_accession_num&gt;32596497&lt;/_accession_num&gt;&lt;_author_adr&gt;ENT and Head and Neck Research Center, The Five Senses Institute Iran University  of Medical Sciences Tehran Iran.; Skull Base Research Center, The Five Senses Institute Iran University of Medical  Sciences Tehran Iran.; Preventive Medicine and Public Health Research Center Iran University of Medical  Sciences and Health Services Tehran Iran.; ENT and Head and Neck Research Center, The Five Senses Institute Iran University  of Medical Sciences Tehran Iran.; ENT and Head and Neck Research Center, The Five Senses Institute Iran University  of Medical Sciences Tehran Iran.; ENT and Head and Neck Research Center, The Five Senses Institute Iran University  of Medical Sciences Tehran Iran.; Farabi Eye Hospital Tehran University of Medical Sciences Tehran Iran.&lt;/_author_adr&gt;&lt;_created&gt;63958602&lt;/_created&gt;&lt;_date&gt;2020-06-01&lt;/_date&gt;&lt;_date_display&gt;2020 Jun&lt;/_date_display&gt;&lt;_db_updated&gt;PubMed&lt;/_db_updated&gt;&lt;_doi&gt;10.1002/lio2.394&lt;/_doi&gt;&lt;_impact_factor&gt;   2.458&lt;/_impact_factor&gt;&lt;_isbn&gt;2378-8038 (Print); 2378-8038 (Linking)&lt;/_isbn&gt;&lt;_issue&gt;3&lt;/_issue&gt;&lt;_journal&gt;Laryngoscope Investig Otolaryngol&lt;/_journal&gt;&lt;_keywords&gt;Bruininks-Oseretsky Test; cochlear implantation; inner ear anomaly; posturography; vestibular function tests&lt;/_keywords&gt;&lt;_language&gt;eng&lt;/_language&gt;&lt;_modified&gt;63958675&lt;/_modified&gt;&lt;_ori_publication&gt;(c) 2020 The Authors. Laryngoscope Investigative Otolaryngology published by_x000d__x000a_      Wiley Periodicals, Inc. on behalf of The Triological Society.&lt;/_ori_publication&gt;&lt;_pages&gt;529-535&lt;/_pages&gt;&lt;_tertiary_title&gt;Laryngoscope investigative otolaryngology&lt;/_tertiary_title&gt;&lt;_type_work&gt;Journal Article&lt;/_type_work&gt;&lt;_url&gt;http://www.ncbi.nlm.nih.gov/entrez/query.fcgi?cmd=Retrieve&amp;amp;db=pubmed&amp;amp;dopt=Abstract&amp;amp;list_uids=32596497&amp;amp;query_hl=1&lt;/_url&gt;&lt;_volume&gt;5&lt;/_volume&gt;&lt;/Details&gt;&lt;Extra&gt;&lt;DBUID&gt;{5F7CEE59-8DD0-4A27-9680-341AAFBAD095}&lt;/DBUID&gt;&lt;/Extra&gt;&lt;/Item&gt;&lt;/References&gt;&lt;/Group&gt;&lt;/Citation&gt;_x000a_"/>
    <w:docVar w:name="NE.Ref{BD3067CD-AADE-49C0-A570-1A96768068BD}" w:val=" ADDIN NE.Ref.{BD3067CD-AADE-49C0-A570-1A96768068BD} ADDIN NE.Ref.{BD3067CD-AADE-49C0-A570-1A96768068BD}&lt;Citation&gt;&lt;Group&gt;&lt;References&gt;&lt;Item&gt;&lt;ID&gt;411&lt;/ID&gt;&lt;UID&gt;{E680E6E1-B02C-4C76-BC70-1B6E5095C40D}&lt;/UID&gt;&lt;Title&gt;Value of vestibular testing in young children with sensorineural hearing loss&lt;/Title&gt;&lt;Template&gt;Journal Article&lt;/Template&gt;&lt;Star&gt;0&lt;/Star&gt;&lt;Tag&gt;0&lt;/Tag&gt;&lt;Author&gt;Angeli, S&lt;/Author&gt;&lt;Year&gt;2003&lt;/Year&gt;&lt;Details&gt;&lt;_accession_num&gt;12707199&lt;/_accession_num&gt;&lt;_author_adr&gt;Department of Otolaryngology, University of Miami School of Medicine, Miami, Fl 33101, USA. sangeli@med.miami.edu&lt;/_author_adr&gt;&lt;_date_display&gt;2003 Apr&lt;/_date_display&gt;&lt;_date&gt;2003-04-01&lt;/_date&gt;&lt;_doi&gt;10.1001/archotol.129.4.478&lt;/_doi&gt;&lt;_isbn&gt;0886-4470 (Print); 0886-4470 (Linking)&lt;/_isbn&gt;&lt;_issue&gt;4&lt;/_issue&gt;&lt;_journal&gt;Arch Otolaryngol Head Neck Surg&lt;/_journal&gt;&lt;_language&gt;eng&lt;/_language&gt;&lt;_pages&gt;478-82&lt;/_pages&gt;&lt;_subject_headings&gt;Age Factors; Child, Preschool; Hearing Loss, Sensorineural/*diagnosis/*etiology/physiopathology; Humans; Infant; Mass Screening/*standards; Reproducibility of Results; Vestibular Diseases/*complications/*diagnosis/physiopathology&lt;/_subject_headings&gt;&lt;_tertiary_title&gt;Archives of otolaryngology--head &amp;amp; neck surgery&lt;/_tertiary_title&gt;&lt;_type_work&gt;Journal Article; Review&lt;/_type_work&gt;&lt;_url&gt;http://www.ncbi.nlm.nih.gov/entrez/query.fcgi?cmd=Retrieve&amp;amp;db=pubmed&amp;amp;dopt=Abstract&amp;amp;list_uids=12707199&amp;amp;query_hl=1&lt;/_url&gt;&lt;_volume&gt;129&lt;/_volume&gt;&lt;_created&gt;64383142&lt;/_created&gt;&lt;_modified&gt;64383142&lt;/_modified&gt;&lt;_db_updated&gt;PubMed&lt;/_db_updated&gt;&lt;/Details&gt;&lt;Extra&gt;&lt;DBUID&gt;{5F7CEE59-8DD0-4A27-9680-341AAFBAD095}&lt;/DBUID&gt;&lt;/Extra&gt;&lt;/Item&gt;&lt;/References&gt;&lt;/Group&gt;&lt;/Citation&gt;_x000a_"/>
    <w:docVar w:name="NE.Ref{E3DBA3F4-12DA-44DF-94CA-34C7B57C8DA1}" w:val=" ADDIN NE.Ref.{E3DBA3F4-12DA-44DF-94CA-34C7B57C8DA1} ADDIN NE.Ref.{E3DBA3F4-12DA-44DF-94CA-34C7B57C8DA1}&lt;Citation&gt;&lt;Group&gt;&lt;References&gt;&lt;Item&gt;&lt;ID&gt;71&lt;/ID&gt;&lt;UID&gt;{2588FC7D-BC66-4999-8E83-FCAE25A7CD3F}&lt;/UID&gt;&lt;Title&gt;Balance function after cochlear implant and inner ear anomaly: Comparison of dynamic posturography&lt;/Title&gt;&lt;Template&gt;Journal Article&lt;/Template&gt;&lt;Star&gt;0&lt;/Star&gt;&lt;Tag&gt;0&lt;/Tag&gt;&lt;Author&gt;Hosseinzadeh, F; Asghari, A; Moradi-Lakeh, M; Farhadi, M; Daneshi, A; Mohseni, M; Mohammadi, S S&lt;/Author&gt;&lt;Year&gt;2020&lt;/Year&gt;&lt;Details&gt;&lt;_accession_num&gt;32596497&lt;/_accession_num&gt;&lt;_author_adr&gt;ENT and Head and Neck Research Center, The Five Senses Institute Iran University  of Medical Sciences Tehran Iran.; Skull Base Research Center, The Five Senses Institute Iran University of Medical  Sciences Tehran Iran.; Preventive Medicine and Public Health Research Center Iran University of Medical  Sciences and Health Services Tehran Iran.; ENT and Head and Neck Research Center, The Five Senses Institute Iran University  of Medical Sciences Tehran Iran.; ENT and Head and Neck Research Center, The Five Senses Institute Iran University  of Medical Sciences Tehran Iran.; ENT and Head and Neck Research Center, The Five Senses Institute Iran University  of Medical Sciences Tehran Iran.; Farabi Eye Hospital Tehran University of Medical Sciences Tehran Iran.&lt;/_author_adr&gt;&lt;_created&gt;63958602&lt;/_created&gt;&lt;_date&gt;2020-06-01&lt;/_date&gt;&lt;_date_display&gt;2020 Jun&lt;/_date_display&gt;&lt;_db_updated&gt;PubMed&lt;/_db_updated&gt;&lt;_doi&gt;10.1002/lio2.394&lt;/_doi&gt;&lt;_impact_factor&gt;   2.458&lt;/_impact_factor&gt;&lt;_isbn&gt;2378-8038 (Print); 2378-8038 (Linking)&lt;/_isbn&gt;&lt;_issue&gt;3&lt;/_issue&gt;&lt;_journal&gt;Laryngoscope Investig Otolaryngol&lt;/_journal&gt;&lt;_keywords&gt;Bruininks-Oseretsky Test; cochlear implantation; inner ear anomaly; posturography; vestibular function tests&lt;/_keywords&gt;&lt;_language&gt;eng&lt;/_language&gt;&lt;_modified&gt;63958675&lt;/_modified&gt;&lt;_ori_publication&gt;(c) 2020 The Authors. Laryngoscope Investigative Otolaryngology published by_x000d__x000a_      Wiley Periodicals, Inc. on behalf of The Triological Society.&lt;/_ori_publication&gt;&lt;_pages&gt;529-535&lt;/_pages&gt;&lt;_tertiary_title&gt;Laryngoscope investigative otolaryngology&lt;/_tertiary_title&gt;&lt;_type_work&gt;Journal Article&lt;/_type_work&gt;&lt;_url&gt;http://www.ncbi.nlm.nih.gov/entrez/query.fcgi?cmd=Retrieve&amp;amp;db=pubmed&amp;amp;dopt=Abstract&amp;amp;list_uids=32596497&amp;amp;query_hl=1&lt;/_url&gt;&lt;_volume&gt;5&lt;/_volume&gt;&lt;/Details&gt;&lt;Extra&gt;&lt;DBUID&gt;{5F7CEE59-8DD0-4A27-9680-341AAFBAD095}&lt;/DBUID&gt;&lt;/Extra&gt;&lt;/Item&gt;&lt;/References&gt;&lt;/Group&gt;&lt;/Citation&gt;_x000a_"/>
    <w:docVar w:name="NE.Ref{EB1CAB92-00A2-447C-B418-DD090F9A94E7}" w:val=" ADDIN NE.Ref.{EB1CAB92-00A2-447C-B418-DD090F9A94E7} ADDIN NE.Ref.{EB1CAB92-00A2-447C-B418-DD090F9A94E7}&lt;Citation&gt;&lt;Group&gt;&lt;References&gt;&lt;Item&gt;&lt;ID&gt;413&lt;/ID&gt;&lt;UID&gt;{2A092452-1182-4FD5-8E98-CB377D1D8451}&lt;/UID&gt;&lt;Title&gt;Evidence of progressive delay of motor development in children with sensorineural hearing loss and concurrent vestibular dysfunction&lt;/Title&gt;&lt;Template&gt;Journal Article&lt;/Template&gt;&lt;Star&gt;0&lt;/Star&gt;&lt;Tag&gt;0&lt;/Tag&gt;&lt;Author&gt;Rine, Rose Marie; Cornwall, Gabrielle; Can, Karen; Locascio, Christian; O Hare, Todd; Robinson, Emily; Rice, Michele&lt;/Author&gt;&lt;Year&gt;2000&lt;/Year&gt;&lt;Details&gt;&lt;_issue&gt;3c&lt;/_issue&gt;&lt;_journal&gt;Perceptual and Motor Skills&lt;/_journal&gt;&lt;_pages&gt;1101-1112&lt;/_pages&gt;&lt;_volume&gt;90&lt;/_volume&gt;&lt;_created&gt;64383150&lt;/_created&gt;&lt;_modified&gt;64383150&lt;/_modified&gt;&lt;_impact_factor&gt;   1.647&lt;/_impact_factor&gt;&lt;_collection_scope&gt;SSCI&lt;/_collection_scope&gt;&lt;/Details&gt;&lt;Extra&gt;&lt;DBUID&gt;{5F7CEE59-8DD0-4A27-9680-341AAFBAD095}&lt;/DBUID&gt;&lt;/Extra&gt;&lt;/Item&gt;&lt;/References&gt;&lt;/Group&gt;&lt;/Citation&gt;_x000a_"/>
    <w:docVar w:name="NE.Ref{F063CAEE-2810-4B92-9882-CAD1264120E0}" w:val=" ADDIN NE.Ref.{F063CAEE-2810-4B92-9882-CAD1264120E0} ADDIN NE.Ref.{F063CAEE-2810-4B92-9882-CAD1264120E0}&lt;Citation&gt;&lt;Group&gt;&lt;References&gt;&lt;Item&gt;&lt;ID&gt;175&lt;/ID&gt;&lt;UID&gt;{A1182D5B-87B9-49CB-AAA5-BC2F96FA4471}&lt;/UID&gt;&lt;Title&gt;Objective Vestibular Test Battery and Patient Reported Outcomes in Cochlear Implant Recipients&lt;/Title&gt;&lt;Template&gt;Journal Article&lt;/Template&gt;&lt;Star&gt;0&lt;/Star&gt;&lt;Tag&gt;0&lt;/Tag&gt;&lt;Author&gt;West, Niels; Tian, Luchen; Vang Petersen, Laura Katrine; Bille, Michael; Klokker, Mads; Cayé-Thomasen, Per&lt;/Author&gt;&lt;Year&gt;2021&lt;/Year&gt;&lt;Details&gt;&lt;_accessed&gt;64049724&lt;/_accessed&gt;&lt;_collection_scope&gt;SCI;SCIE&lt;/_collection_scope&gt;&lt;_created&gt;64049723&lt;/_created&gt;&lt;_db_updated&gt;CrossRef&lt;/_db_updated&gt;&lt;_doi&gt;10.1097/MAO.0000000000002959&lt;/_doi&gt;&lt;_impact_factor&gt;   2.311&lt;/_impact_factor&gt;&lt;_isbn&gt;1531-7129&lt;/_isbn&gt;&lt;_issue&gt;4&lt;/_issue&gt;&lt;_journal&gt;Otology &amp;amp; Neurotology&lt;/_journal&gt;&lt;_modified&gt;64049724&lt;/_modified&gt;&lt;_pages&gt;e416-e424&lt;/_pages&gt;&lt;_url&gt;https://journals.lww.com/10.1097/MAO.0000000000002959_x000d__x000a_https://journals.lww.com/10.1097/MAO.0000000000002959&lt;/_url&gt;&lt;_volume&gt;42&lt;/_volume&gt;&lt;/Details&gt;&lt;Extra&gt;&lt;DBUID&gt;{5F7CEE59-8DD0-4A27-9680-341AAFBAD095}&lt;/DBUID&gt;&lt;/Extra&gt;&lt;/Item&gt;&lt;/References&gt;&lt;/Group&gt;&lt;/Citation&gt;_x000a_"/>
    <w:docVar w:name="NE.Ref{F0EA606B-9399-4355-AEF7-57BDB2EF1DEE}" w:val=" ADDIN NE.Ref.{F0EA606B-9399-4355-AEF7-57BDB2EF1DEE} ADDIN NE.Ref.{F0EA606B-9399-4355-AEF7-57BDB2EF1DEE}&lt;Citation&gt;&lt;Group&gt;&lt;References&gt;&lt;Item&gt;&lt;ID&gt;272&lt;/ID&gt;&lt;UID&gt;{43E8E21F-4219-43B6-AE22-BFFFC93E8848}&lt;/UID&gt;&lt;Title&gt;Vestibular-evoked myogenic potentials in cochlear implant children&lt;/Title&gt;&lt;Template&gt;Journal Article&lt;/Template&gt;&lt;Star&gt;0&lt;/Star&gt;&lt;Tag&gt;0&lt;/Tag&gt;&lt;Author&gt;Jin, Y; Nakamura, M; Shinjo, Y; Kaga, K&lt;/Author&gt;&lt;Year&gt;2006&lt;/Year&gt;&lt;Details&gt;&lt;_accession_num&gt;16428194&lt;/_accession_num&gt;&lt;_author_adr&gt;Department of Otolaryngology, Faculty of Medicine, University of Tokyo, Tokyo, Japan. yljin81@hotmail.com&lt;/_author_adr&gt;&lt;_created&gt;64068445&lt;/_created&gt;&lt;_date&gt;2006-02-01&lt;/_date&gt;&lt;_date_display&gt;2006 Feb&lt;/_date_display&gt;&lt;_db_updated&gt;PubMed&lt;/_db_updated&gt;&lt;_doi&gt;10.1080/00016480500312562&lt;/_doi&gt;&lt;_impact_factor&gt;   1.494&lt;/_impact_factor&gt;&lt;_isbn&gt;0001-6489 (Print); 0001-6489 (Linking)&lt;/_isbn&gt;&lt;_issue&gt;2&lt;/_issue&gt;&lt;_journal&gt;Acta Otolaryngol&lt;/_journal&gt;&lt;_language&gt;eng&lt;/_language&gt;&lt;_modified&gt;64068445&lt;/_modified&gt;&lt;_pages&gt;164-9&lt;/_pages&gt;&lt;_subject_headings&gt;Caloric Tests; Case-Control Studies; Child; Child, Preschool; *Cochlear Implants; Ear, Inner/abnormalities; Electromyography; Evoked Potentials, Motor/*physiology; Female; Hearing Loss/*rehabilitation; Humans; Infant; Magnetic Resonance Imaging; Male; Saccule and Utricle/physiology; Tomography, X-Ray Computed; Vestibular Nerve/*physiopathology; Vestibule, Labyrinth/*physiology&lt;/_subject_headings&gt;&lt;_tertiary_title&gt;Acta oto-laryngologica&lt;/_tertiary_title&gt;&lt;_type_work&gt;Journal Article; Research Support, Non-U.S. Gov&amp;apos;t&lt;/_type_work&gt;&lt;_url&gt;http://www.ncbi.nlm.nih.gov/entrez/query.fcgi?cmd=Retrieve&amp;amp;db=pubmed&amp;amp;dopt=Abstract&amp;amp;list_uids=16428194&amp;amp;query_hl=1&lt;/_url&gt;&lt;_volume&gt;126&lt;/_volume&gt;&lt;/Details&gt;&lt;Extra&gt;&lt;DBUID&gt;{5F7CEE59-8DD0-4A27-9680-341AAFBAD095}&lt;/DBUID&gt;&lt;/Extra&gt;&lt;/Item&gt;&lt;/References&gt;&lt;/Group&gt;&lt;Group&gt;&lt;References&gt;&lt;Item&gt;&lt;ID&gt;419&lt;/ID&gt;&lt;UID&gt;{C906BF16-20A9-48CA-8A6B-0F324B6ED229}&lt;/UID&gt;&lt;Title&gt;Vestibular Evoked Myogenic Potential (VEMP) Test-retest Reliability in Children&lt;/Title&gt;&lt;Template&gt;Journal Article&lt;/Template&gt;&lt;Star&gt;0&lt;/Star&gt;&lt;Tag&gt;0&lt;/Tag&gt;&lt;Author&gt;Fuemmeler, E; Rodriguez, A I; Thomas, M; Creutz, T; Fitzpatrick, D; Janky, K L&lt;/Author&gt;&lt;Year&gt;2020&lt;/Year&gt;&lt;Details&gt;&lt;_accession_num&gt;32569144&lt;/_accession_num&gt;&lt;_author_adr&gt;Boys Town National Research Hospital, Omaha, Nebraska.; Purdue University, West Lafayette, Indiana.; Boys Town National Research Hospital, Omaha, Nebraska.; University of Nebraska - Lincoln, Lincoln, Nebraska.; Boys Town National Research Hospital, Omaha, Nebraska.; Boys Town National Research Hospital, Omaha, Nebraska.; Boys Town National Research Hospital, Omaha, Nebraska.; Boys Town National Research Hospital, Omaha, Nebraska.&lt;/_author_adr&gt;&lt;_date_display&gt;2020 Sep&lt;/_date_display&gt;&lt;_date&gt;2020-09-01&lt;/_date&gt;&lt;_doi&gt;10.1097/MAO.0000000000002703&lt;/_doi&gt;&lt;_isbn&gt;1537-4505 (Electronic); 1531-7129 (Linking)&lt;/_isbn&gt;&lt;_issue&gt;8&lt;/_issue&gt;&lt;_journal&gt;Otol Neurotol&lt;/_journal&gt;&lt;_language&gt;eng&lt;/_language&gt;&lt;_pages&gt;e1052-e1059&lt;/_pages&gt;&lt;_subject_headings&gt;Adolescent; Adult; Child; Child, Preschool; Hearing Tests; Humans; Prospective Studies; Reproducibility of Results; Saccule and Utricle; *Vestibular Evoked Myogenic Potentials; Vestibular Function Tests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; Research Support, N.I.H., Extramural&lt;/_type_work&gt;&lt;_url&gt;http://www.ncbi.nlm.nih.gov/entrez/query.fcgi?cmd=Retrieve&amp;amp;db=pubmed&amp;amp;dopt=Abstract&amp;amp;list_uids=32569144&amp;amp;query_hl=1&lt;/_url&gt;&lt;_volume&gt;41&lt;/_volume&gt;&lt;_created&gt;64386010&lt;/_created&gt;&lt;_modified&gt;64386121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Group&gt;&lt;References&gt;&lt;Item&gt;&lt;ID&gt;420&lt;/ID&gt;&lt;UID&gt;{3768D6CE-803E-4280-AABE-8B7985BD87D6}&lt;/UID&gt;&lt;Title&gt;Ocular and cervical vestibular-evoked myogenic potentials in children with cochlear implant&lt;/Title&gt;&lt;Template&gt;Journal Article&lt;/Template&gt;&lt;Star&gt;0&lt;/Star&gt;&lt;Tag&gt;0&lt;/Tag&gt;&lt;Author&gt;Xu, X D; Zhang, X T; Zhang, Q; Hu, J; Chen, Y F; Xu, M&lt;/Author&gt;&lt;Year&gt;2015&lt;/Year&gt;&lt;Details&gt;&lt;_accession_num&gt;25511635&lt;/_accession_num&gt;&lt;_author_adr&gt;Department of Otorhinolaryngology Head and Neck Surgery, Second Affiliated Hospital, Xi&amp;apos;an Jiaotong University College of Medicine, Ear Institute of Xi&amp;apos;an Jiaotong University College of Medicine, Xi&amp;apos;an, China; Department of Otology and  Skull Base Surgery, Eye Ear Nose &amp;amp; Throat Hospital, Fudan University, Shanghai 200031, China; Key Laboratory of Hearing Science, Ministry of Health, Shanghai, China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 Electronic address: zhqent@163.com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&lt;/_author_adr&gt;&lt;_date_display&gt;2015 Aug&lt;/_date_display&gt;&lt;_date&gt;2015-08-01&lt;/_date&gt;&lt;_doi&gt;10.1016/j.clinph.2014.10.216&lt;/_doi&gt;&lt;_isbn&gt;1872-8952 (Electronic); 1388-2457 (Linking)&lt;/_isbn&gt;&lt;_issue&gt;8&lt;/_issue&gt;&lt;_journal&gt;Clin Neurophysiol&lt;/_journal&gt;&lt;_keywords&gt;Cervical vestibular-evoked myogenic potential (cVEMP); Cochlear implant (CI); Ocular vestibular-evoked myogenic potential (oVEMP); Saccule; Utricle; Vestibular function&lt;/_keywords&gt;&lt;_language&gt;eng&lt;/_language&gt;&lt;_ori_publication&gt;Copyright (c) 2014 International Federation of Clinical Neurophysiology._x000d__x000a_      Published by Elsevier Ireland Ltd. All rights reserved.&lt;/_ori_publication&gt;&lt;_pages&gt;1624-31&lt;/_pages&gt;&lt;_subject_headings&gt;*Child; Child, Preschool; Cochlear Implantation; *Cochlear Implants; Electromyography; Female; Hearing Loss, Sensorineural/*physiopathology/surgery; Humans; Male; Reaction Time/physiology; Vestibular Evoked Myogenic Potentials/*physiology; Vestibular Function Tests&lt;/_subject_headings&gt;&lt;_tertiary_title&gt;Clinical neurophysiology : official journal of the International Federation of_x000d__x000a_      Clinical Neurophysiology&lt;/_tertiary_title&gt;&lt;_type_work&gt;Journal Article; Research Support, Non-U.S. Gov&amp;apos;t&lt;/_type_work&gt;&lt;_url&gt;http://www.ncbi.nlm.nih.gov/entrez/query.fcgi?cmd=Retrieve&amp;amp;db=pubmed&amp;amp;dopt=Abstract&amp;amp;list_uids=25511635&amp;amp;query_hl=1&lt;/_url&gt;&lt;_volume&gt;126&lt;/_volume&gt;&lt;_created&gt;64386010&lt;/_created&gt;&lt;_modified&gt;64386121&lt;/_modified&gt;&lt;_db_updated&gt;PubMed&lt;/_db_updated&gt;&lt;_impact_factor&gt;   3.708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F44D6DD5-83B0-4284-AAFE-69BAE253CE41}" w:val=" ADDIN NE.Ref.{F44D6DD5-83B0-4284-AAFE-69BAE253CE41} ADDIN NE.Ref.{F44D6DD5-83B0-4284-AAFE-69BAE253CE41}&lt;Citation&gt;&lt;Group&gt;&lt;References&gt;&lt;Item&gt;&lt;ID&gt;427&lt;/ID&gt;&lt;UID&gt;{4354AC5D-EE82-4A7D-B57B-AAAB4DF06ED9}&lt;/UID&gt;&lt;Title&gt;When is vestibular information important during walking?&lt;/Title&gt;&lt;Template&gt;Journal Article&lt;/Template&gt;&lt;Star&gt;0&lt;/Star&gt;&lt;Tag&gt;0&lt;/Tag&gt;&lt;Author&gt;Bent, L R; Inglis, J T; McFadyen, B J&lt;/Author&gt;&lt;Year&gt;2004&lt;/Year&gt;&lt;Details&gt;&lt;_accession_num&gt;15102904&lt;/_accession_num&gt;&lt;_author_adr&gt;School of Human Kinetics, University of British Columbia, Vancouver, BC, Canada V6T 1Z1.&lt;/_author_adr&gt;&lt;_date_display&gt;2004 Sep&lt;/_date_display&gt;&lt;_date&gt;2004-09-01&lt;/_date&gt;&lt;_doi&gt;10.1152/jn.01260.2003&lt;/_doi&gt;&lt;_isbn&gt;0022-3077 (Print); 0022-3077 (Linking)&lt;/_isbn&gt;&lt;_issue&gt;3&lt;/_issue&gt;&lt;_journal&gt;J Neurophysiol&lt;/_journal&gt;&lt;_language&gt;eng&lt;/_language&gt;&lt;_pages&gt;1269-75&lt;/_pages&gt;&lt;_subject_headings&gt;Adolescent; Adult; Female; Humans; Locomotion/*physiology; Male; Vestibule, Labyrinth/*physiology; Walking/*physiology&lt;/_subject_headings&gt;&lt;_tertiary_title&gt;Journal of neurophysiology&lt;/_tertiary_title&gt;&lt;_type_work&gt;Journal Article; Research Support, Non-U.S. Gov&amp;apos;t&lt;/_type_work&gt;&lt;_url&gt;http://www.ncbi.nlm.nih.gov/entrez/query.fcgi?cmd=Retrieve&amp;amp;db=pubmed&amp;amp;dopt=Abstract&amp;amp;list_uids=15102904&amp;amp;query_hl=1&lt;/_url&gt;&lt;_volume&gt;92&lt;/_volume&gt;&lt;_created&gt;64387943&lt;/_created&gt;&lt;_modified&gt;64388034&lt;/_modified&gt;&lt;_db_updated&gt;PubMed&lt;/_db_updated&gt;&lt;_impact_factor&gt;   2.714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FC43605A-75BC-4A86-80B9-8C8B9BB73029}" w:val=" ADDIN NE.Ref.{FC43605A-75BC-4A86-80B9-8C8B9BB73029} ADDIN NE.Ref.{FC43605A-75BC-4A86-80B9-8C8B9BB73029}&lt;Citation&gt;&lt;Group&gt;&lt;References&gt;&lt;Item&gt;&lt;ID&gt;371&lt;/ID&gt;&lt;UID&gt;{E4F400B5-B348-4E02-B7B6-9DE4660AEC86}&lt;/UID&gt;&lt;Title&gt;Video head impulse test saccades and loss of cervical vestibular evoked myogenic  potentials are late vestibular footprints of cochlear implantation&lt;/Title&gt;&lt;Template&gt;Journal Article&lt;/Template&gt;&lt;Star&gt;0&lt;/Star&gt;&lt;Tag&gt;0&lt;/Tag&gt;&lt;Author&gt;West, N; Klokker, M; Caye-Thomasen, P&lt;/Author&gt;&lt;Year&gt;2021&lt;/Year&gt;&lt;Details&gt;&lt;_accession_num&gt;33361624&lt;/_accession_num&gt;&lt;_author_adr&gt;Department of Otorhinolaryngology Head &amp;amp; Neck Surgery and Audiology, Rigshospitalet, University Hospital of Copenhagen, Denmark.; Department of Otorhinolaryngology Head &amp;amp; Neck Surgery and Audiology, Rigshospitalet, University Hospital of Copenhagen, Denmark.; Faculty of Health and Medical Sciences, University of Copenhagen, Copenhagen, Denmark.; Department of Otorhinolaryngology Head &amp;amp; Neck Surgery and Audiology, Rigshospitalet, University Hospital of Copenhagen, Denmark.; Faculty of Health and Medical Sciences, University of Copenhagen, Copenhagen, Denmark.&lt;/_author_adr&gt;&lt;_created&gt;64271445&lt;/_created&gt;&lt;_date&gt;2021-01-20&lt;/_date&gt;&lt;_date_display&gt;2021&lt;/_date_display&gt;&lt;_db_updated&gt;PubMed&lt;/_db_updated&gt;&lt;_doi&gt;10.3233/VES-190760&lt;/_doi&gt;&lt;_impact_factor&gt;   2.435&lt;/_impact_factor&gt;&lt;_isbn&gt;1878-6464 (Electronic); 0957-4271 (Linking)&lt;/_isbn&gt;&lt;_issue&gt;1&lt;/_issue&gt;&lt;_journal&gt;J Vestib Res&lt;/_journal&gt;&lt;_keywords&gt;*Vestibulopathy; *cochlear implant; *hearing loss; *hearing rehabilitation; *treatment; *vestibular testing&lt;/_keywords&gt;&lt;_language&gt;eng&lt;/_language&gt;&lt;_modified&gt;64271446&lt;/_modified&gt;&lt;_pages&gt;61-67&lt;/_pages&gt;&lt;_subject_headings&gt;*Cochlear Implantation; Head Impulse Test; Humans; Retrospective Studies; Saccades; *Vestibular Evoked Myogenic Potentials; *Vestibule, Labyrinth&lt;/_subject_headings&gt;&lt;_tertiary_title&gt;Journal of vestibular research : equilibrium &amp;amp; orientation&lt;/_tertiary_title&gt;&lt;_type_work&gt;Journal Article&lt;/_type_work&gt;&lt;_url&gt;http://www.ncbi.nlm.nih.gov/entrez/query.fcgi?cmd=Retrieve&amp;amp;db=pubmed&amp;amp;dopt=Abstract&amp;amp;list_uids=33361624&amp;amp;query_hl=1&lt;/_url&gt;&lt;_volume&gt;31&lt;/_volume&gt;&lt;/Details&gt;&lt;Extra&gt;&lt;DBUID&gt;{5F7CEE59-8DD0-4A27-9680-341AAFBAD095}&lt;/DBUID&gt;&lt;/Extra&gt;&lt;/Item&gt;&lt;/References&gt;&lt;/Group&gt;&lt;Group&gt;&lt;References&gt;&lt;Item&gt;&lt;ID&gt;260&lt;/ID&gt;&lt;UID&gt;{AD2411B8-CF0F-47F5-BEC3-FFA0F4489D60}&lt;/UID&gt;&lt;Title&gt;Balance Assessment of Children with Sensorineural Hearing Loss&lt;/Title&gt;&lt;Template&gt;Journal Article&lt;/Template&gt;&lt;Star&gt;0&lt;/Star&gt;&lt;Tag&gt;0&lt;/Tag&gt;&lt;Author&gt;Apeksha, K; Singh, S; Rathnamala, M; Varalakshmi, S; Preethu, D J; Kavya, V; Sowndarya, D S; Arpitha, S; Milana, K; Navya, S; Thejasvi, M A&lt;/Author&gt;&lt;Year&gt;2021&lt;/Year&gt;&lt;Details&gt;&lt;_accession_num&gt;33643879&lt;/_accession_num&gt;&lt;_author_adr&gt;Department of Speech and Hearing, JSS Institute of Speech and Hearing, MG Road, Mysore, India.; Department of Speech and Hearing, JSS Institute of Speech and Hearing, MG Road, Mysore, India.; Department of Speech and Hearing,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&lt;/_author_adr&gt;&lt;_created&gt;64056709&lt;/_created&gt;&lt;_date&gt;2021-03-01&lt;/_date&gt;&lt;_date_display&gt;2021 Mar&lt;/_date_display&gt;&lt;_db_updated&gt;PubMed&lt;/_db_updated&gt;&lt;_doi&gt;10.1007/s12070-020-01797-x&lt;/_doi&gt;&lt;_isbn&gt;2231-3796 (Print); 2231-3796 (Linking)&lt;/_isbn&gt;&lt;_issue&gt;1&lt;/_issue&gt;&lt;_journal&gt;Indian J Otolaryngol Head Neck Surg&lt;/_journal&gt;&lt;_keywords&gt;Finger-to-nose test; Fukuda stepping test; Sensorineural hearing loss; Tandem gait test; Vestibular evoked myogenic potential&lt;/_keywords&gt;&lt;_language&gt;eng&lt;/_language&gt;&lt;_modified&gt;64056709&lt;/_modified&gt;&lt;_ori_publication&gt;(c) Association of Otolaryngologists of India 2020.&lt;/_ori_publication&gt;&lt;_pages&gt;12-17&lt;/_pages&gt;&lt;_tertiary_title&gt;Indian journal of otolaryngology and head and neck surgery : official publication_x000d__x000a_      of the Association of Otolaryngologists of India&lt;/_tertiary_title&gt;&lt;_type_work&gt;Journal Article&lt;/_type_work&gt;&lt;_url&gt;http://www.ncbi.nlm.nih.gov/entrez/query.fcgi?cmd=Retrieve&amp;amp;db=pubmed&amp;amp;dopt=Abstract&amp;amp;list_uids=33643879&amp;amp;query_hl=1&lt;/_url&gt;&lt;_volume&gt;73&lt;/_volume&gt;&lt;/Details&gt;&lt;Extra&gt;&lt;DBUID&gt;{5F7CEE59-8DD0-4A27-9680-341AAFBAD095}&lt;/DBUID&gt;&lt;/Extra&gt;&lt;/Item&gt;&lt;/References&gt;&lt;/Group&gt;&lt;/Citation&gt;_x000a_"/>
    <w:docVar w:name="ne_stylename" w:val="J Vestibular Research"/>
  </w:docVars>
  <w:rsids>
    <w:rsidRoot w:val="00172A27"/>
    <w:rsid w:val="000004DA"/>
    <w:rsid w:val="0000226C"/>
    <w:rsid w:val="00005971"/>
    <w:rsid w:val="00007F6C"/>
    <w:rsid w:val="00011F81"/>
    <w:rsid w:val="000152F1"/>
    <w:rsid w:val="00017983"/>
    <w:rsid w:val="0002056A"/>
    <w:rsid w:val="00021390"/>
    <w:rsid w:val="0002713C"/>
    <w:rsid w:val="00027525"/>
    <w:rsid w:val="00032150"/>
    <w:rsid w:val="00040DF4"/>
    <w:rsid w:val="00041A17"/>
    <w:rsid w:val="000505B1"/>
    <w:rsid w:val="000543E5"/>
    <w:rsid w:val="00062376"/>
    <w:rsid w:val="00075FE1"/>
    <w:rsid w:val="000805EB"/>
    <w:rsid w:val="00086022"/>
    <w:rsid w:val="000866A2"/>
    <w:rsid w:val="000914B3"/>
    <w:rsid w:val="00091D22"/>
    <w:rsid w:val="000A7BE9"/>
    <w:rsid w:val="000B0993"/>
    <w:rsid w:val="000B211D"/>
    <w:rsid w:val="000B4E9F"/>
    <w:rsid w:val="000D2D4C"/>
    <w:rsid w:val="000D5238"/>
    <w:rsid w:val="000D6320"/>
    <w:rsid w:val="000E23FE"/>
    <w:rsid w:val="000E3332"/>
    <w:rsid w:val="000E7B1F"/>
    <w:rsid w:val="000F42C3"/>
    <w:rsid w:val="000F7DC6"/>
    <w:rsid w:val="00100887"/>
    <w:rsid w:val="00101E16"/>
    <w:rsid w:val="001047EE"/>
    <w:rsid w:val="00105D7F"/>
    <w:rsid w:val="001104AB"/>
    <w:rsid w:val="00110563"/>
    <w:rsid w:val="00111FDB"/>
    <w:rsid w:val="00120818"/>
    <w:rsid w:val="001240C4"/>
    <w:rsid w:val="00126906"/>
    <w:rsid w:val="00130B2E"/>
    <w:rsid w:val="00135629"/>
    <w:rsid w:val="00136CC7"/>
    <w:rsid w:val="0013731E"/>
    <w:rsid w:val="00140543"/>
    <w:rsid w:val="001423BE"/>
    <w:rsid w:val="00143922"/>
    <w:rsid w:val="00144C4A"/>
    <w:rsid w:val="00146438"/>
    <w:rsid w:val="0014703C"/>
    <w:rsid w:val="0015227A"/>
    <w:rsid w:val="00154862"/>
    <w:rsid w:val="00155AF6"/>
    <w:rsid w:val="00156AFD"/>
    <w:rsid w:val="0016163E"/>
    <w:rsid w:val="00161D83"/>
    <w:rsid w:val="00166905"/>
    <w:rsid w:val="00167377"/>
    <w:rsid w:val="0017081B"/>
    <w:rsid w:val="001718CC"/>
    <w:rsid w:val="001724FF"/>
    <w:rsid w:val="00172A27"/>
    <w:rsid w:val="00173C73"/>
    <w:rsid w:val="00185460"/>
    <w:rsid w:val="00186662"/>
    <w:rsid w:val="00186C44"/>
    <w:rsid w:val="001975F0"/>
    <w:rsid w:val="001A5EB6"/>
    <w:rsid w:val="001A7C02"/>
    <w:rsid w:val="001B43EB"/>
    <w:rsid w:val="001C0411"/>
    <w:rsid w:val="001C0F8C"/>
    <w:rsid w:val="001C2FB1"/>
    <w:rsid w:val="001C4375"/>
    <w:rsid w:val="001C7822"/>
    <w:rsid w:val="001C7FCF"/>
    <w:rsid w:val="001D23CE"/>
    <w:rsid w:val="001D2477"/>
    <w:rsid w:val="001D7A05"/>
    <w:rsid w:val="001E2026"/>
    <w:rsid w:val="001E319E"/>
    <w:rsid w:val="001E3EF4"/>
    <w:rsid w:val="001E4C21"/>
    <w:rsid w:val="001E532C"/>
    <w:rsid w:val="001F228C"/>
    <w:rsid w:val="001F367F"/>
    <w:rsid w:val="001F696B"/>
    <w:rsid w:val="00200D18"/>
    <w:rsid w:val="002045B3"/>
    <w:rsid w:val="0023150E"/>
    <w:rsid w:val="00232419"/>
    <w:rsid w:val="00233129"/>
    <w:rsid w:val="00235307"/>
    <w:rsid w:val="00235EE4"/>
    <w:rsid w:val="0024194F"/>
    <w:rsid w:val="002475DC"/>
    <w:rsid w:val="00251CD0"/>
    <w:rsid w:val="002539F1"/>
    <w:rsid w:val="002566F2"/>
    <w:rsid w:val="002643C2"/>
    <w:rsid w:val="0026525B"/>
    <w:rsid w:val="00267D8A"/>
    <w:rsid w:val="00270ED3"/>
    <w:rsid w:val="00276D48"/>
    <w:rsid w:val="00276E08"/>
    <w:rsid w:val="0027710C"/>
    <w:rsid w:val="0028130A"/>
    <w:rsid w:val="002853E5"/>
    <w:rsid w:val="00287702"/>
    <w:rsid w:val="00292BD7"/>
    <w:rsid w:val="00295137"/>
    <w:rsid w:val="002A0064"/>
    <w:rsid w:val="002A34BD"/>
    <w:rsid w:val="002C1C9B"/>
    <w:rsid w:val="002C2260"/>
    <w:rsid w:val="002C66F5"/>
    <w:rsid w:val="002D1B0C"/>
    <w:rsid w:val="002E1178"/>
    <w:rsid w:val="002F1D41"/>
    <w:rsid w:val="002F2B5E"/>
    <w:rsid w:val="002F480C"/>
    <w:rsid w:val="002F60B4"/>
    <w:rsid w:val="002F6276"/>
    <w:rsid w:val="002F6557"/>
    <w:rsid w:val="003018EF"/>
    <w:rsid w:val="003106A1"/>
    <w:rsid w:val="00310A1C"/>
    <w:rsid w:val="00311A31"/>
    <w:rsid w:val="00314753"/>
    <w:rsid w:val="00331581"/>
    <w:rsid w:val="00333DDD"/>
    <w:rsid w:val="0034347D"/>
    <w:rsid w:val="00347E86"/>
    <w:rsid w:val="003530FA"/>
    <w:rsid w:val="0036042F"/>
    <w:rsid w:val="00370CF2"/>
    <w:rsid w:val="00376257"/>
    <w:rsid w:val="00376637"/>
    <w:rsid w:val="0038157E"/>
    <w:rsid w:val="003859B8"/>
    <w:rsid w:val="003905E0"/>
    <w:rsid w:val="00395E85"/>
    <w:rsid w:val="00396E7A"/>
    <w:rsid w:val="003A06BD"/>
    <w:rsid w:val="003A1CEF"/>
    <w:rsid w:val="003A682E"/>
    <w:rsid w:val="003A6C61"/>
    <w:rsid w:val="003A77DB"/>
    <w:rsid w:val="003A77EE"/>
    <w:rsid w:val="003B550F"/>
    <w:rsid w:val="003D7327"/>
    <w:rsid w:val="003E37EB"/>
    <w:rsid w:val="003E3814"/>
    <w:rsid w:val="003E65DB"/>
    <w:rsid w:val="003F24C5"/>
    <w:rsid w:val="003F463E"/>
    <w:rsid w:val="003F5613"/>
    <w:rsid w:val="003F6A3C"/>
    <w:rsid w:val="003F79D4"/>
    <w:rsid w:val="0040159D"/>
    <w:rsid w:val="00406A7F"/>
    <w:rsid w:val="0041321D"/>
    <w:rsid w:val="00421369"/>
    <w:rsid w:val="00423BE6"/>
    <w:rsid w:val="004254B7"/>
    <w:rsid w:val="00434139"/>
    <w:rsid w:val="00435F8B"/>
    <w:rsid w:val="00447FA1"/>
    <w:rsid w:val="00453E9A"/>
    <w:rsid w:val="0045730B"/>
    <w:rsid w:val="004636D4"/>
    <w:rsid w:val="004639C3"/>
    <w:rsid w:val="00466344"/>
    <w:rsid w:val="004728C2"/>
    <w:rsid w:val="004835C0"/>
    <w:rsid w:val="00484EA5"/>
    <w:rsid w:val="00485D42"/>
    <w:rsid w:val="00495372"/>
    <w:rsid w:val="004A0788"/>
    <w:rsid w:val="004A2852"/>
    <w:rsid w:val="004A6ED6"/>
    <w:rsid w:val="004B3835"/>
    <w:rsid w:val="004C624F"/>
    <w:rsid w:val="004C7DA7"/>
    <w:rsid w:val="004E0DC8"/>
    <w:rsid w:val="004E15C9"/>
    <w:rsid w:val="004E3100"/>
    <w:rsid w:val="004E4DF8"/>
    <w:rsid w:val="004F2C5A"/>
    <w:rsid w:val="004F3CFE"/>
    <w:rsid w:val="004F4B4B"/>
    <w:rsid w:val="004F76F1"/>
    <w:rsid w:val="005051F4"/>
    <w:rsid w:val="00520F08"/>
    <w:rsid w:val="00521252"/>
    <w:rsid w:val="00526484"/>
    <w:rsid w:val="00531BD7"/>
    <w:rsid w:val="0053480F"/>
    <w:rsid w:val="00535DCE"/>
    <w:rsid w:val="00545F1A"/>
    <w:rsid w:val="00546577"/>
    <w:rsid w:val="0056134B"/>
    <w:rsid w:val="00562236"/>
    <w:rsid w:val="005646E5"/>
    <w:rsid w:val="00571A93"/>
    <w:rsid w:val="0057411B"/>
    <w:rsid w:val="00575C68"/>
    <w:rsid w:val="005769F4"/>
    <w:rsid w:val="00583EFF"/>
    <w:rsid w:val="00592943"/>
    <w:rsid w:val="005A2604"/>
    <w:rsid w:val="005A6458"/>
    <w:rsid w:val="005B0119"/>
    <w:rsid w:val="005B15CB"/>
    <w:rsid w:val="005B42A1"/>
    <w:rsid w:val="005C163F"/>
    <w:rsid w:val="005D0979"/>
    <w:rsid w:val="005D181C"/>
    <w:rsid w:val="005D2472"/>
    <w:rsid w:val="005D6EAA"/>
    <w:rsid w:val="005D74C4"/>
    <w:rsid w:val="005E23B2"/>
    <w:rsid w:val="005E28BB"/>
    <w:rsid w:val="005F250C"/>
    <w:rsid w:val="0060025D"/>
    <w:rsid w:val="006054A8"/>
    <w:rsid w:val="00610F43"/>
    <w:rsid w:val="0061189B"/>
    <w:rsid w:val="00612318"/>
    <w:rsid w:val="00613CFC"/>
    <w:rsid w:val="00614EB4"/>
    <w:rsid w:val="00617764"/>
    <w:rsid w:val="00623CF5"/>
    <w:rsid w:val="00624376"/>
    <w:rsid w:val="00633E7C"/>
    <w:rsid w:val="00634871"/>
    <w:rsid w:val="00634E49"/>
    <w:rsid w:val="00636999"/>
    <w:rsid w:val="0063756F"/>
    <w:rsid w:val="006377B4"/>
    <w:rsid w:val="006511E0"/>
    <w:rsid w:val="0065309D"/>
    <w:rsid w:val="00656849"/>
    <w:rsid w:val="0066040D"/>
    <w:rsid w:val="00661B02"/>
    <w:rsid w:val="0066581D"/>
    <w:rsid w:val="006758F0"/>
    <w:rsid w:val="00675EA4"/>
    <w:rsid w:val="00681430"/>
    <w:rsid w:val="0068246E"/>
    <w:rsid w:val="00682DE3"/>
    <w:rsid w:val="00696A93"/>
    <w:rsid w:val="00696C1C"/>
    <w:rsid w:val="006A0DDC"/>
    <w:rsid w:val="006A2666"/>
    <w:rsid w:val="006A4D70"/>
    <w:rsid w:val="006A71CB"/>
    <w:rsid w:val="006B3317"/>
    <w:rsid w:val="006C2ACA"/>
    <w:rsid w:val="006E083C"/>
    <w:rsid w:val="006E50A7"/>
    <w:rsid w:val="006F1FC4"/>
    <w:rsid w:val="006F2B16"/>
    <w:rsid w:val="00703B89"/>
    <w:rsid w:val="00713948"/>
    <w:rsid w:val="00716455"/>
    <w:rsid w:val="00722DF9"/>
    <w:rsid w:val="00723192"/>
    <w:rsid w:val="007364E4"/>
    <w:rsid w:val="00736A16"/>
    <w:rsid w:val="00745838"/>
    <w:rsid w:val="00746AC5"/>
    <w:rsid w:val="0075054D"/>
    <w:rsid w:val="00750EA8"/>
    <w:rsid w:val="007537E0"/>
    <w:rsid w:val="00757922"/>
    <w:rsid w:val="00761F6C"/>
    <w:rsid w:val="00773620"/>
    <w:rsid w:val="007744E1"/>
    <w:rsid w:val="00781621"/>
    <w:rsid w:val="0078246D"/>
    <w:rsid w:val="00783D0D"/>
    <w:rsid w:val="00784A97"/>
    <w:rsid w:val="007920B9"/>
    <w:rsid w:val="00792E97"/>
    <w:rsid w:val="00794583"/>
    <w:rsid w:val="007972EF"/>
    <w:rsid w:val="007A209C"/>
    <w:rsid w:val="007A5A00"/>
    <w:rsid w:val="007A66E6"/>
    <w:rsid w:val="007B2CC9"/>
    <w:rsid w:val="007B7958"/>
    <w:rsid w:val="007C113C"/>
    <w:rsid w:val="007C2DF5"/>
    <w:rsid w:val="007C2F37"/>
    <w:rsid w:val="007C3448"/>
    <w:rsid w:val="007C66B8"/>
    <w:rsid w:val="007D2224"/>
    <w:rsid w:val="007D60D0"/>
    <w:rsid w:val="007F0A2A"/>
    <w:rsid w:val="007F36C1"/>
    <w:rsid w:val="007F3CFE"/>
    <w:rsid w:val="007F4D8A"/>
    <w:rsid w:val="008038B9"/>
    <w:rsid w:val="00804113"/>
    <w:rsid w:val="00813341"/>
    <w:rsid w:val="008258F2"/>
    <w:rsid w:val="00826EFE"/>
    <w:rsid w:val="0082724F"/>
    <w:rsid w:val="00846235"/>
    <w:rsid w:val="00850067"/>
    <w:rsid w:val="00854BC1"/>
    <w:rsid w:val="00855A89"/>
    <w:rsid w:val="00860A20"/>
    <w:rsid w:val="00864B71"/>
    <w:rsid w:val="00872AE1"/>
    <w:rsid w:val="0088011C"/>
    <w:rsid w:val="0088184B"/>
    <w:rsid w:val="0088254F"/>
    <w:rsid w:val="00882FDF"/>
    <w:rsid w:val="008832CB"/>
    <w:rsid w:val="00883F77"/>
    <w:rsid w:val="00886EE0"/>
    <w:rsid w:val="008962A5"/>
    <w:rsid w:val="00897C39"/>
    <w:rsid w:val="008A0A3A"/>
    <w:rsid w:val="008A67F8"/>
    <w:rsid w:val="008B1DAF"/>
    <w:rsid w:val="008B432A"/>
    <w:rsid w:val="008B675B"/>
    <w:rsid w:val="008C0D21"/>
    <w:rsid w:val="008C67C5"/>
    <w:rsid w:val="008E1468"/>
    <w:rsid w:val="008E1F05"/>
    <w:rsid w:val="008F776A"/>
    <w:rsid w:val="0090081A"/>
    <w:rsid w:val="00901393"/>
    <w:rsid w:val="00906E8D"/>
    <w:rsid w:val="00907A50"/>
    <w:rsid w:val="009171F6"/>
    <w:rsid w:val="00921718"/>
    <w:rsid w:val="009329D0"/>
    <w:rsid w:val="00944ADC"/>
    <w:rsid w:val="0095195A"/>
    <w:rsid w:val="009617FB"/>
    <w:rsid w:val="00964B2B"/>
    <w:rsid w:val="00966939"/>
    <w:rsid w:val="00967278"/>
    <w:rsid w:val="00970151"/>
    <w:rsid w:val="009731E1"/>
    <w:rsid w:val="00975150"/>
    <w:rsid w:val="00975F9C"/>
    <w:rsid w:val="00981B98"/>
    <w:rsid w:val="00984473"/>
    <w:rsid w:val="009847AA"/>
    <w:rsid w:val="009856C0"/>
    <w:rsid w:val="00986250"/>
    <w:rsid w:val="00993CA6"/>
    <w:rsid w:val="009A122D"/>
    <w:rsid w:val="009A16ED"/>
    <w:rsid w:val="009A7C00"/>
    <w:rsid w:val="009B48F2"/>
    <w:rsid w:val="009B4FCD"/>
    <w:rsid w:val="009C4A32"/>
    <w:rsid w:val="009D1021"/>
    <w:rsid w:val="009E269A"/>
    <w:rsid w:val="009E68C7"/>
    <w:rsid w:val="009E6DF8"/>
    <w:rsid w:val="009F1963"/>
    <w:rsid w:val="009F3A9F"/>
    <w:rsid w:val="009F4A26"/>
    <w:rsid w:val="009F671F"/>
    <w:rsid w:val="00A00980"/>
    <w:rsid w:val="00A05A2B"/>
    <w:rsid w:val="00A073A0"/>
    <w:rsid w:val="00A11622"/>
    <w:rsid w:val="00A219DF"/>
    <w:rsid w:val="00A349DC"/>
    <w:rsid w:val="00A36D4B"/>
    <w:rsid w:val="00A41C40"/>
    <w:rsid w:val="00A42D3D"/>
    <w:rsid w:val="00A539BC"/>
    <w:rsid w:val="00A626C7"/>
    <w:rsid w:val="00A65291"/>
    <w:rsid w:val="00A666E0"/>
    <w:rsid w:val="00A67615"/>
    <w:rsid w:val="00A71011"/>
    <w:rsid w:val="00A76399"/>
    <w:rsid w:val="00A77232"/>
    <w:rsid w:val="00A81E6B"/>
    <w:rsid w:val="00A839E8"/>
    <w:rsid w:val="00A859B8"/>
    <w:rsid w:val="00A96798"/>
    <w:rsid w:val="00AA1688"/>
    <w:rsid w:val="00AA4C2D"/>
    <w:rsid w:val="00AA7D50"/>
    <w:rsid w:val="00AC4EC2"/>
    <w:rsid w:val="00AC69B9"/>
    <w:rsid w:val="00AD045E"/>
    <w:rsid w:val="00AD1FE0"/>
    <w:rsid w:val="00AD79B7"/>
    <w:rsid w:val="00AE2640"/>
    <w:rsid w:val="00AE3344"/>
    <w:rsid w:val="00AF047A"/>
    <w:rsid w:val="00AF2269"/>
    <w:rsid w:val="00AF2D9D"/>
    <w:rsid w:val="00AF657B"/>
    <w:rsid w:val="00AF6AA8"/>
    <w:rsid w:val="00B0183A"/>
    <w:rsid w:val="00B018F6"/>
    <w:rsid w:val="00B05FE3"/>
    <w:rsid w:val="00B07A9C"/>
    <w:rsid w:val="00B10FDB"/>
    <w:rsid w:val="00B128CC"/>
    <w:rsid w:val="00B149FB"/>
    <w:rsid w:val="00B17384"/>
    <w:rsid w:val="00B21E56"/>
    <w:rsid w:val="00B223E6"/>
    <w:rsid w:val="00B249FD"/>
    <w:rsid w:val="00B25EF8"/>
    <w:rsid w:val="00B3447E"/>
    <w:rsid w:val="00B35ADD"/>
    <w:rsid w:val="00B40E78"/>
    <w:rsid w:val="00B4290E"/>
    <w:rsid w:val="00B460B5"/>
    <w:rsid w:val="00B52373"/>
    <w:rsid w:val="00B5260B"/>
    <w:rsid w:val="00B60864"/>
    <w:rsid w:val="00B6343C"/>
    <w:rsid w:val="00B63D5A"/>
    <w:rsid w:val="00B65128"/>
    <w:rsid w:val="00B665A6"/>
    <w:rsid w:val="00B66A47"/>
    <w:rsid w:val="00B774E2"/>
    <w:rsid w:val="00B857D1"/>
    <w:rsid w:val="00B9293D"/>
    <w:rsid w:val="00B96A58"/>
    <w:rsid w:val="00BA031E"/>
    <w:rsid w:val="00BA302B"/>
    <w:rsid w:val="00BA31D6"/>
    <w:rsid w:val="00BB1549"/>
    <w:rsid w:val="00BB7AE5"/>
    <w:rsid w:val="00BC0215"/>
    <w:rsid w:val="00BC4A78"/>
    <w:rsid w:val="00BD5545"/>
    <w:rsid w:val="00BD5C75"/>
    <w:rsid w:val="00BE50AA"/>
    <w:rsid w:val="00BF3613"/>
    <w:rsid w:val="00BF4EA5"/>
    <w:rsid w:val="00BF53F9"/>
    <w:rsid w:val="00C0546B"/>
    <w:rsid w:val="00C054DE"/>
    <w:rsid w:val="00C136B4"/>
    <w:rsid w:val="00C17E42"/>
    <w:rsid w:val="00C21130"/>
    <w:rsid w:val="00C240AD"/>
    <w:rsid w:val="00C2754D"/>
    <w:rsid w:val="00C279E0"/>
    <w:rsid w:val="00C35C01"/>
    <w:rsid w:val="00C40773"/>
    <w:rsid w:val="00C40911"/>
    <w:rsid w:val="00C435F0"/>
    <w:rsid w:val="00C51D9C"/>
    <w:rsid w:val="00C545BF"/>
    <w:rsid w:val="00C603E1"/>
    <w:rsid w:val="00C616A0"/>
    <w:rsid w:val="00C66437"/>
    <w:rsid w:val="00C669F5"/>
    <w:rsid w:val="00C66D89"/>
    <w:rsid w:val="00C77720"/>
    <w:rsid w:val="00C83486"/>
    <w:rsid w:val="00C83FFA"/>
    <w:rsid w:val="00C84D54"/>
    <w:rsid w:val="00C878A9"/>
    <w:rsid w:val="00C90F81"/>
    <w:rsid w:val="00C96385"/>
    <w:rsid w:val="00CA2FC4"/>
    <w:rsid w:val="00CA3C88"/>
    <w:rsid w:val="00CB3014"/>
    <w:rsid w:val="00CB3186"/>
    <w:rsid w:val="00CB580D"/>
    <w:rsid w:val="00CC0D58"/>
    <w:rsid w:val="00CC0E25"/>
    <w:rsid w:val="00CC3DAE"/>
    <w:rsid w:val="00CD3E50"/>
    <w:rsid w:val="00CE43C3"/>
    <w:rsid w:val="00CE4461"/>
    <w:rsid w:val="00CE4AB9"/>
    <w:rsid w:val="00CE5276"/>
    <w:rsid w:val="00CE5EBD"/>
    <w:rsid w:val="00CE7214"/>
    <w:rsid w:val="00CF4ADB"/>
    <w:rsid w:val="00D00CB3"/>
    <w:rsid w:val="00D015D9"/>
    <w:rsid w:val="00D01A6A"/>
    <w:rsid w:val="00D01E99"/>
    <w:rsid w:val="00D03E6C"/>
    <w:rsid w:val="00D05F03"/>
    <w:rsid w:val="00D147CB"/>
    <w:rsid w:val="00D157AB"/>
    <w:rsid w:val="00D20F30"/>
    <w:rsid w:val="00D2417D"/>
    <w:rsid w:val="00D27AE6"/>
    <w:rsid w:val="00D41D48"/>
    <w:rsid w:val="00D52D52"/>
    <w:rsid w:val="00D57626"/>
    <w:rsid w:val="00D603C4"/>
    <w:rsid w:val="00D629F1"/>
    <w:rsid w:val="00D675D6"/>
    <w:rsid w:val="00D67F8B"/>
    <w:rsid w:val="00D7145C"/>
    <w:rsid w:val="00D744BB"/>
    <w:rsid w:val="00D75375"/>
    <w:rsid w:val="00D80243"/>
    <w:rsid w:val="00D8195E"/>
    <w:rsid w:val="00D84C4C"/>
    <w:rsid w:val="00D875C2"/>
    <w:rsid w:val="00D9137A"/>
    <w:rsid w:val="00DA5005"/>
    <w:rsid w:val="00DA6744"/>
    <w:rsid w:val="00DA6ED5"/>
    <w:rsid w:val="00DB417A"/>
    <w:rsid w:val="00DC7205"/>
    <w:rsid w:val="00DC7F41"/>
    <w:rsid w:val="00DD133B"/>
    <w:rsid w:val="00DD5880"/>
    <w:rsid w:val="00DD73A8"/>
    <w:rsid w:val="00DE0258"/>
    <w:rsid w:val="00DE25D9"/>
    <w:rsid w:val="00E037A1"/>
    <w:rsid w:val="00E04E3B"/>
    <w:rsid w:val="00E05844"/>
    <w:rsid w:val="00E109D0"/>
    <w:rsid w:val="00E14CD0"/>
    <w:rsid w:val="00E154F2"/>
    <w:rsid w:val="00E15593"/>
    <w:rsid w:val="00E2450E"/>
    <w:rsid w:val="00E27C4F"/>
    <w:rsid w:val="00E30402"/>
    <w:rsid w:val="00E345FB"/>
    <w:rsid w:val="00E34EAD"/>
    <w:rsid w:val="00E37041"/>
    <w:rsid w:val="00E37E0B"/>
    <w:rsid w:val="00E409A4"/>
    <w:rsid w:val="00E46E4E"/>
    <w:rsid w:val="00E47160"/>
    <w:rsid w:val="00E51647"/>
    <w:rsid w:val="00E53E17"/>
    <w:rsid w:val="00E66035"/>
    <w:rsid w:val="00E679EA"/>
    <w:rsid w:val="00E7603D"/>
    <w:rsid w:val="00E76239"/>
    <w:rsid w:val="00E80A77"/>
    <w:rsid w:val="00E86720"/>
    <w:rsid w:val="00E90BF4"/>
    <w:rsid w:val="00E94E8B"/>
    <w:rsid w:val="00E96B09"/>
    <w:rsid w:val="00EC5576"/>
    <w:rsid w:val="00EC68ED"/>
    <w:rsid w:val="00EC6B3E"/>
    <w:rsid w:val="00EC6D82"/>
    <w:rsid w:val="00ED3CC2"/>
    <w:rsid w:val="00ED4468"/>
    <w:rsid w:val="00ED4E92"/>
    <w:rsid w:val="00EE0313"/>
    <w:rsid w:val="00EE1DD8"/>
    <w:rsid w:val="00EE6D13"/>
    <w:rsid w:val="00EF41CC"/>
    <w:rsid w:val="00F07E8D"/>
    <w:rsid w:val="00F10739"/>
    <w:rsid w:val="00F1260E"/>
    <w:rsid w:val="00F16C02"/>
    <w:rsid w:val="00F22EF4"/>
    <w:rsid w:val="00F244D3"/>
    <w:rsid w:val="00F32650"/>
    <w:rsid w:val="00F328A6"/>
    <w:rsid w:val="00F3370B"/>
    <w:rsid w:val="00F35570"/>
    <w:rsid w:val="00F40995"/>
    <w:rsid w:val="00F46EC8"/>
    <w:rsid w:val="00F53115"/>
    <w:rsid w:val="00F629BF"/>
    <w:rsid w:val="00F62FE2"/>
    <w:rsid w:val="00F6337D"/>
    <w:rsid w:val="00F66BED"/>
    <w:rsid w:val="00F72FBA"/>
    <w:rsid w:val="00F74176"/>
    <w:rsid w:val="00F916DA"/>
    <w:rsid w:val="00FA2CBD"/>
    <w:rsid w:val="00FA4F2D"/>
    <w:rsid w:val="00FA62B4"/>
    <w:rsid w:val="00FB460A"/>
    <w:rsid w:val="00FB74B4"/>
    <w:rsid w:val="00FB7E73"/>
    <w:rsid w:val="00FC1DA0"/>
    <w:rsid w:val="00FC4A45"/>
    <w:rsid w:val="00FC4F28"/>
    <w:rsid w:val="00FD2AB7"/>
    <w:rsid w:val="00FD461F"/>
    <w:rsid w:val="00FD7519"/>
    <w:rsid w:val="00FF205D"/>
    <w:rsid w:val="02465B3A"/>
    <w:rsid w:val="047C774D"/>
    <w:rsid w:val="06992F97"/>
    <w:rsid w:val="083B16CD"/>
    <w:rsid w:val="0AF874F0"/>
    <w:rsid w:val="0D6B253C"/>
    <w:rsid w:val="0E622023"/>
    <w:rsid w:val="147C2E41"/>
    <w:rsid w:val="19C44EE1"/>
    <w:rsid w:val="1B9E5DA3"/>
    <w:rsid w:val="1D1964B6"/>
    <w:rsid w:val="1E3121C2"/>
    <w:rsid w:val="1E4A0464"/>
    <w:rsid w:val="210963B5"/>
    <w:rsid w:val="22010E3A"/>
    <w:rsid w:val="226E2089"/>
    <w:rsid w:val="22E46EEE"/>
    <w:rsid w:val="256A62A3"/>
    <w:rsid w:val="264B5C27"/>
    <w:rsid w:val="26E316DA"/>
    <w:rsid w:val="27F136FF"/>
    <w:rsid w:val="282870E4"/>
    <w:rsid w:val="29CE3CF8"/>
    <w:rsid w:val="2BC63A7A"/>
    <w:rsid w:val="2CDD4252"/>
    <w:rsid w:val="30AD7D00"/>
    <w:rsid w:val="313B751C"/>
    <w:rsid w:val="35B823CD"/>
    <w:rsid w:val="388760E5"/>
    <w:rsid w:val="3C4C18D2"/>
    <w:rsid w:val="3ED5122D"/>
    <w:rsid w:val="3FB04874"/>
    <w:rsid w:val="41EC1DB6"/>
    <w:rsid w:val="43E82982"/>
    <w:rsid w:val="469F284C"/>
    <w:rsid w:val="48E56F27"/>
    <w:rsid w:val="4BED5E07"/>
    <w:rsid w:val="4E70427C"/>
    <w:rsid w:val="53E421E6"/>
    <w:rsid w:val="5536081F"/>
    <w:rsid w:val="590843D1"/>
    <w:rsid w:val="59D77598"/>
    <w:rsid w:val="5C702A82"/>
    <w:rsid w:val="63235EC9"/>
    <w:rsid w:val="63676048"/>
    <w:rsid w:val="66E55C01"/>
    <w:rsid w:val="688966F1"/>
    <w:rsid w:val="6C3F5DB4"/>
    <w:rsid w:val="70512559"/>
    <w:rsid w:val="737F1592"/>
    <w:rsid w:val="77CF052E"/>
    <w:rsid w:val="78C23724"/>
    <w:rsid w:val="7D894363"/>
    <w:rsid w:val="7EFD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nhideWhenUsed="0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35"/>
    <w:rPr>
      <w:rFonts w:ascii="Arial" w:hAnsi="Arial" w:eastAsia="黑体"/>
      <w:sz w:val="20"/>
    </w:rPr>
  </w:style>
  <w:style w:type="paragraph" w:styleId="3">
    <w:name w:val="annotation text"/>
    <w:basedOn w:val="1"/>
    <w:link w:val="20"/>
    <w:qFormat/>
    <w:uiPriority w:val="0"/>
    <w:rPr>
      <w:sz w:val="20"/>
      <w:szCs w:val="20"/>
    </w:rPr>
  </w:style>
  <w:style w:type="paragraph" w:styleId="4">
    <w:name w:val="Balloon Text"/>
    <w:basedOn w:val="1"/>
    <w:link w:val="19"/>
    <w:qFormat/>
    <w:uiPriority w:val="0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23"/>
    <w:qFormat/>
    <w:uiPriority w:val="99"/>
    <w:pPr>
      <w:tabs>
        <w:tab w:val="center" w:pos="4680"/>
        <w:tab w:val="right" w:pos="9360"/>
      </w:tabs>
    </w:pPr>
  </w:style>
  <w:style w:type="paragraph" w:styleId="6">
    <w:name w:val="header"/>
    <w:basedOn w:val="1"/>
    <w:link w:val="22"/>
    <w:qFormat/>
    <w:uiPriority w:val="0"/>
    <w:pPr>
      <w:tabs>
        <w:tab w:val="center" w:pos="4680"/>
        <w:tab w:val="right" w:pos="9360"/>
      </w:tabs>
    </w:pPr>
  </w:style>
  <w:style w:type="paragraph" w:styleId="7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2"/>
    <w:qFormat/>
    <w:uiPriority w:val="0"/>
    <w:rPr>
      <w:sz w:val="16"/>
      <w:szCs w:val="16"/>
    </w:rPr>
  </w:style>
  <w:style w:type="character" w:customStyle="1" w:styleId="15">
    <w:name w:val="src"/>
    <w:qFormat/>
    <w:uiPriority w:val="0"/>
  </w:style>
  <w:style w:type="character" w:customStyle="1" w:styleId="16">
    <w:name w:val="font4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31"/>
    <w:qFormat/>
    <w:uiPriority w:val="0"/>
    <w:rPr>
      <w:rFonts w:hint="default" w:ascii="Times New Roman" w:hAnsi="Times New Roman" w:cs="Times New Roman"/>
      <w:color w:val="010205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10205"/>
      <w:sz w:val="24"/>
      <w:szCs w:val="24"/>
      <w:u w:val="none"/>
    </w:rPr>
  </w:style>
  <w:style w:type="character" w:customStyle="1" w:styleId="19">
    <w:name w:val="Balloon Text Char"/>
    <w:basedOn w:val="12"/>
    <w:link w:val="4"/>
    <w:qFormat/>
    <w:uiPriority w:val="0"/>
    <w:rPr>
      <w:rFonts w:ascii="Tahoma" w:hAnsi="Tahoma" w:eastAsia="等线" w:cs="Tahoma"/>
      <w:kern w:val="2"/>
      <w:sz w:val="16"/>
      <w:szCs w:val="16"/>
      <w:lang w:eastAsia="zh-CN"/>
    </w:rPr>
  </w:style>
  <w:style w:type="character" w:customStyle="1" w:styleId="20">
    <w:name w:val="Comment Text Char"/>
    <w:basedOn w:val="12"/>
    <w:link w:val="3"/>
    <w:qFormat/>
    <w:uiPriority w:val="0"/>
    <w:rPr>
      <w:rFonts w:ascii="等线" w:hAnsi="等线" w:eastAsia="等线" w:cs="Times New Roman"/>
      <w:kern w:val="2"/>
      <w:lang w:eastAsia="zh-CN"/>
    </w:rPr>
  </w:style>
  <w:style w:type="character" w:customStyle="1" w:styleId="21">
    <w:name w:val="Comment Subject Char"/>
    <w:basedOn w:val="20"/>
    <w:link w:val="9"/>
    <w:qFormat/>
    <w:uiPriority w:val="0"/>
    <w:rPr>
      <w:rFonts w:ascii="等线" w:hAnsi="等线" w:eastAsia="等线" w:cs="Times New Roman"/>
      <w:b/>
      <w:bCs/>
      <w:kern w:val="2"/>
      <w:lang w:eastAsia="zh-CN"/>
    </w:rPr>
  </w:style>
  <w:style w:type="character" w:customStyle="1" w:styleId="22">
    <w:name w:val="Header Char"/>
    <w:basedOn w:val="12"/>
    <w:link w:val="6"/>
    <w:qFormat/>
    <w:uiPriority w:val="0"/>
    <w:rPr>
      <w:rFonts w:ascii="等线" w:hAnsi="等线" w:eastAsia="等线" w:cs="Times New Roman"/>
      <w:kern w:val="2"/>
      <w:sz w:val="21"/>
      <w:szCs w:val="22"/>
      <w:lang w:eastAsia="zh-CN"/>
    </w:rPr>
  </w:style>
  <w:style w:type="character" w:customStyle="1" w:styleId="23">
    <w:name w:val="Footer Char"/>
    <w:basedOn w:val="12"/>
    <w:link w:val="5"/>
    <w:qFormat/>
    <w:uiPriority w:val="99"/>
    <w:rPr>
      <w:rFonts w:ascii="等线" w:hAnsi="等线" w:eastAsia="等线" w:cs="Times New Roman"/>
      <w:kern w:val="2"/>
      <w:sz w:val="21"/>
      <w:szCs w:val="22"/>
      <w:lang w:eastAsia="zh-CN"/>
    </w:rPr>
  </w:style>
  <w:style w:type="paragraph" w:customStyle="1" w:styleId="24">
    <w:name w:val="Revision1"/>
    <w:hidden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25">
    <w:name w:val="Unresolved Mention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Revision2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27">
    <w:name w:val="Revision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A28F9-B98D-4655-977F-BCD0CF3D4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</Words>
  <Characters>390</Characters>
  <Lines>267</Lines>
  <Paragraphs>75</Paragraphs>
  <TotalTime>0</TotalTime>
  <ScaleCrop>false</ScaleCrop>
  <LinksUpToDate>false</LinksUpToDate>
  <CharactersWithSpaces>458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2022-10-26T06:24:00Z</dcterms:created>
  <dc:creator>lenovo</dc:creator>
  <cp:lastModifiedBy>shen</cp:lastModifiedBy>
  <dcterms:modified xsi:type="dcterms:W3CDTF">2023-02-17T05:49:42Z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D104DD561F3344EBAF6DB2B186AE7939</vt:lpwstr>
  </property>
</Properties>
</file>