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Table </w:t>
      </w:r>
      <w:r>
        <w:rPr>
          <w:rFonts w:ascii="Times New Roman" w:hAnsi="Times New Roman"/>
          <w:bCs/>
          <w:sz w:val="24"/>
          <w:szCs w:val="24"/>
        </w:rPr>
        <w:fldChar w:fldCharType="begin"/>
      </w:r>
      <w:r>
        <w:rPr>
          <w:rFonts w:ascii="Times New Roman" w:hAnsi="Times New Roman"/>
          <w:bCs/>
          <w:sz w:val="24"/>
          <w:szCs w:val="24"/>
        </w:rPr>
        <w:instrText xml:space="preserve"> SEQ Table_ \* ARABIC </w:instrText>
      </w:r>
      <w:r>
        <w:rPr>
          <w:rFonts w:ascii="Times New Roman" w:hAnsi="Times New Roman"/>
          <w:bCs/>
          <w:sz w:val="24"/>
          <w:szCs w:val="24"/>
        </w:rPr>
        <w:fldChar w:fldCharType="separate"/>
      </w:r>
      <w:r>
        <w:rPr>
          <w:rFonts w:ascii="Times New Roman" w:hAnsi="Times New Roman"/>
          <w:bCs/>
          <w:sz w:val="24"/>
          <w:szCs w:val="24"/>
        </w:rPr>
        <w:t>1</w:t>
      </w:r>
      <w:r>
        <w:rPr>
          <w:rFonts w:ascii="Times New Roman" w:hAnsi="Times New Roman"/>
          <w:bCs/>
          <w:sz w:val="24"/>
          <w:szCs w:val="24"/>
        </w:rPr>
        <w:fldChar w:fldCharType="end"/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Etiology of hearing loss in the inner ear malformation group</w:t>
      </w:r>
    </w:p>
    <w:tbl>
      <w:tblPr>
        <w:tblStyle w:val="10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Etiology</w:t>
            </w:r>
          </w:p>
        </w:tc>
        <w:tc>
          <w:tcPr>
            <w:tcW w:w="276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Number of patients</w:t>
            </w:r>
          </w:p>
        </w:tc>
        <w:tc>
          <w:tcPr>
            <w:tcW w:w="2766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Percentage (%)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tcBorders>
              <w:top w:val="single" w:color="auto" w:sz="4" w:space="0"/>
            </w:tcBorders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Mondini</w:t>
            </w:r>
          </w:p>
        </w:tc>
        <w:tc>
          <w:tcPr>
            <w:tcW w:w="2765" w:type="dxa"/>
            <w:tcBorders>
              <w:top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</w:t>
            </w:r>
          </w:p>
        </w:tc>
        <w:tc>
          <w:tcPr>
            <w:tcW w:w="2766" w:type="dxa"/>
            <w:tcBorders>
              <w:top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17%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CCD</w:t>
            </w:r>
          </w:p>
        </w:tc>
        <w:tc>
          <w:tcPr>
            <w:tcW w:w="2765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11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"javascript:;" </w:instrText>
            </w:r>
            <w:r>
              <w:fldChar w:fldCharType="separate"/>
            </w:r>
            <w:r>
              <w:rPr>
                <w:rFonts w:ascii="Times New Roman" w:hAnsi="Times New Roman" w:eastAsia="宋体"/>
                <w:sz w:val="24"/>
                <w:szCs w:val="24"/>
              </w:rPr>
              <w:t>LVAS</w:t>
            </w:r>
            <w:r>
              <w:rPr>
                <w:rFonts w:ascii="Times New Roman" w:hAnsi="Times New Roman" w:eastAsia="宋体"/>
                <w:sz w:val="24"/>
                <w:szCs w:val="24"/>
              </w:rPr>
              <w:fldChar w:fldCharType="end"/>
            </w:r>
          </w:p>
        </w:tc>
        <w:tc>
          <w:tcPr>
            <w:tcW w:w="2765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6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8%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CND</w:t>
            </w:r>
          </w:p>
        </w:tc>
        <w:tc>
          <w:tcPr>
            <w:tcW w:w="2765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6%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 xml:space="preserve">Vestibular deformation </w:t>
            </w:r>
          </w:p>
        </w:tc>
        <w:tc>
          <w:tcPr>
            <w:tcW w:w="2765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2</w:t>
            </w:r>
          </w:p>
        </w:tc>
        <w:tc>
          <w:tcPr>
            <w:tcW w:w="2766" w:type="dxa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tcBorders>
              <w:bottom w:val="single" w:color="auto" w:sz="4" w:space="0"/>
            </w:tcBorders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Narrow IAC</w:t>
            </w:r>
          </w:p>
        </w:tc>
        <w:tc>
          <w:tcPr>
            <w:tcW w:w="2765" w:type="dxa"/>
            <w:tcBorders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2</w:t>
            </w:r>
          </w:p>
        </w:tc>
        <w:tc>
          <w:tcPr>
            <w:tcW w:w="2766" w:type="dxa"/>
            <w:tcBorders>
              <w:bottom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3%</w:t>
            </w:r>
          </w:p>
        </w:tc>
      </w:tr>
    </w:tbl>
    <w:p>
      <w:pPr>
        <w:spacing w:line="480" w:lineRule="auto"/>
        <w:rPr>
          <w:rFonts w:ascii="Times New Roman" w:hAnsi="Times New Roman" w:eastAsia="宋体"/>
          <w:szCs w:val="21"/>
        </w:rPr>
      </w:pPr>
      <w:r>
        <w:rPr>
          <w:rFonts w:ascii="Times New Roman" w:hAnsi="Times New Roman" w:eastAsia="宋体"/>
          <w:szCs w:val="21"/>
        </w:rPr>
        <w:t xml:space="preserve">CCD, </w:t>
      </w:r>
      <w:bookmarkStart w:id="0" w:name="OLE_LINK2"/>
      <w:r>
        <w:rPr>
          <w:rFonts w:ascii="Times New Roman" w:hAnsi="Times New Roman" w:eastAsia="宋体"/>
          <w:szCs w:val="21"/>
        </w:rPr>
        <w:t>common cavity deformity</w:t>
      </w:r>
      <w:bookmarkEnd w:id="0"/>
      <w:r>
        <w:rPr>
          <w:rFonts w:ascii="Times New Roman" w:hAnsi="Times New Roman" w:eastAsia="宋体"/>
          <w:szCs w:val="21"/>
        </w:rPr>
        <w:t>; LVAS, large vestibular aqueduct syndrome; CND, cochlear nerve deformity; IAC, internal auditory canal</w:t>
      </w:r>
    </w:p>
    <w:p>
      <w:r>
        <w:br w:type="page"/>
      </w:r>
    </w:p>
    <w:p>
      <w:pPr>
        <w:pStyle w:val="2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1"/>
          <w:szCs w:val="21"/>
        </w:rPr>
        <w:t xml:space="preserve">Table </w:t>
      </w:r>
      <w:r>
        <w:rPr>
          <w:rFonts w:ascii="Times New Roman" w:hAnsi="Times New Roman"/>
          <w:sz w:val="21"/>
          <w:szCs w:val="21"/>
        </w:rPr>
        <w:fldChar w:fldCharType="begin"/>
      </w:r>
      <w:r>
        <w:rPr>
          <w:rFonts w:ascii="Times New Roman" w:hAnsi="Times New Roman"/>
          <w:sz w:val="21"/>
          <w:szCs w:val="21"/>
        </w:rPr>
        <w:instrText xml:space="preserve"> SEQ Table_ \* ARABIC </w:instrText>
      </w:r>
      <w:r>
        <w:rPr>
          <w:rFonts w:ascii="Times New Roman" w:hAnsi="Times New Roman"/>
          <w:sz w:val="21"/>
          <w:szCs w:val="21"/>
        </w:rPr>
        <w:fldChar w:fldCharType="separate"/>
      </w:r>
      <w:r>
        <w:rPr>
          <w:rFonts w:ascii="Times New Roman" w:hAnsi="Times New Roman"/>
          <w:sz w:val="21"/>
          <w:szCs w:val="21"/>
        </w:rPr>
        <w:t>2</w:t>
      </w:r>
      <w:r>
        <w:rPr>
          <w:rFonts w:ascii="Times New Roman" w:hAnsi="Times New Roman"/>
          <w:sz w:val="21"/>
          <w:szCs w:val="21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Age (months) of gross motor development in relation to VEMP tests</w:t>
      </w: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1308"/>
        <w:gridCol w:w="1349"/>
        <w:gridCol w:w="876"/>
        <w:gridCol w:w="1308"/>
        <w:gridCol w:w="1349"/>
        <w:gridCol w:w="7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tcBorders>
              <w:top w:val="single" w:color="auto" w:sz="8" w:space="0"/>
              <w:bottom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color="auto" w:sz="8" w:space="0"/>
              <w:bottom w:val="single" w:color="000000" w:sz="4" w:space="0"/>
              <w:right w:val="single" w:color="FFFFFF" w:themeColor="background1" w:sz="4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cVEMP</w:t>
            </w:r>
          </w:p>
        </w:tc>
        <w:tc>
          <w:tcPr>
            <w:tcW w:w="3413" w:type="dxa"/>
            <w:gridSpan w:val="3"/>
            <w:tcBorders>
              <w:top w:val="single" w:color="auto" w:sz="8" w:space="0"/>
              <w:left w:val="single" w:color="FFFFFF" w:themeColor="background1" w:sz="48" w:space="0"/>
              <w:bottom w:val="single" w:color="000000" w:sz="4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oVEMP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tcBorders>
              <w:top w:val="nil"/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</w:p>
        </w:tc>
        <w:tc>
          <w:tcPr>
            <w:tcW w:w="1308" w:type="dxa"/>
            <w:tcBorders>
              <w:top w:val="single" w:color="000000" w:sz="4" w:space="0"/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Normal</w:t>
            </w:r>
          </w:p>
        </w:tc>
        <w:tc>
          <w:tcPr>
            <w:tcW w:w="1349" w:type="dxa"/>
            <w:tcBorders>
              <w:top w:val="single" w:color="000000" w:sz="4" w:space="0"/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No responses</w:t>
            </w:r>
          </w:p>
        </w:tc>
        <w:tc>
          <w:tcPr>
            <w:tcW w:w="876" w:type="dxa"/>
            <w:tcBorders>
              <w:top w:val="single" w:color="000000" w:sz="4" w:space="0"/>
              <w:bottom w:val="single" w:color="auto" w:sz="8" w:space="0"/>
              <w:right w:val="single" w:color="FFFFFF" w:themeColor="background1" w:sz="4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i/>
                <w:iCs/>
                <w:sz w:val="24"/>
                <w:szCs w:val="24"/>
              </w:rPr>
              <w:t>p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FFFFFF" w:themeColor="background1" w:sz="48" w:space="0"/>
              <w:bottom w:val="single" w:color="auto" w:sz="8" w:space="0"/>
              <w:righ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Normal</w:t>
            </w:r>
          </w:p>
        </w:tc>
        <w:tc>
          <w:tcPr>
            <w:tcW w:w="1349" w:type="dxa"/>
            <w:tcBorders>
              <w:top w:val="single" w:color="000000" w:sz="4" w:space="0"/>
              <w:left w:val="nil"/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No responses</w:t>
            </w:r>
          </w:p>
        </w:tc>
        <w:tc>
          <w:tcPr>
            <w:tcW w:w="756" w:type="dxa"/>
            <w:tcBorders>
              <w:top w:val="single" w:color="000000" w:sz="4" w:space="0"/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i/>
                <w:iCs/>
                <w:sz w:val="24"/>
                <w:szCs w:val="24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76" w:type="dxa"/>
            <w:tcBorders>
              <w:top w:val="single" w:color="auto" w:sz="8" w:space="0"/>
            </w:tcBorders>
            <w:vAlign w:val="center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Head control</w:t>
            </w:r>
          </w:p>
        </w:tc>
        <w:tc>
          <w:tcPr>
            <w:tcW w:w="1308" w:type="dxa"/>
            <w:tcBorders>
              <w:top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3.43±0.69</w:t>
            </w:r>
          </w:p>
        </w:tc>
        <w:tc>
          <w:tcPr>
            <w:tcW w:w="1349" w:type="dxa"/>
            <w:tcBorders>
              <w:top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3.62±0.83</w:t>
            </w:r>
          </w:p>
        </w:tc>
        <w:tc>
          <w:tcPr>
            <w:tcW w:w="876" w:type="dxa"/>
            <w:tcBorders>
              <w:top w:val="single" w:color="auto" w:sz="8" w:space="0"/>
              <w:righ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0.304</w:t>
            </w:r>
          </w:p>
        </w:tc>
        <w:tc>
          <w:tcPr>
            <w:tcW w:w="1308" w:type="dxa"/>
            <w:tcBorders>
              <w:top w:val="single" w:color="auto" w:sz="8" w:space="0"/>
              <w:left w:val="nil"/>
              <w:righ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3.49±0.66</w:t>
            </w:r>
          </w:p>
        </w:tc>
        <w:tc>
          <w:tcPr>
            <w:tcW w:w="1349" w:type="dxa"/>
            <w:tcBorders>
              <w:top w:val="single" w:color="auto" w:sz="8" w:space="0"/>
              <w:left w:val="nil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3.54±0.78</w:t>
            </w:r>
          </w:p>
        </w:tc>
        <w:tc>
          <w:tcPr>
            <w:tcW w:w="756" w:type="dxa"/>
            <w:tcBorders>
              <w:top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0.815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Align w:val="center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Independent sitting</w:t>
            </w:r>
          </w:p>
        </w:tc>
        <w:tc>
          <w:tcPr>
            <w:tcW w:w="1308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6.96±0.96</w:t>
            </w:r>
          </w:p>
        </w:tc>
        <w:tc>
          <w:tcPr>
            <w:tcW w:w="1349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7.24±1.64</w:t>
            </w:r>
          </w:p>
        </w:tc>
        <w:tc>
          <w:tcPr>
            <w:tcW w:w="876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0.438</w:t>
            </w:r>
          </w:p>
        </w:tc>
        <w:tc>
          <w:tcPr>
            <w:tcW w:w="1308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7.00±1.08</w:t>
            </w:r>
          </w:p>
        </w:tc>
        <w:tc>
          <w:tcPr>
            <w:tcW w:w="1349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7.11±1.56</w:t>
            </w:r>
          </w:p>
        </w:tc>
        <w:tc>
          <w:tcPr>
            <w:tcW w:w="756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0.759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vAlign w:val="center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Independent crawling</w:t>
            </w:r>
          </w:p>
        </w:tc>
        <w:tc>
          <w:tcPr>
            <w:tcW w:w="1308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9.04±1.74</w:t>
            </w:r>
          </w:p>
        </w:tc>
        <w:tc>
          <w:tcPr>
            <w:tcW w:w="1349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8.95±1.46</w:t>
            </w:r>
          </w:p>
        </w:tc>
        <w:tc>
          <w:tcPr>
            <w:tcW w:w="876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0.844</w:t>
            </w:r>
          </w:p>
        </w:tc>
        <w:tc>
          <w:tcPr>
            <w:tcW w:w="1308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9.20±2.01</w:t>
            </w:r>
          </w:p>
        </w:tc>
        <w:tc>
          <w:tcPr>
            <w:tcW w:w="1349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8.92±2.78</w:t>
            </w:r>
          </w:p>
        </w:tc>
        <w:tc>
          <w:tcPr>
            <w:tcW w:w="756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6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Independent walking</w:t>
            </w:r>
          </w:p>
        </w:tc>
        <w:tc>
          <w:tcPr>
            <w:tcW w:w="1308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13.59±2.92</w:t>
            </w:r>
          </w:p>
        </w:tc>
        <w:tc>
          <w:tcPr>
            <w:tcW w:w="1349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16.05±5.44</w:t>
            </w:r>
          </w:p>
        </w:tc>
        <w:tc>
          <w:tcPr>
            <w:tcW w:w="876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0.017*</w:t>
            </w:r>
          </w:p>
        </w:tc>
        <w:tc>
          <w:tcPr>
            <w:tcW w:w="1308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13.65±2.70</w:t>
            </w:r>
          </w:p>
        </w:tc>
        <w:tc>
          <w:tcPr>
            <w:tcW w:w="1349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15.08±3.38</w:t>
            </w:r>
          </w:p>
        </w:tc>
        <w:tc>
          <w:tcPr>
            <w:tcW w:w="756" w:type="dxa"/>
            <w:tcBorders>
              <w:bottom w:val="single" w:color="auto" w:sz="8" w:space="0"/>
            </w:tcBorders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0.138</w:t>
            </w:r>
          </w:p>
        </w:tc>
      </w:tr>
    </w:tbl>
    <w:p>
      <w:pPr>
        <w:spacing w:line="480" w:lineRule="auto"/>
        <w:rPr>
          <w:rFonts w:ascii="Times New Roman" w:hAnsi="Times New Roman" w:eastAsia="宋体"/>
          <w:sz w:val="24"/>
          <w:szCs w:val="24"/>
        </w:rPr>
      </w:pPr>
    </w:p>
    <w:p>
      <w:r>
        <w:br w:type="page"/>
      </w:r>
    </w:p>
    <w:p>
      <w:pPr>
        <w:spacing w:line="480" w:lineRule="auto"/>
        <w:rPr>
          <w:rFonts w:hint="eastAsia" w:eastAsia="宋体"/>
          <w:sz w:val="24"/>
          <w:szCs w:val="24"/>
          <w:lang w:val="en-US" w:eastAsia="zh-CN"/>
        </w:rPr>
      </w:pPr>
      <w:r>
        <w:rPr>
          <w:rFonts w:ascii="Times New Roman" w:hAnsi="Times New Roman"/>
          <w:sz w:val="24"/>
          <w:szCs w:val="24"/>
        </w:rPr>
        <w:t>Table 3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CVEMP parameters of the </w:t>
      </w:r>
      <w:r>
        <w:rPr>
          <w:rFonts w:ascii="Times New Roman" w:hAnsi="Times New Roman" w:eastAsia="宋体"/>
          <w:sz w:val="24"/>
          <w:szCs w:val="24"/>
        </w:rPr>
        <w:t>IEM and control groups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before CI</w:t>
      </w:r>
    </w:p>
    <w:tbl>
      <w:tblPr>
        <w:tblStyle w:val="10"/>
        <w:tblW w:w="85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1870"/>
        <w:gridCol w:w="2050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IEM group</w:t>
            </w:r>
          </w:p>
        </w:tc>
        <w:tc>
          <w:tcPr>
            <w:tcW w:w="20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 group</w:t>
            </w:r>
          </w:p>
        </w:tc>
        <w:tc>
          <w:tcPr>
            <w:tcW w:w="170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(ears)</w:t>
            </w:r>
          </w:p>
        </w:tc>
        <w:tc>
          <w:tcPr>
            <w:tcW w:w="187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05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703" w:type="dxa"/>
            <w:tcBorders>
              <w:top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Response rates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57.69%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74.35%</w:t>
            </w:r>
          </w:p>
        </w:tc>
        <w:tc>
          <w:tcPr>
            <w:tcW w:w="170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p13 latency (ms)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13.76±2.4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13.60±2.45</w:t>
            </w:r>
          </w:p>
        </w:tc>
        <w:tc>
          <w:tcPr>
            <w:tcW w:w="170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n23 latency (ms)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21.49±3.2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21.47±2.90</w:t>
            </w:r>
          </w:p>
        </w:tc>
        <w:tc>
          <w:tcPr>
            <w:tcW w:w="170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0.974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p13-n23 amplitude (mV)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81.27±47.42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66.87±41.38</w:t>
            </w:r>
          </w:p>
        </w:tc>
        <w:tc>
          <w:tcPr>
            <w:tcW w:w="170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0.103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ind w:left="240" w:hanging="240" w:hanging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p13-n23 corrected amplitude (</w:t>
            </w:r>
            <w:r>
              <w:rPr>
                <w:rFonts w:hint="eastAsia" w:ascii="Times New Roman" w:hAnsi="Times New Roman" w:eastAsia="MS Gothic"/>
                <w:sz w:val="24"/>
                <w:szCs w:val="24"/>
              </w:rPr>
              <w:t>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1.82±0.98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1.78±0.92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0.833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p13-n23 interval (ms)</w:t>
            </w:r>
          </w:p>
        </w:tc>
        <w:tc>
          <w:tcPr>
            <w:tcW w:w="187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7.72±2.41</w:t>
            </w:r>
          </w:p>
        </w:tc>
        <w:tc>
          <w:tcPr>
            <w:tcW w:w="205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7.87±2.84</w:t>
            </w:r>
          </w:p>
        </w:tc>
        <w:tc>
          <w:tcPr>
            <w:tcW w:w="1703" w:type="dxa"/>
            <w:tcBorders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0.788</w:t>
            </w:r>
          </w:p>
        </w:tc>
      </w:tr>
    </w:tbl>
    <w:p>
      <w:pPr>
        <w:spacing w:line="480" w:lineRule="auto"/>
        <w:rPr>
          <w:rFonts w:hint="default" w:eastAsia="等线"/>
          <w:lang w:val="en-US" w:eastAsia="zh-CN"/>
        </w:rPr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hint="eastAsia" w:ascii="Times New Roman" w:hAnsi="Times New Roman"/>
          <w:sz w:val="24"/>
          <w:szCs w:val="24"/>
        </w:rPr>
        <w:t>Respon</w:t>
      </w:r>
      <w:r>
        <w:rPr>
          <w:rFonts w:ascii="Times New Roman" w:hAnsi="Times New Roman"/>
          <w:sz w:val="24"/>
          <w:szCs w:val="24"/>
        </w:rPr>
        <w:t>se</w:t>
      </w:r>
      <w:r>
        <w:rPr>
          <w:rFonts w:hint="eastAsia" w:ascii="Times New Roman" w:hAnsi="Times New Roman"/>
          <w:sz w:val="24"/>
          <w:szCs w:val="24"/>
        </w:rPr>
        <w:t xml:space="preserve"> rate of c</w:t>
      </w:r>
      <w:r>
        <w:rPr>
          <w:rFonts w:ascii="Times New Roman" w:hAnsi="Times New Roman"/>
          <w:sz w:val="24"/>
          <w:szCs w:val="24"/>
        </w:rPr>
        <w:t>VEMP</w:t>
      </w:r>
      <w:r>
        <w:rPr>
          <w:rFonts w:hint="eastAsia" w:ascii="Times New Roman" w:hAnsi="Times New Roman"/>
          <w:sz w:val="24"/>
          <w:szCs w:val="24"/>
        </w:rPr>
        <w:t xml:space="preserve"> in </w:t>
      </w:r>
      <w:r>
        <w:rPr>
          <w:rFonts w:ascii="Times New Roman" w:hAnsi="Times New Roman"/>
          <w:sz w:val="24"/>
          <w:szCs w:val="24"/>
        </w:rPr>
        <w:t>the IEM group</w:t>
      </w:r>
      <w:r>
        <w:rPr>
          <w:rFonts w:hint="eastAsia" w:ascii="Times New Roman" w:hAnsi="Times New Roman"/>
          <w:sz w:val="24"/>
          <w:szCs w:val="24"/>
        </w:rPr>
        <w:t xml:space="preserve"> is </w:t>
      </w:r>
      <w:r>
        <w:rPr>
          <w:rFonts w:ascii="Times New Roman" w:hAnsi="Times New Roman" w:eastAsia="宋体"/>
          <w:sz w:val="24"/>
          <w:szCs w:val="24"/>
        </w:rPr>
        <w:t>significant</w:t>
      </w:r>
      <w:r>
        <w:rPr>
          <w:rFonts w:hint="eastAsia" w:ascii="Times New Roman" w:hAnsi="Times New Roman" w:eastAsia="宋体"/>
          <w:sz w:val="24"/>
          <w:szCs w:val="24"/>
        </w:rPr>
        <w:t>ly lower than the control group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bookmarkStart w:id="1" w:name="OLE_LINK1"/>
      <w:r>
        <w:rPr>
          <w:rFonts w:hint="eastAsia" w:ascii="Times New Roman" w:hAnsi="Times New Roman"/>
          <w:sz w:val="24"/>
          <w:szCs w:val="24"/>
          <w:lang w:val="en-US" w:eastAsia="zh-CN"/>
        </w:rPr>
        <w:t>before CI</w:t>
      </w:r>
    </w:p>
    <w:bookmarkEnd w:id="1"/>
    <w:p>
      <w:pPr>
        <w:widowControl/>
        <w:jc w:val="left"/>
        <w:rPr>
          <w:rFonts w:ascii="Arial" w:hAnsi="Arial" w:eastAsia="黑体"/>
          <w:sz w:val="20"/>
        </w:rPr>
      </w:pPr>
      <w:r>
        <w:br w:type="page"/>
      </w:r>
    </w:p>
    <w:p>
      <w:pPr>
        <w:pStyle w:val="2"/>
        <w:spacing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Table 4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OVEMP parameters of the IEM and control groups</w:t>
      </w:r>
    </w:p>
    <w:tbl>
      <w:tblPr>
        <w:tblStyle w:val="10"/>
        <w:tblW w:w="852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1870"/>
        <w:gridCol w:w="2050"/>
        <w:gridCol w:w="17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IEM group</w:t>
            </w:r>
          </w:p>
        </w:tc>
        <w:tc>
          <w:tcPr>
            <w:tcW w:w="20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Control group</w:t>
            </w:r>
          </w:p>
        </w:tc>
        <w:tc>
          <w:tcPr>
            <w:tcW w:w="1703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(ears)</w:t>
            </w:r>
          </w:p>
        </w:tc>
        <w:tc>
          <w:tcPr>
            <w:tcW w:w="187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05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3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Response rates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60%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86.95%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0.003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N1 latency (ms)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10.63±1.67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10.70±1.81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0.865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P1 latency (ms)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16.22±1.83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15.72±2.47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0.351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N1-P1 amplitude (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㎶</w:t>
            </w:r>
            <w:r>
              <w:rPr>
                <w:rFonts w:ascii="Times New Roman" w:hAnsi="Times New Roman" w:eastAsia="宋体"/>
                <w:sz w:val="24"/>
                <w:szCs w:val="24"/>
              </w:rPr>
              <w:t>)</w:t>
            </w:r>
          </w:p>
        </w:tc>
        <w:tc>
          <w:tcPr>
            <w:tcW w:w="187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16.80±14.86</w:t>
            </w:r>
          </w:p>
        </w:tc>
        <w:tc>
          <w:tcPr>
            <w:tcW w:w="2050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12.15±9.57</w:t>
            </w:r>
          </w:p>
        </w:tc>
        <w:tc>
          <w:tcPr>
            <w:tcW w:w="170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0.116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899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N1-P1 interval (ms)</w:t>
            </w:r>
          </w:p>
        </w:tc>
        <w:tc>
          <w:tcPr>
            <w:tcW w:w="187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5.60±1.23</w:t>
            </w:r>
          </w:p>
        </w:tc>
        <w:tc>
          <w:tcPr>
            <w:tcW w:w="2050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5.02±1.84</w:t>
            </w:r>
          </w:p>
        </w:tc>
        <w:tc>
          <w:tcPr>
            <w:tcW w:w="1703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/>
                <w:sz w:val="24"/>
                <w:szCs w:val="24"/>
              </w:rPr>
            </w:pPr>
            <w:r>
              <w:rPr>
                <w:rFonts w:ascii="Times New Roman" w:hAnsi="Times New Roman" w:eastAsia="宋体"/>
                <w:sz w:val="24"/>
                <w:szCs w:val="24"/>
              </w:rPr>
              <w:t>0.144</w:t>
            </w:r>
          </w:p>
        </w:tc>
      </w:tr>
    </w:tbl>
    <w:p>
      <w:pPr>
        <w:spacing w:line="480" w:lineRule="auto"/>
      </w:pPr>
      <w:r>
        <w:rPr>
          <w:rFonts w:ascii="Times New Roman" w:hAnsi="Times New Roman"/>
          <w:sz w:val="24"/>
          <w:szCs w:val="24"/>
          <w:vertAlign w:val="superscript"/>
        </w:rPr>
        <w:t>*</w:t>
      </w:r>
      <w:r>
        <w:rPr>
          <w:rFonts w:hint="eastAsia" w:ascii="Times New Roman" w:hAnsi="Times New Roman"/>
          <w:sz w:val="24"/>
          <w:szCs w:val="24"/>
        </w:rPr>
        <w:t>Respon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hint="eastAsia" w:ascii="Times New Roman" w:hAnsi="Times New Roman"/>
          <w:sz w:val="24"/>
          <w:szCs w:val="24"/>
        </w:rPr>
        <w:t>e rate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hint="eastAsia" w:ascii="Times New Roman" w:hAnsi="Times New Roman"/>
          <w:sz w:val="24"/>
          <w:szCs w:val="24"/>
        </w:rPr>
        <w:t xml:space="preserve"> of o</w:t>
      </w:r>
      <w:r>
        <w:rPr>
          <w:rFonts w:ascii="Times New Roman" w:hAnsi="Times New Roman"/>
          <w:sz w:val="24"/>
          <w:szCs w:val="24"/>
        </w:rPr>
        <w:t>VEMP</w:t>
      </w:r>
      <w:r>
        <w:rPr>
          <w:rFonts w:hint="eastAsia" w:ascii="Times New Roman" w:hAnsi="Times New Roman"/>
          <w:sz w:val="24"/>
          <w:szCs w:val="24"/>
        </w:rPr>
        <w:t xml:space="preserve"> in </w:t>
      </w:r>
      <w:r>
        <w:rPr>
          <w:rFonts w:ascii="Times New Roman" w:hAnsi="Times New Roman"/>
          <w:sz w:val="24"/>
          <w:szCs w:val="24"/>
        </w:rPr>
        <w:t>IEM group</w:t>
      </w:r>
      <w:r>
        <w:rPr>
          <w:rFonts w:hint="eastAsia" w:ascii="Times New Roman" w:hAnsi="Times New Roman"/>
          <w:sz w:val="24"/>
          <w:szCs w:val="24"/>
        </w:rPr>
        <w:t xml:space="preserve"> is </w:t>
      </w:r>
      <w:r>
        <w:rPr>
          <w:rFonts w:ascii="Times New Roman" w:hAnsi="Times New Roman" w:eastAsia="宋体"/>
          <w:sz w:val="24"/>
          <w:szCs w:val="24"/>
        </w:rPr>
        <w:t>significant</w:t>
      </w:r>
      <w:r>
        <w:rPr>
          <w:rFonts w:hint="eastAsia" w:ascii="Times New Roman" w:hAnsi="Times New Roman" w:eastAsia="宋体"/>
          <w:sz w:val="24"/>
          <w:szCs w:val="24"/>
        </w:rPr>
        <w:t>ly lower than the control group</w:t>
      </w:r>
    </w:p>
    <w:p>
      <w:pPr>
        <w:spacing w:line="480" w:lineRule="auto"/>
      </w:pPr>
    </w:p>
    <w:p>
      <w:pPr>
        <w:widowControl/>
        <w:jc w:val="left"/>
        <w:rPr>
          <w:rFonts w:ascii="Arial" w:hAnsi="Arial" w:eastAsia="黑体"/>
          <w:sz w:val="20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TrackFormatting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AwOGNjMjBlZDUxNmNjMDFlZmM3NmE4ZGY5ZGMzY2QifQ=="/>
    <w:docVar w:name="intellisampler_rd 23" w:val="23"/>
    <w:docVar w:name="intellisampler_rd 24" w:val="24"/>
    <w:docVar w:name="intellisampler_rd 30" w:val="30"/>
    <w:docVar w:name="intellisampler_rd 48" w:val="48"/>
    <w:docVar w:name="intellisampler_rd 52" w:val="52"/>
    <w:docVar w:name="intellisampler_rd 59" w:val="59"/>
    <w:docVar w:name="intellisampler_rd 67" w:val="67"/>
    <w:docVar w:name="intellisampler_rd 69" w:val="69"/>
    <w:docVar w:name="intellisampler_rd 73" w:val="73"/>
    <w:docVar w:name="intellisampler_rd 76" w:val="76"/>
    <w:docVar w:name="intellisampler_rt 1" w:val="1"/>
    <w:docVar w:name="intellisampler_rt 10" w:val="10"/>
    <w:docVar w:name="intellisampler_rt 11" w:val="11"/>
    <w:docVar w:name="intellisampler_rt 12" w:val="12"/>
    <w:docVar w:name="intellisampler_rt 13" w:val="13"/>
    <w:docVar w:name="intellisampler_rt 14" w:val="14"/>
    <w:docVar w:name="intellisampler_rt 15" w:val="15"/>
    <w:docVar w:name="intellisampler_rt 16" w:val="16"/>
    <w:docVar w:name="intellisampler_rt 17" w:val="17"/>
    <w:docVar w:name="intellisampler_rt 18" w:val="18"/>
    <w:docVar w:name="intellisampler_rt 19" w:val="19"/>
    <w:docVar w:name="intellisampler_rt 2" w:val="2"/>
    <w:docVar w:name="intellisampler_rt 3" w:val="3"/>
    <w:docVar w:name="intellisampler_rt 332" w:val="332"/>
    <w:docVar w:name="intellisampler_rt 333" w:val="333"/>
    <w:docVar w:name="intellisampler_rt 334" w:val="334"/>
    <w:docVar w:name="intellisampler_rt 335" w:val="335"/>
    <w:docVar w:name="intellisampler_rt 336" w:val="336"/>
    <w:docVar w:name="intellisampler_rt 337" w:val="337"/>
    <w:docVar w:name="intellisampler_rt 338" w:val="338"/>
    <w:docVar w:name="intellisampler_rt 339" w:val="339"/>
    <w:docVar w:name="intellisampler_rt 340" w:val="340"/>
    <w:docVar w:name="intellisampler_rt 341" w:val="341"/>
    <w:docVar w:name="intellisampler_rt 342" w:val="342"/>
    <w:docVar w:name="intellisampler_rt 343" w:val="343"/>
    <w:docVar w:name="intellisampler_rt 344" w:val="344"/>
    <w:docVar w:name="intellisampler_rt 345" w:val="345"/>
    <w:docVar w:name="intellisampler_rt 346" w:val="346"/>
    <w:docVar w:name="intellisampler_rt 347" w:val="347"/>
    <w:docVar w:name="intellisampler_rt 348" w:val="348"/>
    <w:docVar w:name="intellisampler_rt 349" w:val="349"/>
    <w:docVar w:name="intellisampler_rt 350" w:val="350"/>
    <w:docVar w:name="intellisampler_rt 351" w:val="351"/>
    <w:docVar w:name="intellisampler_rt 352" w:val="352"/>
    <w:docVar w:name="intellisampler_rt 353" w:val="353"/>
    <w:docVar w:name="intellisampler_rt 354" w:val="354"/>
    <w:docVar w:name="intellisampler_rt 355" w:val="355"/>
    <w:docVar w:name="intellisampler_rt 356" w:val="356"/>
    <w:docVar w:name="intellisampler_rt 357" w:val="357"/>
    <w:docVar w:name="intellisampler_rt 358" w:val="358"/>
    <w:docVar w:name="intellisampler_rt 359" w:val="359"/>
    <w:docVar w:name="intellisampler_rt 360" w:val="360"/>
    <w:docVar w:name="intellisampler_rt 361" w:val="361"/>
    <w:docVar w:name="intellisampler_rt 362" w:val="362"/>
    <w:docVar w:name="intellisampler_rt 363" w:val="363"/>
    <w:docVar w:name="intellisampler_rt 364" w:val="364"/>
    <w:docVar w:name="intellisampler_rt 365" w:val="365"/>
    <w:docVar w:name="intellisampler_rt 366" w:val="366"/>
    <w:docVar w:name="intellisampler_rt 367" w:val="367"/>
    <w:docVar w:name="intellisampler_rt 368" w:val="368"/>
    <w:docVar w:name="intellisampler_rt 369" w:val="369"/>
    <w:docVar w:name="intellisampler_rt 370" w:val="370"/>
    <w:docVar w:name="intellisampler_rt 371" w:val="371"/>
    <w:docVar w:name="intellisampler_rt 372" w:val="372"/>
    <w:docVar w:name="intellisampler_rt 373" w:val="373"/>
    <w:docVar w:name="intellisampler_rt 4" w:val="4"/>
    <w:docVar w:name="intellisampler_rt 5" w:val="5"/>
    <w:docVar w:name="intellisampler_rt 6" w:val="6"/>
    <w:docVar w:name="intellisampler_rt 7" w:val="7"/>
    <w:docVar w:name="intellisampler_rt 8" w:val="8"/>
    <w:docVar w:name="intellisampler_rt 9" w:val="9"/>
    <w:docVar w:name="is_review_method" w:val="Normal"/>
    <w:docVar w:name="is_sampling_method" w:val="categorical"/>
    <w:docVar w:name="NE.Ref{043497CE-C1C0-4AAA-B948-FF254DE3E36F}" w:val=" ADDIN NE.Ref.{043497CE-C1C0-4AAA-B948-FF254DE3E36F} ADDIN NE.Ref.{043497CE-C1C0-4AAA-B948-FF254DE3E36F}&lt;Citation&gt;&lt;Group&gt;&lt;References&gt;&lt;Item&gt;&lt;ID&gt;246&lt;/ID&gt;&lt;UID&gt;{81745C5C-59C1-4E90-A6C3-BA5EDCC74EC7}&lt;/UID&gt;&lt;Title&gt;Evaluation of balance in children with sensorineural hearing loss according to age&lt;/Title&gt;&lt;Template&gt;Journal Article&lt;/Template&gt;&lt;Star&gt;0&lt;/Star&gt;&lt;Tag&gt;0&lt;/Tag&gt;&lt;Author&gt;Karakoc, K; Mujdeci, B&lt;/Author&gt;&lt;Year&gt;2021&lt;/Year&gt;&lt;Details&gt;&lt;_accession_num&gt;33176266&lt;/_accession_num&gt;&lt;_author_adr&gt;Ankara Yildirim Beyazit University, Faculty of Health Sciences, Department of Audiology, Ankara, Turkey. Electronic address: kkarakoc@ybu.edu.tr.; Ankara Yildirim Beyazit University, Faculty of Health Sciences, Department of Audiology, Ankara, Turkey.&lt;/_author_adr&gt;&lt;_created&gt;64056609&lt;/_created&gt;&lt;_date&gt;2021-01-01&lt;/_date&gt;&lt;_date_display&gt;2021 Jan - Feb&lt;/_date_display&gt;&lt;_db_updated&gt;PubMed&lt;/_db_updated&gt;&lt;_doi&gt;10.1016/j.amjoto.2020.102830&lt;/_doi&gt;&lt;_impact_factor&gt;   1.808&lt;/_impact_factor&gt;&lt;_isbn&gt;1532-818X (Electronic); 0196-0709 (Linking)&lt;/_isbn&gt;&lt;_issue&gt;1&lt;/_issue&gt;&lt;_journal&gt;Am J Otolaryngol&lt;/_journal&gt;&lt;_keywords&gt;Balance dysfunction; Child; Sensorineural hearing loss; Static and dynamic balance&lt;/_keywords&gt;&lt;_language&gt;eng&lt;/_language&gt;&lt;_modified&gt;64056609&lt;/_modified&gt;&lt;_ori_publication&gt;Copyright (c) 2020 Elsevier Inc. All rights reserved.&lt;/_ori_publication&gt;&lt;_pages&gt;102830&lt;/_pages&gt;&lt;_subject_headings&gt;Adolescent; Age Factors; Child; Early Diagnosis; Female; Hearing Loss, Sensorineural/complications/diagnosis/*physiopathology; Humans; Male; Postural Balance/*physiology; Sensation Disorders/diagnosis/etiology/rehabilitation; Vestibule, Labyrinth/*physiopathology&lt;/_subject_headings&gt;&lt;_tertiary_title&gt;American journal of otolaryngology&lt;/_tertiary_title&gt;&lt;_type_work&gt;Journal Article&lt;/_type_work&gt;&lt;_url&gt;http://www.ncbi.nlm.nih.gov/entrez/query.fcgi?cmd=Retrieve&amp;amp;db=pubmed&amp;amp;dopt=Abstract&amp;amp;list_uids=33176266&amp;amp;query_hl=1&lt;/_url&gt;&lt;_volume&gt;42&lt;/_volume&gt;&lt;/Details&gt;&lt;Extra&gt;&lt;DBUID&gt;{5F7CEE59-8DD0-4A27-9680-341AAFBAD095}&lt;/DBUID&gt;&lt;/Extra&gt;&lt;/Item&gt;&lt;/References&gt;&lt;/Group&gt;&lt;/Citation&gt;_x000a_"/>
    <w:docVar w:name="NE.Ref{058E35C8-2601-4372-B968-7DBDAA2F9846}" w:val=" ADDIN NE.Ref.{058E35C8-2601-4372-B968-7DBDAA2F9846} ADDIN NE.Ref.{058E35C8-2601-4372-B968-7DBDAA2F9846}&lt;Citation&gt;&lt;Group&gt;&lt;References&gt;&lt;Item&gt;&lt;ID&gt;416&lt;/ID&gt;&lt;UID&gt;{1A36CFD5-8C5F-4FE6-B71F-47308FE3F01C}&lt;/UID&gt;&lt;Title&gt;Surgical Anatomy of the Temporal Bone&lt;/Title&gt;&lt;Template&gt;Journal Article&lt;/Template&gt;&lt;Star&gt;0&lt;/Star&gt;&lt;Tag&gt;0&lt;/Tag&gt;&lt;Author&gt;Saito; Haruo&lt;/Author&gt;&lt;Year&gt;1978&lt;/Year&gt;&lt;Details&gt;&lt;_issue&gt;2&lt;/_issue&gt;&lt;_journal&gt;Pract.otol&lt;/_journal&gt;&lt;_pages&gt;205-208&lt;/_pages&gt;&lt;_volume&gt;71&lt;/_volume&gt;&lt;_created&gt;64383156&lt;/_created&gt;&lt;_modified&gt;64383156&lt;/_modified&gt;&lt;/Details&gt;&lt;Extra&gt;&lt;DBUID&gt;{5F7CEE59-8DD0-4A27-9680-341AAFBAD095}&lt;/DBUID&gt;&lt;/Extra&gt;&lt;/Item&gt;&lt;/References&gt;&lt;/Group&gt;&lt;/Citation&gt;_x000a_"/>
    <w:docVar w:name="NE.Ref{07E3487C-E090-4FCF-A5DE-FF90950526B9}" w:val=" ADDIN NE.Ref.{07E3487C-E090-4FCF-A5DE-FF90950526B9} ADDIN NE.Ref.{07E3487C-E090-4FCF-A5DE-FF90950526B9}&lt;Citation&gt;&lt;Group&gt;&lt;References&gt;&lt;Item&gt;&lt;ID&gt;91&lt;/ID&gt;&lt;UID&gt;{823C5C6F-CFE2-4606-B78E-444602B1C75D}&lt;/UID&gt;&lt;Title&gt;Classification and Current Management of Inner Ear Malformations&lt;/Title&gt;&lt;Template&gt;Journal Article&lt;/Template&gt;&lt;Star&gt;0&lt;/Star&gt;&lt;Tag&gt;0&lt;/Tag&gt;&lt;Author&gt;Sennaroglu, L; Bajin, M D&lt;/Author&gt;&lt;Year&gt;2017&lt;/Year&gt;&lt;Details&gt;&lt;_accession_num&gt;28840850&lt;/_accession_num&gt;&lt;_author_adr&gt;Department of Otolaryngology, Hacettepe University School of Medicine, Ankara, Turkey.; Department of Otolaryngology, Hacettepe University School of Medicine, Ankara, Turkey.&lt;/_author_adr&gt;&lt;_created&gt;63969804&lt;/_created&gt;&lt;_date&gt;2017-09-29&lt;/_date&gt;&lt;_date_display&gt;2017 Sep 29&lt;/_date_display&gt;&lt;_db_updated&gt;PubMed&lt;/_db_updated&gt;&lt;_doi&gt;10.4274/balkanmedj.2017.0367&lt;/_doi&gt;&lt;_impact_factor&gt;   2.021&lt;/_impact_factor&gt;&lt;_isbn&gt;2146-3131 (Electronic); 2146-3123 (Linking)&lt;/_isbn&gt;&lt;_issue&gt;5&lt;/_issue&gt;&lt;_journal&gt;Balkan Med J&lt;/_journal&gt;&lt;_keywords&gt;Inner ear malformations; classification; cochlear hypoplasia; cochleovestibular malformations; incomplete partition; radiology surgery.; treatment&lt;/_keywords&gt;&lt;_language&gt;eng&lt;/_language&gt;&lt;_modified&gt;63969805&lt;/_modified&gt;&lt;_pages&gt;397-411&lt;/_pages&gt;&lt;_subject_headings&gt;Classification/*methods; Cochlea/abnormalities/anatomy &amp;amp; histology/surgery; Cochlear Nerve/anatomy &amp;amp; histology/surgery; Ear, Inner/*abnormalities/anatomy &amp;amp; histology/*surgery; Hearing Loss, Sensorineural/etiology; Humans; Osteogenesis/physiology; Temporal Bone/anatomy &amp;amp; histology; Tomography, X-Ray Computed/methods&lt;/_subject_headings&gt;&lt;_tertiary_title&gt;Balkan medical journal&lt;/_tertiary_title&gt;&lt;_type_work&gt;Journal Article&lt;/_type_work&gt;&lt;_url&gt;http://www.ncbi.nlm.nih.gov/entrez/query.fcgi?cmd=Retrieve&amp;amp;db=pubmed&amp;amp;dopt=Abstract&amp;amp;list_uids=28840850&amp;amp;query_hl=1&lt;/_url&gt;&lt;_volume&gt;34&lt;/_volume&gt;&lt;/Details&gt;&lt;Extra&gt;&lt;DBUID&gt;{5F7CEE59-8DD0-4A27-9680-341AAFBAD095}&lt;/DBUID&gt;&lt;/Extra&gt;&lt;/Item&gt;&lt;/References&gt;&lt;/Group&gt;&lt;/Citation&gt;_x000a_"/>
    <w:docVar w:name="NE.Ref{191213C2-1E51-40D4-B1FB-6DDA0B1A9045}" w:val=" ADDIN NE.Ref.{191213C2-1E51-40D4-B1FB-6DDA0B1A9045} ADDIN NE.Ref.{191213C2-1E51-40D4-B1FB-6DDA0B1A9045}&lt;Citation&gt;&lt;Group&gt;&lt;References&gt;&lt;Item&gt;&lt;ID&gt;408&lt;/ID&gt;&lt;UID&gt;{F4CBEAFB-CE1F-408F-A679-3C8E8008384F}&lt;/UID&gt;&lt;Title&gt;Vestibular compensation in infants and children with congenital and acquired vestibular loss in both ears&lt;/Title&gt;&lt;Template&gt;Journal Article&lt;/Template&gt;&lt;Star&gt;0&lt;/Star&gt;&lt;Tag&gt;0&lt;/Tag&gt;&lt;Author&gt;Kaga, K&lt;/Author&gt;&lt;Year&gt;1999&lt;/Year&gt;&lt;Details&gt;&lt;_accession_num&gt;10519701&lt;/_accession_num&gt;&lt;_author_adr&gt;Department of Otolaryngology, Faculty of Medicine, University of Tokyo, Japan. kimikaga-tky@umin.u.ac.jp&lt;/_author_adr&gt;&lt;_date_display&gt;1999 Aug 20&lt;/_date_display&gt;&lt;_date&gt;1999-08-20&lt;/_date&gt;&lt;_doi&gt;10.1016/s0165-5876(99)00206-2&lt;/_doi&gt;&lt;_isbn&gt;0165-5876 (Print); 0165-5876 (Linking)&lt;/_isbn&gt;&lt;_issue&gt;3&lt;/_issue&gt;&lt;_journal&gt;Int J Pediatr Otorhinolaryngol&lt;/_journal&gt;&lt;_language&gt;eng&lt;/_language&gt;&lt;_pages&gt;215-24&lt;/_pages&gt;&lt;_subject_headings&gt;Basal Ganglia/physiology; Caloric Tests; Cerebellum/physiology; Child; Child, Preschool; Electronystagmography; Female; Humans; Infant; Male; Motor Cortex/physiology; Motor Skills Disorders/*diagnosis; Proprioception/physiology; Psychomotor Disorders/diagnosis; Rotation; Semicircular Canals/abnormalities; Severity of Illness Index; Somatosensory Cortex/physiology; Vestibular Diseases/*congenital/*diagnosis&lt;/_subject_headings&gt;&lt;_tertiary_title&gt;International journal of pediatric otorhinolaryngology&lt;/_tertiary_title&gt;&lt;_type_work&gt;Journal Article&lt;/_type_work&gt;&lt;_url&gt;http://www.ncbi.nlm.nih.gov/entrez/query.fcgi?cmd=Retrieve&amp;amp;db=pubmed&amp;amp;dopt=Abstract&amp;amp;list_uids=10519701&amp;amp;query_hl=1&lt;/_url&gt;&lt;_volume&gt;49&lt;/_volume&gt;&lt;_created&gt;64377604&lt;/_created&gt;&lt;_modified&gt;64377604&lt;/_modified&gt;&lt;_db_updated&gt;PubMed&lt;/_db_updated&gt;&lt;_impact_factor&gt;   1.675&lt;/_impact_factor&gt;&lt;/Details&gt;&lt;Extra&gt;&lt;DBUID&gt;{5F7CEE59-8DD0-4A27-9680-341AAFBAD095}&lt;/DBUID&gt;&lt;/Extra&gt;&lt;/Item&gt;&lt;/References&gt;&lt;/Group&gt;&lt;/Citation&gt;_x000a_"/>
    <w:docVar w:name="NE.Ref{1BB5CE59-AA42-4A9B-966B-580B654C1F23}" w:val=" ADDIN NE.Ref.{1BB5CE59-AA42-4A9B-966B-580B654C1F23} ADDIN NE.Ref.{1BB5CE59-AA42-4A9B-966B-580B654C1F23}&lt;Citation&gt;&lt;Group&gt;&lt;References&gt;&lt;Item&gt;&lt;ID&gt;425&lt;/ID&gt;&lt;UID&gt;{A1DB3E2D-7131-498A-8801-19A945D8FE96}&lt;/UID&gt;&lt;Title&gt;Air-Bone Gaps Contribute to Functional Hearing Preservation in Cochlear Implantation&lt;/Title&gt;&lt;Template&gt;Journal Article&lt;/Template&gt;&lt;Star&gt;0&lt;/Star&gt;&lt;Tag&gt;0&lt;/Tag&gt;&lt;Author&gt;Mattingly, J K; Uhler, K M; Cass, S P&lt;/Author&gt;&lt;Year&gt;2016&lt;/Year&gt;&lt;Details&gt;&lt;_accession_num&gt;27518207&lt;/_accession_num&gt;&lt;_author_adr&gt;*Department of Otolaryngology daggerDepartment of Audiology, University of Colorado School of Medicine, Aurora, Colorado.&lt;/_author_adr&gt;&lt;_date_display&gt;2016 Oct&lt;/_date_display&gt;&lt;_date&gt;2016-10-01&lt;/_date&gt;&lt;_doi&gt;10.1097/MAO.0000000000001171&lt;/_doi&gt;&lt;_isbn&gt;1537-4505 (Electronic); 1531-7129 (Linking)&lt;/_isbn&gt;&lt;_issue&gt;9&lt;/_issue&gt;&lt;_journal&gt;Otol Neurotol&lt;/_journal&gt;&lt;_language&gt;eng&lt;/_language&gt;&lt;_pages&gt;1255-62&lt;/_pages&gt;&lt;_subject_headings&gt;Acoustic Impedance Tests; Adult; Aged; Audiometry; Cochlear Implantation/*methods; Cochlear Implants; Ear Ossicles/*pathology; Female; *Hearing; Humans; Male; Middle Aged; Postoperative Period; Prospective Studies; Young Adult&lt;/_subject_headings&gt;&lt;_tertiary_title&gt;Otology &amp;amp; neurotology : official publication of the American Otological Society, _x000d__x000a_      American Neurotology Society [and] European Academy of Otology and Neurotology&lt;/_tertiary_title&gt;&lt;_type_work&gt;Clinical Trial; Journal Article; Multicenter Study&lt;/_type_work&gt;&lt;_url&gt;http://www.ncbi.nlm.nih.gov/entrez/query.fcgi?cmd=Retrieve&amp;amp;db=pubmed&amp;amp;dopt=Abstract&amp;amp;list_uids=27518207&amp;amp;query_hl=1&lt;/_url&gt;&lt;_volume&gt;37&lt;/_volume&gt;&lt;_created&gt;64387925&lt;/_created&gt;&lt;_modified&gt;64387925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6&lt;/ID&gt;&lt;UID&gt;{E567AC6E-A924-4317-8CCB-20CBC7F5DED1}&lt;/UID&gt;&lt;Title&gt;Effect of Cochlear Implantation on Vestibular Evoked Myogenic Potentials and Wideband Acoustic Immittance&lt;/Title&gt;&lt;Template&gt;Journal Article&lt;/Template&gt;&lt;Star&gt;0&lt;/Star&gt;&lt;Tag&gt;0&lt;/Tag&gt;&lt;Author&gt;Merchant, G R; Schulz, K M; Patterson, J N; Fitzpatrick, D; Janky, K L&lt;/Author&gt;&lt;Year&gt;2020&lt;/Year&gt;&lt;Details&gt;&lt;_accession_num&gt;32032225&lt;/_accession_num&gt;&lt;_author_adr&gt;Boys Town National Research Hospital, Department of Research, Omaha, Nebraska, USA.; Boys Town National Research Hospital, Department of Research, Omaha, Nebraska, USA.; The University of Texas at Austin, Department of Communication Sciences and Disorders, Austin, Texas, USA.; Boys Town National Research Hospital, Department of Audiology, Omaha, Nebraska, USA.; Boys Town National Research Hospital, Department of Research, Omaha, Nebraska, USA.; Boys Town National Research Hospital, Department of Audiology, Omaha, Nebraska, USA.&lt;/_author_adr&gt;&lt;_date_display&gt;2020 Sep/Oct&lt;/_date_display&gt;&lt;_date&gt;2020-09-01&lt;/_date&gt;&lt;_doi&gt;10.1097/AUD.0000000000000831&lt;/_doi&gt;&lt;_isbn&gt;1538-4667 (Electronic); 0196-0202 (Linking)&lt;/_isbn&gt;&lt;_issue&gt;5&lt;/_issue&gt;&lt;_journal&gt;Ear Hear&lt;/_journal&gt;&lt;_language&gt;eng&lt;/_language&gt;&lt;_pages&gt;1111-1124&lt;/_pages&gt;&lt;_subject_headings&gt;Acoustic Stimulation; Acoustics; Adolescent; Adult; Bone Conduction; Child; *Cochlear Implantation; Humans; *Vestibular Evoked Myogenic Potentials; *Vestibule, Labyrinth; Young Adult&lt;/_subject_headings&gt;&lt;_tertiary_title&gt;Ear and hearing&lt;/_tertiary_title&gt;&lt;_type_work&gt;Journal Article; Research Support, N.I.H., Extramural&lt;/_type_work&gt;&lt;_url&gt;http://www.ncbi.nlm.nih.gov/entrez/query.fcgi?cmd=Retrieve&amp;amp;db=pubmed&amp;amp;dopt=Abstract&amp;amp;list_uids=32032225&amp;amp;query_hl=1&lt;/_url&gt;&lt;_volume&gt;41&lt;/_volume&gt;&lt;_created&gt;64387927&lt;/_created&gt;&lt;_modified&gt;64387927&lt;/_modified&gt;&lt;_db_updated&gt;PubMed&lt;/_db_updated&gt;&lt;_impact_factor&gt;   3.570&lt;/_impact_factor&gt;&lt;/Details&gt;&lt;Extra&gt;&lt;DBUID&gt;{5F7CEE59-8DD0-4A27-9680-341AAFBAD095}&lt;/DBUID&gt;&lt;/Extra&gt;&lt;/Item&gt;&lt;/References&gt;&lt;/Group&gt;&lt;/Citation&gt;_x000a_"/>
    <w:docVar w:name="NE.Ref{1F391398-6879-4B8D-AC2B-172FDA45FD90}" w:val=" ADDIN NE.Ref.{1F391398-6879-4B8D-AC2B-172FDA45FD90} ADDIN NE.Ref.{1F391398-6879-4B8D-AC2B-172FDA45FD90}&lt;Citation&gt;&lt;Group&gt;&lt;References&gt;&lt;Item&gt;&lt;ID&gt;272&lt;/ID&gt;&lt;UID&gt;{43E8E21F-4219-43B6-AE22-BFFFC93E8848}&lt;/UID&gt;&lt;Title&gt;Vestibular-evoked myogenic potentials in cochlear implant children&lt;/Title&gt;&lt;Template&gt;Journal Article&lt;/Template&gt;&lt;Star&gt;0&lt;/Star&gt;&lt;Tag&gt;0&lt;/Tag&gt;&lt;Author&gt;Jin, Y; Nakamura, M; Shinjo, Y; Kaga, K&lt;/Author&gt;&lt;Year&gt;2006&lt;/Year&gt;&lt;Details&gt;&lt;_accession_num&gt;16428194&lt;/_accession_num&gt;&lt;_author_adr&gt;Department of Otolaryngology, Faculty of Medicine, University of Tokyo, Tokyo, Japan. yljin81@hotmail.com&lt;/_author_adr&gt;&lt;_created&gt;64068445&lt;/_created&gt;&lt;_date&gt;2006-02-01&lt;/_date&gt;&lt;_date_display&gt;2006 Feb&lt;/_date_display&gt;&lt;_db_updated&gt;PubMed&lt;/_db_updated&gt;&lt;_doi&gt;10.1080/00016480500312562&lt;/_doi&gt;&lt;_impact_factor&gt;   1.494&lt;/_impact_factor&gt;&lt;_isbn&gt;0001-6489 (Print); 0001-6489 (Linking)&lt;/_isbn&gt;&lt;_issue&gt;2&lt;/_issue&gt;&lt;_journal&gt;Acta Otolaryngol&lt;/_journal&gt;&lt;_language&gt;eng&lt;/_language&gt;&lt;_modified&gt;64068445&lt;/_modified&gt;&lt;_pages&gt;164-9&lt;/_pages&gt;&lt;_subject_headings&gt;Caloric Tests; Case-Control Studies; Child; Child, Preschool; *Cochlear Implants; Ear, Inner/abnormalities; Electromyography; Evoked Potentials, Motor/*physiology; Female; Hearing Loss/*rehabilitation; Humans; Infant; Magnetic Resonance Imaging; Male; Saccule and Utricle/physiology; Tomography, X-Ray Computed; Vestibular Nerve/*physiopathology; Vestibule, Labyrinth/*physiology&lt;/_subject_headings&gt;&lt;_tertiary_title&gt;Acta oto-laryngologica&lt;/_tertiary_title&gt;&lt;_type_work&gt;Journal Article; Research Support, Non-U.S. Gov&amp;apos;t&lt;/_type_work&gt;&lt;_url&gt;http://www.ncbi.nlm.nih.gov/entrez/query.fcgi?cmd=Retrieve&amp;amp;db=pubmed&amp;amp;dopt=Abstract&amp;amp;list_uids=16428194&amp;amp;query_hl=1&lt;/_url&gt;&lt;_volume&gt;126&lt;/_volume&gt;&lt;/Details&gt;&lt;Extra&gt;&lt;DBUID&gt;{5F7CEE59-8DD0-4A27-9680-341AAFBAD095}&lt;/DBUID&gt;&lt;/Extra&gt;&lt;/Item&gt;&lt;/References&gt;&lt;/Group&gt;&lt;/Citation&gt;_x000a_"/>
    <w:docVar w:name="NE.Ref{206BF2F4-CC63-4AEF-87B1-E55F74E63C5D}" w:val=" ADDIN NE.Ref.{206BF2F4-CC63-4AEF-87B1-E55F74E63C5D} ADDIN NE.Ref.{206BF2F4-CC63-4AEF-87B1-E55F74E63C5D}&lt;Citation&gt;&lt;Group&gt;&lt;References&gt;&lt;Item&gt;&lt;ID&gt;181&lt;/ID&gt;&lt;UID&gt;{4D912FD2-0E78-435F-9348-74AE6E4015B7}&lt;/UID&gt;&lt;Title&gt;Vestibular end-organ dysfunction in children with sensorineural hearing loss and  cochlear implants: an expanded cohort and etiologic assessment&lt;/Title&gt;&lt;Template&gt;Journal Article&lt;/Template&gt;&lt;Star&gt;0&lt;/Star&gt;&lt;Tag&gt;0&lt;/Tag&gt;&lt;Author&gt;Cushing, S L; Gordon, K A; Rutka, J A; James, A L; Papsin, B C&lt;/Author&gt;&lt;Year&gt;2013&lt;/Year&gt;&lt;Details&gt;&lt;_accessed&gt;64049724&lt;/_accessed&gt;&lt;_accession_num&gt;23370550&lt;/_accession_num&gt;&lt;_author_adr&gt;Department of Otolaryngology Head and Neck Surgery, Hospital for Sick Children, 555 University Avenue, Toronto, ON Canada. s.cushing@utoronto.ca&lt;/_author_adr&gt;&lt;_collection_scope&gt;SCI;SCIE&lt;/_collection_scope&gt;&lt;_created&gt;64049723&lt;/_created&gt;&lt;_date&gt;59562720&lt;/_date&gt;&lt;_date_display&gt;2013 Apr&lt;/_date_display&gt;&lt;_db_updated&gt;PubMed&lt;/_db_updated&gt;&lt;_doi&gt;10.1097/MAO.0b013e31827b4ba0&lt;/_doi&gt;&lt;_impact_factor&gt;   2.311&lt;/_impact_factor&gt;&lt;_isbn&gt;1537-4505 (Electronic); 1531-7129 (Linking)&lt;/_isbn&gt;&lt;_issue&gt;3&lt;/_issue&gt;&lt;_journal&gt;Otol Neurotol&lt;/_journal&gt;&lt;_language&gt;eng&lt;/_language&gt;&lt;_modified&gt;64049724&lt;/_modified&gt;&lt;_pages&gt;422-8&lt;/_pages&gt;&lt;_subject_headings&gt;Cochlear Implantation/*adverse effects; Cochlear Implants/*adverse effects; Cross-Sectional Studies; Hearing Loss, Sensorineural/complications/*physiopathology/surgery; Humans; Prospective Studies; Semicircular Canals/*physiopathology; Vestibular Diseases/*complications/physiopathology; Vestibular Evoked Myogenic Potentials; Vestibular Function Tests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23370550&amp;amp;query_hl=1&lt;/_url&gt;&lt;_volume&gt;34&lt;/_volume&gt;&lt;/Details&gt;&lt;Extra&gt;&lt;DBUID&gt;{5F7CEE59-8DD0-4A27-9680-341AAFBAD095}&lt;/DBUID&gt;&lt;/Extra&gt;&lt;/Item&gt;&lt;/References&gt;&lt;/Group&gt;&lt;/Citation&gt;_x000a_"/>
    <w:docVar w:name="NE.Ref{21ABDC94-B14C-4CA7-B52C-A23F2D7FE59A}" w:val=" ADDIN NE.Ref.{21ABDC94-B14C-4CA7-B52C-A23F2D7FE59A} ADDIN NE.Ref.{21ABDC94-B14C-4CA7-B52C-A23F2D7FE59A}&lt;Citation&gt;&lt;Group&gt;&lt;References&gt;&lt;Item&gt;&lt;ID&gt;418&lt;/ID&gt;&lt;UID&gt;{0E1A901C-1685-47FE-ADDD-E475A48FC308}&lt;/UID&gt;&lt;Title&gt;Balance function after cochlear implant and inner ear anomaly: Comparison of dynamic posturography&lt;/Title&gt;&lt;Template&gt;Journal Article&lt;/Template&gt;&lt;Star&gt;0&lt;/Star&gt;&lt;Tag&gt;0&lt;/Tag&gt;&lt;Author&gt;Hosseinzadeh, F; Asghari, A; Lakeh, M Moradi; Farhadi, M; Daneshi, A; Mohseni, M; Mohammadi, S S&lt;/Author&gt;&lt;Year&gt;2020&lt;/Year&gt;&lt;Details&gt;&lt;_issue&gt;3&lt;/_issue&gt;&lt;_journal&gt;Laryngoscope Investigative Otolaryngology&lt;/_journal&gt;&lt;_volume&gt;5&lt;/_volume&gt;&lt;_created&gt;64383159&lt;/_created&gt;&lt;_modified&gt;64383159&lt;/_modified&gt;&lt;_impact_factor&gt;   2.458&lt;/_impact_factor&gt;&lt;/Details&gt;&lt;Extra&gt;&lt;DBUID&gt;{5F7CEE59-8DD0-4A27-9680-341AAFBAD095}&lt;/DBUID&gt;&lt;/Extra&gt;&lt;/Item&gt;&lt;/References&gt;&lt;/Group&gt;&lt;/Citation&gt;_x000a_"/>
    <w:docVar w:name="NE.Ref{2CB50B9A-F7EA-4ACB-B784-660614056BF9}" w:val=" ADDIN NE.Ref.{2CB50B9A-F7EA-4ACB-B784-660614056BF9} ADDIN NE.Ref.{2CB50B9A-F7EA-4ACB-B784-660614056BF9}&lt;Citation&gt;&lt;Group&gt;&lt;References&gt;&lt;Item&gt;&lt;ID&gt;239&lt;/ID&gt;&lt;UID&gt;{6E389156-6F2F-4CCD-8FA7-58C999AFB935}&lt;/UID&gt;&lt;Title&gt;Evaluation and treatment of vestibular dysfunction in children&lt;/Title&gt;&lt;Template&gt;Journal Article&lt;/Template&gt;&lt;Star&gt;0&lt;/Star&gt;&lt;Tag&gt;0&lt;/Tag&gt;&lt;Author&gt;Rine, R M; Wiener-Vacher, S&lt;/Author&gt;&lt;Year&gt;2013&lt;/Year&gt;&lt;Details&gt;&lt;_accession_num&gt;23648605&lt;/_accession_num&gt;&lt;_author_adr&gt;Specialty Therapy Source LLC, Jacksonville, FL, USA. specialtytherapy@bellsouth.net&lt;/_author_adr&gt;&lt;_collection_scope&gt;SCIE;SSCI&lt;/_collection_scope&gt;&lt;_created&gt;64056541&lt;/_created&gt;&lt;_date&gt;2013-01-20&lt;/_date&gt;&lt;_date_display&gt;2013&lt;/_date_display&gt;&lt;_db_updated&gt;PubMed&lt;/_db_updated&gt;&lt;_doi&gt;10.3233/NRE-130873&lt;/_doi&gt;&lt;_impact_factor&gt;   2.138&lt;/_impact_factor&gt;&lt;_isbn&gt;1878-6448 (Electronic); 1053-8135 (Linking)&lt;/_isbn&gt;&lt;_issue&gt;3&lt;/_issue&gt;&lt;_journal&gt;NeuroRehabilitation&lt;/_journal&gt;&lt;_language&gt;eng&lt;/_language&gt;&lt;_modified&gt;64056544&lt;/_modified&gt;&lt;_pages&gt;507-18&lt;/_pages&gt;&lt;_subject_headings&gt;Child; Humans; *Pediatrics; Postural Balance/*physiology; *Vestibular Diseases/diagnosis/etiology/therapy; Vestibule, Labyrinth/growth &amp;amp; development/physiopathology&lt;/_subject_headings&gt;&lt;_tertiary_title&gt;NeuroRehabilitation&lt;/_tertiary_title&gt;&lt;_type_work&gt;Journal Article; Review&lt;/_type_work&gt;&lt;_url&gt;http://www.ncbi.nlm.nih.gov/entrez/query.fcgi?cmd=Retrieve&amp;amp;db=pubmed&amp;amp;dopt=Abstract&amp;amp;list_uids=23648605&amp;amp;query_hl=1&lt;/_url&gt;&lt;_volume&gt;32&lt;/_volume&gt;&lt;/Details&gt;&lt;Extra&gt;&lt;DBUID&gt;{5F7CEE59-8DD0-4A27-9680-341AAFBAD095}&lt;/DBUID&gt;&lt;/Extra&gt;&lt;/Item&gt;&lt;/References&gt;&lt;/Group&gt;&lt;Group&gt;&lt;References&gt;&lt;Item&gt;&lt;ID&gt;428&lt;/ID&gt;&lt;UID&gt;{5FB932C3-BF0B-4DEC-B5DB-38B3A794D7FB}&lt;/UID&gt;&lt;Title&gt;Balance sensory organization in children with profound hearing loss and cochlear  implants&lt;/Title&gt;&lt;Template&gt;Journal Article&lt;/Template&gt;&lt;Star&gt;0&lt;/Star&gt;&lt;Tag&gt;0&lt;/Tag&gt;&lt;Author&gt;Suarez, H; Angeli, S; Suarez, A; Rosales, B; Carrera, X; Alonso, R&lt;/Author&gt;&lt;Year&gt;2007&lt;/Year&gt;&lt;Details&gt;&lt;_accession_num&gt;17275927&lt;/_accession_num&gt;&lt;_author_adr&gt;Laboratory of Otoneurology, British Hospital, Uruguay. hsuarez@chasque.net&lt;/_author_adr&gt;&lt;_date_display&gt;2007 Apr&lt;/_date_display&gt;&lt;_date&gt;2007-04-01&lt;/_date&gt;&lt;_doi&gt;10.1016/j.ijporl.2006.12.014&lt;/_doi&gt;&lt;_isbn&gt;0165-5876 (Print); 0165-5876 (Linking)&lt;/_isbn&gt;&lt;_issue&gt;4&lt;/_issue&gt;&lt;_journal&gt;Int J Pediatr Otorhinolaryngol&lt;/_journal&gt;&lt;_language&gt;eng&lt;/_language&gt;&lt;_pages&gt;629-37&lt;/_pages&gt;&lt;_subject_headings&gt;Adolescent; Child; *Cochlear Implants; Cross-Sectional Studies; Feasibility Studies; Female; Habituation, Psychophysiologic/physiology; Hearing Loss, Sensorineural/*physiopathology/therapy; Humans; Male; *Neuropsychological Tests; Postural Balance/*physiology; Posture/physiology; Sensation/*physiology; Sensitivity and Specificity; Vestibule, Labyrinth/*physiopathology&lt;/_subject_headings&gt;&lt;_tertiary_title&gt;International journal of pediatric otorhinolaryngology&lt;/_tertiary_title&gt;&lt;_type_work&gt;Controlled Clinical Trial; Journal Article&lt;/_type_work&gt;&lt;_url&gt;http://www.ncbi.nlm.nih.gov/entrez/query.fcgi?cmd=Retrieve&amp;amp;db=pubmed&amp;amp;dopt=Abstract&amp;amp;list_uids=17275927&amp;amp;query_hl=1&lt;/_url&gt;&lt;_volume&gt;71&lt;/_volume&gt;&lt;_created&gt;64388092&lt;/_created&gt;&lt;_modified&gt;64388092&lt;/_modified&gt;&lt;_impact_factor&gt;   1.675&lt;/_impact_factor&gt;&lt;/Details&gt;&lt;Extra&gt;&lt;DBUID&gt;{5F7CEE59-8DD0-4A27-9680-341AAFBAD095}&lt;/DBUID&gt;&lt;/Extra&gt;&lt;/Item&gt;&lt;/References&gt;&lt;/Group&gt;&lt;/Citation&gt;_x000a_"/>
    <w:docVar w:name="NE.Ref{376AD103-CED4-4C1A-BB51-2889839D813B}" w:val=" ADDIN NE.Ref.{376AD103-CED4-4C1A-BB51-2889839D813B} ADDIN NE.Ref.{376AD103-CED4-4C1A-BB51-2889839D813B}&lt;Citation&gt;&lt;Group&gt;&lt;References&gt;&lt;Item&gt;&lt;ID&gt;415&lt;/ID&gt;&lt;UID&gt;{2B1562AA-0880-4AE4-8483-9B4E0800A200}&lt;/UID&gt;&lt;Title&gt;Vestibular evoked myogenic potentials evoked by multichannel cochlear implant - influence of C levels&lt;/Title&gt;&lt;Template&gt;Journal Article&lt;/Template&gt;&lt;Star&gt;0&lt;/Star&gt;&lt;Tag&gt;0&lt;/Tag&gt;&lt;Author&gt;Jin, Y; Shinjo, Y; Akamatsu, Y; Ogata, E; Nakamura, M; Kianoush, S; Yamasoba, T; Kaga, K&lt;/Author&gt;&lt;Year&gt;2008&lt;/Year&gt;&lt;Details&gt;&lt;_issue&gt;3&lt;/_issue&gt;&lt;_journal&gt;Acta oto-laryngologica&lt;/_journal&gt;&lt;_pages&gt;284-90&lt;/_pages&gt;&lt;_volume&gt;128&lt;/_volume&gt;&lt;_created&gt;64383155&lt;/_created&gt;&lt;_modified&gt;64383155&lt;/_modified&gt;&lt;_impact_factor&gt;   1.494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3E67EBF4-0418-4DBD-BDAE-C9FF8A905008}" w:val=" ADDIN NE.Ref.{3E67EBF4-0418-4DBD-BDAE-C9FF8A905008} ADDIN NE.Ref.{3E67EBF4-0418-4DBD-BDAE-C9FF8A905008}&lt;Citation&gt;&lt;Group&gt;&lt;References&gt;&lt;Item&gt;&lt;ID&gt;334&lt;/ID&gt;&lt;UID&gt;{86016895-EDAB-4088-9FD9-22BF0C922440}&lt;/UID&gt;&lt;Title&gt;Slotted Labyrinthotomy Approach With Customized Electrode for Patients With Common Cavity Deformity&lt;/Title&gt;&lt;Template&gt;Journal Article&lt;/Template&gt;&lt;Star&gt;0&lt;/Star&gt;&lt;Tag&gt;0&lt;/Tag&gt;&lt;Author&gt;Wei; Xingmei; Yongxin; Qian-jie; Gong; Yue; Chen; Biao; Jingyuan; Shi&lt;/Author&gt;&lt;Year&gt;2018&lt;/Year&gt;&lt;Details&gt;&lt;_created&gt;64189314&lt;/_created&gt;&lt;_journal&gt;The Laryngoscope: A Medical Journal for Clinical and Research Contributions in Otolaryngology, Head and Neck Medicine and Surgery, Facial Plastic and Reconstructive Surgery ..&lt;/_journal&gt;&lt;_modified&gt;64189314&lt;/_modified&gt;&lt;/Details&gt;&lt;Extra&gt;&lt;DBUID&gt;{5F7CEE59-8DD0-4A27-9680-341AAFBAD095}&lt;/DBUID&gt;&lt;/Extra&gt;&lt;/Item&gt;&lt;/References&gt;&lt;/Group&gt;&lt;/Citation&gt;_x000a_"/>
    <w:docVar w:name="NE.Ref{407A6115-0E74-4935-B9B5-555E02BD6049}" w:val=" ADDIN NE.Ref.{407A6115-0E74-4935-B9B5-555E02BD6049} ADDIN NE.Ref.{407A6115-0E74-4935-B9B5-555E02BD6049}&lt;Citation&gt;&lt;Group&gt;&lt;References&gt;&lt;Item&gt;&lt;ID&gt;302&lt;/ID&gt;&lt;UID&gt;{7BF5C202-2C27-403A-B226-2484495CAE07}&lt;/UID&gt;&lt;Title&gt;Vestibular failure in children with congenital deafness&lt;/Title&gt;&lt;Template&gt;Journal Article&lt;/Template&gt;&lt;Star&gt;0&lt;/Star&gt;&lt;Tag&gt;0&lt;/Tag&gt;&lt;Author&gt;Kaga, K; Shinjo, Y; Jin, Y; Takegoshi, H&lt;/Author&gt;&lt;Year&gt;2008&lt;/Year&gt;&lt;Details&gt;&lt;_accession_num&gt;18821229&lt;/_accession_num&gt;&lt;_author_adr&gt;National Institute of Sensory Organs, National Tokyo Medical Center, Tokyo, Japan. kaga@kankakuki.go.jp&lt;/_author_adr&gt;&lt;_collection_scope&gt;SCIE&lt;/_collection_scope&gt;&lt;_created&gt;64132989&lt;/_created&gt;&lt;_date&gt;2008-09-01&lt;/_date&gt;&lt;_date_display&gt;2008 Sep&lt;/_date_display&gt;&lt;_db_updated&gt;PubMed&lt;/_db_updated&gt;&lt;_doi&gt;10.1080/14992020802331222&lt;/_doi&gt;&lt;_impact_factor&gt;   2.117&lt;/_impact_factor&gt;&lt;_isbn&gt;1708-8186 (Electronic); 1499-2027 (Linking)&lt;/_isbn&gt;&lt;_issue&gt;9&lt;/_issue&gt;&lt;_journal&gt;Int J Audiol&lt;/_journal&gt;&lt;_language&gt;eng&lt;/_language&gt;&lt;_modified&gt;64132989&lt;/_modified&gt;&lt;_pages&gt;590-9&lt;/_pages&gt;&lt;_subject_headings&gt;Adaptation, Physiological; Adolescent; Athletic Performance; Blindness/complications/physiopathology; Child; *Child Development; Child, Preschool; Deafness/*complications/congenital/physiopathology; Female; Gait; Humans; Incidence; Intellectual Disability/complications/physiopathology; Locomotion; Male; Motor Skills; Postural Balance; Vestibular Diseases/diagnosis/*etiology/physiopathology; Vestibular Function Tests; Vestibule, Labyrinth/growth &amp;amp; development/*physiopathology&lt;/_subject_headings&gt;&lt;_tertiary_title&gt;International journal of audiology&lt;/_tertiary_title&gt;&lt;_type_work&gt;Case Reports; Journal Article&lt;/_type_work&gt;&lt;_url&gt;http://www.ncbi.nlm.nih.gov/entrez/query.fcgi?cmd=Retrieve&amp;amp;db=pubmed&amp;amp;dopt=Abstract&amp;amp;list_uids=18821229&amp;amp;query_hl=1&lt;/_url&gt;&lt;_volume&gt;47&lt;/_volume&gt;&lt;/Details&gt;&lt;Extra&gt;&lt;DBUID&gt;{5F7CEE59-8DD0-4A27-9680-341AAFBAD095}&lt;/DBUID&gt;&lt;/Extra&gt;&lt;/Item&gt;&lt;/References&gt;&lt;/Group&gt;&lt;Group&gt;&lt;References&gt;&lt;Item&gt;&lt;ID&gt;270&lt;/ID&gt;&lt;UID&gt;{132EC01E-B096-405D-ADC8-1294867D9C34}&lt;/UID&gt;&lt;Title&gt;Vertigo and Balance Disorders in Children&lt;/Title&gt;&lt;Template&gt;Book&lt;/Template&gt;&lt;Star&gt;0&lt;/Star&gt;&lt;Tag&gt;5&lt;/Tag&gt;&lt;Author&gt;Kaga; Kimitaka&lt;/Author&gt;&lt;Year&gt;2014&lt;/Year&gt;&lt;Details&gt;&lt;_accessed&gt;64298386&lt;/_accessed&gt;&lt;_created&gt;64068361&lt;/_created&gt;&lt;_modified&gt;64070999&lt;/_modified&gt;&lt;_publisher&gt;Springer Japan&lt;/_publisher&gt;&lt;/Details&gt;&lt;Extra&gt;&lt;DBUID&gt;{5F7CEE59-8DD0-4A27-9680-341AAFBAD095}&lt;/DBUID&gt;&lt;/Extra&gt;&lt;/Item&gt;&lt;/References&gt;&lt;/Group&gt;&lt;/Citation&gt;_x000a_"/>
    <w:docVar w:name="NE.Ref{44D2DA23-FEA1-4722-B657-EE64EACF9883}" w:val=" ADDIN NE.Ref.{44D2DA23-FEA1-4722-B657-EE64EACF9883} ADDIN NE.Ref.{44D2DA23-FEA1-4722-B657-EE64EACF9883}&lt;Citation&gt;&lt;Group&gt;&lt;References&gt;&lt;Item&gt;&lt;ID&gt;401&lt;/ID&gt;&lt;UID&gt;{6C373F23-697D-4D55-90AD-1E7C6E5D1E9C}&lt;/UID&gt;&lt;Title&gt;Vestibular-evoked extraocular potentials produced by stimulation with bone-conducted sound&lt;/Title&gt;&lt;Template&gt;Journal Article&lt;/Template&gt;&lt;Star&gt;0&lt;/Star&gt;&lt;Tag&gt;0&lt;/Tag&gt;&lt;Author&gt;Rosengren, S M; McAngus, Todd NP; Colebatch, J G&lt;/Author&gt;&lt;Year&gt;2005&lt;/Year&gt;&lt;Details&gt;&lt;_accession_num&gt;15979939&lt;/_accession_num&gt;&lt;_author_adr&gt;Institute of Neurological Sciences and UNSW Clinical School, Prince of Wales Hospital Randwick, Sydney, NSW 2031, Australia.&lt;/_author_adr&gt;&lt;_date_display&gt;2005 Aug&lt;/_date_display&gt;&lt;_date&gt;2005-08-01&lt;/_date&gt;&lt;_doi&gt;10.1016/j.clinph.2005.03.019&lt;/_doi&gt;&lt;_isbn&gt;1388-2457 (Print); 1388-2457 (Linking)&lt;/_isbn&gt;&lt;_issue&gt;8&lt;/_issue&gt;&lt;_journal&gt;Clin Neurophysiol&lt;/_journal&gt;&lt;_language&gt;eng&lt;/_language&gt;&lt;_pages&gt;1938-48&lt;/_pages&gt;&lt;_subject_headings&gt;Adult; Case-Control Studies; Evoked Potentials/*physiology; Eye Movements; Female; Humans; Male; Mastoid; Middle Aged; Reference Values; Sound; Vestibular Diseases/*complications; Vestibule, Labyrinth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15979939&amp;amp;query_hl=1&lt;/_url&gt;&lt;_volume&gt;116&lt;/_volume&gt;&lt;_created&gt;64323080&lt;/_created&gt;&lt;_modified&gt;64323080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4AB89235-3228-489C-8B54-CDFAB1A1E1E7}" w:val=" ADDIN NE.Ref.{4AB89235-3228-489C-8B54-CDFAB1A1E1E7} ADDIN NE.Ref.{4AB89235-3228-489C-8B54-CDFAB1A1E1E7}&lt;Citation&gt;&lt;Group&gt;&lt;References&gt;&lt;Item&gt;&lt;ID&gt;447&lt;/ID&gt;&lt;UID&gt;{A1C7BA98-0037-4EEF-966B-1B95CB3FA423}&lt;/UID&gt;&lt;Title&gt;Relationship between acquisition of motor function and vestibular function in children with bilateral severe hearing loss&lt;/Title&gt;&lt;Template&gt;Journal Article&lt;/Template&gt;&lt;Star&gt;0&lt;/Star&gt;&lt;Tag&gt;0&lt;/Tag&gt;&lt;Author&gt;Masuda, T; Kaga, K&lt;/Author&gt;&lt;Year&gt;2014&lt;/Year&gt;&lt;Details&gt;&lt;_accession_num&gt;24834934&lt;/_accession_num&gt;&lt;_author_adr&gt;National Institute of Sensory Organs , Tokyo.&lt;/_author_adr&gt;&lt;_date_display&gt;2014 Jul&lt;/_date_display&gt;&lt;_date&gt;2014-07-01&lt;/_date&gt;&lt;_doi&gt;10.3109/00016489.2014.890290&lt;/_doi&gt;&lt;_isbn&gt;1651-2251 (Electronic); 0001-6489 (Linking)&lt;/_isbn&gt;&lt;_issue&gt;7&lt;/_issue&gt;&lt;_journal&gt;Acta Otolaryngol&lt;/_journal&gt;&lt;_keywords&gt;Inner ear malformation; rotational chair test&lt;/_keywords&gt;&lt;_language&gt;eng&lt;/_language&gt;&lt;_pages&gt;672-8&lt;/_pages&gt;&lt;_subject_headings&gt;Child Development/*physiology; Child, Preschool; Female; Follow-Up Studies; Head Movements/physiology; Hearing Loss, Bilateral/complications/*physiopathology; Humans; Infant; Male; Psychomotor Performance/*physiology; Vestibular Function Tests; Vestibule, Labyrinth/*physiopathology; Walking/physiology&lt;/_subject_headings&gt;&lt;_tertiary_title&gt;Acta oto-laryngologica&lt;/_tertiary_title&gt;&lt;_type_work&gt;Journal Article&lt;/_type_work&gt;&lt;_url&gt;http://www.ncbi.nlm.nih.gov/entrez/query.fcgi?cmd=Retrieve&amp;amp;db=pubmed&amp;amp;dopt=Abstract&amp;amp;list_uids=24834934&amp;amp;query_hl=1&lt;/_url&gt;&lt;_volume&gt;134&lt;/_volume&gt;&lt;_created&gt;64508977&lt;/_created&gt;&lt;_modified&gt;64508977&lt;/_modified&gt;&lt;_db_updated&gt;PubMed&lt;/_db_updated&gt;&lt;_impact_factor&gt;   1.494&lt;/_impact_factor&gt;&lt;/Details&gt;&lt;Extra&gt;&lt;DBUID&gt;{5F7CEE59-8DD0-4A27-9680-341AAFBAD095}&lt;/DBUID&gt;&lt;/Extra&gt;&lt;/Item&gt;&lt;/References&gt;&lt;/Group&gt;&lt;/Citation&gt;_x000a_"/>
    <w:docVar w:name="NE.Ref{4B5651D0-DB35-49BB-99E2-6CDA65AFC233}" w:val=" ADDIN NE.Ref.{4B5651D0-DB35-49BB-99E2-6CDA65AFC233} ADDIN NE.Ref.{4B5651D0-DB35-49BB-99E2-6CDA65AFC233}&lt;Citation&gt;&lt;Group&gt;&lt;References&gt;&lt;Item&gt;&lt;ID&gt;417&lt;/ID&gt;&lt;UID&gt;{90DA7E04-DFAE-4A08-B315-36B0997D4CA6}&lt;/UID&gt;&lt;Title&gt;Histopathology of the peripheral vestibular system after cochlear implantation in the human&lt;/Title&gt;&lt;Template&gt;Journal Article&lt;/Template&gt;&lt;Star&gt;0&lt;/Star&gt;&lt;Tag&gt;0&lt;/Tag&gt;&lt;Author&gt;Handzel, O; Burgess, B J; Nadol, JB Jr&lt;/Author&gt;&lt;Year&gt;2006&lt;/Year&gt;&lt;Details&gt;&lt;_accession_num&gt;16371848&lt;/_accession_num&gt;&lt;_author_adr&gt;Department of Otology and Laryngology, Harvard Medical School, Massachusetts Eye  and Ear Infirmary, Boston, MA 02114, USA.&lt;/_author_adr&gt;&lt;_date_display&gt;2006 Jan&lt;/_date_display&gt;&lt;_date&gt;2006-01-01&lt;/_date&gt;&lt;_doi&gt;10.1097/01.mao.0000188658.36327.8f&lt;/_doi&gt;&lt;_isbn&gt;1531-7129 (Print); 1531-7129 (Linking)&lt;/_isbn&gt;&lt;_issue&gt;1&lt;/_issue&gt;&lt;_journal&gt;Otol Neurotol&lt;/_journal&gt;&lt;_language&gt;eng&lt;/_language&gt;&lt;_pages&gt;57-64&lt;/_pages&gt;&lt;_subject_headings&gt;Aged; Aged, 80 and over; *Cochlear Implantation/adverse effects; Deafness/surgery; Ear, Inner/pathology; Female; Hair Cells, Auditory/pathology; Humans; Male; Middle Aged; Neurons/pathology; Vestibular Nerve/pathology; Vestibule, Labyrinth/innervation/*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16371848&amp;amp;query_hl=1&lt;/_url&gt;&lt;_volume&gt;27&lt;/_volume&gt;&lt;_created&gt;64383157&lt;/_created&gt;&lt;_modified&gt;64383157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5339FD45-7560-480F-A8A3-4FAE8626EBBB}" w:val=" ADDIN NE.Ref.{5339FD45-7560-480F-A8A3-4FAE8626EBBB} ADDIN NE.Ref.{5339FD45-7560-480F-A8A3-4FAE8626EBBB}&lt;Citation&gt;&lt;Group&gt;&lt;References&gt;&lt;Item&gt;&lt;ID&gt;414&lt;/ID&gt;&lt;UID&gt;{59ECEC6F-B46C-4BF1-9C4F-33132610E7AA}&lt;/UID&gt;&lt;Title&gt;Congenital malformations of the inner ear: A classification based on embryogenesis&lt;/Title&gt;&lt;Template&gt;Journal Article&lt;/Template&gt;&lt;Star&gt;0&lt;/Star&gt;&lt;Tag&gt;0&lt;/Tag&gt;&lt;Author&gt;Robert; K; Jackler; William; M.; Luxfor; William; F; House&lt;/Author&gt;&lt;Year&gt;2009&lt;/Year&gt;&lt;Details&gt;&lt;_journal&gt;The Laryngoscope&lt;/_journal&gt;&lt;_created&gt;64383152&lt;/_created&gt;&lt;_modified&gt;64383152&lt;/_modified&gt;&lt;/Details&gt;&lt;Extra&gt;&lt;DBUID&gt;{5F7CEE59-8DD0-4A27-9680-341AAFBAD095}&lt;/DBUID&gt;&lt;/Extra&gt;&lt;/Item&gt;&lt;/References&gt;&lt;/Group&gt;&lt;Group&gt;&lt;References&gt;&lt;Item&gt;&lt;ID&gt;94&lt;/ID&gt;&lt;UID&gt;{8230B7AF-0F7D-474B-B7F2-F41A0DD36186}&lt;/UID&gt;&lt;Title&gt;Influence of labyrinthine hypoactivity on gross motor development of infants&lt;/Title&gt;&lt;Template&gt;Journal Article&lt;/Template&gt;&lt;Star&gt;0&lt;/Star&gt;&lt;Tag&gt;0&lt;/Tag&gt;&lt;Author&gt;Kaga, K; Suzuki, J I; Marsh, R R; Tanaka, Y&lt;/Author&gt;&lt;Year&gt;1981&lt;/Year&gt;&lt;Details&gt;&lt;_accession_num&gt;6978638&lt;/_accession_num&gt;&lt;_created&gt;63969995&lt;/_created&gt;&lt;_date&gt;1981-01-19&lt;/_date&gt;&lt;_date_display&gt;1981&lt;/_date_display&gt;&lt;_db_updated&gt;PubMed&lt;/_db_updated&gt;&lt;_doi&gt;10.1111/j.1749-6632.1981.tb30887.x&lt;/_doi&gt;&lt;_impact_factor&gt;   5.691&lt;/_impact_factor&gt;&lt;_isbn&gt;0077-8923 (Print); 0077-8923 (Linking)&lt;/_isbn&gt;&lt;_journal&gt;Ann N Y Acad Sci&lt;/_journal&gt;&lt;_language&gt;eng&lt;/_language&gt;&lt;_modified&gt;63969995&lt;/_modified&gt;&lt;_pages&gt;412-20&lt;/_pages&gt;&lt;_subject_headings&gt;Adult; Child; *Child Development; Child, Preschool; Deafness/congenital/physiopathology; Ear, Inner/*physiology; Eye Movements; Humans; Infant; Motor Skills/*physiology; Neck Muscles/innervation; Orientation/physiology; Rotation; Vestibule, Labyrinth/*physiology&lt;/_subject_headings&gt;&lt;_tertiary_title&gt;Annals of the New York Academy of Sciences&lt;/_tertiary_title&gt;&lt;_type_work&gt;Journal Article&lt;/_type_work&gt;&lt;_url&gt;http://www.ncbi.nlm.nih.gov/entrez/query.fcgi?cmd=Retrieve&amp;amp;db=pubmed&amp;amp;dopt=Abstract&amp;amp;list_uids=6978638&amp;amp;query_hl=1&lt;/_url&gt;&lt;_volume&gt;374&lt;/_volume&gt;&lt;/Details&gt;&lt;Extra&gt;&lt;DBUID&gt;{5F7CEE59-8DD0-4A27-9680-341AAFBAD095}&lt;/DBUID&gt;&lt;/Extra&gt;&lt;/Item&gt;&lt;/References&gt;&lt;/Group&gt;&lt;/Citation&gt;_x000a_"/>
    <w:docVar w:name="NE.Ref{53D6F1D0-9C62-4733-A8A0-76DC40FA3030}" w:val=" ADDIN NE.Ref.{53D6F1D0-9C62-4733-A8A0-76DC40FA3030} ADDIN NE.Ref.{53D6F1D0-9C62-4733-A8A0-76DC40FA3030}&lt;Citation&gt;&lt;Group&gt;&lt;References&gt;&lt;Item&gt;&lt;ID&gt;457&lt;/ID&gt;&lt;UID&gt;{F4A8FF68-45C2-46BB-AC85-A5453763D257}&lt;/UID&gt;&lt;Title&gt;Developmental assessment of children&lt;/Title&gt;&lt;Template&gt;Journal Article&lt;/Template&gt;&lt;Star&gt;0&lt;/Star&gt;&lt;Tag&gt;0&lt;/Tag&gt;&lt;Author&gt;Bellman, M; Byrne, O; Sege, R&lt;/Author&gt;&lt;Year&gt;2013&lt;/Year&gt;&lt;Details&gt;&lt;_accession_num&gt;23321410&lt;/_accession_num&gt;&lt;_author_adr&gt;Department of Paediatrics, Royal Free Hospital, London NW3 2QG, UK. m.bellman@nhs.net&lt;/_author_adr&gt;&lt;_date_display&gt;2013 Jan 15&lt;/_date_display&gt;&lt;_date&gt;2013-01-15&lt;/_date&gt;&lt;_doi&gt;10.1136/bmj.e8687&lt;/_doi&gt;&lt;_isbn&gt;1756-1833 (Electronic); 0959-8138 (Linking)&lt;/_isbn&gt;&lt;_journal&gt;BMJ&lt;/_journal&gt;&lt;_language&gt;eng&lt;/_language&gt;&lt;_pages&gt;e8687&lt;/_pages&gt;&lt;_subject_headings&gt;Child; *Child Development; Developmental Disabilities/*diagnosis; Humans; Primary Health Care; Psychological Tests; Referral and Consultation&lt;/_subject_headings&gt;&lt;_tertiary_title&gt;BMJ (Clinical research ed.)&lt;/_tertiary_title&gt;&lt;_type_work&gt;Journal Article; Review&lt;/_type_work&gt;&lt;_url&gt;http://www.ncbi.nlm.nih.gov/entrez/query.fcgi?cmd=Retrieve&amp;amp;db=pubmed&amp;amp;dopt=Abstract&amp;amp;list_uids=23321410&amp;amp;query_hl=1&lt;/_url&gt;&lt;_volume&gt;346&lt;/_volume&gt;&lt;_created&gt;64545044&lt;/_created&gt;&lt;_modified&gt;64545045&lt;/_modified&gt;&lt;_db_updated&gt;PubMed&lt;/_db_updated&gt;&lt;_impact_factor&gt;  39.890&lt;/_impact_factor&gt;&lt;/Details&gt;&lt;Extra&gt;&lt;DBUID&gt;{5F7CEE59-8DD0-4A27-9680-341AAFBAD095}&lt;/DBUID&gt;&lt;/Extra&gt;&lt;/Item&gt;&lt;/References&gt;&lt;/Group&gt;&lt;/Citation&gt;_x000a_"/>
    <w:docVar w:name="NE.Ref{579D3440-3794-4ADB-9F9E-0DDC0F2C62C7}" w:val=" ADDIN NE.Ref.{579D3440-3794-4ADB-9F9E-0DDC0F2C62C7} ADDIN NE.Ref.{579D3440-3794-4ADB-9F9E-0DDC0F2C62C7}&lt;Citation&gt;&lt;Group&gt;&lt;References&gt;&lt;Item&gt;&lt;ID&gt;420&lt;/ID&gt;&lt;UID&gt;{3768D6CE-803E-4280-AABE-8B7985BD87D6}&lt;/UID&gt;&lt;Title&gt;Ocular and cervical vestibular-evoked myogenic potentials in children with cochlear implant&lt;/Title&gt;&lt;Template&gt;Journal Article&lt;/Template&gt;&lt;Star&gt;0&lt;/Star&gt;&lt;Tag&gt;0&lt;/Tag&gt;&lt;Author&gt;Xu, X D; Zhang, X T; Zhang, Q; Hu, J; Chen, Y F; Xu, M&lt;/Author&gt;&lt;Year&gt;2015&lt;/Year&gt;&lt;Details&gt;&lt;_accession_num&gt;25511635&lt;/_accession_num&gt;&lt;_author_adr&gt;Department of Otorhinolaryngology Head and Neck Surgery, Second Affiliated Hospital, Xi&amp;apos;an Jiaotong University College of Medicine, Ear Institute of Xi&amp;apos;an Jiaotong University College of Medicine, Xi&amp;apos;an, China; Department of Otology and  Skull Base Surgery, Eye Ear Nose &amp;amp; Throat Hospital, Fudan University, Shanghai 200031, China; Key Laboratory of Hearing Science, Ministry of Health, Shanghai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 Electronic address: zhqent@163.com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&lt;/_author_adr&gt;&lt;_date_display&gt;2015 Aug&lt;/_date_display&gt;&lt;_date&gt;2015-08-01&lt;/_date&gt;&lt;_doi&gt;10.1016/j.clinph.2014.10.216&lt;/_doi&gt;&lt;_isbn&gt;1872-8952 (Electronic); 1388-2457 (Linking)&lt;/_isbn&gt;&lt;_issue&gt;8&lt;/_issue&gt;&lt;_journal&gt;Clin Neurophysiol&lt;/_journal&gt;&lt;_keywords&gt;Cervical vestibular-evoked myogenic potential (cVEMP); Cochlear implant (CI); Ocular vestibular-evoked myogenic potential (oVEMP); Saccule; Utricle; Vestibular function&lt;/_keywords&gt;&lt;_language&gt;eng&lt;/_language&gt;&lt;_ori_publication&gt;Copyright (c) 2014 International Federation of Clinical Neurophysiology._x000d__x000a_      Published by Elsevier Ireland Ltd. All rights reserved.&lt;/_ori_publication&gt;&lt;_pages&gt;1624-31&lt;/_pages&gt;&lt;_subject_headings&gt;*Child; Child, Preschool; Cochlear Implantation; *Cochlear Implants; Electromyography; Female; Hearing Loss, Sensorineural/*physiopathology/surgery; Humans; Male; Reaction Time/physiology; Vestibular Evoked Myogenic Potentials/*physiology; Vestibular Function Tests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5511635&amp;amp;query_hl=1&lt;/_url&gt;&lt;_volume&gt;126&lt;/_volume&gt;&lt;_created&gt;64386010&lt;/_created&gt;&lt;_modified&gt;64386121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65F5C5A7-0233-4E19-80F4-B9158AB45AD0}" w:val=" ADDIN NE.Ref.{65F5C5A7-0233-4E19-80F4-B9158AB45AD0} ADDIN NE.Ref.{65F5C5A7-0233-4E19-80F4-B9158AB45AD0}&lt;Citation&gt;&lt;Group&gt;&lt;References&gt;&lt;Item&gt;&lt;ID&gt;423&lt;/ID&gt;&lt;UID&gt;{E7E11F6B-35BD-49F1-B71A-3EA1FF571511}&lt;/UID&gt;&lt;Title&gt;Using Balance Function to Screen for Vestibular Impairment in Children With Sensorineural Hearing Loss and Cochlear Implants&lt;/Title&gt;&lt;Template&gt;Journal Article&lt;/Template&gt;&lt;Star&gt;0&lt;/Star&gt;&lt;Tag&gt;0&lt;/Tag&gt;&lt;Author&gt;Oyewumi, M; Wolter, N E; Heon, E; Gordon, K A; Papsin, B C; Cushing, S L&lt;/Author&gt;&lt;Year&gt;2016&lt;/Year&gt;&lt;Details&gt;&lt;_accession_num&gt;27228014&lt;/_accession_num&gt;&lt;_author_adr&gt;*Department of Otolaryngology-Head and Neck Surgery, University of Toronto, Toronto daggerDepartment of Ophthalmology and Vision Sciences and Ear, Nose and Throat, The Hospital for Sick Children, Toronto double daggerArchie&amp;apos;s Cochlear Implant Laboratory, The Hospital for Sick Children, University of Toronto, Toronto section signDepartment of Otolaryngology-Head and Neck Surgery, The Hospital for Sick Children, University of Toronto, Toronto, Canada.&lt;/_author_adr&gt;&lt;_date_display&gt;2016 Aug&lt;/_date_display&gt;&lt;_date&gt;2016-08-01&lt;/_date&gt;&lt;_doi&gt;10.1097/MAO.0000000000001046&lt;/_doi&gt;&lt;_isbn&gt;1537-4505 (Electronic); 1531-7129 (Linking)&lt;/_isbn&gt;&lt;_issue&gt;7&lt;/_issue&gt;&lt;_journal&gt;Otol Neurotol&lt;/_journal&gt;&lt;_language&gt;eng&lt;/_language&gt;&lt;_pages&gt;926-32&lt;/_pages&gt;&lt;_subject_headings&gt;Adolescent; Child; Child, Preschool; Cochlear Implantation/adverse effects; *Cochlear Implants; Cohort Studies; Female; Hearing Loss, Sensorineural/*surgery; Humans; Male; *Postural Balance; Retrospective Studies; Vestibular Diseases/*diagnosis/etiology; Vestibule, Labyrinth/physio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27228014&amp;amp;query_hl=1&lt;/_url&gt;&lt;_volume&gt;37&lt;/_volume&gt;&lt;_created&gt;64386179&lt;/_created&gt;&lt;_modified&gt;64386179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2&lt;/ID&gt;&lt;UID&gt;{F5484E53-D928-465C-8F12-94F2C894F755}&lt;/UID&gt;&lt;Title&gt;Cochlear Implants and Children with Vestibular Impairments&lt;/Title&gt;&lt;Template&gt;Journal Article&lt;/Template&gt;&lt;Star&gt;0&lt;/Star&gt;&lt;Tag&gt;0&lt;/Tag&gt;&lt;Author&gt;Cushing, S L; Papsin, B C&lt;/Author&gt;&lt;Year&gt;2018&lt;/Year&gt;&lt;Details&gt;&lt;_accession_num&gt;30038457&lt;/_accession_num&gt;&lt;_author_adr&gt;Department of Otolaryngology, Head and Neck Surgery, Hospital for Sick Children,  Toronto, Ontario, Canada.; Cochlear Implant Program, Hospital for Sick Children, Toronto, Ontario, Canada.; Archie&amp;apos;s Cochlear Implant Laboratory, Hospital for Sick Children, Toronto, Ontario, Canada.; Institute of Medical Science, University of Toronto, Toronto, Ontario, Canada.; Department of Otolaryngology, Head and Neck Surgery, Hospital for Sick Children,  Toronto, Ontario, Canada.; Archie&amp;apos;s Cochlear Implant Laboratory, Hospital for Sick Children, Toronto, Ontario, Canada.; Institute of Medical Science, University of Toronto, Toronto, Ontario, Canada.&lt;/_author_adr&gt;&lt;_date_display&gt;2018 Aug&lt;/_date_display&gt;&lt;_date&gt;2018-08-01&lt;/_date&gt;&lt;_doi&gt;10.1055/s-0038-1666820&lt;/_doi&gt;&lt;_isbn&gt;0734-0451 (Print); 0734-0451 (Linking)&lt;/_isbn&gt;&lt;_issue&gt;3&lt;/_issue&gt;&lt;_journal&gt;Semin Hear&lt;/_journal&gt;&lt;_keywords&gt;SNHL; balance; cochlear implant; equilibrium; vestibular impairment&lt;/_keywords&gt;&lt;_language&gt;eng&lt;/_language&gt;&lt;_pages&gt;305-320&lt;/_pages&gt;&lt;_tertiary_title&gt;Seminars in hearing&lt;/_tertiary_title&gt;&lt;_type_work&gt;Journal Article; Review&lt;/_type_work&gt;&lt;_url&gt;http://www.ncbi.nlm.nih.gov/entrez/query.fcgi?cmd=Retrieve&amp;amp;db=pubmed&amp;amp;dopt=Abstract&amp;amp;list_uids=30038457&amp;amp;query_hl=1&lt;/_url&gt;&lt;_volume&gt;39&lt;/_volume&gt;&lt;_created&gt;64386179&lt;/_created&gt;&lt;_modified&gt;64386179&lt;/_modified&gt;&lt;_db_updated&gt;PubMed&lt;/_db_updated&gt;&lt;/Details&gt;&lt;Extra&gt;&lt;DBUID&gt;{5F7CEE59-8DD0-4A27-9680-341AAFBAD095}&lt;/DBUID&gt;&lt;/Extra&gt;&lt;/Item&gt;&lt;/References&gt;&lt;/Group&gt;&lt;/Citation&gt;_x000a_"/>
    <w:docVar w:name="NE.Ref{6E8DAD7F-7D6A-45C3-BB2E-3D7B0268EBB2}" w:val=" ADDIN NE.Ref.{6E8DAD7F-7D6A-45C3-BB2E-3D7B0268EBB2} ADDIN NE.Ref.{6E8DAD7F-7D6A-45C3-BB2E-3D7B0268EBB2}&lt;Citation&gt;&lt;Group&gt;&lt;References&gt;&lt;Item&gt;&lt;ID&gt;399&lt;/ID&gt;&lt;UID&gt;{2153965D-A9AF-4030-88F4-AF35A525F6C9}&lt;/UID&gt;&lt;Title&gt;Thresholds for vestibular-evoked myogenic potentials (VEMPs) produced by impulsive transmastoid acceleration&lt;/Title&gt;&lt;Template&gt;Journal Article&lt;/Template&gt;&lt;Star&gt;0&lt;/Star&gt;&lt;Tag&gt;0&lt;/Tag&gt;&lt;Author&gt;Paillard, A C; Kluk, K; Todd, N P&lt;/Author&gt;&lt;Year&gt;2014&lt;/Year&gt;&lt;Details&gt;&lt;_accession_num&gt;24304360&lt;/_accession_num&gt;&lt;_author_adr&gt;* Faculty of Life Sciences, University of Manchester , UK.&lt;/_author_adr&gt;&lt;_date_display&gt;2014 Feb&lt;/_date_display&gt;&lt;_date&gt;2014-02-01&lt;/_date&gt;&lt;_doi&gt;10.3109/14992027.2013.853134&lt;/_doi&gt;&lt;_isbn&gt;1708-8186 (Electronic); 1499-2027 (Linking)&lt;/_isbn&gt;&lt;_issue&gt;2&lt;/_issue&gt;&lt;_journal&gt;Int J Audiol&lt;/_journal&gt;&lt;_language&gt;eng&lt;/_language&gt;&lt;_pages&gt;138-41&lt;/_pages&gt;&lt;_subject_headings&gt;Acceleration; Adult; Electromyography; *Head Movements; Humans; Mastoid/*physiology; Patient Positioning; Saccule and Utricle/*physiology; Sensory Thresholds; Supine Position; Time Factors; *Vestibular Evoked Myogenic Potentials; Vibration; Young Adult&lt;/_subject_headings&gt;&lt;_tertiary_title&gt;International journal of audiology&lt;/_tertiary_title&gt;&lt;_type_work&gt;Journal Article; Research Support, Non-U.S. Gov&amp;apos;t&lt;/_type_work&gt;&lt;_url&gt;http://www.ncbi.nlm.nih.gov/entrez/query.fcgi?cmd=Retrieve&amp;amp;db=pubmed&amp;amp;dopt=Abstract&amp;amp;list_uids=24304360&amp;amp;query_hl=1&lt;/_url&gt;&lt;_volume&gt;53&lt;/_volume&gt;&lt;_created&gt;64322898&lt;/_created&gt;&lt;_modified&gt;64322899&lt;/_modified&gt;&lt;_db_updated&gt;PubMed&lt;/_db_updated&gt;&lt;_impact_factor&gt;   2.117&lt;/_impact_factor&gt;&lt;_collection_scope&gt;SCIE&lt;/_collection_scope&gt;&lt;/Details&gt;&lt;Extra&gt;&lt;DBUID&gt;{5F7CEE59-8DD0-4A27-9680-341AAFBAD095}&lt;/DBUID&gt;&lt;/Extra&gt;&lt;/Item&gt;&lt;/References&gt;&lt;/Group&gt;&lt;Group&gt;&lt;References&gt;&lt;Item&gt;&lt;ID&gt;400&lt;/ID&gt;&lt;UID&gt;{82FD1271-0559-4EBA-AC9F-6F520EB6F191}&lt;/UID&gt;&lt;Title&gt;Ocular vestibular evoked myogenic potentials produced by impulsive lateral acceleration in unilateral vestibular dysfunction&lt;/Title&gt;&lt;Template&gt;Journal Article&lt;/Template&gt;&lt;Star&gt;0&lt;/Star&gt;&lt;Tag&gt;0&lt;/Tag&gt;&lt;Author&gt;Govender, S; Rosengren, S M; Todd, N P; Colebatch, J G&lt;/Author&gt;&lt;Year&gt;2011&lt;/Year&gt;&lt;Details&gt;&lt;_accession_num&gt;21640646&lt;/_accession_num&gt;&lt;_author_adr&gt;Prince of Wales Clinical School and Neuroscience Research Australia, University of New South Wales, Randwick, Sydney, NSW 2031, Australia.&lt;/_author_adr&gt;&lt;_date_display&gt;2011 Dec&lt;/_date_display&gt;&lt;_date&gt;2011-12-01&lt;/_date&gt;&lt;_doi&gt;10.1016/j.clinph.2011.04.024&lt;/_doi&gt;&lt;_isbn&gt;1872-8952 (Electronic); 1388-2457 (Linking)&lt;/_isbn&gt;&lt;_issue&gt;12&lt;/_issue&gt;&lt;_journal&gt;Clin Neurophysiol&lt;/_journal&gt;&lt;_language&gt;eng&lt;/_language&gt;&lt;_ori_publication&gt;Copyright A(c) 2011 International Federation of Clinical Neurophysiology._x000d__x000a_      Published by Elsevier Ireland Ltd. All rights reserved.&lt;/_ori_publication&gt;&lt;_pages&gt;2498-504&lt;/_pages&gt;&lt;_subject_headings&gt;*Acceleration; Adult; Aged; Female; Functional Laterality/physiology; Humans; Male; Middle Aged; Vestibular Diseases/*physiopathology; Vestibular Evoked Myogenic Potentials/*physiology; Vestibular Function Tests; Vestibule, Labyrinth/physiology/physiopathology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1640646&amp;amp;query_hl=1&lt;/_url&gt;&lt;_volume&gt;122&lt;/_volume&gt;&lt;_created&gt;64322898&lt;/_created&gt;&lt;_modified&gt;64322899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703BFCE8-1514-48D0-BAEA-D73B375F7BB9}" w:val=" ADDIN NE.Ref.{703BFCE8-1514-48D0-BAEA-D73B375F7BB9} ADDIN NE.Ref.{703BFCE8-1514-48D0-BAEA-D73B375F7BB9}&lt;Citation&gt;&lt;Group&gt;&lt;References&gt;&lt;Item&gt;&lt;ID&gt;410&lt;/ID&gt;&lt;UID&gt;{1E999231-2C6A-41EC-B5A8-56C624C1C55C}&lt;/UID&gt;&lt;Title&gt;Vestibular (dys)function in children with sensorineural hearing loss: a systematic review&lt;/Title&gt;&lt;Template&gt;Journal Article&lt;/Template&gt;&lt;Star&gt;0&lt;/Star&gt;&lt;Tag&gt;0&lt;/Tag&gt;&lt;Author&gt;Verbecque, E; Marijnissen, T; De Belder, N; Van Rompaey, V; Boudewyns, A; Van de Heyning, P; Vereeck, L; Hallemans, A&lt;/Author&gt;&lt;Year&gt;2017&lt;/Year&gt;&lt;Details&gt;&lt;_accession_num&gt;28264605&lt;/_accession_num&gt;&lt;_author_adr&gt;a Department of Rehabilitation Sciences and Physiotherapy, Faculty of Medicine and Health Science , University of Antwerp , Antwerp , Belgium.; b Multidisciplinary Motor Centre Antwerp , University of Antwerp , Wilrijk , Belgium.; a Department of Rehabilitation Sciences and Physiotherapy, Faculty of Medicine and Health Science , University of Antwerp , Antwerp , Belgium.; a Department of Rehabilitation Sciences and Physiotherapy, Faculty of Medicine and Health Science , University of Antwerp , Antwerp , Belgium.; c Department of Otorhinolargynology and Neck &amp;amp; Head Surgery , Antwerp University  Hospital , Antwerp , Belgium.; c Department of Otorhinolargynology and Neck &amp;amp; Head Surgery , Antwerp University  Hospital , Antwerp , Belgium.; b Multidisciplinary Motor Centre Antwerp , University of Antwerp , Wilrijk , Belgium.; c Department of Otorhinolargynology and Neck &amp;amp; Head Surgery , Antwerp University  Hospital , Antwerp , Belgium.; d Department of Translational Neurosciences, Faculty of Medicine and Health Science , University of Antwerp , Antwerp , Belgium , and.; a Department of Rehabilitation Sciences and Physiotherapy, Faculty of Medicine and Health Science , University of Antwerp , Antwerp , Belgium.; b Multidisciplinary Motor Centre Antwerp , University of Antwerp , Wilrijk , Belgium.; a Department of Rehabilitation Sciences and Physiotherapy, Faculty of Medicine and Health Science , University of Antwerp , Antwerp , Belgium.; b Multidisciplinary Motor Centre Antwerp , University of Antwerp , Wilrijk , Belgium.; e Department of Functional Morphology, Faculty of Sciences , University of Antwerp , Antwerp , Belgium.&lt;/_author_adr&gt;&lt;_date_display&gt;2017 Jun&lt;/_date_display&gt;&lt;_date&gt;2017-06-01&lt;/_date&gt;&lt;_doi&gt;10.1080/14992027.2017.1281444&lt;/_doi&gt;&lt;_isbn&gt;1708-8186 (Electronic); 1499-2027 (Linking)&lt;/_isbn&gt;&lt;_issue&gt;6&lt;/_issue&gt;&lt;_journal&gt;Int J Audiol&lt;/_journal&gt;&lt;_keywords&gt;*Children; *cochlear implant; *prevalence; *sensitivity and specificity; *sensorineural hearing loss; *vestibular function test; *vestibular loss&lt;/_keywords&gt;&lt;_language&gt;eng&lt;/_language&gt;&lt;_pages&gt;361-381&lt;/_pages&gt;&lt;_subject_headings&gt;Adolescent; Age Factors; Caloric Tests; Child; Child, Preschool; Female; Head Impulse Test; *Hearing; Hearing Loss, Sensorineural/diagnosis/epidemiology/*physiopathology; Humans; Infant; Infant, Newborn; Male; Predictive Value of Tests; Prevalence; Reproducibility of Results; Risk Factors; Vestibular Diseases/diagnosis/epidemiology/*physiopathology; Vestibular Evoked Myogenic Potentials; Vestibule, Labyrinth/*physiopathology; Visual Acuity; Young Adult&lt;/_subject_headings&gt;&lt;_tertiary_title&gt;International journal of audiology&lt;/_tertiary_title&gt;&lt;_type_work&gt;Journal Article; Review; Systematic Review&lt;/_type_work&gt;&lt;_url&gt;http://www.ncbi.nlm.nih.gov/entrez/query.fcgi?cmd=Retrieve&amp;amp;db=pubmed&amp;amp;dopt=Abstract&amp;amp;list_uids=28264605&amp;amp;query_hl=1&lt;/_url&gt;&lt;_volume&gt;56&lt;/_volume&gt;&lt;_created&gt;64383142&lt;/_created&gt;&lt;_modified&gt;64383142&lt;/_modified&gt;&lt;_db_updated&gt;PubMed&lt;/_db_updated&gt;&lt;_impact_factor&gt;   2.117&lt;/_impact_factor&gt;&lt;_collection_scope&gt;SCIE&lt;/_collection_scope&gt;&lt;/Details&gt;&lt;Extra&gt;&lt;DBUID&gt;{5F7CEE59-8DD0-4A27-9680-341AAFBAD095}&lt;/DBUID&gt;&lt;/Extra&gt;&lt;/Item&gt;&lt;/References&gt;&lt;/Group&gt;&lt;Group&gt;&lt;References&gt;&lt;Item&gt;&lt;ID&gt;409&lt;/ID&gt;&lt;UID&gt;{5C4D18DA-AB93-426A-A1FE-7BC940A262CB}&lt;/UID&gt;&lt;Title&gt;Comments about the value of vestibular testing in young children with sensorineural hearing loss&lt;/Title&gt;&lt;Template&gt;Journal Article&lt;/Template&gt;&lt;Star&gt;0&lt;/Star&gt;&lt;Tag&gt;0&lt;/Tag&gt;&lt;Author&gt;Telian, S A&lt;/Author&gt;&lt;Year&gt;2003&lt;/Year&gt;&lt;Details&gt;&lt;_accession_num&gt;12707201&lt;/_accession_num&gt;&lt;_date_display&gt;2003 Apr&lt;/_date_display&gt;&lt;_date&gt;2003-04-01&lt;/_date&gt;&lt;_doi&gt;10.1001/archotol.129.4.483&lt;/_doi&gt;&lt;_isbn&gt;0886-4470 (Print); 0886-4470 (Linking)&lt;/_isbn&gt;&lt;_issue&gt;4&lt;/_issue&gt;&lt;_journal&gt;Arch Otolaryngol Head Neck Surg&lt;/_journal&gt;&lt;_language&gt;eng&lt;/_language&gt;&lt;_pages&gt;483-4&lt;/_pages&gt;&lt;_subject_headings&gt;Age Factors; Child, Preschool; Hearing Loss, Sensorineural/*diagnosis/*etiology/physiopathology; Humans; Infant; Mass Screening/*standards; Reproducibility of Results; Vestibular Diseases/*complications/*diagnosis/physiopathology&lt;/_subject_headings&gt;&lt;_tertiary_title&gt;Archives of otolaryngology--head &amp;amp; neck surgery&lt;/_tertiary_title&gt;&lt;_type_work&gt;Comment; Journal Article&lt;/_type_work&gt;&lt;_url&gt;http://www.ncbi.nlm.nih.gov/entrez/query.fcgi?cmd=Retrieve&amp;amp;db=pubmed&amp;amp;dopt=Abstract&amp;amp;list_uids=12707201&amp;amp;query_hl=1&lt;/_url&gt;&lt;_volume&gt;129&lt;/_volume&gt;&lt;_created&gt;64383142&lt;/_created&gt;&lt;_modified&gt;64383142&lt;/_modified&gt;&lt;_db_updated&gt;PubMed&lt;/_db_updated&gt;&lt;/Details&gt;&lt;Extra&gt;&lt;DBUID&gt;{5F7CEE59-8DD0-4A27-9680-341AAFBAD095}&lt;/DBUID&gt;&lt;/Extra&gt;&lt;/Item&gt;&lt;/References&gt;&lt;/Group&gt;&lt;/Citation&gt;_x000a_"/>
    <w:docVar w:name="NE.Ref{7E82624F-1B26-42E9-9301-502AE970A5F0}" w:val=" ADDIN NE.Ref.{7E82624F-1B26-42E9-9301-502AE970A5F0} ADDIN NE.Ref.{7E82624F-1B26-42E9-9301-502AE970A5F0}&lt;Citation&gt;&lt;Group&gt;&lt;References&gt;&lt;Item&gt;&lt;ID&gt;446&lt;/ID&gt;&lt;UID&gt;{556786A3-5E2E-4C42-A544-3B23211D987D}&lt;/UID&gt;&lt;Title&gt;Histopathology of the peripheral vestibular system after cochlear implantation in the human&lt;/Title&gt;&lt;Template&gt;Journal Article&lt;/Template&gt;&lt;Star&gt;0&lt;/Star&gt;&lt;Tag&gt;0&lt;/Tag&gt;&lt;Author&gt;Handzel, O; Burgess, B J; Nadol, JB Jr&lt;/Author&gt;&lt;Year&gt;2006&lt;/Year&gt;&lt;Details&gt;&lt;_accession_num&gt;16371848&lt;/_accession_num&gt;&lt;_author_adr&gt;Department of Otology and Laryngology, Harvard Medical School, Massachusetts Eye  and Ear Infirmary, Boston, MA 02114, USA.&lt;/_author_adr&gt;&lt;_date_display&gt;2006 Jan&lt;/_date_display&gt;&lt;_date&gt;2006-01-01&lt;/_date&gt;&lt;_doi&gt;10.1097/01.mao.0000188658.36327.8f&lt;/_doi&gt;&lt;_isbn&gt;1531-7129 (Print); 1531-7129 (Linking)&lt;/_isbn&gt;&lt;_issue&gt;1&lt;/_issue&gt;&lt;_journal&gt;Otol Neurotol&lt;/_journal&gt;&lt;_language&gt;eng&lt;/_language&gt;&lt;_pages&gt;57-64&lt;/_pages&gt;&lt;_subject_headings&gt;Aged; Aged, 80 and over; *Cochlear Implantation/adverse effects; Deafness/surgery; Ear, Inner/pathology; Female; Hair Cells, Auditory/pathology; Humans; Male; Middle Aged; Neurons/pathology; Vestibular Nerve/pathology; Vestibule, Labyrinth/innervation/*pathology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&lt;/_type_work&gt;&lt;_url&gt;http://www.ncbi.nlm.nih.gov/entrez/query.fcgi?cmd=Retrieve&amp;amp;db=pubmed&amp;amp;dopt=Abstract&amp;amp;list_uids=16371848&amp;amp;query_hl=1&lt;/_url&gt;&lt;_volume&gt;27&lt;/_volume&gt;&lt;_created&gt;64491393&lt;/_created&gt;&lt;_modified&gt;64491397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9202B2D9-5045-480C-BC90-2B9D895C60CD}" w:val=" ADDIN NE.Ref.{9202B2D9-5045-480C-BC90-2B9D895C60CD} ADDIN NE.Ref.{9202B2D9-5045-480C-BC90-2B9D895C60CD}&lt;Citation&gt;&lt;Group&gt;&lt;References&gt;&lt;Item&gt;&lt;ID&gt;182&lt;/ID&gt;&lt;UID&gt;{205095E2-8E7F-4F69-AC8A-5FB0F17E0D76}&lt;/UID&gt;&lt;Title&gt;Vestibular evoked myogenic potentials of children with inner ear malformations before and after cochlear implantation&lt;/Title&gt;&lt;Template&gt;Journal Article&lt;/Template&gt;&lt;Star&gt;0&lt;/Star&gt;&lt;Tag&gt;0&lt;/Tag&gt;&lt;Author&gt;Jin, Yulian; Shinjo, Yukiko; Akamatsu, Yusuke; Yamasoba, Tatsuya; Kaga, Kimitaka&lt;/Author&gt;&lt;Year&gt;2009&lt;/Year&gt;&lt;Details&gt;&lt;_accessed&gt;64049724&lt;/_accessed&gt;&lt;_collection_scope&gt;SCI;SCIE&lt;/_collection_scope&gt;&lt;_created&gt;64049723&lt;/_created&gt;&lt;_db_updated&gt;CrossRef&lt;/_db_updated&gt;&lt;_doi&gt;10.3109/00016480802579041&lt;/_doi&gt;&lt;_impact_factor&gt;   1.494&lt;/_impact_factor&gt;&lt;_isbn&gt;0001-6489&lt;/_isbn&gt;&lt;_issue&gt;11&lt;/_issue&gt;&lt;_journal&gt;Acta Oto-Laryngologica&lt;/_journal&gt;&lt;_modified&gt;64049724&lt;/_modified&gt;&lt;_pages&gt;1198-1205&lt;/_pages&gt;&lt;_tertiary_title&gt;Acta Oto-Laryngologica&lt;/_tertiary_title&gt;&lt;_url&gt;http://www.tandfonline.com/doi/full/10.3109/00016480802579041_x000d__x000a_http://www.tandfonline.com/doi/pdf/10.3109/00016480802579041&lt;/_url&gt;&lt;_volume&gt;129&lt;/_volume&gt;&lt;/Details&gt;&lt;Extra&gt;&lt;DBUID&gt;{5F7CEE59-8DD0-4A27-9680-341AAFBAD095}&lt;/DBUID&gt;&lt;/Extra&gt;&lt;/Item&gt;&lt;/References&gt;&lt;/Group&gt;&lt;/Citation&gt;_x000a_"/>
    <w:docVar w:name="NE.Ref{9883A0E4-CC8F-4409-8C2F-FDA8509BF335}" w:val=" ADDIN NE.Ref.{9883A0E4-CC8F-4409-8C2F-FDA8509BF335} ADDIN NE.Ref.{9883A0E4-CC8F-4409-8C2F-FDA8509BF335}&lt;Citation&gt;&lt;Group&gt;&lt;References&gt;&lt;Item&gt;&lt;ID&gt;412&lt;/ID&gt;&lt;UID&gt;{EF7F12EC-731F-4F10-A108-DFC85FB05DA4}&lt;/UID&gt;&lt;Title&gt;Evaluation of balance in children with sensorineural hearing loss according to age&lt;/Title&gt;&lt;Template&gt;Journal Article&lt;/Template&gt;&lt;Star&gt;0&lt;/Star&gt;&lt;Tag&gt;0&lt;/Tag&gt;&lt;Author&gt;Karakoc, K; Mujdeci, B&lt;/Author&gt;&lt;Year&gt;2021&lt;/Year&gt;&lt;Details&gt;&lt;_accession_num&gt;33176266&lt;/_accession_num&gt;&lt;_author_adr&gt;Ankara Yildirim Beyazit University, Faculty of Health Sciences, Department of Audiology, Ankara, Turkey. Electronic address: kkarakoc@ybu.edu.tr.; Ankara Yildirim Beyazit University, Faculty of Health Sciences, Department of Audiology, Ankara, Turkey.&lt;/_author_adr&gt;&lt;_date_display&gt;2021 Jan - Feb&lt;/_date_display&gt;&lt;_date&gt;2021-01-01&lt;/_date&gt;&lt;_doi&gt;10.1016/j.amjoto.2020.102830&lt;/_doi&gt;&lt;_isbn&gt;1532-818X (Electronic); 0196-0709 (Linking)&lt;/_isbn&gt;&lt;_issue&gt;1&lt;/_issue&gt;&lt;_journal&gt;Am J Otolaryngol&lt;/_journal&gt;&lt;_keywords&gt;Balance dysfunction; Child; Sensorineural hearing loss; Static and dynamic balance&lt;/_keywords&gt;&lt;_language&gt;eng&lt;/_language&gt;&lt;_ori_publication&gt;Copyright (c) 2020 Elsevier Inc. All rights reserved.&lt;/_ori_publication&gt;&lt;_pages&gt;102830&lt;/_pages&gt;&lt;_subject_headings&gt;Adolescent; Age Factors; Child; Early Diagnosis; Female; Hearing Loss, Sensorineural/complications/diagnosis/*physiopathology; Humans; Male; Postural Balance/*physiology; Sensation Disorders/diagnosis/etiology/rehabilitation; Vestibule, Labyrinth/*physiopathology&lt;/_subject_headings&gt;&lt;_tertiary_title&gt;American journal of otolaryngology&lt;/_tertiary_title&gt;&lt;_type_work&gt;Journal Article&lt;/_type_work&gt;&lt;_url&gt;http://www.ncbi.nlm.nih.gov/entrez/query.fcgi?cmd=Retrieve&amp;amp;db=pubmed&amp;amp;dopt=Abstract&amp;amp;list_uids=33176266&amp;amp;query_hl=1&lt;/_url&gt;&lt;_volume&gt;42&lt;/_volume&gt;&lt;_created&gt;64383146&lt;/_created&gt;&lt;_modified&gt;64383146&lt;/_modified&gt;&lt;_db_updated&gt;PubMed&lt;/_db_updated&gt;&lt;_impact_factor&gt;   1.808&lt;/_impact_factor&gt;&lt;/Details&gt;&lt;Extra&gt;&lt;DBUID&gt;{5F7CEE59-8DD0-4A27-9680-341AAFBAD095}&lt;/DBUID&gt;&lt;/Extra&gt;&lt;/Item&gt;&lt;/References&gt;&lt;/Group&gt;&lt;/Citation&gt;_x000a_"/>
    <w:docVar w:name="NE.Ref{990AC055-64C0-4B6F-BCAD-B98F5FC64FFF}" w:val=" ADDIN NE.Ref.{990AC055-64C0-4B6F-BCAD-B98F5FC64FFF} ADDIN NE.Ref.{990AC055-64C0-4B6F-BCAD-B98F5FC64FFF}&lt;Citation&gt;&lt;Group&gt;&lt;References&gt;&lt;Item&gt;&lt;ID&gt;424&lt;/ID&gt;&lt;UID&gt;{C5358AA0-2EDD-4854-9C71-4E25B386ECF1}&lt;/UID&gt;&lt;Title&gt;Saccular function evolution related to cochlear implantation in hearing impaired  children&lt;/Title&gt;&lt;Template&gt;Journal Article&lt;/Template&gt;&lt;Star&gt;0&lt;/Star&gt;&lt;Tag&gt;0&lt;/Tag&gt;&lt;Author&gt;Cozma, R S; Cristina, M C; Cobzeanu, M D; Olariu, R; Bitere, O R; Martu, C; Dima-Cozma, L C; Dascalu, C G; Georgescu, M G; Necula, V; Radulescu, L M&lt;/Author&gt;&lt;Year&gt;2020&lt;/Year&gt;&lt;Details&gt;&lt;_accession_num&gt;32747901&lt;/_accession_num&gt;&lt;_author_adr&gt;Department of Otorhinolaryngology, Faculty of Medicine, Grigore T. Popa University of Medicine and Pharmacy, Iasi, Romania; dr.olariu_raluca@yahoo.com, cobzeanu_dan@yahoo.com.&lt;/_author_adr&gt;&lt;_date_display&gt;2020&lt;/_date_display&gt;&lt;_date&gt;2020-01-20&lt;/_date&gt;&lt;_doi&gt;10.47162/RJME.61.1.12&lt;/_doi&gt;&lt;_isbn&gt;2066-8279 (Electronic); 1220-0522 (Linking)&lt;/_isbn&gt;&lt;_issue&gt;1&lt;/_issue&gt;&lt;_journal&gt;Rom J Morphol Embryol&lt;/_journal&gt;&lt;_language&gt;eng&lt;/_language&gt;&lt;_pages&gt;113-119&lt;/_pages&gt;&lt;_subject_headings&gt;Child, Preschool; Cochlear Implantation/*methods; Deafness/*surgery; Female; Humans; Male; Saccule and Utricle/*physiopathology&lt;/_subject_headings&gt;&lt;_tertiary_title&gt;Romanian journal of morphology and embryology = Revue roumaine de morphologie et _x000d__x000a_      embryologie&lt;/_tertiary_title&gt;&lt;_type_work&gt;Journal Article&lt;/_type_work&gt;&lt;_url&gt;http://www.ncbi.nlm.nih.gov/entrez/query.fcgi?cmd=Retrieve&amp;amp;db=pubmed&amp;amp;dopt=Abstract&amp;amp;list_uids=32747901&amp;amp;query_hl=1&lt;/_url&gt;&lt;_volume&gt;61&lt;/_volume&gt;&lt;_created&gt;64387697&lt;/_created&gt;&lt;_modified&gt;64387697&lt;/_modified&gt;&lt;_db_updated&gt;PubMed&lt;/_db_updated&gt;&lt;_impact_factor&gt;   1.033&lt;/_impact_factor&gt;&lt;/Details&gt;&lt;Extra&gt;&lt;DBUID&gt;{5F7CEE59-8DD0-4A27-9680-341AAFBAD095}&lt;/DBUID&gt;&lt;/Extra&gt;&lt;/Item&gt;&lt;/References&gt;&lt;/Group&gt;&lt;/Citation&gt;_x000a_"/>
    <w:docVar w:name="NE.Ref{A73E84FC-3FB9-40E2-87E1-D6BA2B007B4A}" w:val=" ADDIN NE.Ref.{A73E84FC-3FB9-40E2-87E1-D6BA2B007B4A} ADDIN NE.Ref.{A73E84FC-3FB9-40E2-87E1-D6BA2B007B4A}&lt;Citation&gt;&lt;Group&gt;&lt;References&gt;&lt;Item&gt;&lt;ID&gt;1&lt;/ID&gt;&lt;UID&gt;{647725A4-D0E3-4E0C-ADCE-7F9EFDC4E703}&lt;/UID&gt;&lt;Title&gt;Vestibular compensation in infants and children with congenital and acquired vestibular loss in both ears&lt;/Title&gt;&lt;Template&gt;Journal Article&lt;/Template&gt;&lt;Star&gt;0&lt;/Star&gt;&lt;Tag&gt;0&lt;/Tag&gt;&lt;Author&gt;Kaga, K&lt;/Author&gt;&lt;Year&gt;1999&lt;/Year&gt;&lt;Details&gt;&lt;_accession_num&gt;10519701&lt;/_accession_num&gt;&lt;_author_adr&gt;Department of Otolaryngology, Faculty of Medicine, University of Tokyo, Japan. kimikaga-tky@umin.u.ac.jp&lt;/_author_adr&gt;&lt;_created&gt;63955861&lt;/_created&gt;&lt;_date&gt;1999-08-20&lt;/_date&gt;&lt;_date_display&gt;1999 Aug 20&lt;/_date_display&gt;&lt;_db_updated&gt;PubMed&lt;/_db_updated&gt;&lt;_doi&gt;10.1016/s0165-5876(99)00206-2&lt;/_doi&gt;&lt;_impact_factor&gt;   1.675&lt;/_impact_factor&gt;&lt;_isbn&gt;0165-5876 (Print); 0165-5876 (Linking)&lt;/_isbn&gt;&lt;_issue&gt;3&lt;/_issue&gt;&lt;_journal&gt;Int J Pediatr Otorhinolaryngol&lt;/_journal&gt;&lt;_language&gt;eng&lt;/_language&gt;&lt;_modified&gt;63955861&lt;/_modified&gt;&lt;_pages&gt;215-24&lt;/_pages&gt;&lt;_subject_headings&gt;Basal Ganglia/physiology; Caloric Tests; Cerebellum/physiology; Child; Child, Preschool; Electronystagmography; Female; Humans; Infant; Male; Motor Cortex/physiology; Motor Skills Disorders/*diagnosis; Proprioception/physiology; Psychomotor Disorders/diagnosis; Rotation; Semicircular Canals/abnormalities; Severity of Illness Index; Somatosensory Cortex/physiology; Vestibular Diseases/*congenital/*diagnosis&lt;/_subject_headings&gt;&lt;_tertiary_title&gt;International journal of pediatric otorhinolaryngology&lt;/_tertiary_title&gt;&lt;_type_work&gt;Journal Article&lt;/_type_work&gt;&lt;_url&gt;http://www.ncbi.nlm.nih.gov/entrez/query.fcgi?cmd=Retrieve&amp;amp;db=pubmed&amp;amp;dopt=Abstract&amp;amp;list_uids=10519701&amp;amp;query_hl=1&lt;/_url&gt;&lt;_volume&gt;49&lt;/_volume&gt;&lt;/Details&gt;&lt;Extra&gt;&lt;DBUID&gt;{5F7CEE59-8DD0-4A27-9680-341AAFBAD095}&lt;/DBUID&gt;&lt;/Extra&gt;&lt;/Item&gt;&lt;/References&gt;&lt;/Group&gt;&lt;Group&gt;&lt;References&gt;&lt;Item&gt;&lt;ID&gt;428&lt;/ID&gt;&lt;UID&gt;{5FB932C3-BF0B-4DEC-B5DB-38B3A794D7FB}&lt;/UID&gt;&lt;Title&gt;Balance sensory organization in children with profound hearing loss and cochlear  implants&lt;/Title&gt;&lt;Template&gt;Journal Article&lt;/Template&gt;&lt;Star&gt;0&lt;/Star&gt;&lt;Tag&gt;0&lt;/Tag&gt;&lt;Author&gt;Suarez, H; Angeli, S; Suarez, A; Rosales, B; Carrera, X; Alonso, R&lt;/Author&gt;&lt;Year&gt;2007&lt;/Year&gt;&lt;Details&gt;&lt;_accession_num&gt;17275927&lt;/_accession_num&gt;&lt;_author_adr&gt;Laboratory of Otoneurology, British Hospital, Uruguay. hsuarez@chasque.net&lt;/_author_adr&gt;&lt;_date_display&gt;2007 Apr&lt;/_date_display&gt;&lt;_date&gt;2007-04-01&lt;/_date&gt;&lt;_doi&gt;10.1016/j.ijporl.2006.12.014&lt;/_doi&gt;&lt;_isbn&gt;0165-5876 (Print); 0165-5876 (Linking)&lt;/_isbn&gt;&lt;_issue&gt;4&lt;/_issue&gt;&lt;_journal&gt;Int J Pediatr Otorhinolaryngol&lt;/_journal&gt;&lt;_language&gt;eng&lt;/_language&gt;&lt;_pages&gt;629-37&lt;/_pages&gt;&lt;_subject_headings&gt;Adolescent; Child; *Cochlear Implants; Cross-Sectional Studies; Feasibility Studies; Female; Habituation, Psychophysiologic/physiology; Hearing Loss, Sensorineural/*physiopathology/therapy; Humans; Male; *Neuropsychological Tests; Postural Balance/*physiology; Posture/physiology; Sensation/*physiology; Sensitivity and Specificity; Vestibule, Labyrinth/*physiopathology&lt;/_subject_headings&gt;&lt;_tertiary_title&gt;International journal of pediatric otorhinolaryngology&lt;/_tertiary_title&gt;&lt;_type_work&gt;Controlled Clinical Trial; Journal Article&lt;/_type_work&gt;&lt;_url&gt;http://www.ncbi.nlm.nih.gov/entrez/query.fcgi?cmd=Retrieve&amp;amp;db=pubmed&amp;amp;dopt=Abstract&amp;amp;list_uids=17275927&amp;amp;query_hl=1&lt;/_url&gt;&lt;_volume&gt;71&lt;/_volume&gt;&lt;_created&gt;64388092&lt;/_created&gt;&lt;_modified&gt;64388092&lt;/_modified&gt;&lt;_impact_factor&gt;   1.675&lt;/_impact_factor&gt;&lt;/Details&gt;&lt;Extra&gt;&lt;DBUID&gt;{5F7CEE59-8DD0-4A27-9680-341AAFBAD095}&lt;/DBUID&gt;&lt;/Extra&gt;&lt;/Item&gt;&lt;/References&gt;&lt;/Group&gt;&lt;/Citation&gt;_x000a_"/>
    <w:docVar w:name="NE.Ref{A8DA124C-3E10-450A-8AAC-576203C9F970}" w:val=" ADDIN NE.Ref.{A8DA124C-3E10-450A-8AAC-576203C9F970} ADDIN NE.Ref.{A8DA124C-3E10-450A-8AAC-576203C9F970}&lt;Citation&gt;&lt;Group&gt;&lt;References&gt;&lt;Item&gt;&lt;ID&gt;71&lt;/ID&gt;&lt;UID&gt;{2588FC7D-BC66-4999-8E83-FCAE25A7CD3F}&lt;/UID&gt;&lt;Title&gt;Balance function after cochlear implant and inner ear anomaly: Comparison of dynamic posturography&lt;/Title&gt;&lt;Template&gt;Journal Article&lt;/Template&gt;&lt;Star&gt;0&lt;/Star&gt;&lt;Tag&gt;0&lt;/Tag&gt;&lt;Author&gt;Hosseinzadeh, F; Asghari, A; Moradi-Lakeh, M; Farhadi, M; Daneshi, A; Mohseni, M; Mohammadi, S S&lt;/Author&gt;&lt;Year&gt;2020&lt;/Year&gt;&lt;Details&gt;&lt;_accession_num&gt;32596497&lt;/_accession_num&gt;&lt;_author_adr&gt;ENT and Head and Neck Research Center, The Five Senses Institute Iran University  of Medical Sciences Tehran Iran.; Skull Base Research Center, The Five Senses Institute Iran University of Medical  Sciences Tehran Iran.; Preventive Medicine and Public Health Research Center Iran University of Medical  Sciences and Health Services Tehran Iran.; ENT and Head and Neck Research Center, The Five Senses Institute Iran University  of Medical Sciences Tehran Iran.; ENT and Head and Neck Research Center, The Five Senses Institute Iran University  of Medical Sciences Tehran Iran.; ENT and Head and Neck Research Center, The Five Senses Institute Iran University  of Medical Sciences Tehran Iran.; Farabi Eye Hospital Tehran University of Medical Sciences Tehran Iran.&lt;/_author_adr&gt;&lt;_created&gt;63958602&lt;/_created&gt;&lt;_date&gt;2020-06-01&lt;/_date&gt;&lt;_date_display&gt;2020 Jun&lt;/_date_display&gt;&lt;_db_updated&gt;PubMed&lt;/_db_updated&gt;&lt;_doi&gt;10.1002/lio2.394&lt;/_doi&gt;&lt;_impact_factor&gt;   2.458&lt;/_impact_factor&gt;&lt;_isbn&gt;2378-8038 (Print); 2378-8038 (Linking)&lt;/_isbn&gt;&lt;_issue&gt;3&lt;/_issue&gt;&lt;_journal&gt;Laryngoscope Investig Otolaryngol&lt;/_journal&gt;&lt;_keywords&gt;Bruininks-Oseretsky Test; cochlear implantation; inner ear anomaly; posturography; vestibular function tests&lt;/_keywords&gt;&lt;_language&gt;eng&lt;/_language&gt;&lt;_modified&gt;63958675&lt;/_modified&gt;&lt;_ori_publication&gt;(c) 2020 The Authors. Laryngoscope Investigative Otolaryngology published by_x000d__x000a_      Wiley Periodicals, Inc. on behalf of The Triological Society.&lt;/_ori_publication&gt;&lt;_pages&gt;529-535&lt;/_pages&gt;&lt;_tertiary_title&gt;Laryngoscope investigative otolaryngology&lt;/_tertiary_title&gt;&lt;_type_work&gt;Journal Article&lt;/_type_work&gt;&lt;_url&gt;http://www.ncbi.nlm.nih.gov/entrez/query.fcgi?cmd=Retrieve&amp;amp;db=pubmed&amp;amp;dopt=Abstract&amp;amp;list_uids=32596497&amp;amp;query_hl=1&lt;/_url&gt;&lt;_volume&gt;5&lt;/_volume&gt;&lt;/Details&gt;&lt;Extra&gt;&lt;DBUID&gt;{5F7CEE59-8DD0-4A27-9680-341AAFBAD095}&lt;/DBUID&gt;&lt;/Extra&gt;&lt;/Item&gt;&lt;/References&gt;&lt;/Group&gt;&lt;/Citation&gt;_x000a_"/>
    <w:docVar w:name="NE.Ref{BD3067CD-AADE-49C0-A570-1A96768068BD}" w:val=" ADDIN NE.Ref.{BD3067CD-AADE-49C0-A570-1A96768068BD} ADDIN NE.Ref.{BD3067CD-AADE-49C0-A570-1A96768068BD}&lt;Citation&gt;&lt;Group&gt;&lt;References&gt;&lt;Item&gt;&lt;ID&gt;411&lt;/ID&gt;&lt;UID&gt;{E680E6E1-B02C-4C76-BC70-1B6E5095C40D}&lt;/UID&gt;&lt;Title&gt;Value of vestibular testing in young children with sensorineural hearing loss&lt;/Title&gt;&lt;Template&gt;Journal Article&lt;/Template&gt;&lt;Star&gt;0&lt;/Star&gt;&lt;Tag&gt;0&lt;/Tag&gt;&lt;Author&gt;Angeli, S&lt;/Author&gt;&lt;Year&gt;2003&lt;/Year&gt;&lt;Details&gt;&lt;_accession_num&gt;12707199&lt;/_accession_num&gt;&lt;_author_adr&gt;Department of Otolaryngology, University of Miami School of Medicine, Miami, Fl 33101, USA. sangeli@med.miami.edu&lt;/_author_adr&gt;&lt;_date_display&gt;2003 Apr&lt;/_date_display&gt;&lt;_date&gt;2003-04-01&lt;/_date&gt;&lt;_doi&gt;10.1001/archotol.129.4.478&lt;/_doi&gt;&lt;_isbn&gt;0886-4470 (Print); 0886-4470 (Linking)&lt;/_isbn&gt;&lt;_issue&gt;4&lt;/_issue&gt;&lt;_journal&gt;Arch Otolaryngol Head Neck Surg&lt;/_journal&gt;&lt;_language&gt;eng&lt;/_language&gt;&lt;_pages&gt;478-82&lt;/_pages&gt;&lt;_subject_headings&gt;Age Factors; Child, Preschool; Hearing Loss, Sensorineural/*diagnosis/*etiology/physiopathology; Humans; Infant; Mass Screening/*standards; Reproducibility of Results; Vestibular Diseases/*complications/*diagnosis/physiopathology&lt;/_subject_headings&gt;&lt;_tertiary_title&gt;Archives of otolaryngology--head &amp;amp; neck surgery&lt;/_tertiary_title&gt;&lt;_type_work&gt;Journal Article; Review&lt;/_type_work&gt;&lt;_url&gt;http://www.ncbi.nlm.nih.gov/entrez/query.fcgi?cmd=Retrieve&amp;amp;db=pubmed&amp;amp;dopt=Abstract&amp;amp;list_uids=12707199&amp;amp;query_hl=1&lt;/_url&gt;&lt;_volume&gt;129&lt;/_volume&gt;&lt;_created&gt;64383142&lt;/_created&gt;&lt;_modified&gt;64383142&lt;/_modified&gt;&lt;_db_updated&gt;PubMed&lt;/_db_updated&gt;&lt;/Details&gt;&lt;Extra&gt;&lt;DBUID&gt;{5F7CEE59-8DD0-4A27-9680-341AAFBAD095}&lt;/DBUID&gt;&lt;/Extra&gt;&lt;/Item&gt;&lt;/References&gt;&lt;/Group&gt;&lt;/Citation&gt;_x000a_"/>
    <w:docVar w:name="NE.Ref{E3DBA3F4-12DA-44DF-94CA-34C7B57C8DA1}" w:val=" ADDIN NE.Ref.{E3DBA3F4-12DA-44DF-94CA-34C7B57C8DA1} ADDIN NE.Ref.{E3DBA3F4-12DA-44DF-94CA-34C7B57C8DA1}&lt;Citation&gt;&lt;Group&gt;&lt;References&gt;&lt;Item&gt;&lt;ID&gt;71&lt;/ID&gt;&lt;UID&gt;{2588FC7D-BC66-4999-8E83-FCAE25A7CD3F}&lt;/UID&gt;&lt;Title&gt;Balance function after cochlear implant and inner ear anomaly: Comparison of dynamic posturography&lt;/Title&gt;&lt;Template&gt;Journal Article&lt;/Template&gt;&lt;Star&gt;0&lt;/Star&gt;&lt;Tag&gt;0&lt;/Tag&gt;&lt;Author&gt;Hosseinzadeh, F; Asghari, A; Moradi-Lakeh, M; Farhadi, M; Daneshi, A; Mohseni, M; Mohammadi, S S&lt;/Author&gt;&lt;Year&gt;2020&lt;/Year&gt;&lt;Details&gt;&lt;_accession_num&gt;32596497&lt;/_accession_num&gt;&lt;_author_adr&gt;ENT and Head and Neck Research Center, The Five Senses Institute Iran University  of Medical Sciences Tehran Iran.; Skull Base Research Center, The Five Senses Institute Iran University of Medical  Sciences Tehran Iran.; Preventive Medicine and Public Health Research Center Iran University of Medical  Sciences and Health Services Tehran Iran.; ENT and Head and Neck Research Center, The Five Senses Institute Iran University  of Medical Sciences Tehran Iran.; ENT and Head and Neck Research Center, The Five Senses Institute Iran University  of Medical Sciences Tehran Iran.; ENT and Head and Neck Research Center, The Five Senses Institute Iran University  of Medical Sciences Tehran Iran.; Farabi Eye Hospital Tehran University of Medical Sciences Tehran Iran.&lt;/_author_adr&gt;&lt;_created&gt;63958602&lt;/_created&gt;&lt;_date&gt;2020-06-01&lt;/_date&gt;&lt;_date_display&gt;2020 Jun&lt;/_date_display&gt;&lt;_db_updated&gt;PubMed&lt;/_db_updated&gt;&lt;_doi&gt;10.1002/lio2.394&lt;/_doi&gt;&lt;_impact_factor&gt;   2.458&lt;/_impact_factor&gt;&lt;_isbn&gt;2378-8038 (Print); 2378-8038 (Linking)&lt;/_isbn&gt;&lt;_issue&gt;3&lt;/_issue&gt;&lt;_journal&gt;Laryngoscope Investig Otolaryngol&lt;/_journal&gt;&lt;_keywords&gt;Bruininks-Oseretsky Test; cochlear implantation; inner ear anomaly; posturography; vestibular function tests&lt;/_keywords&gt;&lt;_language&gt;eng&lt;/_language&gt;&lt;_modified&gt;63958675&lt;/_modified&gt;&lt;_ori_publication&gt;(c) 2020 The Authors. Laryngoscope Investigative Otolaryngology published by_x000d__x000a_      Wiley Periodicals, Inc. on behalf of The Triological Society.&lt;/_ori_publication&gt;&lt;_pages&gt;529-535&lt;/_pages&gt;&lt;_tertiary_title&gt;Laryngoscope investigative otolaryngology&lt;/_tertiary_title&gt;&lt;_type_work&gt;Journal Article&lt;/_type_work&gt;&lt;_url&gt;http://www.ncbi.nlm.nih.gov/entrez/query.fcgi?cmd=Retrieve&amp;amp;db=pubmed&amp;amp;dopt=Abstract&amp;amp;list_uids=32596497&amp;amp;query_hl=1&lt;/_url&gt;&lt;_volume&gt;5&lt;/_volume&gt;&lt;/Details&gt;&lt;Extra&gt;&lt;DBUID&gt;{5F7CEE59-8DD0-4A27-9680-341AAFBAD095}&lt;/DBUID&gt;&lt;/Extra&gt;&lt;/Item&gt;&lt;/References&gt;&lt;/Group&gt;&lt;/Citation&gt;_x000a_"/>
    <w:docVar w:name="NE.Ref{EB1CAB92-00A2-447C-B418-DD090F9A94E7}" w:val=" ADDIN NE.Ref.{EB1CAB92-00A2-447C-B418-DD090F9A94E7} ADDIN NE.Ref.{EB1CAB92-00A2-447C-B418-DD090F9A94E7}&lt;Citation&gt;&lt;Group&gt;&lt;References&gt;&lt;Item&gt;&lt;ID&gt;413&lt;/ID&gt;&lt;UID&gt;{2A092452-1182-4FD5-8E98-CB377D1D8451}&lt;/UID&gt;&lt;Title&gt;Evidence of progressive delay of motor development in children with sensorineural hearing loss and concurrent vestibular dysfunction&lt;/Title&gt;&lt;Template&gt;Journal Article&lt;/Template&gt;&lt;Star&gt;0&lt;/Star&gt;&lt;Tag&gt;0&lt;/Tag&gt;&lt;Author&gt;Rine, Rose Marie; Cornwall, Gabrielle; Can, Karen; Locascio, Christian; O Hare, Todd; Robinson, Emily; Rice, Michele&lt;/Author&gt;&lt;Year&gt;2000&lt;/Year&gt;&lt;Details&gt;&lt;_issue&gt;3c&lt;/_issue&gt;&lt;_journal&gt;Perceptual and Motor Skills&lt;/_journal&gt;&lt;_pages&gt;1101-1112&lt;/_pages&gt;&lt;_volume&gt;90&lt;/_volume&gt;&lt;_created&gt;64383150&lt;/_created&gt;&lt;_modified&gt;64383150&lt;/_modified&gt;&lt;_impact_factor&gt;   1.647&lt;/_impact_factor&gt;&lt;_collection_scope&gt;SSCI&lt;/_collection_scope&gt;&lt;/Details&gt;&lt;Extra&gt;&lt;DBUID&gt;{5F7CEE59-8DD0-4A27-9680-341AAFBAD095}&lt;/DBUID&gt;&lt;/Extra&gt;&lt;/Item&gt;&lt;/References&gt;&lt;/Group&gt;&lt;/Citation&gt;_x000a_"/>
    <w:docVar w:name="NE.Ref{F063CAEE-2810-4B92-9882-CAD1264120E0}" w:val=" ADDIN NE.Ref.{F063CAEE-2810-4B92-9882-CAD1264120E0} ADDIN NE.Ref.{F063CAEE-2810-4B92-9882-CAD1264120E0}&lt;Citation&gt;&lt;Group&gt;&lt;References&gt;&lt;Item&gt;&lt;ID&gt;175&lt;/ID&gt;&lt;UID&gt;{A1182D5B-87B9-49CB-AAA5-BC2F96FA4471}&lt;/UID&gt;&lt;Title&gt;Objective Vestibular Test Battery and Patient Reported Outcomes in Cochlear Implant Recipients&lt;/Title&gt;&lt;Template&gt;Journal Article&lt;/Template&gt;&lt;Star&gt;0&lt;/Star&gt;&lt;Tag&gt;0&lt;/Tag&gt;&lt;Author&gt;West, Niels; Tian, Luchen; Vang Petersen, Laura Katrine; Bille, Michael; Klokker, Mads; Cayé-Thomasen, Per&lt;/Author&gt;&lt;Year&gt;2021&lt;/Year&gt;&lt;Details&gt;&lt;_accessed&gt;64049724&lt;/_accessed&gt;&lt;_collection_scope&gt;SCI;SCIE&lt;/_collection_scope&gt;&lt;_created&gt;64049723&lt;/_created&gt;&lt;_db_updated&gt;CrossRef&lt;/_db_updated&gt;&lt;_doi&gt;10.1097/MAO.0000000000002959&lt;/_doi&gt;&lt;_impact_factor&gt;   2.311&lt;/_impact_factor&gt;&lt;_isbn&gt;1531-7129&lt;/_isbn&gt;&lt;_issue&gt;4&lt;/_issue&gt;&lt;_journal&gt;Otology &amp;amp; Neurotology&lt;/_journal&gt;&lt;_modified&gt;64049724&lt;/_modified&gt;&lt;_pages&gt;e416-e424&lt;/_pages&gt;&lt;_url&gt;https://journals.lww.com/10.1097/MAO.0000000000002959_x000d__x000a_https://journals.lww.com/10.1097/MAO.0000000000002959&lt;/_url&gt;&lt;_volume&gt;42&lt;/_volume&gt;&lt;/Details&gt;&lt;Extra&gt;&lt;DBUID&gt;{5F7CEE59-8DD0-4A27-9680-341AAFBAD095}&lt;/DBUID&gt;&lt;/Extra&gt;&lt;/Item&gt;&lt;/References&gt;&lt;/Group&gt;&lt;/Citation&gt;_x000a_"/>
    <w:docVar w:name="NE.Ref{F0EA606B-9399-4355-AEF7-57BDB2EF1DEE}" w:val=" ADDIN NE.Ref.{F0EA606B-9399-4355-AEF7-57BDB2EF1DEE} ADDIN NE.Ref.{F0EA606B-9399-4355-AEF7-57BDB2EF1DEE}&lt;Citation&gt;&lt;Group&gt;&lt;References&gt;&lt;Item&gt;&lt;ID&gt;272&lt;/ID&gt;&lt;UID&gt;{43E8E21F-4219-43B6-AE22-BFFFC93E8848}&lt;/UID&gt;&lt;Title&gt;Vestibular-evoked myogenic potentials in cochlear implant children&lt;/Title&gt;&lt;Template&gt;Journal Article&lt;/Template&gt;&lt;Star&gt;0&lt;/Star&gt;&lt;Tag&gt;0&lt;/Tag&gt;&lt;Author&gt;Jin, Y; Nakamura, M; Shinjo, Y; Kaga, K&lt;/Author&gt;&lt;Year&gt;2006&lt;/Year&gt;&lt;Details&gt;&lt;_accession_num&gt;16428194&lt;/_accession_num&gt;&lt;_author_adr&gt;Department of Otolaryngology, Faculty of Medicine, University of Tokyo, Tokyo, Japan. yljin81@hotmail.com&lt;/_author_adr&gt;&lt;_created&gt;64068445&lt;/_created&gt;&lt;_date&gt;2006-02-01&lt;/_date&gt;&lt;_date_display&gt;2006 Feb&lt;/_date_display&gt;&lt;_db_updated&gt;PubMed&lt;/_db_updated&gt;&lt;_doi&gt;10.1080/00016480500312562&lt;/_doi&gt;&lt;_impact_factor&gt;   1.494&lt;/_impact_factor&gt;&lt;_isbn&gt;0001-6489 (Print); 0001-6489 (Linking)&lt;/_isbn&gt;&lt;_issue&gt;2&lt;/_issue&gt;&lt;_journal&gt;Acta Otolaryngol&lt;/_journal&gt;&lt;_language&gt;eng&lt;/_language&gt;&lt;_modified&gt;64068445&lt;/_modified&gt;&lt;_pages&gt;164-9&lt;/_pages&gt;&lt;_subject_headings&gt;Caloric Tests; Case-Control Studies; Child; Child, Preschool; *Cochlear Implants; Ear, Inner/abnormalities; Electromyography; Evoked Potentials, Motor/*physiology; Female; Hearing Loss/*rehabilitation; Humans; Infant; Magnetic Resonance Imaging; Male; Saccule and Utricle/physiology; Tomography, X-Ray Computed; Vestibular Nerve/*physiopathology; Vestibule, Labyrinth/*physiology&lt;/_subject_headings&gt;&lt;_tertiary_title&gt;Acta oto-laryngologica&lt;/_tertiary_title&gt;&lt;_type_work&gt;Journal Article; Research Support, Non-U.S. Gov&amp;apos;t&lt;/_type_work&gt;&lt;_url&gt;http://www.ncbi.nlm.nih.gov/entrez/query.fcgi?cmd=Retrieve&amp;amp;db=pubmed&amp;amp;dopt=Abstract&amp;amp;list_uids=16428194&amp;amp;query_hl=1&lt;/_url&gt;&lt;_volume&gt;126&lt;/_volume&gt;&lt;/Details&gt;&lt;Extra&gt;&lt;DBUID&gt;{5F7CEE59-8DD0-4A27-9680-341AAFBAD095}&lt;/DBUID&gt;&lt;/Extra&gt;&lt;/Item&gt;&lt;/References&gt;&lt;/Group&gt;&lt;Group&gt;&lt;References&gt;&lt;Item&gt;&lt;ID&gt;419&lt;/ID&gt;&lt;UID&gt;{C906BF16-20A9-48CA-8A6B-0F324B6ED229}&lt;/UID&gt;&lt;Title&gt;Vestibular Evoked Myogenic Potential (VEMP) Test-retest Reliability in Children&lt;/Title&gt;&lt;Template&gt;Journal Article&lt;/Template&gt;&lt;Star&gt;0&lt;/Star&gt;&lt;Tag&gt;0&lt;/Tag&gt;&lt;Author&gt;Fuemmeler, E; Rodriguez, A I; Thomas, M; Creutz, T; Fitzpatrick, D; Janky, K L&lt;/Author&gt;&lt;Year&gt;2020&lt;/Year&gt;&lt;Details&gt;&lt;_accession_num&gt;32569144&lt;/_accession_num&gt;&lt;_author_adr&gt;Boys Town National Research Hospital, Omaha, Nebraska.; Purdue University, West Lafayette, Indiana.; Boys Town National Research Hospital, Omaha, Nebraska.; University of Nebraska - Lincoln, Lincoln, Nebraska.; Boys Town National Research Hospital, Omaha, Nebraska.; Boys Town National Research Hospital, Omaha, Nebraska.; Boys Town National Research Hospital, Omaha, Nebraska.; Boys Town National Research Hospital, Omaha, Nebraska.&lt;/_author_adr&gt;&lt;_date_display&gt;2020 Sep&lt;/_date_display&gt;&lt;_date&gt;2020-09-01&lt;/_date&gt;&lt;_doi&gt;10.1097/MAO.0000000000002703&lt;/_doi&gt;&lt;_isbn&gt;1537-4505 (Electronic); 1531-7129 (Linking)&lt;/_isbn&gt;&lt;_issue&gt;8&lt;/_issue&gt;&lt;_journal&gt;Otol Neurotol&lt;/_journal&gt;&lt;_language&gt;eng&lt;/_language&gt;&lt;_pages&gt;e1052-e1059&lt;/_pages&gt;&lt;_subject_headings&gt;Adolescent; Adult; Child; Child, Preschool; Hearing Tests; Humans; Prospective Studies; Reproducibility of Results; Saccule and Utricle; *Vestibular Evoked Myogenic Potentials; Vestibular Function Tests&lt;/_subject_headings&gt;&lt;_tertiary_title&gt;Otology &amp;amp; neurotology : official publication of the American Otological Society, _x000d__x000a_      American Neurotology Society [and] European Academy of Otology and Neurotology&lt;/_tertiary_title&gt;&lt;_type_work&gt;Journal Article; Research Support, N.I.H., Extramural&lt;/_type_work&gt;&lt;_url&gt;http://www.ncbi.nlm.nih.gov/entrez/query.fcgi?cmd=Retrieve&amp;amp;db=pubmed&amp;amp;dopt=Abstract&amp;amp;list_uids=32569144&amp;amp;query_hl=1&lt;/_url&gt;&lt;_volume&gt;41&lt;/_volume&gt;&lt;_created&gt;64386010&lt;/_created&gt;&lt;_modified&gt;64386121&lt;/_modified&gt;&lt;_db_updated&gt;PubMed&lt;/_db_updated&gt;&lt;_impact_factor&gt;   2.311&lt;/_impact_factor&gt;&lt;_collection_scope&gt;SCI;SCIE&lt;/_collection_scope&gt;&lt;/Details&gt;&lt;Extra&gt;&lt;DBUID&gt;{5F7CEE59-8DD0-4A27-9680-341AAFBAD095}&lt;/DBUID&gt;&lt;/Extra&gt;&lt;/Item&gt;&lt;/References&gt;&lt;/Group&gt;&lt;Group&gt;&lt;References&gt;&lt;Item&gt;&lt;ID&gt;420&lt;/ID&gt;&lt;UID&gt;{3768D6CE-803E-4280-AABE-8B7985BD87D6}&lt;/UID&gt;&lt;Title&gt;Ocular and cervical vestibular-evoked myogenic potentials in children with cochlear implant&lt;/Title&gt;&lt;Template&gt;Journal Article&lt;/Template&gt;&lt;Star&gt;0&lt;/Star&gt;&lt;Tag&gt;0&lt;/Tag&gt;&lt;Author&gt;Xu, X D; Zhang, X T; Zhang, Q; Hu, J; Chen, Y F; Xu, M&lt;/Author&gt;&lt;Year&gt;2015&lt;/Year&gt;&lt;Details&gt;&lt;_accession_num&gt;25511635&lt;/_accession_num&gt;&lt;_author_adr&gt;Department of Otorhinolaryngology Head and Neck Surgery, Second Affiliated Hospital, Xi&amp;apos;an Jiaotong University College of Medicine, Ear Institute of Xi&amp;apos;an Jiaotong University College of Medicine, Xi&amp;apos;an, China; Department of Otology and  Skull Base Surgery, Eye Ear Nose &amp;amp; Throat Hospital, Fudan University, Shanghai 200031, China; Key Laboratory of Hearing Science, Ministry of Health, Shanghai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 Electronic address: zhqent@163.com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; Department of Otorhinolaryngology Head and Neck Surgery, Second Affiliated Hospital, Xi&amp;apos;an Jiaotong University College of Medicine, Ear Institute of Xi&amp;apos;an Jiaotong University College of Medicine, Xi&amp;apos;an, China.&lt;/_author_adr&gt;&lt;_date_display&gt;2015 Aug&lt;/_date_display&gt;&lt;_date&gt;2015-08-01&lt;/_date&gt;&lt;_doi&gt;10.1016/j.clinph.2014.10.216&lt;/_doi&gt;&lt;_isbn&gt;1872-8952 (Electronic); 1388-2457 (Linking)&lt;/_isbn&gt;&lt;_issue&gt;8&lt;/_issue&gt;&lt;_journal&gt;Clin Neurophysiol&lt;/_journal&gt;&lt;_keywords&gt;Cervical vestibular-evoked myogenic potential (cVEMP); Cochlear implant (CI); Ocular vestibular-evoked myogenic potential (oVEMP); Saccule; Utricle; Vestibular function&lt;/_keywords&gt;&lt;_language&gt;eng&lt;/_language&gt;&lt;_ori_publication&gt;Copyright (c) 2014 International Federation of Clinical Neurophysiology._x000d__x000a_      Published by Elsevier Ireland Ltd. All rights reserved.&lt;/_ori_publication&gt;&lt;_pages&gt;1624-31&lt;/_pages&gt;&lt;_subject_headings&gt;*Child; Child, Preschool; Cochlear Implantation; *Cochlear Implants; Electromyography; Female; Hearing Loss, Sensorineural/*physiopathology/surgery; Humans; Male; Reaction Time/physiology; Vestibular Evoked Myogenic Potentials/*physiology; Vestibular Function Tests&lt;/_subject_headings&gt;&lt;_tertiary_title&gt;Clinical neurophysiology : official journal of the International Federation of_x000d__x000a_      Clinical Neurophysiology&lt;/_tertiary_title&gt;&lt;_type_work&gt;Journal Article; Research Support, Non-U.S. Gov&amp;apos;t&lt;/_type_work&gt;&lt;_url&gt;http://www.ncbi.nlm.nih.gov/entrez/query.fcgi?cmd=Retrieve&amp;amp;db=pubmed&amp;amp;dopt=Abstract&amp;amp;list_uids=25511635&amp;amp;query_hl=1&lt;/_url&gt;&lt;_volume&gt;126&lt;/_volume&gt;&lt;_created&gt;64386010&lt;/_created&gt;&lt;_modified&gt;64386121&lt;/_modified&gt;&lt;_db_updated&gt;PubMed&lt;/_db_updated&gt;&lt;_impact_factor&gt;   3.708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F44D6DD5-83B0-4284-AAFE-69BAE253CE41}" w:val=" ADDIN NE.Ref.{F44D6DD5-83B0-4284-AAFE-69BAE253CE41} ADDIN NE.Ref.{F44D6DD5-83B0-4284-AAFE-69BAE253CE41}&lt;Citation&gt;&lt;Group&gt;&lt;References&gt;&lt;Item&gt;&lt;ID&gt;427&lt;/ID&gt;&lt;UID&gt;{4354AC5D-EE82-4A7D-B57B-AAAB4DF06ED9}&lt;/UID&gt;&lt;Title&gt;When is vestibular information important during walking?&lt;/Title&gt;&lt;Template&gt;Journal Article&lt;/Template&gt;&lt;Star&gt;0&lt;/Star&gt;&lt;Tag&gt;0&lt;/Tag&gt;&lt;Author&gt;Bent, L R; Inglis, J T; McFadyen, B J&lt;/Author&gt;&lt;Year&gt;2004&lt;/Year&gt;&lt;Details&gt;&lt;_accession_num&gt;15102904&lt;/_accession_num&gt;&lt;_author_adr&gt;School of Human Kinetics, University of British Columbia, Vancouver, BC, Canada V6T 1Z1.&lt;/_author_adr&gt;&lt;_date_display&gt;2004 Sep&lt;/_date_display&gt;&lt;_date&gt;2004-09-01&lt;/_date&gt;&lt;_doi&gt;10.1152/jn.01260.2003&lt;/_doi&gt;&lt;_isbn&gt;0022-3077 (Print); 0022-3077 (Linking)&lt;/_isbn&gt;&lt;_issue&gt;3&lt;/_issue&gt;&lt;_journal&gt;J Neurophysiol&lt;/_journal&gt;&lt;_language&gt;eng&lt;/_language&gt;&lt;_pages&gt;1269-75&lt;/_pages&gt;&lt;_subject_headings&gt;Adolescent; Adult; Female; Humans; Locomotion/*physiology; Male; Vestibule, Labyrinth/*physiology; Walking/*physiology&lt;/_subject_headings&gt;&lt;_tertiary_title&gt;Journal of neurophysiology&lt;/_tertiary_title&gt;&lt;_type_work&gt;Journal Article; Research Support, Non-U.S. Gov&amp;apos;t&lt;/_type_work&gt;&lt;_url&gt;http://www.ncbi.nlm.nih.gov/entrez/query.fcgi?cmd=Retrieve&amp;amp;db=pubmed&amp;amp;dopt=Abstract&amp;amp;list_uids=15102904&amp;amp;query_hl=1&lt;/_url&gt;&lt;_volume&gt;92&lt;/_volume&gt;&lt;_created&gt;64387943&lt;/_created&gt;&lt;_modified&gt;64388034&lt;/_modified&gt;&lt;_db_updated&gt;PubMed&lt;/_db_updated&gt;&lt;_impact_factor&gt;   2.714&lt;/_impact_factor&gt;&lt;_collection_scope&gt;SCI;SCIE&lt;/_collection_scope&gt;&lt;/Details&gt;&lt;Extra&gt;&lt;DBUID&gt;{5F7CEE59-8DD0-4A27-9680-341AAFBAD095}&lt;/DBUID&gt;&lt;/Extra&gt;&lt;/Item&gt;&lt;/References&gt;&lt;/Group&gt;&lt;/Citation&gt;_x000a_"/>
    <w:docVar w:name="NE.Ref{FC43605A-75BC-4A86-80B9-8C8B9BB73029}" w:val=" ADDIN NE.Ref.{FC43605A-75BC-4A86-80B9-8C8B9BB73029} ADDIN NE.Ref.{FC43605A-75BC-4A86-80B9-8C8B9BB73029}&lt;Citation&gt;&lt;Group&gt;&lt;References&gt;&lt;Item&gt;&lt;ID&gt;371&lt;/ID&gt;&lt;UID&gt;{E4F400B5-B348-4E02-B7B6-9DE4660AEC86}&lt;/UID&gt;&lt;Title&gt;Video head impulse test saccades and loss of cervical vestibular evoked myogenic  potentials are late vestibular footprints of cochlear implantation&lt;/Title&gt;&lt;Template&gt;Journal Article&lt;/Template&gt;&lt;Star&gt;0&lt;/Star&gt;&lt;Tag&gt;0&lt;/Tag&gt;&lt;Author&gt;West, N; Klokker, M; Caye-Thomasen, P&lt;/Author&gt;&lt;Year&gt;2021&lt;/Year&gt;&lt;Details&gt;&lt;_accession_num&gt;33361624&lt;/_accession_num&gt;&lt;_author_adr&gt;Department of Otorhinolaryngology Head &amp;amp; Neck Surgery and Audiology, Rigshospitalet, University Hospital of Copenhagen, Denmark.; Department of Otorhinolaryngology Head &amp;amp; Neck Surgery and Audiology, Rigshospitalet, University Hospital of Copenhagen, Denmark.; Faculty of Health and Medical Sciences, University of Copenhagen, Copenhagen, Denmark.; Department of Otorhinolaryngology Head &amp;amp; Neck Surgery and Audiology, Rigshospitalet, University Hospital of Copenhagen, Denmark.; Faculty of Health and Medical Sciences, University of Copenhagen, Copenhagen, Denmark.&lt;/_author_adr&gt;&lt;_created&gt;64271445&lt;/_created&gt;&lt;_date&gt;2021-01-20&lt;/_date&gt;&lt;_date_display&gt;2021&lt;/_date_display&gt;&lt;_db_updated&gt;PubMed&lt;/_db_updated&gt;&lt;_doi&gt;10.3233/VES-190760&lt;/_doi&gt;&lt;_impact_factor&gt;   2.435&lt;/_impact_factor&gt;&lt;_isbn&gt;1878-6464 (Electronic); 0957-4271 (Linking)&lt;/_isbn&gt;&lt;_issue&gt;1&lt;/_issue&gt;&lt;_journal&gt;J Vestib Res&lt;/_journal&gt;&lt;_keywords&gt;*Vestibulopathy; *cochlear implant; *hearing loss; *hearing rehabilitation; *treatment; *vestibular testing&lt;/_keywords&gt;&lt;_language&gt;eng&lt;/_language&gt;&lt;_modified&gt;64271446&lt;/_modified&gt;&lt;_pages&gt;61-67&lt;/_pages&gt;&lt;_subject_headings&gt;*Cochlear Implantation; Head Impulse Test; Humans; Retrospective Studies; Saccades; *Vestibular Evoked Myogenic Potentials; *Vestibule, Labyrinth&lt;/_subject_headings&gt;&lt;_tertiary_title&gt;Journal of vestibular research : equilibrium &amp;amp; orientation&lt;/_tertiary_title&gt;&lt;_type_work&gt;Journal Article&lt;/_type_work&gt;&lt;_url&gt;http://www.ncbi.nlm.nih.gov/entrez/query.fcgi?cmd=Retrieve&amp;amp;db=pubmed&amp;amp;dopt=Abstract&amp;amp;list_uids=33361624&amp;amp;query_hl=1&lt;/_url&gt;&lt;_volume&gt;31&lt;/_volume&gt;&lt;/Details&gt;&lt;Extra&gt;&lt;DBUID&gt;{5F7CEE59-8DD0-4A27-9680-341AAFBAD095}&lt;/DBUID&gt;&lt;/Extra&gt;&lt;/Item&gt;&lt;/References&gt;&lt;/Group&gt;&lt;Group&gt;&lt;References&gt;&lt;Item&gt;&lt;ID&gt;260&lt;/ID&gt;&lt;UID&gt;{AD2411B8-CF0F-47F5-BEC3-FFA0F4489D60}&lt;/UID&gt;&lt;Title&gt;Balance Assessment of Children with Sensorineural Hearing Loss&lt;/Title&gt;&lt;Template&gt;Journal Article&lt;/Template&gt;&lt;Star&gt;0&lt;/Star&gt;&lt;Tag&gt;0&lt;/Tag&gt;&lt;Author&gt;Apeksha, K; Singh, S; Rathnamala, M; Varalakshmi, S; Preethu, D J; Kavya, V; Sowndarya, D S; Arpitha, S; Milana, K; Navya, S; Thejasvi, M A&lt;/Author&gt;&lt;Year&gt;2021&lt;/Year&gt;&lt;Details&gt;&lt;_accession_num&gt;33643879&lt;/_accession_num&gt;&lt;_author_adr&gt;Department of Speech and Hearing, JSS Institute of Speech and Hearing, MG Road, Mysore, India.; Department of Speech and Hearing, JSS Institute of Speech and Hearing, MG Road, Mysore, India.; Department of Speech and Hearing,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; JSS Institute of Speech and Hearing, MG Road, Mysore, India.&lt;/_author_adr&gt;&lt;_created&gt;64056709&lt;/_created&gt;&lt;_date&gt;2021-03-01&lt;/_date&gt;&lt;_date_display&gt;2021 Mar&lt;/_date_display&gt;&lt;_db_updated&gt;PubMed&lt;/_db_updated&gt;&lt;_doi&gt;10.1007/s12070-020-01797-x&lt;/_doi&gt;&lt;_isbn&gt;2231-3796 (Print); 2231-3796 (Linking)&lt;/_isbn&gt;&lt;_issue&gt;1&lt;/_issue&gt;&lt;_journal&gt;Indian J Otolaryngol Head Neck Surg&lt;/_journal&gt;&lt;_keywords&gt;Finger-to-nose test; Fukuda stepping test; Sensorineural hearing loss; Tandem gait test; Vestibular evoked myogenic potential&lt;/_keywords&gt;&lt;_language&gt;eng&lt;/_language&gt;&lt;_modified&gt;64056709&lt;/_modified&gt;&lt;_ori_publication&gt;(c) Association of Otolaryngologists of India 2020.&lt;/_ori_publication&gt;&lt;_pages&gt;12-17&lt;/_pages&gt;&lt;_tertiary_title&gt;Indian journal of otolaryngology and head and neck surgery : official publication_x000d__x000a_      of the Association of Otolaryngologists of India&lt;/_tertiary_title&gt;&lt;_type_work&gt;Journal Article&lt;/_type_work&gt;&lt;_url&gt;http://www.ncbi.nlm.nih.gov/entrez/query.fcgi?cmd=Retrieve&amp;amp;db=pubmed&amp;amp;dopt=Abstract&amp;amp;list_uids=33643879&amp;amp;query_hl=1&lt;/_url&gt;&lt;_volume&gt;73&lt;/_volume&gt;&lt;/Details&gt;&lt;Extra&gt;&lt;DBUID&gt;{5F7CEE59-8DD0-4A27-9680-341AAFBAD095}&lt;/DBUID&gt;&lt;/Extra&gt;&lt;/Item&gt;&lt;/References&gt;&lt;/Group&gt;&lt;/Citation&gt;_x000a_"/>
    <w:docVar w:name="ne_stylename" w:val="J Vestibular Research"/>
  </w:docVars>
  <w:rsids>
    <w:rsidRoot w:val="00172A27"/>
    <w:rsid w:val="000004DA"/>
    <w:rsid w:val="0000226C"/>
    <w:rsid w:val="00005971"/>
    <w:rsid w:val="00007F6C"/>
    <w:rsid w:val="00011F81"/>
    <w:rsid w:val="000152F1"/>
    <w:rsid w:val="00017983"/>
    <w:rsid w:val="0002056A"/>
    <w:rsid w:val="00021390"/>
    <w:rsid w:val="0002713C"/>
    <w:rsid w:val="00027525"/>
    <w:rsid w:val="00032150"/>
    <w:rsid w:val="00040DF4"/>
    <w:rsid w:val="00041A17"/>
    <w:rsid w:val="000505B1"/>
    <w:rsid w:val="000543E5"/>
    <w:rsid w:val="00062376"/>
    <w:rsid w:val="00075FE1"/>
    <w:rsid w:val="000805EB"/>
    <w:rsid w:val="00086022"/>
    <w:rsid w:val="000866A2"/>
    <w:rsid w:val="000914B3"/>
    <w:rsid w:val="00091D22"/>
    <w:rsid w:val="000A7BE9"/>
    <w:rsid w:val="000B0993"/>
    <w:rsid w:val="000B211D"/>
    <w:rsid w:val="000B4E9F"/>
    <w:rsid w:val="000D2D4C"/>
    <w:rsid w:val="000D5238"/>
    <w:rsid w:val="000D6320"/>
    <w:rsid w:val="000E23FE"/>
    <w:rsid w:val="000E3332"/>
    <w:rsid w:val="000E7B1F"/>
    <w:rsid w:val="000F42C3"/>
    <w:rsid w:val="000F7DC6"/>
    <w:rsid w:val="00100887"/>
    <w:rsid w:val="00101E16"/>
    <w:rsid w:val="001047EE"/>
    <w:rsid w:val="00105D7F"/>
    <w:rsid w:val="001104AB"/>
    <w:rsid w:val="00110563"/>
    <w:rsid w:val="00111FDB"/>
    <w:rsid w:val="00120818"/>
    <w:rsid w:val="001240C4"/>
    <w:rsid w:val="00126906"/>
    <w:rsid w:val="00130B2E"/>
    <w:rsid w:val="00135629"/>
    <w:rsid w:val="00136CC7"/>
    <w:rsid w:val="0013731E"/>
    <w:rsid w:val="00140543"/>
    <w:rsid w:val="001423BE"/>
    <w:rsid w:val="00143922"/>
    <w:rsid w:val="00144C4A"/>
    <w:rsid w:val="00146438"/>
    <w:rsid w:val="0014703C"/>
    <w:rsid w:val="0015227A"/>
    <w:rsid w:val="00154862"/>
    <w:rsid w:val="00155AF6"/>
    <w:rsid w:val="00156AFD"/>
    <w:rsid w:val="0016163E"/>
    <w:rsid w:val="00161D83"/>
    <w:rsid w:val="00166905"/>
    <w:rsid w:val="00167377"/>
    <w:rsid w:val="0017081B"/>
    <w:rsid w:val="001718CC"/>
    <w:rsid w:val="001724FF"/>
    <w:rsid w:val="00172A27"/>
    <w:rsid w:val="00173C73"/>
    <w:rsid w:val="00185460"/>
    <w:rsid w:val="00186662"/>
    <w:rsid w:val="00186C44"/>
    <w:rsid w:val="001975F0"/>
    <w:rsid w:val="001A5EB6"/>
    <w:rsid w:val="001A7C02"/>
    <w:rsid w:val="001B43EB"/>
    <w:rsid w:val="001C0411"/>
    <w:rsid w:val="001C0F8C"/>
    <w:rsid w:val="001C2FB1"/>
    <w:rsid w:val="001C4375"/>
    <w:rsid w:val="001C7822"/>
    <w:rsid w:val="001C7FCF"/>
    <w:rsid w:val="001D23CE"/>
    <w:rsid w:val="001D2477"/>
    <w:rsid w:val="001D7A05"/>
    <w:rsid w:val="001E2026"/>
    <w:rsid w:val="001E319E"/>
    <w:rsid w:val="001E3EF4"/>
    <w:rsid w:val="001E4C21"/>
    <w:rsid w:val="001E532C"/>
    <w:rsid w:val="001F228C"/>
    <w:rsid w:val="001F367F"/>
    <w:rsid w:val="001F696B"/>
    <w:rsid w:val="00200D18"/>
    <w:rsid w:val="002045B3"/>
    <w:rsid w:val="0023150E"/>
    <w:rsid w:val="00232419"/>
    <w:rsid w:val="00233129"/>
    <w:rsid w:val="00235307"/>
    <w:rsid w:val="00235EE4"/>
    <w:rsid w:val="0024194F"/>
    <w:rsid w:val="002475DC"/>
    <w:rsid w:val="00251CD0"/>
    <w:rsid w:val="002539F1"/>
    <w:rsid w:val="002566F2"/>
    <w:rsid w:val="002643C2"/>
    <w:rsid w:val="0026525B"/>
    <w:rsid w:val="00267D8A"/>
    <w:rsid w:val="00270ED3"/>
    <w:rsid w:val="00276D48"/>
    <w:rsid w:val="00276E08"/>
    <w:rsid w:val="0027710C"/>
    <w:rsid w:val="0028130A"/>
    <w:rsid w:val="002853E5"/>
    <w:rsid w:val="00287702"/>
    <w:rsid w:val="00292BD7"/>
    <w:rsid w:val="00295137"/>
    <w:rsid w:val="002A0064"/>
    <w:rsid w:val="002A34BD"/>
    <w:rsid w:val="002C1C9B"/>
    <w:rsid w:val="002C2260"/>
    <w:rsid w:val="002C66F5"/>
    <w:rsid w:val="002D1B0C"/>
    <w:rsid w:val="002E1178"/>
    <w:rsid w:val="002F1D41"/>
    <w:rsid w:val="002F2B5E"/>
    <w:rsid w:val="002F480C"/>
    <w:rsid w:val="002F60B4"/>
    <w:rsid w:val="002F6276"/>
    <w:rsid w:val="002F6557"/>
    <w:rsid w:val="003018EF"/>
    <w:rsid w:val="003106A1"/>
    <w:rsid w:val="00310A1C"/>
    <w:rsid w:val="00311A31"/>
    <w:rsid w:val="00314753"/>
    <w:rsid w:val="00331581"/>
    <w:rsid w:val="00333DDD"/>
    <w:rsid w:val="0034347D"/>
    <w:rsid w:val="00347E86"/>
    <w:rsid w:val="003530FA"/>
    <w:rsid w:val="0036042F"/>
    <w:rsid w:val="00370CF2"/>
    <w:rsid w:val="00376257"/>
    <w:rsid w:val="00376637"/>
    <w:rsid w:val="0038157E"/>
    <w:rsid w:val="003859B8"/>
    <w:rsid w:val="003905E0"/>
    <w:rsid w:val="00395E85"/>
    <w:rsid w:val="00396E7A"/>
    <w:rsid w:val="003A06BD"/>
    <w:rsid w:val="003A1CEF"/>
    <w:rsid w:val="003A682E"/>
    <w:rsid w:val="003A6C61"/>
    <w:rsid w:val="003A77DB"/>
    <w:rsid w:val="003A77EE"/>
    <w:rsid w:val="003B550F"/>
    <w:rsid w:val="003D7327"/>
    <w:rsid w:val="003E37EB"/>
    <w:rsid w:val="003E3814"/>
    <w:rsid w:val="003E65DB"/>
    <w:rsid w:val="003F24C5"/>
    <w:rsid w:val="003F463E"/>
    <w:rsid w:val="003F5613"/>
    <w:rsid w:val="003F6A3C"/>
    <w:rsid w:val="003F79D4"/>
    <w:rsid w:val="0040159D"/>
    <w:rsid w:val="00406A7F"/>
    <w:rsid w:val="0041321D"/>
    <w:rsid w:val="00421369"/>
    <w:rsid w:val="00423BE6"/>
    <w:rsid w:val="004254B7"/>
    <w:rsid w:val="00434139"/>
    <w:rsid w:val="00435F8B"/>
    <w:rsid w:val="00447FA1"/>
    <w:rsid w:val="00453E9A"/>
    <w:rsid w:val="0045730B"/>
    <w:rsid w:val="004636D4"/>
    <w:rsid w:val="004639C3"/>
    <w:rsid w:val="00466344"/>
    <w:rsid w:val="004728C2"/>
    <w:rsid w:val="004835C0"/>
    <w:rsid w:val="00484EA5"/>
    <w:rsid w:val="00485D42"/>
    <w:rsid w:val="00495372"/>
    <w:rsid w:val="004A0788"/>
    <w:rsid w:val="004A2852"/>
    <w:rsid w:val="004A6ED6"/>
    <w:rsid w:val="004B3835"/>
    <w:rsid w:val="004C624F"/>
    <w:rsid w:val="004C7DA7"/>
    <w:rsid w:val="004E0DC8"/>
    <w:rsid w:val="004E15C9"/>
    <w:rsid w:val="004E3100"/>
    <w:rsid w:val="004E4DF8"/>
    <w:rsid w:val="004F2C5A"/>
    <w:rsid w:val="004F3CFE"/>
    <w:rsid w:val="004F4B4B"/>
    <w:rsid w:val="004F76F1"/>
    <w:rsid w:val="005051F4"/>
    <w:rsid w:val="00520F08"/>
    <w:rsid w:val="00521252"/>
    <w:rsid w:val="00526484"/>
    <w:rsid w:val="00531BD7"/>
    <w:rsid w:val="0053480F"/>
    <w:rsid w:val="00535DCE"/>
    <w:rsid w:val="00545F1A"/>
    <w:rsid w:val="00546577"/>
    <w:rsid w:val="0056134B"/>
    <w:rsid w:val="00562236"/>
    <w:rsid w:val="005646E5"/>
    <w:rsid w:val="00571A93"/>
    <w:rsid w:val="0057411B"/>
    <w:rsid w:val="00575C68"/>
    <w:rsid w:val="005769F4"/>
    <w:rsid w:val="00583EFF"/>
    <w:rsid w:val="00592943"/>
    <w:rsid w:val="005A2604"/>
    <w:rsid w:val="005A6458"/>
    <w:rsid w:val="005B0119"/>
    <w:rsid w:val="005B15CB"/>
    <w:rsid w:val="005B42A1"/>
    <w:rsid w:val="005C163F"/>
    <w:rsid w:val="005D0979"/>
    <w:rsid w:val="005D181C"/>
    <w:rsid w:val="005D2472"/>
    <w:rsid w:val="005D6EAA"/>
    <w:rsid w:val="005D74C4"/>
    <w:rsid w:val="005E23B2"/>
    <w:rsid w:val="005E28BB"/>
    <w:rsid w:val="005F250C"/>
    <w:rsid w:val="0060025D"/>
    <w:rsid w:val="006054A8"/>
    <w:rsid w:val="00610F43"/>
    <w:rsid w:val="0061189B"/>
    <w:rsid w:val="00612318"/>
    <w:rsid w:val="00613CFC"/>
    <w:rsid w:val="00614EB4"/>
    <w:rsid w:val="00617764"/>
    <w:rsid w:val="00623CF5"/>
    <w:rsid w:val="00624376"/>
    <w:rsid w:val="00633E7C"/>
    <w:rsid w:val="00634871"/>
    <w:rsid w:val="00634E49"/>
    <w:rsid w:val="00636999"/>
    <w:rsid w:val="0063756F"/>
    <w:rsid w:val="006377B4"/>
    <w:rsid w:val="006511E0"/>
    <w:rsid w:val="0065309D"/>
    <w:rsid w:val="00656849"/>
    <w:rsid w:val="0066040D"/>
    <w:rsid w:val="00661B02"/>
    <w:rsid w:val="0066581D"/>
    <w:rsid w:val="006758F0"/>
    <w:rsid w:val="00675EA4"/>
    <w:rsid w:val="00681430"/>
    <w:rsid w:val="0068246E"/>
    <w:rsid w:val="00682DE3"/>
    <w:rsid w:val="00696A93"/>
    <w:rsid w:val="00696C1C"/>
    <w:rsid w:val="006A0DDC"/>
    <w:rsid w:val="006A2666"/>
    <w:rsid w:val="006A4D70"/>
    <w:rsid w:val="006A71CB"/>
    <w:rsid w:val="006B3317"/>
    <w:rsid w:val="006C2ACA"/>
    <w:rsid w:val="006E083C"/>
    <w:rsid w:val="006E50A7"/>
    <w:rsid w:val="006F1FC4"/>
    <w:rsid w:val="006F2B16"/>
    <w:rsid w:val="00703B89"/>
    <w:rsid w:val="00713948"/>
    <w:rsid w:val="00716455"/>
    <w:rsid w:val="00722DF9"/>
    <w:rsid w:val="00723192"/>
    <w:rsid w:val="007364E4"/>
    <w:rsid w:val="00736A16"/>
    <w:rsid w:val="00745838"/>
    <w:rsid w:val="00746AC5"/>
    <w:rsid w:val="0075054D"/>
    <w:rsid w:val="00750EA8"/>
    <w:rsid w:val="007537E0"/>
    <w:rsid w:val="00757922"/>
    <w:rsid w:val="00761F6C"/>
    <w:rsid w:val="00773620"/>
    <w:rsid w:val="007744E1"/>
    <w:rsid w:val="00781621"/>
    <w:rsid w:val="0078246D"/>
    <w:rsid w:val="00783D0D"/>
    <w:rsid w:val="00784A97"/>
    <w:rsid w:val="007920B9"/>
    <w:rsid w:val="00792E97"/>
    <w:rsid w:val="00794583"/>
    <w:rsid w:val="007972EF"/>
    <w:rsid w:val="007A209C"/>
    <w:rsid w:val="007A5A00"/>
    <w:rsid w:val="007A66E6"/>
    <w:rsid w:val="007B2CC9"/>
    <w:rsid w:val="007B7958"/>
    <w:rsid w:val="007C113C"/>
    <w:rsid w:val="007C2DF5"/>
    <w:rsid w:val="007C2F37"/>
    <w:rsid w:val="007C3448"/>
    <w:rsid w:val="007C66B8"/>
    <w:rsid w:val="007D2224"/>
    <w:rsid w:val="007D60D0"/>
    <w:rsid w:val="007F0A2A"/>
    <w:rsid w:val="007F36C1"/>
    <w:rsid w:val="007F3CFE"/>
    <w:rsid w:val="007F4D8A"/>
    <w:rsid w:val="008038B9"/>
    <w:rsid w:val="00804113"/>
    <w:rsid w:val="00813341"/>
    <w:rsid w:val="008258F2"/>
    <w:rsid w:val="00826EFE"/>
    <w:rsid w:val="0082724F"/>
    <w:rsid w:val="00846235"/>
    <w:rsid w:val="00850067"/>
    <w:rsid w:val="00854BC1"/>
    <w:rsid w:val="00855A89"/>
    <w:rsid w:val="00860A20"/>
    <w:rsid w:val="00864B71"/>
    <w:rsid w:val="00872AE1"/>
    <w:rsid w:val="0088011C"/>
    <w:rsid w:val="0088184B"/>
    <w:rsid w:val="0088254F"/>
    <w:rsid w:val="00882FDF"/>
    <w:rsid w:val="008832CB"/>
    <w:rsid w:val="00883F77"/>
    <w:rsid w:val="00886EE0"/>
    <w:rsid w:val="008962A5"/>
    <w:rsid w:val="00897C39"/>
    <w:rsid w:val="008A0A3A"/>
    <w:rsid w:val="008A67F8"/>
    <w:rsid w:val="008B1DAF"/>
    <w:rsid w:val="008B432A"/>
    <w:rsid w:val="008B675B"/>
    <w:rsid w:val="008C0D21"/>
    <w:rsid w:val="008C67C5"/>
    <w:rsid w:val="008E1468"/>
    <w:rsid w:val="008E1F05"/>
    <w:rsid w:val="008F776A"/>
    <w:rsid w:val="0090081A"/>
    <w:rsid w:val="00901393"/>
    <w:rsid w:val="00906E8D"/>
    <w:rsid w:val="00907A50"/>
    <w:rsid w:val="009171F6"/>
    <w:rsid w:val="00921718"/>
    <w:rsid w:val="009329D0"/>
    <w:rsid w:val="00944ADC"/>
    <w:rsid w:val="0095195A"/>
    <w:rsid w:val="009617FB"/>
    <w:rsid w:val="00964B2B"/>
    <w:rsid w:val="00966939"/>
    <w:rsid w:val="00967278"/>
    <w:rsid w:val="00970151"/>
    <w:rsid w:val="009731E1"/>
    <w:rsid w:val="00975150"/>
    <w:rsid w:val="00975F9C"/>
    <w:rsid w:val="00981B98"/>
    <w:rsid w:val="00984473"/>
    <w:rsid w:val="009847AA"/>
    <w:rsid w:val="009856C0"/>
    <w:rsid w:val="00986250"/>
    <w:rsid w:val="00993CA6"/>
    <w:rsid w:val="009A122D"/>
    <w:rsid w:val="009A16ED"/>
    <w:rsid w:val="009A7C00"/>
    <w:rsid w:val="009B48F2"/>
    <w:rsid w:val="009B4FCD"/>
    <w:rsid w:val="009C4A32"/>
    <w:rsid w:val="009D1021"/>
    <w:rsid w:val="009E269A"/>
    <w:rsid w:val="009E68C7"/>
    <w:rsid w:val="009E6DF8"/>
    <w:rsid w:val="009F1963"/>
    <w:rsid w:val="009F3A9F"/>
    <w:rsid w:val="009F4A26"/>
    <w:rsid w:val="009F671F"/>
    <w:rsid w:val="00A00980"/>
    <w:rsid w:val="00A05A2B"/>
    <w:rsid w:val="00A073A0"/>
    <w:rsid w:val="00A11622"/>
    <w:rsid w:val="00A219DF"/>
    <w:rsid w:val="00A349DC"/>
    <w:rsid w:val="00A36D4B"/>
    <w:rsid w:val="00A41C40"/>
    <w:rsid w:val="00A42D3D"/>
    <w:rsid w:val="00A539BC"/>
    <w:rsid w:val="00A626C7"/>
    <w:rsid w:val="00A65291"/>
    <w:rsid w:val="00A666E0"/>
    <w:rsid w:val="00A67615"/>
    <w:rsid w:val="00A71011"/>
    <w:rsid w:val="00A76399"/>
    <w:rsid w:val="00A77232"/>
    <w:rsid w:val="00A81E6B"/>
    <w:rsid w:val="00A839E8"/>
    <w:rsid w:val="00A859B8"/>
    <w:rsid w:val="00A96798"/>
    <w:rsid w:val="00AA1688"/>
    <w:rsid w:val="00AA4C2D"/>
    <w:rsid w:val="00AA7D50"/>
    <w:rsid w:val="00AC4EC2"/>
    <w:rsid w:val="00AC69B9"/>
    <w:rsid w:val="00AD045E"/>
    <w:rsid w:val="00AD1FE0"/>
    <w:rsid w:val="00AD79B7"/>
    <w:rsid w:val="00AE2640"/>
    <w:rsid w:val="00AE3344"/>
    <w:rsid w:val="00AF047A"/>
    <w:rsid w:val="00AF2269"/>
    <w:rsid w:val="00AF2D9D"/>
    <w:rsid w:val="00AF657B"/>
    <w:rsid w:val="00AF6AA8"/>
    <w:rsid w:val="00B0183A"/>
    <w:rsid w:val="00B018F6"/>
    <w:rsid w:val="00B05FE3"/>
    <w:rsid w:val="00B07A9C"/>
    <w:rsid w:val="00B10FDB"/>
    <w:rsid w:val="00B128CC"/>
    <w:rsid w:val="00B149FB"/>
    <w:rsid w:val="00B17384"/>
    <w:rsid w:val="00B21E56"/>
    <w:rsid w:val="00B223E6"/>
    <w:rsid w:val="00B249FD"/>
    <w:rsid w:val="00B25EF8"/>
    <w:rsid w:val="00B3447E"/>
    <w:rsid w:val="00B35ADD"/>
    <w:rsid w:val="00B40E78"/>
    <w:rsid w:val="00B4290E"/>
    <w:rsid w:val="00B460B5"/>
    <w:rsid w:val="00B52373"/>
    <w:rsid w:val="00B5260B"/>
    <w:rsid w:val="00B60864"/>
    <w:rsid w:val="00B6343C"/>
    <w:rsid w:val="00B63D5A"/>
    <w:rsid w:val="00B65128"/>
    <w:rsid w:val="00B665A6"/>
    <w:rsid w:val="00B66A47"/>
    <w:rsid w:val="00B774E2"/>
    <w:rsid w:val="00B857D1"/>
    <w:rsid w:val="00B9293D"/>
    <w:rsid w:val="00B96A58"/>
    <w:rsid w:val="00BA031E"/>
    <w:rsid w:val="00BA302B"/>
    <w:rsid w:val="00BA31D6"/>
    <w:rsid w:val="00BB1549"/>
    <w:rsid w:val="00BB7AE5"/>
    <w:rsid w:val="00BC0215"/>
    <w:rsid w:val="00BC4A78"/>
    <w:rsid w:val="00BD5545"/>
    <w:rsid w:val="00BD5C75"/>
    <w:rsid w:val="00BE50AA"/>
    <w:rsid w:val="00BF3613"/>
    <w:rsid w:val="00BF4EA5"/>
    <w:rsid w:val="00BF53F9"/>
    <w:rsid w:val="00C0546B"/>
    <w:rsid w:val="00C054DE"/>
    <w:rsid w:val="00C136B4"/>
    <w:rsid w:val="00C17E42"/>
    <w:rsid w:val="00C21130"/>
    <w:rsid w:val="00C240AD"/>
    <w:rsid w:val="00C2754D"/>
    <w:rsid w:val="00C279E0"/>
    <w:rsid w:val="00C35C01"/>
    <w:rsid w:val="00C40773"/>
    <w:rsid w:val="00C40911"/>
    <w:rsid w:val="00C435F0"/>
    <w:rsid w:val="00C51D9C"/>
    <w:rsid w:val="00C545BF"/>
    <w:rsid w:val="00C603E1"/>
    <w:rsid w:val="00C616A0"/>
    <w:rsid w:val="00C66437"/>
    <w:rsid w:val="00C669F5"/>
    <w:rsid w:val="00C66D89"/>
    <w:rsid w:val="00C77720"/>
    <w:rsid w:val="00C83486"/>
    <w:rsid w:val="00C83FFA"/>
    <w:rsid w:val="00C84D54"/>
    <w:rsid w:val="00C878A9"/>
    <w:rsid w:val="00C90F81"/>
    <w:rsid w:val="00C96385"/>
    <w:rsid w:val="00CA2FC4"/>
    <w:rsid w:val="00CA3C88"/>
    <w:rsid w:val="00CB3014"/>
    <w:rsid w:val="00CB3186"/>
    <w:rsid w:val="00CB580D"/>
    <w:rsid w:val="00CC0D58"/>
    <w:rsid w:val="00CC0E25"/>
    <w:rsid w:val="00CC3DAE"/>
    <w:rsid w:val="00CD3E50"/>
    <w:rsid w:val="00CE43C3"/>
    <w:rsid w:val="00CE4461"/>
    <w:rsid w:val="00CE4AB9"/>
    <w:rsid w:val="00CE5276"/>
    <w:rsid w:val="00CE5EBD"/>
    <w:rsid w:val="00CE7214"/>
    <w:rsid w:val="00CF4ADB"/>
    <w:rsid w:val="00D00CB3"/>
    <w:rsid w:val="00D015D9"/>
    <w:rsid w:val="00D01A6A"/>
    <w:rsid w:val="00D01E99"/>
    <w:rsid w:val="00D03E6C"/>
    <w:rsid w:val="00D05F03"/>
    <w:rsid w:val="00D147CB"/>
    <w:rsid w:val="00D157AB"/>
    <w:rsid w:val="00D20F30"/>
    <w:rsid w:val="00D2417D"/>
    <w:rsid w:val="00D27AE6"/>
    <w:rsid w:val="00D41D48"/>
    <w:rsid w:val="00D52D52"/>
    <w:rsid w:val="00D57626"/>
    <w:rsid w:val="00D603C4"/>
    <w:rsid w:val="00D629F1"/>
    <w:rsid w:val="00D675D6"/>
    <w:rsid w:val="00D67F8B"/>
    <w:rsid w:val="00D7145C"/>
    <w:rsid w:val="00D744BB"/>
    <w:rsid w:val="00D75375"/>
    <w:rsid w:val="00D80243"/>
    <w:rsid w:val="00D8195E"/>
    <w:rsid w:val="00D84C4C"/>
    <w:rsid w:val="00D875C2"/>
    <w:rsid w:val="00D9137A"/>
    <w:rsid w:val="00DA5005"/>
    <w:rsid w:val="00DA6744"/>
    <w:rsid w:val="00DA6ED5"/>
    <w:rsid w:val="00DB417A"/>
    <w:rsid w:val="00DC7205"/>
    <w:rsid w:val="00DC7F41"/>
    <w:rsid w:val="00DD133B"/>
    <w:rsid w:val="00DD5880"/>
    <w:rsid w:val="00DD73A8"/>
    <w:rsid w:val="00DE0258"/>
    <w:rsid w:val="00DE25D9"/>
    <w:rsid w:val="00E037A1"/>
    <w:rsid w:val="00E04E3B"/>
    <w:rsid w:val="00E05844"/>
    <w:rsid w:val="00E109D0"/>
    <w:rsid w:val="00E14CD0"/>
    <w:rsid w:val="00E154F2"/>
    <w:rsid w:val="00E15593"/>
    <w:rsid w:val="00E2450E"/>
    <w:rsid w:val="00E27C4F"/>
    <w:rsid w:val="00E30402"/>
    <w:rsid w:val="00E345FB"/>
    <w:rsid w:val="00E34EAD"/>
    <w:rsid w:val="00E37041"/>
    <w:rsid w:val="00E37E0B"/>
    <w:rsid w:val="00E409A4"/>
    <w:rsid w:val="00E46E4E"/>
    <w:rsid w:val="00E47160"/>
    <w:rsid w:val="00E51647"/>
    <w:rsid w:val="00E53E17"/>
    <w:rsid w:val="00E66035"/>
    <w:rsid w:val="00E679EA"/>
    <w:rsid w:val="00E7603D"/>
    <w:rsid w:val="00E76239"/>
    <w:rsid w:val="00E80A77"/>
    <w:rsid w:val="00E86720"/>
    <w:rsid w:val="00E90BF4"/>
    <w:rsid w:val="00E94E8B"/>
    <w:rsid w:val="00E96B09"/>
    <w:rsid w:val="00EC5576"/>
    <w:rsid w:val="00EC68ED"/>
    <w:rsid w:val="00EC6B3E"/>
    <w:rsid w:val="00EC6D82"/>
    <w:rsid w:val="00ED3CC2"/>
    <w:rsid w:val="00ED4468"/>
    <w:rsid w:val="00ED4E92"/>
    <w:rsid w:val="00EE0313"/>
    <w:rsid w:val="00EE1DD8"/>
    <w:rsid w:val="00EE6D13"/>
    <w:rsid w:val="00EF41CC"/>
    <w:rsid w:val="00F07E8D"/>
    <w:rsid w:val="00F10739"/>
    <w:rsid w:val="00F1260E"/>
    <w:rsid w:val="00F16C02"/>
    <w:rsid w:val="00F22EF4"/>
    <w:rsid w:val="00F244D3"/>
    <w:rsid w:val="00F32650"/>
    <w:rsid w:val="00F328A6"/>
    <w:rsid w:val="00F3370B"/>
    <w:rsid w:val="00F35570"/>
    <w:rsid w:val="00F40995"/>
    <w:rsid w:val="00F46EC8"/>
    <w:rsid w:val="00F53115"/>
    <w:rsid w:val="00F629BF"/>
    <w:rsid w:val="00F62FE2"/>
    <w:rsid w:val="00F6337D"/>
    <w:rsid w:val="00F66BED"/>
    <w:rsid w:val="00F72FBA"/>
    <w:rsid w:val="00F74176"/>
    <w:rsid w:val="00F916DA"/>
    <w:rsid w:val="00FA2CBD"/>
    <w:rsid w:val="00FA4F2D"/>
    <w:rsid w:val="00FA62B4"/>
    <w:rsid w:val="00FB460A"/>
    <w:rsid w:val="00FB74B4"/>
    <w:rsid w:val="00FB7E73"/>
    <w:rsid w:val="00FC1DA0"/>
    <w:rsid w:val="00FC4A45"/>
    <w:rsid w:val="00FC4F28"/>
    <w:rsid w:val="00FD2AB7"/>
    <w:rsid w:val="00FD461F"/>
    <w:rsid w:val="00FD7519"/>
    <w:rsid w:val="00FF205D"/>
    <w:rsid w:val="047C774D"/>
    <w:rsid w:val="06992F97"/>
    <w:rsid w:val="083B16CD"/>
    <w:rsid w:val="08EE2E9C"/>
    <w:rsid w:val="0AF874F0"/>
    <w:rsid w:val="0D6B253C"/>
    <w:rsid w:val="0E622023"/>
    <w:rsid w:val="147C2E41"/>
    <w:rsid w:val="19C44EE1"/>
    <w:rsid w:val="1A37739B"/>
    <w:rsid w:val="1B9E5DA3"/>
    <w:rsid w:val="1D1964B6"/>
    <w:rsid w:val="1E3121C2"/>
    <w:rsid w:val="1E4A0464"/>
    <w:rsid w:val="210963B5"/>
    <w:rsid w:val="22010E3A"/>
    <w:rsid w:val="22E46EEE"/>
    <w:rsid w:val="256A62A3"/>
    <w:rsid w:val="264B5C27"/>
    <w:rsid w:val="276B7225"/>
    <w:rsid w:val="27F136FF"/>
    <w:rsid w:val="282870E4"/>
    <w:rsid w:val="2864149E"/>
    <w:rsid w:val="29CE3CF8"/>
    <w:rsid w:val="2BC63A7A"/>
    <w:rsid w:val="2CDD4252"/>
    <w:rsid w:val="30AD7D00"/>
    <w:rsid w:val="388760E5"/>
    <w:rsid w:val="3C4C18D2"/>
    <w:rsid w:val="3ED5122D"/>
    <w:rsid w:val="3FB04874"/>
    <w:rsid w:val="41EC1DB6"/>
    <w:rsid w:val="43E82982"/>
    <w:rsid w:val="469F284C"/>
    <w:rsid w:val="48E56F27"/>
    <w:rsid w:val="4BED5E07"/>
    <w:rsid w:val="4E70427C"/>
    <w:rsid w:val="52950663"/>
    <w:rsid w:val="53E421E6"/>
    <w:rsid w:val="5536081F"/>
    <w:rsid w:val="590843D1"/>
    <w:rsid w:val="59D77598"/>
    <w:rsid w:val="5C702A82"/>
    <w:rsid w:val="5F995D2B"/>
    <w:rsid w:val="63235EC9"/>
    <w:rsid w:val="63676048"/>
    <w:rsid w:val="66E55C01"/>
    <w:rsid w:val="688966F1"/>
    <w:rsid w:val="6C3F5DB4"/>
    <w:rsid w:val="70512559"/>
    <w:rsid w:val="737F1592"/>
    <w:rsid w:val="77CF052E"/>
    <w:rsid w:val="78C23724"/>
    <w:rsid w:val="7D894363"/>
    <w:rsid w:val="7EFD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nhideWhenUsed="0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35"/>
    <w:rPr>
      <w:rFonts w:ascii="Arial" w:hAnsi="Arial" w:eastAsia="黑体"/>
      <w:sz w:val="20"/>
    </w:rPr>
  </w:style>
  <w:style w:type="paragraph" w:styleId="3">
    <w:name w:val="annotation text"/>
    <w:basedOn w:val="1"/>
    <w:link w:val="20"/>
    <w:qFormat/>
    <w:uiPriority w:val="0"/>
    <w:rPr>
      <w:sz w:val="20"/>
      <w:szCs w:val="20"/>
    </w:rPr>
  </w:style>
  <w:style w:type="paragraph" w:styleId="4">
    <w:name w:val="Balloon Text"/>
    <w:basedOn w:val="1"/>
    <w:link w:val="19"/>
    <w:qFormat/>
    <w:uiPriority w:val="0"/>
    <w:rPr>
      <w:rFonts w:ascii="Tahoma" w:hAnsi="Tahoma" w:cs="Tahoma"/>
      <w:sz w:val="16"/>
      <w:szCs w:val="16"/>
    </w:rPr>
  </w:style>
  <w:style w:type="paragraph" w:styleId="5">
    <w:name w:val="footer"/>
    <w:basedOn w:val="1"/>
    <w:link w:val="23"/>
    <w:qFormat/>
    <w:uiPriority w:val="99"/>
    <w:pPr>
      <w:tabs>
        <w:tab w:val="center" w:pos="4680"/>
        <w:tab w:val="right" w:pos="9360"/>
      </w:tabs>
    </w:pPr>
  </w:style>
  <w:style w:type="paragraph" w:styleId="6">
    <w:name w:val="header"/>
    <w:basedOn w:val="1"/>
    <w:link w:val="22"/>
    <w:qFormat/>
    <w:uiPriority w:val="0"/>
    <w:pPr>
      <w:tabs>
        <w:tab w:val="center" w:pos="4680"/>
        <w:tab w:val="right" w:pos="9360"/>
      </w:tabs>
    </w:pPr>
  </w:style>
  <w:style w:type="paragraph" w:styleId="7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eastAsia="Times New Roman"/>
      <w:kern w:val="0"/>
      <w:sz w:val="24"/>
      <w:szCs w:val="24"/>
      <w:lang w:eastAsia="en-US"/>
    </w:rPr>
  </w:style>
  <w:style w:type="paragraph" w:styleId="9">
    <w:name w:val="annotation subject"/>
    <w:basedOn w:val="3"/>
    <w:next w:val="3"/>
    <w:link w:val="21"/>
    <w:qFormat/>
    <w:uiPriority w:val="0"/>
    <w:rPr>
      <w:b/>
      <w:bCs/>
    </w:rPr>
  </w:style>
  <w:style w:type="table" w:styleId="11">
    <w:name w:val="Table Grid"/>
    <w:basedOn w:val="10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Hyperlink"/>
    <w:basedOn w:val="12"/>
    <w:unhideWhenUsed/>
    <w:qFormat/>
    <w:uiPriority w:val="99"/>
    <w:rPr>
      <w:color w:val="0000FF"/>
      <w:u w:val="single"/>
    </w:rPr>
  </w:style>
  <w:style w:type="character" w:styleId="14">
    <w:name w:val="annotation reference"/>
    <w:basedOn w:val="12"/>
    <w:qFormat/>
    <w:uiPriority w:val="0"/>
    <w:rPr>
      <w:sz w:val="16"/>
      <w:szCs w:val="16"/>
    </w:rPr>
  </w:style>
  <w:style w:type="character" w:customStyle="1" w:styleId="15">
    <w:name w:val="src"/>
    <w:qFormat/>
    <w:uiPriority w:val="0"/>
  </w:style>
  <w:style w:type="character" w:customStyle="1" w:styleId="16">
    <w:name w:val="font41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font31"/>
    <w:qFormat/>
    <w:uiPriority w:val="0"/>
    <w:rPr>
      <w:rFonts w:hint="default" w:ascii="Times New Roman" w:hAnsi="Times New Roman" w:cs="Times New Roman"/>
      <w:color w:val="010205"/>
      <w:sz w:val="24"/>
      <w:szCs w:val="24"/>
      <w:u w:val="none"/>
    </w:rPr>
  </w:style>
  <w:style w:type="character" w:customStyle="1" w:styleId="18">
    <w:name w:val="font21"/>
    <w:qFormat/>
    <w:uiPriority w:val="0"/>
    <w:rPr>
      <w:rFonts w:hint="default" w:ascii="Times New Roman" w:hAnsi="Times New Roman" w:cs="Times New Roman"/>
      <w:color w:val="010205"/>
      <w:sz w:val="24"/>
      <w:szCs w:val="24"/>
      <w:u w:val="none"/>
    </w:rPr>
  </w:style>
  <w:style w:type="character" w:customStyle="1" w:styleId="19">
    <w:name w:val="Balloon Text Char"/>
    <w:basedOn w:val="12"/>
    <w:link w:val="4"/>
    <w:qFormat/>
    <w:uiPriority w:val="0"/>
    <w:rPr>
      <w:rFonts w:ascii="Tahoma" w:hAnsi="Tahoma" w:eastAsia="等线" w:cs="Tahoma"/>
      <w:kern w:val="2"/>
      <w:sz w:val="16"/>
      <w:szCs w:val="16"/>
      <w:lang w:eastAsia="zh-CN"/>
    </w:rPr>
  </w:style>
  <w:style w:type="character" w:customStyle="1" w:styleId="20">
    <w:name w:val="Comment Text Char"/>
    <w:basedOn w:val="12"/>
    <w:link w:val="3"/>
    <w:qFormat/>
    <w:uiPriority w:val="0"/>
    <w:rPr>
      <w:rFonts w:ascii="等线" w:hAnsi="等线" w:eastAsia="等线" w:cs="Times New Roman"/>
      <w:kern w:val="2"/>
      <w:lang w:eastAsia="zh-CN"/>
    </w:rPr>
  </w:style>
  <w:style w:type="character" w:customStyle="1" w:styleId="21">
    <w:name w:val="Comment Subject Char"/>
    <w:basedOn w:val="20"/>
    <w:link w:val="9"/>
    <w:qFormat/>
    <w:uiPriority w:val="0"/>
    <w:rPr>
      <w:rFonts w:ascii="等线" w:hAnsi="等线" w:eastAsia="等线" w:cs="Times New Roman"/>
      <w:b/>
      <w:bCs/>
      <w:kern w:val="2"/>
      <w:lang w:eastAsia="zh-CN"/>
    </w:rPr>
  </w:style>
  <w:style w:type="character" w:customStyle="1" w:styleId="22">
    <w:name w:val="Header Char"/>
    <w:basedOn w:val="12"/>
    <w:link w:val="6"/>
    <w:qFormat/>
    <w:uiPriority w:val="0"/>
    <w:rPr>
      <w:rFonts w:ascii="等线" w:hAnsi="等线" w:eastAsia="等线" w:cs="Times New Roman"/>
      <w:kern w:val="2"/>
      <w:sz w:val="21"/>
      <w:szCs w:val="22"/>
      <w:lang w:eastAsia="zh-CN"/>
    </w:rPr>
  </w:style>
  <w:style w:type="character" w:customStyle="1" w:styleId="23">
    <w:name w:val="Footer Char"/>
    <w:basedOn w:val="12"/>
    <w:link w:val="5"/>
    <w:qFormat/>
    <w:uiPriority w:val="99"/>
    <w:rPr>
      <w:rFonts w:ascii="等线" w:hAnsi="等线" w:eastAsia="等线" w:cs="Times New Roman"/>
      <w:kern w:val="2"/>
      <w:sz w:val="21"/>
      <w:szCs w:val="22"/>
      <w:lang w:eastAsia="zh-CN"/>
    </w:rPr>
  </w:style>
  <w:style w:type="paragraph" w:customStyle="1" w:styleId="24">
    <w:name w:val="Revision1"/>
    <w:hidden/>
    <w:unhideWhenUsed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25">
    <w:name w:val="Unresolved Mention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Revision2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27">
    <w:name w:val="Revision"/>
    <w:hidden/>
    <w:semiHidden/>
    <w:qFormat/>
    <w:uiPriority w:val="99"/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A28F9-B98D-4655-977F-BCD0CF3D4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353</Words>
  <Characters>1968</Characters>
  <Lines>267</Lines>
  <Paragraphs>75</Paragraphs>
  <TotalTime>1150</TotalTime>
  <ScaleCrop>false</ScaleCrop>
  <LinksUpToDate>false</LinksUpToDate>
  <CharactersWithSpaces>2138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2022-10-26T06:24:00Z</dcterms:created>
  <dc:creator>lenovo</dc:creator>
  <cp:lastModifiedBy>shen</cp:lastModifiedBy>
  <dcterms:modified xsi:type="dcterms:W3CDTF">2023-02-21T06:40:22Z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D104DD561F3344EBAF6DB2B186AE7939</vt:lpwstr>
  </property>
</Properties>
</file>