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2D20CA" w14:textId="63F1D97E" w:rsidR="00BA1610" w:rsidRDefault="00BA1610" w:rsidP="00790DBF">
      <w:pPr>
        <w:spacing w:line="480" w:lineRule="auto"/>
        <w:jc w:val="both"/>
        <w:rPr>
          <w:rFonts w:asciiTheme="majorBidi" w:hAnsiTheme="majorBidi" w:cstheme="majorBidi"/>
          <w:b/>
          <w:bCs/>
          <w:color w:val="0E101A"/>
        </w:rPr>
      </w:pPr>
      <w:r>
        <w:rPr>
          <w:rFonts w:asciiTheme="majorBidi" w:hAnsiTheme="majorBidi" w:cstheme="majorBidi"/>
          <w:b/>
          <w:bCs/>
          <w:color w:val="0E101A"/>
        </w:rPr>
        <w:t xml:space="preserve">Abstract </w:t>
      </w:r>
    </w:p>
    <w:p w14:paraId="697FCBA9" w14:textId="729AAC9B" w:rsidR="00847C6D" w:rsidRDefault="00847C6D" w:rsidP="002B2C70">
      <w:pPr>
        <w:spacing w:after="0" w:line="480" w:lineRule="auto"/>
        <w:jc w:val="both"/>
        <w:rPr>
          <w:rFonts w:asciiTheme="majorBidi" w:eastAsia="Times New Roman" w:hAnsiTheme="majorBidi" w:cstheme="majorBidi"/>
          <w:color w:val="0E101A"/>
          <w:sz w:val="24"/>
          <w:szCs w:val="24"/>
        </w:rPr>
      </w:pPr>
      <w:bookmarkStart w:id="0" w:name="_GoBack"/>
      <w:r w:rsidRPr="00847C6D">
        <w:rPr>
          <w:rFonts w:asciiTheme="majorBidi" w:eastAsia="Times New Roman" w:hAnsiTheme="majorBidi" w:cstheme="majorBidi"/>
          <w:color w:val="0E101A"/>
          <w:sz w:val="24"/>
          <w:szCs w:val="24"/>
        </w:rPr>
        <w:t xml:space="preserve">A 49-year-old male presented with a gradually progressive loss of vision in both eyes. </w:t>
      </w:r>
      <w:proofErr w:type="spellStart"/>
      <w:r w:rsidRPr="00847C6D">
        <w:rPr>
          <w:rFonts w:asciiTheme="majorBidi" w:eastAsia="Times New Roman" w:hAnsiTheme="majorBidi" w:cstheme="majorBidi"/>
          <w:color w:val="0E101A"/>
          <w:sz w:val="24"/>
          <w:szCs w:val="24"/>
        </w:rPr>
        <w:t>Funduscopic</w:t>
      </w:r>
      <w:proofErr w:type="spellEnd"/>
      <w:r w:rsidRPr="00847C6D">
        <w:rPr>
          <w:rFonts w:asciiTheme="majorBidi" w:eastAsia="Times New Roman" w:hAnsiTheme="majorBidi" w:cstheme="majorBidi"/>
          <w:color w:val="0E101A"/>
          <w:sz w:val="24"/>
          <w:szCs w:val="24"/>
        </w:rPr>
        <w:t xml:space="preserve"> examination revealed bilateral optic disc swelling and two yellowish elevated choroidal lesions in the LE. Ophthalmic imaging raised suspicion of choroidal metastasis. Adenocarcinoma of the lung was detected in further systemic evaluation</w:t>
      </w:r>
      <w:r>
        <w:rPr>
          <w:rFonts w:asciiTheme="majorBidi" w:eastAsia="Times New Roman" w:hAnsiTheme="majorBidi" w:cstheme="majorBidi"/>
          <w:color w:val="0E101A"/>
          <w:sz w:val="24"/>
          <w:szCs w:val="24"/>
        </w:rPr>
        <w:t>.</w:t>
      </w:r>
    </w:p>
    <w:bookmarkEnd w:id="0"/>
    <w:p w14:paraId="4B04CB6D" w14:textId="66B4FCDE" w:rsidR="00966B5E" w:rsidRPr="00777258" w:rsidRDefault="00847C6D" w:rsidP="00847C6D">
      <w:pPr>
        <w:spacing w:after="0" w:line="480" w:lineRule="auto"/>
        <w:jc w:val="both"/>
        <w:rPr>
          <w:rFonts w:asciiTheme="majorBidi" w:eastAsia="Times New Roman" w:hAnsiTheme="majorBidi" w:cstheme="majorBidi"/>
          <w:color w:val="0E101A"/>
          <w:sz w:val="24"/>
          <w:szCs w:val="24"/>
        </w:rPr>
      </w:pPr>
      <w:r w:rsidRPr="00847C6D">
        <w:rPr>
          <w:rFonts w:asciiTheme="majorBidi" w:hAnsiTheme="majorBidi" w:cstheme="majorBidi"/>
          <w:b/>
          <w:bCs/>
          <w:color w:val="0E101A"/>
          <w:sz w:val="24"/>
          <w:szCs w:val="24"/>
        </w:rPr>
        <w:t>Key clinical massage</w:t>
      </w:r>
      <w:r w:rsidR="00002E3D" w:rsidRPr="00847C6D">
        <w:rPr>
          <w:rFonts w:asciiTheme="majorBidi" w:hAnsiTheme="majorBidi" w:cstheme="majorBidi"/>
          <w:b/>
          <w:bCs/>
          <w:color w:val="0E101A"/>
          <w:sz w:val="24"/>
          <w:szCs w:val="24"/>
        </w:rPr>
        <w:t>:</w:t>
      </w:r>
      <w:r w:rsidR="00002E3D">
        <w:rPr>
          <w:rFonts w:asciiTheme="majorBidi" w:hAnsiTheme="majorBidi" w:cstheme="majorBidi"/>
          <w:color w:val="0E101A"/>
          <w:sz w:val="24"/>
          <w:szCs w:val="24"/>
        </w:rPr>
        <w:t xml:space="preserve"> </w:t>
      </w:r>
      <w:r w:rsidR="00E3575F" w:rsidRPr="00777258">
        <w:rPr>
          <w:rFonts w:asciiTheme="majorBidi" w:eastAsia="Times New Roman" w:hAnsiTheme="majorBidi" w:cstheme="majorBidi"/>
          <w:color w:val="0E101A"/>
          <w:sz w:val="24"/>
          <w:szCs w:val="24"/>
        </w:rPr>
        <w:t xml:space="preserve">The present report highlights a rare clinical entity associated with variable clinical and imaging features. Symptomatic choroidal metastasis is an uncommon </w:t>
      </w:r>
      <w:r w:rsidR="00777258">
        <w:rPr>
          <w:rFonts w:asciiTheme="majorBidi" w:eastAsia="Times New Roman" w:hAnsiTheme="majorBidi" w:cstheme="majorBidi"/>
          <w:color w:val="0E101A"/>
          <w:sz w:val="24"/>
          <w:szCs w:val="24"/>
        </w:rPr>
        <w:t>presentation</w:t>
      </w:r>
      <w:r w:rsidR="00E3575F" w:rsidRPr="00777258">
        <w:rPr>
          <w:rFonts w:asciiTheme="majorBidi" w:eastAsia="Times New Roman" w:hAnsiTheme="majorBidi" w:cstheme="majorBidi"/>
          <w:color w:val="0E101A"/>
          <w:sz w:val="24"/>
          <w:szCs w:val="24"/>
        </w:rPr>
        <w:t xml:space="preserve"> of lung cancer. </w:t>
      </w:r>
      <w:r w:rsidR="00E3575F" w:rsidRPr="00777258">
        <w:rPr>
          <w:rFonts w:asciiTheme="majorBidi" w:hAnsiTheme="majorBidi" w:cstheme="majorBidi"/>
          <w:color w:val="0E101A"/>
          <w:sz w:val="24"/>
          <w:szCs w:val="24"/>
        </w:rPr>
        <w:t xml:space="preserve">Being familiar with the characteristics of </w:t>
      </w:r>
      <w:r w:rsidR="00777258" w:rsidRPr="00777258">
        <w:rPr>
          <w:rFonts w:asciiTheme="majorBidi" w:hAnsiTheme="majorBidi" w:cstheme="majorBidi"/>
          <w:color w:val="0E101A"/>
          <w:sz w:val="24"/>
          <w:szCs w:val="24"/>
        </w:rPr>
        <w:t>choroidal metastasis</w:t>
      </w:r>
      <w:r w:rsidR="00E3575F" w:rsidRPr="00777258">
        <w:rPr>
          <w:rFonts w:asciiTheme="majorBidi" w:hAnsiTheme="majorBidi" w:cstheme="majorBidi"/>
          <w:color w:val="0E101A"/>
          <w:sz w:val="24"/>
          <w:szCs w:val="24"/>
        </w:rPr>
        <w:t xml:space="preserve"> on examination and imaging is essential in </w:t>
      </w:r>
      <w:r w:rsidR="00FD30B5">
        <w:rPr>
          <w:rFonts w:asciiTheme="majorBidi" w:hAnsiTheme="majorBidi" w:cstheme="majorBidi"/>
          <w:color w:val="0E101A"/>
          <w:sz w:val="24"/>
          <w:szCs w:val="24"/>
        </w:rPr>
        <w:t xml:space="preserve">the </w:t>
      </w:r>
      <w:r w:rsidR="00777258" w:rsidRPr="00777258">
        <w:rPr>
          <w:rFonts w:asciiTheme="majorBidi" w:hAnsiTheme="majorBidi" w:cstheme="majorBidi"/>
          <w:color w:val="0E101A"/>
          <w:sz w:val="24"/>
          <w:szCs w:val="24"/>
        </w:rPr>
        <w:t xml:space="preserve">diagnosis and </w:t>
      </w:r>
      <w:r w:rsidR="00E3575F" w:rsidRPr="00777258">
        <w:rPr>
          <w:rFonts w:asciiTheme="majorBidi" w:hAnsiTheme="majorBidi" w:cstheme="majorBidi"/>
          <w:color w:val="0E101A"/>
          <w:sz w:val="24"/>
          <w:szCs w:val="24"/>
        </w:rPr>
        <w:t xml:space="preserve">management of </w:t>
      </w:r>
      <w:r w:rsidR="00777258" w:rsidRPr="00777258">
        <w:rPr>
          <w:rFonts w:asciiTheme="majorBidi" w:hAnsiTheme="majorBidi" w:cstheme="majorBidi"/>
          <w:color w:val="0E101A"/>
          <w:sz w:val="24"/>
          <w:szCs w:val="24"/>
        </w:rPr>
        <w:t>th</w:t>
      </w:r>
      <w:r>
        <w:rPr>
          <w:rFonts w:asciiTheme="majorBidi" w:hAnsiTheme="majorBidi" w:cstheme="majorBidi"/>
          <w:color w:val="0E101A"/>
          <w:sz w:val="24"/>
          <w:szCs w:val="24"/>
        </w:rPr>
        <w:t>is condition</w:t>
      </w:r>
      <w:r w:rsidR="00777258" w:rsidRPr="00777258">
        <w:rPr>
          <w:rFonts w:asciiTheme="majorBidi" w:hAnsiTheme="majorBidi" w:cstheme="majorBidi"/>
          <w:color w:val="0E101A"/>
          <w:sz w:val="24"/>
          <w:szCs w:val="24"/>
        </w:rPr>
        <w:t>.</w:t>
      </w:r>
    </w:p>
    <w:p w14:paraId="461C01D5" w14:textId="77777777" w:rsidR="00966B5E" w:rsidRDefault="00966B5E" w:rsidP="00966B5E">
      <w:pPr>
        <w:spacing w:after="0" w:line="480" w:lineRule="auto"/>
        <w:jc w:val="both"/>
        <w:rPr>
          <w:rFonts w:ascii="Times New Roman" w:eastAsia="Times New Roman" w:hAnsi="Times New Roman" w:cs="Times New Roman"/>
          <w:color w:val="0E101A"/>
          <w:sz w:val="24"/>
          <w:szCs w:val="24"/>
        </w:rPr>
      </w:pPr>
    </w:p>
    <w:p w14:paraId="35EBD8F8" w14:textId="3FEABC28" w:rsidR="00BC299C" w:rsidRPr="00EC71AC" w:rsidRDefault="00BC299C" w:rsidP="00790DBF">
      <w:pPr>
        <w:spacing w:after="0" w:line="480" w:lineRule="auto"/>
        <w:jc w:val="both"/>
        <w:rPr>
          <w:rFonts w:ascii="Times New Roman" w:eastAsia="Times New Roman" w:hAnsi="Times New Roman" w:cs="Times New Roman"/>
          <w:color w:val="0E101A"/>
          <w:sz w:val="24"/>
          <w:szCs w:val="24"/>
        </w:rPr>
      </w:pPr>
      <w:r w:rsidRPr="00B513A2">
        <w:rPr>
          <w:rFonts w:ascii="Times New Roman" w:eastAsia="Times New Roman" w:hAnsi="Times New Roman" w:cs="Times New Roman"/>
          <w:b/>
          <w:bCs/>
          <w:color w:val="0E101A"/>
          <w:sz w:val="24"/>
          <w:szCs w:val="24"/>
        </w:rPr>
        <w:t>Key words:</w:t>
      </w:r>
      <w:r>
        <w:rPr>
          <w:rFonts w:ascii="Times New Roman" w:eastAsia="Times New Roman" w:hAnsi="Times New Roman" w:cs="Times New Roman"/>
          <w:color w:val="0E101A"/>
          <w:sz w:val="24"/>
          <w:szCs w:val="24"/>
        </w:rPr>
        <w:t xml:space="preserve"> lung cancer, adenocarcinoma, choroidal metastasis, optic nerve, ocular</w:t>
      </w:r>
      <w:r w:rsidR="00B7580D">
        <w:rPr>
          <w:rFonts w:ascii="Times New Roman" w:eastAsia="Times New Roman" w:hAnsi="Times New Roman" w:cs="Times New Roman"/>
          <w:color w:val="0E101A"/>
          <w:sz w:val="24"/>
          <w:szCs w:val="24"/>
        </w:rPr>
        <w:t xml:space="preserve"> metastasis</w:t>
      </w:r>
    </w:p>
    <w:p w14:paraId="646A2DE3" w14:textId="77777777" w:rsidR="00C00373" w:rsidRDefault="00E33219" w:rsidP="00B3048A">
      <w:pPr>
        <w:pStyle w:val="NormalWeb"/>
        <w:spacing w:before="0" w:beforeAutospacing="0" w:after="0" w:afterAutospacing="0" w:line="480" w:lineRule="auto"/>
        <w:jc w:val="both"/>
        <w:rPr>
          <w:rFonts w:asciiTheme="majorBidi" w:eastAsiaTheme="minorHAnsi" w:hAnsiTheme="majorBidi" w:cstheme="majorBidi"/>
          <w:b/>
          <w:bCs/>
          <w:color w:val="0E101A"/>
          <w:sz w:val="22"/>
          <w:szCs w:val="22"/>
        </w:rPr>
      </w:pPr>
      <w:r>
        <w:rPr>
          <w:rFonts w:asciiTheme="majorBidi" w:eastAsiaTheme="minorHAnsi" w:hAnsiTheme="majorBidi" w:cstheme="majorBidi"/>
          <w:b/>
          <w:bCs/>
          <w:color w:val="0E101A"/>
          <w:sz w:val="22"/>
          <w:szCs w:val="22"/>
        </w:rPr>
        <w:t xml:space="preserve">  </w:t>
      </w:r>
    </w:p>
    <w:p w14:paraId="6607244E" w14:textId="07588C2A" w:rsidR="00A113B0" w:rsidRPr="004D4B4F" w:rsidRDefault="00E33219" w:rsidP="002D7E36">
      <w:pPr>
        <w:pStyle w:val="NormalWeb"/>
        <w:spacing w:before="0" w:beforeAutospacing="0" w:after="0" w:afterAutospacing="0" w:line="480" w:lineRule="auto"/>
        <w:jc w:val="both"/>
        <w:rPr>
          <w:rFonts w:asciiTheme="majorBidi" w:hAnsiTheme="majorBidi" w:cstheme="majorBidi"/>
          <w:b/>
          <w:bCs/>
          <w:color w:val="0E101A"/>
        </w:rPr>
      </w:pPr>
      <w:r>
        <w:rPr>
          <w:rFonts w:asciiTheme="majorBidi" w:eastAsiaTheme="minorHAnsi" w:hAnsiTheme="majorBidi" w:cstheme="majorBidi"/>
          <w:b/>
          <w:bCs/>
          <w:color w:val="0E101A"/>
          <w:sz w:val="22"/>
          <w:szCs w:val="22"/>
        </w:rPr>
        <w:t xml:space="preserve"> </w:t>
      </w:r>
      <w:r w:rsidR="002D7E36">
        <w:rPr>
          <w:rFonts w:asciiTheme="majorBidi" w:eastAsiaTheme="minorHAnsi" w:hAnsiTheme="majorBidi" w:cstheme="majorBidi"/>
          <w:b/>
          <w:bCs/>
          <w:color w:val="0E101A"/>
          <w:sz w:val="22"/>
          <w:szCs w:val="22"/>
        </w:rPr>
        <w:t>Introduction</w:t>
      </w:r>
    </w:p>
    <w:p w14:paraId="6791CB90" w14:textId="72CE2301" w:rsidR="00847CB7" w:rsidRDefault="00A113B0" w:rsidP="00002E3D">
      <w:pPr>
        <w:pStyle w:val="NormalWeb"/>
        <w:spacing w:before="0" w:beforeAutospacing="0" w:after="0" w:afterAutospacing="0" w:line="480" w:lineRule="auto"/>
        <w:jc w:val="both"/>
        <w:rPr>
          <w:rFonts w:asciiTheme="majorBidi" w:hAnsiTheme="majorBidi" w:cstheme="majorBidi"/>
          <w:strike/>
          <w:color w:val="FF0000"/>
        </w:rPr>
      </w:pPr>
      <w:r w:rsidRPr="00702832">
        <w:rPr>
          <w:rFonts w:asciiTheme="majorBidi" w:hAnsiTheme="majorBidi" w:cstheme="majorBidi"/>
          <w:color w:val="0E101A"/>
        </w:rPr>
        <w:t>Metastatic tumors are the most prevalent intraocular malignancies. The choroid is the most common location of metastasis due to its copious vascular supply</w:t>
      </w:r>
      <w:r>
        <w:rPr>
          <w:rFonts w:asciiTheme="majorBidi" w:hAnsiTheme="majorBidi" w:cstheme="majorBidi"/>
          <w:color w:val="0E101A"/>
        </w:rPr>
        <w:fldChar w:fldCharType="begin"/>
      </w:r>
      <w:r w:rsidR="00E32B39">
        <w:rPr>
          <w:rFonts w:asciiTheme="majorBidi" w:hAnsiTheme="majorBidi" w:cstheme="majorBidi"/>
          <w:color w:val="0E101A"/>
        </w:rPr>
        <w:instrText xml:space="preserve"> ADDIN EN.CITE &lt;EndNote&gt;&lt;Cite ExcludeYear="1"&gt;&lt;Author&gt;Konstantinidis&lt;/Author&gt;&lt;Year&gt;2017&lt;/Year&gt;&lt;RecNum&gt;4&lt;/RecNum&gt;&lt;DisplayText&gt;[1]&lt;/DisplayText&gt;&lt;record&gt;&lt;rec-number&gt;4&lt;/rec-number&gt;&lt;foreign-keys&gt;&lt;key app="EN" db-id="v22zxe5t7f95weevzanv5td5zxsrde5sxdz5" timestamp="1644350413"&gt;4&lt;/key&gt;&lt;/foreign-keys&gt;&lt;ref-type name="Journal Article"&gt;17&lt;/ref-type&gt;&lt;contributors&gt;&lt;authors&gt;&lt;author&gt;Konstantinidis, Lazaros&lt;/author&gt;&lt;author&gt;Damato, Bertil&lt;/author&gt;&lt;/authors&gt;&lt;/contributors&gt;&lt;titles&gt;&lt;title&gt;Intraocular metastases—a review&lt;/title&gt;&lt;secondary-title&gt;The Asia-Pacific Journal of Ophthalmology&lt;/secondary-title&gt;&lt;/titles&gt;&lt;periodical&gt;&lt;full-title&gt;The Asia-Pacific Journal of Ophthalmology&lt;/full-title&gt;&lt;/periodical&gt;&lt;pages&gt;208-214&lt;/pages&gt;&lt;volume&gt;6&lt;/volume&gt;&lt;number&gt;2&lt;/number&gt;&lt;dates&gt;&lt;year&gt;2017&lt;/year&gt;&lt;/dates&gt;&lt;isbn&gt;2162-0989&lt;/isbn&gt;&lt;urls&gt;&lt;/urls&gt;&lt;/record&gt;&lt;/Cite&gt;&lt;/EndNote&gt;</w:instrText>
      </w:r>
      <w:r>
        <w:rPr>
          <w:rFonts w:asciiTheme="majorBidi" w:hAnsiTheme="majorBidi" w:cstheme="majorBidi"/>
          <w:color w:val="0E101A"/>
        </w:rPr>
        <w:fldChar w:fldCharType="separate"/>
      </w:r>
      <w:r w:rsidR="00E32B39">
        <w:rPr>
          <w:rFonts w:asciiTheme="majorBidi" w:hAnsiTheme="majorBidi" w:cstheme="majorBidi"/>
          <w:noProof/>
          <w:color w:val="0E101A"/>
        </w:rPr>
        <w:t>[1]</w:t>
      </w:r>
      <w:r>
        <w:rPr>
          <w:rFonts w:asciiTheme="majorBidi" w:hAnsiTheme="majorBidi" w:cstheme="majorBidi"/>
          <w:color w:val="0E101A"/>
        </w:rPr>
        <w:fldChar w:fldCharType="end"/>
      </w:r>
      <w:r w:rsidRPr="00702832">
        <w:rPr>
          <w:rFonts w:asciiTheme="majorBidi" w:hAnsiTheme="majorBidi" w:cstheme="majorBidi"/>
          <w:color w:val="0E101A"/>
        </w:rPr>
        <w:t>. The majority of choroidal metastasis originated from breast and lung cancer. Vision impairment is an infrequent initial presentation in primary lung cancer. The prevalence of symptomatic choroidal metastasis</w:t>
      </w:r>
      <w:r>
        <w:rPr>
          <w:rFonts w:asciiTheme="majorBidi" w:hAnsiTheme="majorBidi" w:cstheme="majorBidi"/>
          <w:color w:val="0E101A"/>
        </w:rPr>
        <w:t xml:space="preserve"> (CM)</w:t>
      </w:r>
      <w:r w:rsidRPr="00702832">
        <w:rPr>
          <w:rFonts w:asciiTheme="majorBidi" w:hAnsiTheme="majorBidi" w:cstheme="majorBidi"/>
          <w:color w:val="0E101A"/>
        </w:rPr>
        <w:t xml:space="preserve"> is reported as less than 3% </w:t>
      </w:r>
      <w:r>
        <w:rPr>
          <w:rFonts w:asciiTheme="majorBidi" w:hAnsiTheme="majorBidi" w:cstheme="majorBidi"/>
          <w:color w:val="0E101A"/>
        </w:rPr>
        <w:fldChar w:fldCharType="begin"/>
      </w:r>
      <w:r w:rsidR="00E32B39">
        <w:rPr>
          <w:rFonts w:asciiTheme="majorBidi" w:hAnsiTheme="majorBidi" w:cstheme="majorBidi"/>
          <w:color w:val="0E101A"/>
        </w:rPr>
        <w:instrText xml:space="preserve"> ADDIN EN.CITE &lt;EndNote&gt;&lt;Cite ExcludeYear="1"&gt;&lt;Author&gt;Jarrett 2nd&lt;/Author&gt;&lt;Year&gt;1970&lt;/Year&gt;&lt;RecNum&gt;74&lt;/RecNum&gt;&lt;DisplayText&gt;[2]&lt;/DisplayText&gt;&lt;record&gt;&lt;rec-number&gt;74&lt;/rec-number&gt;&lt;foreign-keys&gt;&lt;key app="EN" db-id="v22zxe5t7f95weevzanv5td5zxsrde5sxdz5" timestamp="1651839049"&gt;74&lt;/key&gt;&lt;/foreign-keys&gt;&lt;ref-type name="Journal Article"&gt;17&lt;/ref-type&gt;&lt;contributors&gt;&lt;authors&gt;&lt;author&gt;Jarrett 2nd, WH&lt;/author&gt;&lt;author&gt;Green, WR&lt;/author&gt;&lt;author&gt;Berlin Jr, AJ&lt;/author&gt;&lt;author&gt;Brawner 3rd, JN&lt;/author&gt;&lt;/authors&gt;&lt;/contributors&gt;&lt;titles&gt;&lt;title&gt;Retinal detachment as the initial manifestation of carcinoma of the lung&lt;/title&gt;&lt;secondary-title&gt;Transactions-American Academy of Ophthalmology and Otolaryngology. American Academy of Ophthalmology and Otolaryngology&lt;/secondary-title&gt;&lt;/titles&gt;&lt;periodical&gt;&lt;full-title&gt;Transactions-American Academy of Ophthalmology and Otolaryngology. American Academy of Ophthalmology and Otolaryngology&lt;/full-title&gt;&lt;/periodical&gt;&lt;pages&gt;52-58&lt;/pages&gt;&lt;volume&gt;74&lt;/volume&gt;&lt;number&gt;1&lt;/number&gt;&lt;dates&gt;&lt;year&gt;1970&lt;/year&gt;&lt;/dates&gt;&lt;isbn&gt;0002-7154&lt;/isbn&gt;&lt;urls&gt;&lt;/urls&gt;&lt;/record&gt;&lt;/Cite&gt;&lt;/EndNote&gt;</w:instrText>
      </w:r>
      <w:r>
        <w:rPr>
          <w:rFonts w:asciiTheme="majorBidi" w:hAnsiTheme="majorBidi" w:cstheme="majorBidi"/>
          <w:color w:val="0E101A"/>
        </w:rPr>
        <w:fldChar w:fldCharType="separate"/>
      </w:r>
      <w:r w:rsidR="00E32B39">
        <w:rPr>
          <w:rFonts w:asciiTheme="majorBidi" w:hAnsiTheme="majorBidi" w:cstheme="majorBidi"/>
          <w:noProof/>
          <w:color w:val="0E101A"/>
        </w:rPr>
        <w:t>[2]</w:t>
      </w:r>
      <w:r>
        <w:rPr>
          <w:rFonts w:asciiTheme="majorBidi" w:hAnsiTheme="majorBidi" w:cstheme="majorBidi"/>
          <w:color w:val="0E101A"/>
        </w:rPr>
        <w:fldChar w:fldCharType="end"/>
      </w:r>
      <w:r w:rsidRPr="00702832">
        <w:rPr>
          <w:rFonts w:asciiTheme="majorBidi" w:hAnsiTheme="majorBidi" w:cstheme="majorBidi"/>
          <w:color w:val="0E101A"/>
        </w:rPr>
        <w:t xml:space="preserve">. Multimodal imaging aids in the diagnosis of choroidal lesions. Metastasis to the optic nerve is also unusual, accounting for only 4.5 percent of all ocular metastasis documented in prior reports </w:t>
      </w:r>
      <w:r>
        <w:rPr>
          <w:rFonts w:asciiTheme="majorBidi" w:hAnsiTheme="majorBidi" w:cstheme="majorBidi"/>
          <w:color w:val="0E101A"/>
        </w:rPr>
        <w:fldChar w:fldCharType="begin"/>
      </w:r>
      <w:r w:rsidR="00E32B39">
        <w:rPr>
          <w:rFonts w:asciiTheme="majorBidi" w:hAnsiTheme="majorBidi" w:cstheme="majorBidi"/>
          <w:color w:val="0E101A"/>
        </w:rPr>
        <w:instrText xml:space="preserve"> ADDIN EN.CITE &lt;EndNote&gt;&lt;Cite ExcludeYear="1"&gt;&lt;Author&gt;Shields&lt;/Author&gt;&lt;Year&gt;2000&lt;/Year&gt;&lt;RecNum&gt;3&lt;/RecNum&gt;&lt;DisplayText&gt;[3]&lt;/DisplayText&gt;&lt;record&gt;&lt;rec-number&gt;3&lt;/rec-number&gt;&lt;foreign-keys&gt;&lt;key app="EN" db-id="v22zxe5t7f95weevzanv5td5zxsrde5sxdz5" timestamp="1644349900"&gt;3&lt;/key&gt;&lt;/foreign-keys&gt;&lt;ref-type name="Journal Article"&gt;17&lt;/ref-type&gt;&lt;contributors&gt;&lt;authors&gt;&lt;author&gt;Shields, Jerry A&lt;/author&gt;&lt;author&gt;Shields, Carol L&lt;/author&gt;&lt;author&gt;Singh, Arun D&lt;/author&gt;&lt;/authors&gt;&lt;/contributors&gt;&lt;titles&gt;&lt;title&gt;Metastatic neoplasms in the optic disc: the 1999 Bjerrum Lecture: part 2&lt;/title&gt;&lt;secondary-title&gt;Archives of Ophthalmology&lt;/secondary-title&gt;&lt;/titles&gt;&lt;periodical&gt;&lt;full-title&gt;Archives of Ophthalmology&lt;/full-title&gt;&lt;/periodical&gt;&lt;pages&gt;217-224&lt;/pages&gt;&lt;volume&gt;118&lt;/volume&gt;&lt;number&gt;2&lt;/number&gt;&lt;dates&gt;&lt;year&gt;2000&lt;/year&gt;&lt;/dates&gt;&lt;isbn&gt;0003-9950&lt;/isbn&gt;&lt;urls&gt;&lt;/urls&gt;&lt;/record&gt;&lt;/Cite&gt;&lt;/EndNote&gt;</w:instrText>
      </w:r>
      <w:r>
        <w:rPr>
          <w:rFonts w:asciiTheme="majorBidi" w:hAnsiTheme="majorBidi" w:cstheme="majorBidi"/>
          <w:color w:val="0E101A"/>
        </w:rPr>
        <w:fldChar w:fldCharType="separate"/>
      </w:r>
      <w:r w:rsidR="00E32B39">
        <w:rPr>
          <w:rFonts w:asciiTheme="majorBidi" w:hAnsiTheme="majorBidi" w:cstheme="majorBidi"/>
          <w:noProof/>
          <w:color w:val="0E101A"/>
        </w:rPr>
        <w:t>[3]</w:t>
      </w:r>
      <w:r>
        <w:rPr>
          <w:rFonts w:asciiTheme="majorBidi" w:hAnsiTheme="majorBidi" w:cstheme="majorBidi"/>
          <w:color w:val="0E101A"/>
        </w:rPr>
        <w:fldChar w:fldCharType="end"/>
      </w:r>
      <w:r w:rsidRPr="00702832">
        <w:rPr>
          <w:rFonts w:asciiTheme="majorBidi" w:hAnsiTheme="majorBidi" w:cstheme="majorBidi"/>
          <w:color w:val="0E101A"/>
        </w:rPr>
        <w:t>. In the present report,</w:t>
      </w:r>
      <w:r w:rsidR="00C6311F">
        <w:rPr>
          <w:rFonts w:asciiTheme="majorBidi" w:hAnsiTheme="majorBidi" w:cstheme="majorBidi"/>
          <w:color w:val="0E101A"/>
        </w:rPr>
        <w:t xml:space="preserve"> </w:t>
      </w:r>
      <w:r w:rsidR="0006333E" w:rsidRPr="00C6311F">
        <w:rPr>
          <w:rFonts w:asciiTheme="majorBidi" w:hAnsiTheme="majorBidi" w:cstheme="majorBidi"/>
          <w:color w:val="000000" w:themeColor="text1"/>
        </w:rPr>
        <w:t xml:space="preserve">we introduced </w:t>
      </w:r>
      <w:r w:rsidR="006E0969" w:rsidRPr="00C6311F">
        <w:rPr>
          <w:rFonts w:asciiTheme="majorBidi" w:hAnsiTheme="majorBidi" w:cstheme="majorBidi"/>
          <w:color w:val="000000" w:themeColor="text1"/>
        </w:rPr>
        <w:t>a case with infilt</w:t>
      </w:r>
      <w:r w:rsidR="00002E3D">
        <w:rPr>
          <w:rFonts w:asciiTheme="majorBidi" w:hAnsiTheme="majorBidi" w:cstheme="majorBidi"/>
          <w:color w:val="000000" w:themeColor="text1"/>
        </w:rPr>
        <w:t xml:space="preserve">rative optic neuropathy and </w:t>
      </w:r>
      <w:proofErr w:type="spellStart"/>
      <w:r w:rsidR="00002E3D">
        <w:rPr>
          <w:rFonts w:asciiTheme="majorBidi" w:hAnsiTheme="majorBidi" w:cstheme="majorBidi"/>
          <w:color w:val="000000" w:themeColor="text1"/>
        </w:rPr>
        <w:t>CM</w:t>
      </w:r>
      <w:proofErr w:type="gramStart"/>
      <w:r w:rsidR="00002E3D">
        <w:rPr>
          <w:rFonts w:asciiTheme="majorBidi" w:hAnsiTheme="majorBidi" w:cstheme="majorBidi"/>
          <w:color w:val="000000" w:themeColor="text1"/>
        </w:rPr>
        <w:t>,</w:t>
      </w:r>
      <w:r w:rsidR="006E0969" w:rsidRPr="00C6311F">
        <w:rPr>
          <w:rFonts w:asciiTheme="majorBidi" w:hAnsiTheme="majorBidi" w:cstheme="majorBidi"/>
          <w:color w:val="000000" w:themeColor="text1"/>
        </w:rPr>
        <w:t>treated</w:t>
      </w:r>
      <w:proofErr w:type="spellEnd"/>
      <w:proofErr w:type="gramEnd"/>
      <w:r w:rsidR="006E0969" w:rsidRPr="00C6311F">
        <w:rPr>
          <w:rFonts w:asciiTheme="majorBidi" w:hAnsiTheme="majorBidi" w:cstheme="majorBidi"/>
          <w:color w:val="000000" w:themeColor="text1"/>
        </w:rPr>
        <w:t xml:space="preserve"> with a diagnosis of lung adenocarcinoma</w:t>
      </w:r>
      <w:r w:rsidR="0006333E" w:rsidRPr="00C6311F">
        <w:rPr>
          <w:rFonts w:asciiTheme="majorBidi" w:hAnsiTheme="majorBidi" w:cstheme="majorBidi"/>
          <w:color w:val="000000" w:themeColor="text1"/>
          <w:lang w:bidi="fa-IR"/>
        </w:rPr>
        <w:t>.</w:t>
      </w:r>
      <w:r w:rsidR="006E0969" w:rsidRPr="00C6311F">
        <w:rPr>
          <w:rFonts w:asciiTheme="majorBidi" w:hAnsiTheme="majorBidi" w:cstheme="majorBidi"/>
          <w:color w:val="000000" w:themeColor="text1"/>
        </w:rPr>
        <w:t xml:space="preserve"> </w:t>
      </w:r>
      <w:r w:rsidR="006E0969" w:rsidRPr="00C6311F">
        <w:rPr>
          <w:rFonts w:asciiTheme="majorBidi" w:hAnsiTheme="majorBidi" w:cstheme="majorBidi"/>
          <w:strike/>
          <w:color w:val="000000" w:themeColor="text1"/>
        </w:rPr>
        <w:t xml:space="preserve"> </w:t>
      </w:r>
    </w:p>
    <w:p w14:paraId="1F2FF617" w14:textId="0C38A9B9" w:rsidR="00A113B0" w:rsidRPr="00847CB7" w:rsidRDefault="003D1229" w:rsidP="00E33219">
      <w:pPr>
        <w:pStyle w:val="NormalWeb"/>
        <w:spacing w:before="0" w:beforeAutospacing="0" w:after="0" w:afterAutospacing="0" w:line="480" w:lineRule="auto"/>
        <w:jc w:val="both"/>
        <w:rPr>
          <w:rFonts w:asciiTheme="majorBidi" w:hAnsiTheme="majorBidi" w:cstheme="majorBidi"/>
          <w:strike/>
          <w:color w:val="FF0000"/>
        </w:rPr>
      </w:pPr>
      <w:r>
        <w:rPr>
          <w:rFonts w:asciiTheme="majorBidi" w:hAnsiTheme="majorBidi" w:cstheme="majorBidi"/>
          <w:color w:val="000000" w:themeColor="text1"/>
        </w:rPr>
        <w:t xml:space="preserve">   </w:t>
      </w:r>
      <w:r w:rsidR="00A113B0" w:rsidRPr="00F267A9">
        <w:rPr>
          <w:rFonts w:asciiTheme="majorBidi" w:hAnsiTheme="majorBidi" w:cstheme="majorBidi"/>
          <w:b/>
          <w:bCs/>
          <w:color w:val="0E101A"/>
        </w:rPr>
        <w:t xml:space="preserve">Case </w:t>
      </w:r>
      <w:r w:rsidR="00E33219">
        <w:rPr>
          <w:rFonts w:asciiTheme="majorBidi" w:hAnsiTheme="majorBidi" w:cstheme="majorBidi"/>
          <w:b/>
          <w:bCs/>
          <w:color w:val="0E101A"/>
        </w:rPr>
        <w:t>presentation</w:t>
      </w:r>
    </w:p>
    <w:p w14:paraId="0E008615" w14:textId="0CA05FC2" w:rsidR="00A113B0" w:rsidRDefault="00A113B0" w:rsidP="00847CB7">
      <w:pPr>
        <w:pStyle w:val="NormalWeb"/>
        <w:spacing w:before="0" w:beforeAutospacing="0" w:after="0" w:afterAutospacing="0" w:line="480" w:lineRule="auto"/>
        <w:jc w:val="both"/>
        <w:rPr>
          <w:rFonts w:asciiTheme="majorBidi" w:hAnsiTheme="majorBidi" w:cstheme="majorBidi"/>
          <w:color w:val="0E101A"/>
        </w:rPr>
      </w:pPr>
      <w:r w:rsidRPr="00702832">
        <w:rPr>
          <w:rFonts w:asciiTheme="majorBidi" w:hAnsiTheme="majorBidi" w:cstheme="majorBidi"/>
          <w:color w:val="0E101A"/>
        </w:rPr>
        <w:lastRenderedPageBreak/>
        <w:t>A 49-year-old man presented with a gradually progressive loss of vision accompanied by a headache during the past two weeks. No significant medical history was documented. There was no history of smoking. Ophthalmic examination revealed a best-corrected vi</w:t>
      </w:r>
      <w:r w:rsidR="005A1DC7">
        <w:rPr>
          <w:rFonts w:asciiTheme="majorBidi" w:hAnsiTheme="majorBidi" w:cstheme="majorBidi"/>
          <w:color w:val="0E101A"/>
        </w:rPr>
        <w:t xml:space="preserve">sual acuity (BCVA) </w:t>
      </w:r>
      <w:r w:rsidRPr="00702832">
        <w:rPr>
          <w:rFonts w:asciiTheme="majorBidi" w:hAnsiTheme="majorBidi" w:cstheme="majorBidi"/>
          <w:color w:val="0E101A"/>
        </w:rPr>
        <w:t xml:space="preserve">of 20/100 for the right eye (RE) and 20/70 for the left eye (LE). There was no relative afferent pupillary defect. </w:t>
      </w:r>
      <w:proofErr w:type="spellStart"/>
      <w:r w:rsidRPr="00702832">
        <w:rPr>
          <w:rFonts w:asciiTheme="majorBidi" w:hAnsiTheme="majorBidi" w:cstheme="majorBidi"/>
          <w:color w:val="0E101A"/>
        </w:rPr>
        <w:t>Extraocular</w:t>
      </w:r>
      <w:proofErr w:type="spellEnd"/>
      <w:r w:rsidRPr="00702832">
        <w:rPr>
          <w:rFonts w:asciiTheme="majorBidi" w:hAnsiTheme="majorBidi" w:cstheme="majorBidi"/>
          <w:color w:val="0E101A"/>
        </w:rPr>
        <w:t xml:space="preserve"> motility was intact in both eyes. Intraocular pressure was measured 14mmHg in both eyes in </w:t>
      </w:r>
      <w:proofErr w:type="spellStart"/>
      <w:r w:rsidRPr="00702832">
        <w:rPr>
          <w:rFonts w:asciiTheme="majorBidi" w:hAnsiTheme="majorBidi" w:cstheme="majorBidi"/>
          <w:color w:val="0E101A"/>
        </w:rPr>
        <w:t>applanation</w:t>
      </w:r>
      <w:proofErr w:type="spellEnd"/>
      <w:r w:rsidRPr="00702832">
        <w:rPr>
          <w:rFonts w:asciiTheme="majorBidi" w:hAnsiTheme="majorBidi" w:cstheme="majorBidi"/>
          <w:color w:val="0E101A"/>
        </w:rPr>
        <w:t xml:space="preserve"> tonometry. The anterior segment examination was unremarkable. Dilated fundus examination demonstrated bilateral optic disc swelling and peripapillary flame-shaped hemorrhages and also two yellowish elevated choroidal lesions measuring about 6 disc diameters, one placed in the posterior pole and the other along the </w:t>
      </w:r>
      <w:proofErr w:type="spellStart"/>
      <w:r w:rsidRPr="00702832">
        <w:rPr>
          <w:rFonts w:asciiTheme="majorBidi" w:hAnsiTheme="majorBidi" w:cstheme="majorBidi"/>
          <w:color w:val="0E101A"/>
        </w:rPr>
        <w:t>superotemporal</w:t>
      </w:r>
      <w:proofErr w:type="spellEnd"/>
      <w:r w:rsidRPr="00702832">
        <w:rPr>
          <w:rFonts w:asciiTheme="majorBidi" w:hAnsiTheme="majorBidi" w:cstheme="majorBidi"/>
          <w:color w:val="0E101A"/>
        </w:rPr>
        <w:t xml:space="preserve"> arcade with overlying RPE</w:t>
      </w:r>
      <w:r w:rsidR="00777258">
        <w:rPr>
          <w:rFonts w:asciiTheme="majorBidi" w:hAnsiTheme="majorBidi" w:cstheme="majorBidi"/>
          <w:color w:val="0E101A"/>
        </w:rPr>
        <w:t xml:space="preserve"> </w:t>
      </w:r>
      <w:r w:rsidRPr="00702832">
        <w:rPr>
          <w:rFonts w:asciiTheme="majorBidi" w:hAnsiTheme="majorBidi" w:cstheme="majorBidi"/>
          <w:color w:val="0E101A"/>
        </w:rPr>
        <w:t>changes in the LE (figure</w:t>
      </w:r>
      <w:r w:rsidR="009758E6">
        <w:rPr>
          <w:rFonts w:asciiTheme="majorBidi" w:hAnsiTheme="majorBidi" w:cstheme="majorBidi"/>
          <w:color w:val="0E101A"/>
        </w:rPr>
        <w:t xml:space="preserve"> 1</w:t>
      </w:r>
      <w:r w:rsidR="00F8258A">
        <w:rPr>
          <w:rFonts w:asciiTheme="majorBidi" w:hAnsiTheme="majorBidi" w:cstheme="majorBidi"/>
          <w:color w:val="0E101A"/>
        </w:rPr>
        <w:t>- A,</w:t>
      </w:r>
      <w:r w:rsidR="00BC299C">
        <w:rPr>
          <w:rFonts w:asciiTheme="majorBidi" w:hAnsiTheme="majorBidi" w:cstheme="majorBidi"/>
          <w:color w:val="0E101A"/>
        </w:rPr>
        <w:t xml:space="preserve"> </w:t>
      </w:r>
      <w:r w:rsidR="00F8258A">
        <w:rPr>
          <w:rFonts w:asciiTheme="majorBidi" w:hAnsiTheme="majorBidi" w:cstheme="majorBidi"/>
          <w:color w:val="0E101A"/>
        </w:rPr>
        <w:t>B</w:t>
      </w:r>
      <w:r w:rsidRPr="00702832">
        <w:rPr>
          <w:rFonts w:asciiTheme="majorBidi" w:hAnsiTheme="majorBidi" w:cstheme="majorBidi"/>
          <w:color w:val="0E101A"/>
        </w:rPr>
        <w:t>). The results of B scan ultrasonography were unremarkable for the RE and showed a choroidal mass with high internal reflectivity in the LE</w:t>
      </w:r>
      <w:r>
        <w:rPr>
          <w:rFonts w:asciiTheme="majorBidi" w:hAnsiTheme="majorBidi" w:cstheme="majorBidi"/>
          <w:color w:val="0E101A"/>
        </w:rPr>
        <w:t xml:space="preserve"> (figure </w:t>
      </w:r>
      <w:r w:rsidR="009758E6">
        <w:rPr>
          <w:rFonts w:asciiTheme="majorBidi" w:hAnsiTheme="majorBidi" w:cstheme="majorBidi"/>
          <w:color w:val="0E101A"/>
        </w:rPr>
        <w:t>1</w:t>
      </w:r>
      <w:r>
        <w:rPr>
          <w:rFonts w:asciiTheme="majorBidi" w:hAnsiTheme="majorBidi" w:cstheme="majorBidi"/>
          <w:color w:val="0E101A"/>
        </w:rPr>
        <w:t>-</w:t>
      </w:r>
      <w:r w:rsidR="00F8258A">
        <w:rPr>
          <w:rFonts w:asciiTheme="majorBidi" w:hAnsiTheme="majorBidi" w:cstheme="majorBidi"/>
          <w:color w:val="0E101A"/>
        </w:rPr>
        <w:t xml:space="preserve"> C</w:t>
      </w:r>
      <w:r>
        <w:rPr>
          <w:rFonts w:asciiTheme="majorBidi" w:hAnsiTheme="majorBidi" w:cstheme="majorBidi"/>
          <w:color w:val="0E101A"/>
        </w:rPr>
        <w:t>)</w:t>
      </w:r>
      <w:r w:rsidRPr="00702832">
        <w:rPr>
          <w:rFonts w:asciiTheme="majorBidi" w:hAnsiTheme="majorBidi" w:cstheme="majorBidi"/>
          <w:color w:val="0E101A"/>
        </w:rPr>
        <w:t xml:space="preserve">. </w:t>
      </w:r>
      <w:r>
        <w:rPr>
          <w:rFonts w:asciiTheme="majorBidi" w:hAnsiTheme="majorBidi" w:cstheme="majorBidi"/>
          <w:color w:val="0E101A"/>
        </w:rPr>
        <w:t>Enhanced depth</w:t>
      </w:r>
      <w:r w:rsidRPr="00702832">
        <w:rPr>
          <w:rFonts w:asciiTheme="majorBidi" w:hAnsiTheme="majorBidi" w:cstheme="majorBidi"/>
          <w:color w:val="0E101A"/>
        </w:rPr>
        <w:t xml:space="preserve"> optical coherence tomography (</w:t>
      </w:r>
      <w:r>
        <w:rPr>
          <w:rFonts w:asciiTheme="majorBidi" w:hAnsiTheme="majorBidi" w:cstheme="majorBidi"/>
          <w:color w:val="0E101A"/>
        </w:rPr>
        <w:t>EDI</w:t>
      </w:r>
      <w:r w:rsidRPr="00702832">
        <w:rPr>
          <w:rFonts w:asciiTheme="majorBidi" w:hAnsiTheme="majorBidi" w:cstheme="majorBidi"/>
          <w:color w:val="0E101A"/>
        </w:rPr>
        <w:t>-OCT)</w:t>
      </w:r>
      <w:r w:rsidR="000D400D">
        <w:rPr>
          <w:rFonts w:asciiTheme="majorBidi" w:hAnsiTheme="majorBidi" w:cstheme="majorBidi"/>
          <w:color w:val="0E101A"/>
        </w:rPr>
        <w:t xml:space="preserve"> </w:t>
      </w:r>
      <w:r w:rsidR="000D400D" w:rsidRPr="00C6311F">
        <w:rPr>
          <w:rFonts w:asciiTheme="majorBidi" w:hAnsiTheme="majorBidi" w:cstheme="majorBidi"/>
          <w:color w:val="000000" w:themeColor="text1"/>
        </w:rPr>
        <w:t>(</w:t>
      </w:r>
      <w:r w:rsidR="000D400D" w:rsidRPr="00C6311F">
        <w:rPr>
          <w:rFonts w:cstheme="minorHAnsi"/>
          <w:color w:val="000000" w:themeColor="text1"/>
        </w:rPr>
        <w:t>Heidelberg Eye Explorer version 1.9.13.0, Spectralis Viewing Module 6.5.2.0; Heidelberg Engineering</w:t>
      </w:r>
      <w:r w:rsidR="000D400D" w:rsidRPr="00C6311F">
        <w:rPr>
          <w:rFonts w:asciiTheme="majorBidi" w:hAnsiTheme="majorBidi" w:cstheme="majorBidi"/>
          <w:color w:val="000000" w:themeColor="text1"/>
        </w:rPr>
        <w:t>)</w:t>
      </w:r>
      <w:r w:rsidRPr="00C6311F">
        <w:rPr>
          <w:rFonts w:asciiTheme="majorBidi" w:hAnsiTheme="majorBidi" w:cstheme="majorBidi"/>
          <w:color w:val="000000" w:themeColor="text1"/>
        </w:rPr>
        <w:t xml:space="preserve"> </w:t>
      </w:r>
      <w:r w:rsidRPr="00702832">
        <w:rPr>
          <w:rFonts w:asciiTheme="majorBidi" w:hAnsiTheme="majorBidi" w:cstheme="majorBidi"/>
          <w:color w:val="0E101A"/>
        </w:rPr>
        <w:t xml:space="preserve">of the macula of the RE revealed normal findings but in the LE, </w:t>
      </w:r>
      <w:r w:rsidR="005A1DC7" w:rsidRPr="00702832">
        <w:rPr>
          <w:rFonts w:asciiTheme="majorBidi" w:hAnsiTheme="majorBidi" w:cstheme="majorBidi"/>
          <w:color w:val="0E101A"/>
        </w:rPr>
        <w:t>S</w:t>
      </w:r>
      <w:r w:rsidR="005A1DC7">
        <w:rPr>
          <w:rFonts w:asciiTheme="majorBidi" w:hAnsiTheme="majorBidi" w:cstheme="majorBidi"/>
          <w:color w:val="0E101A"/>
        </w:rPr>
        <w:t xml:space="preserve">pectral domain </w:t>
      </w:r>
      <w:r w:rsidRPr="00702832">
        <w:rPr>
          <w:rFonts w:asciiTheme="majorBidi" w:hAnsiTheme="majorBidi" w:cstheme="majorBidi"/>
          <w:color w:val="0E101A"/>
        </w:rPr>
        <w:t>OCT</w:t>
      </w:r>
      <w:r w:rsidR="005A1DC7">
        <w:rPr>
          <w:rFonts w:asciiTheme="majorBidi" w:hAnsiTheme="majorBidi" w:cstheme="majorBidi"/>
          <w:color w:val="0E101A"/>
        </w:rPr>
        <w:t xml:space="preserve"> (SD-OCT)</w:t>
      </w:r>
      <w:r w:rsidRPr="00702832">
        <w:rPr>
          <w:rFonts w:asciiTheme="majorBidi" w:hAnsiTheme="majorBidi" w:cstheme="majorBidi"/>
          <w:color w:val="0E101A"/>
        </w:rPr>
        <w:t xml:space="preserve"> of choroidal lesions showed dome-shaped elevation of </w:t>
      </w:r>
      <w:r w:rsidR="00C6311F">
        <w:rPr>
          <w:rFonts w:asciiTheme="majorBidi" w:hAnsiTheme="majorBidi" w:cstheme="majorBidi"/>
          <w:color w:val="0E101A"/>
        </w:rPr>
        <w:t xml:space="preserve">the </w:t>
      </w:r>
      <w:r w:rsidRPr="00702832">
        <w:rPr>
          <w:rFonts w:asciiTheme="majorBidi" w:hAnsiTheme="majorBidi" w:cstheme="majorBidi"/>
          <w:color w:val="0E101A"/>
        </w:rPr>
        <w:t>neurosensory retina and RPE and overlying RPE alterations (figure</w:t>
      </w:r>
      <w:r w:rsidR="009758E6">
        <w:rPr>
          <w:rFonts w:asciiTheme="majorBidi" w:hAnsiTheme="majorBidi" w:cstheme="majorBidi"/>
          <w:color w:val="0E101A"/>
        </w:rPr>
        <w:t>1</w:t>
      </w:r>
      <w:r>
        <w:rPr>
          <w:rFonts w:asciiTheme="majorBidi" w:hAnsiTheme="majorBidi" w:cstheme="majorBidi"/>
          <w:color w:val="0E101A"/>
        </w:rPr>
        <w:t>-</w:t>
      </w:r>
      <w:r w:rsidR="00F8258A">
        <w:rPr>
          <w:rFonts w:asciiTheme="majorBidi" w:hAnsiTheme="majorBidi" w:cstheme="majorBidi"/>
          <w:color w:val="0E101A"/>
        </w:rPr>
        <w:t>D</w:t>
      </w:r>
      <w:r w:rsidRPr="00702832">
        <w:rPr>
          <w:rFonts w:asciiTheme="majorBidi" w:hAnsiTheme="majorBidi" w:cstheme="majorBidi"/>
          <w:color w:val="0E101A"/>
        </w:rPr>
        <w:t>). Fluorescein angiography (FA)</w:t>
      </w:r>
      <w:r w:rsidR="000D400D">
        <w:rPr>
          <w:rFonts w:asciiTheme="majorBidi" w:hAnsiTheme="majorBidi" w:cstheme="majorBidi"/>
          <w:color w:val="0E101A"/>
        </w:rPr>
        <w:t xml:space="preserve"> </w:t>
      </w:r>
      <w:r w:rsidR="000D400D" w:rsidRPr="00C6311F">
        <w:rPr>
          <w:rFonts w:asciiTheme="majorBidi" w:hAnsiTheme="majorBidi" w:cstheme="majorBidi"/>
          <w:color w:val="000000" w:themeColor="text1"/>
        </w:rPr>
        <w:t>(</w:t>
      </w:r>
      <w:r w:rsidR="000D400D" w:rsidRPr="00C6311F">
        <w:rPr>
          <w:rFonts w:cstheme="minorHAnsi"/>
          <w:color w:val="000000" w:themeColor="text1"/>
        </w:rPr>
        <w:t>Heidelberg Eye Explorer version 1.9.13.0, Spectralis Viewing Module 6.5.2.0; Heidelberg Engineering</w:t>
      </w:r>
      <w:r w:rsidR="000D400D" w:rsidRPr="00C6311F">
        <w:rPr>
          <w:rFonts w:asciiTheme="majorBidi" w:hAnsiTheme="majorBidi" w:cstheme="majorBidi"/>
          <w:color w:val="000000" w:themeColor="text1"/>
        </w:rPr>
        <w:t>)</w:t>
      </w:r>
      <w:r w:rsidRPr="00C6311F">
        <w:rPr>
          <w:rFonts w:asciiTheme="majorBidi" w:hAnsiTheme="majorBidi" w:cstheme="majorBidi"/>
          <w:color w:val="000000" w:themeColor="text1"/>
        </w:rPr>
        <w:t xml:space="preserve"> </w:t>
      </w:r>
      <w:r w:rsidRPr="00702832">
        <w:rPr>
          <w:rFonts w:asciiTheme="majorBidi" w:hAnsiTheme="majorBidi" w:cstheme="majorBidi"/>
          <w:color w:val="0E101A"/>
        </w:rPr>
        <w:t xml:space="preserve">demonstrated a </w:t>
      </w:r>
      <w:proofErr w:type="spellStart"/>
      <w:r w:rsidRPr="00702832">
        <w:rPr>
          <w:rFonts w:asciiTheme="majorBidi" w:hAnsiTheme="majorBidi" w:cstheme="majorBidi"/>
          <w:color w:val="0E101A"/>
        </w:rPr>
        <w:t>hyperfluorescent</w:t>
      </w:r>
      <w:proofErr w:type="spellEnd"/>
      <w:r w:rsidR="00E32B39">
        <w:rPr>
          <w:rFonts w:asciiTheme="majorBidi" w:hAnsiTheme="majorBidi" w:cstheme="majorBidi"/>
          <w:color w:val="0E101A"/>
        </w:rPr>
        <w:t xml:space="preserve"> </w:t>
      </w:r>
      <w:r w:rsidRPr="00C6311F">
        <w:rPr>
          <w:rFonts w:asciiTheme="majorBidi" w:hAnsiTheme="majorBidi" w:cstheme="majorBidi"/>
          <w:color w:val="000000" w:themeColor="text1"/>
        </w:rPr>
        <w:t xml:space="preserve">right optic nerve </w:t>
      </w:r>
      <w:r w:rsidR="00F33C17" w:rsidRPr="00C6311F">
        <w:rPr>
          <w:rFonts w:asciiTheme="majorBidi" w:hAnsiTheme="majorBidi" w:cstheme="majorBidi"/>
          <w:color w:val="000000" w:themeColor="text1"/>
        </w:rPr>
        <w:t xml:space="preserve">head </w:t>
      </w:r>
      <w:r w:rsidRPr="00C6311F">
        <w:rPr>
          <w:rFonts w:asciiTheme="majorBidi" w:hAnsiTheme="majorBidi" w:cstheme="majorBidi"/>
          <w:color w:val="000000" w:themeColor="text1"/>
        </w:rPr>
        <w:t xml:space="preserve">suggestive of infiltrative optic neuropathy. FA in the LE showed a </w:t>
      </w:r>
      <w:proofErr w:type="spellStart"/>
      <w:r w:rsidRPr="00C6311F">
        <w:rPr>
          <w:rFonts w:asciiTheme="majorBidi" w:hAnsiTheme="majorBidi" w:cstheme="majorBidi"/>
          <w:color w:val="000000" w:themeColor="text1"/>
        </w:rPr>
        <w:t>hypoﬂuorescent</w:t>
      </w:r>
      <w:proofErr w:type="spellEnd"/>
      <w:r w:rsidRPr="00C6311F">
        <w:rPr>
          <w:rFonts w:asciiTheme="majorBidi" w:hAnsiTheme="majorBidi" w:cstheme="majorBidi"/>
          <w:color w:val="000000" w:themeColor="text1"/>
        </w:rPr>
        <w:t xml:space="preserve"> area containing dilated retinal capillaries with a pinpoint leakage</w:t>
      </w:r>
      <w:r w:rsidR="00F33C17" w:rsidRPr="00C6311F">
        <w:rPr>
          <w:rFonts w:asciiTheme="majorBidi" w:hAnsiTheme="majorBidi" w:cstheme="majorBidi"/>
          <w:color w:val="000000" w:themeColor="text1"/>
        </w:rPr>
        <w:t xml:space="preserve"> </w:t>
      </w:r>
      <w:r w:rsidR="00C6311F" w:rsidRPr="00C6311F">
        <w:rPr>
          <w:rFonts w:asciiTheme="majorBidi" w:hAnsiTheme="majorBidi" w:cstheme="majorBidi"/>
          <w:color w:val="000000" w:themeColor="text1"/>
        </w:rPr>
        <w:t>corresponding</w:t>
      </w:r>
      <w:r w:rsidR="00FA5523" w:rsidRPr="00C6311F">
        <w:rPr>
          <w:rFonts w:asciiTheme="majorBidi" w:hAnsiTheme="majorBidi" w:cstheme="majorBidi"/>
          <w:color w:val="000000" w:themeColor="text1"/>
        </w:rPr>
        <w:t xml:space="preserve"> to the location of the lesion observed on examination of the patient’s fundus,</w:t>
      </w:r>
      <w:r w:rsidRPr="00C6311F">
        <w:rPr>
          <w:rFonts w:asciiTheme="majorBidi" w:hAnsiTheme="majorBidi" w:cstheme="majorBidi"/>
          <w:color w:val="000000" w:themeColor="text1"/>
        </w:rPr>
        <w:t xml:space="preserve"> and also leakage from the optic nerve</w:t>
      </w:r>
      <w:r w:rsidR="00FA5523" w:rsidRPr="00C6311F">
        <w:rPr>
          <w:rFonts w:asciiTheme="majorBidi" w:hAnsiTheme="majorBidi" w:cstheme="majorBidi"/>
          <w:color w:val="000000" w:themeColor="text1"/>
        </w:rPr>
        <w:t xml:space="preserve"> head</w:t>
      </w:r>
      <w:r w:rsidRPr="00C6311F">
        <w:rPr>
          <w:rFonts w:asciiTheme="majorBidi" w:hAnsiTheme="majorBidi" w:cstheme="majorBidi"/>
          <w:color w:val="000000" w:themeColor="text1"/>
        </w:rPr>
        <w:t xml:space="preserve"> (figure </w:t>
      </w:r>
      <w:r w:rsidR="009758E6">
        <w:rPr>
          <w:rFonts w:asciiTheme="majorBidi" w:hAnsiTheme="majorBidi" w:cstheme="majorBidi"/>
          <w:color w:val="000000" w:themeColor="text1"/>
        </w:rPr>
        <w:t>2</w:t>
      </w:r>
      <w:r w:rsidRPr="00C6311F">
        <w:rPr>
          <w:rFonts w:asciiTheme="majorBidi" w:hAnsiTheme="majorBidi" w:cstheme="majorBidi"/>
          <w:color w:val="000000" w:themeColor="text1"/>
        </w:rPr>
        <w:t>). Brain MRI</w:t>
      </w:r>
      <w:r w:rsidR="007B03B5" w:rsidRPr="00C6311F">
        <w:rPr>
          <w:rFonts w:asciiTheme="majorBidi" w:hAnsiTheme="majorBidi" w:cstheme="majorBidi"/>
          <w:color w:val="000000" w:themeColor="text1"/>
        </w:rPr>
        <w:t xml:space="preserve"> (</w:t>
      </w:r>
      <w:r w:rsidR="00A542DE" w:rsidRPr="00C6311F">
        <w:rPr>
          <w:rFonts w:asciiTheme="majorBidi" w:hAnsiTheme="majorBidi" w:cstheme="majorBidi"/>
          <w:color w:val="000000" w:themeColor="text1"/>
        </w:rPr>
        <w:t>T2-weighted</w:t>
      </w:r>
      <w:r w:rsidR="007B03B5" w:rsidRPr="00C6311F">
        <w:rPr>
          <w:rFonts w:asciiTheme="majorBidi" w:hAnsiTheme="majorBidi" w:cstheme="majorBidi"/>
          <w:color w:val="000000" w:themeColor="text1"/>
        </w:rPr>
        <w:t>)</w:t>
      </w:r>
      <w:r w:rsidRPr="00C6311F">
        <w:rPr>
          <w:rFonts w:asciiTheme="majorBidi" w:hAnsiTheme="majorBidi" w:cstheme="majorBidi"/>
          <w:color w:val="000000" w:themeColor="text1"/>
        </w:rPr>
        <w:t xml:space="preserve"> revealed </w:t>
      </w:r>
      <w:r w:rsidR="00A542DE" w:rsidRPr="00C6311F">
        <w:rPr>
          <w:rFonts w:asciiTheme="majorBidi" w:hAnsiTheme="majorBidi" w:cstheme="majorBidi"/>
          <w:color w:val="000000" w:themeColor="text1"/>
        </w:rPr>
        <w:t xml:space="preserve">bilateral </w:t>
      </w:r>
      <w:proofErr w:type="spellStart"/>
      <w:r w:rsidR="00A542DE" w:rsidRPr="00C6311F">
        <w:rPr>
          <w:rFonts w:asciiTheme="majorBidi" w:hAnsiTheme="majorBidi" w:cstheme="majorBidi"/>
          <w:color w:val="000000" w:themeColor="text1"/>
        </w:rPr>
        <w:t>perineural</w:t>
      </w:r>
      <w:proofErr w:type="spellEnd"/>
      <w:r w:rsidR="00A542DE" w:rsidRPr="00C6311F">
        <w:rPr>
          <w:rFonts w:asciiTheme="majorBidi" w:hAnsiTheme="majorBidi" w:cstheme="majorBidi"/>
          <w:color w:val="000000" w:themeColor="text1"/>
        </w:rPr>
        <w:t xml:space="preserve"> </w:t>
      </w:r>
      <w:r w:rsidR="00A542DE" w:rsidRPr="00C6311F">
        <w:rPr>
          <w:rFonts w:asciiTheme="majorBidi" w:hAnsiTheme="majorBidi" w:cstheme="majorBidi"/>
          <w:color w:val="000000" w:themeColor="text1"/>
          <w:lang w:bidi="fa-IR"/>
        </w:rPr>
        <w:t>involvement</w:t>
      </w:r>
      <w:r w:rsidRPr="00C6311F">
        <w:rPr>
          <w:rFonts w:asciiTheme="majorBidi" w:hAnsiTheme="majorBidi" w:cstheme="majorBidi"/>
          <w:color w:val="000000" w:themeColor="text1"/>
        </w:rPr>
        <w:t xml:space="preserve"> of the intra-orbital optic nerves and multiple </w:t>
      </w:r>
      <w:r w:rsidR="00C6311F">
        <w:rPr>
          <w:rFonts w:asciiTheme="majorBidi" w:hAnsiTheme="majorBidi" w:cstheme="majorBidi"/>
          <w:color w:val="000000" w:themeColor="text1"/>
        </w:rPr>
        <w:t>hyper signal</w:t>
      </w:r>
      <w:r w:rsidRPr="00C6311F">
        <w:rPr>
          <w:rFonts w:asciiTheme="majorBidi" w:hAnsiTheme="majorBidi" w:cstheme="majorBidi"/>
          <w:color w:val="000000" w:themeColor="text1"/>
        </w:rPr>
        <w:t xml:space="preserve"> round lesions in </w:t>
      </w:r>
      <w:r w:rsidRPr="00702832">
        <w:rPr>
          <w:rFonts w:asciiTheme="majorBidi" w:hAnsiTheme="majorBidi" w:cstheme="majorBidi"/>
          <w:color w:val="0E101A"/>
        </w:rPr>
        <w:t xml:space="preserve">both cerebral hemispheres and the right cerebellum (figure </w:t>
      </w:r>
      <w:r w:rsidR="009758E6">
        <w:rPr>
          <w:rFonts w:asciiTheme="majorBidi" w:hAnsiTheme="majorBidi" w:cstheme="majorBidi"/>
          <w:color w:val="0E101A"/>
        </w:rPr>
        <w:t>3</w:t>
      </w:r>
      <w:r w:rsidRPr="00702832">
        <w:rPr>
          <w:rFonts w:asciiTheme="majorBidi" w:hAnsiTheme="majorBidi" w:cstheme="majorBidi"/>
          <w:color w:val="0E101A"/>
        </w:rPr>
        <w:t xml:space="preserve">). Intracranial pressure was </w:t>
      </w:r>
      <w:r w:rsidRPr="00702832">
        <w:rPr>
          <w:rFonts w:asciiTheme="majorBidi" w:hAnsiTheme="majorBidi" w:cstheme="majorBidi"/>
          <w:color w:val="0E101A"/>
        </w:rPr>
        <w:lastRenderedPageBreak/>
        <w:t xml:space="preserve">within normal limit and analysis of cerebrospinal fluid was unremarkable. According to clinical evaluation, </w:t>
      </w:r>
      <w:r>
        <w:rPr>
          <w:rFonts w:asciiTheme="majorBidi" w:hAnsiTheme="majorBidi" w:cstheme="majorBidi"/>
          <w:color w:val="0E101A"/>
        </w:rPr>
        <w:t>CM</w:t>
      </w:r>
      <w:r w:rsidRPr="00702832">
        <w:rPr>
          <w:rFonts w:asciiTheme="majorBidi" w:hAnsiTheme="majorBidi" w:cstheme="majorBidi"/>
          <w:color w:val="0E101A"/>
        </w:rPr>
        <w:t xml:space="preserve"> from an occult </w:t>
      </w:r>
      <w:r w:rsidRPr="00C6311F">
        <w:rPr>
          <w:rFonts w:asciiTheme="majorBidi" w:hAnsiTheme="majorBidi" w:cstheme="majorBidi"/>
          <w:color w:val="000000" w:themeColor="text1"/>
        </w:rPr>
        <w:t>primary</w:t>
      </w:r>
      <w:r w:rsidR="00706C91" w:rsidRPr="00C6311F">
        <w:rPr>
          <w:rFonts w:asciiTheme="majorBidi" w:hAnsiTheme="majorBidi" w:cstheme="majorBidi"/>
          <w:color w:val="000000" w:themeColor="text1"/>
        </w:rPr>
        <w:t xml:space="preserve"> source</w:t>
      </w:r>
      <w:r w:rsidRPr="00C6311F">
        <w:rPr>
          <w:rFonts w:asciiTheme="majorBidi" w:hAnsiTheme="majorBidi" w:cstheme="majorBidi"/>
          <w:color w:val="000000" w:themeColor="text1"/>
        </w:rPr>
        <w:t xml:space="preserve"> </w:t>
      </w:r>
      <w:r w:rsidRPr="00702832">
        <w:rPr>
          <w:rFonts w:asciiTheme="majorBidi" w:hAnsiTheme="majorBidi" w:cstheme="majorBidi"/>
          <w:color w:val="0E101A"/>
        </w:rPr>
        <w:t xml:space="preserve">was suggested. So chest and </w:t>
      </w:r>
      <w:proofErr w:type="spellStart"/>
      <w:r w:rsidRPr="00702832">
        <w:rPr>
          <w:rFonts w:asciiTheme="majorBidi" w:hAnsiTheme="majorBidi" w:cstheme="majorBidi"/>
          <w:color w:val="0E101A"/>
        </w:rPr>
        <w:t>abdominopelvic</w:t>
      </w:r>
      <w:proofErr w:type="spellEnd"/>
      <w:r w:rsidRPr="00702832">
        <w:rPr>
          <w:rFonts w:asciiTheme="majorBidi" w:hAnsiTheme="majorBidi" w:cstheme="majorBidi"/>
          <w:color w:val="0E101A"/>
        </w:rPr>
        <w:t xml:space="preserve"> computed tomography scans (CT-Scan) with contrast were requested. A High-resolution CT-Scan of the lung showed a speculated </w:t>
      </w:r>
      <w:proofErr w:type="spellStart"/>
      <w:r w:rsidRPr="00702832">
        <w:rPr>
          <w:rFonts w:asciiTheme="majorBidi" w:hAnsiTheme="majorBidi" w:cstheme="majorBidi"/>
          <w:color w:val="0E101A"/>
        </w:rPr>
        <w:t>hypodense</w:t>
      </w:r>
      <w:proofErr w:type="spellEnd"/>
      <w:r w:rsidRPr="00702832">
        <w:rPr>
          <w:rFonts w:asciiTheme="majorBidi" w:hAnsiTheme="majorBidi" w:cstheme="majorBidi"/>
          <w:color w:val="0E101A"/>
        </w:rPr>
        <w:t xml:space="preserve"> mass (measured 24*30 mm) in the superior segment of the inferior lobe of the left lung with encasement of the inferior branch of the left main bronchus and multiple satellite nodules adjacent to the mass and pleural nodules; and also a small amount of ple</w:t>
      </w:r>
      <w:r w:rsidR="00706C91">
        <w:rPr>
          <w:rFonts w:asciiTheme="majorBidi" w:hAnsiTheme="majorBidi" w:cstheme="majorBidi"/>
          <w:color w:val="0E101A"/>
        </w:rPr>
        <w:t>ural effusion was noted (figure</w:t>
      </w:r>
      <w:r w:rsidR="00847CB7">
        <w:rPr>
          <w:rFonts w:asciiTheme="majorBidi" w:hAnsiTheme="majorBidi" w:cstheme="majorBidi"/>
          <w:color w:val="0E101A"/>
        </w:rPr>
        <w:t xml:space="preserve"> 4</w:t>
      </w:r>
      <w:r>
        <w:rPr>
          <w:rFonts w:asciiTheme="majorBidi" w:hAnsiTheme="majorBidi" w:cstheme="majorBidi"/>
          <w:color w:val="0E101A"/>
        </w:rPr>
        <w:t>-A</w:t>
      </w:r>
      <w:r w:rsidRPr="00702832">
        <w:rPr>
          <w:rFonts w:asciiTheme="majorBidi" w:hAnsiTheme="majorBidi" w:cstheme="majorBidi"/>
          <w:color w:val="0E101A"/>
        </w:rPr>
        <w:t xml:space="preserve">). No abnormal finding was detected in the </w:t>
      </w:r>
      <w:proofErr w:type="spellStart"/>
      <w:r w:rsidRPr="00702832">
        <w:rPr>
          <w:rFonts w:asciiTheme="majorBidi" w:hAnsiTheme="majorBidi" w:cstheme="majorBidi"/>
          <w:color w:val="0E101A"/>
        </w:rPr>
        <w:t>abdominopelvic</w:t>
      </w:r>
      <w:proofErr w:type="spellEnd"/>
      <w:r w:rsidRPr="00702832">
        <w:rPr>
          <w:rFonts w:asciiTheme="majorBidi" w:hAnsiTheme="majorBidi" w:cstheme="majorBidi"/>
          <w:color w:val="0E101A"/>
        </w:rPr>
        <w:t xml:space="preserve"> CT scan. </w:t>
      </w:r>
      <w:r w:rsidR="00E32B39">
        <w:rPr>
          <w:rFonts w:asciiTheme="majorBidi" w:hAnsiTheme="majorBidi" w:cstheme="majorBidi"/>
          <w:color w:val="0E101A"/>
        </w:rPr>
        <w:t>A bronchial</w:t>
      </w:r>
      <w:r w:rsidRPr="00702832">
        <w:rPr>
          <w:rFonts w:asciiTheme="majorBidi" w:hAnsiTheme="majorBidi" w:cstheme="majorBidi"/>
          <w:color w:val="0E101A"/>
        </w:rPr>
        <w:t xml:space="preserve"> </w:t>
      </w:r>
      <w:r w:rsidR="00C21DF8">
        <w:rPr>
          <w:rFonts w:asciiTheme="majorBidi" w:hAnsiTheme="majorBidi" w:cstheme="majorBidi"/>
          <w:color w:val="0E101A"/>
        </w:rPr>
        <w:t>fiberscopy</w:t>
      </w:r>
      <w:r w:rsidRPr="00702832">
        <w:rPr>
          <w:rFonts w:asciiTheme="majorBidi" w:hAnsiTheme="majorBidi" w:cstheme="majorBidi"/>
          <w:color w:val="0E101A"/>
        </w:rPr>
        <w:t xml:space="preserve"> was performed and a biopsy was taken. The bronchial fluid </w:t>
      </w:r>
      <w:proofErr w:type="spellStart"/>
      <w:r w:rsidRPr="00702832">
        <w:rPr>
          <w:rFonts w:asciiTheme="majorBidi" w:hAnsiTheme="majorBidi" w:cstheme="majorBidi"/>
          <w:color w:val="0E101A"/>
        </w:rPr>
        <w:t>cytologic</w:t>
      </w:r>
      <w:proofErr w:type="spellEnd"/>
      <w:r w:rsidRPr="00702832">
        <w:rPr>
          <w:rFonts w:asciiTheme="majorBidi" w:hAnsiTheme="majorBidi" w:cstheme="majorBidi"/>
          <w:color w:val="0E101A"/>
        </w:rPr>
        <w:t xml:space="preserve"> evaluation revealed squamous cells, bronchial cells, and alveolar macrophages with infiltration of inflammatory neutrophils in a hemorrhagic background. </w:t>
      </w:r>
      <w:proofErr w:type="spellStart"/>
      <w:r w:rsidRPr="00702832">
        <w:rPr>
          <w:rFonts w:asciiTheme="majorBidi" w:hAnsiTheme="majorBidi" w:cstheme="majorBidi"/>
          <w:color w:val="0E101A"/>
        </w:rPr>
        <w:t>Histopathologic</w:t>
      </w:r>
      <w:proofErr w:type="spellEnd"/>
      <w:r w:rsidRPr="00702832">
        <w:rPr>
          <w:rFonts w:asciiTheme="majorBidi" w:hAnsiTheme="majorBidi" w:cstheme="majorBidi"/>
          <w:color w:val="0E101A"/>
        </w:rPr>
        <w:t xml:space="preserve"> evaluation of bronchial biopsy was indicative of an adenocarcinoma (</w:t>
      </w:r>
      <w:r>
        <w:rPr>
          <w:rFonts w:asciiTheme="majorBidi" w:hAnsiTheme="majorBidi" w:cstheme="majorBidi"/>
          <w:color w:val="0E101A"/>
        </w:rPr>
        <w:t xml:space="preserve">figure </w:t>
      </w:r>
      <w:r w:rsidR="009758E6">
        <w:rPr>
          <w:rFonts w:asciiTheme="majorBidi" w:hAnsiTheme="majorBidi" w:cstheme="majorBidi"/>
          <w:color w:val="0E101A"/>
        </w:rPr>
        <w:t>4</w:t>
      </w:r>
      <w:r>
        <w:rPr>
          <w:rFonts w:asciiTheme="majorBidi" w:hAnsiTheme="majorBidi" w:cstheme="majorBidi"/>
          <w:color w:val="0E101A"/>
        </w:rPr>
        <w:t>-B</w:t>
      </w:r>
      <w:r w:rsidRPr="00702832">
        <w:rPr>
          <w:rFonts w:asciiTheme="majorBidi" w:hAnsiTheme="majorBidi" w:cstheme="majorBidi"/>
          <w:color w:val="0E101A"/>
        </w:rPr>
        <w:t xml:space="preserve">). The patient was referred to an oncologist for further examination and necessary interventions. </w:t>
      </w:r>
      <w:r w:rsidRPr="003B7C29">
        <w:rPr>
          <w:rFonts w:asciiTheme="majorBidi" w:hAnsiTheme="majorBidi" w:cstheme="majorBidi"/>
          <w:color w:val="0E101A"/>
        </w:rPr>
        <w:t>The patient was screened for epidermal growth factor receptor (EGFR) mutation</w:t>
      </w:r>
      <w:r w:rsidRPr="00702832">
        <w:rPr>
          <w:rFonts w:asciiTheme="majorBidi" w:hAnsiTheme="majorBidi" w:cstheme="majorBidi"/>
          <w:color w:val="0E101A"/>
        </w:rPr>
        <w:t xml:space="preserve"> and since the mutation was not detected chemotherap</w:t>
      </w:r>
      <w:r w:rsidR="00685BB1">
        <w:rPr>
          <w:rFonts w:asciiTheme="majorBidi" w:hAnsiTheme="majorBidi" w:cstheme="majorBidi"/>
          <w:color w:val="0E101A"/>
        </w:rPr>
        <w:t xml:space="preserve">y with </w:t>
      </w:r>
      <w:proofErr w:type="spellStart"/>
      <w:r w:rsidR="00685BB1">
        <w:rPr>
          <w:rFonts w:asciiTheme="majorBidi" w:hAnsiTheme="majorBidi" w:cstheme="majorBidi"/>
          <w:color w:val="0E101A"/>
        </w:rPr>
        <w:t>cisplatin</w:t>
      </w:r>
      <w:proofErr w:type="spellEnd"/>
      <w:r w:rsidR="00685BB1">
        <w:rPr>
          <w:rFonts w:asciiTheme="majorBidi" w:hAnsiTheme="majorBidi" w:cstheme="majorBidi"/>
          <w:color w:val="0E101A"/>
        </w:rPr>
        <w:t xml:space="preserve"> and </w:t>
      </w:r>
      <w:proofErr w:type="spellStart"/>
      <w:r w:rsidR="00685BB1">
        <w:rPr>
          <w:rFonts w:asciiTheme="majorBidi" w:hAnsiTheme="majorBidi" w:cstheme="majorBidi"/>
          <w:color w:val="0E101A"/>
        </w:rPr>
        <w:t>pemetrexed</w:t>
      </w:r>
      <w:proofErr w:type="spellEnd"/>
      <w:r w:rsidR="00685BB1">
        <w:rPr>
          <w:rFonts w:asciiTheme="majorBidi" w:hAnsiTheme="majorBidi" w:cstheme="majorBidi" w:hint="cs"/>
          <w:color w:val="0E101A"/>
          <w:rtl/>
        </w:rPr>
        <w:t xml:space="preserve"> </w:t>
      </w:r>
      <w:r w:rsidR="00685BB1">
        <w:rPr>
          <w:rFonts w:asciiTheme="majorBidi" w:hAnsiTheme="majorBidi" w:cstheme="majorBidi"/>
          <w:color w:val="0E101A"/>
        </w:rPr>
        <w:t xml:space="preserve">and </w:t>
      </w:r>
      <w:r w:rsidR="00685BB1" w:rsidRPr="00BC299C">
        <w:rPr>
          <w:rFonts w:asciiTheme="majorBidi" w:hAnsiTheme="majorBidi" w:cstheme="majorBidi"/>
          <w:color w:val="0E101A"/>
        </w:rPr>
        <w:t>brain radiotherapy</w:t>
      </w:r>
      <w:r w:rsidR="00685BB1">
        <w:rPr>
          <w:rFonts w:asciiTheme="majorBidi" w:hAnsiTheme="majorBidi" w:cstheme="majorBidi"/>
          <w:color w:val="0E101A"/>
        </w:rPr>
        <w:t xml:space="preserve"> </w:t>
      </w:r>
      <w:r w:rsidRPr="00702832">
        <w:rPr>
          <w:rFonts w:asciiTheme="majorBidi" w:hAnsiTheme="majorBidi" w:cstheme="majorBidi"/>
          <w:color w:val="0E101A"/>
        </w:rPr>
        <w:t>w</w:t>
      </w:r>
      <w:r w:rsidR="00685BB1">
        <w:rPr>
          <w:rFonts w:asciiTheme="majorBidi" w:hAnsiTheme="majorBidi" w:cstheme="majorBidi"/>
          <w:color w:val="0E101A"/>
        </w:rPr>
        <w:t>ere</w:t>
      </w:r>
      <w:r w:rsidRPr="00702832">
        <w:rPr>
          <w:rFonts w:asciiTheme="majorBidi" w:hAnsiTheme="majorBidi" w:cstheme="majorBidi"/>
          <w:color w:val="0E101A"/>
        </w:rPr>
        <w:t xml:space="preserve"> </w:t>
      </w:r>
      <w:r w:rsidR="00685BB1">
        <w:rPr>
          <w:rFonts w:asciiTheme="majorBidi" w:hAnsiTheme="majorBidi" w:cstheme="majorBidi"/>
          <w:color w:val="0E101A"/>
        </w:rPr>
        <w:t>planned</w:t>
      </w:r>
      <w:r w:rsidRPr="00702832">
        <w:rPr>
          <w:rFonts w:asciiTheme="majorBidi" w:hAnsiTheme="majorBidi" w:cstheme="majorBidi"/>
          <w:color w:val="0E101A"/>
        </w:rPr>
        <w:t>. 3 and 6 months later the patient was visited. BCVA was improved to 20/25 in both eyes and choroidal tumors regression was detected in fundoscopy and retinal imaging</w:t>
      </w:r>
      <w:r>
        <w:rPr>
          <w:rFonts w:asciiTheme="majorBidi" w:hAnsiTheme="majorBidi" w:cstheme="majorBidi"/>
          <w:color w:val="0E101A"/>
        </w:rPr>
        <w:t xml:space="preserve"> (figure </w:t>
      </w:r>
      <w:r w:rsidR="009758E6">
        <w:rPr>
          <w:rFonts w:asciiTheme="majorBidi" w:hAnsiTheme="majorBidi" w:cstheme="majorBidi"/>
          <w:color w:val="0E101A"/>
        </w:rPr>
        <w:t>5</w:t>
      </w:r>
      <w:r>
        <w:rPr>
          <w:rFonts w:asciiTheme="majorBidi" w:hAnsiTheme="majorBidi" w:cstheme="majorBidi"/>
          <w:color w:val="0E101A"/>
        </w:rPr>
        <w:t>)</w:t>
      </w:r>
      <w:r w:rsidRPr="00702832">
        <w:rPr>
          <w:rFonts w:asciiTheme="majorBidi" w:hAnsiTheme="majorBidi" w:cstheme="majorBidi"/>
          <w:color w:val="0E101A"/>
        </w:rPr>
        <w:t>.</w:t>
      </w:r>
    </w:p>
    <w:p w14:paraId="4524902C" w14:textId="77777777" w:rsidR="00A113B0" w:rsidRPr="00702832" w:rsidRDefault="00A113B0" w:rsidP="00790DBF">
      <w:pPr>
        <w:pStyle w:val="NormalWeb"/>
        <w:spacing w:before="0" w:beforeAutospacing="0" w:after="0" w:afterAutospacing="0" w:line="480" w:lineRule="auto"/>
        <w:jc w:val="both"/>
        <w:rPr>
          <w:rFonts w:asciiTheme="majorBidi" w:hAnsiTheme="majorBidi" w:cstheme="majorBidi"/>
          <w:color w:val="0E101A"/>
        </w:rPr>
      </w:pPr>
    </w:p>
    <w:p w14:paraId="0933D9F0" w14:textId="367AEB1E" w:rsidR="00A113B0" w:rsidRPr="005D7F59" w:rsidRDefault="00A113B0" w:rsidP="00790DBF">
      <w:pPr>
        <w:pStyle w:val="NormalWeb"/>
        <w:spacing w:before="0" w:beforeAutospacing="0" w:after="0" w:afterAutospacing="0" w:line="480" w:lineRule="auto"/>
        <w:ind w:left="360"/>
        <w:jc w:val="both"/>
        <w:rPr>
          <w:rFonts w:asciiTheme="majorBidi" w:hAnsiTheme="majorBidi" w:cstheme="majorBidi"/>
          <w:b/>
          <w:bCs/>
          <w:color w:val="0E101A"/>
        </w:rPr>
      </w:pPr>
      <w:r w:rsidRPr="005D7F59">
        <w:rPr>
          <w:rFonts w:asciiTheme="majorBidi" w:hAnsiTheme="majorBidi" w:cstheme="majorBidi"/>
          <w:b/>
          <w:bCs/>
          <w:color w:val="0E101A"/>
        </w:rPr>
        <w:t>Discussion</w:t>
      </w:r>
    </w:p>
    <w:p w14:paraId="253C9060" w14:textId="2CAD2135" w:rsidR="00A113B0" w:rsidRPr="00702832" w:rsidRDefault="00A113B0" w:rsidP="005D2078">
      <w:pPr>
        <w:pStyle w:val="NormalWeb"/>
        <w:spacing w:before="0" w:beforeAutospacing="0" w:after="0" w:afterAutospacing="0" w:line="480" w:lineRule="auto"/>
        <w:jc w:val="both"/>
        <w:rPr>
          <w:rFonts w:asciiTheme="majorBidi" w:hAnsiTheme="majorBidi" w:cstheme="majorBidi"/>
          <w:color w:val="0E101A"/>
        </w:rPr>
      </w:pPr>
      <w:r w:rsidRPr="00702832">
        <w:rPr>
          <w:rFonts w:asciiTheme="majorBidi" w:hAnsiTheme="majorBidi" w:cstheme="majorBidi"/>
          <w:color w:val="0E101A"/>
        </w:rPr>
        <w:t xml:space="preserve">The choroid is one of the most common locations for intraocular metastases, Because of its extensive vascular supply and the ideal environment for seeding cancer cells. However </w:t>
      </w:r>
      <w:r>
        <w:rPr>
          <w:rFonts w:asciiTheme="majorBidi" w:hAnsiTheme="majorBidi" w:cstheme="majorBidi"/>
          <w:color w:val="0E101A"/>
        </w:rPr>
        <w:t>CM</w:t>
      </w:r>
      <w:r w:rsidRPr="00702832">
        <w:rPr>
          <w:rFonts w:asciiTheme="majorBidi" w:hAnsiTheme="majorBidi" w:cstheme="majorBidi"/>
          <w:color w:val="0E101A"/>
        </w:rPr>
        <w:t xml:space="preserve"> is an infrequent primary presentation, and in the vast majority of cases, </w:t>
      </w:r>
      <w:r>
        <w:rPr>
          <w:rFonts w:asciiTheme="majorBidi" w:hAnsiTheme="majorBidi" w:cstheme="majorBidi"/>
          <w:color w:val="0E101A"/>
        </w:rPr>
        <w:t>CM</w:t>
      </w:r>
      <w:r w:rsidRPr="00702832">
        <w:rPr>
          <w:rFonts w:asciiTheme="majorBidi" w:hAnsiTheme="majorBidi" w:cstheme="majorBidi"/>
          <w:color w:val="0E101A"/>
        </w:rPr>
        <w:t xml:space="preserve"> is detected after a systemic cancer diagnosis has been made </w:t>
      </w:r>
      <w:r>
        <w:rPr>
          <w:rFonts w:asciiTheme="majorBidi" w:hAnsiTheme="majorBidi" w:cstheme="majorBidi"/>
          <w:color w:val="0E101A"/>
        </w:rPr>
        <w:fldChar w:fldCharType="begin"/>
      </w:r>
      <w:r w:rsidR="00E32B39">
        <w:rPr>
          <w:rFonts w:asciiTheme="majorBidi" w:hAnsiTheme="majorBidi" w:cstheme="majorBidi"/>
          <w:color w:val="0E101A"/>
        </w:rPr>
        <w:instrText xml:space="preserve"> ADDIN EN.CITE &lt;EndNote&gt;&lt;Cite&gt;&lt;Author&gt;Kanthan&lt;/Author&gt;&lt;Year&gt;2007&lt;/Year&gt;&lt;RecNum&gt;70&lt;/RecNum&gt;&lt;DisplayText&gt;[4]&lt;/DisplayText&gt;&lt;record&gt;&lt;rec-number&gt;70&lt;/rec-number&gt;&lt;foreign-keys&gt;&lt;key app="EN" db-id="v22zxe5t7f95weevzanv5td5zxsrde5sxdz5" timestamp="1651831626"&gt;70&lt;/key&gt;&lt;/foreign-keys&gt;&lt;ref-type name="Journal Article"&gt;17&lt;/ref-type&gt;&lt;contributors&gt;&lt;authors&gt;&lt;author&gt;Kanthan, Gowri L&lt;/author&gt;&lt;author&gt;Jayamohan, Jay&lt;/author&gt;&lt;author&gt;Yip, Desmond&lt;/author&gt;&lt;author&gt;Conway, R Max&lt;/author&gt;&lt;/authors&gt;&lt;/contributors&gt;&lt;titles&gt;&lt;title&gt;Management of metastatic carcinoma of the uveal tract: an evidence‐based analysis&lt;/title&gt;&lt;secondary-title&gt;Clinical &amp;amp; experimental ophthalmology&lt;/secondary-title&gt;&lt;/titles&gt;&lt;periodical&gt;&lt;full-title&gt;Clinical &amp;amp; experimental ophthalmology&lt;/full-title&gt;&lt;/periodical&gt;&lt;pages&gt;553-565&lt;/pages&gt;&lt;volume&gt;35&lt;/volume&gt;&lt;number&gt;6&lt;/number&gt;&lt;dates&gt;&lt;year&gt;2007&lt;/year&gt;&lt;/dates&gt;&lt;isbn&gt;1442-6404&lt;/isbn&gt;&lt;urls&gt;&lt;/urls&gt;&lt;/record&gt;&lt;/Cite&gt;&lt;/EndNote&gt;</w:instrText>
      </w:r>
      <w:r>
        <w:rPr>
          <w:rFonts w:asciiTheme="majorBidi" w:hAnsiTheme="majorBidi" w:cstheme="majorBidi"/>
          <w:color w:val="0E101A"/>
        </w:rPr>
        <w:fldChar w:fldCharType="separate"/>
      </w:r>
      <w:r w:rsidR="00E32B39">
        <w:rPr>
          <w:rFonts w:asciiTheme="majorBidi" w:hAnsiTheme="majorBidi" w:cstheme="majorBidi"/>
          <w:noProof/>
          <w:color w:val="0E101A"/>
        </w:rPr>
        <w:t>[4]</w:t>
      </w:r>
      <w:r>
        <w:rPr>
          <w:rFonts w:asciiTheme="majorBidi" w:hAnsiTheme="majorBidi" w:cstheme="majorBidi"/>
          <w:color w:val="0E101A"/>
        </w:rPr>
        <w:fldChar w:fldCharType="end"/>
      </w:r>
      <w:r w:rsidRPr="00702832">
        <w:rPr>
          <w:rFonts w:asciiTheme="majorBidi" w:hAnsiTheme="majorBidi" w:cstheme="majorBidi"/>
          <w:color w:val="0E101A"/>
        </w:rPr>
        <w:t xml:space="preserve">. Asymptomatic intraocular metastases may have gone undetected because the eye is not a common site for screening metastatic neoplasms, and the region </w:t>
      </w:r>
      <w:r w:rsidRPr="00702832">
        <w:rPr>
          <w:rFonts w:asciiTheme="majorBidi" w:hAnsiTheme="majorBidi" w:cstheme="majorBidi"/>
          <w:color w:val="0E101A"/>
        </w:rPr>
        <w:lastRenderedPageBreak/>
        <w:t>involved with metastasis often does not interfere w</w:t>
      </w:r>
      <w:r w:rsidR="002D476D">
        <w:rPr>
          <w:rFonts w:asciiTheme="majorBidi" w:hAnsiTheme="majorBidi" w:cstheme="majorBidi"/>
          <w:color w:val="0E101A"/>
        </w:rPr>
        <w:t>ith vision. On the other hand, a</w:t>
      </w:r>
      <w:r w:rsidRPr="00702832">
        <w:rPr>
          <w:rFonts w:asciiTheme="majorBidi" w:hAnsiTheme="majorBidi" w:cstheme="majorBidi"/>
          <w:color w:val="0E101A"/>
        </w:rPr>
        <w:t xml:space="preserve">lthough the prevalence of symptomatic CM is less than 3%, patients with malignancies have a longer survival time due to advances in anti-tumor agents and the availability of advanced diagnostic exams that have allowed CM to be discovered more frequently </w:t>
      </w:r>
      <w:r>
        <w:rPr>
          <w:rFonts w:asciiTheme="majorBidi" w:hAnsiTheme="majorBidi" w:cstheme="majorBidi"/>
          <w:color w:val="0E101A"/>
        </w:rPr>
        <w:fldChar w:fldCharType="begin"/>
      </w:r>
      <w:r w:rsidR="00E32B39">
        <w:rPr>
          <w:rFonts w:asciiTheme="majorBidi" w:hAnsiTheme="majorBidi" w:cstheme="majorBidi"/>
          <w:color w:val="0E101A"/>
        </w:rPr>
        <w:instrText xml:space="preserve"> ADDIN EN.CITE &lt;EndNote&gt;&lt;Cite&gt;&lt;Author&gt;Qu&lt;/Author&gt;&lt;Year&gt;2021&lt;/Year&gt;&lt;RecNum&gt;1&lt;/RecNum&gt;&lt;DisplayText&gt;[5]&lt;/DisplayText&gt;&lt;record&gt;&lt;rec-number&gt;1&lt;/rec-number&gt;&lt;foreign-keys&gt;&lt;key app="EN" db-id="v22zxe5t7f95weevzanv5td5zxsrde5sxdz5" timestamp="1644171398"&gt;1&lt;/key&gt;&lt;/foreign-keys&gt;&lt;ref-type name="Journal Article"&gt;17&lt;/ref-type&gt;&lt;contributors&gt;&lt;authors&gt;&lt;author&gt;Qu, Zihan&lt;/author&gt;&lt;author&gt;Liu, Jiewei&lt;/author&gt;&lt;author&gt;Zhu, Lingling&lt;/author&gt;&lt;author&gt;Zhou, Qinghua&lt;/author&gt;&lt;/authors&gt;&lt;/contributors&gt;&lt;titles&gt;&lt;title&gt;A comprehensive understanding of choroidal metastasis from lung cancer&lt;/title&gt;&lt;secondary-title&gt;OncoTargets and therapy&lt;/secondary-title&gt;&lt;/titles&gt;&lt;periodical&gt;&lt;full-title&gt;OncoTargets and therapy&lt;/full-title&gt;&lt;/periodical&gt;&lt;pages&gt;4451&lt;/pages&gt;&lt;volume&gt;14&lt;/volume&gt;&lt;dates&gt;&lt;year&gt;2021&lt;/year&gt;&lt;/dates&gt;&lt;urls&gt;&lt;/urls&gt;&lt;/record&gt;&lt;/Cite&gt;&lt;/EndNote&gt;</w:instrText>
      </w:r>
      <w:r>
        <w:rPr>
          <w:rFonts w:asciiTheme="majorBidi" w:hAnsiTheme="majorBidi" w:cstheme="majorBidi"/>
          <w:color w:val="0E101A"/>
        </w:rPr>
        <w:fldChar w:fldCharType="separate"/>
      </w:r>
      <w:r w:rsidR="00E32B39">
        <w:rPr>
          <w:rFonts w:asciiTheme="majorBidi" w:hAnsiTheme="majorBidi" w:cstheme="majorBidi"/>
          <w:noProof/>
          <w:color w:val="0E101A"/>
        </w:rPr>
        <w:t>[5]</w:t>
      </w:r>
      <w:r>
        <w:rPr>
          <w:rFonts w:asciiTheme="majorBidi" w:hAnsiTheme="majorBidi" w:cstheme="majorBidi"/>
          <w:color w:val="0E101A"/>
        </w:rPr>
        <w:fldChar w:fldCharType="end"/>
      </w:r>
      <w:r w:rsidRPr="00702832">
        <w:rPr>
          <w:rFonts w:asciiTheme="majorBidi" w:hAnsiTheme="majorBidi" w:cstheme="majorBidi"/>
          <w:color w:val="0E101A"/>
        </w:rPr>
        <w:t xml:space="preserve">. Breast and lung cancer are the most prevalent origins of choroidal metastases. </w:t>
      </w:r>
      <w:r w:rsidR="00C6311F">
        <w:rPr>
          <w:rFonts w:asciiTheme="majorBidi" w:hAnsiTheme="majorBidi" w:cstheme="majorBidi"/>
          <w:color w:val="0E101A"/>
        </w:rPr>
        <w:t>Even though</w:t>
      </w:r>
      <w:r w:rsidRPr="00702832">
        <w:rPr>
          <w:rFonts w:asciiTheme="majorBidi" w:hAnsiTheme="majorBidi" w:cstheme="majorBidi"/>
          <w:color w:val="0E101A"/>
        </w:rPr>
        <w:t xml:space="preserve"> lung cancer is the most common cancer in both men and women, fewer cases of </w:t>
      </w:r>
      <w:r>
        <w:rPr>
          <w:rFonts w:asciiTheme="majorBidi" w:hAnsiTheme="majorBidi" w:cstheme="majorBidi"/>
          <w:color w:val="0E101A"/>
        </w:rPr>
        <w:t>CM</w:t>
      </w:r>
      <w:r w:rsidRPr="00702832">
        <w:rPr>
          <w:rFonts w:asciiTheme="majorBidi" w:hAnsiTheme="majorBidi" w:cstheme="majorBidi"/>
          <w:color w:val="0E101A"/>
        </w:rPr>
        <w:t xml:space="preserve"> have been reported than in breast cancer, which may be attributable to lung cancer's poorer prognosis and survival </w:t>
      </w:r>
      <w:r>
        <w:rPr>
          <w:rFonts w:asciiTheme="majorBidi" w:hAnsiTheme="majorBidi" w:cstheme="majorBidi"/>
          <w:color w:val="0E101A"/>
        </w:rPr>
        <w:fldChar w:fldCharType="begin"/>
      </w:r>
      <w:r w:rsidR="00E32B39">
        <w:rPr>
          <w:rFonts w:asciiTheme="majorBidi" w:hAnsiTheme="majorBidi" w:cstheme="majorBidi"/>
          <w:color w:val="0E101A"/>
        </w:rPr>
        <w:instrText xml:space="preserve"> ADDIN EN.CITE &lt;EndNote&gt;&lt;Cite&gt;&lt;Author&gt;Youlden&lt;/Author&gt;&lt;Year&gt;2008&lt;/Year&gt;&lt;RecNum&gt;71&lt;/RecNum&gt;&lt;DisplayText&gt;[6]&lt;/DisplayText&gt;&lt;record&gt;&lt;rec-number&gt;71&lt;/rec-number&gt;&lt;foreign-keys&gt;&lt;key app="EN" db-id="v22zxe5t7f95weevzanv5td5zxsrde5sxdz5" timestamp="1651833890"&gt;71&lt;/key&gt;&lt;/foreign-keys&gt;&lt;ref-type name="Journal Article"&gt;17&lt;/ref-type&gt;&lt;contributors&gt;&lt;authors&gt;&lt;author&gt;Youlden, Danny R&lt;/author&gt;&lt;author&gt;Cramb, Susanna M&lt;/author&gt;&lt;author&gt;Baade, Peter D&lt;/author&gt;&lt;/authors&gt;&lt;/contributors&gt;&lt;titles&gt;&lt;title&gt;The International Epidemiology of Lung Cancer: geographical distribution and secular trends&lt;/title&gt;&lt;secondary-title&gt;Journal of thoracic oncology&lt;/secondary-title&gt;&lt;/titles&gt;&lt;periodical&gt;&lt;full-title&gt;Journal of Thoracic Oncology&lt;/full-title&gt;&lt;/periodical&gt;&lt;pages&gt;819-831&lt;/pages&gt;&lt;volume&gt;3&lt;/volume&gt;&lt;number&gt;8&lt;/number&gt;&lt;dates&gt;&lt;year&gt;2008&lt;/year&gt;&lt;/dates&gt;&lt;isbn&gt;1556-0864&lt;/isbn&gt;&lt;urls&gt;&lt;/urls&gt;&lt;/record&gt;&lt;/Cite&gt;&lt;/EndNote&gt;</w:instrText>
      </w:r>
      <w:r>
        <w:rPr>
          <w:rFonts w:asciiTheme="majorBidi" w:hAnsiTheme="majorBidi" w:cstheme="majorBidi"/>
          <w:color w:val="0E101A"/>
        </w:rPr>
        <w:fldChar w:fldCharType="separate"/>
      </w:r>
      <w:r w:rsidR="00E32B39">
        <w:rPr>
          <w:rFonts w:asciiTheme="majorBidi" w:hAnsiTheme="majorBidi" w:cstheme="majorBidi"/>
          <w:noProof/>
          <w:color w:val="0E101A"/>
        </w:rPr>
        <w:t>[6]</w:t>
      </w:r>
      <w:r>
        <w:rPr>
          <w:rFonts w:asciiTheme="majorBidi" w:hAnsiTheme="majorBidi" w:cstheme="majorBidi"/>
          <w:color w:val="0E101A"/>
        </w:rPr>
        <w:fldChar w:fldCharType="end"/>
      </w:r>
      <w:r w:rsidRPr="00702832">
        <w:rPr>
          <w:rFonts w:asciiTheme="majorBidi" w:hAnsiTheme="majorBidi" w:cstheme="majorBidi"/>
          <w:color w:val="0E101A"/>
        </w:rPr>
        <w:t>.</w:t>
      </w:r>
      <w:r w:rsidRPr="00702832">
        <w:rPr>
          <w:rStyle w:val="Strong"/>
          <w:rFonts w:asciiTheme="majorBidi" w:hAnsiTheme="majorBidi" w:cstheme="majorBidi"/>
          <w:color w:val="0E101A"/>
        </w:rPr>
        <w:t> </w:t>
      </w:r>
      <w:r>
        <w:rPr>
          <w:rFonts w:asciiTheme="majorBidi" w:hAnsiTheme="majorBidi" w:cstheme="majorBidi"/>
          <w:color w:val="0E101A"/>
        </w:rPr>
        <w:t>CM</w:t>
      </w:r>
      <w:r w:rsidRPr="00702832">
        <w:rPr>
          <w:rFonts w:asciiTheme="majorBidi" w:hAnsiTheme="majorBidi" w:cstheme="majorBidi"/>
          <w:color w:val="0E101A"/>
        </w:rPr>
        <w:t xml:space="preserve"> </w:t>
      </w:r>
      <w:r w:rsidR="009758E6">
        <w:rPr>
          <w:rFonts w:asciiTheme="majorBidi" w:hAnsiTheme="majorBidi" w:cstheme="majorBidi"/>
          <w:color w:val="0E101A"/>
        </w:rPr>
        <w:t>is</w:t>
      </w:r>
      <w:r w:rsidRPr="00702832">
        <w:rPr>
          <w:rFonts w:asciiTheme="majorBidi" w:hAnsiTheme="majorBidi" w:cstheme="majorBidi"/>
          <w:color w:val="0E101A"/>
        </w:rPr>
        <w:t xml:space="preserve"> more frequently detected in middle-aged men with left eye dominancy</w:t>
      </w:r>
      <w:r w:rsidR="005D2078">
        <w:rPr>
          <w:rFonts w:asciiTheme="majorBidi" w:hAnsiTheme="majorBidi" w:cstheme="majorBidi"/>
          <w:color w:val="0E101A"/>
        </w:rPr>
        <w:fldChar w:fldCharType="begin"/>
      </w:r>
      <w:r w:rsidR="005D2078">
        <w:rPr>
          <w:rFonts w:asciiTheme="majorBidi" w:hAnsiTheme="majorBidi" w:cstheme="majorBidi"/>
          <w:color w:val="0E101A"/>
        </w:rPr>
        <w:instrText xml:space="preserve"> ADDIN EN.CITE &lt;EndNote&gt;&lt;Cite&gt;&lt;Author&gt;Yan&lt;/Author&gt;&lt;Year&gt;2017&lt;/Year&gt;&lt;RecNum&gt;121&lt;/RecNum&gt;&lt;DisplayText&gt;[7]&lt;/DisplayText&gt;&lt;record&gt;&lt;rec-number&gt;121&lt;/rec-number&gt;&lt;foreign-keys&gt;&lt;key app="EN" db-id="v22zxe5t7f95weevzanv5td5zxsrde5sxdz5" timestamp="1660897523"&gt;121&lt;/key&gt;&lt;/foreign-keys&gt;&lt;ref-type name="Journal Article"&gt;17&lt;/ref-type&gt;&lt;contributors&gt;&lt;authors&gt;&lt;author&gt;Yan, XU&lt;/author&gt;&lt;author&gt;Yiduo, SUN&lt;/author&gt;&lt;author&gt;Jing, ZHAO&lt;/author&gt;&lt;author&gt;Minjiang, CHEN&lt;/author&gt;&lt;author&gt;Jiangde, Lina&lt;/author&gt;&lt;author&gt;Longyun, LI&lt;/author&gt;&lt;author&gt;Zhong, Wei&lt;/author&gt;&lt;author&gt;Mengzhao, WANG&lt;/author&gt;&lt;/authors&gt;&lt;/contributors&gt;&lt;titles&gt;&lt;title&gt;Ocular Metastasis in Lung Cancer: a Retrospective Analysis in a Single Chinese Hospital and Literature Review&lt;/title&gt;&lt;secondary-title&gt;Chinese Journal of Lung Cancer&lt;/secondary-title&gt;&lt;/titles&gt;&lt;periodical&gt;&lt;full-title&gt;Chinese Journal of Lung Cancer&lt;/full-title&gt;&lt;/periodical&gt;&lt;volume&gt;20&lt;/volume&gt;&lt;number&gt;5&lt;/number&gt;&lt;dates&gt;&lt;year&gt;2017&lt;/year&gt;&lt;/dates&gt;&lt;isbn&gt;1009-3419&lt;/isbn&gt;&lt;urls&gt;&lt;/urls&gt;&lt;/record&gt;&lt;/Cite&gt;&lt;/EndNote&gt;</w:instrText>
      </w:r>
      <w:r w:rsidR="005D2078">
        <w:rPr>
          <w:rFonts w:asciiTheme="majorBidi" w:hAnsiTheme="majorBidi" w:cstheme="majorBidi"/>
          <w:color w:val="0E101A"/>
        </w:rPr>
        <w:fldChar w:fldCharType="separate"/>
      </w:r>
      <w:r w:rsidR="005D2078">
        <w:rPr>
          <w:rFonts w:asciiTheme="majorBidi" w:hAnsiTheme="majorBidi" w:cstheme="majorBidi"/>
          <w:noProof/>
          <w:color w:val="0E101A"/>
        </w:rPr>
        <w:t>[7]</w:t>
      </w:r>
      <w:r w:rsidR="005D2078">
        <w:rPr>
          <w:rFonts w:asciiTheme="majorBidi" w:hAnsiTheme="majorBidi" w:cstheme="majorBidi"/>
          <w:color w:val="0E101A"/>
        </w:rPr>
        <w:fldChar w:fldCharType="end"/>
      </w:r>
      <w:r w:rsidRPr="00702832">
        <w:rPr>
          <w:rFonts w:asciiTheme="majorBidi" w:hAnsiTheme="majorBidi" w:cstheme="majorBidi"/>
          <w:color w:val="0E101A"/>
        </w:rPr>
        <w:t>.</w:t>
      </w:r>
      <w:r>
        <w:rPr>
          <w:rFonts w:asciiTheme="majorBidi" w:hAnsiTheme="majorBidi" w:cstheme="majorBidi"/>
          <w:color w:val="0E101A"/>
        </w:rPr>
        <w:t xml:space="preserve"> </w:t>
      </w:r>
      <w:r w:rsidRPr="00702832">
        <w:rPr>
          <w:rFonts w:asciiTheme="majorBidi" w:hAnsiTheme="majorBidi" w:cstheme="majorBidi"/>
          <w:color w:val="0E101A"/>
        </w:rPr>
        <w:t>In addition to intraocular metastasis, other organs such as the liver, adrenals, bone, brain, cerebellum, pancreas, esophagus, skin, and kidney have been discovered to be implicated</w:t>
      </w:r>
      <w:r w:rsidR="005D2078">
        <w:rPr>
          <w:rFonts w:asciiTheme="majorBidi" w:hAnsiTheme="majorBidi" w:cstheme="majorBidi"/>
          <w:color w:val="0E101A"/>
        </w:rPr>
        <w:fldChar w:fldCharType="begin"/>
      </w:r>
      <w:r w:rsidR="005D2078">
        <w:rPr>
          <w:rFonts w:asciiTheme="majorBidi" w:hAnsiTheme="majorBidi" w:cstheme="majorBidi"/>
          <w:color w:val="0E101A"/>
        </w:rPr>
        <w:instrText xml:space="preserve"> ADDIN EN.CITE &lt;EndNote&gt;&lt;Cite&gt;&lt;Author&gt;Kreusel&lt;/Author&gt;&lt;Year&gt;2008&lt;/Year&gt;&lt;RecNum&gt;120&lt;/RecNum&gt;&lt;DisplayText&gt;[8]&lt;/DisplayText&gt;&lt;record&gt;&lt;rec-number&gt;120&lt;/rec-number&gt;&lt;foreign-keys&gt;&lt;key app="EN" db-id="v22zxe5t7f95weevzanv5td5zxsrde5sxdz5" timestamp="1660897221"&gt;120&lt;/key&gt;&lt;/foreign-keys&gt;&lt;ref-type name="Journal Article"&gt;17&lt;/ref-type&gt;&lt;contributors&gt;&lt;authors&gt;&lt;author&gt;Kreusel, Klaus‐Martin&lt;/author&gt;&lt;author&gt;Bechrakis, Nikolaos E&lt;/author&gt;&lt;author&gt;Wiegel, Thomas&lt;/author&gt;&lt;author&gt;Krause, Lothar&lt;/author&gt;&lt;author&gt;Foerster, Michael H&lt;/author&gt;&lt;/authors&gt;&lt;/contributors&gt;&lt;titles&gt;&lt;title&gt;Incidence and clinical characteristics of symptomatic choroidal metastasis from lung cancer&lt;/title&gt;&lt;secondary-title&gt;Acta ophthalmologica&lt;/secondary-title&gt;&lt;/titles&gt;&lt;periodical&gt;&lt;full-title&gt;Acta ophthalmologica&lt;/full-title&gt;&lt;/periodical&gt;&lt;pages&gt;515-519&lt;/pages&gt;&lt;volume&gt;86&lt;/volume&gt;&lt;number&gt;5&lt;/number&gt;&lt;dates&gt;&lt;year&gt;2008&lt;/year&gt;&lt;/dates&gt;&lt;isbn&gt;1755-375X&lt;/isbn&gt;&lt;urls&gt;&lt;/urls&gt;&lt;/record&gt;&lt;/Cite&gt;&lt;/EndNote&gt;</w:instrText>
      </w:r>
      <w:r w:rsidR="005D2078">
        <w:rPr>
          <w:rFonts w:asciiTheme="majorBidi" w:hAnsiTheme="majorBidi" w:cstheme="majorBidi"/>
          <w:color w:val="0E101A"/>
        </w:rPr>
        <w:fldChar w:fldCharType="separate"/>
      </w:r>
      <w:r w:rsidR="005D2078">
        <w:rPr>
          <w:rFonts w:asciiTheme="majorBidi" w:hAnsiTheme="majorBidi" w:cstheme="majorBidi"/>
          <w:noProof/>
          <w:color w:val="0E101A"/>
        </w:rPr>
        <w:t>[8]</w:t>
      </w:r>
      <w:r w:rsidR="005D2078">
        <w:rPr>
          <w:rFonts w:asciiTheme="majorBidi" w:hAnsiTheme="majorBidi" w:cstheme="majorBidi"/>
          <w:color w:val="0E101A"/>
        </w:rPr>
        <w:fldChar w:fldCharType="end"/>
      </w:r>
      <w:r w:rsidRPr="00702832">
        <w:rPr>
          <w:rFonts w:asciiTheme="majorBidi" w:hAnsiTheme="majorBidi" w:cstheme="majorBidi"/>
          <w:color w:val="0E101A"/>
        </w:rPr>
        <w:t>. In our patient brain metastasis was present at the time of diagnosis. The most-reported histologic type of lung cancer</w:t>
      </w:r>
      <w:r w:rsidR="009758E6">
        <w:rPr>
          <w:rFonts w:asciiTheme="majorBidi" w:hAnsiTheme="majorBidi" w:cstheme="majorBidi"/>
          <w:color w:val="0E101A"/>
        </w:rPr>
        <w:t xml:space="preserve"> metastasis to eye is</w:t>
      </w:r>
      <w:r w:rsidRPr="00702832">
        <w:rPr>
          <w:rFonts w:asciiTheme="majorBidi" w:hAnsiTheme="majorBidi" w:cstheme="majorBidi"/>
          <w:color w:val="0E101A"/>
        </w:rPr>
        <w:t xml:space="preserve"> </w:t>
      </w:r>
      <w:r w:rsidR="009758E6">
        <w:rPr>
          <w:rFonts w:asciiTheme="majorBidi" w:hAnsiTheme="majorBidi" w:cstheme="majorBidi"/>
          <w:color w:val="0E101A"/>
        </w:rPr>
        <w:t xml:space="preserve">adenocarcinoma, </w:t>
      </w:r>
      <w:r w:rsidRPr="00702832">
        <w:rPr>
          <w:rFonts w:asciiTheme="majorBidi" w:hAnsiTheme="majorBidi" w:cstheme="majorBidi"/>
          <w:color w:val="0E101A"/>
        </w:rPr>
        <w:t>followed by</w:t>
      </w:r>
      <w:r w:rsidR="005D2078">
        <w:rPr>
          <w:rFonts w:asciiTheme="majorBidi" w:hAnsiTheme="majorBidi" w:cstheme="majorBidi"/>
          <w:color w:val="0E101A"/>
        </w:rPr>
        <w:t xml:space="preserve"> </w:t>
      </w:r>
      <w:r w:rsidR="009758E6">
        <w:rPr>
          <w:rFonts w:asciiTheme="majorBidi" w:hAnsiTheme="majorBidi" w:cstheme="majorBidi"/>
          <w:color w:val="0E101A"/>
        </w:rPr>
        <w:t xml:space="preserve">small cell </w:t>
      </w:r>
      <w:r w:rsidR="00966B5E">
        <w:rPr>
          <w:rFonts w:asciiTheme="majorBidi" w:hAnsiTheme="majorBidi" w:cstheme="majorBidi"/>
          <w:color w:val="0E101A"/>
        </w:rPr>
        <w:t>carcinoma,</w:t>
      </w:r>
      <w:r w:rsidR="005D2078" w:rsidRPr="005D2078">
        <w:rPr>
          <w:rFonts w:asciiTheme="majorBidi" w:hAnsiTheme="majorBidi" w:cstheme="majorBidi"/>
          <w:color w:val="0E101A"/>
        </w:rPr>
        <w:t xml:space="preserve"> </w:t>
      </w:r>
      <w:r w:rsidR="005D2078" w:rsidRPr="00702832">
        <w:rPr>
          <w:rFonts w:asciiTheme="majorBidi" w:hAnsiTheme="majorBidi" w:cstheme="majorBidi"/>
          <w:color w:val="0E101A"/>
        </w:rPr>
        <w:t>squamous cell carcinoma</w:t>
      </w:r>
      <w:r w:rsidR="005D2078">
        <w:rPr>
          <w:rFonts w:asciiTheme="majorBidi" w:hAnsiTheme="majorBidi" w:cstheme="majorBidi"/>
          <w:color w:val="0E101A"/>
        </w:rPr>
        <w:t>,</w:t>
      </w:r>
      <w:r w:rsidR="00E32B39">
        <w:rPr>
          <w:rFonts w:asciiTheme="majorBidi" w:hAnsiTheme="majorBidi" w:cstheme="majorBidi"/>
          <w:color w:val="0E101A"/>
        </w:rPr>
        <w:t xml:space="preserve"> </w:t>
      </w:r>
      <w:r w:rsidRPr="00702832">
        <w:rPr>
          <w:rFonts w:asciiTheme="majorBidi" w:hAnsiTheme="majorBidi" w:cstheme="majorBidi"/>
          <w:color w:val="0E101A"/>
        </w:rPr>
        <w:t>large cell carcinoma</w:t>
      </w:r>
      <w:r w:rsidR="009758E6">
        <w:rPr>
          <w:rFonts w:asciiTheme="majorBidi" w:hAnsiTheme="majorBidi" w:cstheme="majorBidi"/>
          <w:color w:val="0E101A"/>
        </w:rPr>
        <w:t>, and carcinoid tumor</w:t>
      </w:r>
      <w:r w:rsidR="005D2078">
        <w:rPr>
          <w:rFonts w:asciiTheme="majorBidi" w:hAnsiTheme="majorBidi" w:cstheme="majorBidi"/>
          <w:color w:val="0E101A"/>
        </w:rPr>
        <w:fldChar w:fldCharType="begin"/>
      </w:r>
      <w:r w:rsidR="005D2078">
        <w:rPr>
          <w:rFonts w:asciiTheme="majorBidi" w:hAnsiTheme="majorBidi" w:cstheme="majorBidi"/>
          <w:color w:val="0E101A"/>
        </w:rPr>
        <w:instrText xml:space="preserve"> ADDIN EN.CITE &lt;EndNote&gt;&lt;Cite&gt;&lt;Author&gt;Kreusel&lt;/Author&gt;&lt;Year&gt;2008&lt;/Year&gt;&lt;RecNum&gt;120&lt;/RecNum&gt;&lt;DisplayText&gt;[8]&lt;/DisplayText&gt;&lt;record&gt;&lt;rec-number&gt;120&lt;/rec-number&gt;&lt;foreign-keys&gt;&lt;key app="EN" db-id="v22zxe5t7f95weevzanv5td5zxsrde5sxdz5" timestamp="1660897221"&gt;120&lt;/key&gt;&lt;/foreign-keys&gt;&lt;ref-type name="Journal Article"&gt;17&lt;/ref-type&gt;&lt;contributors&gt;&lt;authors&gt;&lt;author&gt;Kreusel, Klaus‐Martin&lt;/author&gt;&lt;author&gt;Bechrakis, Nikolaos E&lt;/author&gt;&lt;author&gt;Wiegel, Thomas&lt;/author&gt;&lt;author&gt;Krause, Lothar&lt;/author&gt;&lt;author&gt;Foerster, Michael H&lt;/author&gt;&lt;/authors&gt;&lt;/contributors&gt;&lt;titles&gt;&lt;title&gt;Incidence and clinical characteristics of symptomatic choroidal metastasis from lung cancer&lt;/title&gt;&lt;secondary-title&gt;Acta ophthalmologica&lt;/secondary-title&gt;&lt;/titles&gt;&lt;periodical&gt;&lt;full-title&gt;Acta ophthalmologica&lt;/full-title&gt;&lt;/periodical&gt;&lt;pages&gt;515-519&lt;/pages&gt;&lt;volume&gt;86&lt;/volume&gt;&lt;number&gt;5&lt;/number&gt;&lt;dates&gt;&lt;year&gt;2008&lt;/year&gt;&lt;/dates&gt;&lt;isbn&gt;1755-375X&lt;/isbn&gt;&lt;urls&gt;&lt;/urls&gt;&lt;/record&gt;&lt;/Cite&gt;&lt;/EndNote&gt;</w:instrText>
      </w:r>
      <w:r w:rsidR="005D2078">
        <w:rPr>
          <w:rFonts w:asciiTheme="majorBidi" w:hAnsiTheme="majorBidi" w:cstheme="majorBidi"/>
          <w:color w:val="0E101A"/>
        </w:rPr>
        <w:fldChar w:fldCharType="separate"/>
      </w:r>
      <w:r w:rsidR="005D2078">
        <w:rPr>
          <w:rFonts w:asciiTheme="majorBidi" w:hAnsiTheme="majorBidi" w:cstheme="majorBidi"/>
          <w:noProof/>
          <w:color w:val="0E101A"/>
        </w:rPr>
        <w:t>[8]</w:t>
      </w:r>
      <w:r w:rsidR="005D2078">
        <w:rPr>
          <w:rFonts w:asciiTheme="majorBidi" w:hAnsiTheme="majorBidi" w:cstheme="majorBidi"/>
          <w:color w:val="0E101A"/>
        </w:rPr>
        <w:fldChar w:fldCharType="end"/>
      </w:r>
      <w:r w:rsidR="009758E6">
        <w:rPr>
          <w:rFonts w:asciiTheme="majorBidi" w:hAnsiTheme="majorBidi" w:cstheme="majorBidi"/>
          <w:color w:val="0E101A"/>
        </w:rPr>
        <w:t>.</w:t>
      </w:r>
      <w:r w:rsidRPr="00702832">
        <w:rPr>
          <w:rFonts w:asciiTheme="majorBidi" w:hAnsiTheme="majorBidi" w:cstheme="majorBidi"/>
          <w:color w:val="0E101A"/>
        </w:rPr>
        <w:t xml:space="preserve"> Based on the location and degree of invasion of the lesion, the symptoms differ greatly in</w:t>
      </w:r>
      <w:r w:rsidR="00966B5E">
        <w:rPr>
          <w:rFonts w:asciiTheme="majorBidi" w:hAnsiTheme="majorBidi" w:cstheme="majorBidi"/>
          <w:color w:val="0E101A"/>
        </w:rPr>
        <w:t xml:space="preserve">cluding decreased visual acuity, blurred vision, visual field loss, </w:t>
      </w:r>
      <w:r w:rsidRPr="00702832">
        <w:rPr>
          <w:rFonts w:asciiTheme="majorBidi" w:hAnsiTheme="majorBidi" w:cstheme="majorBidi"/>
          <w:color w:val="0E101A"/>
        </w:rPr>
        <w:t xml:space="preserve">pain, and other less frequent manifestations such as floater, red-eye, increased intraocular pressure, </w:t>
      </w:r>
      <w:proofErr w:type="spellStart"/>
      <w:r w:rsidRPr="00702832">
        <w:rPr>
          <w:rFonts w:asciiTheme="majorBidi" w:hAnsiTheme="majorBidi" w:cstheme="majorBidi"/>
          <w:color w:val="0E101A"/>
        </w:rPr>
        <w:t>metamorphopsia</w:t>
      </w:r>
      <w:proofErr w:type="spellEnd"/>
      <w:r w:rsidRPr="00702832">
        <w:rPr>
          <w:rFonts w:asciiTheme="majorBidi" w:hAnsiTheme="majorBidi" w:cstheme="majorBidi"/>
          <w:color w:val="0E101A"/>
        </w:rPr>
        <w:t xml:space="preserve"> and diplopia</w:t>
      </w:r>
      <w:r w:rsidR="005D2078">
        <w:rPr>
          <w:rFonts w:asciiTheme="majorBidi" w:hAnsiTheme="majorBidi" w:cstheme="majorBidi"/>
          <w:color w:val="0E101A"/>
        </w:rPr>
        <w:fldChar w:fldCharType="begin"/>
      </w:r>
      <w:r w:rsidR="005D2078">
        <w:rPr>
          <w:rFonts w:asciiTheme="majorBidi" w:hAnsiTheme="majorBidi" w:cstheme="majorBidi"/>
          <w:color w:val="0E101A"/>
        </w:rPr>
        <w:instrText xml:space="preserve"> ADDIN EN.CITE &lt;EndNote&gt;&lt;Cite&gt;&lt;Author&gt;Yang&lt;/Author&gt;&lt;Year&gt;2014&lt;/Year&gt;&lt;RecNum&gt;122&lt;/RecNum&gt;&lt;DisplayText&gt;[9]&lt;/DisplayText&gt;&lt;record&gt;&lt;rec-number&gt;122&lt;/rec-number&gt;&lt;foreign-keys&gt;&lt;key app="EN" db-id="v22zxe5t7f95weevzanv5td5zxsrde5sxdz5" timestamp="1660897682"&gt;122&lt;/key&gt;&lt;/foreign-keys&gt;&lt;ref-type name="Journal Article"&gt;17&lt;/ref-type&gt;&lt;contributors&gt;&lt;authors&gt;&lt;author&gt;Yang, Chih-Jen&lt;/author&gt;&lt;author&gt;Tsai, Ying-Ming&lt;/author&gt;&lt;author&gt;Tsai, Ming-Ju&lt;/author&gt;&lt;author&gt;Chang, Hsu-Liang&lt;/author&gt;&lt;author&gt;Huang, Ming-Shyan&lt;/author&gt;&lt;/authors&gt;&lt;/contributors&gt;&lt;titles&gt;&lt;title&gt;The effect of chemotherapy with cisplatin and pemetrexed for choroidal metastasis of non-squamous cell carcinoma&lt;/title&gt;&lt;secondary-title&gt;Cancer chemotherapy and pharmacology&lt;/secondary-title&gt;&lt;/titles&gt;&lt;periodical&gt;&lt;full-title&gt;Cancer chemotherapy and pharmacology&lt;/full-title&gt;&lt;/periodical&gt;&lt;pages&gt;199-205&lt;/pages&gt;&lt;volume&gt;73&lt;/volume&gt;&lt;number&gt;1&lt;/number&gt;&lt;dates&gt;&lt;year&gt;2014&lt;/year&gt;&lt;/dates&gt;&lt;isbn&gt;1432-0843&lt;/isbn&gt;&lt;urls&gt;&lt;/urls&gt;&lt;/record&gt;&lt;/Cite&gt;&lt;/EndNote&gt;</w:instrText>
      </w:r>
      <w:r w:rsidR="005D2078">
        <w:rPr>
          <w:rFonts w:asciiTheme="majorBidi" w:hAnsiTheme="majorBidi" w:cstheme="majorBidi"/>
          <w:color w:val="0E101A"/>
        </w:rPr>
        <w:fldChar w:fldCharType="separate"/>
      </w:r>
      <w:r w:rsidR="005D2078">
        <w:rPr>
          <w:rFonts w:asciiTheme="majorBidi" w:hAnsiTheme="majorBidi" w:cstheme="majorBidi"/>
          <w:noProof/>
          <w:color w:val="0E101A"/>
        </w:rPr>
        <w:t>[9]</w:t>
      </w:r>
      <w:r w:rsidR="005D2078">
        <w:rPr>
          <w:rFonts w:asciiTheme="majorBidi" w:hAnsiTheme="majorBidi" w:cstheme="majorBidi"/>
          <w:color w:val="0E101A"/>
        </w:rPr>
        <w:fldChar w:fldCharType="end"/>
      </w:r>
      <w:r w:rsidRPr="00702832">
        <w:rPr>
          <w:rFonts w:asciiTheme="majorBidi" w:hAnsiTheme="majorBidi" w:cstheme="majorBidi"/>
          <w:color w:val="0E101A"/>
        </w:rPr>
        <w:t xml:space="preserve">. Patients with CM due to lung cancer experience more ocular pain than those with primary </w:t>
      </w:r>
      <w:proofErr w:type="spellStart"/>
      <w:r w:rsidRPr="00702832">
        <w:rPr>
          <w:rFonts w:asciiTheme="majorBidi" w:hAnsiTheme="majorBidi" w:cstheme="majorBidi"/>
          <w:color w:val="0E101A"/>
        </w:rPr>
        <w:t>uveal</w:t>
      </w:r>
      <w:proofErr w:type="spellEnd"/>
      <w:r w:rsidRPr="00702832">
        <w:rPr>
          <w:rFonts w:asciiTheme="majorBidi" w:hAnsiTheme="majorBidi" w:cstheme="majorBidi"/>
          <w:color w:val="0E101A"/>
        </w:rPr>
        <w:t xml:space="preserve"> malignancy or CM from breast cancer</w:t>
      </w:r>
      <w:r>
        <w:rPr>
          <w:rFonts w:asciiTheme="majorBidi" w:hAnsiTheme="majorBidi" w:cstheme="majorBidi"/>
          <w:color w:val="0E101A"/>
        </w:rPr>
        <w:fldChar w:fldCharType="begin"/>
      </w:r>
      <w:r w:rsidR="005D2078">
        <w:rPr>
          <w:rFonts w:asciiTheme="majorBidi" w:hAnsiTheme="majorBidi" w:cstheme="majorBidi"/>
          <w:color w:val="0E101A"/>
        </w:rPr>
        <w:instrText xml:space="preserve"> ADDIN EN.CITE &lt;EndNote&gt;&lt;Cite&gt;&lt;Author&gt;Shah&lt;/Author&gt;&lt;Year&gt;2014&lt;/Year&gt;&lt;RecNum&gt;110&lt;/RecNum&gt;&lt;DisplayText&gt;[10, 11]&lt;/DisplayText&gt;&lt;record&gt;&lt;rec-number&gt;110&lt;/rec-number&gt;&lt;foreign-keys&gt;&lt;key app="EN" db-id="v22zxe5t7f95weevzanv5td5zxsrde5sxdz5" timestamp="1651917940"&gt;110&lt;/key&gt;&lt;/foreign-keys&gt;&lt;ref-type name="Journal Article"&gt;17&lt;/ref-type&gt;&lt;contributors&gt;&lt;authors&gt;&lt;author&gt;Shah, Sanket U&lt;/author&gt;&lt;author&gt;Mashayekhi, Arman&lt;/author&gt;&lt;author&gt;Shields, Carol L&lt;/author&gt;&lt;author&gt;Walia, Harpreet S&lt;/author&gt;&lt;author&gt;Hubbard III, G Baker&lt;/author&gt;&lt;author&gt;Zhang, Junjun&lt;/author&gt;&lt;author&gt;Shields, Jerry A&lt;/author&gt;&lt;/authors&gt;&lt;/contributors&gt;&lt;titles&gt;&lt;title&gt;Uveal metastasis from lung cancer: clinical features, treatment, and outcome in 194 patients&lt;/title&gt;&lt;secondary-title&gt;Ophthalmology&lt;/secondary-title&gt;&lt;/titles&gt;&lt;periodical&gt;&lt;full-title&gt;Ophthalmology&lt;/full-title&gt;&lt;/periodical&gt;&lt;pages&gt;352-357&lt;/pages&gt;&lt;volume&gt;121&lt;/volume&gt;&lt;number&gt;1&lt;/number&gt;&lt;dates&gt;&lt;year&gt;2014&lt;/year&gt;&lt;/dates&gt;&lt;isbn&gt;0161-6420&lt;/isbn&gt;&lt;urls&gt;&lt;/urls&gt;&lt;/record&gt;&lt;/Cite&gt;&lt;Cite&gt;&lt;Author&gt;Demirci&lt;/Author&gt;&lt;Year&gt;2003&lt;/Year&gt;&lt;RecNum&gt;111&lt;/RecNum&gt;&lt;record&gt;&lt;rec-number&gt;111&lt;/rec-number&gt;&lt;foreign-keys&gt;&lt;key app="EN" db-id="v22zxe5t7f95weevzanv5td5zxsrde5sxdz5" timestamp="1651918061"&gt;111&lt;/key&gt;&lt;/foreign-keys&gt;&lt;ref-type name="Journal Article"&gt;17&lt;/ref-type&gt;&lt;contributors&gt;&lt;authors&gt;&lt;author&gt;Demirci, Hakan&lt;/author&gt;&lt;author&gt;Shields, Carol L&lt;/author&gt;&lt;author&gt;Chao, An-Ning&lt;/author&gt;&lt;author&gt;Shields, Jerry A&lt;/author&gt;&lt;/authors&gt;&lt;/contributors&gt;&lt;titles&gt;&lt;title&gt;Uveal metastasis from breast cancer in 264 patients&lt;/title&gt;&lt;secondary-title&gt;American journal of ophthalmology&lt;/secondary-title&gt;&lt;/titles&gt;&lt;periodical&gt;&lt;full-title&gt;American journal of ophthalmology&lt;/full-title&gt;&lt;/periodical&gt;&lt;pages&gt;264-271&lt;/pages&gt;&lt;volume&gt;136&lt;/volume&gt;&lt;number&gt;2&lt;/number&gt;&lt;dates&gt;&lt;year&gt;2003&lt;/year&gt;&lt;/dates&gt;&lt;isbn&gt;0002-9394&lt;/isbn&gt;&lt;urls&gt;&lt;/urls&gt;&lt;/record&gt;&lt;/Cite&gt;&lt;/EndNote&gt;</w:instrText>
      </w:r>
      <w:r>
        <w:rPr>
          <w:rFonts w:asciiTheme="majorBidi" w:hAnsiTheme="majorBidi" w:cstheme="majorBidi"/>
          <w:color w:val="0E101A"/>
        </w:rPr>
        <w:fldChar w:fldCharType="separate"/>
      </w:r>
      <w:r w:rsidR="005D2078">
        <w:rPr>
          <w:rFonts w:asciiTheme="majorBidi" w:hAnsiTheme="majorBidi" w:cstheme="majorBidi"/>
          <w:noProof/>
          <w:color w:val="0E101A"/>
        </w:rPr>
        <w:t>[10, 11]</w:t>
      </w:r>
      <w:r>
        <w:rPr>
          <w:rFonts w:asciiTheme="majorBidi" w:hAnsiTheme="majorBidi" w:cstheme="majorBidi"/>
          <w:color w:val="0E101A"/>
        </w:rPr>
        <w:fldChar w:fldCharType="end"/>
      </w:r>
      <w:r w:rsidRPr="00702832">
        <w:rPr>
          <w:rFonts w:asciiTheme="majorBidi" w:hAnsiTheme="majorBidi" w:cstheme="majorBidi"/>
          <w:color w:val="0E101A"/>
        </w:rPr>
        <w:t xml:space="preserve">. Diagnosis can be challenging in cases without a primary malignancy, especially when about half of the cases have no detectable primary tumor. Choroidal metastases have specific features that distinguish them from other choroidal tumors on ophthalmoscopy and in multi-modal imaging. In fundus examination CM presents with flattened or slightly raised </w:t>
      </w:r>
      <w:proofErr w:type="spellStart"/>
      <w:r w:rsidRPr="00702832">
        <w:rPr>
          <w:rFonts w:asciiTheme="majorBidi" w:hAnsiTheme="majorBidi" w:cstheme="majorBidi"/>
          <w:color w:val="0E101A"/>
        </w:rPr>
        <w:t>uni</w:t>
      </w:r>
      <w:proofErr w:type="spellEnd"/>
      <w:r w:rsidRPr="00702832">
        <w:rPr>
          <w:rFonts w:asciiTheme="majorBidi" w:hAnsiTheme="majorBidi" w:cstheme="majorBidi"/>
          <w:color w:val="0E101A"/>
        </w:rPr>
        <w:t xml:space="preserve">- or multifocal mass in the posterior pole and the color of the lesion might be white brown, gray, or orange, but more frequently CM appeared in yellow and white </w:t>
      </w:r>
      <w:r>
        <w:rPr>
          <w:rFonts w:asciiTheme="majorBidi" w:hAnsiTheme="majorBidi" w:cstheme="majorBidi"/>
          <w:color w:val="0E101A"/>
        </w:rPr>
        <w:fldChar w:fldCharType="begin"/>
      </w:r>
      <w:r w:rsidR="005D2078">
        <w:rPr>
          <w:rFonts w:asciiTheme="majorBidi" w:hAnsiTheme="majorBidi" w:cstheme="majorBidi"/>
          <w:color w:val="0E101A"/>
        </w:rPr>
        <w:instrText xml:space="preserve"> ADDIN EN.CITE &lt;EndNote&gt;&lt;Cite&gt;&lt;Author&gt;Konstantinidis&lt;/Author&gt;&lt;Year&gt;2014&lt;/Year&gt;&lt;RecNum&gt;112&lt;/RecNum&gt;&lt;DisplayText&gt;[12]&lt;/DisplayText&gt;&lt;record&gt;&lt;rec-number&gt;112&lt;/rec-number&gt;&lt;foreign-keys&gt;&lt;key app="EN" db-id="v22zxe5t7f95weevzanv5td5zxsrde5sxdz5" timestamp="1651987084"&gt;112&lt;/key&gt;&lt;/foreign-keys&gt;&lt;ref-type name="Journal Article"&gt;17&lt;/ref-type&gt;&lt;contributors&gt;&lt;authors&gt;&lt;author&gt;Konstantinidis, Lazaros&lt;/author&gt;&lt;author&gt;Rospond-Kubiak, Iwona&lt;/author&gt;&lt;author&gt;Zeolite, Ignacio&lt;/author&gt;&lt;author&gt;Heimann, Heinrich&lt;/author&gt;&lt;author&gt;Groenewald, Carl&lt;/author&gt;&lt;author&gt;Coupland, Sarah E&lt;/author&gt;&lt;author&gt;Damato, Bertil&lt;/author&gt;&lt;/authors&gt;&lt;/contributors&gt;&lt;titles&gt;&lt;title&gt;Management of patients with uveal metastases at the Liverpool Ocular Oncology Centre&lt;/title&gt;&lt;secondary-title&gt;British Journal of Ophthalmology&lt;/secondary-title&gt;&lt;/titles&gt;&lt;periodical&gt;&lt;full-title&gt;British Journal of Ophthalmology&lt;/full-title&gt;&lt;/periodical&gt;&lt;pages&gt;92-98&lt;/pages&gt;&lt;volume&gt;98&lt;/volume&gt;&lt;number&gt;1&lt;/number&gt;&lt;dates&gt;&lt;year&gt;2014&lt;/year&gt;&lt;/dates&gt;&lt;isbn&gt;0007-1161&lt;/isbn&gt;&lt;urls&gt;&lt;/urls&gt;&lt;/record&gt;&lt;/Cite&gt;&lt;/EndNote&gt;</w:instrText>
      </w:r>
      <w:r>
        <w:rPr>
          <w:rFonts w:asciiTheme="majorBidi" w:hAnsiTheme="majorBidi" w:cstheme="majorBidi"/>
          <w:color w:val="0E101A"/>
        </w:rPr>
        <w:fldChar w:fldCharType="separate"/>
      </w:r>
      <w:r w:rsidR="005D2078">
        <w:rPr>
          <w:rFonts w:asciiTheme="majorBidi" w:hAnsiTheme="majorBidi" w:cstheme="majorBidi"/>
          <w:noProof/>
          <w:color w:val="0E101A"/>
        </w:rPr>
        <w:t>[12]</w:t>
      </w:r>
      <w:r>
        <w:rPr>
          <w:rFonts w:asciiTheme="majorBidi" w:hAnsiTheme="majorBidi" w:cstheme="majorBidi"/>
          <w:color w:val="0E101A"/>
        </w:rPr>
        <w:fldChar w:fldCharType="end"/>
      </w:r>
      <w:r w:rsidRPr="00702832">
        <w:rPr>
          <w:rFonts w:asciiTheme="majorBidi" w:hAnsiTheme="majorBidi" w:cstheme="majorBidi"/>
          <w:color w:val="0E101A"/>
        </w:rPr>
        <w:t xml:space="preserve">. Often scattered clumps of brown pigment are seen on the surface of the choroidal </w:t>
      </w:r>
      <w:r w:rsidRPr="00702832">
        <w:rPr>
          <w:rFonts w:asciiTheme="majorBidi" w:hAnsiTheme="majorBidi" w:cstheme="majorBidi"/>
          <w:color w:val="0E101A"/>
        </w:rPr>
        <w:lastRenderedPageBreak/>
        <w:t xml:space="preserve">lesions in fundoscopy which represents the accumulation of </w:t>
      </w:r>
      <w:proofErr w:type="spellStart"/>
      <w:r w:rsidRPr="00702832">
        <w:rPr>
          <w:rFonts w:asciiTheme="majorBidi" w:hAnsiTheme="majorBidi" w:cstheme="majorBidi"/>
          <w:color w:val="0E101A"/>
        </w:rPr>
        <w:t>lipofuscin</w:t>
      </w:r>
      <w:proofErr w:type="spellEnd"/>
      <w:r w:rsidRPr="00702832">
        <w:rPr>
          <w:rFonts w:asciiTheme="majorBidi" w:hAnsiTheme="majorBidi" w:cstheme="majorBidi"/>
          <w:color w:val="0E101A"/>
        </w:rPr>
        <w:t xml:space="preserve">. The tumor is </w:t>
      </w:r>
      <w:proofErr w:type="spellStart"/>
      <w:r w:rsidRPr="00702832">
        <w:rPr>
          <w:rFonts w:asciiTheme="majorBidi" w:hAnsiTheme="majorBidi" w:cstheme="majorBidi"/>
          <w:color w:val="0E101A"/>
        </w:rPr>
        <w:t>hypoautofluorescent</w:t>
      </w:r>
      <w:proofErr w:type="spellEnd"/>
      <w:r w:rsidRPr="00702832">
        <w:rPr>
          <w:rFonts w:asciiTheme="majorBidi" w:hAnsiTheme="majorBidi" w:cstheme="majorBidi"/>
          <w:color w:val="0E101A"/>
        </w:rPr>
        <w:t xml:space="preserve"> in </w:t>
      </w:r>
      <w:proofErr w:type="spellStart"/>
      <w:r w:rsidR="005A1DC7">
        <w:rPr>
          <w:rFonts w:asciiTheme="majorBidi" w:hAnsiTheme="majorBidi" w:cstheme="majorBidi"/>
          <w:color w:val="0E101A"/>
        </w:rPr>
        <w:t>A</w:t>
      </w:r>
      <w:r w:rsidR="005A1DC7" w:rsidRPr="00702832">
        <w:rPr>
          <w:rFonts w:asciiTheme="majorBidi" w:hAnsiTheme="majorBidi" w:cstheme="majorBidi"/>
          <w:color w:val="0E101A"/>
        </w:rPr>
        <w:t>utofluorescence</w:t>
      </w:r>
      <w:proofErr w:type="spellEnd"/>
      <w:r w:rsidR="005A1DC7">
        <w:rPr>
          <w:rFonts w:asciiTheme="majorBidi" w:hAnsiTheme="majorBidi" w:cstheme="majorBidi"/>
          <w:color w:val="0E101A"/>
        </w:rPr>
        <w:t xml:space="preserve"> (</w:t>
      </w:r>
      <w:r w:rsidRPr="00702832">
        <w:rPr>
          <w:rFonts w:asciiTheme="majorBidi" w:hAnsiTheme="majorBidi" w:cstheme="majorBidi"/>
          <w:color w:val="0E101A"/>
        </w:rPr>
        <w:t>AF</w:t>
      </w:r>
      <w:r w:rsidR="005A1DC7">
        <w:rPr>
          <w:rFonts w:asciiTheme="majorBidi" w:hAnsiTheme="majorBidi" w:cstheme="majorBidi"/>
          <w:color w:val="0E101A"/>
        </w:rPr>
        <w:t>)</w:t>
      </w:r>
      <w:r w:rsidRPr="00702832">
        <w:rPr>
          <w:rFonts w:asciiTheme="majorBidi" w:hAnsiTheme="majorBidi" w:cstheme="majorBidi"/>
          <w:color w:val="0E101A"/>
        </w:rPr>
        <w:t>, wi</w:t>
      </w:r>
      <w:r>
        <w:rPr>
          <w:rFonts w:asciiTheme="majorBidi" w:hAnsiTheme="majorBidi" w:cstheme="majorBidi"/>
          <w:color w:val="0E101A"/>
        </w:rPr>
        <w:t>th bright regions overlying it.</w:t>
      </w:r>
      <w:r w:rsidR="00413C33">
        <w:rPr>
          <w:rFonts w:asciiTheme="majorBidi" w:hAnsiTheme="majorBidi" w:cstheme="majorBidi"/>
          <w:color w:val="0E101A"/>
        </w:rPr>
        <w:t xml:space="preserve"> </w:t>
      </w:r>
      <w:r>
        <w:rPr>
          <w:rFonts w:asciiTheme="majorBidi" w:hAnsiTheme="majorBidi" w:cstheme="majorBidi"/>
          <w:color w:val="0E101A"/>
        </w:rPr>
        <w:t>H</w:t>
      </w:r>
      <w:r w:rsidRPr="00702832">
        <w:rPr>
          <w:rFonts w:asciiTheme="majorBidi" w:hAnsiTheme="majorBidi" w:cstheme="majorBidi"/>
          <w:color w:val="0E101A"/>
        </w:rPr>
        <w:t xml:space="preserve">yper </w:t>
      </w:r>
      <w:proofErr w:type="spellStart"/>
      <w:r w:rsidRPr="00702832">
        <w:rPr>
          <w:rFonts w:asciiTheme="majorBidi" w:hAnsiTheme="majorBidi" w:cstheme="majorBidi"/>
          <w:color w:val="0E101A"/>
        </w:rPr>
        <w:t>autofluorescence</w:t>
      </w:r>
      <w:proofErr w:type="spellEnd"/>
      <w:r w:rsidRPr="00702832">
        <w:rPr>
          <w:rFonts w:asciiTheme="majorBidi" w:hAnsiTheme="majorBidi" w:cstheme="majorBidi"/>
          <w:color w:val="0E101A"/>
        </w:rPr>
        <w:t xml:space="preserve"> </w:t>
      </w:r>
      <w:r>
        <w:rPr>
          <w:rFonts w:asciiTheme="majorBidi" w:hAnsiTheme="majorBidi" w:cstheme="majorBidi"/>
          <w:color w:val="0E101A"/>
        </w:rPr>
        <w:t xml:space="preserve">is </w:t>
      </w:r>
      <w:r w:rsidRPr="00702832">
        <w:rPr>
          <w:rFonts w:asciiTheme="majorBidi" w:hAnsiTheme="majorBidi" w:cstheme="majorBidi"/>
          <w:color w:val="0E101A"/>
        </w:rPr>
        <w:t xml:space="preserve">associated with </w:t>
      </w:r>
      <w:proofErr w:type="spellStart"/>
      <w:r w:rsidRPr="00702832">
        <w:rPr>
          <w:rFonts w:asciiTheme="majorBidi" w:hAnsiTheme="majorBidi" w:cstheme="majorBidi"/>
          <w:color w:val="0E101A"/>
        </w:rPr>
        <w:t>lipofuscin</w:t>
      </w:r>
      <w:proofErr w:type="spellEnd"/>
      <w:r w:rsidRPr="00702832">
        <w:rPr>
          <w:rFonts w:asciiTheme="majorBidi" w:hAnsiTheme="majorBidi" w:cstheme="majorBidi"/>
          <w:color w:val="0E101A"/>
        </w:rPr>
        <w:t xml:space="preserve"> deposits and </w:t>
      </w:r>
      <w:proofErr w:type="spellStart"/>
      <w:r w:rsidRPr="00702832">
        <w:rPr>
          <w:rFonts w:asciiTheme="majorBidi" w:hAnsiTheme="majorBidi" w:cstheme="majorBidi"/>
          <w:color w:val="0E101A"/>
        </w:rPr>
        <w:t>subretinal</w:t>
      </w:r>
      <w:proofErr w:type="spellEnd"/>
      <w:r w:rsidRPr="00702832">
        <w:rPr>
          <w:rFonts w:asciiTheme="majorBidi" w:hAnsiTheme="majorBidi" w:cstheme="majorBidi"/>
          <w:color w:val="0E101A"/>
        </w:rPr>
        <w:t xml:space="preserve"> fluid.</w:t>
      </w:r>
      <w:r w:rsidR="00413C33">
        <w:rPr>
          <w:rFonts w:asciiTheme="majorBidi" w:hAnsiTheme="majorBidi" w:cstheme="majorBidi"/>
          <w:color w:val="0E101A"/>
        </w:rPr>
        <w:t xml:space="preserve"> I</w:t>
      </w:r>
      <w:r w:rsidRPr="00702832">
        <w:rPr>
          <w:rFonts w:asciiTheme="majorBidi" w:hAnsiTheme="majorBidi" w:cstheme="majorBidi"/>
          <w:color w:val="0E101A"/>
        </w:rPr>
        <w:t>n addition, to determine</w:t>
      </w:r>
      <w:r w:rsidR="00966B5E">
        <w:rPr>
          <w:rFonts w:asciiTheme="majorBidi" w:hAnsiTheme="majorBidi" w:cstheme="majorBidi"/>
          <w:color w:val="0E101A"/>
        </w:rPr>
        <w:t xml:space="preserve"> tumor surface characteristics,</w:t>
      </w:r>
      <w:r w:rsidR="00966B5E" w:rsidRPr="00702832">
        <w:rPr>
          <w:rFonts w:asciiTheme="majorBidi" w:hAnsiTheme="majorBidi" w:cstheme="majorBidi"/>
          <w:color w:val="0E101A"/>
        </w:rPr>
        <w:t xml:space="preserve"> the</w:t>
      </w:r>
      <w:r w:rsidRPr="00702832">
        <w:rPr>
          <w:rFonts w:asciiTheme="majorBidi" w:hAnsiTheme="majorBidi" w:cstheme="majorBidi"/>
          <w:color w:val="0E101A"/>
        </w:rPr>
        <w:t xml:space="preserve"> findings of AF can be used to assess tumor margin progression. OCT findings in CM include undulating surface, with thickening of the </w:t>
      </w:r>
      <w:r w:rsidR="00777258">
        <w:rPr>
          <w:rFonts w:asciiTheme="majorBidi" w:hAnsiTheme="majorBidi" w:cstheme="majorBidi"/>
          <w:color w:val="0E101A"/>
        </w:rPr>
        <w:t xml:space="preserve">RPE </w:t>
      </w:r>
      <w:r w:rsidRPr="00702832">
        <w:rPr>
          <w:rFonts w:asciiTheme="majorBidi" w:hAnsiTheme="majorBidi" w:cstheme="majorBidi"/>
          <w:color w:val="0E101A"/>
        </w:rPr>
        <w:t xml:space="preserve">along with overlying </w:t>
      </w:r>
      <w:proofErr w:type="spellStart"/>
      <w:r w:rsidRPr="00702832">
        <w:rPr>
          <w:rFonts w:asciiTheme="majorBidi" w:hAnsiTheme="majorBidi" w:cstheme="majorBidi"/>
          <w:color w:val="0E101A"/>
        </w:rPr>
        <w:t>subretinal</w:t>
      </w:r>
      <w:proofErr w:type="spellEnd"/>
      <w:r w:rsidRPr="00702832">
        <w:rPr>
          <w:rFonts w:asciiTheme="majorBidi" w:hAnsiTheme="majorBidi" w:cstheme="majorBidi"/>
          <w:color w:val="0E101A"/>
        </w:rPr>
        <w:t xml:space="preserve"> ﬂuid and areas of </w:t>
      </w:r>
      <w:proofErr w:type="spellStart"/>
      <w:r w:rsidRPr="00702832">
        <w:rPr>
          <w:rFonts w:asciiTheme="majorBidi" w:hAnsiTheme="majorBidi" w:cstheme="majorBidi"/>
          <w:color w:val="0E101A"/>
        </w:rPr>
        <w:t>hyperintense</w:t>
      </w:r>
      <w:proofErr w:type="spellEnd"/>
      <w:r w:rsidRPr="00702832">
        <w:rPr>
          <w:rFonts w:asciiTheme="majorBidi" w:hAnsiTheme="majorBidi" w:cstheme="majorBidi"/>
          <w:color w:val="0E101A"/>
        </w:rPr>
        <w:t xml:space="preserve"> irregularities in the photoreceptor layer. EDI-OCT provides a better assessment of deeper retinal and choroidal morphology and features like characteristic “lumpy bumpy” choroidal surface, compression of </w:t>
      </w:r>
      <w:r>
        <w:rPr>
          <w:rFonts w:asciiTheme="majorBidi" w:hAnsiTheme="majorBidi" w:cstheme="majorBidi"/>
          <w:color w:val="0E101A"/>
        </w:rPr>
        <w:t xml:space="preserve">the overlying </w:t>
      </w:r>
      <w:proofErr w:type="spellStart"/>
      <w:r>
        <w:rPr>
          <w:rFonts w:asciiTheme="majorBidi" w:hAnsiTheme="majorBidi" w:cstheme="majorBidi"/>
          <w:color w:val="0E101A"/>
        </w:rPr>
        <w:t>choriocapillaris</w:t>
      </w:r>
      <w:proofErr w:type="spellEnd"/>
      <w:r>
        <w:rPr>
          <w:rFonts w:asciiTheme="majorBidi" w:hAnsiTheme="majorBidi" w:cstheme="majorBidi"/>
          <w:color w:val="0E101A"/>
        </w:rPr>
        <w:t>,</w:t>
      </w:r>
      <w:r w:rsidRPr="00702832">
        <w:rPr>
          <w:rFonts w:asciiTheme="majorBidi" w:hAnsiTheme="majorBidi" w:cstheme="majorBidi"/>
          <w:color w:val="0E101A"/>
        </w:rPr>
        <w:t xml:space="preserve"> and irregularities of the outer retinal layer are found in CM. Also, EDI-OCT makes us able to detect </w:t>
      </w:r>
      <w:proofErr w:type="spellStart"/>
      <w:r w:rsidRPr="00702832">
        <w:rPr>
          <w:rFonts w:asciiTheme="majorBidi" w:hAnsiTheme="majorBidi" w:cstheme="majorBidi"/>
          <w:color w:val="0E101A"/>
        </w:rPr>
        <w:t>micrometastasis</w:t>
      </w:r>
      <w:proofErr w:type="spellEnd"/>
      <w:r w:rsidRPr="00702832">
        <w:rPr>
          <w:rFonts w:asciiTheme="majorBidi" w:hAnsiTheme="majorBidi" w:cstheme="majorBidi"/>
          <w:color w:val="0E101A"/>
        </w:rPr>
        <w:t xml:space="preserve"> often invisible in fundoscopy. Ultrasonography besides determining tumor size and echogenicity can distinguish metastases from other intraocular neoplasms, especially melanomas. In comparison to choroidal melanoma which has a medium to low reflectivity on A-scan and is acoustically hollow on B scan, CM has a higher reflectivity on A-scan and appears</w:t>
      </w:r>
      <w:r w:rsidR="00C6311F">
        <w:rPr>
          <w:rFonts w:asciiTheme="majorBidi" w:hAnsiTheme="majorBidi" w:cstheme="majorBidi"/>
          <w:color w:val="0E101A"/>
        </w:rPr>
        <w:t xml:space="preserve"> to</w:t>
      </w:r>
      <w:r w:rsidRPr="00702832">
        <w:rPr>
          <w:rFonts w:asciiTheme="majorBidi" w:hAnsiTheme="majorBidi" w:cstheme="majorBidi"/>
          <w:color w:val="0E101A"/>
        </w:rPr>
        <w:t xml:space="preserve"> echo dense on B scan, with a significantly lower height to base ratio. In FA CM presents with an early </w:t>
      </w:r>
      <w:proofErr w:type="spellStart"/>
      <w:r w:rsidRPr="00702832">
        <w:rPr>
          <w:rFonts w:asciiTheme="majorBidi" w:hAnsiTheme="majorBidi" w:cstheme="majorBidi"/>
          <w:color w:val="0E101A"/>
        </w:rPr>
        <w:t>hypoﬂuorescent</w:t>
      </w:r>
      <w:proofErr w:type="spellEnd"/>
      <w:r w:rsidRPr="00702832">
        <w:rPr>
          <w:rFonts w:asciiTheme="majorBidi" w:hAnsiTheme="majorBidi" w:cstheme="majorBidi"/>
          <w:color w:val="0E101A"/>
        </w:rPr>
        <w:t xml:space="preserve"> pattern followed by </w:t>
      </w:r>
      <w:proofErr w:type="spellStart"/>
      <w:r w:rsidRPr="00702832">
        <w:rPr>
          <w:rFonts w:asciiTheme="majorBidi" w:hAnsiTheme="majorBidi" w:cstheme="majorBidi"/>
          <w:color w:val="0E101A"/>
        </w:rPr>
        <w:t>hyperﬂuorescent</w:t>
      </w:r>
      <w:proofErr w:type="spellEnd"/>
      <w:r w:rsidRPr="00702832">
        <w:rPr>
          <w:rFonts w:asciiTheme="majorBidi" w:hAnsiTheme="majorBidi" w:cstheme="majorBidi"/>
          <w:color w:val="0E101A"/>
        </w:rPr>
        <w:t xml:space="preserve"> in the late venous phase, later than most choroidal melanomas</w:t>
      </w:r>
      <w:r>
        <w:rPr>
          <w:rFonts w:asciiTheme="majorBidi" w:hAnsiTheme="majorBidi" w:cstheme="majorBidi"/>
          <w:color w:val="0E101A"/>
        </w:rPr>
        <w:fldChar w:fldCharType="begin"/>
      </w:r>
      <w:r w:rsidR="005D2078">
        <w:rPr>
          <w:rFonts w:asciiTheme="majorBidi" w:hAnsiTheme="majorBidi" w:cstheme="majorBidi"/>
          <w:color w:val="0E101A"/>
        </w:rPr>
        <w:instrText xml:space="preserve"> ADDIN EN.CITE &lt;EndNote&gt;&lt;Cite&gt;&lt;Author&gt;Arepalli&lt;/Author&gt;&lt;Year&gt;2015&lt;/Year&gt;&lt;RecNum&gt;113&lt;/RecNum&gt;&lt;DisplayText&gt;[13]&lt;/DisplayText&gt;&lt;record&gt;&lt;rec-number&gt;113&lt;/rec-number&gt;&lt;foreign-keys&gt;&lt;key app="EN" db-id="v22zxe5t7f95weevzanv5td5zxsrde5sxdz5" timestamp="1651990105"&gt;113&lt;/key&gt;&lt;/foreign-keys&gt;&lt;ref-type name="Journal Article"&gt;17&lt;/ref-type&gt;&lt;contributors&gt;&lt;authors&gt;&lt;author&gt;Arepalli, Sruthi&lt;/author&gt;&lt;author&gt;Kaliki, Swathi&lt;/author&gt;&lt;author&gt;Shields, Carol L&lt;/author&gt;&lt;/authors&gt;&lt;/contributors&gt;&lt;titles&gt;&lt;title&gt;Choroidal metastases: origin, features, and therapy&lt;/title&gt;&lt;secondary-title&gt;Indian journal of ophthalmology&lt;/secondary-title&gt;&lt;/titles&gt;&lt;periodical&gt;&lt;full-title&gt;Indian journal of ophthalmology&lt;/full-title&gt;&lt;/periodical&gt;&lt;pages&gt;122&lt;/pages&gt;&lt;volume&gt;63&lt;/volume&gt;&lt;number&gt;2&lt;/number&gt;&lt;dates&gt;&lt;year&gt;2015&lt;/year&gt;&lt;/dates&gt;&lt;urls&gt;&lt;/urls&gt;&lt;/record&gt;&lt;/Cite&gt;&lt;/EndNote&gt;</w:instrText>
      </w:r>
      <w:r>
        <w:rPr>
          <w:rFonts w:asciiTheme="majorBidi" w:hAnsiTheme="majorBidi" w:cstheme="majorBidi"/>
          <w:color w:val="0E101A"/>
        </w:rPr>
        <w:fldChar w:fldCharType="separate"/>
      </w:r>
      <w:r w:rsidR="005D2078">
        <w:rPr>
          <w:rFonts w:asciiTheme="majorBidi" w:hAnsiTheme="majorBidi" w:cstheme="majorBidi"/>
          <w:noProof/>
          <w:color w:val="0E101A"/>
        </w:rPr>
        <w:t>[13]</w:t>
      </w:r>
      <w:r>
        <w:rPr>
          <w:rFonts w:asciiTheme="majorBidi" w:hAnsiTheme="majorBidi" w:cstheme="majorBidi"/>
          <w:color w:val="0E101A"/>
        </w:rPr>
        <w:fldChar w:fldCharType="end"/>
      </w:r>
      <w:r w:rsidRPr="00702832">
        <w:rPr>
          <w:rFonts w:asciiTheme="majorBidi" w:hAnsiTheme="majorBidi" w:cstheme="majorBidi"/>
          <w:color w:val="0E101A"/>
        </w:rPr>
        <w:t>.</w:t>
      </w:r>
      <w:r w:rsidR="00413C33">
        <w:rPr>
          <w:rFonts w:asciiTheme="majorBidi" w:hAnsiTheme="majorBidi" w:cstheme="majorBidi"/>
          <w:color w:val="0E101A"/>
        </w:rPr>
        <w:t xml:space="preserve"> A</w:t>
      </w:r>
      <w:r w:rsidRPr="00702832">
        <w:rPr>
          <w:rFonts w:asciiTheme="majorBidi" w:hAnsiTheme="majorBidi" w:cstheme="majorBidi"/>
          <w:color w:val="0E101A"/>
        </w:rPr>
        <w:t xml:space="preserve">lso </w:t>
      </w:r>
      <w:r w:rsidR="00413C33">
        <w:rPr>
          <w:rFonts w:asciiTheme="majorBidi" w:hAnsiTheme="majorBidi" w:cstheme="majorBidi"/>
          <w:color w:val="0E101A"/>
        </w:rPr>
        <w:t>d</w:t>
      </w:r>
      <w:r w:rsidRPr="00702832">
        <w:rPr>
          <w:rFonts w:asciiTheme="majorBidi" w:hAnsiTheme="majorBidi" w:cstheme="majorBidi"/>
          <w:color w:val="0E101A"/>
        </w:rPr>
        <w:t xml:space="preserve">ilated retinal capillaries with pinpoint leakage at the tumor border are common in choroidal metastases </w:t>
      </w:r>
      <w:r>
        <w:rPr>
          <w:rFonts w:asciiTheme="majorBidi" w:hAnsiTheme="majorBidi" w:cstheme="majorBidi"/>
          <w:color w:val="0E101A"/>
        </w:rPr>
        <w:fldChar w:fldCharType="begin"/>
      </w:r>
      <w:r w:rsidR="005D2078">
        <w:rPr>
          <w:rFonts w:asciiTheme="majorBidi" w:hAnsiTheme="majorBidi" w:cstheme="majorBidi"/>
          <w:color w:val="0E101A"/>
        </w:rPr>
        <w:instrText xml:space="preserve"> ADDIN EN.CITE &lt;EndNote&gt;&lt;Cite&gt;&lt;Author&gt;Li&lt;/Author&gt;&lt;Year&gt;2011&lt;/Year&gt;&lt;RecNum&gt;115&lt;/RecNum&gt;&lt;DisplayText&gt;[14]&lt;/DisplayText&gt;&lt;record&gt;&lt;rec-number&gt;115&lt;/rec-number&gt;&lt;foreign-keys&gt;&lt;key app="EN" db-id="v22zxe5t7f95weevzanv5td5zxsrde5sxdz5" timestamp="1651990299"&gt;115&lt;/key&gt;&lt;/foreign-keys&gt;&lt;ref-type name="Journal Article"&gt;17&lt;/ref-type&gt;&lt;contributors&gt;&lt;authors&gt;&lt;author&gt;Li, Lei&lt;/author&gt;&lt;author&gt;Wang, Wen-Ji&lt;/author&gt;&lt;author&gt;Chen, Rong-Jia&lt;/author&gt;&lt;author&gt;Qian, Jiang&lt;/author&gt;&lt;author&gt;Luo, Chuan-Qi&lt;/author&gt;&lt;author&gt;Zhang, Yong-Jin&lt;/author&gt;&lt;author&gt;Shen, Ying&lt;/author&gt;&lt;author&gt;Ye, Xiao-Feng&lt;/author&gt;&lt;author&gt;Gao, Qiao-Yun&lt;/author&gt;&lt;/authors&gt;&lt;/contributors&gt;&lt;titles&gt;&lt;title&gt;Fundus fluorescein angiography in metastatic choroidal carcinomas and differentiating metastatic choroidal carcinomas from primary choroidal melanomas&lt;/title&gt;&lt;secondary-title&gt;[Zhonghua yan ke za Zhi] Chinese Journal of Ophthalmology&lt;/secondary-title&gt;&lt;/titles&gt;&lt;periodical&gt;&lt;full-title&gt;[Zhonghua yan ke za Zhi] Chinese Journal of Ophthalmology&lt;/full-title&gt;&lt;/periodical&gt;&lt;pages&gt;27-34&lt;/pages&gt;&lt;volume&gt;47&lt;/volume&gt;&lt;number&gt;1&lt;/number&gt;&lt;dates&gt;&lt;year&gt;2011&lt;/year&gt;&lt;/dates&gt;&lt;isbn&gt;0412-4081&lt;/isbn&gt;&lt;urls&gt;&lt;/urls&gt;&lt;/record&gt;&lt;/Cite&gt;&lt;/EndNote&gt;</w:instrText>
      </w:r>
      <w:r>
        <w:rPr>
          <w:rFonts w:asciiTheme="majorBidi" w:hAnsiTheme="majorBidi" w:cstheme="majorBidi"/>
          <w:color w:val="0E101A"/>
        </w:rPr>
        <w:fldChar w:fldCharType="separate"/>
      </w:r>
      <w:r w:rsidR="005D2078">
        <w:rPr>
          <w:rFonts w:asciiTheme="majorBidi" w:hAnsiTheme="majorBidi" w:cstheme="majorBidi"/>
          <w:noProof/>
          <w:color w:val="0E101A"/>
        </w:rPr>
        <w:t>[14]</w:t>
      </w:r>
      <w:r>
        <w:rPr>
          <w:rFonts w:asciiTheme="majorBidi" w:hAnsiTheme="majorBidi" w:cstheme="majorBidi"/>
          <w:color w:val="0E101A"/>
        </w:rPr>
        <w:fldChar w:fldCharType="end"/>
      </w:r>
      <w:r w:rsidRPr="00702832">
        <w:rPr>
          <w:rFonts w:asciiTheme="majorBidi" w:hAnsiTheme="majorBidi" w:cstheme="majorBidi"/>
          <w:color w:val="0E101A"/>
        </w:rPr>
        <w:t xml:space="preserve">. The treatment of </w:t>
      </w:r>
      <w:r>
        <w:rPr>
          <w:rFonts w:asciiTheme="majorBidi" w:hAnsiTheme="majorBidi" w:cstheme="majorBidi"/>
          <w:color w:val="0E101A"/>
        </w:rPr>
        <w:t>CM</w:t>
      </w:r>
      <w:r w:rsidRPr="00702832">
        <w:rPr>
          <w:rFonts w:asciiTheme="majorBidi" w:hAnsiTheme="majorBidi" w:cstheme="majorBidi"/>
          <w:color w:val="0E101A"/>
        </w:rPr>
        <w:t xml:space="preserve"> depends on factors such as systemic status, number and loc</w:t>
      </w:r>
      <w:r w:rsidR="00966B5E">
        <w:rPr>
          <w:rFonts w:asciiTheme="majorBidi" w:hAnsiTheme="majorBidi" w:cstheme="majorBidi"/>
          <w:color w:val="0E101A"/>
        </w:rPr>
        <w:t>ation of tumors, and laterality</w:t>
      </w:r>
      <w:r w:rsidRPr="00702832">
        <w:rPr>
          <w:rFonts w:asciiTheme="majorBidi" w:hAnsiTheme="majorBidi" w:cstheme="majorBidi"/>
          <w:color w:val="0E101A"/>
        </w:rPr>
        <w:t>. </w:t>
      </w:r>
    </w:p>
    <w:p w14:paraId="5BC56973" w14:textId="7492ABEC" w:rsidR="00E33219" w:rsidRPr="00E33219" w:rsidRDefault="00E33219" w:rsidP="00847CB7">
      <w:pPr>
        <w:pStyle w:val="NormalWeb"/>
        <w:spacing w:before="0" w:beforeAutospacing="0" w:after="0" w:afterAutospacing="0" w:line="480" w:lineRule="auto"/>
        <w:jc w:val="both"/>
        <w:rPr>
          <w:rFonts w:asciiTheme="majorBidi" w:hAnsiTheme="majorBidi" w:cstheme="majorBidi"/>
          <w:b/>
          <w:bCs/>
          <w:color w:val="0E101A"/>
        </w:rPr>
      </w:pPr>
      <w:r>
        <w:rPr>
          <w:rFonts w:asciiTheme="majorBidi" w:hAnsiTheme="majorBidi" w:cstheme="majorBidi"/>
          <w:color w:val="0E101A"/>
        </w:rPr>
        <w:t xml:space="preserve">   </w:t>
      </w:r>
      <w:r w:rsidRPr="00E33219">
        <w:rPr>
          <w:rFonts w:asciiTheme="majorBidi" w:hAnsiTheme="majorBidi" w:cstheme="majorBidi"/>
          <w:b/>
          <w:bCs/>
          <w:color w:val="0E101A"/>
        </w:rPr>
        <w:t>Conclusion</w:t>
      </w:r>
    </w:p>
    <w:p w14:paraId="41FD465F" w14:textId="3F6B5A03" w:rsidR="00C65AC1" w:rsidRDefault="00A113B0" w:rsidP="00847CB7">
      <w:pPr>
        <w:pStyle w:val="NormalWeb"/>
        <w:spacing w:before="0" w:beforeAutospacing="0" w:after="0" w:afterAutospacing="0" w:line="480" w:lineRule="auto"/>
        <w:jc w:val="both"/>
        <w:rPr>
          <w:rFonts w:asciiTheme="majorBidi" w:hAnsiTheme="majorBidi" w:cstheme="majorBidi"/>
          <w:color w:val="0E101A"/>
        </w:rPr>
      </w:pPr>
      <w:r w:rsidRPr="00702832">
        <w:rPr>
          <w:rFonts w:asciiTheme="majorBidi" w:hAnsiTheme="majorBidi" w:cstheme="majorBidi"/>
          <w:color w:val="0E101A"/>
        </w:rPr>
        <w:t>The presence of ocular metastases with a lung origin in the absence of any previous medical history or smoking history, as well as bilateral optic nerve and choroidal involvement, renders our case interesting. On the other hand, tumor regression was observed solely with systemic treatment in our patient, whereas tumor regression with systemic treatment was not common in previous cases.</w:t>
      </w:r>
    </w:p>
    <w:p w14:paraId="220869B4" w14:textId="033EEB35" w:rsidR="00410EB9" w:rsidRDefault="0083004D" w:rsidP="002D7E36">
      <w:pPr>
        <w:pStyle w:val="Heading2"/>
        <w:rPr>
          <w:rFonts w:asciiTheme="majorBidi" w:hAnsiTheme="majorBidi"/>
          <w:b/>
          <w:bCs/>
          <w:color w:val="000000" w:themeColor="text1"/>
          <w:sz w:val="24"/>
          <w:szCs w:val="24"/>
        </w:rPr>
      </w:pPr>
      <w:r w:rsidRPr="0083004D">
        <w:rPr>
          <w:rFonts w:asciiTheme="majorBidi" w:hAnsiTheme="majorBidi"/>
          <w:b/>
          <w:bCs/>
          <w:color w:val="000000" w:themeColor="text1"/>
          <w:sz w:val="24"/>
          <w:szCs w:val="24"/>
        </w:rPr>
        <w:lastRenderedPageBreak/>
        <w:t>Declarations</w:t>
      </w:r>
    </w:p>
    <w:p w14:paraId="78844050" w14:textId="77777777" w:rsidR="002D7E36" w:rsidRPr="002D7E36" w:rsidRDefault="002D7E36" w:rsidP="002D7E36"/>
    <w:p w14:paraId="18BD5361" w14:textId="4A37996B" w:rsidR="0083004D" w:rsidRPr="0083004D" w:rsidRDefault="0083004D" w:rsidP="00294AE7">
      <w:pPr>
        <w:jc w:val="both"/>
        <w:rPr>
          <w:rFonts w:asciiTheme="majorBidi" w:hAnsiTheme="majorBidi" w:cstheme="majorBidi"/>
          <w:b/>
          <w:bCs/>
          <w:color w:val="000000"/>
          <w:sz w:val="28"/>
          <w:szCs w:val="28"/>
          <w:rtl/>
          <w:lang w:bidi="fa-IR"/>
        </w:rPr>
      </w:pPr>
      <w:r w:rsidRPr="0083004D">
        <w:rPr>
          <w:rFonts w:asciiTheme="majorBidi" w:hAnsiTheme="majorBidi" w:cstheme="majorBidi"/>
          <w:b/>
          <w:bCs/>
        </w:rPr>
        <w:t>Consent for publication</w:t>
      </w:r>
      <w:r w:rsidRPr="0083004D">
        <w:rPr>
          <w:rFonts w:asciiTheme="majorBidi" w:hAnsiTheme="majorBidi" w:cstheme="majorBidi"/>
        </w:rPr>
        <w:t xml:space="preserve">: </w:t>
      </w:r>
      <w:r w:rsidR="00C00373" w:rsidRPr="00C00373">
        <w:rPr>
          <w:rFonts w:asciiTheme="majorBidi" w:hAnsiTheme="majorBidi" w:cstheme="majorBidi"/>
        </w:rPr>
        <w:t>Written informed consent was obtained from the patient for publication of this case report and any accompanying images.</w:t>
      </w:r>
    </w:p>
    <w:p w14:paraId="0F9911DA" w14:textId="4226CE5E" w:rsidR="00EC71AC" w:rsidRPr="00096F8E" w:rsidRDefault="00876827" w:rsidP="00410EB9">
      <w:pPr>
        <w:spacing w:after="0" w:line="480" w:lineRule="auto"/>
        <w:jc w:val="both"/>
        <w:rPr>
          <w:rFonts w:asciiTheme="majorBidi" w:hAnsiTheme="majorBidi" w:cstheme="majorBidi"/>
          <w:b/>
          <w:bCs/>
        </w:rPr>
      </w:pPr>
      <w:r w:rsidRPr="0083004D">
        <w:rPr>
          <w:rFonts w:asciiTheme="majorBidi" w:hAnsiTheme="majorBidi" w:cstheme="majorBidi"/>
          <w:b/>
          <w:bCs/>
        </w:rPr>
        <w:t>Competing interests</w:t>
      </w:r>
      <w:r w:rsidR="0083004D">
        <w:rPr>
          <w:rFonts w:asciiTheme="majorBidi" w:hAnsiTheme="majorBidi" w:cstheme="majorBidi"/>
          <w:b/>
          <w:bCs/>
        </w:rPr>
        <w:t xml:space="preserve">: </w:t>
      </w:r>
      <w:r w:rsidR="00EC71AC" w:rsidRPr="00096F8E">
        <w:rPr>
          <w:rFonts w:asciiTheme="majorBidi" w:hAnsiTheme="majorBidi" w:cstheme="majorBidi"/>
        </w:rPr>
        <w:t>The authors declare that they have no competing interests.</w:t>
      </w:r>
    </w:p>
    <w:p w14:paraId="7D27171C" w14:textId="775CC0AC" w:rsidR="00A113B0" w:rsidRPr="00494242" w:rsidRDefault="00876827" w:rsidP="00410EB9">
      <w:pPr>
        <w:spacing w:after="0" w:line="480" w:lineRule="auto"/>
        <w:jc w:val="both"/>
        <w:rPr>
          <w:rFonts w:asciiTheme="majorBidi" w:hAnsiTheme="majorBidi" w:cstheme="majorBidi"/>
        </w:rPr>
      </w:pPr>
      <w:r>
        <w:rPr>
          <w:rFonts w:asciiTheme="majorBidi" w:hAnsiTheme="majorBidi" w:cstheme="majorBidi"/>
          <w:b/>
          <w:bCs/>
          <w:sz w:val="24"/>
          <w:szCs w:val="24"/>
        </w:rPr>
        <w:t>Funding</w:t>
      </w:r>
      <w:r w:rsidR="0083004D">
        <w:rPr>
          <w:rFonts w:asciiTheme="majorBidi" w:hAnsiTheme="majorBidi" w:cstheme="majorBidi"/>
          <w:b/>
          <w:bCs/>
          <w:sz w:val="24"/>
          <w:szCs w:val="24"/>
        </w:rPr>
        <w:t xml:space="preserve">: </w:t>
      </w:r>
      <w:r w:rsidR="00EC71AC" w:rsidRPr="00096F8E">
        <w:rPr>
          <w:rFonts w:asciiTheme="majorBidi" w:hAnsiTheme="majorBidi" w:cstheme="majorBidi"/>
        </w:rPr>
        <w:t>The authors received no funding. It is the authors’ work, not funded by go</w:t>
      </w:r>
      <w:r w:rsidR="009F7551">
        <w:rPr>
          <w:rFonts w:asciiTheme="majorBidi" w:hAnsiTheme="majorBidi" w:cstheme="majorBidi"/>
        </w:rPr>
        <w:t xml:space="preserve">vernment or academic </w:t>
      </w:r>
      <w:r w:rsidR="009F7551" w:rsidRPr="00494242">
        <w:rPr>
          <w:rFonts w:asciiTheme="majorBidi" w:hAnsiTheme="majorBidi" w:cstheme="majorBidi"/>
        </w:rPr>
        <w:t>institutes.</w:t>
      </w:r>
    </w:p>
    <w:p w14:paraId="7E367226" w14:textId="5BF78EBD" w:rsidR="00494242" w:rsidRDefault="00494242" w:rsidP="00410EB9">
      <w:pPr>
        <w:spacing w:after="0" w:line="480" w:lineRule="auto"/>
        <w:jc w:val="both"/>
        <w:rPr>
          <w:rFonts w:asciiTheme="majorBidi" w:hAnsiTheme="majorBidi" w:cstheme="majorBidi"/>
        </w:rPr>
      </w:pPr>
      <w:r w:rsidRPr="00494242">
        <w:rPr>
          <w:rFonts w:asciiTheme="majorBidi" w:hAnsiTheme="majorBidi" w:cstheme="majorBidi"/>
          <w:b/>
          <w:bCs/>
        </w:rPr>
        <w:t>Availability of data and materials</w:t>
      </w:r>
      <w:r>
        <w:rPr>
          <w:rFonts w:asciiTheme="majorBidi" w:hAnsiTheme="majorBidi" w:cstheme="majorBidi"/>
        </w:rPr>
        <w:t xml:space="preserve">: </w:t>
      </w:r>
      <w:r w:rsidRPr="00494242">
        <w:rPr>
          <w:rFonts w:asciiTheme="majorBidi" w:hAnsiTheme="majorBidi" w:cstheme="majorBidi"/>
        </w:rPr>
        <w:t>The authors confirm that the data supporting the findings of this study are available within the article</w:t>
      </w:r>
      <w:r>
        <w:rPr>
          <w:rFonts w:asciiTheme="majorBidi" w:hAnsiTheme="majorBidi" w:cstheme="majorBidi"/>
        </w:rPr>
        <w:t>.</w:t>
      </w:r>
    </w:p>
    <w:p w14:paraId="0012E1B0" w14:textId="7D3535BF" w:rsidR="007C7C98" w:rsidRDefault="00410EB9" w:rsidP="007C7C98">
      <w:pPr>
        <w:pStyle w:val="Heading4"/>
        <w:spacing w:before="0"/>
        <w:rPr>
          <w:rFonts w:asciiTheme="majorBidi" w:hAnsiTheme="majorBidi"/>
          <w:i w:val="0"/>
          <w:iCs w:val="0"/>
          <w:color w:val="0E101A"/>
        </w:rPr>
      </w:pPr>
      <w:r w:rsidRPr="00410EB9">
        <w:rPr>
          <w:rFonts w:asciiTheme="majorBidi" w:hAnsiTheme="majorBidi"/>
          <w:b/>
          <w:bCs/>
          <w:i w:val="0"/>
          <w:iCs w:val="0"/>
          <w:color w:val="000000" w:themeColor="text1"/>
        </w:rPr>
        <w:t>Authors' contributions</w:t>
      </w:r>
      <w:r>
        <w:rPr>
          <w:rFonts w:asciiTheme="majorBidi" w:hAnsiTheme="majorBidi"/>
          <w:b/>
          <w:bCs/>
          <w:i w:val="0"/>
          <w:iCs w:val="0"/>
          <w:color w:val="000000" w:themeColor="text1"/>
        </w:rPr>
        <w:t xml:space="preserve">: </w:t>
      </w:r>
      <w:r w:rsidR="007C7C98" w:rsidRPr="007C7C98">
        <w:rPr>
          <w:rFonts w:asciiTheme="majorBidi" w:hAnsiTheme="majorBidi"/>
          <w:i w:val="0"/>
          <w:iCs w:val="0"/>
          <w:color w:val="0E101A"/>
        </w:rPr>
        <w:t xml:space="preserve">S.K collected the patient data (examination, retinal imaging, chest and brain imaging, and </w:t>
      </w:r>
      <w:proofErr w:type="spellStart"/>
      <w:r w:rsidR="007C7C98" w:rsidRPr="007C7C98">
        <w:rPr>
          <w:rFonts w:asciiTheme="majorBidi" w:hAnsiTheme="majorBidi"/>
          <w:i w:val="0"/>
          <w:iCs w:val="0"/>
          <w:color w:val="0E101A"/>
        </w:rPr>
        <w:t>histopathologic</w:t>
      </w:r>
      <w:proofErr w:type="spellEnd"/>
      <w:r w:rsidR="007C7C98" w:rsidRPr="007C7C98">
        <w:rPr>
          <w:rFonts w:asciiTheme="majorBidi" w:hAnsiTheme="majorBidi"/>
          <w:i w:val="0"/>
          <w:iCs w:val="0"/>
          <w:color w:val="0E101A"/>
        </w:rPr>
        <w:t xml:space="preserve"> photo) and interpreted them, also contributed to the writing of the manuscript</w:t>
      </w:r>
      <w:r w:rsidR="007C7C98">
        <w:rPr>
          <w:rFonts w:asciiTheme="majorBidi" w:hAnsiTheme="majorBidi"/>
          <w:i w:val="0"/>
          <w:iCs w:val="0"/>
          <w:color w:val="0E101A"/>
        </w:rPr>
        <w:t xml:space="preserve">. </w:t>
      </w:r>
      <w:r w:rsidR="007C7C98" w:rsidRPr="007C7C98">
        <w:rPr>
          <w:rFonts w:asciiTheme="majorBidi" w:hAnsiTheme="majorBidi"/>
          <w:i w:val="0"/>
          <w:iCs w:val="0"/>
          <w:color w:val="0E101A"/>
        </w:rPr>
        <w:t>M.MS interpreted the imaging and was a major contributor to the writing of the manuscript. All authors read and approved the final manuscript.</w:t>
      </w:r>
    </w:p>
    <w:p w14:paraId="7EFDB79D" w14:textId="77777777" w:rsidR="00BA0BCF" w:rsidRPr="00BA0BCF" w:rsidRDefault="00BA0BCF" w:rsidP="00BA0BCF"/>
    <w:p w14:paraId="60B2D680" w14:textId="24B2EB68" w:rsidR="00BA0BCF" w:rsidRPr="00BA0BCF" w:rsidRDefault="00BA0BCF" w:rsidP="00BA0BCF">
      <w:pPr>
        <w:rPr>
          <w:rFonts w:asciiTheme="majorBidi" w:hAnsiTheme="majorBidi" w:cstheme="majorBidi"/>
          <w:b/>
          <w:bCs/>
        </w:rPr>
      </w:pPr>
      <w:r w:rsidRPr="00BA0BCF">
        <w:rPr>
          <w:rFonts w:asciiTheme="majorBidi" w:hAnsiTheme="majorBidi" w:cstheme="majorBidi"/>
          <w:b/>
          <w:bCs/>
        </w:rPr>
        <w:t>Acknowledgements</w:t>
      </w:r>
      <w:r>
        <w:rPr>
          <w:rFonts w:asciiTheme="majorBidi" w:hAnsiTheme="majorBidi" w:cstheme="majorBidi"/>
          <w:b/>
          <w:bCs/>
        </w:rPr>
        <w:t xml:space="preserve">: </w:t>
      </w:r>
      <w:r w:rsidRPr="00BA0BCF">
        <w:rPr>
          <w:rFonts w:asciiTheme="majorBidi" w:hAnsiTheme="majorBidi" w:cstheme="majorBidi"/>
        </w:rPr>
        <w:t>Not applicable.</w:t>
      </w:r>
    </w:p>
    <w:p w14:paraId="18DABF07" w14:textId="24F1D4DD" w:rsidR="00494242" w:rsidRPr="00494242" w:rsidRDefault="00494242" w:rsidP="007C7C98">
      <w:pPr>
        <w:pStyle w:val="Heading4"/>
        <w:spacing w:line="480" w:lineRule="auto"/>
        <w:jc w:val="both"/>
        <w:rPr>
          <w:rFonts w:asciiTheme="majorBidi" w:hAnsiTheme="majorBidi"/>
          <w:b/>
          <w:bCs/>
          <w:sz w:val="24"/>
          <w:szCs w:val="24"/>
        </w:rPr>
      </w:pPr>
    </w:p>
    <w:p w14:paraId="4038C6F3" w14:textId="77777777" w:rsidR="000B0AA4" w:rsidRDefault="000B0AA4" w:rsidP="000B0AA4">
      <w:pPr>
        <w:spacing w:after="0" w:line="360" w:lineRule="auto"/>
        <w:jc w:val="both"/>
        <w:rPr>
          <w:rFonts w:asciiTheme="majorBidi" w:hAnsiTheme="majorBidi" w:cstheme="majorBidi"/>
        </w:rPr>
      </w:pPr>
    </w:p>
    <w:p w14:paraId="2E0C234D" w14:textId="184C08EC" w:rsidR="000B0AA4" w:rsidRDefault="00253DCF" w:rsidP="00801371">
      <w:pPr>
        <w:spacing w:after="0" w:line="480" w:lineRule="auto"/>
        <w:jc w:val="both"/>
        <w:rPr>
          <w:rFonts w:asciiTheme="majorBidi" w:hAnsiTheme="majorBidi" w:cstheme="majorBidi"/>
          <w:b/>
          <w:bCs/>
          <w:sz w:val="24"/>
          <w:szCs w:val="24"/>
        </w:rPr>
      </w:pPr>
      <w:r w:rsidRPr="00253DCF">
        <w:rPr>
          <w:rFonts w:asciiTheme="majorBidi" w:hAnsiTheme="majorBidi" w:cstheme="majorBidi"/>
          <w:b/>
          <w:bCs/>
          <w:sz w:val="24"/>
          <w:szCs w:val="24"/>
        </w:rPr>
        <w:t xml:space="preserve">Figure legends </w:t>
      </w:r>
    </w:p>
    <w:p w14:paraId="2837435B" w14:textId="16127FCF" w:rsidR="00253DCF" w:rsidRDefault="00253DCF" w:rsidP="009758E6">
      <w:pPr>
        <w:spacing w:after="0" w:line="480" w:lineRule="auto"/>
        <w:jc w:val="both"/>
        <w:rPr>
          <w:rFonts w:asciiTheme="majorBidi" w:hAnsiTheme="majorBidi" w:cstheme="majorBidi"/>
          <w:color w:val="0E101A"/>
        </w:rPr>
      </w:pPr>
      <w:r w:rsidRPr="00253DCF">
        <w:rPr>
          <w:rFonts w:asciiTheme="majorBidi" w:hAnsiTheme="majorBidi" w:cstheme="majorBidi"/>
          <w:color w:val="0E101A"/>
        </w:rPr>
        <w:t>Fig</w:t>
      </w:r>
      <w:r>
        <w:rPr>
          <w:rFonts w:asciiTheme="majorBidi" w:hAnsiTheme="majorBidi" w:cstheme="majorBidi"/>
          <w:color w:val="0E101A"/>
        </w:rPr>
        <w:t>ure</w:t>
      </w:r>
      <w:r w:rsidRPr="00253DCF">
        <w:rPr>
          <w:rFonts w:asciiTheme="majorBidi" w:hAnsiTheme="majorBidi" w:cstheme="majorBidi"/>
          <w:color w:val="0E101A"/>
        </w:rPr>
        <w:t xml:space="preserve"> </w:t>
      </w:r>
      <w:r w:rsidR="009758E6">
        <w:rPr>
          <w:rFonts w:asciiTheme="majorBidi" w:hAnsiTheme="majorBidi" w:cstheme="majorBidi"/>
          <w:color w:val="0E101A"/>
        </w:rPr>
        <w:t>1</w:t>
      </w:r>
      <w:r w:rsidRPr="00253DCF">
        <w:rPr>
          <w:rFonts w:asciiTheme="majorBidi" w:hAnsiTheme="majorBidi" w:cstheme="majorBidi"/>
          <w:color w:val="0E101A"/>
        </w:rPr>
        <w:t>.</w:t>
      </w:r>
      <w:r>
        <w:rPr>
          <w:rFonts w:asciiTheme="majorBidi" w:hAnsiTheme="majorBidi" w:cstheme="majorBidi"/>
          <w:color w:val="0E101A"/>
        </w:rPr>
        <w:t xml:space="preserve"> </w:t>
      </w:r>
      <w:r w:rsidRPr="00702832">
        <w:rPr>
          <w:rFonts w:asciiTheme="majorBidi" w:hAnsiTheme="majorBidi" w:cstheme="majorBidi"/>
          <w:color w:val="0E101A"/>
        </w:rPr>
        <w:t>Fundus photography</w:t>
      </w:r>
      <w:r>
        <w:rPr>
          <w:rFonts w:asciiTheme="majorBidi" w:hAnsiTheme="majorBidi" w:cstheme="majorBidi"/>
          <w:color w:val="0E101A"/>
        </w:rPr>
        <w:t>( A,B) : B</w:t>
      </w:r>
      <w:r w:rsidRPr="00702832">
        <w:rPr>
          <w:rFonts w:asciiTheme="majorBidi" w:hAnsiTheme="majorBidi" w:cstheme="majorBidi"/>
          <w:color w:val="0E101A"/>
        </w:rPr>
        <w:t>ilateral optic disc swelling</w:t>
      </w:r>
      <w:r>
        <w:rPr>
          <w:rFonts w:asciiTheme="majorBidi" w:hAnsiTheme="majorBidi" w:cstheme="majorBidi"/>
          <w:color w:val="0E101A"/>
        </w:rPr>
        <w:t xml:space="preserve">, </w:t>
      </w:r>
      <w:r w:rsidRPr="00702832">
        <w:rPr>
          <w:rFonts w:asciiTheme="majorBidi" w:hAnsiTheme="majorBidi" w:cstheme="majorBidi"/>
          <w:color w:val="0E101A"/>
        </w:rPr>
        <w:t>peripap</w:t>
      </w:r>
      <w:r>
        <w:rPr>
          <w:rFonts w:asciiTheme="majorBidi" w:hAnsiTheme="majorBidi" w:cstheme="majorBidi"/>
          <w:color w:val="0E101A"/>
        </w:rPr>
        <w:t>illary flame-shaped hemorrhages, and t</w:t>
      </w:r>
      <w:r w:rsidRPr="00702832">
        <w:rPr>
          <w:rFonts w:asciiTheme="majorBidi" w:hAnsiTheme="majorBidi" w:cstheme="majorBidi"/>
          <w:color w:val="0E101A"/>
        </w:rPr>
        <w:t>wo yellowish elevated choroidal lesions</w:t>
      </w:r>
      <w:r>
        <w:rPr>
          <w:rFonts w:asciiTheme="majorBidi" w:hAnsiTheme="majorBidi" w:cstheme="majorBidi"/>
          <w:color w:val="0E101A"/>
        </w:rPr>
        <w:t xml:space="preserve"> </w:t>
      </w:r>
      <w:r w:rsidRPr="00702832">
        <w:rPr>
          <w:rFonts w:asciiTheme="majorBidi" w:hAnsiTheme="majorBidi" w:cstheme="majorBidi"/>
          <w:color w:val="0E101A"/>
        </w:rPr>
        <w:t>with overlying RPE changes in the LE</w:t>
      </w:r>
      <w:r>
        <w:rPr>
          <w:rFonts w:asciiTheme="majorBidi" w:hAnsiTheme="majorBidi" w:cstheme="majorBidi"/>
          <w:color w:val="0E101A"/>
        </w:rPr>
        <w:t xml:space="preserve"> are </w:t>
      </w:r>
      <w:proofErr w:type="spellStart"/>
      <w:r>
        <w:rPr>
          <w:rFonts w:asciiTheme="majorBidi" w:hAnsiTheme="majorBidi" w:cstheme="majorBidi"/>
          <w:color w:val="0E101A"/>
        </w:rPr>
        <w:t>visible.Ultrasonography</w:t>
      </w:r>
      <w:proofErr w:type="spellEnd"/>
      <w:r>
        <w:rPr>
          <w:rFonts w:asciiTheme="majorBidi" w:hAnsiTheme="majorBidi" w:cstheme="majorBidi"/>
          <w:color w:val="0E101A"/>
        </w:rPr>
        <w:t xml:space="preserve"> of the LE (C): A </w:t>
      </w:r>
      <w:r w:rsidRPr="00702832">
        <w:rPr>
          <w:rFonts w:asciiTheme="majorBidi" w:hAnsiTheme="majorBidi" w:cstheme="majorBidi"/>
          <w:color w:val="0E101A"/>
        </w:rPr>
        <w:t>choroidal mass with high internal reflectivity</w:t>
      </w:r>
      <w:r>
        <w:rPr>
          <w:rFonts w:asciiTheme="majorBidi" w:hAnsiTheme="majorBidi" w:cstheme="majorBidi"/>
          <w:color w:val="0E101A"/>
        </w:rPr>
        <w:t>. Enhanced depth</w:t>
      </w:r>
      <w:r w:rsidRPr="00702832">
        <w:rPr>
          <w:rFonts w:asciiTheme="majorBidi" w:hAnsiTheme="majorBidi" w:cstheme="majorBidi"/>
          <w:color w:val="0E101A"/>
        </w:rPr>
        <w:t xml:space="preserve"> optical coherence tomography (</w:t>
      </w:r>
      <w:r>
        <w:rPr>
          <w:rFonts w:asciiTheme="majorBidi" w:hAnsiTheme="majorBidi" w:cstheme="majorBidi"/>
          <w:color w:val="0E101A"/>
        </w:rPr>
        <w:t>EDI</w:t>
      </w:r>
      <w:r w:rsidRPr="00702832">
        <w:rPr>
          <w:rFonts w:asciiTheme="majorBidi" w:hAnsiTheme="majorBidi" w:cstheme="majorBidi"/>
          <w:color w:val="0E101A"/>
        </w:rPr>
        <w:t>-OCT)</w:t>
      </w:r>
      <w:r>
        <w:rPr>
          <w:rFonts w:asciiTheme="majorBidi" w:hAnsiTheme="majorBidi" w:cstheme="majorBidi"/>
          <w:color w:val="0E101A"/>
        </w:rPr>
        <w:t xml:space="preserve"> of the LE (D):</w:t>
      </w:r>
      <w:r w:rsidRPr="002D114A">
        <w:rPr>
          <w:rFonts w:asciiTheme="majorBidi" w:hAnsiTheme="majorBidi" w:cstheme="majorBidi"/>
          <w:color w:val="0E101A"/>
        </w:rPr>
        <w:t xml:space="preserve"> </w:t>
      </w:r>
      <w:r>
        <w:rPr>
          <w:rFonts w:asciiTheme="majorBidi" w:hAnsiTheme="majorBidi" w:cstheme="majorBidi"/>
          <w:color w:val="0E101A"/>
        </w:rPr>
        <w:t>D</w:t>
      </w:r>
      <w:r w:rsidRPr="00702832">
        <w:rPr>
          <w:rFonts w:asciiTheme="majorBidi" w:hAnsiTheme="majorBidi" w:cstheme="majorBidi"/>
          <w:color w:val="0E101A"/>
        </w:rPr>
        <w:t>ome-shaped elevation of neurosensory retina and RPE and overlying RPE alterations</w:t>
      </w:r>
      <w:r>
        <w:rPr>
          <w:rFonts w:asciiTheme="majorBidi" w:hAnsiTheme="majorBidi" w:cstheme="majorBidi"/>
          <w:color w:val="0E101A"/>
        </w:rPr>
        <w:t>.</w:t>
      </w:r>
    </w:p>
    <w:p w14:paraId="4E2F6B99" w14:textId="11BF886D" w:rsidR="00253DCF" w:rsidRDefault="00253DCF" w:rsidP="009758E6">
      <w:pPr>
        <w:pStyle w:val="NormalWeb"/>
        <w:spacing w:before="0" w:beforeAutospacing="0" w:after="0" w:afterAutospacing="0" w:line="480" w:lineRule="auto"/>
        <w:jc w:val="both"/>
        <w:rPr>
          <w:rFonts w:asciiTheme="majorBidi" w:hAnsiTheme="majorBidi" w:cstheme="majorBidi"/>
          <w:color w:val="0E101A"/>
        </w:rPr>
      </w:pPr>
      <w:r w:rsidRPr="00253DCF">
        <w:rPr>
          <w:rFonts w:asciiTheme="majorBidi" w:hAnsiTheme="majorBidi" w:cstheme="majorBidi"/>
          <w:color w:val="0E101A"/>
        </w:rPr>
        <w:t>Fig</w:t>
      </w:r>
      <w:r>
        <w:rPr>
          <w:rFonts w:asciiTheme="majorBidi" w:hAnsiTheme="majorBidi" w:cstheme="majorBidi"/>
          <w:color w:val="0E101A"/>
        </w:rPr>
        <w:t>ure</w:t>
      </w:r>
      <w:r w:rsidRPr="00253DCF">
        <w:rPr>
          <w:rFonts w:asciiTheme="majorBidi" w:hAnsiTheme="majorBidi" w:cstheme="majorBidi"/>
          <w:color w:val="0E101A"/>
        </w:rPr>
        <w:t xml:space="preserve"> </w:t>
      </w:r>
      <w:r w:rsidR="009758E6">
        <w:rPr>
          <w:rFonts w:asciiTheme="majorBidi" w:hAnsiTheme="majorBidi" w:cstheme="majorBidi"/>
          <w:color w:val="0E101A"/>
        </w:rPr>
        <w:t>2</w:t>
      </w:r>
      <w:r w:rsidRPr="00253DCF">
        <w:rPr>
          <w:rFonts w:asciiTheme="majorBidi" w:hAnsiTheme="majorBidi" w:cstheme="majorBidi"/>
          <w:color w:val="0E101A"/>
        </w:rPr>
        <w:t>.</w:t>
      </w:r>
      <w:r>
        <w:rPr>
          <w:rFonts w:asciiTheme="majorBidi" w:hAnsiTheme="majorBidi" w:cstheme="majorBidi"/>
          <w:color w:val="0E101A"/>
        </w:rPr>
        <w:t xml:space="preserve"> Fluorescein angiography: A</w:t>
      </w:r>
      <w:r w:rsidRPr="00702832">
        <w:rPr>
          <w:rFonts w:asciiTheme="majorBidi" w:hAnsiTheme="majorBidi" w:cstheme="majorBidi"/>
          <w:color w:val="0E101A"/>
        </w:rPr>
        <w:t xml:space="preserve"> </w:t>
      </w:r>
      <w:proofErr w:type="spellStart"/>
      <w:r w:rsidRPr="00702832">
        <w:rPr>
          <w:rFonts w:asciiTheme="majorBidi" w:hAnsiTheme="majorBidi" w:cstheme="majorBidi"/>
          <w:color w:val="0E101A"/>
        </w:rPr>
        <w:t>hyperfluorescent</w:t>
      </w:r>
      <w:proofErr w:type="spellEnd"/>
      <w:r w:rsidRPr="00702832">
        <w:rPr>
          <w:rFonts w:asciiTheme="majorBidi" w:hAnsiTheme="majorBidi" w:cstheme="majorBidi"/>
          <w:color w:val="0E101A"/>
        </w:rPr>
        <w:t xml:space="preserve"> right optic nerve</w:t>
      </w:r>
      <w:r>
        <w:rPr>
          <w:rFonts w:asciiTheme="majorBidi" w:hAnsiTheme="majorBidi" w:cstheme="majorBidi"/>
          <w:color w:val="0E101A"/>
        </w:rPr>
        <w:t xml:space="preserve"> head</w:t>
      </w:r>
      <w:r w:rsidRPr="00702832">
        <w:rPr>
          <w:rFonts w:asciiTheme="majorBidi" w:hAnsiTheme="majorBidi" w:cstheme="majorBidi"/>
          <w:color w:val="0E101A"/>
        </w:rPr>
        <w:t xml:space="preserve"> </w:t>
      </w:r>
      <w:r>
        <w:rPr>
          <w:rFonts w:asciiTheme="majorBidi" w:hAnsiTheme="majorBidi" w:cstheme="majorBidi"/>
          <w:color w:val="0E101A"/>
        </w:rPr>
        <w:t>(A). A</w:t>
      </w:r>
      <w:r w:rsidRPr="00702832">
        <w:rPr>
          <w:rFonts w:asciiTheme="majorBidi" w:hAnsiTheme="majorBidi" w:cstheme="majorBidi"/>
          <w:color w:val="0E101A"/>
        </w:rPr>
        <w:t xml:space="preserve"> </w:t>
      </w:r>
      <w:proofErr w:type="spellStart"/>
      <w:r w:rsidRPr="00702832">
        <w:rPr>
          <w:rFonts w:asciiTheme="majorBidi" w:hAnsiTheme="majorBidi" w:cstheme="majorBidi"/>
          <w:color w:val="0E101A"/>
        </w:rPr>
        <w:t>hypoﬂuorescent</w:t>
      </w:r>
      <w:proofErr w:type="spellEnd"/>
      <w:r w:rsidRPr="00702832">
        <w:rPr>
          <w:rFonts w:asciiTheme="majorBidi" w:hAnsiTheme="majorBidi" w:cstheme="majorBidi"/>
          <w:color w:val="0E101A"/>
        </w:rPr>
        <w:t xml:space="preserve"> area containing dilated retinal capillaries with a pinpoint leakage and also leakage from the optic nerve</w:t>
      </w:r>
      <w:r>
        <w:rPr>
          <w:rFonts w:asciiTheme="majorBidi" w:hAnsiTheme="majorBidi" w:cstheme="majorBidi"/>
          <w:color w:val="0E101A"/>
        </w:rPr>
        <w:t xml:space="preserve"> head in the LE (B, C).</w:t>
      </w:r>
    </w:p>
    <w:p w14:paraId="26EAA6B0" w14:textId="18880A61" w:rsidR="00253DCF" w:rsidRDefault="00253DCF" w:rsidP="009758E6">
      <w:pPr>
        <w:pStyle w:val="NormalWeb"/>
        <w:spacing w:before="0" w:beforeAutospacing="0" w:after="0" w:afterAutospacing="0" w:line="480" w:lineRule="auto"/>
        <w:jc w:val="both"/>
        <w:rPr>
          <w:rFonts w:asciiTheme="majorBidi" w:hAnsiTheme="majorBidi" w:cstheme="majorBidi"/>
          <w:color w:val="0E101A"/>
        </w:rPr>
      </w:pPr>
      <w:r w:rsidRPr="00253DCF">
        <w:rPr>
          <w:rFonts w:asciiTheme="majorBidi" w:hAnsiTheme="majorBidi" w:cstheme="majorBidi"/>
          <w:color w:val="0E101A"/>
        </w:rPr>
        <w:t>Fig</w:t>
      </w:r>
      <w:r>
        <w:rPr>
          <w:rFonts w:asciiTheme="majorBidi" w:hAnsiTheme="majorBidi" w:cstheme="majorBidi"/>
          <w:color w:val="0E101A"/>
        </w:rPr>
        <w:t>ure</w:t>
      </w:r>
      <w:r w:rsidRPr="00253DCF">
        <w:rPr>
          <w:rFonts w:asciiTheme="majorBidi" w:hAnsiTheme="majorBidi" w:cstheme="majorBidi"/>
          <w:color w:val="0E101A"/>
        </w:rPr>
        <w:t xml:space="preserve"> </w:t>
      </w:r>
      <w:r w:rsidR="009758E6">
        <w:rPr>
          <w:rFonts w:asciiTheme="majorBidi" w:hAnsiTheme="majorBidi" w:cstheme="majorBidi"/>
          <w:color w:val="0E101A"/>
        </w:rPr>
        <w:t>3</w:t>
      </w:r>
      <w:r w:rsidRPr="00253DCF">
        <w:rPr>
          <w:rFonts w:asciiTheme="majorBidi" w:hAnsiTheme="majorBidi" w:cstheme="majorBidi"/>
          <w:color w:val="0E101A"/>
        </w:rPr>
        <w:t>.</w:t>
      </w:r>
      <w:r w:rsidRPr="000A6E40">
        <w:rPr>
          <w:rFonts w:asciiTheme="majorBidi" w:hAnsiTheme="majorBidi" w:cstheme="majorBidi"/>
          <w:b/>
          <w:bCs/>
          <w:color w:val="0E101A"/>
        </w:rPr>
        <w:t xml:space="preserve"> </w:t>
      </w:r>
      <w:r w:rsidRPr="00702832">
        <w:rPr>
          <w:rFonts w:asciiTheme="majorBidi" w:hAnsiTheme="majorBidi" w:cstheme="majorBidi"/>
          <w:color w:val="0E101A"/>
        </w:rPr>
        <w:t>Brain magnetic resonance imaging (MRI)</w:t>
      </w:r>
      <w:r>
        <w:rPr>
          <w:rFonts w:asciiTheme="majorBidi" w:hAnsiTheme="majorBidi" w:cstheme="majorBidi"/>
          <w:color w:val="0E101A"/>
        </w:rPr>
        <w:t xml:space="preserve"> shows b</w:t>
      </w:r>
      <w:r w:rsidRPr="00702832">
        <w:rPr>
          <w:rFonts w:asciiTheme="majorBidi" w:hAnsiTheme="majorBidi" w:cstheme="majorBidi"/>
          <w:color w:val="0E101A"/>
        </w:rPr>
        <w:t xml:space="preserve">ilateral </w:t>
      </w:r>
      <w:proofErr w:type="spellStart"/>
      <w:r w:rsidRPr="00702832">
        <w:rPr>
          <w:rFonts w:asciiTheme="majorBidi" w:hAnsiTheme="majorBidi" w:cstheme="majorBidi"/>
          <w:color w:val="0E101A"/>
        </w:rPr>
        <w:t>perineural</w:t>
      </w:r>
      <w:proofErr w:type="spellEnd"/>
      <w:r w:rsidRPr="00702832">
        <w:rPr>
          <w:rFonts w:asciiTheme="majorBidi" w:hAnsiTheme="majorBidi" w:cstheme="majorBidi"/>
          <w:color w:val="0E101A"/>
        </w:rPr>
        <w:t xml:space="preserve"> </w:t>
      </w:r>
      <w:r>
        <w:rPr>
          <w:rFonts w:asciiTheme="majorBidi" w:hAnsiTheme="majorBidi" w:cstheme="majorBidi"/>
          <w:color w:val="0E101A"/>
        </w:rPr>
        <w:t>involvement</w:t>
      </w:r>
      <w:r w:rsidRPr="00702832">
        <w:rPr>
          <w:rFonts w:asciiTheme="majorBidi" w:hAnsiTheme="majorBidi" w:cstheme="majorBidi"/>
          <w:color w:val="0E101A"/>
        </w:rPr>
        <w:t xml:space="preserve"> of the intra-orbital optic nerves</w:t>
      </w:r>
      <w:r>
        <w:rPr>
          <w:rFonts w:asciiTheme="majorBidi" w:hAnsiTheme="majorBidi" w:cstheme="majorBidi"/>
          <w:color w:val="0E101A"/>
        </w:rPr>
        <w:t>.</w:t>
      </w:r>
    </w:p>
    <w:p w14:paraId="474E8C0A" w14:textId="6D276BF8" w:rsidR="00253DCF" w:rsidRDefault="00253DCF" w:rsidP="009758E6">
      <w:pPr>
        <w:pStyle w:val="NormalWeb"/>
        <w:spacing w:before="0" w:beforeAutospacing="0" w:after="0" w:afterAutospacing="0" w:line="480" w:lineRule="auto"/>
        <w:rPr>
          <w:rStyle w:val="fontstyle01"/>
          <w:rFonts w:asciiTheme="majorBidi" w:hAnsiTheme="majorBidi" w:cstheme="majorBidi"/>
          <w:sz w:val="24"/>
          <w:szCs w:val="24"/>
        </w:rPr>
      </w:pPr>
      <w:r w:rsidRPr="00253DCF">
        <w:rPr>
          <w:rFonts w:asciiTheme="majorBidi" w:hAnsiTheme="majorBidi" w:cstheme="majorBidi"/>
          <w:color w:val="0E101A"/>
        </w:rPr>
        <w:lastRenderedPageBreak/>
        <w:t xml:space="preserve">Figure </w:t>
      </w:r>
      <w:r w:rsidR="009758E6">
        <w:rPr>
          <w:rFonts w:asciiTheme="majorBidi" w:hAnsiTheme="majorBidi" w:cstheme="majorBidi"/>
          <w:color w:val="0E101A"/>
        </w:rPr>
        <w:t>4</w:t>
      </w:r>
      <w:r w:rsidRPr="00253DCF">
        <w:rPr>
          <w:rFonts w:asciiTheme="majorBidi" w:hAnsiTheme="majorBidi" w:cstheme="majorBidi"/>
          <w:color w:val="0E101A"/>
        </w:rPr>
        <w:t>.</w:t>
      </w:r>
      <w:r w:rsidRPr="00253DCF">
        <w:rPr>
          <w:rFonts w:asciiTheme="majorBidi" w:hAnsiTheme="majorBidi" w:cstheme="majorBidi"/>
          <w:b/>
          <w:bCs/>
          <w:color w:val="0E101A"/>
        </w:rPr>
        <w:t xml:space="preserve"> A:</w:t>
      </w:r>
      <w:r w:rsidRPr="00253DCF">
        <w:rPr>
          <w:rFonts w:asciiTheme="majorBidi" w:hAnsiTheme="majorBidi" w:cstheme="majorBidi"/>
          <w:color w:val="0E101A"/>
        </w:rPr>
        <w:t xml:space="preserve"> High-resolution CT-Scan of the lung showed a speculated </w:t>
      </w:r>
      <w:proofErr w:type="spellStart"/>
      <w:r w:rsidRPr="00253DCF">
        <w:rPr>
          <w:rFonts w:asciiTheme="majorBidi" w:hAnsiTheme="majorBidi" w:cstheme="majorBidi"/>
          <w:color w:val="0E101A"/>
        </w:rPr>
        <w:t>hypodense</w:t>
      </w:r>
      <w:proofErr w:type="spellEnd"/>
      <w:r w:rsidRPr="00253DCF">
        <w:rPr>
          <w:rFonts w:asciiTheme="majorBidi" w:hAnsiTheme="majorBidi" w:cstheme="majorBidi"/>
          <w:color w:val="0E101A"/>
        </w:rPr>
        <w:t xml:space="preserve"> mass (measured 24*30 mm) in the superior segment of the inferior lobe of the left lung. </w:t>
      </w:r>
      <w:r w:rsidRPr="00253DCF">
        <w:rPr>
          <w:rFonts w:asciiTheme="majorBidi" w:hAnsiTheme="majorBidi" w:cstheme="majorBidi"/>
          <w:b/>
          <w:bCs/>
          <w:color w:val="0E101A"/>
        </w:rPr>
        <w:t xml:space="preserve">B: </w:t>
      </w:r>
      <w:proofErr w:type="spellStart"/>
      <w:r w:rsidRPr="00253DCF">
        <w:rPr>
          <w:rStyle w:val="fontstyle01"/>
          <w:rFonts w:asciiTheme="majorBidi" w:hAnsiTheme="majorBidi" w:cstheme="majorBidi"/>
          <w:sz w:val="24"/>
          <w:szCs w:val="24"/>
        </w:rPr>
        <w:t>Hematoxylin</w:t>
      </w:r>
      <w:proofErr w:type="spellEnd"/>
      <w:r>
        <w:rPr>
          <w:rFonts w:asciiTheme="majorBidi" w:hAnsiTheme="majorBidi" w:cstheme="majorBidi"/>
          <w:color w:val="231F20"/>
        </w:rPr>
        <w:t xml:space="preserve"> </w:t>
      </w:r>
      <w:r w:rsidRPr="00253DCF">
        <w:rPr>
          <w:rStyle w:val="fontstyle01"/>
          <w:rFonts w:asciiTheme="majorBidi" w:hAnsiTheme="majorBidi" w:cstheme="majorBidi"/>
          <w:sz w:val="24"/>
          <w:szCs w:val="24"/>
        </w:rPr>
        <w:t xml:space="preserve">and eosin stain; original magnification </w:t>
      </w:r>
      <w:r w:rsidRPr="00253DCF">
        <w:rPr>
          <w:rStyle w:val="fontstyle21"/>
          <w:rFonts w:asciiTheme="majorBidi" w:hAnsiTheme="majorBidi" w:cstheme="majorBidi"/>
          <w:sz w:val="24"/>
          <w:szCs w:val="24"/>
        </w:rPr>
        <w:t xml:space="preserve">40: A </w:t>
      </w:r>
      <w:r w:rsidRPr="00253DCF">
        <w:rPr>
          <w:rStyle w:val="fontstyle01"/>
          <w:rFonts w:asciiTheme="majorBidi" w:hAnsiTheme="majorBidi" w:cstheme="majorBidi"/>
          <w:sz w:val="24"/>
          <w:szCs w:val="24"/>
        </w:rPr>
        <w:t>cluster of tumor cells</w:t>
      </w:r>
      <w:r w:rsidRPr="00253DCF">
        <w:rPr>
          <w:rFonts w:asciiTheme="majorBidi" w:hAnsiTheme="majorBidi" w:cstheme="majorBidi"/>
          <w:color w:val="231F20"/>
        </w:rPr>
        <w:br/>
      </w:r>
      <w:r w:rsidRPr="00253DCF">
        <w:rPr>
          <w:rStyle w:val="fontstyle01"/>
          <w:rFonts w:asciiTheme="majorBidi" w:hAnsiTheme="majorBidi" w:cstheme="majorBidi"/>
          <w:sz w:val="24"/>
          <w:szCs w:val="24"/>
        </w:rPr>
        <w:t>with coarse chromatin and conspicuous nucleoli with glandular pattern</w:t>
      </w:r>
    </w:p>
    <w:p w14:paraId="6DA9AEFE" w14:textId="1EBE64EB" w:rsidR="000B1069" w:rsidRPr="009758E6" w:rsidRDefault="00801371" w:rsidP="009758E6">
      <w:pPr>
        <w:pStyle w:val="NormalWeb"/>
        <w:spacing w:before="0" w:beforeAutospacing="0" w:after="0" w:afterAutospacing="0" w:line="480" w:lineRule="auto"/>
        <w:jc w:val="both"/>
        <w:rPr>
          <w:rFonts w:asciiTheme="majorBidi" w:hAnsiTheme="majorBidi" w:cstheme="majorBidi"/>
          <w:color w:val="0E101A"/>
        </w:rPr>
        <w:sectPr w:rsidR="000B1069" w:rsidRPr="009758E6" w:rsidSect="000B1069">
          <w:headerReference w:type="default" r:id="rId7"/>
          <w:footerReference w:type="default" r:id="rId8"/>
          <w:pgSz w:w="12240" w:h="15840" w:code="1"/>
          <w:pgMar w:top="1440" w:right="1440" w:bottom="1440" w:left="1440" w:header="720" w:footer="720" w:gutter="0"/>
          <w:lnNumType w:countBy="1" w:restart="continuous"/>
          <w:cols w:space="720"/>
          <w:docGrid w:linePitch="360"/>
        </w:sectPr>
      </w:pPr>
      <w:r w:rsidRPr="00801371">
        <w:rPr>
          <w:rFonts w:asciiTheme="majorBidi" w:hAnsiTheme="majorBidi" w:cstheme="majorBidi"/>
          <w:color w:val="0E101A"/>
        </w:rPr>
        <w:t>Fig</w:t>
      </w:r>
      <w:r>
        <w:rPr>
          <w:rFonts w:asciiTheme="majorBidi" w:hAnsiTheme="majorBidi" w:cstheme="majorBidi"/>
          <w:color w:val="0E101A"/>
        </w:rPr>
        <w:t>ure</w:t>
      </w:r>
      <w:r w:rsidRPr="00801371">
        <w:rPr>
          <w:rFonts w:asciiTheme="majorBidi" w:hAnsiTheme="majorBidi" w:cstheme="majorBidi"/>
          <w:color w:val="0E101A"/>
        </w:rPr>
        <w:t xml:space="preserve"> </w:t>
      </w:r>
      <w:r w:rsidR="009758E6">
        <w:rPr>
          <w:rFonts w:asciiTheme="majorBidi" w:hAnsiTheme="majorBidi" w:cstheme="majorBidi"/>
          <w:color w:val="0E101A"/>
        </w:rPr>
        <w:t>5</w:t>
      </w:r>
      <w:r w:rsidRPr="00801371">
        <w:rPr>
          <w:rFonts w:asciiTheme="majorBidi" w:hAnsiTheme="majorBidi" w:cstheme="majorBidi"/>
          <w:color w:val="0E101A"/>
        </w:rPr>
        <w:t>.</w:t>
      </w:r>
      <w:r>
        <w:rPr>
          <w:rFonts w:asciiTheme="majorBidi" w:hAnsiTheme="majorBidi" w:cstheme="majorBidi"/>
          <w:color w:val="0E101A"/>
        </w:rPr>
        <w:t xml:space="preserve"> </w:t>
      </w:r>
      <w:r w:rsidRPr="008541AA">
        <w:rPr>
          <w:rFonts w:asciiTheme="majorBidi" w:hAnsiTheme="majorBidi" w:cstheme="majorBidi"/>
          <w:b/>
          <w:bCs/>
          <w:color w:val="0E101A"/>
        </w:rPr>
        <w:t>A, B:</w:t>
      </w:r>
      <w:r>
        <w:rPr>
          <w:rFonts w:asciiTheme="majorBidi" w:hAnsiTheme="majorBidi" w:cstheme="majorBidi"/>
          <w:color w:val="0E101A"/>
        </w:rPr>
        <w:t xml:space="preserve"> </w:t>
      </w:r>
      <w:r w:rsidRPr="00702832">
        <w:rPr>
          <w:rFonts w:asciiTheme="majorBidi" w:hAnsiTheme="majorBidi" w:cstheme="majorBidi"/>
          <w:color w:val="0E101A"/>
        </w:rPr>
        <w:t>Fundus photography</w:t>
      </w:r>
      <w:r>
        <w:rPr>
          <w:rFonts w:asciiTheme="majorBidi" w:hAnsiTheme="majorBidi" w:cstheme="majorBidi"/>
          <w:color w:val="0E101A"/>
        </w:rPr>
        <w:t xml:space="preserve"> 3 months after the first visit: the resolution of optic disc swelling in both eyes and regression of choroidal lesions in the LE. </w:t>
      </w:r>
      <w:proofErr w:type="spellStart"/>
      <w:r>
        <w:rPr>
          <w:rFonts w:asciiTheme="majorBidi" w:hAnsiTheme="majorBidi" w:cstheme="majorBidi"/>
          <w:color w:val="0E101A"/>
        </w:rPr>
        <w:t>Spect</w:t>
      </w:r>
      <w:r w:rsidRPr="00685BB1">
        <w:rPr>
          <w:rFonts w:asciiTheme="majorBidi" w:hAnsiTheme="majorBidi" w:cstheme="majorBidi"/>
          <w:color w:val="0E101A"/>
        </w:rPr>
        <w:t>oral</w:t>
      </w:r>
      <w:proofErr w:type="spellEnd"/>
      <w:r>
        <w:rPr>
          <w:rFonts w:asciiTheme="majorBidi" w:hAnsiTheme="majorBidi" w:cstheme="majorBidi"/>
          <w:color w:val="0E101A"/>
        </w:rPr>
        <w:t xml:space="preserve"> domain optical coherence tomography (SD-OCT) of the LE: Indicative of regression of the tumor.</w:t>
      </w:r>
    </w:p>
    <w:p w14:paraId="3A1CAE41" w14:textId="0102EC5D" w:rsidR="002241B9" w:rsidRPr="00B855AA" w:rsidRDefault="009F7551" w:rsidP="002241B9">
      <w:pPr>
        <w:pStyle w:val="EndNoteBibliography"/>
        <w:framePr w:hSpace="0" w:wrap="auto" w:vAnchor="margin" w:hAnchor="text" w:xAlign="left" w:yAlign="inline"/>
        <w:spacing w:after="0"/>
        <w:rPr>
          <w:rFonts w:asciiTheme="majorBidi" w:hAnsiTheme="majorBidi" w:cstheme="majorBidi"/>
          <w:b/>
          <w:bCs/>
        </w:rPr>
      </w:pPr>
      <w:r>
        <w:rPr>
          <w:rFonts w:asciiTheme="majorBidi" w:hAnsiTheme="majorBidi" w:cstheme="majorBidi"/>
          <w:b/>
          <w:bCs/>
        </w:rPr>
        <w:lastRenderedPageBreak/>
        <w:t>R</w:t>
      </w:r>
      <w:r w:rsidR="002241B9" w:rsidRPr="00B855AA">
        <w:rPr>
          <w:rFonts w:asciiTheme="majorBidi" w:hAnsiTheme="majorBidi" w:cstheme="majorBidi"/>
          <w:b/>
          <w:bCs/>
        </w:rPr>
        <w:t>eferences</w:t>
      </w:r>
    </w:p>
    <w:p w14:paraId="7955D10C" w14:textId="77777777" w:rsidR="002241B9" w:rsidRDefault="002241B9" w:rsidP="002241B9">
      <w:pPr>
        <w:pStyle w:val="EndNoteBibliography"/>
        <w:framePr w:hSpace="0" w:wrap="auto" w:vAnchor="margin" w:hAnchor="text" w:xAlign="left" w:yAlign="inline"/>
        <w:spacing w:after="0"/>
        <w:rPr>
          <w:rFonts w:asciiTheme="majorBidi" w:hAnsiTheme="majorBidi" w:cstheme="majorBidi"/>
          <w:rtl/>
          <w:lang w:bidi="fa-IR"/>
        </w:rPr>
      </w:pPr>
    </w:p>
    <w:p w14:paraId="6C41A69A" w14:textId="77777777" w:rsidR="002241B9" w:rsidRDefault="002241B9" w:rsidP="002241B9">
      <w:pPr>
        <w:pStyle w:val="EndNoteBibliography"/>
        <w:framePr w:hSpace="0" w:wrap="auto" w:vAnchor="margin" w:hAnchor="text" w:xAlign="left" w:yAlign="inline"/>
        <w:spacing w:after="0"/>
        <w:rPr>
          <w:rFonts w:asciiTheme="majorBidi" w:hAnsiTheme="majorBidi" w:cstheme="majorBidi"/>
        </w:rPr>
      </w:pPr>
    </w:p>
    <w:p w14:paraId="2DA15BDB" w14:textId="77777777" w:rsidR="002241B9" w:rsidRDefault="002241B9" w:rsidP="002241B9">
      <w:pPr>
        <w:pStyle w:val="EndNoteBibliography"/>
        <w:framePr w:hSpace="0" w:wrap="auto" w:vAnchor="margin" w:hAnchor="text" w:xAlign="left" w:yAlign="inline"/>
        <w:spacing w:after="0"/>
        <w:rPr>
          <w:rFonts w:asciiTheme="majorBidi" w:hAnsiTheme="majorBidi" w:cstheme="majorBidi"/>
        </w:rPr>
      </w:pPr>
    </w:p>
    <w:p w14:paraId="19B4FF89" w14:textId="7B3BD218" w:rsidR="005D2078" w:rsidRPr="005D2078" w:rsidRDefault="002241B9" w:rsidP="00981329">
      <w:pPr>
        <w:pStyle w:val="EndNoteBibliography"/>
        <w:framePr w:hSpace="0" w:wrap="auto" w:vAnchor="margin" w:hAnchor="text" w:xAlign="left" w:yAlign="inline"/>
        <w:spacing w:after="0"/>
        <w:ind w:left="720" w:hanging="720"/>
      </w:pPr>
      <w:r>
        <w:rPr>
          <w:rFonts w:asciiTheme="majorBidi" w:hAnsiTheme="majorBidi" w:cstheme="majorBidi"/>
        </w:rPr>
        <w:fldChar w:fldCharType="begin"/>
      </w:r>
      <w:r>
        <w:rPr>
          <w:rFonts w:asciiTheme="majorBidi" w:hAnsiTheme="majorBidi" w:cstheme="majorBidi"/>
        </w:rPr>
        <w:instrText xml:space="preserve"> ADDIN EN.REFLIST </w:instrText>
      </w:r>
      <w:r>
        <w:rPr>
          <w:rFonts w:asciiTheme="majorBidi" w:hAnsiTheme="majorBidi" w:cstheme="majorBidi"/>
        </w:rPr>
        <w:fldChar w:fldCharType="separate"/>
      </w:r>
      <w:r w:rsidR="005D2078" w:rsidRPr="005D2078">
        <w:t>1.</w:t>
      </w:r>
      <w:r w:rsidR="005D2078" w:rsidRPr="005D2078">
        <w:tab/>
        <w:t xml:space="preserve">Konstantinidis, L. and B. Damato, </w:t>
      </w:r>
      <w:r w:rsidR="005D2078" w:rsidRPr="005D2078">
        <w:rPr>
          <w:i/>
        </w:rPr>
        <w:t>Intraocular metastases—a review.</w:t>
      </w:r>
      <w:r w:rsidR="005D2078" w:rsidRPr="005D2078">
        <w:t xml:space="preserve"> The Asia-Pacific Journal of Ophthalmology, 2017. </w:t>
      </w:r>
      <w:r w:rsidR="005D2078" w:rsidRPr="005D2078">
        <w:rPr>
          <w:b/>
        </w:rPr>
        <w:t>6</w:t>
      </w:r>
      <w:r w:rsidR="00981329">
        <w:t>(2)</w:t>
      </w:r>
      <w:r w:rsidR="000C0BE7">
        <w:t>.</w:t>
      </w:r>
    </w:p>
    <w:p w14:paraId="27346D8D" w14:textId="7A7F2859" w:rsidR="005D2078" w:rsidRPr="005D2078" w:rsidRDefault="005D2078" w:rsidP="00981329">
      <w:pPr>
        <w:pStyle w:val="EndNoteBibliography"/>
        <w:framePr w:hSpace="0" w:wrap="auto" w:vAnchor="margin" w:hAnchor="text" w:xAlign="left" w:yAlign="inline"/>
        <w:spacing w:after="0"/>
        <w:ind w:left="720" w:hanging="720"/>
      </w:pPr>
      <w:r w:rsidRPr="005D2078">
        <w:t>2.</w:t>
      </w:r>
      <w:r w:rsidRPr="005D2078">
        <w:tab/>
        <w:t xml:space="preserve">Jarrett 2nd, W., et al., </w:t>
      </w:r>
      <w:r w:rsidRPr="005D2078">
        <w:rPr>
          <w:i/>
        </w:rPr>
        <w:t>Retinal detachment as the initial manifestation of carcinoma of the lung.</w:t>
      </w:r>
      <w:r w:rsidRPr="005D2078">
        <w:t xml:space="preserve"> Transactions-American Academy of Ophthalmology and Otolaryngology. American Academy of Ophthalmology and Otolaryngology, 1970. </w:t>
      </w:r>
      <w:r w:rsidRPr="005D2078">
        <w:rPr>
          <w:b/>
        </w:rPr>
        <w:t>74</w:t>
      </w:r>
      <w:r w:rsidRPr="005D2078">
        <w:t>(1)</w:t>
      </w:r>
      <w:r w:rsidR="000C0BE7">
        <w:t>.</w:t>
      </w:r>
    </w:p>
    <w:p w14:paraId="402B1B2D" w14:textId="2BF8952A" w:rsidR="005D2078" w:rsidRPr="005D2078" w:rsidRDefault="005D2078" w:rsidP="00981329">
      <w:pPr>
        <w:pStyle w:val="EndNoteBibliography"/>
        <w:framePr w:hSpace="0" w:wrap="auto" w:vAnchor="margin" w:hAnchor="text" w:xAlign="left" w:yAlign="inline"/>
        <w:spacing w:after="0"/>
        <w:ind w:left="720" w:hanging="720"/>
      </w:pPr>
      <w:r w:rsidRPr="005D2078">
        <w:t>3.</w:t>
      </w:r>
      <w:r w:rsidRPr="005D2078">
        <w:tab/>
        <w:t xml:space="preserve">Shields, J.A., C.L. Shields, and A.D. Singh, </w:t>
      </w:r>
      <w:r w:rsidRPr="005D2078">
        <w:rPr>
          <w:i/>
        </w:rPr>
        <w:t>Metastatic neoplasms in the optic disc: the 1999 Bjerrum Lecture: part 2.</w:t>
      </w:r>
      <w:r w:rsidRPr="005D2078">
        <w:t xml:space="preserve"> Archives of Ophthalmology, 2000. </w:t>
      </w:r>
      <w:r w:rsidRPr="005D2078">
        <w:rPr>
          <w:b/>
        </w:rPr>
        <w:t>118</w:t>
      </w:r>
      <w:r w:rsidRPr="005D2078">
        <w:t>(2)</w:t>
      </w:r>
      <w:r w:rsidR="000C0BE7">
        <w:t>.</w:t>
      </w:r>
    </w:p>
    <w:p w14:paraId="33C5CB65" w14:textId="3014E096" w:rsidR="005D2078" w:rsidRPr="005D2078" w:rsidRDefault="005D2078" w:rsidP="00981329">
      <w:pPr>
        <w:pStyle w:val="EndNoteBibliography"/>
        <w:framePr w:hSpace="0" w:wrap="auto" w:vAnchor="margin" w:hAnchor="text" w:xAlign="left" w:yAlign="inline"/>
        <w:spacing w:after="0"/>
        <w:ind w:left="720" w:hanging="720"/>
      </w:pPr>
      <w:r w:rsidRPr="005D2078">
        <w:t>4.</w:t>
      </w:r>
      <w:r w:rsidRPr="005D2078">
        <w:tab/>
        <w:t xml:space="preserve">Kanthan, G.L., et al., </w:t>
      </w:r>
      <w:r w:rsidRPr="005D2078">
        <w:rPr>
          <w:i/>
        </w:rPr>
        <w:t>Management of metastatic carcinoma of the uveal tract: an evidence‐based analysis.</w:t>
      </w:r>
      <w:r w:rsidRPr="005D2078">
        <w:t xml:space="preserve"> Clinical &amp; experimental ophthalmology, 2007. </w:t>
      </w:r>
      <w:r w:rsidRPr="005D2078">
        <w:rPr>
          <w:b/>
        </w:rPr>
        <w:t>35</w:t>
      </w:r>
      <w:r w:rsidRPr="005D2078">
        <w:t>(6)</w:t>
      </w:r>
      <w:r w:rsidR="000C0BE7">
        <w:t>.</w:t>
      </w:r>
    </w:p>
    <w:p w14:paraId="307C87A3" w14:textId="3E146935" w:rsidR="005D2078" w:rsidRPr="005D2078" w:rsidRDefault="005D2078" w:rsidP="000C0BE7">
      <w:pPr>
        <w:pStyle w:val="EndNoteBibliography"/>
        <w:framePr w:hSpace="0" w:wrap="auto" w:vAnchor="margin" w:hAnchor="text" w:xAlign="left" w:yAlign="inline"/>
        <w:spacing w:after="0"/>
        <w:ind w:left="720" w:hanging="720"/>
      </w:pPr>
      <w:r w:rsidRPr="005D2078">
        <w:t>5.</w:t>
      </w:r>
      <w:r w:rsidRPr="005D2078">
        <w:tab/>
        <w:t xml:space="preserve">Qu, Z., et al., </w:t>
      </w:r>
      <w:r w:rsidRPr="005D2078">
        <w:rPr>
          <w:i/>
        </w:rPr>
        <w:t>A comprehensive understanding of choroidal metastasis from lung cancer.</w:t>
      </w:r>
      <w:r w:rsidRPr="005D2078">
        <w:t xml:space="preserve"> OncoTargets and therapy, 2021. </w:t>
      </w:r>
      <w:r w:rsidRPr="005D2078">
        <w:rPr>
          <w:b/>
        </w:rPr>
        <w:t>14</w:t>
      </w:r>
      <w:r w:rsidR="000C0BE7">
        <w:rPr>
          <w:b/>
        </w:rPr>
        <w:t>.</w:t>
      </w:r>
    </w:p>
    <w:p w14:paraId="2BAFA3BB" w14:textId="77777777" w:rsidR="005D2078" w:rsidRPr="005D2078" w:rsidRDefault="005D2078" w:rsidP="005D2078">
      <w:pPr>
        <w:pStyle w:val="EndNoteBibliography"/>
        <w:framePr w:hSpace="0" w:wrap="auto" w:vAnchor="margin" w:hAnchor="text" w:xAlign="left" w:yAlign="inline"/>
        <w:spacing w:after="0"/>
        <w:ind w:left="720" w:hanging="720"/>
      </w:pPr>
      <w:r w:rsidRPr="005D2078">
        <w:t>6.</w:t>
      </w:r>
      <w:r w:rsidRPr="005D2078">
        <w:tab/>
        <w:t xml:space="preserve">Youlden, D.R., S.M. Cramb, and P.D. Baade, </w:t>
      </w:r>
      <w:r w:rsidRPr="005D2078">
        <w:rPr>
          <w:i/>
        </w:rPr>
        <w:t>The International Epidemiology of Lung Cancer: geographical distribution and secular trends.</w:t>
      </w:r>
      <w:r w:rsidRPr="005D2078">
        <w:t xml:space="preserve"> Journal of thoracic oncology, 2008. </w:t>
      </w:r>
      <w:r w:rsidRPr="005D2078">
        <w:rPr>
          <w:b/>
        </w:rPr>
        <w:t>3</w:t>
      </w:r>
      <w:r w:rsidRPr="005D2078">
        <w:t>(8): p. 819-831.</w:t>
      </w:r>
    </w:p>
    <w:p w14:paraId="1C72FD19" w14:textId="77777777" w:rsidR="005D2078" w:rsidRPr="005D2078" w:rsidRDefault="005D2078" w:rsidP="005D2078">
      <w:pPr>
        <w:pStyle w:val="EndNoteBibliography"/>
        <w:framePr w:hSpace="0" w:wrap="auto" w:vAnchor="margin" w:hAnchor="text" w:xAlign="left" w:yAlign="inline"/>
        <w:spacing w:after="0"/>
        <w:ind w:left="720" w:hanging="720"/>
      </w:pPr>
      <w:r w:rsidRPr="005D2078">
        <w:t>7.</w:t>
      </w:r>
      <w:r w:rsidRPr="005D2078">
        <w:tab/>
        <w:t xml:space="preserve">Yan, X., et al., </w:t>
      </w:r>
      <w:r w:rsidRPr="005D2078">
        <w:rPr>
          <w:i/>
        </w:rPr>
        <w:t>Ocular Metastasis in Lung Cancer: a Retrospective Analysis in a Single Chinese Hospital and Literature Review.</w:t>
      </w:r>
      <w:r w:rsidRPr="005D2078">
        <w:t xml:space="preserve"> Chinese Journal of Lung Cancer, 2017. </w:t>
      </w:r>
      <w:r w:rsidRPr="005D2078">
        <w:rPr>
          <w:b/>
        </w:rPr>
        <w:t>20</w:t>
      </w:r>
      <w:r w:rsidRPr="005D2078">
        <w:t>(5).</w:t>
      </w:r>
    </w:p>
    <w:p w14:paraId="2D0FABC8" w14:textId="13B7480B" w:rsidR="005D2078" w:rsidRPr="005D2078" w:rsidRDefault="005D2078" w:rsidP="000C0BE7">
      <w:pPr>
        <w:pStyle w:val="EndNoteBibliography"/>
        <w:framePr w:hSpace="0" w:wrap="auto" w:vAnchor="margin" w:hAnchor="text" w:xAlign="left" w:yAlign="inline"/>
        <w:spacing w:after="0"/>
        <w:ind w:left="720" w:hanging="720"/>
      </w:pPr>
      <w:r w:rsidRPr="005D2078">
        <w:t>8.</w:t>
      </w:r>
      <w:r w:rsidRPr="005D2078">
        <w:tab/>
        <w:t xml:space="preserve">Kreusel, K.M., et al., </w:t>
      </w:r>
      <w:r w:rsidRPr="005D2078">
        <w:rPr>
          <w:i/>
        </w:rPr>
        <w:t>Incidence and clinical characteristics of symptomatic choroidal metastasis from lung cancer.</w:t>
      </w:r>
      <w:r w:rsidRPr="005D2078">
        <w:t xml:space="preserve"> Acta ophthalmologica, 2008. </w:t>
      </w:r>
      <w:r w:rsidRPr="005D2078">
        <w:rPr>
          <w:b/>
        </w:rPr>
        <w:t>86</w:t>
      </w:r>
      <w:r w:rsidRPr="005D2078">
        <w:t>(5).</w:t>
      </w:r>
    </w:p>
    <w:p w14:paraId="6DEB2EFF" w14:textId="7953989F" w:rsidR="005D2078" w:rsidRPr="005D2078" w:rsidRDefault="005D2078" w:rsidP="000C0BE7">
      <w:pPr>
        <w:pStyle w:val="EndNoteBibliography"/>
        <w:framePr w:hSpace="0" w:wrap="auto" w:vAnchor="margin" w:hAnchor="text" w:xAlign="left" w:yAlign="inline"/>
        <w:spacing w:after="0"/>
        <w:ind w:left="720" w:hanging="720"/>
      </w:pPr>
      <w:r w:rsidRPr="005D2078">
        <w:t>9.</w:t>
      </w:r>
      <w:r w:rsidRPr="005D2078">
        <w:tab/>
        <w:t xml:space="preserve">Yang, C.-J., et al., </w:t>
      </w:r>
      <w:r w:rsidRPr="005D2078">
        <w:rPr>
          <w:i/>
        </w:rPr>
        <w:t>The effect of chemotherapy with cisplatin and pemetrexed for choroidal metastasis of non-squamous cell carcinoma.</w:t>
      </w:r>
      <w:r w:rsidRPr="005D2078">
        <w:t xml:space="preserve"> Cancer chemotherapy and pharmacology, 2014. </w:t>
      </w:r>
      <w:r w:rsidRPr="005D2078">
        <w:rPr>
          <w:b/>
        </w:rPr>
        <w:t>73</w:t>
      </w:r>
      <w:r w:rsidRPr="005D2078">
        <w:t>(1).</w:t>
      </w:r>
    </w:p>
    <w:p w14:paraId="54386A94" w14:textId="171308AC" w:rsidR="005D2078" w:rsidRPr="005D2078" w:rsidRDefault="005D2078" w:rsidP="000C0BE7">
      <w:pPr>
        <w:pStyle w:val="EndNoteBibliography"/>
        <w:framePr w:hSpace="0" w:wrap="auto" w:vAnchor="margin" w:hAnchor="text" w:xAlign="left" w:yAlign="inline"/>
        <w:spacing w:after="0"/>
        <w:ind w:left="720" w:hanging="720"/>
      </w:pPr>
      <w:r w:rsidRPr="005D2078">
        <w:t>10.</w:t>
      </w:r>
      <w:r w:rsidRPr="005D2078">
        <w:tab/>
        <w:t xml:space="preserve">Shah, S.U., et al., </w:t>
      </w:r>
      <w:r w:rsidRPr="005D2078">
        <w:rPr>
          <w:i/>
        </w:rPr>
        <w:t>Uveal metastasis from lung cancer: clinical features, treatment, and outcome in 194 patients.</w:t>
      </w:r>
      <w:r w:rsidRPr="005D2078">
        <w:t xml:space="preserve"> Ophthalmology, 2014. </w:t>
      </w:r>
      <w:r w:rsidRPr="005D2078">
        <w:rPr>
          <w:b/>
        </w:rPr>
        <w:t>121</w:t>
      </w:r>
      <w:r w:rsidRPr="005D2078">
        <w:t>(1).</w:t>
      </w:r>
    </w:p>
    <w:p w14:paraId="3239F886" w14:textId="77777777" w:rsidR="005D2078" w:rsidRPr="005D2078" w:rsidRDefault="005D2078" w:rsidP="005D2078">
      <w:pPr>
        <w:pStyle w:val="EndNoteBibliography"/>
        <w:framePr w:hSpace="0" w:wrap="auto" w:vAnchor="margin" w:hAnchor="text" w:xAlign="left" w:yAlign="inline"/>
        <w:spacing w:after="0"/>
        <w:ind w:left="720" w:hanging="720"/>
      </w:pPr>
      <w:r w:rsidRPr="005D2078">
        <w:t>11.</w:t>
      </w:r>
      <w:r w:rsidRPr="005D2078">
        <w:tab/>
        <w:t xml:space="preserve">Demirci, H., et al., </w:t>
      </w:r>
      <w:r w:rsidRPr="005D2078">
        <w:rPr>
          <w:i/>
        </w:rPr>
        <w:t>Uveal metastasis from breast cancer in 264 patients.</w:t>
      </w:r>
      <w:r w:rsidRPr="005D2078">
        <w:t xml:space="preserve"> American journal of ophthalmology, 2003. </w:t>
      </w:r>
      <w:r w:rsidRPr="005D2078">
        <w:rPr>
          <w:b/>
        </w:rPr>
        <w:t>136</w:t>
      </w:r>
      <w:r w:rsidRPr="005D2078">
        <w:t>(2): p. 264-271.</w:t>
      </w:r>
    </w:p>
    <w:p w14:paraId="495F2104" w14:textId="50405A2B" w:rsidR="005D2078" w:rsidRPr="005D2078" w:rsidRDefault="005D2078" w:rsidP="000C0BE7">
      <w:pPr>
        <w:pStyle w:val="EndNoteBibliography"/>
        <w:framePr w:hSpace="0" w:wrap="auto" w:vAnchor="margin" w:hAnchor="text" w:xAlign="left" w:yAlign="inline"/>
        <w:spacing w:after="0"/>
        <w:ind w:left="720" w:hanging="720"/>
      </w:pPr>
      <w:r w:rsidRPr="005D2078">
        <w:t>12.</w:t>
      </w:r>
      <w:r w:rsidRPr="005D2078">
        <w:tab/>
        <w:t xml:space="preserve">Konstantinidis, L., et al., </w:t>
      </w:r>
      <w:r w:rsidRPr="005D2078">
        <w:rPr>
          <w:i/>
        </w:rPr>
        <w:t>Management of patients with uveal metastases at the Liverpool Ocular Oncology Centre.</w:t>
      </w:r>
      <w:r w:rsidRPr="005D2078">
        <w:t xml:space="preserve"> British Journal of Ophthalmology, 2014. </w:t>
      </w:r>
      <w:r w:rsidRPr="005D2078">
        <w:rPr>
          <w:b/>
        </w:rPr>
        <w:t>98</w:t>
      </w:r>
      <w:r w:rsidRPr="005D2078">
        <w:t>(1).</w:t>
      </w:r>
    </w:p>
    <w:p w14:paraId="6628C740" w14:textId="4FCFF97D" w:rsidR="005D2078" w:rsidRPr="005D2078" w:rsidRDefault="005D2078" w:rsidP="000C0BE7">
      <w:pPr>
        <w:pStyle w:val="EndNoteBibliography"/>
        <w:framePr w:hSpace="0" w:wrap="auto" w:vAnchor="margin" w:hAnchor="text" w:xAlign="left" w:yAlign="inline"/>
        <w:spacing w:after="0"/>
        <w:ind w:left="720" w:hanging="720"/>
      </w:pPr>
      <w:r w:rsidRPr="005D2078">
        <w:t>13.</w:t>
      </w:r>
      <w:r w:rsidRPr="005D2078">
        <w:tab/>
        <w:t xml:space="preserve">Arepalli, S., S. Kaliki, and C.L. Shields, </w:t>
      </w:r>
      <w:r w:rsidRPr="005D2078">
        <w:rPr>
          <w:i/>
        </w:rPr>
        <w:t>Choroidal metastases: origin, features, and therapy.</w:t>
      </w:r>
      <w:r w:rsidRPr="005D2078">
        <w:t xml:space="preserve"> Indian journal of ophthalmology, 2015. </w:t>
      </w:r>
      <w:r w:rsidRPr="005D2078">
        <w:rPr>
          <w:b/>
        </w:rPr>
        <w:t>63</w:t>
      </w:r>
      <w:r w:rsidRPr="005D2078">
        <w:t>(2).</w:t>
      </w:r>
    </w:p>
    <w:p w14:paraId="2ADA1D75" w14:textId="24B6C429" w:rsidR="005D2078" w:rsidRPr="005D2078" w:rsidRDefault="005D2078" w:rsidP="000C0BE7">
      <w:pPr>
        <w:pStyle w:val="EndNoteBibliography"/>
        <w:framePr w:hSpace="0" w:wrap="auto" w:vAnchor="margin" w:hAnchor="text" w:xAlign="left" w:yAlign="inline"/>
        <w:ind w:left="720" w:hanging="720"/>
      </w:pPr>
      <w:r w:rsidRPr="005D2078">
        <w:t>14.</w:t>
      </w:r>
      <w:r w:rsidRPr="005D2078">
        <w:tab/>
        <w:t xml:space="preserve">Li, L., et al., </w:t>
      </w:r>
      <w:r w:rsidRPr="005D2078">
        <w:rPr>
          <w:i/>
        </w:rPr>
        <w:t>Fundus fluorescein angiography in metastatic choroidal carcinomas and differentiating metastatic choroidal carcinomas from primary choroidal melanomas.</w:t>
      </w:r>
      <w:r w:rsidRPr="005D2078">
        <w:t xml:space="preserve"> [Zhonghua yan ke za Zhi] Chinese Journal of Ophthalmology, 2011. </w:t>
      </w:r>
      <w:r w:rsidRPr="005D2078">
        <w:rPr>
          <w:b/>
        </w:rPr>
        <w:t>47</w:t>
      </w:r>
      <w:r w:rsidR="000C0BE7">
        <w:t>(1)</w:t>
      </w:r>
      <w:r w:rsidRPr="005D2078">
        <w:t>.</w:t>
      </w:r>
    </w:p>
    <w:p w14:paraId="1BC2AD30" w14:textId="12D25A2D" w:rsidR="00A113B0" w:rsidRDefault="002241B9" w:rsidP="005D2078">
      <w:r>
        <w:rPr>
          <w:rFonts w:asciiTheme="majorBidi" w:hAnsiTheme="majorBidi" w:cstheme="majorBidi"/>
        </w:rPr>
        <w:fldChar w:fldCharType="end"/>
      </w:r>
    </w:p>
    <w:sectPr w:rsidR="00A113B0" w:rsidSect="00F920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B29ED" w14:textId="77777777" w:rsidR="00D26469" w:rsidRDefault="00D26469" w:rsidP="00A113B0">
      <w:pPr>
        <w:spacing w:after="0" w:line="240" w:lineRule="auto"/>
      </w:pPr>
      <w:r>
        <w:separator/>
      </w:r>
    </w:p>
  </w:endnote>
  <w:endnote w:type="continuationSeparator" w:id="0">
    <w:p w14:paraId="03E4573A" w14:textId="77777777" w:rsidR="00D26469" w:rsidRDefault="00D26469" w:rsidP="00A11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dvTT336784a7">
    <w:altName w:val="Times New Roman"/>
    <w:panose1 w:val="00000000000000000000"/>
    <w:charset w:val="00"/>
    <w:family w:val="roman"/>
    <w:notTrueType/>
    <w:pitch w:val="default"/>
  </w:font>
  <w:font w:name="AdvP4C4E74">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9990638"/>
      <w:docPartObj>
        <w:docPartGallery w:val="Page Numbers (Bottom of Page)"/>
        <w:docPartUnique/>
      </w:docPartObj>
    </w:sdtPr>
    <w:sdtEndPr>
      <w:rPr>
        <w:noProof/>
      </w:rPr>
    </w:sdtEndPr>
    <w:sdtContent>
      <w:p w14:paraId="040651B1" w14:textId="0E4C5ED4" w:rsidR="00E26900" w:rsidRDefault="00E26900">
        <w:pPr>
          <w:pStyle w:val="Footer"/>
          <w:jc w:val="center"/>
        </w:pPr>
        <w:r>
          <w:fldChar w:fldCharType="begin"/>
        </w:r>
        <w:r>
          <w:instrText xml:space="preserve"> PAGE   \* MERGEFORMAT </w:instrText>
        </w:r>
        <w:r>
          <w:fldChar w:fldCharType="separate"/>
        </w:r>
        <w:r w:rsidR="002B2C70">
          <w:rPr>
            <w:noProof/>
          </w:rPr>
          <w:t>8</w:t>
        </w:r>
        <w:r>
          <w:rPr>
            <w:noProof/>
          </w:rPr>
          <w:fldChar w:fldCharType="end"/>
        </w:r>
      </w:p>
    </w:sdtContent>
  </w:sdt>
  <w:p w14:paraId="47F3E79A" w14:textId="77777777" w:rsidR="00E26900" w:rsidRDefault="00E269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D189C" w14:textId="77777777" w:rsidR="00D26469" w:rsidRDefault="00D26469" w:rsidP="00A113B0">
      <w:pPr>
        <w:spacing w:after="0" w:line="240" w:lineRule="auto"/>
      </w:pPr>
      <w:r>
        <w:separator/>
      </w:r>
    </w:p>
  </w:footnote>
  <w:footnote w:type="continuationSeparator" w:id="0">
    <w:p w14:paraId="1421A3D8" w14:textId="77777777" w:rsidR="00D26469" w:rsidRDefault="00D26469" w:rsidP="00A113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68D1A" w14:textId="288113E8" w:rsidR="000E5A5C" w:rsidRDefault="000E5A5C" w:rsidP="005A32AA">
    <w:pPr>
      <w:pStyle w:val="Header"/>
    </w:pPr>
  </w:p>
  <w:p w14:paraId="179B2C57" w14:textId="77777777" w:rsidR="005A32AA" w:rsidRDefault="005A32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32DD3"/>
    <w:multiLevelType w:val="hybridMultilevel"/>
    <w:tmpl w:val="53765B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9A0437"/>
    <w:multiLevelType w:val="hybridMultilevel"/>
    <w:tmpl w:val="B2A4E4AE"/>
    <w:lvl w:ilvl="0" w:tplc="A8460D4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AE3B46"/>
    <w:multiLevelType w:val="hybridMultilevel"/>
    <w:tmpl w:val="73283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F64355"/>
    <w:multiLevelType w:val="hybridMultilevel"/>
    <w:tmpl w:val="AB9AB6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D032EFD"/>
    <w:multiLevelType w:val="hybridMultilevel"/>
    <w:tmpl w:val="06C8A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2902A9"/>
    <w:multiLevelType w:val="hybridMultilevel"/>
    <w:tmpl w:val="7EA4C24A"/>
    <w:lvl w:ilvl="0" w:tplc="4C90C52C">
      <w:start w:val="1"/>
      <w:numFmt w:val="decimal"/>
      <w:lvlText w:val="%1."/>
      <w:lvlJc w:val="left"/>
      <w:pPr>
        <w:ind w:left="1080" w:hanging="360"/>
      </w:pPr>
      <w:rPr>
        <w:rFonts w:eastAsiaTheme="minorHAnsi" w:hint="default"/>
        <w:color w:val="000000" w:themeColor="text1"/>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BDF2B3A"/>
    <w:multiLevelType w:val="hybridMultilevel"/>
    <w:tmpl w:val="36DCE976"/>
    <w:lvl w:ilvl="0" w:tplc="3AC2B500">
      <w:start w:val="1"/>
      <w:numFmt w:val="lowerLetter"/>
      <w:lvlText w:val="%1."/>
      <w:lvlJc w:val="left"/>
      <w:pPr>
        <w:ind w:left="720" w:hanging="360"/>
      </w:pPr>
      <w:rPr>
        <w:rFonts w:eastAsiaTheme="minorHAns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824DFE"/>
    <w:multiLevelType w:val="hybridMultilevel"/>
    <w:tmpl w:val="86363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7"/>
  </w:num>
  <w:num w:numId="5">
    <w:abstractNumId w:val="1"/>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22zxe5t7f95weevzanv5td5zxsrde5sxdz5&quot;&gt;choroidal metast&lt;record-ids&gt;&lt;item&gt;1&lt;/item&gt;&lt;item&gt;3&lt;/item&gt;&lt;item&gt;4&lt;/item&gt;&lt;item&gt;70&lt;/item&gt;&lt;item&gt;71&lt;/item&gt;&lt;item&gt;74&lt;/item&gt;&lt;item&gt;110&lt;/item&gt;&lt;item&gt;111&lt;/item&gt;&lt;item&gt;112&lt;/item&gt;&lt;item&gt;113&lt;/item&gt;&lt;item&gt;115&lt;/item&gt;&lt;item&gt;120&lt;/item&gt;&lt;item&gt;121&lt;/item&gt;&lt;item&gt;122&lt;/item&gt;&lt;/record-ids&gt;&lt;/item&gt;&lt;/Libraries&gt;"/>
  </w:docVars>
  <w:rsids>
    <w:rsidRoot w:val="00A113B0"/>
    <w:rsid w:val="00002E3D"/>
    <w:rsid w:val="00012CE1"/>
    <w:rsid w:val="0002125A"/>
    <w:rsid w:val="00042AC3"/>
    <w:rsid w:val="000608B5"/>
    <w:rsid w:val="0006333E"/>
    <w:rsid w:val="00064BFC"/>
    <w:rsid w:val="00096F8E"/>
    <w:rsid w:val="000B0AA4"/>
    <w:rsid w:val="000B1069"/>
    <w:rsid w:val="000B76ED"/>
    <w:rsid w:val="000C0BE7"/>
    <w:rsid w:val="000D400D"/>
    <w:rsid w:val="000E5A5C"/>
    <w:rsid w:val="0010287F"/>
    <w:rsid w:val="0014048C"/>
    <w:rsid w:val="0019514E"/>
    <w:rsid w:val="001B20A7"/>
    <w:rsid w:val="001B2192"/>
    <w:rsid w:val="001B2301"/>
    <w:rsid w:val="001B4415"/>
    <w:rsid w:val="0021038A"/>
    <w:rsid w:val="002241B9"/>
    <w:rsid w:val="00224E40"/>
    <w:rsid w:val="00233073"/>
    <w:rsid w:val="00253DCF"/>
    <w:rsid w:val="00294AE7"/>
    <w:rsid w:val="00295A42"/>
    <w:rsid w:val="002B2C70"/>
    <w:rsid w:val="002D476D"/>
    <w:rsid w:val="002D7E36"/>
    <w:rsid w:val="003C62B2"/>
    <w:rsid w:val="003D1229"/>
    <w:rsid w:val="00405F78"/>
    <w:rsid w:val="00410EB9"/>
    <w:rsid w:val="00413C33"/>
    <w:rsid w:val="004745C7"/>
    <w:rsid w:val="00494242"/>
    <w:rsid w:val="004D4B4F"/>
    <w:rsid w:val="004D52AD"/>
    <w:rsid w:val="0051657D"/>
    <w:rsid w:val="00542644"/>
    <w:rsid w:val="00567645"/>
    <w:rsid w:val="005A1DC7"/>
    <w:rsid w:val="005A32AA"/>
    <w:rsid w:val="005C1515"/>
    <w:rsid w:val="005D2078"/>
    <w:rsid w:val="005E14E9"/>
    <w:rsid w:val="005F15DD"/>
    <w:rsid w:val="00685BB1"/>
    <w:rsid w:val="00696036"/>
    <w:rsid w:val="006E0969"/>
    <w:rsid w:val="00706C91"/>
    <w:rsid w:val="00771205"/>
    <w:rsid w:val="00777258"/>
    <w:rsid w:val="00790DBF"/>
    <w:rsid w:val="007B03B5"/>
    <w:rsid w:val="007C7C98"/>
    <w:rsid w:val="00801371"/>
    <w:rsid w:val="0083004D"/>
    <w:rsid w:val="00842B73"/>
    <w:rsid w:val="008468BA"/>
    <w:rsid w:val="00847C6D"/>
    <w:rsid w:val="00847CB7"/>
    <w:rsid w:val="00876827"/>
    <w:rsid w:val="00890872"/>
    <w:rsid w:val="008B4590"/>
    <w:rsid w:val="0095516C"/>
    <w:rsid w:val="0096420F"/>
    <w:rsid w:val="00966B5E"/>
    <w:rsid w:val="009758E6"/>
    <w:rsid w:val="00981329"/>
    <w:rsid w:val="009E7B01"/>
    <w:rsid w:val="009F7551"/>
    <w:rsid w:val="00A113B0"/>
    <w:rsid w:val="00A542DE"/>
    <w:rsid w:val="00A575F3"/>
    <w:rsid w:val="00AB32F1"/>
    <w:rsid w:val="00AB40FA"/>
    <w:rsid w:val="00B15001"/>
    <w:rsid w:val="00B3048A"/>
    <w:rsid w:val="00B44D49"/>
    <w:rsid w:val="00B513A2"/>
    <w:rsid w:val="00B7580D"/>
    <w:rsid w:val="00B855AA"/>
    <w:rsid w:val="00BA0BCF"/>
    <w:rsid w:val="00BA1610"/>
    <w:rsid w:val="00BA7896"/>
    <w:rsid w:val="00BC299C"/>
    <w:rsid w:val="00BC3083"/>
    <w:rsid w:val="00BE7F17"/>
    <w:rsid w:val="00BF3EA6"/>
    <w:rsid w:val="00C00373"/>
    <w:rsid w:val="00C147BD"/>
    <w:rsid w:val="00C21DF8"/>
    <w:rsid w:val="00C6311F"/>
    <w:rsid w:val="00C65AC1"/>
    <w:rsid w:val="00C7131B"/>
    <w:rsid w:val="00C821F8"/>
    <w:rsid w:val="00CB3723"/>
    <w:rsid w:val="00D03497"/>
    <w:rsid w:val="00D26469"/>
    <w:rsid w:val="00D52B0F"/>
    <w:rsid w:val="00D64DF4"/>
    <w:rsid w:val="00DA161D"/>
    <w:rsid w:val="00DE0731"/>
    <w:rsid w:val="00DF7AEB"/>
    <w:rsid w:val="00E26900"/>
    <w:rsid w:val="00E32B39"/>
    <w:rsid w:val="00E33219"/>
    <w:rsid w:val="00E3575F"/>
    <w:rsid w:val="00E9460C"/>
    <w:rsid w:val="00E965F9"/>
    <w:rsid w:val="00EA6F34"/>
    <w:rsid w:val="00EC71AC"/>
    <w:rsid w:val="00EE5822"/>
    <w:rsid w:val="00EF6050"/>
    <w:rsid w:val="00F045F0"/>
    <w:rsid w:val="00F267A9"/>
    <w:rsid w:val="00F33C17"/>
    <w:rsid w:val="00F350DA"/>
    <w:rsid w:val="00F8258A"/>
    <w:rsid w:val="00F83142"/>
    <w:rsid w:val="00F9201A"/>
    <w:rsid w:val="00FA5523"/>
    <w:rsid w:val="00FC5469"/>
    <w:rsid w:val="00FD30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2D03C7"/>
  <w15:chartTrackingRefBased/>
  <w15:docId w15:val="{8862699C-71A9-490C-8F7F-94F5B2526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3B0"/>
  </w:style>
  <w:style w:type="paragraph" w:styleId="Heading2">
    <w:name w:val="heading 2"/>
    <w:basedOn w:val="Normal"/>
    <w:next w:val="Normal"/>
    <w:link w:val="Heading2Char"/>
    <w:uiPriority w:val="9"/>
    <w:unhideWhenUsed/>
    <w:qFormat/>
    <w:rsid w:val="008300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E965F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410EB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113B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113B0"/>
    <w:rPr>
      <w:color w:val="0000FF"/>
      <w:u w:val="single"/>
    </w:rPr>
  </w:style>
  <w:style w:type="character" w:styleId="Strong">
    <w:name w:val="Strong"/>
    <w:basedOn w:val="DefaultParagraphFont"/>
    <w:uiPriority w:val="22"/>
    <w:qFormat/>
    <w:rsid w:val="00A113B0"/>
    <w:rPr>
      <w:b/>
      <w:bCs/>
    </w:rPr>
  </w:style>
  <w:style w:type="character" w:customStyle="1" w:styleId="fontstyle01">
    <w:name w:val="fontstyle01"/>
    <w:basedOn w:val="DefaultParagraphFont"/>
    <w:rsid w:val="00A113B0"/>
    <w:rPr>
      <w:rFonts w:ascii="AdvTT336784a7" w:hAnsi="AdvTT336784a7" w:hint="default"/>
      <w:b w:val="0"/>
      <w:bCs w:val="0"/>
      <w:i w:val="0"/>
      <w:iCs w:val="0"/>
      <w:color w:val="231F20"/>
      <w:sz w:val="16"/>
      <w:szCs w:val="16"/>
    </w:rPr>
  </w:style>
  <w:style w:type="character" w:customStyle="1" w:styleId="fontstyle21">
    <w:name w:val="fontstyle21"/>
    <w:basedOn w:val="DefaultParagraphFont"/>
    <w:rsid w:val="00A113B0"/>
    <w:rPr>
      <w:rFonts w:ascii="AdvP4C4E74" w:hAnsi="AdvP4C4E74" w:hint="default"/>
      <w:b w:val="0"/>
      <w:bCs w:val="0"/>
      <w:i w:val="0"/>
      <w:iCs w:val="0"/>
      <w:color w:val="231F20"/>
      <w:sz w:val="16"/>
      <w:szCs w:val="16"/>
    </w:rPr>
  </w:style>
  <w:style w:type="table" w:styleId="TableGrid">
    <w:name w:val="Table Grid"/>
    <w:basedOn w:val="TableNormal"/>
    <w:uiPriority w:val="39"/>
    <w:rsid w:val="00A11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13B0"/>
    <w:pPr>
      <w:ind w:left="720"/>
      <w:contextualSpacing/>
    </w:pPr>
  </w:style>
  <w:style w:type="character" w:customStyle="1" w:styleId="BalloonTextChar">
    <w:name w:val="Balloon Text Char"/>
    <w:basedOn w:val="DefaultParagraphFont"/>
    <w:link w:val="BalloonText"/>
    <w:uiPriority w:val="99"/>
    <w:semiHidden/>
    <w:rsid w:val="00A113B0"/>
    <w:rPr>
      <w:rFonts w:ascii="Segoe UI" w:hAnsi="Segoe UI" w:cs="Segoe UI"/>
      <w:sz w:val="18"/>
      <w:szCs w:val="18"/>
    </w:rPr>
  </w:style>
  <w:style w:type="paragraph" w:styleId="BalloonText">
    <w:name w:val="Balloon Text"/>
    <w:basedOn w:val="Normal"/>
    <w:link w:val="BalloonTextChar"/>
    <w:uiPriority w:val="99"/>
    <w:semiHidden/>
    <w:unhideWhenUsed/>
    <w:rsid w:val="00A113B0"/>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A113B0"/>
    <w:rPr>
      <w:rFonts w:ascii="Segoe UI" w:hAnsi="Segoe UI" w:cs="Segoe UI"/>
      <w:sz w:val="18"/>
      <w:szCs w:val="18"/>
    </w:rPr>
  </w:style>
  <w:style w:type="paragraph" w:customStyle="1" w:styleId="EndNoteBibliographyTitle">
    <w:name w:val="EndNote Bibliography Title"/>
    <w:basedOn w:val="Normal"/>
    <w:link w:val="EndNoteBibliographyTitleChar"/>
    <w:rsid w:val="00A113B0"/>
    <w:pPr>
      <w:framePr w:hSpace="180" w:wrap="around" w:vAnchor="text" w:hAnchor="page" w:x="1" w:y="-1439"/>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113B0"/>
    <w:rPr>
      <w:rFonts w:ascii="Calibri" w:hAnsi="Calibri" w:cs="Calibri"/>
      <w:noProof/>
    </w:rPr>
  </w:style>
  <w:style w:type="paragraph" w:customStyle="1" w:styleId="EndNoteBibliography">
    <w:name w:val="EndNote Bibliography"/>
    <w:basedOn w:val="Normal"/>
    <w:link w:val="EndNoteBibliographyChar"/>
    <w:rsid w:val="00A113B0"/>
    <w:pPr>
      <w:framePr w:hSpace="180" w:wrap="around" w:vAnchor="text" w:hAnchor="page" w:x="1" w:y="-1439"/>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A113B0"/>
    <w:rPr>
      <w:rFonts w:ascii="Calibri" w:hAnsi="Calibri" w:cs="Calibri"/>
      <w:noProof/>
    </w:rPr>
  </w:style>
  <w:style w:type="paragraph" w:styleId="Header">
    <w:name w:val="header"/>
    <w:basedOn w:val="Normal"/>
    <w:link w:val="HeaderChar"/>
    <w:uiPriority w:val="99"/>
    <w:unhideWhenUsed/>
    <w:rsid w:val="00A113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3B0"/>
  </w:style>
  <w:style w:type="paragraph" w:styleId="Footer">
    <w:name w:val="footer"/>
    <w:basedOn w:val="Normal"/>
    <w:link w:val="FooterChar"/>
    <w:uiPriority w:val="99"/>
    <w:unhideWhenUsed/>
    <w:rsid w:val="00A113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3B0"/>
  </w:style>
  <w:style w:type="character" w:customStyle="1" w:styleId="hgkelc">
    <w:name w:val="hgkelc"/>
    <w:basedOn w:val="DefaultParagraphFont"/>
    <w:rsid w:val="00A113B0"/>
  </w:style>
  <w:style w:type="numbering" w:customStyle="1" w:styleId="NoList1">
    <w:name w:val="No List1"/>
    <w:next w:val="NoList"/>
    <w:uiPriority w:val="99"/>
    <w:semiHidden/>
    <w:unhideWhenUsed/>
    <w:rsid w:val="00A113B0"/>
  </w:style>
  <w:style w:type="table" w:customStyle="1" w:styleId="TableGrid1">
    <w:name w:val="Table Grid1"/>
    <w:basedOn w:val="TableNormal"/>
    <w:next w:val="TableGrid"/>
    <w:uiPriority w:val="39"/>
    <w:rsid w:val="00A11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06C91"/>
    <w:rPr>
      <w:sz w:val="16"/>
      <w:szCs w:val="16"/>
    </w:rPr>
  </w:style>
  <w:style w:type="paragraph" w:styleId="CommentText">
    <w:name w:val="annotation text"/>
    <w:basedOn w:val="Normal"/>
    <w:link w:val="CommentTextChar"/>
    <w:uiPriority w:val="99"/>
    <w:semiHidden/>
    <w:unhideWhenUsed/>
    <w:rsid w:val="00706C91"/>
    <w:pPr>
      <w:spacing w:line="240" w:lineRule="auto"/>
    </w:pPr>
    <w:rPr>
      <w:sz w:val="20"/>
      <w:szCs w:val="20"/>
    </w:rPr>
  </w:style>
  <w:style w:type="character" w:customStyle="1" w:styleId="CommentTextChar">
    <w:name w:val="Comment Text Char"/>
    <w:basedOn w:val="DefaultParagraphFont"/>
    <w:link w:val="CommentText"/>
    <w:uiPriority w:val="99"/>
    <w:semiHidden/>
    <w:rsid w:val="00706C91"/>
    <w:rPr>
      <w:sz w:val="20"/>
      <w:szCs w:val="20"/>
    </w:rPr>
  </w:style>
  <w:style w:type="paragraph" w:styleId="CommentSubject">
    <w:name w:val="annotation subject"/>
    <w:basedOn w:val="CommentText"/>
    <w:next w:val="CommentText"/>
    <w:link w:val="CommentSubjectChar"/>
    <w:uiPriority w:val="99"/>
    <w:semiHidden/>
    <w:unhideWhenUsed/>
    <w:rsid w:val="00706C91"/>
    <w:rPr>
      <w:b/>
      <w:bCs/>
    </w:rPr>
  </w:style>
  <w:style w:type="character" w:customStyle="1" w:styleId="CommentSubjectChar">
    <w:name w:val="Comment Subject Char"/>
    <w:basedOn w:val="CommentTextChar"/>
    <w:link w:val="CommentSubject"/>
    <w:uiPriority w:val="99"/>
    <w:semiHidden/>
    <w:rsid w:val="00706C91"/>
    <w:rPr>
      <w:b/>
      <w:bCs/>
      <w:sz w:val="20"/>
      <w:szCs w:val="20"/>
    </w:rPr>
  </w:style>
  <w:style w:type="character" w:customStyle="1" w:styleId="q4iawc">
    <w:name w:val="q4iawc"/>
    <w:basedOn w:val="DefaultParagraphFont"/>
    <w:rsid w:val="00BE7F17"/>
  </w:style>
  <w:style w:type="character" w:styleId="LineNumber">
    <w:name w:val="line number"/>
    <w:basedOn w:val="DefaultParagraphFont"/>
    <w:uiPriority w:val="99"/>
    <w:semiHidden/>
    <w:unhideWhenUsed/>
    <w:rsid w:val="0019514E"/>
  </w:style>
  <w:style w:type="character" w:customStyle="1" w:styleId="Heading3Char">
    <w:name w:val="Heading 3 Char"/>
    <w:basedOn w:val="DefaultParagraphFont"/>
    <w:link w:val="Heading3"/>
    <w:uiPriority w:val="9"/>
    <w:rsid w:val="00E965F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83004D"/>
    <w:rPr>
      <w:rFonts w:asciiTheme="majorHAnsi" w:eastAsiaTheme="majorEastAsia" w:hAnsiTheme="majorHAnsi" w:cstheme="majorBidi"/>
      <w:color w:val="2E74B5" w:themeColor="accent1" w:themeShade="BF"/>
      <w:sz w:val="26"/>
      <w:szCs w:val="26"/>
    </w:rPr>
  </w:style>
  <w:style w:type="character" w:customStyle="1" w:styleId="jlqj4b">
    <w:name w:val="jlqj4b"/>
    <w:basedOn w:val="DefaultParagraphFont"/>
    <w:rsid w:val="0083004D"/>
  </w:style>
  <w:style w:type="character" w:customStyle="1" w:styleId="Heading4Char">
    <w:name w:val="Heading 4 Char"/>
    <w:basedOn w:val="DefaultParagraphFont"/>
    <w:link w:val="Heading4"/>
    <w:uiPriority w:val="9"/>
    <w:rsid w:val="00410EB9"/>
    <w:rPr>
      <w:rFonts w:asciiTheme="majorHAnsi" w:eastAsiaTheme="majorEastAsia" w:hAnsiTheme="majorHAnsi" w:cstheme="majorBidi"/>
      <w:i/>
      <w:iCs/>
      <w:color w:val="2E74B5" w:themeColor="accent1" w:themeShade="BF"/>
    </w:rPr>
  </w:style>
  <w:style w:type="paragraph" w:customStyle="1" w:styleId="Default">
    <w:name w:val="Default"/>
    <w:uiPriority w:val="99"/>
    <w:rsid w:val="005A32AA"/>
    <w:pPr>
      <w:spacing w:line="480" w:lineRule="auto"/>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123353">
      <w:bodyDiv w:val="1"/>
      <w:marLeft w:val="0"/>
      <w:marRight w:val="0"/>
      <w:marTop w:val="0"/>
      <w:marBottom w:val="0"/>
      <w:divBdr>
        <w:top w:val="none" w:sz="0" w:space="0" w:color="auto"/>
        <w:left w:val="none" w:sz="0" w:space="0" w:color="auto"/>
        <w:bottom w:val="none" w:sz="0" w:space="0" w:color="auto"/>
        <w:right w:val="none" w:sz="0" w:space="0" w:color="auto"/>
      </w:divBdr>
    </w:div>
    <w:div w:id="350297534">
      <w:bodyDiv w:val="1"/>
      <w:marLeft w:val="0"/>
      <w:marRight w:val="0"/>
      <w:marTop w:val="0"/>
      <w:marBottom w:val="0"/>
      <w:divBdr>
        <w:top w:val="none" w:sz="0" w:space="0" w:color="auto"/>
        <w:left w:val="none" w:sz="0" w:space="0" w:color="auto"/>
        <w:bottom w:val="none" w:sz="0" w:space="0" w:color="auto"/>
        <w:right w:val="none" w:sz="0" w:space="0" w:color="auto"/>
      </w:divBdr>
    </w:div>
    <w:div w:id="488785568">
      <w:bodyDiv w:val="1"/>
      <w:marLeft w:val="0"/>
      <w:marRight w:val="0"/>
      <w:marTop w:val="0"/>
      <w:marBottom w:val="0"/>
      <w:divBdr>
        <w:top w:val="none" w:sz="0" w:space="0" w:color="auto"/>
        <w:left w:val="none" w:sz="0" w:space="0" w:color="auto"/>
        <w:bottom w:val="none" w:sz="0" w:space="0" w:color="auto"/>
        <w:right w:val="none" w:sz="0" w:space="0" w:color="auto"/>
      </w:divBdr>
    </w:div>
    <w:div w:id="1072000387">
      <w:bodyDiv w:val="1"/>
      <w:marLeft w:val="0"/>
      <w:marRight w:val="0"/>
      <w:marTop w:val="0"/>
      <w:marBottom w:val="0"/>
      <w:divBdr>
        <w:top w:val="none" w:sz="0" w:space="0" w:color="auto"/>
        <w:left w:val="none" w:sz="0" w:space="0" w:color="auto"/>
        <w:bottom w:val="none" w:sz="0" w:space="0" w:color="auto"/>
        <w:right w:val="none" w:sz="0" w:space="0" w:color="auto"/>
      </w:divBdr>
    </w:div>
    <w:div w:id="1163083089">
      <w:bodyDiv w:val="1"/>
      <w:marLeft w:val="0"/>
      <w:marRight w:val="0"/>
      <w:marTop w:val="0"/>
      <w:marBottom w:val="0"/>
      <w:divBdr>
        <w:top w:val="none" w:sz="0" w:space="0" w:color="auto"/>
        <w:left w:val="none" w:sz="0" w:space="0" w:color="auto"/>
        <w:bottom w:val="none" w:sz="0" w:space="0" w:color="auto"/>
        <w:right w:val="none" w:sz="0" w:space="0" w:color="auto"/>
      </w:divBdr>
    </w:div>
    <w:div w:id="164438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6860</TotalTime>
  <Pages>8</Pages>
  <Words>4300</Words>
  <Characters>24511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67</cp:revision>
  <dcterms:created xsi:type="dcterms:W3CDTF">2022-05-17T23:51:00Z</dcterms:created>
  <dcterms:modified xsi:type="dcterms:W3CDTF">2023-02-10T08:43:00Z</dcterms:modified>
</cp:coreProperties>
</file>