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BE31DF" w14:textId="77777777" w:rsidR="00406155" w:rsidRDefault="00406155" w:rsidP="00FF3127">
      <w:pPr>
        <w:tabs>
          <w:tab w:val="left" w:pos="426"/>
        </w:tabs>
        <w:spacing w:line="360" w:lineRule="auto"/>
        <w:jc w:val="center"/>
        <w:rPr>
          <w:rFonts w:ascii="Arial" w:hAnsi="Arial"/>
          <w:b/>
          <w:bCs/>
          <w:sz w:val="28"/>
          <w:szCs w:val="28"/>
          <w:lang w:val="en-US"/>
        </w:rPr>
      </w:pPr>
      <w:bookmarkStart w:id="0" w:name="_Hlk115547135"/>
      <w:r>
        <w:rPr>
          <w:rFonts w:ascii="Arial" w:hAnsi="Arial"/>
          <w:b/>
          <w:bCs/>
          <w:sz w:val="28"/>
          <w:szCs w:val="28"/>
          <w:lang w:val="en-US"/>
        </w:rPr>
        <w:t xml:space="preserve">Discovering Interactions in Augmentation Strategies: </w:t>
      </w:r>
      <w:r w:rsidR="00E0470D">
        <w:rPr>
          <w:rFonts w:ascii="Arial" w:hAnsi="Arial"/>
          <w:b/>
          <w:bCs/>
          <w:sz w:val="28"/>
          <w:szCs w:val="28"/>
          <w:lang w:val="en-US"/>
        </w:rPr>
        <w:br/>
      </w:r>
      <w:r>
        <w:rPr>
          <w:rFonts w:ascii="Arial" w:hAnsi="Arial"/>
          <w:b/>
          <w:bCs/>
          <w:sz w:val="28"/>
          <w:szCs w:val="28"/>
          <w:lang w:val="en-US"/>
        </w:rPr>
        <w:t>Impact o</w:t>
      </w:r>
      <w:r w:rsidR="00F968E4">
        <w:rPr>
          <w:rFonts w:ascii="Arial" w:hAnsi="Arial"/>
          <w:b/>
          <w:bCs/>
          <w:sz w:val="28"/>
          <w:szCs w:val="28"/>
          <w:lang w:val="en-US"/>
        </w:rPr>
        <w:t>f</w:t>
      </w:r>
      <w:r>
        <w:rPr>
          <w:rFonts w:ascii="Arial" w:hAnsi="Arial"/>
          <w:b/>
          <w:bCs/>
          <w:sz w:val="28"/>
          <w:szCs w:val="28"/>
          <w:lang w:val="en-US"/>
        </w:rPr>
        <w:t xml:space="preserve"> Duloxetin</w:t>
      </w:r>
      <w:r w:rsidR="00FF3127">
        <w:rPr>
          <w:rFonts w:ascii="Arial" w:hAnsi="Arial"/>
          <w:b/>
          <w:bCs/>
          <w:sz w:val="28"/>
          <w:szCs w:val="28"/>
          <w:lang w:val="en-US"/>
        </w:rPr>
        <w:t>e</w:t>
      </w:r>
      <w:r>
        <w:rPr>
          <w:rFonts w:ascii="Arial" w:hAnsi="Arial"/>
          <w:b/>
          <w:bCs/>
          <w:sz w:val="28"/>
          <w:szCs w:val="28"/>
          <w:lang w:val="en-US"/>
        </w:rPr>
        <w:t xml:space="preserve"> on the Metabolism of Aripiprazole</w:t>
      </w:r>
    </w:p>
    <w:bookmarkEnd w:id="0"/>
    <w:p w14:paraId="068C214A" w14:textId="77777777" w:rsidR="00406155" w:rsidRDefault="00406155" w:rsidP="00406155">
      <w:pPr>
        <w:tabs>
          <w:tab w:val="left" w:pos="426"/>
        </w:tabs>
        <w:spacing w:line="360" w:lineRule="auto"/>
        <w:jc w:val="center"/>
        <w:rPr>
          <w:rFonts w:ascii="Arial" w:eastAsia="Arial" w:hAnsi="Arial" w:cs="Arial"/>
          <w:b/>
          <w:bCs/>
          <w:sz w:val="28"/>
          <w:szCs w:val="28"/>
          <w:lang w:val="en-US"/>
        </w:rPr>
      </w:pPr>
    </w:p>
    <w:p w14:paraId="48E5CF3A" w14:textId="77777777" w:rsidR="00406155" w:rsidRPr="003E3021" w:rsidRDefault="00406155" w:rsidP="00406155">
      <w:pPr>
        <w:tabs>
          <w:tab w:val="left" w:pos="426"/>
        </w:tabs>
        <w:spacing w:line="360" w:lineRule="auto"/>
        <w:jc w:val="center"/>
        <w:rPr>
          <w:rFonts w:ascii="Arial" w:eastAsia="Arial" w:hAnsi="Arial" w:cs="Arial"/>
          <w:b/>
          <w:bCs/>
          <w:lang w:val="en-US"/>
        </w:rPr>
      </w:pPr>
      <w:r w:rsidRPr="003E3021">
        <w:rPr>
          <w:rFonts w:ascii="Arial" w:eastAsia="Arial" w:hAnsi="Arial" w:cs="Arial"/>
          <w:b/>
          <w:bCs/>
          <w:lang w:val="en-US"/>
        </w:rPr>
        <w:t xml:space="preserve">Running Title: </w:t>
      </w:r>
      <w:r>
        <w:rPr>
          <w:rFonts w:ascii="Arial" w:eastAsia="Arial" w:hAnsi="Arial" w:cs="Arial"/>
          <w:b/>
          <w:bCs/>
          <w:lang w:val="en-US"/>
        </w:rPr>
        <w:t>Inhibition of aripiprazole metabolism by duloxetine</w:t>
      </w:r>
    </w:p>
    <w:p w14:paraId="334BB884" w14:textId="77777777" w:rsidR="00406155" w:rsidRDefault="00406155" w:rsidP="00406155">
      <w:pPr>
        <w:tabs>
          <w:tab w:val="left" w:pos="426"/>
        </w:tabs>
        <w:spacing w:line="360" w:lineRule="auto"/>
        <w:jc w:val="center"/>
        <w:rPr>
          <w:rFonts w:ascii="Arial" w:eastAsia="Arial" w:hAnsi="Arial" w:cs="Arial"/>
          <w:b/>
          <w:bCs/>
          <w:sz w:val="28"/>
          <w:szCs w:val="28"/>
          <w:lang w:val="en-US"/>
        </w:rPr>
      </w:pPr>
    </w:p>
    <w:p w14:paraId="7AF26EA0" w14:textId="77777777" w:rsidR="00406155" w:rsidRPr="00801119" w:rsidRDefault="00406155" w:rsidP="00406155">
      <w:pPr>
        <w:spacing w:before="240" w:line="360" w:lineRule="auto"/>
        <w:jc w:val="center"/>
        <w:rPr>
          <w:rFonts w:ascii="Arial" w:eastAsia="Arial" w:hAnsi="Arial" w:cs="Arial"/>
          <w:bCs/>
          <w:lang w:val="en-US"/>
        </w:rPr>
      </w:pPr>
      <w:bookmarkStart w:id="1" w:name="_Hlk115547099"/>
      <w:r w:rsidRPr="00801119">
        <w:rPr>
          <w:rFonts w:ascii="Arial" w:hAnsi="Arial"/>
          <w:bCs/>
          <w:lang w:val="en-US"/>
        </w:rPr>
        <w:t>Teresa Margraff</w:t>
      </w:r>
      <w:r w:rsidRPr="00801119">
        <w:rPr>
          <w:rFonts w:ascii="Arial" w:hAnsi="Arial"/>
          <w:bCs/>
          <w:vertAlign w:val="superscript"/>
          <w:lang w:val="en-US"/>
        </w:rPr>
        <w:t>1</w:t>
      </w:r>
      <w:r w:rsidRPr="00801119">
        <w:rPr>
          <w:rFonts w:ascii="Arial" w:hAnsi="Arial"/>
          <w:bCs/>
          <w:lang w:val="en-US"/>
        </w:rPr>
        <w:t xml:space="preserve">, </w:t>
      </w:r>
      <w:r w:rsidR="00047451">
        <w:rPr>
          <w:rFonts w:ascii="Arial" w:hAnsi="Arial"/>
          <w:bCs/>
          <w:lang w:val="en-US"/>
        </w:rPr>
        <w:t>Georgios Schoretsanitis</w:t>
      </w:r>
      <w:r w:rsidR="00047451">
        <w:rPr>
          <w:rFonts w:ascii="Arial" w:hAnsi="Arial"/>
          <w:bCs/>
          <w:vertAlign w:val="superscript"/>
          <w:lang w:val="en-US"/>
        </w:rPr>
        <w:t>2</w:t>
      </w:r>
      <w:r w:rsidR="00047451" w:rsidRPr="00EF52BB">
        <w:rPr>
          <w:rFonts w:ascii="Arial" w:hAnsi="Arial"/>
          <w:bCs/>
          <w:vertAlign w:val="superscript"/>
          <w:lang w:val="en-US"/>
        </w:rPr>
        <w:t>,</w:t>
      </w:r>
      <w:r w:rsidR="00047451">
        <w:rPr>
          <w:rFonts w:ascii="Arial" w:hAnsi="Arial"/>
          <w:bCs/>
          <w:vertAlign w:val="superscript"/>
          <w:lang w:val="en-US"/>
        </w:rPr>
        <w:t>3</w:t>
      </w:r>
      <w:r w:rsidR="00047451">
        <w:rPr>
          <w:rFonts w:ascii="Arial" w:hAnsi="Arial"/>
          <w:bCs/>
          <w:lang w:val="en-US"/>
        </w:rPr>
        <w:t xml:space="preserve">, </w:t>
      </w:r>
      <w:r w:rsidR="00BD3656" w:rsidRPr="00047451">
        <w:rPr>
          <w:rFonts w:ascii="Arial" w:hAnsi="Arial"/>
          <w:bCs/>
          <w:lang w:val="en-US"/>
        </w:rPr>
        <w:t>Irene</w:t>
      </w:r>
      <w:r w:rsidR="00BD3656" w:rsidRPr="00801119">
        <w:rPr>
          <w:rFonts w:ascii="Arial" w:hAnsi="Arial"/>
          <w:bCs/>
          <w:lang w:val="en-US"/>
        </w:rPr>
        <w:t xml:space="preserve"> Neuner</w:t>
      </w:r>
      <w:r w:rsidR="00BD3656" w:rsidRPr="00801119">
        <w:rPr>
          <w:rFonts w:ascii="Arial" w:hAnsi="Arial"/>
          <w:bCs/>
          <w:vertAlign w:val="superscript"/>
          <w:lang w:val="en-US"/>
        </w:rPr>
        <w:t>1</w:t>
      </w:r>
      <w:r w:rsidR="00801119" w:rsidRPr="00801119">
        <w:rPr>
          <w:rFonts w:ascii="Arial" w:hAnsi="Arial"/>
          <w:bCs/>
          <w:lang w:val="en-US"/>
        </w:rPr>
        <w:t xml:space="preserve">, </w:t>
      </w:r>
      <w:r w:rsidRPr="00801119">
        <w:rPr>
          <w:rFonts w:ascii="Arial" w:hAnsi="Arial"/>
          <w:bCs/>
          <w:lang w:val="en-US"/>
        </w:rPr>
        <w:t>Ekkehard Haen</w:t>
      </w:r>
      <w:r w:rsidR="00047451">
        <w:rPr>
          <w:rFonts w:ascii="Arial" w:hAnsi="Arial"/>
          <w:bCs/>
          <w:vertAlign w:val="superscript"/>
          <w:lang w:val="en-US"/>
        </w:rPr>
        <w:t>4</w:t>
      </w:r>
      <w:r w:rsidR="00FF3127" w:rsidRPr="00801119">
        <w:rPr>
          <w:rFonts w:ascii="Arial" w:hAnsi="Arial"/>
          <w:bCs/>
          <w:vertAlign w:val="superscript"/>
          <w:lang w:val="en-US"/>
        </w:rPr>
        <w:t>,</w:t>
      </w:r>
      <w:r w:rsidR="00047451">
        <w:rPr>
          <w:rFonts w:ascii="Arial" w:hAnsi="Arial"/>
          <w:bCs/>
          <w:vertAlign w:val="superscript"/>
          <w:lang w:val="en-US"/>
        </w:rPr>
        <w:t>5</w:t>
      </w:r>
      <w:r w:rsidR="00C33C13">
        <w:rPr>
          <w:rFonts w:ascii="Arial" w:hAnsi="Arial"/>
          <w:bCs/>
          <w:vertAlign w:val="superscript"/>
          <w:lang w:val="en-US"/>
        </w:rPr>
        <w:t>,</w:t>
      </w:r>
      <w:r w:rsidR="00047451">
        <w:rPr>
          <w:rFonts w:ascii="Arial" w:hAnsi="Arial"/>
          <w:bCs/>
          <w:vertAlign w:val="superscript"/>
          <w:lang w:val="en-US"/>
        </w:rPr>
        <w:t>6</w:t>
      </w:r>
      <w:r w:rsidR="00FF3127" w:rsidRPr="00801119">
        <w:rPr>
          <w:rFonts w:ascii="Arial" w:hAnsi="Arial"/>
          <w:bCs/>
          <w:lang w:val="en-US"/>
        </w:rPr>
        <w:t xml:space="preserve">, </w:t>
      </w:r>
      <w:r w:rsidR="00047451" w:rsidRPr="00031BCC">
        <w:rPr>
          <w:rFonts w:ascii="Arial" w:hAnsi="Arial"/>
          <w:bCs/>
          <w:u w:val="single"/>
          <w:lang w:val="en-US"/>
        </w:rPr>
        <w:t>Arnim Johannes Gaebler</w:t>
      </w:r>
      <w:r w:rsidR="00047451">
        <w:rPr>
          <w:rFonts w:ascii="Arial" w:hAnsi="Arial"/>
          <w:bCs/>
          <w:lang w:val="en-US"/>
        </w:rPr>
        <w:t>*</w:t>
      </w:r>
      <w:r w:rsidR="00047451" w:rsidRPr="00801119">
        <w:rPr>
          <w:rFonts w:ascii="Arial" w:hAnsi="Arial"/>
          <w:bCs/>
          <w:vertAlign w:val="superscript"/>
          <w:lang w:val="en-US"/>
        </w:rPr>
        <w:t>1,</w:t>
      </w:r>
      <w:r w:rsidR="00047451">
        <w:rPr>
          <w:rFonts w:ascii="Arial" w:hAnsi="Arial"/>
          <w:bCs/>
          <w:vertAlign w:val="superscript"/>
          <w:lang w:val="en-US"/>
        </w:rPr>
        <w:t>7</w:t>
      </w:r>
      <w:r w:rsidR="00047451" w:rsidRPr="00801119">
        <w:rPr>
          <w:rFonts w:ascii="Arial" w:hAnsi="Arial"/>
          <w:bCs/>
          <w:lang w:val="en-US"/>
        </w:rPr>
        <w:t xml:space="preserve">, </w:t>
      </w:r>
      <w:r w:rsidRPr="00031BCC">
        <w:rPr>
          <w:rFonts w:ascii="Arial" w:hAnsi="Arial"/>
          <w:bCs/>
          <w:u w:val="single"/>
          <w:lang w:val="en-US"/>
        </w:rPr>
        <w:t>Michael Paulzen</w:t>
      </w:r>
      <w:r w:rsidR="00047451" w:rsidRPr="00031BCC">
        <w:rPr>
          <w:rFonts w:ascii="Arial" w:hAnsi="Arial"/>
          <w:bCs/>
          <w:u w:val="single"/>
          <w:lang w:val="en-US"/>
        </w:rPr>
        <w:t>*</w:t>
      </w:r>
      <w:r w:rsidRPr="00031BCC">
        <w:rPr>
          <w:rFonts w:ascii="Arial" w:hAnsi="Arial"/>
          <w:bCs/>
          <w:u w:val="single"/>
          <w:vertAlign w:val="superscript"/>
          <w:lang w:val="en-US"/>
        </w:rPr>
        <w:t>1,</w:t>
      </w:r>
      <w:r w:rsidR="00EF52BB" w:rsidRPr="00031BCC">
        <w:rPr>
          <w:rFonts w:ascii="Arial" w:hAnsi="Arial"/>
          <w:bCs/>
          <w:u w:val="single"/>
          <w:vertAlign w:val="superscript"/>
          <w:lang w:val="en-US"/>
        </w:rPr>
        <w:t>8</w:t>
      </w:r>
      <w:r w:rsidRPr="00031BCC">
        <w:rPr>
          <w:rFonts w:ascii="Arial" w:hAnsi="Arial"/>
          <w:bCs/>
          <w:u w:val="single"/>
          <w:lang w:val="en-US"/>
        </w:rPr>
        <w:t xml:space="preserve"> </w:t>
      </w:r>
    </w:p>
    <w:p w14:paraId="418AE5B0" w14:textId="77777777" w:rsidR="00406155" w:rsidRPr="00801119" w:rsidRDefault="00406155" w:rsidP="00406155">
      <w:pPr>
        <w:pStyle w:val="Textkrper3"/>
        <w:rPr>
          <w:sz w:val="24"/>
          <w:szCs w:val="24"/>
          <w:lang w:val="en-US"/>
        </w:rPr>
      </w:pPr>
    </w:p>
    <w:bookmarkEnd w:id="1"/>
    <w:p w14:paraId="089A6AA1" w14:textId="77777777" w:rsidR="00FE161D" w:rsidRPr="00801119" w:rsidRDefault="00406155" w:rsidP="00801119">
      <w:pPr>
        <w:pStyle w:val="Listenabsatz"/>
        <w:numPr>
          <w:ilvl w:val="0"/>
          <w:numId w:val="4"/>
        </w:numPr>
        <w:autoSpaceDE w:val="0"/>
        <w:autoSpaceDN w:val="0"/>
        <w:adjustRightInd w:val="0"/>
        <w:spacing w:after="240" w:line="360" w:lineRule="auto"/>
        <w:ind w:left="714" w:hanging="357"/>
        <w:contextualSpacing w:val="0"/>
        <w:jc w:val="both"/>
        <w:rPr>
          <w:rFonts w:ascii="Arial" w:eastAsia="Times New Roman" w:hAnsi="Arial" w:cs="Arial"/>
          <w:sz w:val="20"/>
          <w:lang w:val="en-GB" w:eastAsia="de-DE"/>
        </w:rPr>
      </w:pPr>
      <w:r w:rsidRPr="00801119">
        <w:rPr>
          <w:rFonts w:ascii="Arial" w:eastAsia="Times New Roman" w:hAnsi="Arial" w:cs="Arial"/>
          <w:sz w:val="20"/>
          <w:lang w:val="en-GB" w:eastAsia="de-DE"/>
        </w:rPr>
        <w:t xml:space="preserve">Department of Psychiatry, Psychotherapy and Psychosomatics, </w:t>
      </w:r>
      <w:r w:rsidR="00FF3127" w:rsidRPr="00801119">
        <w:rPr>
          <w:rFonts w:ascii="Arial" w:eastAsia="Times New Roman" w:hAnsi="Arial" w:cs="Arial"/>
          <w:sz w:val="20"/>
          <w:lang w:val="en-GB" w:eastAsia="de-DE"/>
        </w:rPr>
        <w:t>University Hospital</w:t>
      </w:r>
      <w:r w:rsidRPr="00801119">
        <w:rPr>
          <w:rFonts w:ascii="Arial" w:eastAsia="Times New Roman" w:hAnsi="Arial" w:cs="Arial"/>
          <w:sz w:val="20"/>
          <w:lang w:val="en-GB" w:eastAsia="de-DE"/>
        </w:rPr>
        <w:t xml:space="preserve"> RWTH Aachen, Aachen, Germany</w:t>
      </w:r>
      <w:r w:rsidR="00FF3127" w:rsidRPr="00801119">
        <w:rPr>
          <w:rFonts w:ascii="Arial" w:eastAsia="Times New Roman" w:hAnsi="Arial" w:cs="Arial"/>
          <w:sz w:val="20"/>
          <w:lang w:val="en-GB" w:eastAsia="de-DE"/>
        </w:rPr>
        <w:t>; and JARA-Translational Brain Medicine, RWTH Aachen University, Aachen, Germany</w:t>
      </w:r>
    </w:p>
    <w:p w14:paraId="26F9663A" w14:textId="77777777" w:rsidR="00047451" w:rsidRDefault="00047451" w:rsidP="00047451">
      <w:pPr>
        <w:pStyle w:val="Listenabsatz"/>
        <w:numPr>
          <w:ilvl w:val="0"/>
          <w:numId w:val="4"/>
        </w:numPr>
        <w:autoSpaceDE w:val="0"/>
        <w:autoSpaceDN w:val="0"/>
        <w:adjustRightInd w:val="0"/>
        <w:spacing w:after="240" w:line="360" w:lineRule="auto"/>
        <w:ind w:left="714" w:hanging="357"/>
        <w:contextualSpacing w:val="0"/>
        <w:jc w:val="both"/>
        <w:rPr>
          <w:rFonts w:ascii="Arial" w:eastAsia="Times New Roman" w:hAnsi="Arial" w:cs="Arial"/>
          <w:sz w:val="20"/>
          <w:lang w:val="en-GB" w:eastAsia="de-DE"/>
        </w:rPr>
      </w:pPr>
      <w:r w:rsidRPr="00EF52BB">
        <w:rPr>
          <w:rFonts w:ascii="Arial" w:eastAsia="Times New Roman" w:hAnsi="Arial" w:cs="Arial"/>
          <w:sz w:val="20"/>
          <w:lang w:val="en-GB" w:eastAsia="de-DE"/>
        </w:rPr>
        <w:t>Department of Psychiatry, Psychotherapy and Psychosomatics, Psychiatry University Hospital Zurich, University of Zurich, Zurich, Switzerland</w:t>
      </w:r>
    </w:p>
    <w:p w14:paraId="48D37A57" w14:textId="77777777" w:rsidR="00047451" w:rsidRPr="00EF52BB" w:rsidRDefault="00047451" w:rsidP="00047451">
      <w:pPr>
        <w:pStyle w:val="Listenabsatz"/>
        <w:numPr>
          <w:ilvl w:val="0"/>
          <w:numId w:val="4"/>
        </w:numPr>
        <w:autoSpaceDE w:val="0"/>
        <w:autoSpaceDN w:val="0"/>
        <w:adjustRightInd w:val="0"/>
        <w:spacing w:after="240" w:line="360" w:lineRule="auto"/>
        <w:ind w:left="714" w:hanging="357"/>
        <w:contextualSpacing w:val="0"/>
        <w:jc w:val="both"/>
        <w:rPr>
          <w:rFonts w:ascii="Arial" w:eastAsia="Times New Roman" w:hAnsi="Arial" w:cs="Arial"/>
          <w:sz w:val="20"/>
          <w:lang w:val="en-GB" w:eastAsia="de-DE"/>
        </w:rPr>
      </w:pPr>
      <w:r w:rsidRPr="00EF52BB">
        <w:rPr>
          <w:rFonts w:ascii="Arial" w:eastAsia="Times New Roman" w:hAnsi="Arial" w:cs="Arial"/>
          <w:sz w:val="20"/>
          <w:lang w:val="en-GB" w:eastAsia="de-DE"/>
        </w:rPr>
        <w:t xml:space="preserve">Department of Psychiatry, The Zucker Hillside Hospital, Northwell Health, Glen Oaks, New York, USA and Department of Psychiatry and Molecular Medicine, Zucker School of Medicine at </w:t>
      </w:r>
      <w:proofErr w:type="spellStart"/>
      <w:r w:rsidRPr="00EF52BB">
        <w:rPr>
          <w:rFonts w:ascii="Arial" w:eastAsia="Times New Roman" w:hAnsi="Arial" w:cs="Arial"/>
          <w:sz w:val="20"/>
          <w:lang w:val="en-GB" w:eastAsia="de-DE"/>
        </w:rPr>
        <w:t>Hofstra</w:t>
      </w:r>
      <w:proofErr w:type="spellEnd"/>
      <w:r w:rsidRPr="00EF52BB">
        <w:rPr>
          <w:rFonts w:ascii="Arial" w:eastAsia="Times New Roman" w:hAnsi="Arial" w:cs="Arial"/>
          <w:sz w:val="20"/>
          <w:lang w:val="en-GB" w:eastAsia="de-DE"/>
        </w:rPr>
        <w:t>/Northwell, Hempstead, New York, USA</w:t>
      </w:r>
    </w:p>
    <w:p w14:paraId="74092914" w14:textId="77777777" w:rsidR="00047451" w:rsidRPr="00801119" w:rsidRDefault="00047451" w:rsidP="00047451">
      <w:pPr>
        <w:pStyle w:val="Listenabsatz"/>
        <w:numPr>
          <w:ilvl w:val="0"/>
          <w:numId w:val="4"/>
        </w:numPr>
        <w:autoSpaceDE w:val="0"/>
        <w:autoSpaceDN w:val="0"/>
        <w:adjustRightInd w:val="0"/>
        <w:spacing w:after="240" w:line="360" w:lineRule="auto"/>
        <w:ind w:left="714" w:hanging="357"/>
        <w:contextualSpacing w:val="0"/>
        <w:jc w:val="both"/>
        <w:rPr>
          <w:rFonts w:ascii="Arial" w:eastAsia="Times New Roman" w:hAnsi="Arial" w:cs="Arial"/>
          <w:sz w:val="20"/>
          <w:lang w:val="en-GB" w:eastAsia="de-DE"/>
        </w:rPr>
      </w:pPr>
      <w:r w:rsidRPr="00801119">
        <w:rPr>
          <w:rFonts w:ascii="Arial" w:eastAsia="Times New Roman" w:hAnsi="Arial" w:cs="Arial"/>
          <w:sz w:val="20"/>
          <w:lang w:val="en-GB" w:eastAsia="de-DE"/>
        </w:rPr>
        <w:t>Department of Psychiatry and Psychotherapy, Clinical Pharmacology, University of Regensburg, Regensburg, Germany</w:t>
      </w:r>
    </w:p>
    <w:p w14:paraId="1E79DD6D" w14:textId="77777777" w:rsidR="00047451" w:rsidRPr="00801119" w:rsidRDefault="00047451" w:rsidP="00047451">
      <w:pPr>
        <w:pStyle w:val="Listenabsatz"/>
        <w:numPr>
          <w:ilvl w:val="0"/>
          <w:numId w:val="4"/>
        </w:numPr>
        <w:autoSpaceDE w:val="0"/>
        <w:autoSpaceDN w:val="0"/>
        <w:adjustRightInd w:val="0"/>
        <w:spacing w:after="240" w:line="360" w:lineRule="auto"/>
        <w:ind w:left="714" w:hanging="357"/>
        <w:contextualSpacing w:val="0"/>
        <w:jc w:val="both"/>
        <w:rPr>
          <w:rFonts w:ascii="Arial" w:eastAsia="Times New Roman" w:hAnsi="Arial" w:cs="Arial"/>
          <w:sz w:val="20"/>
          <w:lang w:val="en-GB" w:eastAsia="de-DE"/>
        </w:rPr>
      </w:pPr>
      <w:r w:rsidRPr="00801119">
        <w:rPr>
          <w:rFonts w:ascii="Arial" w:eastAsia="Times New Roman" w:hAnsi="Arial" w:cs="Arial"/>
          <w:sz w:val="20"/>
          <w:lang w:val="en-GB" w:eastAsia="de-DE"/>
        </w:rPr>
        <w:t>Department of Pharmacology and Toxicology, University of Regensburg, Regensburg, Germany</w:t>
      </w:r>
    </w:p>
    <w:p w14:paraId="44306D7F" w14:textId="77777777" w:rsidR="00047451" w:rsidRDefault="00047451" w:rsidP="00047451">
      <w:pPr>
        <w:pStyle w:val="Listenabsatz"/>
        <w:numPr>
          <w:ilvl w:val="0"/>
          <w:numId w:val="4"/>
        </w:numPr>
        <w:autoSpaceDE w:val="0"/>
        <w:autoSpaceDN w:val="0"/>
        <w:adjustRightInd w:val="0"/>
        <w:spacing w:after="240" w:line="360" w:lineRule="auto"/>
        <w:ind w:left="714" w:hanging="357"/>
        <w:contextualSpacing w:val="0"/>
        <w:jc w:val="both"/>
        <w:rPr>
          <w:rFonts w:ascii="Arial" w:eastAsia="Times New Roman" w:hAnsi="Arial" w:cs="Arial"/>
          <w:sz w:val="20"/>
          <w:lang w:val="en-GB" w:eastAsia="de-DE"/>
        </w:rPr>
      </w:pPr>
      <w:r w:rsidRPr="00801119">
        <w:rPr>
          <w:rFonts w:ascii="Arial" w:eastAsia="Times New Roman" w:hAnsi="Arial" w:cs="Arial"/>
          <w:sz w:val="20"/>
          <w:lang w:val="en-GB" w:eastAsia="de-DE"/>
        </w:rPr>
        <w:t xml:space="preserve">Clinical Pharmacology Institute AGATE </w:t>
      </w:r>
      <w:proofErr w:type="spellStart"/>
      <w:r w:rsidRPr="00801119">
        <w:rPr>
          <w:rFonts w:ascii="Arial" w:eastAsia="Times New Roman" w:hAnsi="Arial" w:cs="Arial"/>
          <w:sz w:val="20"/>
          <w:lang w:val="en-GB" w:eastAsia="de-DE"/>
        </w:rPr>
        <w:t>gGmbH</w:t>
      </w:r>
      <w:proofErr w:type="spellEnd"/>
      <w:r w:rsidRPr="00801119">
        <w:rPr>
          <w:rFonts w:ascii="Arial" w:eastAsia="Times New Roman" w:hAnsi="Arial" w:cs="Arial"/>
          <w:sz w:val="20"/>
          <w:lang w:val="en-GB" w:eastAsia="de-DE"/>
        </w:rPr>
        <w:t xml:space="preserve">, </w:t>
      </w:r>
      <w:proofErr w:type="spellStart"/>
      <w:r w:rsidRPr="00801119">
        <w:rPr>
          <w:rFonts w:ascii="Arial" w:eastAsia="Times New Roman" w:hAnsi="Arial" w:cs="Arial"/>
          <w:sz w:val="20"/>
          <w:lang w:val="en-GB" w:eastAsia="de-DE"/>
        </w:rPr>
        <w:t>Pentling</w:t>
      </w:r>
      <w:proofErr w:type="spellEnd"/>
      <w:r w:rsidRPr="00801119">
        <w:rPr>
          <w:rFonts w:ascii="Arial" w:eastAsia="Times New Roman" w:hAnsi="Arial" w:cs="Arial"/>
          <w:sz w:val="20"/>
          <w:lang w:val="en-GB" w:eastAsia="de-DE"/>
        </w:rPr>
        <w:t xml:space="preserve">, Germany </w:t>
      </w:r>
    </w:p>
    <w:p w14:paraId="10E5853E" w14:textId="77777777" w:rsidR="00FE161D" w:rsidRPr="00801119" w:rsidRDefault="00FE161D" w:rsidP="00801119">
      <w:pPr>
        <w:pStyle w:val="Listenabsatz"/>
        <w:numPr>
          <w:ilvl w:val="0"/>
          <w:numId w:val="4"/>
        </w:numPr>
        <w:autoSpaceDE w:val="0"/>
        <w:autoSpaceDN w:val="0"/>
        <w:adjustRightInd w:val="0"/>
        <w:spacing w:after="240" w:line="360" w:lineRule="auto"/>
        <w:ind w:left="714" w:hanging="357"/>
        <w:contextualSpacing w:val="0"/>
        <w:jc w:val="both"/>
        <w:rPr>
          <w:rFonts w:ascii="Arial" w:eastAsia="Times New Roman" w:hAnsi="Arial" w:cs="Arial"/>
          <w:sz w:val="20"/>
          <w:lang w:val="en-GB" w:eastAsia="de-DE"/>
        </w:rPr>
      </w:pPr>
      <w:r w:rsidRPr="00801119">
        <w:rPr>
          <w:rFonts w:ascii="Arial" w:eastAsia="Times New Roman" w:hAnsi="Arial" w:cs="Arial"/>
          <w:sz w:val="20"/>
          <w:lang w:val="en-GB" w:eastAsia="de-DE"/>
        </w:rPr>
        <w:t>Institute of Physiology, University Hospital RWTH Aachen, Aachen, Germany;</w:t>
      </w:r>
    </w:p>
    <w:p w14:paraId="503568C6" w14:textId="77777777" w:rsidR="00406155" w:rsidRPr="00EF52BB" w:rsidRDefault="00FF3127" w:rsidP="00801119">
      <w:pPr>
        <w:pStyle w:val="Listenabsatz"/>
        <w:numPr>
          <w:ilvl w:val="0"/>
          <w:numId w:val="4"/>
        </w:numPr>
        <w:autoSpaceDE w:val="0"/>
        <w:autoSpaceDN w:val="0"/>
        <w:adjustRightInd w:val="0"/>
        <w:spacing w:after="240" w:line="360" w:lineRule="auto"/>
        <w:ind w:left="714" w:hanging="357"/>
        <w:jc w:val="both"/>
        <w:rPr>
          <w:rFonts w:ascii="Arial" w:eastAsia="Times New Roman" w:hAnsi="Arial" w:cs="Arial"/>
          <w:sz w:val="20"/>
          <w:lang w:eastAsia="de-DE"/>
        </w:rPr>
      </w:pPr>
      <w:r w:rsidRPr="00EF52BB">
        <w:rPr>
          <w:rFonts w:ascii="Arial" w:eastAsia="Times New Roman" w:hAnsi="Arial" w:cs="Arial"/>
          <w:sz w:val="20"/>
          <w:lang w:eastAsia="de-DE"/>
        </w:rPr>
        <w:t>Alexianer Hospital Aachen, Aachen, Germany</w:t>
      </w:r>
    </w:p>
    <w:p w14:paraId="2C01582F" w14:textId="77777777" w:rsidR="00406155" w:rsidRPr="00047451" w:rsidRDefault="00047451" w:rsidP="00406155">
      <w:pPr>
        <w:pStyle w:val="Textkrper3"/>
        <w:tabs>
          <w:tab w:val="left" w:pos="426"/>
        </w:tabs>
        <w:ind w:left="425" w:hanging="425"/>
        <w:jc w:val="left"/>
        <w:rPr>
          <w:b w:val="0"/>
          <w:sz w:val="24"/>
          <w:szCs w:val="24"/>
          <w:lang w:val="en-US"/>
        </w:rPr>
      </w:pPr>
      <w:r w:rsidRPr="00B234D2">
        <w:rPr>
          <w:b w:val="0"/>
          <w:sz w:val="24"/>
          <w:szCs w:val="24"/>
          <w:lang w:val="en-US"/>
          <w:rPrChange w:id="2" w:author="Arnim Johannes" w:date="2023-01-13T10:17:00Z">
            <w:rPr>
              <w:b w:val="0"/>
              <w:sz w:val="24"/>
              <w:szCs w:val="24"/>
            </w:rPr>
          </w:rPrChange>
        </w:rPr>
        <w:tab/>
      </w:r>
      <w:r w:rsidRPr="00047451">
        <w:rPr>
          <w:b w:val="0"/>
          <w:sz w:val="24"/>
          <w:szCs w:val="24"/>
          <w:lang w:val="en-US"/>
        </w:rPr>
        <w:t>* AJ Gaebler and M Paulzen contributed equally to the manuscript</w:t>
      </w:r>
    </w:p>
    <w:p w14:paraId="4AA0DE43" w14:textId="77777777" w:rsidR="00047451" w:rsidRDefault="00047451" w:rsidP="005B6890">
      <w:pPr>
        <w:tabs>
          <w:tab w:val="left" w:pos="2552"/>
        </w:tabs>
        <w:spacing w:line="240" w:lineRule="auto"/>
        <w:rPr>
          <w:rFonts w:ascii="Arial" w:hAnsi="Arial" w:cs="Arial"/>
          <w:sz w:val="22"/>
          <w:lang w:val="en-US"/>
        </w:rPr>
      </w:pPr>
    </w:p>
    <w:p w14:paraId="187B8C5B" w14:textId="77777777" w:rsidR="00406155" w:rsidRPr="00EF52BB" w:rsidRDefault="00406155" w:rsidP="005B6890">
      <w:pPr>
        <w:tabs>
          <w:tab w:val="left" w:pos="2552"/>
        </w:tabs>
        <w:spacing w:line="240" w:lineRule="auto"/>
        <w:rPr>
          <w:rFonts w:ascii="Arial" w:eastAsia="Arial" w:hAnsi="Arial" w:cs="Arial"/>
          <w:sz w:val="22"/>
          <w:lang w:val="en-US"/>
        </w:rPr>
      </w:pPr>
      <w:r w:rsidRPr="00EF52BB">
        <w:rPr>
          <w:rFonts w:ascii="Arial" w:hAnsi="Arial" w:cs="Arial"/>
          <w:sz w:val="22"/>
          <w:lang w:val="en-US"/>
        </w:rPr>
        <w:t>Correspondence to:</w:t>
      </w:r>
      <w:r w:rsidR="005B6890" w:rsidRPr="00EF52BB">
        <w:rPr>
          <w:rFonts w:ascii="Arial" w:hAnsi="Arial" w:cs="Arial"/>
          <w:sz w:val="22"/>
          <w:lang w:val="en-US"/>
        </w:rPr>
        <w:tab/>
        <w:t>Michael Paulzen</w:t>
      </w:r>
      <w:r w:rsidRPr="00EF52BB">
        <w:rPr>
          <w:rFonts w:ascii="Arial" w:hAnsi="Arial" w:cs="Arial"/>
          <w:sz w:val="22"/>
          <w:lang w:val="en-US"/>
        </w:rPr>
        <w:t>, M.D.</w:t>
      </w:r>
    </w:p>
    <w:p w14:paraId="56C434A2" w14:textId="77777777" w:rsidR="005B6890" w:rsidRPr="00EF52BB" w:rsidRDefault="00406155" w:rsidP="005B6890">
      <w:pPr>
        <w:tabs>
          <w:tab w:val="left" w:pos="2552"/>
        </w:tabs>
        <w:spacing w:line="240" w:lineRule="auto"/>
        <w:rPr>
          <w:rFonts w:ascii="Arial" w:eastAsia="Arial" w:hAnsi="Arial" w:cs="Arial"/>
          <w:sz w:val="22"/>
        </w:rPr>
      </w:pPr>
      <w:r w:rsidRPr="00EF52BB">
        <w:rPr>
          <w:rFonts w:ascii="Arial" w:eastAsia="Arial" w:hAnsi="Arial" w:cs="Arial"/>
          <w:sz w:val="22"/>
          <w:lang w:val="en-US"/>
        </w:rPr>
        <w:tab/>
      </w:r>
      <w:r w:rsidR="005B6890" w:rsidRPr="00EF52BB">
        <w:rPr>
          <w:rFonts w:ascii="Arial" w:eastAsia="Arial" w:hAnsi="Arial" w:cs="Arial"/>
          <w:sz w:val="22"/>
        </w:rPr>
        <w:t>Alexianer Hospital Aachen</w:t>
      </w:r>
    </w:p>
    <w:p w14:paraId="4023FFD2" w14:textId="77777777" w:rsidR="005B6890" w:rsidRPr="00EF52BB" w:rsidRDefault="005B6890" w:rsidP="005B6890">
      <w:pPr>
        <w:tabs>
          <w:tab w:val="left" w:pos="2552"/>
        </w:tabs>
        <w:spacing w:line="240" w:lineRule="auto"/>
        <w:rPr>
          <w:rFonts w:ascii="Arial" w:eastAsia="Arial" w:hAnsi="Arial" w:cs="Arial"/>
          <w:sz w:val="22"/>
        </w:rPr>
      </w:pPr>
      <w:r w:rsidRPr="00EF52BB">
        <w:rPr>
          <w:rFonts w:ascii="Arial" w:eastAsia="Arial" w:hAnsi="Arial" w:cs="Arial"/>
          <w:sz w:val="22"/>
        </w:rPr>
        <w:tab/>
        <w:t>Alexianergraben 33</w:t>
      </w:r>
    </w:p>
    <w:p w14:paraId="4019F461" w14:textId="77777777" w:rsidR="005B6890" w:rsidRPr="00EF52BB" w:rsidRDefault="005B6890" w:rsidP="005B6890">
      <w:pPr>
        <w:tabs>
          <w:tab w:val="left" w:pos="2552"/>
        </w:tabs>
        <w:spacing w:line="240" w:lineRule="auto"/>
        <w:rPr>
          <w:rFonts w:ascii="Arial" w:eastAsia="Arial" w:hAnsi="Arial" w:cs="Arial"/>
          <w:sz w:val="22"/>
        </w:rPr>
      </w:pPr>
      <w:r w:rsidRPr="00EF52BB">
        <w:rPr>
          <w:rFonts w:ascii="Arial" w:eastAsia="Arial" w:hAnsi="Arial" w:cs="Arial"/>
          <w:sz w:val="22"/>
        </w:rPr>
        <w:tab/>
        <w:t>52062 Aachen</w:t>
      </w:r>
    </w:p>
    <w:p w14:paraId="3EC105F4" w14:textId="77777777" w:rsidR="005B6890" w:rsidRPr="00EF52BB" w:rsidRDefault="005B6890" w:rsidP="005B6890">
      <w:pPr>
        <w:tabs>
          <w:tab w:val="left" w:pos="2552"/>
        </w:tabs>
        <w:spacing w:line="240" w:lineRule="auto"/>
        <w:rPr>
          <w:rFonts w:ascii="Arial" w:eastAsia="Arial" w:hAnsi="Arial" w:cs="Arial"/>
          <w:sz w:val="22"/>
        </w:rPr>
      </w:pPr>
      <w:r w:rsidRPr="00EF52BB">
        <w:rPr>
          <w:rFonts w:ascii="Arial" w:eastAsia="Arial" w:hAnsi="Arial" w:cs="Arial"/>
          <w:sz w:val="22"/>
        </w:rPr>
        <w:tab/>
        <w:t>fon ++49-241-4770115131</w:t>
      </w:r>
    </w:p>
    <w:p w14:paraId="0E0E3DE1" w14:textId="77777777" w:rsidR="005B6890" w:rsidRPr="00A327E1" w:rsidRDefault="005B6890" w:rsidP="005B6890">
      <w:pPr>
        <w:tabs>
          <w:tab w:val="left" w:pos="2552"/>
        </w:tabs>
        <w:rPr>
          <w:rFonts w:ascii="Arial" w:eastAsia="Arial" w:hAnsi="Arial" w:cs="Arial"/>
          <w:sz w:val="22"/>
          <w:lang w:val="fr-CH"/>
        </w:rPr>
      </w:pPr>
      <w:r w:rsidRPr="00EF52BB">
        <w:rPr>
          <w:rFonts w:ascii="Arial" w:eastAsia="Arial" w:hAnsi="Arial" w:cs="Arial"/>
          <w:sz w:val="22"/>
        </w:rPr>
        <w:tab/>
      </w:r>
      <w:proofErr w:type="gramStart"/>
      <w:r w:rsidRPr="00A327E1">
        <w:rPr>
          <w:rFonts w:ascii="Arial" w:eastAsia="Arial" w:hAnsi="Arial" w:cs="Arial"/>
          <w:sz w:val="22"/>
          <w:lang w:val="fr-CH"/>
        </w:rPr>
        <w:t>fax</w:t>
      </w:r>
      <w:proofErr w:type="gramEnd"/>
      <w:r w:rsidRPr="00A327E1">
        <w:rPr>
          <w:rFonts w:ascii="Arial" w:eastAsia="Arial" w:hAnsi="Arial" w:cs="Arial"/>
          <w:sz w:val="22"/>
          <w:lang w:val="fr-CH"/>
        </w:rPr>
        <w:t xml:space="preserve"> ++49-241-4770115132</w:t>
      </w:r>
    </w:p>
    <w:p w14:paraId="5368AB37" w14:textId="77777777" w:rsidR="00C52E4F" w:rsidRDefault="005B6890" w:rsidP="005B6890">
      <w:pPr>
        <w:tabs>
          <w:tab w:val="left" w:pos="2552"/>
        </w:tabs>
        <w:rPr>
          <w:rFonts w:ascii="Arial" w:eastAsia="Arial" w:hAnsi="Arial" w:cs="Arial"/>
          <w:sz w:val="22"/>
          <w:lang w:val="fr-CH"/>
        </w:rPr>
        <w:sectPr w:rsidR="00C52E4F" w:rsidSect="00033019">
          <w:footerReference w:type="default" r:id="rId8"/>
          <w:pgSz w:w="11900" w:h="16840"/>
          <w:pgMar w:top="1417" w:right="1417" w:bottom="1134" w:left="1417" w:header="708" w:footer="708" w:gutter="0"/>
          <w:cols w:space="708"/>
          <w:docGrid w:linePitch="360"/>
        </w:sectPr>
      </w:pPr>
      <w:r w:rsidRPr="00A327E1">
        <w:rPr>
          <w:rFonts w:ascii="Arial" w:eastAsia="Arial" w:hAnsi="Arial" w:cs="Arial"/>
          <w:sz w:val="22"/>
          <w:lang w:val="fr-CH"/>
        </w:rPr>
        <w:tab/>
      </w:r>
      <w:proofErr w:type="gramStart"/>
      <w:r w:rsidRPr="00A327E1">
        <w:rPr>
          <w:rFonts w:ascii="Arial" w:eastAsia="Arial" w:hAnsi="Arial" w:cs="Arial"/>
          <w:sz w:val="22"/>
          <w:lang w:val="fr-CH"/>
        </w:rPr>
        <w:t>email:</w:t>
      </w:r>
      <w:proofErr w:type="gramEnd"/>
      <w:r w:rsidRPr="00A327E1">
        <w:rPr>
          <w:rFonts w:ascii="Arial" w:eastAsia="Arial" w:hAnsi="Arial" w:cs="Arial"/>
          <w:sz w:val="22"/>
          <w:lang w:val="fr-CH"/>
        </w:rPr>
        <w:t xml:space="preserve"> m.paulzen@alexianer.de</w:t>
      </w:r>
    </w:p>
    <w:p w14:paraId="717D4BF2" w14:textId="77777777" w:rsidR="00C52E4F" w:rsidRPr="00A73B77" w:rsidRDefault="00C52E4F" w:rsidP="00C52E4F">
      <w:pPr>
        <w:pStyle w:val="Standa"/>
        <w:rPr>
          <w:rFonts w:ascii="Arial" w:hAnsi="Arial" w:cs="Arial"/>
          <w:b/>
          <w:lang w:val="en-US"/>
        </w:rPr>
      </w:pPr>
      <w:r w:rsidRPr="00A73B77">
        <w:rPr>
          <w:rFonts w:ascii="Arial" w:hAnsi="Arial" w:cs="Arial"/>
          <w:b/>
          <w:lang w:val="en-US"/>
        </w:rPr>
        <w:lastRenderedPageBreak/>
        <w:t>a) Running title page</w:t>
      </w:r>
    </w:p>
    <w:p w14:paraId="6ED7837D" w14:textId="14B14754" w:rsidR="00C52E4F" w:rsidRPr="00A73B77" w:rsidRDefault="00B84D00" w:rsidP="00C52E4F">
      <w:pPr>
        <w:rPr>
          <w:rFonts w:ascii="Arial" w:hAnsi="Arial" w:cs="Arial"/>
          <w:b/>
          <w:lang w:val="en-GB"/>
        </w:rPr>
      </w:pPr>
      <w:r>
        <w:rPr>
          <w:rFonts w:ascii="Arial" w:hAnsi="Arial" w:cs="Arial"/>
          <w:lang w:val="en-GB"/>
        </w:rPr>
        <w:t>Enhancement</w:t>
      </w:r>
      <w:r w:rsidR="00C52E4F" w:rsidRPr="00A73B77">
        <w:rPr>
          <w:rFonts w:ascii="Arial" w:hAnsi="Arial" w:cs="Arial"/>
          <w:lang w:val="en-GB"/>
        </w:rPr>
        <w:t xml:space="preserve"> of aripiprazole </w:t>
      </w:r>
      <w:bookmarkStart w:id="3" w:name="_GoBack"/>
      <w:bookmarkEnd w:id="3"/>
      <w:r w:rsidR="00C52E4F" w:rsidRPr="00A73B77">
        <w:rPr>
          <w:rFonts w:ascii="Arial" w:hAnsi="Arial" w:cs="Arial"/>
          <w:lang w:val="en-GB"/>
        </w:rPr>
        <w:t>by duloxetine</w:t>
      </w:r>
    </w:p>
    <w:p w14:paraId="5CDC46EC" w14:textId="77777777" w:rsidR="00C52E4F" w:rsidRPr="00A73B77" w:rsidRDefault="00C52E4F" w:rsidP="00C52E4F">
      <w:pPr>
        <w:rPr>
          <w:rFonts w:ascii="Arial" w:hAnsi="Arial" w:cs="Arial"/>
          <w:lang w:val="en-US"/>
        </w:rPr>
      </w:pPr>
      <w:r w:rsidRPr="00A73B77">
        <w:rPr>
          <w:rFonts w:ascii="Arial" w:hAnsi="Arial" w:cs="Arial"/>
          <w:b/>
          <w:lang w:val="en-US"/>
        </w:rPr>
        <w:t>b)</w:t>
      </w:r>
      <w:r w:rsidRPr="00A73B77">
        <w:rPr>
          <w:rFonts w:ascii="Arial" w:hAnsi="Arial" w:cs="Arial"/>
          <w:lang w:val="en-US"/>
        </w:rPr>
        <w:t xml:space="preserve"> </w:t>
      </w:r>
      <w:r w:rsidRPr="00A73B77">
        <w:rPr>
          <w:rFonts w:ascii="Arial" w:hAnsi="Arial" w:cs="Arial"/>
          <w:b/>
          <w:lang w:val="en-US"/>
        </w:rPr>
        <w:t>The number of text pages, number of tables, figures, and references, and the number of words in the Abstract, Introduction, and Discussion</w:t>
      </w:r>
    </w:p>
    <w:p w14:paraId="0999B6F6" w14:textId="77777777" w:rsidR="00C52E4F" w:rsidRPr="00A73B77" w:rsidRDefault="00C52E4F" w:rsidP="00C52E4F">
      <w:pPr>
        <w:rPr>
          <w:rFonts w:ascii="Arial" w:hAnsi="Arial" w:cs="Arial"/>
          <w:lang w:val="en-US"/>
        </w:rPr>
      </w:pPr>
      <w:r w:rsidRPr="00A73B77">
        <w:rPr>
          <w:rFonts w:ascii="Arial" w:hAnsi="Arial" w:cs="Arial"/>
          <w:lang w:val="en-US"/>
        </w:rPr>
        <w:t>number of text pages: 10 (double-spaced)</w:t>
      </w:r>
    </w:p>
    <w:p w14:paraId="690CAC12" w14:textId="77777777" w:rsidR="00C52E4F" w:rsidRPr="00A73B77" w:rsidRDefault="00C52E4F" w:rsidP="00C52E4F">
      <w:pPr>
        <w:rPr>
          <w:rFonts w:ascii="Arial" w:hAnsi="Arial" w:cs="Arial"/>
          <w:lang w:val="en-US"/>
        </w:rPr>
      </w:pPr>
      <w:r w:rsidRPr="00A73B77">
        <w:rPr>
          <w:rFonts w:ascii="Arial" w:hAnsi="Arial" w:cs="Arial"/>
          <w:lang w:val="en-US"/>
        </w:rPr>
        <w:t xml:space="preserve">number of tables: </w:t>
      </w:r>
      <w:r w:rsidR="00A73B77" w:rsidRPr="00A73B77">
        <w:rPr>
          <w:rFonts w:ascii="Arial" w:hAnsi="Arial" w:cs="Arial"/>
          <w:lang w:val="en-US"/>
        </w:rPr>
        <w:t>2</w:t>
      </w:r>
    </w:p>
    <w:p w14:paraId="26320AED" w14:textId="5596BB06" w:rsidR="00C52E4F" w:rsidRPr="00A73B77" w:rsidRDefault="00C52E4F" w:rsidP="00C52E4F">
      <w:pPr>
        <w:rPr>
          <w:rFonts w:ascii="Arial" w:hAnsi="Arial" w:cs="Arial"/>
          <w:lang w:val="en-US"/>
        </w:rPr>
      </w:pPr>
      <w:r w:rsidRPr="00A73B77">
        <w:rPr>
          <w:rFonts w:ascii="Arial" w:hAnsi="Arial" w:cs="Arial"/>
          <w:lang w:val="en-US"/>
        </w:rPr>
        <w:t xml:space="preserve">number of </w:t>
      </w:r>
      <w:r w:rsidRPr="00A73B77">
        <w:rPr>
          <w:rFonts w:ascii="Arial" w:hAnsi="Arial" w:cs="Arial"/>
          <w:lang w:val="en-US"/>
        </w:rPr>
        <w:t xml:space="preserve">figures: </w:t>
      </w:r>
      <w:r w:rsidR="001A45B4">
        <w:rPr>
          <w:rFonts w:ascii="Arial" w:hAnsi="Arial" w:cs="Arial"/>
          <w:lang w:val="en-US"/>
        </w:rPr>
        <w:t>3</w:t>
      </w:r>
    </w:p>
    <w:p w14:paraId="68D9FE83" w14:textId="3E8A4339" w:rsidR="00C52E4F" w:rsidRPr="00A73B77" w:rsidRDefault="00C52E4F" w:rsidP="00C52E4F">
      <w:pPr>
        <w:rPr>
          <w:rFonts w:ascii="Arial" w:hAnsi="Arial" w:cs="Arial"/>
          <w:lang w:val="en-US"/>
        </w:rPr>
      </w:pPr>
      <w:r w:rsidRPr="00A73B77">
        <w:rPr>
          <w:rFonts w:ascii="Arial" w:hAnsi="Arial" w:cs="Arial"/>
          <w:lang w:val="en-US"/>
        </w:rPr>
        <w:t xml:space="preserve">number of references: </w:t>
      </w:r>
      <w:r w:rsidR="00A73B77" w:rsidRPr="00A73B77">
        <w:rPr>
          <w:rFonts w:ascii="Arial" w:hAnsi="Arial" w:cs="Arial"/>
          <w:lang w:val="en-US"/>
        </w:rPr>
        <w:t>3</w:t>
      </w:r>
      <w:r w:rsidR="00E6073A">
        <w:rPr>
          <w:rFonts w:ascii="Arial" w:hAnsi="Arial" w:cs="Arial"/>
          <w:lang w:val="en-US"/>
        </w:rPr>
        <w:t>9</w:t>
      </w:r>
    </w:p>
    <w:p w14:paraId="0E05CE52" w14:textId="2BD12562" w:rsidR="00C52E4F" w:rsidRPr="00A73B77" w:rsidRDefault="00C52E4F" w:rsidP="00C52E4F">
      <w:pPr>
        <w:rPr>
          <w:rFonts w:ascii="Arial" w:hAnsi="Arial" w:cs="Arial"/>
          <w:lang w:val="en-US"/>
        </w:rPr>
      </w:pPr>
      <w:r w:rsidRPr="00A73B77">
        <w:rPr>
          <w:rFonts w:ascii="Arial" w:hAnsi="Arial" w:cs="Arial"/>
          <w:lang w:val="en-US"/>
        </w:rPr>
        <w:t xml:space="preserve">number of words in the abstract: </w:t>
      </w:r>
      <w:r w:rsidR="00776B20">
        <w:rPr>
          <w:rFonts w:ascii="Arial" w:hAnsi="Arial" w:cs="Arial"/>
          <w:lang w:val="en-US"/>
        </w:rPr>
        <w:t>194</w:t>
      </w:r>
    </w:p>
    <w:p w14:paraId="0FC8D464" w14:textId="630AF983" w:rsidR="00C52E4F" w:rsidRPr="00A73B77" w:rsidRDefault="00C52E4F" w:rsidP="00C52E4F">
      <w:pPr>
        <w:rPr>
          <w:rFonts w:ascii="Arial" w:hAnsi="Arial" w:cs="Arial"/>
          <w:lang w:val="en-US"/>
        </w:rPr>
      </w:pPr>
      <w:r w:rsidRPr="00A73B77">
        <w:rPr>
          <w:rFonts w:ascii="Arial" w:hAnsi="Arial" w:cs="Arial"/>
          <w:lang w:val="en-US"/>
        </w:rPr>
        <w:t xml:space="preserve">number of words in the introduction: </w:t>
      </w:r>
      <w:r w:rsidR="00E6073A">
        <w:rPr>
          <w:rFonts w:ascii="Arial" w:hAnsi="Arial" w:cs="Arial"/>
          <w:lang w:val="en-US"/>
        </w:rPr>
        <w:t>612</w:t>
      </w:r>
      <w:r w:rsidRPr="00A73B77">
        <w:rPr>
          <w:rFonts w:ascii="Arial" w:hAnsi="Arial" w:cs="Arial"/>
          <w:lang w:val="en-US"/>
        </w:rPr>
        <w:t xml:space="preserve"> (including references);</w:t>
      </w:r>
    </w:p>
    <w:p w14:paraId="2688C770" w14:textId="6B92E59B" w:rsidR="00C52E4F" w:rsidRPr="00A73B77" w:rsidRDefault="00C52E4F" w:rsidP="00C52E4F">
      <w:pPr>
        <w:rPr>
          <w:rFonts w:ascii="Arial" w:hAnsi="Arial" w:cs="Arial"/>
          <w:lang w:val="en-US"/>
        </w:rPr>
      </w:pPr>
      <w:r w:rsidRPr="00A73B77">
        <w:rPr>
          <w:rFonts w:ascii="Arial" w:hAnsi="Arial" w:cs="Arial"/>
          <w:lang w:val="en-US"/>
        </w:rPr>
        <w:t xml:space="preserve">number of words in the materials and methods section: </w:t>
      </w:r>
      <w:r w:rsidR="00E6073A">
        <w:rPr>
          <w:rFonts w:ascii="Arial" w:hAnsi="Arial" w:cs="Arial"/>
          <w:lang w:val="en-US"/>
        </w:rPr>
        <w:t>748</w:t>
      </w:r>
      <w:r w:rsidRPr="00A73B77">
        <w:rPr>
          <w:rFonts w:ascii="Arial" w:hAnsi="Arial" w:cs="Arial"/>
          <w:lang w:val="en-US"/>
        </w:rPr>
        <w:t xml:space="preserve"> (including references);</w:t>
      </w:r>
    </w:p>
    <w:p w14:paraId="6857D59F" w14:textId="51E6A78C" w:rsidR="00C52E4F" w:rsidRPr="00A73B77" w:rsidRDefault="00C52E4F" w:rsidP="00C52E4F">
      <w:pPr>
        <w:rPr>
          <w:rFonts w:ascii="Arial" w:hAnsi="Arial" w:cs="Arial"/>
          <w:lang w:val="en-US"/>
        </w:rPr>
      </w:pPr>
      <w:r w:rsidRPr="00A73B77">
        <w:rPr>
          <w:rFonts w:ascii="Arial" w:hAnsi="Arial" w:cs="Arial"/>
          <w:lang w:val="en-US"/>
        </w:rPr>
        <w:t xml:space="preserve">number of words in the results section: </w:t>
      </w:r>
      <w:r w:rsidR="00E6073A">
        <w:rPr>
          <w:rFonts w:ascii="Arial" w:hAnsi="Arial" w:cs="Arial"/>
          <w:lang w:val="en-US"/>
        </w:rPr>
        <w:t>274</w:t>
      </w:r>
      <w:r w:rsidRPr="00A73B77">
        <w:rPr>
          <w:rFonts w:ascii="Arial" w:hAnsi="Arial" w:cs="Arial"/>
          <w:lang w:val="en-US"/>
        </w:rPr>
        <w:t xml:space="preserve"> (including references);</w:t>
      </w:r>
    </w:p>
    <w:p w14:paraId="0CAB2EF9" w14:textId="48585833" w:rsidR="00C52E4F" w:rsidRPr="00A73B77" w:rsidRDefault="00C52E4F" w:rsidP="00C52E4F">
      <w:pPr>
        <w:rPr>
          <w:rFonts w:ascii="Arial" w:hAnsi="Arial" w:cs="Arial"/>
          <w:lang w:val="en-US"/>
        </w:rPr>
      </w:pPr>
      <w:r w:rsidRPr="00A73B77">
        <w:rPr>
          <w:rFonts w:ascii="Arial" w:hAnsi="Arial" w:cs="Arial"/>
          <w:lang w:val="en-US"/>
        </w:rPr>
        <w:t xml:space="preserve">number of words in the discussion: </w:t>
      </w:r>
      <w:r w:rsidR="00E6073A">
        <w:rPr>
          <w:rFonts w:ascii="Arial" w:hAnsi="Arial" w:cs="Arial"/>
          <w:lang w:val="en-US"/>
        </w:rPr>
        <w:t>802</w:t>
      </w:r>
      <w:r w:rsidRPr="00A73B77">
        <w:rPr>
          <w:rFonts w:ascii="Arial" w:hAnsi="Arial" w:cs="Arial"/>
          <w:lang w:val="en-US"/>
        </w:rPr>
        <w:t xml:space="preserve"> (including references and limitations);</w:t>
      </w:r>
    </w:p>
    <w:p w14:paraId="1E35C3C0" w14:textId="6B94579C" w:rsidR="00C52E4F" w:rsidRPr="00A73B77" w:rsidRDefault="00C52E4F" w:rsidP="00C52E4F">
      <w:pPr>
        <w:rPr>
          <w:rFonts w:ascii="Arial" w:hAnsi="Arial" w:cs="Arial"/>
          <w:lang w:val="en-US"/>
        </w:rPr>
      </w:pPr>
      <w:r w:rsidRPr="00A73B77">
        <w:rPr>
          <w:rFonts w:ascii="Arial" w:hAnsi="Arial" w:cs="Arial"/>
          <w:lang w:val="en-US"/>
        </w:rPr>
        <w:t>number of words in the manuscript: 2,</w:t>
      </w:r>
      <w:r w:rsidR="00E6073A">
        <w:rPr>
          <w:rFonts w:ascii="Arial" w:hAnsi="Arial" w:cs="Arial"/>
          <w:lang w:val="en-US"/>
        </w:rPr>
        <w:t>436</w:t>
      </w:r>
      <w:r w:rsidRPr="00A73B77">
        <w:rPr>
          <w:rFonts w:ascii="Arial" w:hAnsi="Arial" w:cs="Arial"/>
          <w:lang w:val="en-US"/>
        </w:rPr>
        <w:t xml:space="preserve"> (including headings and references)</w:t>
      </w:r>
    </w:p>
    <w:p w14:paraId="0FA3668F" w14:textId="77777777" w:rsidR="005B6890" w:rsidRPr="00A73B77" w:rsidRDefault="005B6890" w:rsidP="005B6890">
      <w:pPr>
        <w:tabs>
          <w:tab w:val="left" w:pos="2552"/>
        </w:tabs>
        <w:rPr>
          <w:rFonts w:ascii="Arial" w:eastAsia="Arial" w:hAnsi="Arial" w:cs="Arial"/>
          <w:sz w:val="22"/>
          <w:lang w:val="en-US"/>
        </w:rPr>
      </w:pPr>
    </w:p>
    <w:p w14:paraId="0AA22C35" w14:textId="77777777" w:rsidR="005B6890" w:rsidRPr="00A327E1" w:rsidRDefault="005B6890" w:rsidP="005B6890">
      <w:pPr>
        <w:tabs>
          <w:tab w:val="left" w:pos="2552"/>
        </w:tabs>
        <w:rPr>
          <w:rFonts w:ascii="Arial" w:eastAsia="Arial" w:hAnsi="Arial" w:cs="Arial"/>
          <w:lang w:val="fr-CH"/>
        </w:rPr>
        <w:sectPr w:rsidR="005B6890" w:rsidRPr="00A327E1" w:rsidSect="00033019">
          <w:pgSz w:w="11900" w:h="16840"/>
          <w:pgMar w:top="1417" w:right="1417" w:bottom="1134" w:left="1417" w:header="708" w:footer="708" w:gutter="0"/>
          <w:cols w:space="708"/>
          <w:docGrid w:linePitch="360"/>
        </w:sectPr>
      </w:pPr>
    </w:p>
    <w:p w14:paraId="0A869FD6" w14:textId="77777777" w:rsidR="00406155" w:rsidRDefault="00406155" w:rsidP="00406155">
      <w:pPr>
        <w:tabs>
          <w:tab w:val="left" w:pos="2552"/>
        </w:tabs>
        <w:rPr>
          <w:rFonts w:ascii="Arial" w:hAnsi="Arial"/>
          <w:b/>
          <w:bCs/>
          <w:sz w:val="28"/>
          <w:szCs w:val="28"/>
          <w:lang w:val="en-US"/>
        </w:rPr>
      </w:pPr>
      <w:r>
        <w:rPr>
          <w:rFonts w:ascii="Arial" w:hAnsi="Arial"/>
          <w:b/>
          <w:bCs/>
          <w:sz w:val="28"/>
          <w:szCs w:val="28"/>
          <w:lang w:val="en-US"/>
        </w:rPr>
        <w:lastRenderedPageBreak/>
        <w:t>Abstract</w:t>
      </w:r>
    </w:p>
    <w:p w14:paraId="69AE7928" w14:textId="77777777" w:rsidR="003B164C" w:rsidRDefault="00406155" w:rsidP="00406155">
      <w:pPr>
        <w:pStyle w:val="Textkrper"/>
        <w:spacing w:after="0" w:line="480" w:lineRule="auto"/>
        <w:jc w:val="both"/>
        <w:rPr>
          <w:rFonts w:ascii="Arial" w:hAnsi="Arial"/>
          <w:lang w:val="en-US"/>
        </w:rPr>
      </w:pPr>
      <w:r>
        <w:rPr>
          <w:rFonts w:ascii="Arial" w:hAnsi="Arial"/>
          <w:b/>
          <w:bCs/>
          <w:lang w:val="en-US"/>
        </w:rPr>
        <w:t>Objective:</w:t>
      </w:r>
      <w:r>
        <w:rPr>
          <w:rFonts w:ascii="Arial" w:hAnsi="Arial"/>
          <w:lang w:val="en-US"/>
        </w:rPr>
        <w:t xml:space="preserve"> </w:t>
      </w:r>
    </w:p>
    <w:p w14:paraId="656AD802" w14:textId="50489F2A" w:rsidR="00406155" w:rsidRDefault="00183C88" w:rsidP="00406155">
      <w:pPr>
        <w:pStyle w:val="Textkrper"/>
        <w:spacing w:after="0" w:line="480" w:lineRule="auto"/>
        <w:jc w:val="both"/>
        <w:rPr>
          <w:rFonts w:ascii="Arial" w:eastAsia="Arial" w:hAnsi="Arial" w:cs="Arial"/>
          <w:lang w:val="en-US"/>
        </w:rPr>
      </w:pPr>
      <w:r w:rsidRPr="00183C88">
        <w:rPr>
          <w:rFonts w:ascii="Arial" w:hAnsi="Arial"/>
          <w:lang w:val="en-US"/>
        </w:rPr>
        <w:t xml:space="preserve">Combining different drugs increases the potential for drug-drug interactions enhancing the risk of adverse drug reactions. We aimed to unravel potential pharmacokinetic interactions between </w:t>
      </w:r>
      <w:r>
        <w:rPr>
          <w:rFonts w:ascii="Arial" w:hAnsi="Arial"/>
          <w:lang w:val="en-US"/>
        </w:rPr>
        <w:t>aripiprazole</w:t>
      </w:r>
      <w:r w:rsidRPr="00183C88">
        <w:rPr>
          <w:rFonts w:ascii="Arial" w:hAnsi="Arial"/>
          <w:lang w:val="en-US"/>
        </w:rPr>
        <w:t xml:space="preserve"> and </w:t>
      </w:r>
      <w:r>
        <w:rPr>
          <w:rFonts w:ascii="Arial" w:hAnsi="Arial"/>
          <w:lang w:val="en-US"/>
        </w:rPr>
        <w:t>duloxetine</w:t>
      </w:r>
      <w:r w:rsidRPr="00183C88">
        <w:rPr>
          <w:rFonts w:ascii="Arial" w:hAnsi="Arial"/>
          <w:lang w:val="en-US"/>
        </w:rPr>
        <w:t>.</w:t>
      </w:r>
    </w:p>
    <w:p w14:paraId="4EEDB4D2" w14:textId="77777777" w:rsidR="00406155" w:rsidRPr="00FA4392" w:rsidRDefault="00406155" w:rsidP="00406155">
      <w:pPr>
        <w:jc w:val="both"/>
        <w:rPr>
          <w:rFonts w:ascii="Arial" w:eastAsia="Arial" w:hAnsi="Arial" w:cs="Arial"/>
          <w:lang w:val="en-US"/>
        </w:rPr>
      </w:pPr>
      <w:r>
        <w:rPr>
          <w:rFonts w:ascii="Arial" w:hAnsi="Arial"/>
          <w:b/>
          <w:bCs/>
          <w:lang w:val="en-US"/>
        </w:rPr>
        <w:t xml:space="preserve">Methods: </w:t>
      </w:r>
    </w:p>
    <w:p w14:paraId="103EABF1" w14:textId="38090086" w:rsidR="00406155" w:rsidRDefault="00327BB8" w:rsidP="00406155">
      <w:pPr>
        <w:pStyle w:val="Textkrper"/>
        <w:spacing w:after="0" w:line="480" w:lineRule="auto"/>
        <w:jc w:val="both"/>
        <w:rPr>
          <w:rFonts w:ascii="Arial" w:eastAsia="Arial" w:hAnsi="Arial" w:cs="Arial"/>
          <w:lang w:val="en-US"/>
        </w:rPr>
      </w:pPr>
      <w:r>
        <w:rPr>
          <w:rFonts w:ascii="Arial" w:eastAsia="Arial" w:hAnsi="Arial" w:cs="Arial"/>
          <w:lang w:val="en-US"/>
        </w:rPr>
        <w:t xml:space="preserve">Plasma concentrations of aripiprazole </w:t>
      </w:r>
      <w:r w:rsidR="00776B20">
        <w:rPr>
          <w:rFonts w:ascii="Arial" w:eastAsia="Arial" w:hAnsi="Arial" w:cs="Arial"/>
          <w:lang w:val="en-US"/>
        </w:rPr>
        <w:t>of t</w:t>
      </w:r>
      <w:r>
        <w:rPr>
          <w:rFonts w:ascii="Arial" w:eastAsia="Arial" w:hAnsi="Arial" w:cs="Arial"/>
          <w:lang w:val="en-US"/>
        </w:rPr>
        <w:t>wo groups of 78 patients</w:t>
      </w:r>
      <w:r w:rsidR="00A327E1">
        <w:rPr>
          <w:rFonts w:ascii="Arial" w:eastAsia="Arial" w:hAnsi="Arial" w:cs="Arial"/>
          <w:lang w:val="en-US"/>
        </w:rPr>
        <w:t xml:space="preserve"> each</w:t>
      </w:r>
      <w:r w:rsidR="005363E1">
        <w:rPr>
          <w:rFonts w:ascii="Arial" w:eastAsia="Arial" w:hAnsi="Arial" w:cs="Arial"/>
          <w:lang w:val="en-US"/>
        </w:rPr>
        <w:t>,</w:t>
      </w:r>
      <w:r>
        <w:rPr>
          <w:rFonts w:ascii="Arial" w:eastAsia="Arial" w:hAnsi="Arial" w:cs="Arial"/>
          <w:lang w:val="en-US"/>
        </w:rPr>
        <w:t xml:space="preserve"> receiving aripiprazole as a monotherapy</w:t>
      </w:r>
      <w:r w:rsidR="005363E1">
        <w:rPr>
          <w:rFonts w:ascii="Arial" w:eastAsia="Arial" w:hAnsi="Arial" w:cs="Arial"/>
          <w:lang w:val="en-US"/>
        </w:rPr>
        <w:t>,</w:t>
      </w:r>
      <w:r>
        <w:rPr>
          <w:rFonts w:ascii="Arial" w:eastAsia="Arial" w:hAnsi="Arial" w:cs="Arial"/>
          <w:lang w:val="en-US"/>
        </w:rPr>
        <w:t xml:space="preserve"> or </w:t>
      </w:r>
      <w:r w:rsidR="008865F4">
        <w:rPr>
          <w:rFonts w:ascii="Arial" w:eastAsia="Arial" w:hAnsi="Arial" w:cs="Arial"/>
          <w:lang w:val="en-US"/>
        </w:rPr>
        <w:t>combined with</w:t>
      </w:r>
      <w:r>
        <w:rPr>
          <w:rFonts w:ascii="Arial" w:eastAsia="Arial" w:hAnsi="Arial" w:cs="Arial"/>
          <w:lang w:val="en-US"/>
        </w:rPr>
        <w:t xml:space="preserve"> duloxetine</w:t>
      </w:r>
      <w:r w:rsidR="005363E1">
        <w:rPr>
          <w:rFonts w:ascii="Arial" w:eastAsia="Arial" w:hAnsi="Arial" w:cs="Arial"/>
          <w:lang w:val="en-US"/>
        </w:rPr>
        <w:t>,</w:t>
      </w:r>
      <w:r>
        <w:rPr>
          <w:rFonts w:ascii="Arial" w:eastAsia="Arial" w:hAnsi="Arial" w:cs="Arial"/>
          <w:lang w:val="en-US"/>
        </w:rPr>
        <w:t xml:space="preserve"> </w:t>
      </w:r>
      <w:r w:rsidR="007230BC">
        <w:rPr>
          <w:rFonts w:ascii="Arial" w:eastAsia="Arial" w:hAnsi="Arial" w:cs="Arial"/>
          <w:lang w:val="en-US"/>
        </w:rPr>
        <w:t>were compared</w:t>
      </w:r>
      <w:r w:rsidR="00B017F1">
        <w:rPr>
          <w:rFonts w:ascii="Arial" w:eastAsia="Arial" w:hAnsi="Arial" w:cs="Arial"/>
          <w:lang w:val="en-US"/>
        </w:rPr>
        <w:t>.</w:t>
      </w:r>
      <w:r w:rsidR="007230BC">
        <w:rPr>
          <w:rFonts w:ascii="Arial" w:eastAsia="Arial" w:hAnsi="Arial" w:cs="Arial"/>
          <w:lang w:val="en-US"/>
        </w:rPr>
        <w:t xml:space="preserve"> </w:t>
      </w:r>
      <w:r w:rsidR="00B017F1">
        <w:rPr>
          <w:rFonts w:ascii="Arial" w:eastAsia="Arial" w:hAnsi="Arial" w:cs="Arial"/>
          <w:lang w:val="en-US"/>
        </w:rPr>
        <w:t>A</w:t>
      </w:r>
      <w:r w:rsidR="007230BC">
        <w:rPr>
          <w:rFonts w:ascii="Arial" w:eastAsia="Arial" w:hAnsi="Arial" w:cs="Arial"/>
          <w:lang w:val="en-US"/>
        </w:rPr>
        <w:t xml:space="preserve"> potential impact of duloxetine on the metabolism of aripiprazole</w:t>
      </w:r>
      <w:r w:rsidR="00A22564">
        <w:rPr>
          <w:rFonts w:ascii="Arial" w:eastAsia="Arial" w:hAnsi="Arial" w:cs="Arial"/>
          <w:lang w:val="en-US"/>
        </w:rPr>
        <w:t xml:space="preserve"> </w:t>
      </w:r>
      <w:r w:rsidR="00776B20">
        <w:rPr>
          <w:rFonts w:ascii="Arial" w:eastAsia="Arial" w:hAnsi="Arial" w:cs="Arial"/>
          <w:lang w:val="en-US"/>
        </w:rPr>
        <w:t>was expected</w:t>
      </w:r>
      <w:r w:rsidR="00A22564">
        <w:rPr>
          <w:rFonts w:ascii="Arial" w:eastAsia="Arial" w:hAnsi="Arial" w:cs="Arial"/>
          <w:lang w:val="en-US"/>
        </w:rPr>
        <w:t xml:space="preserve"> in higher plasma concentrations of aripiprazole and higher dose-adjusted plasma concentrations.</w:t>
      </w:r>
    </w:p>
    <w:p w14:paraId="4F56F33F" w14:textId="77777777" w:rsidR="00406155" w:rsidRPr="00FA4392" w:rsidRDefault="00406155" w:rsidP="00406155">
      <w:pPr>
        <w:jc w:val="both"/>
        <w:rPr>
          <w:rFonts w:ascii="Arial" w:eastAsia="Arial" w:hAnsi="Arial" w:cs="Arial"/>
          <w:lang w:val="en-US"/>
        </w:rPr>
      </w:pPr>
      <w:r>
        <w:rPr>
          <w:rFonts w:ascii="Arial" w:hAnsi="Arial"/>
          <w:b/>
          <w:bCs/>
          <w:lang w:val="en-US"/>
        </w:rPr>
        <w:t>Results:</w:t>
      </w:r>
      <w:r>
        <w:rPr>
          <w:rFonts w:ascii="Arial" w:hAnsi="Arial"/>
          <w:lang w:val="en-US"/>
        </w:rPr>
        <w:t xml:space="preserve"> </w:t>
      </w:r>
    </w:p>
    <w:p w14:paraId="6BC099A0" w14:textId="37EAAFD5" w:rsidR="00575D88" w:rsidRDefault="00A22564" w:rsidP="00575D88">
      <w:pPr>
        <w:jc w:val="both"/>
        <w:rPr>
          <w:rFonts w:ascii="Arial" w:hAnsi="Arial" w:cs="Arial"/>
          <w:lang w:val="en-US"/>
        </w:rPr>
      </w:pPr>
      <w:r w:rsidRPr="00A22564">
        <w:rPr>
          <w:rFonts w:ascii="Arial" w:eastAsia="Arial" w:hAnsi="Arial" w:cs="Arial"/>
          <w:lang w:val="en-US"/>
        </w:rPr>
        <w:t>Patients co-medicated with duloxetine showed significantly higher plasma concentrations of aripiprazole (p=0.0</w:t>
      </w:r>
      <w:r w:rsidR="00B653B4">
        <w:rPr>
          <w:rFonts w:ascii="Arial" w:eastAsia="Arial" w:hAnsi="Arial" w:cs="Arial"/>
          <w:lang w:val="en-US"/>
        </w:rPr>
        <w:t>19</w:t>
      </w:r>
      <w:r w:rsidRPr="00A22564">
        <w:rPr>
          <w:rFonts w:ascii="Arial" w:eastAsia="Arial" w:hAnsi="Arial" w:cs="Arial"/>
          <w:lang w:val="en-US"/>
        </w:rPr>
        <w:t>)</w:t>
      </w:r>
      <w:r>
        <w:rPr>
          <w:rFonts w:ascii="Arial" w:eastAsia="Arial" w:hAnsi="Arial" w:cs="Arial"/>
          <w:lang w:val="en-US"/>
        </w:rPr>
        <w:t xml:space="preserve"> by </w:t>
      </w:r>
      <w:r w:rsidR="00CB25C5">
        <w:rPr>
          <w:rFonts w:ascii="Arial" w:eastAsia="Arial" w:hAnsi="Arial" w:cs="Arial"/>
          <w:lang w:val="en-US"/>
        </w:rPr>
        <w:t>54</w:t>
      </w:r>
      <w:r w:rsidRPr="00A22564">
        <w:rPr>
          <w:rFonts w:ascii="Arial" w:eastAsia="Arial" w:hAnsi="Arial" w:cs="Arial"/>
          <w:lang w:val="en-US"/>
        </w:rPr>
        <w:t>.2%</w:t>
      </w:r>
      <w:r w:rsidR="00B017F1">
        <w:rPr>
          <w:rFonts w:ascii="Arial" w:eastAsia="Arial" w:hAnsi="Arial" w:cs="Arial"/>
          <w:lang w:val="en-US"/>
        </w:rPr>
        <w:t>. D</w:t>
      </w:r>
      <w:r w:rsidRPr="00A22564">
        <w:rPr>
          <w:rFonts w:ascii="Arial" w:eastAsia="Arial" w:hAnsi="Arial" w:cs="Arial"/>
          <w:lang w:val="en-US"/>
        </w:rPr>
        <w:t xml:space="preserve">ose-adjusted plasma concentrations </w:t>
      </w:r>
      <w:r w:rsidR="00F4493B">
        <w:rPr>
          <w:rFonts w:ascii="Arial" w:eastAsia="Arial" w:hAnsi="Arial" w:cs="Arial"/>
          <w:lang w:val="en-US"/>
        </w:rPr>
        <w:t>were</w:t>
      </w:r>
      <w:r w:rsidR="00307D15">
        <w:rPr>
          <w:rFonts w:ascii="Arial" w:eastAsia="Arial" w:hAnsi="Arial" w:cs="Arial"/>
          <w:lang w:val="en-US"/>
        </w:rPr>
        <w:t xml:space="preserve"> </w:t>
      </w:r>
      <w:r w:rsidR="00CB25C5">
        <w:rPr>
          <w:rFonts w:ascii="Arial" w:eastAsia="Arial" w:hAnsi="Arial" w:cs="Arial"/>
          <w:lang w:val="en-US"/>
        </w:rPr>
        <w:t>45</w:t>
      </w:r>
      <w:r w:rsidRPr="00A22564">
        <w:rPr>
          <w:rFonts w:ascii="Arial" w:eastAsia="Arial" w:hAnsi="Arial" w:cs="Arial"/>
          <w:lang w:val="en-US"/>
        </w:rPr>
        <w:t>.</w:t>
      </w:r>
      <w:r w:rsidR="00CB25C5">
        <w:rPr>
          <w:rFonts w:ascii="Arial" w:eastAsia="Arial" w:hAnsi="Arial" w:cs="Arial"/>
          <w:lang w:val="en-US"/>
        </w:rPr>
        <w:t>6</w:t>
      </w:r>
      <w:r w:rsidRPr="00A22564">
        <w:rPr>
          <w:rFonts w:ascii="Arial" w:eastAsia="Arial" w:hAnsi="Arial" w:cs="Arial"/>
          <w:lang w:val="en-US"/>
        </w:rPr>
        <w:t>% higher</w:t>
      </w:r>
      <w:r w:rsidR="00307D15">
        <w:rPr>
          <w:rFonts w:ascii="Arial" w:eastAsia="Arial" w:hAnsi="Arial" w:cs="Arial"/>
          <w:lang w:val="en-US"/>
        </w:rPr>
        <w:t xml:space="preserve"> </w:t>
      </w:r>
      <w:r w:rsidR="00F4493B" w:rsidRPr="00A22564">
        <w:rPr>
          <w:rFonts w:ascii="Arial" w:eastAsia="Arial" w:hAnsi="Arial" w:cs="Arial"/>
          <w:lang w:val="en-US"/>
        </w:rPr>
        <w:t>(p=0.001)</w:t>
      </w:r>
      <w:r w:rsidR="00F4493B">
        <w:rPr>
          <w:rFonts w:ascii="Arial" w:eastAsia="Arial" w:hAnsi="Arial" w:cs="Arial"/>
          <w:lang w:val="en-US"/>
        </w:rPr>
        <w:t>.</w:t>
      </w:r>
      <w:r w:rsidR="00575D88">
        <w:rPr>
          <w:rFonts w:ascii="Arial" w:eastAsia="Arial" w:hAnsi="Arial" w:cs="Arial"/>
          <w:lang w:val="en-US"/>
        </w:rPr>
        <w:t xml:space="preserve"> </w:t>
      </w:r>
      <w:r w:rsidR="00575D88" w:rsidRPr="007D1D93">
        <w:rPr>
          <w:rFonts w:ascii="Arial" w:hAnsi="Arial" w:cs="Arial"/>
          <w:lang w:val="en-US"/>
        </w:rPr>
        <w:t xml:space="preserve">65.4 % </w:t>
      </w:r>
      <w:r w:rsidR="007F3155">
        <w:rPr>
          <w:rFonts w:ascii="Arial" w:hAnsi="Arial" w:cs="Arial"/>
          <w:lang w:val="en-US"/>
        </w:rPr>
        <w:t>of the</w:t>
      </w:r>
      <w:r w:rsidR="00776B20">
        <w:rPr>
          <w:rFonts w:ascii="Arial" w:hAnsi="Arial" w:cs="Arial"/>
          <w:lang w:val="en-US"/>
        </w:rPr>
        <w:t>se</w:t>
      </w:r>
      <w:r w:rsidR="007F3155">
        <w:rPr>
          <w:rFonts w:ascii="Arial" w:hAnsi="Arial" w:cs="Arial"/>
          <w:lang w:val="en-US"/>
        </w:rPr>
        <w:t xml:space="preserve"> patients exhibited aripiprazole plasma concentrations above</w:t>
      </w:r>
      <w:r w:rsidR="00031BCC">
        <w:rPr>
          <w:rFonts w:ascii="Arial" w:hAnsi="Arial" w:cs="Arial"/>
          <w:lang w:val="en-US"/>
        </w:rPr>
        <w:t xml:space="preserve"> the</w:t>
      </w:r>
      <w:r w:rsidR="00575D88" w:rsidRPr="007D1D93">
        <w:rPr>
          <w:rFonts w:ascii="Arial" w:hAnsi="Arial" w:cs="Arial"/>
          <w:lang w:val="en-US"/>
        </w:rPr>
        <w:t xml:space="preserve"> upper limit of the </w:t>
      </w:r>
      <w:r w:rsidR="007F3155">
        <w:rPr>
          <w:rFonts w:ascii="Arial" w:hAnsi="Arial" w:cs="Arial"/>
          <w:lang w:val="en-US"/>
        </w:rPr>
        <w:t xml:space="preserve">therapeutic reference range, in the control group this was only the case for </w:t>
      </w:r>
      <w:r w:rsidR="00575D88" w:rsidRPr="007D1D93">
        <w:rPr>
          <w:rFonts w:ascii="Arial" w:hAnsi="Arial" w:cs="Arial"/>
          <w:lang w:val="en-US"/>
        </w:rPr>
        <w:t>43.6%</w:t>
      </w:r>
      <w:r w:rsidR="007F3155">
        <w:rPr>
          <w:rFonts w:ascii="Arial" w:hAnsi="Arial" w:cs="Arial"/>
          <w:lang w:val="en-US"/>
        </w:rPr>
        <w:t xml:space="preserve"> of the patients (</w:t>
      </w:r>
      <w:r w:rsidR="00575D88" w:rsidRPr="007D1D93">
        <w:rPr>
          <w:rFonts w:ascii="Arial" w:hAnsi="Arial" w:cs="Arial"/>
          <w:lang w:val="en-US"/>
        </w:rPr>
        <w:t>p=0.006).</w:t>
      </w:r>
      <w:r w:rsidR="007F3155">
        <w:rPr>
          <w:rFonts w:ascii="Arial" w:hAnsi="Arial" w:cs="Arial"/>
          <w:lang w:val="en-US"/>
        </w:rPr>
        <w:t xml:space="preserve"> </w:t>
      </w:r>
      <w:r w:rsidR="00B017F1">
        <w:rPr>
          <w:rFonts w:ascii="Arial" w:hAnsi="Arial" w:cs="Arial"/>
          <w:lang w:val="en-US"/>
        </w:rPr>
        <w:t>A</w:t>
      </w:r>
      <w:r w:rsidR="007F3155">
        <w:rPr>
          <w:rFonts w:ascii="Arial" w:hAnsi="Arial" w:cs="Arial"/>
          <w:lang w:val="en-US"/>
        </w:rPr>
        <w:t xml:space="preserve"> positive relationship </w:t>
      </w:r>
      <w:r w:rsidR="00776B20">
        <w:rPr>
          <w:rFonts w:ascii="Arial" w:hAnsi="Arial" w:cs="Arial"/>
          <w:lang w:val="en-US"/>
        </w:rPr>
        <w:t xml:space="preserve">was found </w:t>
      </w:r>
      <w:r w:rsidR="007F3155">
        <w:rPr>
          <w:rFonts w:ascii="Arial" w:hAnsi="Arial" w:cs="Arial"/>
          <w:lang w:val="en-US"/>
        </w:rPr>
        <w:t xml:space="preserve">between </w:t>
      </w:r>
      <w:r w:rsidR="00031BCC">
        <w:rPr>
          <w:rFonts w:ascii="Arial" w:hAnsi="Arial" w:cs="Arial"/>
          <w:lang w:val="en-US"/>
        </w:rPr>
        <w:t xml:space="preserve">the daily dose of </w:t>
      </w:r>
      <w:r w:rsidR="007F3155">
        <w:rPr>
          <w:rFonts w:ascii="Arial" w:hAnsi="Arial" w:cs="Arial"/>
          <w:lang w:val="en-US"/>
        </w:rPr>
        <w:t>duloxetine and dose-adjusted plasma concentrations of aripiprazole (p=0.034).</w:t>
      </w:r>
    </w:p>
    <w:p w14:paraId="0E58F6AC" w14:textId="77777777" w:rsidR="00406155" w:rsidRPr="00FA4392" w:rsidRDefault="00406155" w:rsidP="00406155">
      <w:pPr>
        <w:jc w:val="both"/>
        <w:rPr>
          <w:rFonts w:ascii="Arial" w:eastAsia="Arial" w:hAnsi="Arial" w:cs="Arial"/>
          <w:lang w:val="en-US"/>
        </w:rPr>
      </w:pPr>
      <w:r>
        <w:rPr>
          <w:rFonts w:ascii="Arial" w:hAnsi="Arial"/>
          <w:b/>
          <w:bCs/>
          <w:lang w:val="en-US"/>
        </w:rPr>
        <w:t>Conclusions:</w:t>
      </w:r>
      <w:r>
        <w:rPr>
          <w:rFonts w:ascii="Arial" w:hAnsi="Arial"/>
          <w:lang w:val="en-US"/>
        </w:rPr>
        <w:t xml:space="preserve"> </w:t>
      </w:r>
    </w:p>
    <w:p w14:paraId="05FBDC76" w14:textId="0B293F91" w:rsidR="00406155" w:rsidRDefault="005363E1" w:rsidP="00406155">
      <w:pPr>
        <w:jc w:val="both"/>
        <w:rPr>
          <w:rFonts w:ascii="Arial" w:eastAsia="Arial" w:hAnsi="Arial" w:cs="Arial"/>
          <w:lang w:val="en-US"/>
        </w:rPr>
      </w:pPr>
      <w:r>
        <w:rPr>
          <w:rFonts w:ascii="Arial" w:eastAsia="Arial" w:hAnsi="Arial" w:cs="Arial"/>
          <w:lang w:val="en-US"/>
        </w:rPr>
        <w:t>Combining</w:t>
      </w:r>
      <w:r w:rsidR="00936C9C">
        <w:rPr>
          <w:rFonts w:ascii="Arial" w:eastAsia="Arial" w:hAnsi="Arial" w:cs="Arial"/>
          <w:lang w:val="en-US"/>
        </w:rPr>
        <w:t xml:space="preserve"> duloxetine and aripiprazole leads to significantly higher drug concentrations of aripiprazole, most likely via an inhibition of cytochrome P450 CYP2D6 and </w:t>
      </w:r>
      <w:r w:rsidR="00D8099F">
        <w:rPr>
          <w:rFonts w:ascii="Arial" w:eastAsia="Arial" w:hAnsi="Arial" w:cs="Arial"/>
          <w:lang w:val="en-US"/>
        </w:rPr>
        <w:t xml:space="preserve">to a lesser extent of </w:t>
      </w:r>
      <w:r w:rsidR="00936C9C">
        <w:rPr>
          <w:rFonts w:ascii="Arial" w:eastAsia="Arial" w:hAnsi="Arial" w:cs="Arial"/>
          <w:lang w:val="en-US"/>
        </w:rPr>
        <w:t xml:space="preserve">CYP3A4 by duloxetine. Clinicians have to consider </w:t>
      </w:r>
      <w:r w:rsidR="00776B20">
        <w:rPr>
          <w:rFonts w:ascii="Arial" w:eastAsia="Arial" w:hAnsi="Arial" w:cs="Arial"/>
          <w:lang w:val="en-US"/>
        </w:rPr>
        <w:t>increasing aripiprazole concentrations</w:t>
      </w:r>
      <w:r w:rsidR="00936C9C">
        <w:rPr>
          <w:rFonts w:ascii="Arial" w:eastAsia="Arial" w:hAnsi="Arial" w:cs="Arial"/>
          <w:lang w:val="en-US"/>
        </w:rPr>
        <w:t xml:space="preserve"> when adding duloxetine to a treatment </w:t>
      </w:r>
      <w:r w:rsidR="003B7A08">
        <w:rPr>
          <w:rFonts w:ascii="Arial" w:eastAsia="Arial" w:hAnsi="Arial" w:cs="Arial"/>
          <w:lang w:val="en-US"/>
        </w:rPr>
        <w:t>regimen</w:t>
      </w:r>
      <w:r w:rsidR="00936C9C">
        <w:rPr>
          <w:rFonts w:ascii="Arial" w:eastAsia="Arial" w:hAnsi="Arial" w:cs="Arial"/>
          <w:lang w:val="en-US"/>
        </w:rPr>
        <w:t xml:space="preserve"> with aripiprazole.</w:t>
      </w:r>
    </w:p>
    <w:p w14:paraId="6E4612AC" w14:textId="77777777" w:rsidR="00406155" w:rsidRDefault="00406155" w:rsidP="00406155">
      <w:pPr>
        <w:jc w:val="both"/>
        <w:outlineLvl w:val="0"/>
        <w:rPr>
          <w:rFonts w:ascii="Arial" w:hAnsi="Arial"/>
          <w:lang w:val="en-US"/>
        </w:rPr>
      </w:pPr>
      <w:r>
        <w:rPr>
          <w:rFonts w:ascii="Arial" w:hAnsi="Arial"/>
          <w:b/>
          <w:bCs/>
          <w:lang w:val="en-US"/>
        </w:rPr>
        <w:t>Funding:</w:t>
      </w:r>
      <w:r>
        <w:rPr>
          <w:rFonts w:ascii="Arial" w:hAnsi="Arial"/>
          <w:lang w:val="en-US"/>
        </w:rPr>
        <w:t xml:space="preserve"> None.</w:t>
      </w:r>
    </w:p>
    <w:p w14:paraId="11473A24" w14:textId="77777777" w:rsidR="00C71ED0" w:rsidRDefault="00C71ED0" w:rsidP="00406155">
      <w:pPr>
        <w:jc w:val="both"/>
        <w:outlineLvl w:val="0"/>
        <w:rPr>
          <w:rFonts w:ascii="Arial" w:eastAsia="Arial" w:hAnsi="Arial" w:cs="Arial"/>
          <w:lang w:val="en-US"/>
        </w:rPr>
      </w:pPr>
    </w:p>
    <w:p w14:paraId="748E1F9D" w14:textId="77777777" w:rsidR="00C71ED0" w:rsidRDefault="00F477A9" w:rsidP="00406155">
      <w:pPr>
        <w:jc w:val="both"/>
        <w:outlineLvl w:val="0"/>
        <w:rPr>
          <w:rFonts w:ascii="Arial" w:eastAsia="Arial" w:hAnsi="Arial" w:cs="Arial"/>
          <w:lang w:val="en-US"/>
        </w:rPr>
      </w:pPr>
      <w:r w:rsidRPr="00F477A9">
        <w:rPr>
          <w:rFonts w:ascii="Arial" w:eastAsia="Arial" w:hAnsi="Arial" w:cs="Arial"/>
          <w:b/>
          <w:lang w:val="en-US"/>
        </w:rPr>
        <w:lastRenderedPageBreak/>
        <w:t>Data Sharing</w:t>
      </w:r>
      <w:r>
        <w:rPr>
          <w:rFonts w:ascii="Arial" w:eastAsia="Arial" w:hAnsi="Arial" w:cs="Arial"/>
          <w:lang w:val="en-US"/>
        </w:rPr>
        <w:t xml:space="preserve">: </w:t>
      </w:r>
      <w:r w:rsidRPr="00F477A9">
        <w:rPr>
          <w:rFonts w:ascii="Arial" w:eastAsia="Arial" w:hAnsi="Arial" w:cs="Arial"/>
          <w:lang w:val="en-US"/>
        </w:rPr>
        <w:t>The data that support the findings of this study are available on request from the corresponding author. The data are not publicly available due to privacy or ethical restrictions.</w:t>
      </w:r>
    </w:p>
    <w:p w14:paraId="0B5FAE25" w14:textId="77777777" w:rsidR="00406155" w:rsidRDefault="00406155" w:rsidP="00406155">
      <w:pPr>
        <w:jc w:val="both"/>
        <w:rPr>
          <w:rFonts w:ascii="Arial" w:eastAsia="Arial" w:hAnsi="Arial" w:cs="Arial"/>
          <w:lang w:val="en-US"/>
        </w:rPr>
      </w:pPr>
    </w:p>
    <w:p w14:paraId="70A86854" w14:textId="77777777" w:rsidR="000B3722" w:rsidRDefault="00406155" w:rsidP="00406155">
      <w:pPr>
        <w:jc w:val="both"/>
        <w:rPr>
          <w:rFonts w:ascii="Arial" w:hAnsi="Arial"/>
          <w:lang w:val="en-US"/>
        </w:rPr>
      </w:pPr>
      <w:r>
        <w:rPr>
          <w:rFonts w:ascii="Arial" w:hAnsi="Arial"/>
          <w:b/>
          <w:bCs/>
          <w:lang w:val="en-US"/>
        </w:rPr>
        <w:t>Key Words:</w:t>
      </w:r>
      <w:r>
        <w:rPr>
          <w:rFonts w:ascii="Arial" w:hAnsi="Arial"/>
          <w:lang w:val="en-US"/>
        </w:rPr>
        <w:t xml:space="preserve"> Therapeutic Drug Monitoring – </w:t>
      </w:r>
      <w:r w:rsidR="005824E8">
        <w:rPr>
          <w:rFonts w:ascii="Arial" w:hAnsi="Arial"/>
          <w:lang w:val="en-US"/>
        </w:rPr>
        <w:t>Aripiprazole</w:t>
      </w:r>
      <w:r>
        <w:rPr>
          <w:rFonts w:ascii="Arial" w:hAnsi="Arial"/>
          <w:lang w:val="en-US"/>
        </w:rPr>
        <w:t xml:space="preserve"> – </w:t>
      </w:r>
      <w:r w:rsidR="005824E8">
        <w:rPr>
          <w:rFonts w:ascii="Arial" w:hAnsi="Arial"/>
          <w:lang w:val="en-US"/>
        </w:rPr>
        <w:t xml:space="preserve">Duloxetine </w:t>
      </w:r>
      <w:r>
        <w:rPr>
          <w:rFonts w:ascii="Arial" w:hAnsi="Arial"/>
          <w:lang w:val="en-US"/>
        </w:rPr>
        <w:t xml:space="preserve">– </w:t>
      </w:r>
      <w:r w:rsidR="005824E8">
        <w:rPr>
          <w:rFonts w:ascii="Arial" w:hAnsi="Arial"/>
          <w:lang w:val="en-US"/>
        </w:rPr>
        <w:t xml:space="preserve">Pharmacokinetics </w:t>
      </w:r>
      <w:r>
        <w:rPr>
          <w:rFonts w:ascii="Arial" w:hAnsi="Arial"/>
          <w:lang w:val="en-US"/>
        </w:rPr>
        <w:t xml:space="preserve">– </w:t>
      </w:r>
      <w:r w:rsidR="005824E8">
        <w:rPr>
          <w:rFonts w:ascii="Arial" w:hAnsi="Arial"/>
          <w:lang w:val="en-US"/>
        </w:rPr>
        <w:t xml:space="preserve">Cytochrome – Interaction </w:t>
      </w:r>
    </w:p>
    <w:p w14:paraId="07B742C6" w14:textId="77777777" w:rsidR="003B7A08" w:rsidRDefault="003B7A08" w:rsidP="00406155">
      <w:pPr>
        <w:jc w:val="both"/>
        <w:rPr>
          <w:rFonts w:ascii="Arial" w:hAnsi="Arial"/>
          <w:lang w:val="en-US"/>
        </w:rPr>
      </w:pPr>
    </w:p>
    <w:p w14:paraId="1C895AE8" w14:textId="77777777" w:rsidR="003B7A08" w:rsidRDefault="009D1BC4" w:rsidP="00406155">
      <w:pPr>
        <w:jc w:val="both"/>
        <w:rPr>
          <w:rFonts w:ascii="Arial" w:hAnsi="Arial"/>
          <w:lang w:val="en-US"/>
        </w:rPr>
      </w:pPr>
      <w:r>
        <w:rPr>
          <w:rFonts w:ascii="Arial" w:hAnsi="Arial"/>
          <w:b/>
          <w:bCs/>
          <w:lang w:val="en-US"/>
        </w:rPr>
        <w:t>Statements</w:t>
      </w:r>
      <w:r w:rsidR="003B7A08">
        <w:rPr>
          <w:rFonts w:ascii="Arial" w:hAnsi="Arial"/>
          <w:b/>
          <w:bCs/>
          <w:lang w:val="en-US"/>
        </w:rPr>
        <w:t xml:space="preserve"> of Interest: </w:t>
      </w:r>
      <w:r w:rsidR="003B7A08" w:rsidRPr="00425A22">
        <w:rPr>
          <w:rFonts w:ascii="Arial" w:hAnsi="Arial"/>
          <w:lang w:val="en-US"/>
        </w:rPr>
        <w:t xml:space="preserve">Dr. Haen received speaker’s or consultancy fees from the following pharmaceutical companies: Servier, Novartis, and Janssen-Cilag. He is managing director of AGATE. </w:t>
      </w:r>
      <w:r w:rsidR="003B7A08" w:rsidRPr="003B7A08">
        <w:rPr>
          <w:rFonts w:ascii="Arial" w:hAnsi="Arial"/>
          <w:lang w:val="en-US"/>
        </w:rPr>
        <w:t xml:space="preserve">He is editor of an internet-based drug-drug interaction program (www.psiac.de). </w:t>
      </w:r>
      <w:r w:rsidR="003B7A08" w:rsidRPr="00425A22">
        <w:rPr>
          <w:rFonts w:ascii="Arial" w:hAnsi="Arial"/>
          <w:lang w:val="en-US"/>
        </w:rPr>
        <w:t>He reports no conﬂict of interest with this publication. Dr. Paulzen has received speaker’s fees from Janssen, ROVI, Neuraxpharm, Lundbeck and Otsuka. He has served as a consultant for Novartis</w:t>
      </w:r>
      <w:r w:rsidR="000B4617">
        <w:rPr>
          <w:rFonts w:ascii="Arial" w:hAnsi="Arial"/>
          <w:lang w:val="en-US"/>
        </w:rPr>
        <w:t>, Otsuka</w:t>
      </w:r>
      <w:r w:rsidR="003B7A08">
        <w:rPr>
          <w:rFonts w:ascii="Arial" w:hAnsi="Arial"/>
          <w:lang w:val="en-US"/>
        </w:rPr>
        <w:t xml:space="preserve"> and ROVI. </w:t>
      </w:r>
      <w:r w:rsidR="003B7A08" w:rsidRPr="003B7A08">
        <w:rPr>
          <w:rFonts w:ascii="Arial" w:hAnsi="Arial"/>
          <w:lang w:val="en-US"/>
        </w:rPr>
        <w:t>He is editor of an internet-based drug-drug interaction program (</w:t>
      </w:r>
      <w:r w:rsidR="003B7A08" w:rsidRPr="006001E2">
        <w:rPr>
          <w:rFonts w:ascii="Arial" w:hAnsi="Arial"/>
          <w:lang w:val="en-US"/>
        </w:rPr>
        <w:t>www.psiac.de</w:t>
      </w:r>
      <w:r w:rsidR="003B7A08" w:rsidRPr="003B7A08">
        <w:rPr>
          <w:rFonts w:ascii="Arial" w:hAnsi="Arial"/>
          <w:lang w:val="en-US"/>
        </w:rPr>
        <w:t xml:space="preserve">). </w:t>
      </w:r>
      <w:r w:rsidR="003B7A08" w:rsidRPr="005A07EC">
        <w:rPr>
          <w:rFonts w:ascii="Arial" w:hAnsi="Arial"/>
          <w:lang w:val="en-US"/>
        </w:rPr>
        <w:t>He reports no conﬂict of interest with this publication</w:t>
      </w:r>
      <w:r w:rsidR="003B7A08">
        <w:rPr>
          <w:rFonts w:ascii="Arial" w:hAnsi="Arial"/>
          <w:lang w:val="en-US"/>
        </w:rPr>
        <w:t xml:space="preserve">. </w:t>
      </w:r>
      <w:r w:rsidR="00FD77CC">
        <w:rPr>
          <w:rFonts w:ascii="Arial" w:hAnsi="Arial"/>
          <w:lang w:val="en-US"/>
        </w:rPr>
        <w:t xml:space="preserve">Dr. Schoretsanitis </w:t>
      </w:r>
      <w:r w:rsidR="00FD77CC" w:rsidRPr="00FD77CC">
        <w:rPr>
          <w:rFonts w:ascii="Arial" w:hAnsi="Arial"/>
          <w:lang w:val="en-US"/>
        </w:rPr>
        <w:t>has served as a consultant for HLS Therapeutics and Thermo Fisher and has received speaker's fees from HLS Therapeutics</w:t>
      </w:r>
      <w:r w:rsidR="00FD77CC">
        <w:rPr>
          <w:rFonts w:ascii="Arial" w:hAnsi="Arial"/>
          <w:lang w:val="en-US"/>
        </w:rPr>
        <w:t>.</w:t>
      </w:r>
      <w:r w:rsidR="00FD77CC" w:rsidRPr="00FD77CC">
        <w:rPr>
          <w:rFonts w:ascii="Arial" w:hAnsi="Arial"/>
          <w:lang w:val="en-US"/>
        </w:rPr>
        <w:t xml:space="preserve"> </w:t>
      </w:r>
      <w:r w:rsidR="003B7A08" w:rsidRPr="003B7A08">
        <w:rPr>
          <w:rFonts w:ascii="Arial" w:hAnsi="Arial"/>
          <w:lang w:val="en-US"/>
        </w:rPr>
        <w:t>All other authors report no conflicts of interests.</w:t>
      </w:r>
    </w:p>
    <w:p w14:paraId="3C09B3CE" w14:textId="77777777" w:rsidR="00031BCC" w:rsidRDefault="00031BCC" w:rsidP="00406155">
      <w:pPr>
        <w:jc w:val="both"/>
        <w:rPr>
          <w:rFonts w:ascii="Arial" w:hAnsi="Arial"/>
          <w:lang w:val="en-US"/>
        </w:rPr>
      </w:pPr>
    </w:p>
    <w:p w14:paraId="7EC5CD57" w14:textId="77777777" w:rsidR="009D1BC4" w:rsidRPr="009D1BC4" w:rsidRDefault="009D1BC4" w:rsidP="009D1BC4">
      <w:pPr>
        <w:jc w:val="both"/>
        <w:rPr>
          <w:rFonts w:ascii="Arial" w:hAnsi="Arial"/>
          <w:b/>
          <w:bCs/>
          <w:lang w:val="en-US"/>
        </w:rPr>
      </w:pPr>
      <w:r w:rsidRPr="009D1BC4">
        <w:rPr>
          <w:rFonts w:ascii="Arial" w:hAnsi="Arial"/>
          <w:b/>
          <w:bCs/>
          <w:lang w:val="en-US"/>
        </w:rPr>
        <w:t>Authorship contributions</w:t>
      </w:r>
    </w:p>
    <w:p w14:paraId="05637EB1" w14:textId="77777777" w:rsidR="009D1BC4" w:rsidRDefault="009D1BC4" w:rsidP="009D1BC4">
      <w:pPr>
        <w:jc w:val="both"/>
        <w:rPr>
          <w:rFonts w:ascii="Arial" w:hAnsi="Arial"/>
          <w:lang w:val="en-US"/>
        </w:rPr>
      </w:pPr>
      <w:r w:rsidRPr="009D1BC4">
        <w:rPr>
          <w:rFonts w:ascii="Arial" w:hAnsi="Arial"/>
          <w:lang w:val="en-US"/>
        </w:rPr>
        <w:t xml:space="preserve">Participated in research design: </w:t>
      </w:r>
      <w:r>
        <w:rPr>
          <w:rFonts w:ascii="Arial" w:hAnsi="Arial"/>
          <w:lang w:val="en-US"/>
        </w:rPr>
        <w:t xml:space="preserve">TM, </w:t>
      </w:r>
      <w:r w:rsidRPr="009D1BC4">
        <w:rPr>
          <w:rFonts w:ascii="Arial" w:hAnsi="Arial"/>
          <w:lang w:val="en-US"/>
        </w:rPr>
        <w:t>MP</w:t>
      </w:r>
      <w:r>
        <w:rPr>
          <w:rFonts w:ascii="Arial" w:hAnsi="Arial"/>
          <w:lang w:val="en-US"/>
        </w:rPr>
        <w:t>,</w:t>
      </w:r>
      <w:r w:rsidRPr="009D1BC4">
        <w:rPr>
          <w:rFonts w:ascii="Arial" w:hAnsi="Arial"/>
          <w:lang w:val="en-US"/>
        </w:rPr>
        <w:t xml:space="preserve"> </w:t>
      </w:r>
      <w:r>
        <w:rPr>
          <w:rFonts w:ascii="Arial" w:hAnsi="Arial"/>
          <w:lang w:val="en-US"/>
        </w:rPr>
        <w:t xml:space="preserve">AG, </w:t>
      </w:r>
      <w:r w:rsidRPr="009D1BC4">
        <w:rPr>
          <w:rFonts w:ascii="Arial" w:hAnsi="Arial"/>
          <w:lang w:val="en-US"/>
        </w:rPr>
        <w:t xml:space="preserve">GS, EH. </w:t>
      </w:r>
    </w:p>
    <w:p w14:paraId="54FFF7FC" w14:textId="77777777" w:rsidR="00402E18" w:rsidRPr="009D1BC4" w:rsidRDefault="008946F9" w:rsidP="009D1BC4">
      <w:pPr>
        <w:jc w:val="both"/>
        <w:rPr>
          <w:rFonts w:ascii="Arial" w:hAnsi="Arial"/>
          <w:lang w:val="en-US"/>
        </w:rPr>
      </w:pPr>
      <w:r>
        <w:rPr>
          <w:rFonts w:ascii="Arial" w:hAnsi="Arial"/>
          <w:lang w:val="en-US"/>
        </w:rPr>
        <w:t>Performed analytic tools: EH</w:t>
      </w:r>
    </w:p>
    <w:p w14:paraId="7AD95469" w14:textId="77777777" w:rsidR="009D1BC4" w:rsidRPr="009D1BC4" w:rsidRDefault="009D1BC4" w:rsidP="009D1BC4">
      <w:pPr>
        <w:jc w:val="both"/>
        <w:rPr>
          <w:rFonts w:ascii="Arial" w:hAnsi="Arial"/>
          <w:lang w:val="en-US"/>
        </w:rPr>
      </w:pPr>
      <w:r w:rsidRPr="009D1BC4">
        <w:rPr>
          <w:rFonts w:ascii="Arial" w:hAnsi="Arial"/>
          <w:lang w:val="en-US"/>
        </w:rPr>
        <w:t xml:space="preserve">Performed data analysis: </w:t>
      </w:r>
      <w:r>
        <w:rPr>
          <w:rFonts w:ascii="Arial" w:hAnsi="Arial"/>
          <w:lang w:val="en-US"/>
        </w:rPr>
        <w:t>TM, AG</w:t>
      </w:r>
      <w:r w:rsidRPr="009D1BC4">
        <w:rPr>
          <w:rFonts w:ascii="Arial" w:hAnsi="Arial"/>
          <w:lang w:val="en-US"/>
        </w:rPr>
        <w:t xml:space="preserve">. </w:t>
      </w:r>
    </w:p>
    <w:p w14:paraId="7E88467D" w14:textId="77777777" w:rsidR="008946F9" w:rsidRDefault="009D1BC4" w:rsidP="009D1BC4">
      <w:pPr>
        <w:jc w:val="both"/>
        <w:rPr>
          <w:rFonts w:ascii="Arial" w:hAnsi="Arial"/>
          <w:lang w:val="en-US"/>
        </w:rPr>
      </w:pPr>
      <w:r w:rsidRPr="009D1BC4">
        <w:rPr>
          <w:rFonts w:ascii="Arial" w:hAnsi="Arial"/>
          <w:lang w:val="en-US"/>
        </w:rPr>
        <w:t xml:space="preserve">Wrote </w:t>
      </w:r>
      <w:r w:rsidR="008946F9">
        <w:rPr>
          <w:rFonts w:ascii="Arial" w:hAnsi="Arial"/>
          <w:lang w:val="en-US"/>
        </w:rPr>
        <w:t>the manuscript: TM</w:t>
      </w:r>
    </w:p>
    <w:p w14:paraId="584892BB" w14:textId="58CDFC3A" w:rsidR="002D4B87" w:rsidRDefault="008946F9" w:rsidP="00406155">
      <w:pPr>
        <w:jc w:val="both"/>
        <w:rPr>
          <w:rFonts w:ascii="Arial" w:hAnsi="Arial"/>
          <w:lang w:val="en-US"/>
        </w:rPr>
      </w:pPr>
      <w:r>
        <w:rPr>
          <w:rFonts w:ascii="Arial" w:hAnsi="Arial"/>
          <w:lang w:val="en-US"/>
        </w:rPr>
        <w:t xml:space="preserve">Edited and corrected </w:t>
      </w:r>
      <w:r w:rsidR="009D1BC4" w:rsidRPr="009D1BC4">
        <w:rPr>
          <w:rFonts w:ascii="Arial" w:hAnsi="Arial"/>
          <w:lang w:val="en-US"/>
        </w:rPr>
        <w:t>the manuscript:</w:t>
      </w:r>
      <w:r w:rsidR="009D1BC4">
        <w:rPr>
          <w:rFonts w:ascii="Arial" w:hAnsi="Arial"/>
          <w:lang w:val="en-US"/>
        </w:rPr>
        <w:t xml:space="preserve"> </w:t>
      </w:r>
      <w:r>
        <w:rPr>
          <w:rFonts w:ascii="Arial" w:hAnsi="Arial"/>
          <w:lang w:val="en-US"/>
        </w:rPr>
        <w:t xml:space="preserve">MP, </w:t>
      </w:r>
      <w:r w:rsidR="009D1BC4">
        <w:rPr>
          <w:rFonts w:ascii="Arial" w:hAnsi="Arial"/>
          <w:lang w:val="en-US"/>
        </w:rPr>
        <w:t>AG</w:t>
      </w:r>
      <w:r w:rsidR="009D1BC4" w:rsidRPr="009D1BC4">
        <w:rPr>
          <w:rFonts w:ascii="Arial" w:hAnsi="Arial"/>
          <w:lang w:val="en-US"/>
        </w:rPr>
        <w:t xml:space="preserve">, </w:t>
      </w:r>
      <w:r w:rsidR="009D1BC4">
        <w:rPr>
          <w:rFonts w:ascii="Arial" w:hAnsi="Arial"/>
          <w:lang w:val="en-US"/>
        </w:rPr>
        <w:t>GS, IN</w:t>
      </w:r>
      <w:r w:rsidR="00B017F1">
        <w:rPr>
          <w:rFonts w:ascii="Arial" w:hAnsi="Arial"/>
          <w:lang w:val="en-US"/>
        </w:rPr>
        <w:t xml:space="preserve"> </w:t>
      </w:r>
    </w:p>
    <w:p w14:paraId="7331FFB9" w14:textId="77777777" w:rsidR="003B7A08" w:rsidRPr="002D4B87" w:rsidRDefault="003B7A08" w:rsidP="002D4B87">
      <w:pPr>
        <w:tabs>
          <w:tab w:val="left" w:pos="6449"/>
        </w:tabs>
        <w:rPr>
          <w:rFonts w:ascii="Arial" w:hAnsi="Arial"/>
          <w:lang w:val="en-US"/>
        </w:rPr>
        <w:sectPr w:rsidR="003B7A08" w:rsidRPr="002D4B87" w:rsidSect="00033019">
          <w:pgSz w:w="11900" w:h="16840"/>
          <w:pgMar w:top="1417" w:right="1417" w:bottom="1134" w:left="1417" w:header="708" w:footer="708" w:gutter="0"/>
          <w:cols w:space="708"/>
          <w:docGrid w:linePitch="360"/>
        </w:sectPr>
      </w:pPr>
    </w:p>
    <w:p w14:paraId="602C5CB5" w14:textId="77777777" w:rsidR="000B3722" w:rsidRPr="00004A76" w:rsidRDefault="000B3722" w:rsidP="000B3722">
      <w:pPr>
        <w:jc w:val="both"/>
        <w:rPr>
          <w:rFonts w:ascii="Arial" w:hAnsi="Arial" w:cs="Arial"/>
          <w:b/>
          <w:lang w:val="en-US"/>
        </w:rPr>
      </w:pPr>
      <w:r w:rsidRPr="00004A76">
        <w:rPr>
          <w:rFonts w:ascii="Arial" w:hAnsi="Arial" w:cs="Arial"/>
          <w:b/>
          <w:lang w:val="en-US"/>
        </w:rPr>
        <w:lastRenderedPageBreak/>
        <w:t>What is known:</w:t>
      </w:r>
    </w:p>
    <w:p w14:paraId="20ED7960" w14:textId="77777777" w:rsidR="000B3722" w:rsidRPr="00004A76" w:rsidRDefault="00E62952" w:rsidP="00004A76">
      <w:pPr>
        <w:pStyle w:val="Listenabsatz"/>
        <w:numPr>
          <w:ilvl w:val="0"/>
          <w:numId w:val="3"/>
        </w:numPr>
        <w:ind w:left="567" w:hanging="425"/>
        <w:jc w:val="both"/>
        <w:rPr>
          <w:rFonts w:ascii="Arial" w:hAnsi="Arial" w:cs="Arial"/>
          <w:lang w:val="en-US"/>
        </w:rPr>
      </w:pPr>
      <w:r w:rsidRPr="00F24AE8">
        <w:rPr>
          <w:rFonts w:ascii="Arial" w:hAnsi="Arial" w:cs="Arial"/>
          <w:lang w:val="en-US"/>
        </w:rPr>
        <w:t>Pharmacokinetic</w:t>
      </w:r>
      <w:r w:rsidR="000B3722" w:rsidRPr="00004A76">
        <w:rPr>
          <w:rFonts w:ascii="Arial" w:hAnsi="Arial" w:cs="Arial"/>
          <w:lang w:val="en-US"/>
        </w:rPr>
        <w:t xml:space="preserve"> interactions are of high clinical relevance even in complex clinical situations.</w:t>
      </w:r>
    </w:p>
    <w:p w14:paraId="515627BF" w14:textId="77777777" w:rsidR="000B3722" w:rsidRPr="00004A76" w:rsidRDefault="000B3722" w:rsidP="00004A76">
      <w:pPr>
        <w:pStyle w:val="Listenabsatz"/>
        <w:numPr>
          <w:ilvl w:val="0"/>
          <w:numId w:val="3"/>
        </w:numPr>
        <w:ind w:left="567" w:hanging="425"/>
        <w:jc w:val="both"/>
        <w:rPr>
          <w:rFonts w:ascii="Arial" w:hAnsi="Arial" w:cs="Arial"/>
          <w:lang w:val="en-US"/>
        </w:rPr>
      </w:pPr>
      <w:r w:rsidRPr="00004A76">
        <w:rPr>
          <w:rFonts w:ascii="Arial" w:hAnsi="Arial" w:cs="Arial"/>
          <w:lang w:val="en-US"/>
        </w:rPr>
        <w:t xml:space="preserve">Little is known about </w:t>
      </w:r>
      <w:r w:rsidR="00E62952" w:rsidRPr="00F24AE8">
        <w:rPr>
          <w:rFonts w:ascii="Arial" w:hAnsi="Arial" w:cs="Arial"/>
          <w:lang w:val="en-US"/>
        </w:rPr>
        <w:t>pharmacokinetic</w:t>
      </w:r>
      <w:r w:rsidRPr="00004A76">
        <w:rPr>
          <w:rFonts w:ascii="Arial" w:hAnsi="Arial" w:cs="Arial"/>
          <w:lang w:val="en-US"/>
        </w:rPr>
        <w:t xml:space="preserve"> interactions between </w:t>
      </w:r>
      <w:r w:rsidR="00D70E6B" w:rsidRPr="00004A76">
        <w:rPr>
          <w:rFonts w:ascii="Arial" w:hAnsi="Arial" w:cs="Arial"/>
          <w:lang w:val="en-US"/>
        </w:rPr>
        <w:t>aripiprazole</w:t>
      </w:r>
      <w:r w:rsidRPr="00004A76">
        <w:rPr>
          <w:rFonts w:ascii="Arial" w:hAnsi="Arial" w:cs="Arial"/>
          <w:lang w:val="en-US"/>
        </w:rPr>
        <w:t xml:space="preserve"> and </w:t>
      </w:r>
      <w:r w:rsidR="00D70E6B" w:rsidRPr="00004A76">
        <w:rPr>
          <w:rFonts w:ascii="Arial" w:hAnsi="Arial" w:cs="Arial"/>
          <w:lang w:val="en-US"/>
        </w:rPr>
        <w:t>duloxetine</w:t>
      </w:r>
      <w:r w:rsidRPr="00004A76">
        <w:rPr>
          <w:rFonts w:ascii="Arial" w:hAnsi="Arial" w:cs="Arial"/>
          <w:lang w:val="en-US"/>
        </w:rPr>
        <w:t>.</w:t>
      </w:r>
    </w:p>
    <w:p w14:paraId="713FBC5A" w14:textId="77777777" w:rsidR="000B3722" w:rsidRPr="00004A76" w:rsidRDefault="00FD77CC" w:rsidP="00004A76">
      <w:pPr>
        <w:pStyle w:val="Listenabsatz"/>
        <w:numPr>
          <w:ilvl w:val="0"/>
          <w:numId w:val="3"/>
        </w:numPr>
        <w:ind w:left="567" w:hanging="425"/>
        <w:jc w:val="both"/>
        <w:rPr>
          <w:rFonts w:ascii="Arial" w:hAnsi="Arial" w:cs="Arial"/>
          <w:lang w:val="en-US"/>
        </w:rPr>
      </w:pPr>
      <w:r>
        <w:rPr>
          <w:rFonts w:ascii="Arial" w:hAnsi="Arial" w:cs="Arial"/>
          <w:lang w:val="en-US"/>
        </w:rPr>
        <w:t>Previous evidence suggest</w:t>
      </w:r>
      <w:r w:rsidR="00D8099F">
        <w:rPr>
          <w:rFonts w:ascii="Arial" w:hAnsi="Arial" w:cs="Arial"/>
          <w:lang w:val="en-US"/>
        </w:rPr>
        <w:t>s</w:t>
      </w:r>
      <w:r>
        <w:rPr>
          <w:rFonts w:ascii="Arial" w:hAnsi="Arial" w:cs="Arial"/>
          <w:lang w:val="en-US"/>
        </w:rPr>
        <w:t xml:space="preserve"> moderate inhibitory effects for d</w:t>
      </w:r>
      <w:r w:rsidR="00C326C7">
        <w:rPr>
          <w:rFonts w:ascii="Arial" w:hAnsi="Arial" w:cs="Arial"/>
          <w:lang w:val="en-US"/>
        </w:rPr>
        <w:t>uloxetine</w:t>
      </w:r>
      <w:r w:rsidR="000B3722" w:rsidRPr="00004A76">
        <w:rPr>
          <w:rFonts w:ascii="Arial" w:hAnsi="Arial" w:cs="Arial"/>
          <w:lang w:val="en-US"/>
        </w:rPr>
        <w:t xml:space="preserve"> </w:t>
      </w:r>
      <w:r>
        <w:rPr>
          <w:rFonts w:ascii="Arial" w:hAnsi="Arial" w:cs="Arial"/>
          <w:lang w:val="en-US"/>
        </w:rPr>
        <w:t xml:space="preserve">on </w:t>
      </w:r>
      <w:r w:rsidR="000B3722" w:rsidRPr="00004A76">
        <w:rPr>
          <w:rFonts w:ascii="Arial" w:hAnsi="Arial" w:cs="Arial"/>
          <w:lang w:val="en-US"/>
        </w:rPr>
        <w:t>cytochrome P450 enzymes</w:t>
      </w:r>
      <w:r>
        <w:rPr>
          <w:rFonts w:ascii="Arial" w:hAnsi="Arial" w:cs="Arial"/>
          <w:lang w:val="en-US"/>
        </w:rPr>
        <w:t xml:space="preserve"> (CYP) 2D6</w:t>
      </w:r>
      <w:r w:rsidR="000B3722" w:rsidRPr="00004A76">
        <w:rPr>
          <w:rFonts w:ascii="Arial" w:hAnsi="Arial" w:cs="Arial"/>
          <w:lang w:val="en-US"/>
        </w:rPr>
        <w:t>.</w:t>
      </w:r>
    </w:p>
    <w:p w14:paraId="3529AD1A" w14:textId="77777777" w:rsidR="000B3722" w:rsidRPr="00004A76" w:rsidRDefault="000B3722" w:rsidP="000B3722">
      <w:pPr>
        <w:jc w:val="both"/>
        <w:rPr>
          <w:rFonts w:ascii="Arial" w:hAnsi="Arial" w:cs="Arial"/>
          <w:lang w:val="en-US"/>
        </w:rPr>
      </w:pPr>
      <w:r w:rsidRPr="00004A76">
        <w:rPr>
          <w:rFonts w:ascii="Arial" w:hAnsi="Arial" w:cs="Arial"/>
          <w:b/>
          <w:lang w:val="en-US"/>
        </w:rPr>
        <w:t>What this study adds</w:t>
      </w:r>
      <w:r w:rsidRPr="00004A76">
        <w:rPr>
          <w:rFonts w:ascii="Arial" w:hAnsi="Arial" w:cs="Arial"/>
          <w:lang w:val="en-US"/>
        </w:rPr>
        <w:t>:</w:t>
      </w:r>
    </w:p>
    <w:p w14:paraId="1AE28136" w14:textId="77777777" w:rsidR="000B3722" w:rsidRPr="00004A76" w:rsidRDefault="00FD77CC" w:rsidP="00D8099F">
      <w:pPr>
        <w:pStyle w:val="Listenabsatz"/>
        <w:numPr>
          <w:ilvl w:val="0"/>
          <w:numId w:val="3"/>
        </w:numPr>
        <w:ind w:left="567" w:hanging="425"/>
        <w:jc w:val="both"/>
        <w:rPr>
          <w:rFonts w:ascii="Arial" w:hAnsi="Arial" w:cs="Arial"/>
          <w:lang w:val="en-US"/>
        </w:rPr>
      </w:pPr>
      <w:r>
        <w:rPr>
          <w:rFonts w:ascii="Arial" w:hAnsi="Arial" w:cs="Arial"/>
          <w:lang w:val="en-US"/>
        </w:rPr>
        <w:t>Co-medication with d</w:t>
      </w:r>
      <w:r w:rsidR="00E611C1">
        <w:rPr>
          <w:rFonts w:ascii="Arial" w:hAnsi="Arial" w:cs="Arial"/>
          <w:lang w:val="en-US"/>
        </w:rPr>
        <w:t>uloxetine</w:t>
      </w:r>
      <w:r w:rsidR="000B3722" w:rsidRPr="00004A76">
        <w:rPr>
          <w:rFonts w:ascii="Arial" w:hAnsi="Arial" w:cs="Arial"/>
          <w:lang w:val="en-US"/>
        </w:rPr>
        <w:t xml:space="preserve"> </w:t>
      </w:r>
      <w:r>
        <w:rPr>
          <w:rFonts w:ascii="Arial" w:hAnsi="Arial" w:cs="Arial"/>
          <w:lang w:val="en-US"/>
        </w:rPr>
        <w:t>is associated with</w:t>
      </w:r>
      <w:r w:rsidR="0080515D">
        <w:rPr>
          <w:rFonts w:ascii="Arial" w:hAnsi="Arial" w:cs="Arial"/>
          <w:lang w:val="en-US"/>
        </w:rPr>
        <w:t xml:space="preserve"> significantly</w:t>
      </w:r>
      <w:r>
        <w:rPr>
          <w:rFonts w:ascii="Arial" w:hAnsi="Arial" w:cs="Arial"/>
          <w:lang w:val="en-US"/>
        </w:rPr>
        <w:t xml:space="preserve"> </w:t>
      </w:r>
      <w:r w:rsidR="000B3722" w:rsidRPr="00004A76">
        <w:rPr>
          <w:rFonts w:ascii="Arial" w:hAnsi="Arial" w:cs="Arial"/>
          <w:lang w:val="en-US"/>
        </w:rPr>
        <w:t xml:space="preserve">higher </w:t>
      </w:r>
      <w:r w:rsidR="0080515D">
        <w:rPr>
          <w:rFonts w:ascii="Arial" w:hAnsi="Arial" w:cs="Arial"/>
          <w:lang w:val="en-US"/>
        </w:rPr>
        <w:t xml:space="preserve">(54.2 %) </w:t>
      </w:r>
      <w:r w:rsidR="000B3722" w:rsidRPr="00004A76">
        <w:rPr>
          <w:rFonts w:ascii="Arial" w:hAnsi="Arial" w:cs="Arial"/>
          <w:lang w:val="en-US"/>
        </w:rPr>
        <w:t xml:space="preserve">plasma concentrations of </w:t>
      </w:r>
      <w:r w:rsidR="00E611C1">
        <w:rPr>
          <w:rFonts w:ascii="Arial" w:hAnsi="Arial" w:cs="Arial"/>
          <w:lang w:val="en-US"/>
        </w:rPr>
        <w:t xml:space="preserve">aripiprazole </w:t>
      </w:r>
      <w:r w:rsidR="000B3722" w:rsidRPr="00004A76">
        <w:rPr>
          <w:rFonts w:ascii="Arial" w:hAnsi="Arial" w:cs="Arial"/>
          <w:lang w:val="en-US"/>
        </w:rPr>
        <w:t>(</w:t>
      </w:r>
      <w:r w:rsidR="00E611C1">
        <w:rPr>
          <w:rFonts w:ascii="Arial" w:hAnsi="Arial" w:cs="Arial"/>
          <w:lang w:val="en-US"/>
        </w:rPr>
        <w:t>ARI</w:t>
      </w:r>
      <w:r w:rsidR="000B3722" w:rsidRPr="00004A76">
        <w:rPr>
          <w:rFonts w:ascii="Arial" w:hAnsi="Arial" w:cs="Arial"/>
          <w:lang w:val="en-US"/>
        </w:rPr>
        <w:t xml:space="preserve">) </w:t>
      </w:r>
      <w:r w:rsidR="00F51B54">
        <w:rPr>
          <w:rFonts w:ascii="Arial" w:hAnsi="Arial" w:cs="Arial"/>
          <w:lang w:val="en-US"/>
        </w:rPr>
        <w:t>compared to ARI monotherapy</w:t>
      </w:r>
      <w:r w:rsidR="000B3722" w:rsidRPr="00004A76">
        <w:rPr>
          <w:rFonts w:ascii="Arial" w:hAnsi="Arial" w:cs="Arial"/>
          <w:lang w:val="en-US"/>
        </w:rPr>
        <w:t>.</w:t>
      </w:r>
    </w:p>
    <w:p w14:paraId="7E83A205" w14:textId="77777777" w:rsidR="000B3722" w:rsidRPr="00004A76" w:rsidRDefault="000B3722" w:rsidP="00D8099F">
      <w:pPr>
        <w:pStyle w:val="Listenabsatz"/>
        <w:numPr>
          <w:ilvl w:val="0"/>
          <w:numId w:val="3"/>
        </w:numPr>
        <w:ind w:left="567" w:hanging="425"/>
        <w:jc w:val="both"/>
        <w:rPr>
          <w:rFonts w:ascii="Arial" w:hAnsi="Arial" w:cs="Arial"/>
          <w:lang w:val="en-US"/>
        </w:rPr>
      </w:pPr>
      <w:r w:rsidRPr="00004A76">
        <w:rPr>
          <w:rFonts w:ascii="Arial" w:hAnsi="Arial" w:cs="Arial"/>
          <w:lang w:val="en-US"/>
        </w:rPr>
        <w:t xml:space="preserve">Dose adjusted plasma concentrations (C/D ratio) of </w:t>
      </w:r>
      <w:r w:rsidR="00E611C1">
        <w:rPr>
          <w:rFonts w:ascii="Arial" w:hAnsi="Arial" w:cs="Arial"/>
          <w:lang w:val="en-US"/>
        </w:rPr>
        <w:t xml:space="preserve">ARI </w:t>
      </w:r>
      <w:r w:rsidR="00F51B54">
        <w:rPr>
          <w:rFonts w:ascii="Arial" w:hAnsi="Arial" w:cs="Arial"/>
          <w:lang w:val="en-US"/>
        </w:rPr>
        <w:t xml:space="preserve">were </w:t>
      </w:r>
      <w:r w:rsidR="0080515D">
        <w:rPr>
          <w:rFonts w:ascii="Arial" w:hAnsi="Arial" w:cs="Arial"/>
          <w:lang w:val="en-US"/>
        </w:rPr>
        <w:t xml:space="preserve">45.6 % </w:t>
      </w:r>
      <w:r w:rsidR="00F51B54">
        <w:rPr>
          <w:rFonts w:ascii="Arial" w:hAnsi="Arial" w:cs="Arial"/>
          <w:lang w:val="en-US"/>
        </w:rPr>
        <w:t xml:space="preserve">higher in </w:t>
      </w:r>
      <w:r w:rsidR="00D8099F">
        <w:rPr>
          <w:rFonts w:ascii="Arial" w:hAnsi="Arial" w:cs="Arial"/>
          <w:lang w:val="en-US"/>
        </w:rPr>
        <w:t xml:space="preserve">the </w:t>
      </w:r>
      <w:r w:rsidR="00F51B54">
        <w:rPr>
          <w:rFonts w:ascii="Arial" w:hAnsi="Arial" w:cs="Arial"/>
          <w:lang w:val="en-US"/>
        </w:rPr>
        <w:t xml:space="preserve">duloxetine co-medication </w:t>
      </w:r>
      <w:r w:rsidR="00D8099F">
        <w:rPr>
          <w:rFonts w:ascii="Arial" w:hAnsi="Arial" w:cs="Arial"/>
          <w:lang w:val="en-US"/>
        </w:rPr>
        <w:t>group.</w:t>
      </w:r>
    </w:p>
    <w:p w14:paraId="1AEB9CDE" w14:textId="77777777" w:rsidR="000B3722" w:rsidRPr="00004A76" w:rsidRDefault="000B3722" w:rsidP="00D8099F">
      <w:pPr>
        <w:pStyle w:val="Listenabsatz"/>
        <w:numPr>
          <w:ilvl w:val="0"/>
          <w:numId w:val="3"/>
        </w:numPr>
        <w:ind w:left="567" w:hanging="425"/>
        <w:jc w:val="both"/>
        <w:rPr>
          <w:rFonts w:ascii="Arial" w:hAnsi="Arial" w:cs="Arial"/>
          <w:lang w:val="en-US"/>
        </w:rPr>
      </w:pPr>
      <w:r w:rsidRPr="00004A76">
        <w:rPr>
          <w:rFonts w:ascii="Arial" w:hAnsi="Arial" w:cs="Arial"/>
          <w:lang w:val="en-US"/>
        </w:rPr>
        <w:t xml:space="preserve">Findings </w:t>
      </w:r>
      <w:r w:rsidR="00F51B54">
        <w:rPr>
          <w:rFonts w:ascii="Arial" w:hAnsi="Arial" w:cs="Arial"/>
          <w:lang w:val="en-US"/>
        </w:rPr>
        <w:t>suggest</w:t>
      </w:r>
      <w:r w:rsidRPr="00004A76">
        <w:rPr>
          <w:rFonts w:ascii="Arial" w:hAnsi="Arial" w:cs="Arial"/>
          <w:lang w:val="en-US"/>
        </w:rPr>
        <w:t xml:space="preserve"> a relevant pharmacokinetic interaction</w:t>
      </w:r>
      <w:r w:rsidR="003C3362">
        <w:rPr>
          <w:rFonts w:ascii="Arial" w:hAnsi="Arial" w:cs="Arial"/>
          <w:lang w:val="en-US"/>
        </w:rPr>
        <w:t>,</w:t>
      </w:r>
      <w:r w:rsidRPr="00004A76">
        <w:rPr>
          <w:rFonts w:ascii="Arial" w:hAnsi="Arial" w:cs="Arial"/>
          <w:lang w:val="en-US"/>
        </w:rPr>
        <w:t xml:space="preserve"> most likely via </w:t>
      </w:r>
      <w:r w:rsidR="00897F4E">
        <w:rPr>
          <w:rFonts w:ascii="Arial" w:hAnsi="Arial" w:cs="Arial"/>
          <w:lang w:val="en-US"/>
        </w:rPr>
        <w:t xml:space="preserve">a </w:t>
      </w:r>
      <w:r w:rsidRPr="00004A76">
        <w:rPr>
          <w:rFonts w:ascii="Arial" w:hAnsi="Arial" w:cs="Arial"/>
          <w:lang w:val="en-US"/>
        </w:rPr>
        <w:t>CYP</w:t>
      </w:r>
      <w:r w:rsidR="00897F4E">
        <w:rPr>
          <w:rFonts w:ascii="Arial" w:hAnsi="Arial" w:cs="Arial"/>
          <w:lang w:val="en-US"/>
        </w:rPr>
        <w:t> </w:t>
      </w:r>
      <w:r w:rsidRPr="00004A76">
        <w:rPr>
          <w:rFonts w:ascii="Arial" w:hAnsi="Arial" w:cs="Arial"/>
          <w:lang w:val="en-US"/>
        </w:rPr>
        <w:t xml:space="preserve">2D6 </w:t>
      </w:r>
      <w:r w:rsidR="00F51B54">
        <w:rPr>
          <w:rFonts w:ascii="Arial" w:hAnsi="Arial" w:cs="Arial"/>
          <w:lang w:val="en-US"/>
        </w:rPr>
        <w:t>inhibition</w:t>
      </w:r>
      <w:r w:rsidRPr="00004A76">
        <w:rPr>
          <w:rFonts w:ascii="Arial" w:hAnsi="Arial" w:cs="Arial"/>
          <w:lang w:val="en-US"/>
        </w:rPr>
        <w:t xml:space="preserve">. </w:t>
      </w:r>
    </w:p>
    <w:p w14:paraId="5BEDBEA6" w14:textId="77777777" w:rsidR="000B3722" w:rsidRPr="00004A76" w:rsidRDefault="000B3722" w:rsidP="000B3722">
      <w:pPr>
        <w:jc w:val="both"/>
        <w:rPr>
          <w:rFonts w:ascii="Arial" w:hAnsi="Arial" w:cs="Arial"/>
          <w:b/>
          <w:lang w:val="en-US"/>
        </w:rPr>
      </w:pPr>
      <w:r w:rsidRPr="00004A76">
        <w:rPr>
          <w:rFonts w:ascii="Arial" w:hAnsi="Arial" w:cs="Arial"/>
          <w:b/>
          <w:lang w:val="en-US"/>
        </w:rPr>
        <w:t>Limitations</w:t>
      </w:r>
    </w:p>
    <w:p w14:paraId="4AB7C384" w14:textId="77777777" w:rsidR="00406155" w:rsidRDefault="000B3722" w:rsidP="000B3722">
      <w:pPr>
        <w:jc w:val="both"/>
        <w:rPr>
          <w:rFonts w:cs="Times New Roman"/>
          <w:lang w:val="en-US"/>
        </w:rPr>
        <w:sectPr w:rsidR="00406155" w:rsidSect="00033019">
          <w:headerReference w:type="default" r:id="rId9"/>
          <w:pgSz w:w="11900" w:h="16840"/>
          <w:pgMar w:top="1417" w:right="1417" w:bottom="1134" w:left="1417" w:header="708" w:footer="708" w:gutter="0"/>
          <w:cols w:space="708"/>
          <w:docGrid w:linePitch="360"/>
        </w:sectPr>
      </w:pPr>
      <w:r w:rsidRPr="00004A76">
        <w:rPr>
          <w:rFonts w:ascii="Arial" w:hAnsi="Arial" w:cs="Arial"/>
          <w:lang w:val="en-US"/>
        </w:rPr>
        <w:t>Our sample comprised a large naturalistic population and relies on retrospective data.</w:t>
      </w:r>
      <w:r w:rsidR="007F533C">
        <w:rPr>
          <w:rFonts w:ascii="Arial" w:hAnsi="Arial" w:cs="Arial"/>
          <w:lang w:val="en-US"/>
        </w:rPr>
        <w:t xml:space="preserve"> </w:t>
      </w:r>
      <w:r w:rsidR="000415D4">
        <w:rPr>
          <w:rFonts w:ascii="Arial" w:hAnsi="Arial" w:cs="Arial"/>
          <w:lang w:val="en-US"/>
        </w:rPr>
        <w:t>The</w:t>
      </w:r>
      <w:r w:rsidR="00E36533">
        <w:rPr>
          <w:rFonts w:ascii="Arial" w:hAnsi="Arial" w:cs="Arial"/>
          <w:lang w:val="en-US"/>
        </w:rPr>
        <w:t xml:space="preserve"> database consists only of aripiprazole but not </w:t>
      </w:r>
      <w:r w:rsidR="00E611C1">
        <w:rPr>
          <w:rFonts w:ascii="Arial" w:hAnsi="Arial" w:cs="Arial"/>
          <w:lang w:val="en-US"/>
        </w:rPr>
        <w:t xml:space="preserve">of </w:t>
      </w:r>
      <w:r w:rsidR="00E36533">
        <w:rPr>
          <w:rFonts w:ascii="Arial" w:hAnsi="Arial" w:cs="Arial"/>
          <w:lang w:val="en-US"/>
        </w:rPr>
        <w:t xml:space="preserve">dehydroaripiprazole concentrations. Therefore, conclusions for the active moiety, </w:t>
      </w:r>
      <w:r w:rsidR="00E611C1">
        <w:rPr>
          <w:rFonts w:ascii="Arial" w:hAnsi="Arial" w:cs="Arial"/>
          <w:lang w:val="en-US"/>
        </w:rPr>
        <w:t xml:space="preserve">the </w:t>
      </w:r>
      <w:r w:rsidR="00E36533">
        <w:rPr>
          <w:rFonts w:ascii="Arial" w:hAnsi="Arial" w:cs="Arial"/>
          <w:lang w:val="en-US"/>
        </w:rPr>
        <w:t>sum of aripiprazole plus dehydroaripiprazole,</w:t>
      </w:r>
      <w:r w:rsidR="00F51B54">
        <w:rPr>
          <w:rFonts w:ascii="Arial" w:hAnsi="Arial" w:cs="Arial"/>
          <w:lang w:val="en-US"/>
        </w:rPr>
        <w:t xml:space="preserve"> and the metabolic ratio</w:t>
      </w:r>
      <w:r w:rsidR="00E36533">
        <w:rPr>
          <w:rFonts w:ascii="Arial" w:hAnsi="Arial" w:cs="Arial"/>
          <w:lang w:val="en-US"/>
        </w:rPr>
        <w:t xml:space="preserve"> cannot be drawn.</w:t>
      </w:r>
      <w:r w:rsidR="00952338">
        <w:rPr>
          <w:rFonts w:ascii="Arial" w:hAnsi="Arial" w:cs="Arial"/>
          <w:lang w:val="en-US"/>
        </w:rPr>
        <w:t xml:space="preserve"> </w:t>
      </w:r>
    </w:p>
    <w:p w14:paraId="06D4774C" w14:textId="77777777" w:rsidR="007024E8" w:rsidRPr="005B6890" w:rsidRDefault="007024E8" w:rsidP="004035CC">
      <w:pPr>
        <w:rPr>
          <w:rFonts w:ascii="Arial" w:hAnsi="Arial" w:cs="Arial"/>
          <w:b/>
          <w:bCs/>
          <w:lang w:val="en-US"/>
        </w:rPr>
      </w:pPr>
      <w:r w:rsidRPr="005B6890">
        <w:rPr>
          <w:rFonts w:ascii="Arial" w:hAnsi="Arial" w:cs="Arial"/>
          <w:b/>
          <w:bCs/>
          <w:lang w:val="en-US"/>
        </w:rPr>
        <w:lastRenderedPageBreak/>
        <w:t>Introduction</w:t>
      </w:r>
    </w:p>
    <w:p w14:paraId="1FF15802" w14:textId="15D40F8F" w:rsidR="00E34D4A" w:rsidRDefault="00676D45" w:rsidP="004035CC">
      <w:pPr>
        <w:spacing w:after="240"/>
        <w:jc w:val="both"/>
        <w:rPr>
          <w:rFonts w:ascii="Arial" w:hAnsi="Arial" w:cs="Arial"/>
          <w:lang w:val="en-US"/>
        </w:rPr>
      </w:pPr>
      <w:r w:rsidRPr="005B6890">
        <w:rPr>
          <w:rFonts w:ascii="Arial" w:hAnsi="Arial" w:cs="Arial"/>
          <w:lang w:val="en-US"/>
        </w:rPr>
        <w:t>Augmentation strategies</w:t>
      </w:r>
      <w:r w:rsidR="00724BC2">
        <w:rPr>
          <w:rFonts w:ascii="Arial" w:hAnsi="Arial" w:cs="Arial"/>
          <w:lang w:val="en-US"/>
        </w:rPr>
        <w:t xml:space="preserve">, </w:t>
      </w:r>
      <w:r w:rsidR="00047451">
        <w:rPr>
          <w:rFonts w:ascii="Arial" w:hAnsi="Arial" w:cs="Arial"/>
          <w:lang w:val="en-US"/>
        </w:rPr>
        <w:t>i</w:t>
      </w:r>
      <w:r w:rsidR="00724BC2">
        <w:rPr>
          <w:rFonts w:ascii="Arial" w:hAnsi="Arial" w:cs="Arial"/>
          <w:lang w:val="en-US"/>
        </w:rPr>
        <w:t>.</w:t>
      </w:r>
      <w:r w:rsidR="00047451">
        <w:rPr>
          <w:rFonts w:ascii="Arial" w:hAnsi="Arial" w:cs="Arial"/>
          <w:lang w:val="en-US"/>
        </w:rPr>
        <w:t>e</w:t>
      </w:r>
      <w:r w:rsidR="00724BC2">
        <w:rPr>
          <w:rFonts w:ascii="Arial" w:hAnsi="Arial" w:cs="Arial"/>
          <w:lang w:val="en-US"/>
        </w:rPr>
        <w:t>. combining psychopharmacological agents of different drug classes such as antipsychotics and antidepressants</w:t>
      </w:r>
      <w:r w:rsidR="00FE58AD">
        <w:rPr>
          <w:rFonts w:ascii="Arial" w:hAnsi="Arial" w:cs="Arial"/>
          <w:lang w:val="en-US"/>
        </w:rPr>
        <w:t xml:space="preserve">, </w:t>
      </w:r>
      <w:r w:rsidR="00724BC2">
        <w:rPr>
          <w:rFonts w:ascii="Arial" w:hAnsi="Arial" w:cs="Arial"/>
          <w:lang w:val="en-US"/>
        </w:rPr>
        <w:t xml:space="preserve">are </w:t>
      </w:r>
      <w:r w:rsidR="007F533C">
        <w:rPr>
          <w:rFonts w:ascii="Arial" w:hAnsi="Arial" w:cs="Arial"/>
          <w:lang w:val="en-US"/>
        </w:rPr>
        <w:t>clinically widespread</w:t>
      </w:r>
      <w:r w:rsidR="007F533C">
        <w:rPr>
          <w:rFonts w:ascii="Arial" w:hAnsi="Arial" w:cs="Arial"/>
          <w:lang w:val="en-US"/>
        </w:rPr>
        <w:fldChar w:fldCharType="begin">
          <w:fldData xml:space="preserve">PEVuZE5vdGU+PENpdGU+PEF1dGhvcj5UaWlob25lbjwvQXV0aG9yPjxZZWFyPjIwMTk8L1llYXI+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</w:fldData>
        </w:fldChar>
      </w:r>
      <w:r w:rsidR="007523EF">
        <w:rPr>
          <w:rFonts w:ascii="Arial" w:hAnsi="Arial" w:cs="Arial"/>
          <w:lang w:val="en-US"/>
        </w:rPr>
        <w:instrText xml:space="preserve"> ADDIN EN.CITE </w:instrText>
      </w:r>
      <w:r w:rsidR="007523EF">
        <w:rPr>
          <w:rFonts w:ascii="Arial" w:hAnsi="Arial" w:cs="Arial"/>
          <w:lang w:val="en-US"/>
        </w:rPr>
        <w:fldChar w:fldCharType="begin">
          <w:fldData xml:space="preserve">PEVuZE5vdGU+PENpdGU+PEF1dGhvcj5UaWlob25lbjwvQXV0aG9yPjxZZWFyPjIwMTk8L1llYXI+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</w:fldData>
        </w:fldChar>
      </w:r>
      <w:r w:rsidR="007523EF">
        <w:rPr>
          <w:rFonts w:ascii="Arial" w:hAnsi="Arial" w:cs="Arial"/>
          <w:lang w:val="en-US"/>
        </w:rPr>
        <w:instrText xml:space="preserve"> ADDIN EN.CITE.DATA </w:instrText>
      </w:r>
      <w:r w:rsidR="007523EF">
        <w:rPr>
          <w:rFonts w:ascii="Arial" w:hAnsi="Arial" w:cs="Arial"/>
          <w:lang w:val="en-US"/>
        </w:rPr>
      </w:r>
      <w:r w:rsidR="007523EF">
        <w:rPr>
          <w:rFonts w:ascii="Arial" w:hAnsi="Arial" w:cs="Arial"/>
          <w:lang w:val="en-US"/>
        </w:rPr>
        <w:fldChar w:fldCharType="end"/>
      </w:r>
      <w:r w:rsidR="007F533C">
        <w:rPr>
          <w:rFonts w:ascii="Arial" w:hAnsi="Arial" w:cs="Arial"/>
          <w:lang w:val="en-US"/>
        </w:rPr>
        <w:fldChar w:fldCharType="separate"/>
      </w:r>
      <w:r w:rsidR="007523EF" w:rsidRPr="007523EF">
        <w:rPr>
          <w:rFonts w:ascii="Arial" w:hAnsi="Arial" w:cs="Arial"/>
          <w:noProof/>
          <w:vertAlign w:val="superscript"/>
          <w:lang w:val="en-US"/>
        </w:rPr>
        <w:t>1</w:t>
      </w:r>
      <w:r w:rsidR="007F533C">
        <w:rPr>
          <w:rFonts w:ascii="Arial" w:hAnsi="Arial" w:cs="Arial"/>
          <w:lang w:val="en-US"/>
        </w:rPr>
        <w:fldChar w:fldCharType="end"/>
      </w:r>
      <w:r w:rsidR="00724BC2">
        <w:rPr>
          <w:rFonts w:ascii="Arial" w:hAnsi="Arial" w:cs="Arial"/>
          <w:lang w:val="en-US"/>
        </w:rPr>
        <w:t xml:space="preserve">. By using adjunctive antidepressants, </w:t>
      </w:r>
      <w:r w:rsidR="00F51B54">
        <w:rPr>
          <w:rFonts w:ascii="Arial" w:hAnsi="Arial" w:cs="Arial"/>
          <w:lang w:val="en-US"/>
        </w:rPr>
        <w:t>clinicians</w:t>
      </w:r>
      <w:r w:rsidR="00C645AD">
        <w:rPr>
          <w:rFonts w:ascii="Arial" w:hAnsi="Arial" w:cs="Arial"/>
          <w:lang w:val="en-US"/>
        </w:rPr>
        <w:t xml:space="preserve"> </w:t>
      </w:r>
      <w:r w:rsidR="00094FB6" w:rsidRPr="005B6890">
        <w:rPr>
          <w:rFonts w:ascii="Arial" w:hAnsi="Arial" w:cs="Arial"/>
          <w:lang w:val="en-US"/>
        </w:rPr>
        <w:t>intend to improve the treatment outcome</w:t>
      </w:r>
      <w:r w:rsidR="00F51B54">
        <w:rPr>
          <w:rFonts w:ascii="Arial" w:hAnsi="Arial" w:cs="Arial"/>
          <w:lang w:val="en-US"/>
        </w:rPr>
        <w:t xml:space="preserve">s, specifically targeting </w:t>
      </w:r>
      <w:r w:rsidR="00E34D4A" w:rsidRPr="00E34D4A">
        <w:rPr>
          <w:rFonts w:ascii="Arial" w:hAnsi="Arial" w:cs="Arial"/>
          <w:lang w:val="en-US"/>
        </w:rPr>
        <w:t>negative</w:t>
      </w:r>
      <w:r w:rsidR="00F51B54">
        <w:rPr>
          <w:rFonts w:ascii="Arial" w:hAnsi="Arial" w:cs="Arial"/>
          <w:lang w:val="en-US"/>
        </w:rPr>
        <w:t xml:space="preserve"> or cognitive</w:t>
      </w:r>
      <w:r w:rsidR="00E34D4A" w:rsidRPr="00E34D4A">
        <w:rPr>
          <w:rFonts w:ascii="Arial" w:hAnsi="Arial" w:cs="Arial"/>
          <w:lang w:val="en-US"/>
        </w:rPr>
        <w:t xml:space="preserve"> symptom</w:t>
      </w:r>
      <w:r w:rsidR="00F51B54">
        <w:rPr>
          <w:rFonts w:ascii="Arial" w:hAnsi="Arial" w:cs="Arial"/>
          <w:lang w:val="en-US"/>
        </w:rPr>
        <w:t>s</w:t>
      </w:r>
      <w:r w:rsidR="00E34D4A" w:rsidRPr="00E34D4A">
        <w:rPr>
          <w:rFonts w:ascii="Arial" w:hAnsi="Arial" w:cs="Arial"/>
          <w:lang w:val="en-US"/>
        </w:rPr>
        <w:t xml:space="preserve"> </w:t>
      </w:r>
      <w:r w:rsidR="00FE58AD">
        <w:rPr>
          <w:rFonts w:ascii="Arial" w:hAnsi="Arial" w:cs="Arial"/>
          <w:lang w:val="en-US"/>
        </w:rPr>
        <w:t>in schizophrenia</w:t>
      </w:r>
      <w:r w:rsidR="00E34D4A">
        <w:rPr>
          <w:rFonts w:ascii="Arial" w:hAnsi="Arial" w:cs="Arial"/>
          <w:lang w:val="en-US"/>
        </w:rPr>
        <w:fldChar w:fldCharType="begin">
          <w:fldData xml:space="preserve">PEVuZE5vdGU+PENpdGU+PEF1dGhvcj5HYWxsaW5nPC9BdXRob3I+PFllYXI+MjAxODwvWWVhcj48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</w:fldData>
        </w:fldChar>
      </w:r>
      <w:r w:rsidR="007523EF">
        <w:rPr>
          <w:rFonts w:ascii="Arial" w:hAnsi="Arial" w:cs="Arial"/>
          <w:lang w:val="en-US"/>
        </w:rPr>
        <w:instrText xml:space="preserve"> ADDIN EN.CITE </w:instrText>
      </w:r>
      <w:r w:rsidR="007523EF">
        <w:rPr>
          <w:rFonts w:ascii="Arial" w:hAnsi="Arial" w:cs="Arial"/>
          <w:lang w:val="en-US"/>
        </w:rPr>
        <w:fldChar w:fldCharType="begin">
          <w:fldData xml:space="preserve">PEVuZE5vdGU+PENpdGU+PEF1dGhvcj5HYWxsaW5nPC9BdXRob3I+PFllYXI+MjAxODwvWWVhcj48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</w:fldData>
        </w:fldChar>
      </w:r>
      <w:r w:rsidR="007523EF">
        <w:rPr>
          <w:rFonts w:ascii="Arial" w:hAnsi="Arial" w:cs="Arial"/>
          <w:lang w:val="en-US"/>
        </w:rPr>
        <w:instrText xml:space="preserve"> ADDIN EN.CITE.DATA </w:instrText>
      </w:r>
      <w:r w:rsidR="007523EF">
        <w:rPr>
          <w:rFonts w:ascii="Arial" w:hAnsi="Arial" w:cs="Arial"/>
          <w:lang w:val="en-US"/>
        </w:rPr>
      </w:r>
      <w:r w:rsidR="007523EF">
        <w:rPr>
          <w:rFonts w:ascii="Arial" w:hAnsi="Arial" w:cs="Arial"/>
          <w:lang w:val="en-US"/>
        </w:rPr>
        <w:fldChar w:fldCharType="end"/>
      </w:r>
      <w:r w:rsidR="00E34D4A">
        <w:rPr>
          <w:rFonts w:ascii="Arial" w:hAnsi="Arial" w:cs="Arial"/>
          <w:lang w:val="en-US"/>
        </w:rPr>
        <w:fldChar w:fldCharType="separate"/>
      </w:r>
      <w:r w:rsidR="007523EF" w:rsidRPr="007523EF">
        <w:rPr>
          <w:rFonts w:ascii="Arial" w:hAnsi="Arial" w:cs="Arial"/>
          <w:noProof/>
          <w:vertAlign w:val="superscript"/>
          <w:lang w:val="en-US"/>
        </w:rPr>
        <w:t>2,3</w:t>
      </w:r>
      <w:r w:rsidR="00E34D4A">
        <w:rPr>
          <w:rFonts w:ascii="Arial" w:hAnsi="Arial" w:cs="Arial"/>
          <w:lang w:val="en-US"/>
        </w:rPr>
        <w:fldChar w:fldCharType="end"/>
      </w:r>
      <w:r w:rsidR="00FE58AD">
        <w:rPr>
          <w:rFonts w:ascii="Arial" w:hAnsi="Arial" w:cs="Arial"/>
          <w:lang w:val="en-US"/>
        </w:rPr>
        <w:t xml:space="preserve">, </w:t>
      </w:r>
      <w:r w:rsidR="00F51B54">
        <w:rPr>
          <w:rFonts w:ascii="Arial" w:hAnsi="Arial" w:cs="Arial"/>
          <w:lang w:val="en-US"/>
        </w:rPr>
        <w:t xml:space="preserve">whereas such treatment strategies are of proven benefit </w:t>
      </w:r>
      <w:r w:rsidR="00FE58AD" w:rsidRPr="00FE58AD">
        <w:rPr>
          <w:rFonts w:ascii="Arial" w:hAnsi="Arial" w:cs="Arial"/>
          <w:lang w:val="en-US"/>
        </w:rPr>
        <w:t>for antidepressant-refractory depression</w:t>
      </w:r>
      <w:r w:rsidR="00FE58AD">
        <w:rPr>
          <w:rFonts w:ascii="Arial" w:hAnsi="Arial" w:cs="Arial"/>
          <w:lang w:val="en-US"/>
        </w:rPr>
        <w:fldChar w:fldCharType="begin">
          <w:fldData xml:space="preserve">PEVuZE5vdGU+PENpdGU+PEF1dGhvcj5GdXJ1a2F3YTwvQXV0aG9yPjxZZWFyPjIwMjI8L1llYXI+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</w:fldData>
        </w:fldChar>
      </w:r>
      <w:r w:rsidR="007523EF">
        <w:rPr>
          <w:rFonts w:ascii="Arial" w:hAnsi="Arial" w:cs="Arial"/>
          <w:lang w:val="en-US"/>
        </w:rPr>
        <w:instrText xml:space="preserve"> ADDIN EN.CITE </w:instrText>
      </w:r>
      <w:r w:rsidR="007523EF">
        <w:rPr>
          <w:rFonts w:ascii="Arial" w:hAnsi="Arial" w:cs="Arial"/>
          <w:lang w:val="en-US"/>
        </w:rPr>
        <w:fldChar w:fldCharType="begin">
          <w:fldData xml:space="preserve">PEVuZE5vdGU+PENpdGU+PEF1dGhvcj5GdXJ1a2F3YTwvQXV0aG9yPjxZZWFyPjIwMjI8L1llYXI+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</w:fldData>
        </w:fldChar>
      </w:r>
      <w:r w:rsidR="007523EF">
        <w:rPr>
          <w:rFonts w:ascii="Arial" w:hAnsi="Arial" w:cs="Arial"/>
          <w:lang w:val="en-US"/>
        </w:rPr>
        <w:instrText xml:space="preserve"> ADDIN EN.CITE.DATA </w:instrText>
      </w:r>
      <w:r w:rsidR="007523EF">
        <w:rPr>
          <w:rFonts w:ascii="Arial" w:hAnsi="Arial" w:cs="Arial"/>
          <w:lang w:val="en-US"/>
        </w:rPr>
      </w:r>
      <w:r w:rsidR="007523EF">
        <w:rPr>
          <w:rFonts w:ascii="Arial" w:hAnsi="Arial" w:cs="Arial"/>
          <w:lang w:val="en-US"/>
        </w:rPr>
        <w:fldChar w:fldCharType="end"/>
      </w:r>
      <w:r w:rsidR="00FE58AD">
        <w:rPr>
          <w:rFonts w:ascii="Arial" w:hAnsi="Arial" w:cs="Arial"/>
          <w:lang w:val="en-US"/>
        </w:rPr>
        <w:fldChar w:fldCharType="separate"/>
      </w:r>
      <w:r w:rsidR="007523EF" w:rsidRPr="007523EF">
        <w:rPr>
          <w:rFonts w:ascii="Arial" w:hAnsi="Arial" w:cs="Arial"/>
          <w:noProof/>
          <w:vertAlign w:val="superscript"/>
          <w:lang w:val="en-US"/>
        </w:rPr>
        <w:t>4</w:t>
      </w:r>
      <w:r w:rsidR="00FE58AD">
        <w:rPr>
          <w:rFonts w:ascii="Arial" w:hAnsi="Arial" w:cs="Arial"/>
          <w:lang w:val="en-US"/>
        </w:rPr>
        <w:fldChar w:fldCharType="end"/>
      </w:r>
      <w:r w:rsidR="007B3640">
        <w:rPr>
          <w:rFonts w:ascii="Arial" w:hAnsi="Arial" w:cs="Arial"/>
          <w:lang w:val="en-US"/>
        </w:rPr>
        <w:t>.</w:t>
      </w:r>
    </w:p>
    <w:p w14:paraId="08C9FD73" w14:textId="2DD1E847" w:rsidR="000B3722" w:rsidRDefault="00F10ABE" w:rsidP="004035CC">
      <w:pPr>
        <w:spacing w:after="240"/>
        <w:jc w:val="both"/>
        <w:rPr>
          <w:rFonts w:ascii="Arial" w:hAnsi="Arial" w:cs="Arial"/>
          <w:lang w:val="en-US"/>
        </w:rPr>
      </w:pPr>
      <w:r>
        <w:rPr>
          <w:rFonts w:ascii="Arial" w:hAnsi="Arial" w:cs="Arial"/>
          <w:lang w:val="en-US"/>
        </w:rPr>
        <w:t>Combining</w:t>
      </w:r>
      <w:r w:rsidR="00094FB6" w:rsidRPr="005B6890">
        <w:rPr>
          <w:rFonts w:ascii="Arial" w:hAnsi="Arial" w:cs="Arial"/>
          <w:lang w:val="en-US"/>
        </w:rPr>
        <w:t xml:space="preserve"> an atypical antipsychotic such as aripiprazole and a </w:t>
      </w:r>
      <w:r w:rsidR="00E3030B" w:rsidRPr="005B6890">
        <w:rPr>
          <w:rFonts w:ascii="Arial" w:hAnsi="Arial" w:cs="Arial"/>
          <w:lang w:val="en-US"/>
        </w:rPr>
        <w:t xml:space="preserve">selective </w:t>
      </w:r>
      <w:r w:rsidR="00094FB6" w:rsidRPr="005B6890">
        <w:rPr>
          <w:rFonts w:ascii="Arial" w:hAnsi="Arial" w:cs="Arial"/>
          <w:lang w:val="en-US"/>
        </w:rPr>
        <w:t>serotonin and norepinephrine reuptake inhibitor (S</w:t>
      </w:r>
      <w:r w:rsidR="00840DA5" w:rsidRPr="005B6890">
        <w:rPr>
          <w:rFonts w:ascii="Arial" w:hAnsi="Arial" w:cs="Arial"/>
          <w:lang w:val="en-US"/>
        </w:rPr>
        <w:t>S</w:t>
      </w:r>
      <w:r w:rsidR="00094FB6" w:rsidRPr="005B6890">
        <w:rPr>
          <w:rFonts w:ascii="Arial" w:hAnsi="Arial" w:cs="Arial"/>
          <w:lang w:val="en-US"/>
        </w:rPr>
        <w:t>NRI) such as duloxetine</w:t>
      </w:r>
      <w:r w:rsidR="00FE58AD">
        <w:rPr>
          <w:rFonts w:ascii="Arial" w:hAnsi="Arial" w:cs="Arial"/>
          <w:lang w:val="en-US"/>
        </w:rPr>
        <w:t>,</w:t>
      </w:r>
      <w:r w:rsidR="00094FB6" w:rsidRPr="005B6890">
        <w:rPr>
          <w:rFonts w:ascii="Arial" w:hAnsi="Arial" w:cs="Arial"/>
          <w:lang w:val="en-US"/>
        </w:rPr>
        <w:t xml:space="preserve"> </w:t>
      </w:r>
      <w:r>
        <w:rPr>
          <w:rFonts w:ascii="Arial" w:hAnsi="Arial" w:cs="Arial"/>
          <w:lang w:val="en-US"/>
        </w:rPr>
        <w:t>is</w:t>
      </w:r>
      <w:r w:rsidRPr="005B6890">
        <w:rPr>
          <w:rFonts w:ascii="Arial" w:hAnsi="Arial" w:cs="Arial"/>
          <w:lang w:val="en-US"/>
        </w:rPr>
        <w:t xml:space="preserve"> </w:t>
      </w:r>
      <w:r w:rsidR="00F77769">
        <w:rPr>
          <w:rFonts w:ascii="Arial" w:hAnsi="Arial" w:cs="Arial"/>
          <w:lang w:val="en-US"/>
        </w:rPr>
        <w:t>found to be a</w:t>
      </w:r>
      <w:r w:rsidR="00F77769" w:rsidRPr="00F77769">
        <w:rPr>
          <w:rFonts w:ascii="Arial" w:hAnsi="Arial" w:cs="Arial"/>
          <w:lang w:val="en-US"/>
        </w:rPr>
        <w:t>dvantageous</w:t>
      </w:r>
      <w:r w:rsidR="00F77769">
        <w:rPr>
          <w:rFonts w:ascii="Arial" w:hAnsi="Arial" w:cs="Arial"/>
          <w:lang w:val="en-US"/>
        </w:rPr>
        <w:t xml:space="preserve"> </w:t>
      </w:r>
      <w:r w:rsidR="00F51B54">
        <w:rPr>
          <w:rFonts w:ascii="Arial" w:hAnsi="Arial" w:cs="Arial"/>
          <w:lang w:val="en-US"/>
        </w:rPr>
        <w:t xml:space="preserve">also </w:t>
      </w:r>
      <w:r w:rsidR="00F77769">
        <w:rPr>
          <w:rFonts w:ascii="Arial" w:hAnsi="Arial" w:cs="Arial"/>
          <w:lang w:val="en-US"/>
        </w:rPr>
        <w:t>in early onset schizophrenia</w:t>
      </w:r>
      <w:r w:rsidR="00F77769">
        <w:rPr>
          <w:rFonts w:ascii="Arial" w:hAnsi="Arial" w:cs="Arial"/>
          <w:lang w:val="en-US"/>
        </w:rPr>
        <w:fldChar w:fldCharType="begin"/>
      </w:r>
      <w:r w:rsidR="007523EF">
        <w:rPr>
          <w:rFonts w:ascii="Arial" w:hAnsi="Arial" w:cs="Arial"/>
          <w:lang w:val="en-US"/>
        </w:rPr>
        <w:instrText xml:space="preserve"> ADDIN EN.CITE &lt;EndNote&gt;&lt;Cite&gt;&lt;Author&gt;Pridmore&lt;/Author&gt;&lt;Year&gt;2021&lt;/Year&gt;&lt;RecNum&gt;30&lt;/RecNum&gt;&lt;DisplayText&gt;&lt;style face="superscript"&gt;5&lt;/style&gt;&lt;/DisplayText&gt;&lt;record&gt;&lt;rec-number&gt;30&lt;/rec-number&gt;&lt;foreign-keys&gt;&lt;key app="EN" db-id="fe995zwvrefawueppw25ez9u0r2sdfsxvpvt" timestamp="1638092796"&gt;30&lt;/key&gt;&lt;/foreign-keys&gt;&lt;ref-type name="Journal Article"&gt;17&lt;/ref-type&gt;&lt;contributors&gt;&lt;authors&gt;&lt;author&gt;Pridmore, S.&lt;/author&gt;&lt;author&gt;Naguy, A.&lt;/author&gt;&lt;author&gt;Moodliar-Rensburg, S.&lt;/author&gt;&lt;author&gt;Alamiri, B.&lt;/author&gt;&lt;/authors&gt;&lt;/contributors&gt;&lt;titles&gt;&lt;title&gt;Advantageous Add-on Duloxetine to Aripiprazole-Responsive Early-Onset Schizophrenia&lt;/title&gt;&lt;secondary-title&gt;J Clin Psychopharmacol&lt;/secondary-title&gt;&lt;/titles&gt;&lt;periodical&gt;&lt;full-title&gt;J Clin Psychopharmacol&lt;/full-title&gt;&lt;/periodical&gt;&lt;pages&gt;91-92&lt;/pages&gt;&lt;volume&gt;41&lt;/volume&gt;&lt;number&gt;1&lt;/number&gt;&lt;edition&gt;2020/12/22&lt;/edition&gt;&lt;keywords&gt;&lt;keyword&gt;Adolescent&lt;/keyword&gt;&lt;keyword&gt;Antipsychotic Agents/administration &amp;amp; dosage&lt;/keyword&gt;&lt;keyword&gt;Aripiprazole/*administration &amp;amp; dosage&lt;/keyword&gt;&lt;keyword&gt;Dopamine Agents/administration &amp;amp; dosage&lt;/keyword&gt;&lt;keyword&gt;Drug Therapy, Combination&lt;/keyword&gt;&lt;keyword&gt;Duloxetine Hydrochloride/*administration &amp;amp; dosage&lt;/keyword&gt;&lt;keyword&gt;Humans&lt;/keyword&gt;&lt;keyword&gt;Male&lt;/keyword&gt;&lt;keyword&gt;Schizophrenia/*drug therapy/physiopathology&lt;/keyword&gt;&lt;keyword&gt;Treatment Outcome&lt;/keyword&gt;&lt;/keywords&gt;&lt;dates&gt;&lt;year&gt;2021&lt;/year&gt;&lt;pub-dates&gt;&lt;date&gt;Jan/Feb 01&lt;/date&gt;&lt;/pub-dates&gt;&lt;/dates&gt;&lt;isbn&gt;1533-712X (Electronic)&amp;#xD;0271-0749 (Linking)&lt;/isbn&gt;&lt;accession-num&gt;33347030&lt;/accession-num&gt;&lt;urls&gt;&lt;related-urls&gt;&lt;url&gt;https://www.ncbi.nlm.nih.gov/pubmed/33347030&lt;/url&gt;&lt;/related-urls&gt;&lt;/urls&gt;&lt;electronic-resource-num&gt;10.1097/JCP.0000000000001313&lt;/electronic-resource-num&gt;&lt;remote-database-name&gt;Medline&lt;/remote-database-name&gt;&lt;remote-database-provider&gt;NLM&lt;/remote-database-provider&gt;&lt;language&gt;eng&lt;/language&gt;&lt;/record&gt;&lt;/Cite&gt;&lt;/EndNote&gt;</w:instrText>
      </w:r>
      <w:r w:rsidR="00F77769">
        <w:rPr>
          <w:rFonts w:ascii="Arial" w:hAnsi="Arial" w:cs="Arial"/>
          <w:lang w:val="en-US"/>
        </w:rPr>
        <w:fldChar w:fldCharType="separate"/>
      </w:r>
      <w:r w:rsidR="007523EF" w:rsidRPr="007523EF">
        <w:rPr>
          <w:rFonts w:ascii="Arial" w:hAnsi="Arial" w:cs="Arial"/>
          <w:noProof/>
          <w:vertAlign w:val="superscript"/>
          <w:lang w:val="en-US"/>
        </w:rPr>
        <w:t>5</w:t>
      </w:r>
      <w:r w:rsidR="00F77769">
        <w:rPr>
          <w:rFonts w:ascii="Arial" w:hAnsi="Arial" w:cs="Arial"/>
          <w:lang w:val="en-US"/>
        </w:rPr>
        <w:fldChar w:fldCharType="end"/>
      </w:r>
      <w:r w:rsidR="00094FB6" w:rsidRPr="005B6890">
        <w:rPr>
          <w:rFonts w:ascii="Arial" w:hAnsi="Arial" w:cs="Arial"/>
          <w:lang w:val="en-US"/>
        </w:rPr>
        <w:t>.</w:t>
      </w:r>
      <w:r w:rsidR="00296447" w:rsidRPr="005B6890">
        <w:rPr>
          <w:rFonts w:ascii="Arial" w:hAnsi="Arial" w:cs="Arial"/>
          <w:lang w:val="en-US"/>
        </w:rPr>
        <w:t xml:space="preserve"> </w:t>
      </w:r>
      <w:r w:rsidR="00F51B54">
        <w:rPr>
          <w:rFonts w:ascii="Arial" w:hAnsi="Arial" w:cs="Arial"/>
          <w:lang w:val="en-US"/>
        </w:rPr>
        <w:t xml:space="preserve">Both, </w:t>
      </w:r>
      <w:r w:rsidR="00F51B54" w:rsidRPr="005B6890">
        <w:rPr>
          <w:rFonts w:ascii="Arial" w:hAnsi="Arial" w:cs="Arial"/>
          <w:lang w:val="en-US"/>
        </w:rPr>
        <w:t>randomized, double</w:t>
      </w:r>
      <w:r w:rsidR="00F51B54">
        <w:rPr>
          <w:rFonts w:ascii="Arial" w:hAnsi="Arial" w:cs="Arial"/>
          <w:lang w:val="en-US"/>
        </w:rPr>
        <w:t>-</w:t>
      </w:r>
      <w:r w:rsidR="00F51B54" w:rsidRPr="005B6890">
        <w:rPr>
          <w:rFonts w:ascii="Arial" w:hAnsi="Arial" w:cs="Arial"/>
          <w:lang w:val="en-US"/>
        </w:rPr>
        <w:t>blind</w:t>
      </w:r>
      <w:r w:rsidR="00F51B54">
        <w:rPr>
          <w:rFonts w:ascii="Arial" w:hAnsi="Arial" w:cs="Arial"/>
          <w:lang w:val="en-US"/>
        </w:rPr>
        <w:t xml:space="preserve"> and</w:t>
      </w:r>
      <w:r w:rsidR="00F51B54" w:rsidRPr="005B6890">
        <w:rPr>
          <w:rFonts w:ascii="Arial" w:hAnsi="Arial" w:cs="Arial"/>
          <w:lang w:val="en-US"/>
        </w:rPr>
        <w:t xml:space="preserve"> placebo-controlled trials </w:t>
      </w:r>
      <w:r w:rsidR="00F51B54">
        <w:rPr>
          <w:rFonts w:ascii="Arial" w:hAnsi="Arial" w:cs="Arial"/>
          <w:lang w:val="en-US"/>
        </w:rPr>
        <w:t xml:space="preserve">and meta-analyses </w:t>
      </w:r>
      <w:r w:rsidR="00F51B54" w:rsidRPr="005B6890">
        <w:rPr>
          <w:rFonts w:ascii="Arial" w:hAnsi="Arial" w:cs="Arial"/>
          <w:lang w:val="en-US"/>
        </w:rPr>
        <w:t xml:space="preserve">showed </w:t>
      </w:r>
      <w:r w:rsidR="00F51B54">
        <w:rPr>
          <w:rFonts w:ascii="Arial" w:hAnsi="Arial" w:cs="Arial"/>
          <w:lang w:val="en-US"/>
        </w:rPr>
        <w:t xml:space="preserve">small but </w:t>
      </w:r>
      <w:r w:rsidR="00F51B54" w:rsidRPr="005B6890">
        <w:rPr>
          <w:rFonts w:ascii="Arial" w:hAnsi="Arial" w:cs="Arial"/>
          <w:lang w:val="en-US"/>
        </w:rPr>
        <w:t>significant effect</w:t>
      </w:r>
      <w:r w:rsidR="00F51B54">
        <w:rPr>
          <w:rFonts w:ascii="Arial" w:hAnsi="Arial" w:cs="Arial"/>
          <w:lang w:val="en-US"/>
        </w:rPr>
        <w:t>s</w:t>
      </w:r>
      <w:r w:rsidR="00F51B54" w:rsidRPr="005B6890">
        <w:rPr>
          <w:rFonts w:ascii="Arial" w:hAnsi="Arial" w:cs="Arial"/>
          <w:lang w:val="en-US"/>
        </w:rPr>
        <w:t xml:space="preserve"> of duloxetine on reducing negative </w:t>
      </w:r>
      <w:r w:rsidR="00F51B54">
        <w:rPr>
          <w:rFonts w:ascii="Arial" w:hAnsi="Arial" w:cs="Arial"/>
          <w:lang w:val="en-US"/>
        </w:rPr>
        <w:t xml:space="preserve">symptoms </w:t>
      </w:r>
      <w:r w:rsidR="00F51B54" w:rsidRPr="005B6890">
        <w:rPr>
          <w:rFonts w:ascii="Arial" w:hAnsi="Arial" w:cs="Arial"/>
          <w:lang w:val="en-US"/>
        </w:rPr>
        <w:t xml:space="preserve">and </w:t>
      </w:r>
      <w:r w:rsidR="00F51B54">
        <w:rPr>
          <w:rFonts w:ascii="Arial" w:hAnsi="Arial" w:cs="Arial"/>
          <w:lang w:val="en-US"/>
        </w:rPr>
        <w:t xml:space="preserve">improving general </w:t>
      </w:r>
      <w:r w:rsidR="00F51B54" w:rsidRPr="00C91ADF">
        <w:rPr>
          <w:rFonts w:ascii="Arial" w:hAnsi="Arial" w:cs="Arial"/>
          <w:lang w:val="en-US"/>
        </w:rPr>
        <w:t>psychopatholog</w:t>
      </w:r>
      <w:r w:rsidR="00F51B54">
        <w:rPr>
          <w:rFonts w:ascii="Arial" w:hAnsi="Arial" w:cs="Arial"/>
          <w:lang w:val="en-US"/>
        </w:rPr>
        <w:t>y</w:t>
      </w:r>
      <w:r w:rsidR="00F51B54" w:rsidRPr="00C91ADF" w:rsidDel="00C91ADF">
        <w:rPr>
          <w:rFonts w:ascii="Arial" w:hAnsi="Arial" w:cs="Arial"/>
          <w:lang w:val="en-US"/>
        </w:rPr>
        <w:t xml:space="preserve"> </w:t>
      </w:r>
      <w:r w:rsidR="00F51B54" w:rsidRPr="005B6890">
        <w:rPr>
          <w:rFonts w:ascii="Arial" w:hAnsi="Arial" w:cs="Arial"/>
          <w:lang w:val="en-US"/>
        </w:rPr>
        <w:t xml:space="preserve">in </w:t>
      </w:r>
      <w:r w:rsidR="00F51B54">
        <w:rPr>
          <w:rFonts w:ascii="Arial" w:hAnsi="Arial" w:cs="Arial"/>
          <w:lang w:val="en-US"/>
        </w:rPr>
        <w:t xml:space="preserve">patients with </w:t>
      </w:r>
      <w:r w:rsidR="00F51B54" w:rsidRPr="005B6890">
        <w:rPr>
          <w:rFonts w:ascii="Arial" w:hAnsi="Arial" w:cs="Arial"/>
          <w:lang w:val="en-US"/>
        </w:rPr>
        <w:t>schizophrenia</w:t>
      </w:r>
      <w:r w:rsidR="00F51B54" w:rsidRPr="005B6890">
        <w:rPr>
          <w:rFonts w:ascii="Arial" w:hAnsi="Arial" w:cs="Arial"/>
          <w:lang w:val="en-US"/>
        </w:rPr>
        <w:fldChar w:fldCharType="begin">
          <w:fldData xml:space="preserve">PEVuZE5vdGU+PENpdGU+PEF1dGhvcj5NaWNvPC9BdXRob3I+PFllYXI+MjAxMTwvWWVhcj48UmVj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</w:fldData>
        </w:fldChar>
      </w:r>
      <w:r w:rsidR="007523EF">
        <w:rPr>
          <w:rFonts w:ascii="Arial" w:hAnsi="Arial" w:cs="Arial"/>
          <w:lang w:val="en-US"/>
        </w:rPr>
        <w:instrText xml:space="preserve"> ADDIN EN.CITE </w:instrText>
      </w:r>
      <w:r w:rsidR="007523EF">
        <w:rPr>
          <w:rFonts w:ascii="Arial" w:hAnsi="Arial" w:cs="Arial"/>
          <w:lang w:val="en-US"/>
        </w:rPr>
        <w:fldChar w:fldCharType="begin">
          <w:fldData xml:space="preserve">PEVuZE5vdGU+PENpdGU+PEF1dGhvcj5NaWNvPC9BdXRob3I+PFllYXI+MjAxMTwvWWVhcj48UmVj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</w:fldData>
        </w:fldChar>
      </w:r>
      <w:r w:rsidR="007523EF">
        <w:rPr>
          <w:rFonts w:ascii="Arial" w:hAnsi="Arial" w:cs="Arial"/>
          <w:lang w:val="en-US"/>
        </w:rPr>
        <w:instrText xml:space="preserve"> ADDIN EN.CITE.DATA </w:instrText>
      </w:r>
      <w:r w:rsidR="007523EF">
        <w:rPr>
          <w:rFonts w:ascii="Arial" w:hAnsi="Arial" w:cs="Arial"/>
          <w:lang w:val="en-US"/>
        </w:rPr>
      </w:r>
      <w:r w:rsidR="007523EF">
        <w:rPr>
          <w:rFonts w:ascii="Arial" w:hAnsi="Arial" w:cs="Arial"/>
          <w:lang w:val="en-US"/>
        </w:rPr>
        <w:fldChar w:fldCharType="end"/>
      </w:r>
      <w:r w:rsidR="00F51B54" w:rsidRPr="005B6890">
        <w:rPr>
          <w:rFonts w:ascii="Arial" w:hAnsi="Arial" w:cs="Arial"/>
          <w:lang w:val="en-US"/>
        </w:rPr>
        <w:fldChar w:fldCharType="separate"/>
      </w:r>
      <w:r w:rsidR="007523EF" w:rsidRPr="007523EF">
        <w:rPr>
          <w:rFonts w:ascii="Arial" w:hAnsi="Arial" w:cs="Arial"/>
          <w:noProof/>
          <w:vertAlign w:val="superscript"/>
          <w:lang w:val="en-US"/>
        </w:rPr>
        <w:t>6,7</w:t>
      </w:r>
      <w:r w:rsidR="00F51B54" w:rsidRPr="005B6890">
        <w:rPr>
          <w:rFonts w:ascii="Arial" w:hAnsi="Arial" w:cs="Arial"/>
          <w:lang w:val="en-US"/>
        </w:rPr>
        <w:fldChar w:fldCharType="end"/>
      </w:r>
      <w:r w:rsidR="00F51B54" w:rsidRPr="005B6890">
        <w:rPr>
          <w:rFonts w:ascii="Arial" w:hAnsi="Arial" w:cs="Arial"/>
          <w:lang w:val="en-US"/>
        </w:rPr>
        <w:t xml:space="preserve">. Clayton et al. studied the effect of combined treatment of major depressive disorder with aripiprazole and </w:t>
      </w:r>
      <w:r w:rsidR="007F533C">
        <w:rPr>
          <w:rFonts w:ascii="Arial" w:hAnsi="Arial" w:cs="Arial"/>
          <w:lang w:val="en-US"/>
        </w:rPr>
        <w:t>both,</w:t>
      </w:r>
      <w:r w:rsidR="00F51B54" w:rsidRPr="005B6890">
        <w:rPr>
          <w:rFonts w:ascii="Arial" w:hAnsi="Arial" w:cs="Arial"/>
          <w:lang w:val="en-US"/>
        </w:rPr>
        <w:t xml:space="preserve"> SSRI or SNRI. The combination </w:t>
      </w:r>
      <w:r w:rsidR="007F533C">
        <w:rPr>
          <w:rFonts w:ascii="Arial" w:hAnsi="Arial" w:cs="Arial"/>
          <w:lang w:val="en-US"/>
        </w:rPr>
        <w:t>led</w:t>
      </w:r>
      <w:r w:rsidR="00F51B54" w:rsidRPr="005B6890">
        <w:rPr>
          <w:rFonts w:ascii="Arial" w:hAnsi="Arial" w:cs="Arial"/>
          <w:lang w:val="en-US"/>
        </w:rPr>
        <w:t xml:space="preserve"> </w:t>
      </w:r>
      <w:r w:rsidR="007F533C">
        <w:rPr>
          <w:rFonts w:ascii="Arial" w:hAnsi="Arial" w:cs="Arial"/>
          <w:lang w:val="en-US"/>
        </w:rPr>
        <w:t>to</w:t>
      </w:r>
      <w:r w:rsidR="00F51B54" w:rsidRPr="005B6890">
        <w:rPr>
          <w:rFonts w:ascii="Arial" w:hAnsi="Arial" w:cs="Arial"/>
          <w:lang w:val="en-US"/>
        </w:rPr>
        <w:t xml:space="preserve"> symptom improvement over 52-weeks</w:t>
      </w:r>
      <w:r w:rsidR="00F51B54" w:rsidRPr="005B6890">
        <w:rPr>
          <w:rFonts w:ascii="Arial" w:hAnsi="Arial" w:cs="Arial"/>
          <w:lang w:val="en-US"/>
        </w:rPr>
        <w:fldChar w:fldCharType="begin">
          <w:fldData xml:space="preserve">PEVuZE5vdGU+PENpdGU+PEF1dGhvcj5DbGF5dG9uPC9BdXRob3I+PFllYXI+MjAxNDwvWWVhcj48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</w:fldData>
        </w:fldChar>
      </w:r>
      <w:r w:rsidR="007523EF">
        <w:rPr>
          <w:rFonts w:ascii="Arial" w:hAnsi="Arial" w:cs="Arial"/>
          <w:lang w:val="en-US"/>
        </w:rPr>
        <w:instrText xml:space="preserve"> ADDIN EN.CITE </w:instrText>
      </w:r>
      <w:r w:rsidR="007523EF">
        <w:rPr>
          <w:rFonts w:ascii="Arial" w:hAnsi="Arial" w:cs="Arial"/>
          <w:lang w:val="en-US"/>
        </w:rPr>
        <w:fldChar w:fldCharType="begin">
          <w:fldData xml:space="preserve">PEVuZE5vdGU+PENpdGU+PEF1dGhvcj5DbGF5dG9uPC9BdXRob3I+PFllYXI+MjAxNDwvWWVhcj48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</w:fldData>
        </w:fldChar>
      </w:r>
      <w:r w:rsidR="007523EF">
        <w:rPr>
          <w:rFonts w:ascii="Arial" w:hAnsi="Arial" w:cs="Arial"/>
          <w:lang w:val="en-US"/>
        </w:rPr>
        <w:instrText xml:space="preserve"> ADDIN EN.CITE.DATA </w:instrText>
      </w:r>
      <w:r w:rsidR="007523EF">
        <w:rPr>
          <w:rFonts w:ascii="Arial" w:hAnsi="Arial" w:cs="Arial"/>
          <w:lang w:val="en-US"/>
        </w:rPr>
      </w:r>
      <w:r w:rsidR="007523EF">
        <w:rPr>
          <w:rFonts w:ascii="Arial" w:hAnsi="Arial" w:cs="Arial"/>
          <w:lang w:val="en-US"/>
        </w:rPr>
        <w:fldChar w:fldCharType="end"/>
      </w:r>
      <w:r w:rsidR="00F51B54" w:rsidRPr="005B6890">
        <w:rPr>
          <w:rFonts w:ascii="Arial" w:hAnsi="Arial" w:cs="Arial"/>
          <w:lang w:val="en-US"/>
        </w:rPr>
        <w:fldChar w:fldCharType="separate"/>
      </w:r>
      <w:r w:rsidR="007523EF" w:rsidRPr="007523EF">
        <w:rPr>
          <w:rFonts w:ascii="Arial" w:hAnsi="Arial" w:cs="Arial"/>
          <w:noProof/>
          <w:vertAlign w:val="superscript"/>
          <w:lang w:val="en-US"/>
        </w:rPr>
        <w:t>8</w:t>
      </w:r>
      <w:r w:rsidR="00F51B54" w:rsidRPr="005B6890">
        <w:rPr>
          <w:rFonts w:ascii="Arial" w:hAnsi="Arial" w:cs="Arial"/>
          <w:lang w:val="en-US"/>
        </w:rPr>
        <w:fldChar w:fldCharType="end"/>
      </w:r>
      <w:r w:rsidR="00F51B54" w:rsidRPr="005B6890">
        <w:rPr>
          <w:rFonts w:ascii="Arial" w:hAnsi="Arial" w:cs="Arial"/>
          <w:lang w:val="en-US"/>
        </w:rPr>
        <w:t xml:space="preserve">. Mohamed et al. also studied the combined treatment of aripiprazole with an SSRI or SNRI for treatment resistant major depressive disorder and confirmed increased remission </w:t>
      </w:r>
      <w:r w:rsidR="00F51B54">
        <w:rPr>
          <w:rFonts w:ascii="Arial" w:hAnsi="Arial" w:cs="Arial"/>
          <w:lang w:val="en-US"/>
        </w:rPr>
        <w:t>rates</w:t>
      </w:r>
      <w:r w:rsidR="00F51B54" w:rsidRPr="005B6890">
        <w:rPr>
          <w:rFonts w:ascii="Arial" w:hAnsi="Arial" w:cs="Arial"/>
          <w:lang w:val="en-US"/>
        </w:rPr>
        <w:fldChar w:fldCharType="begin">
          <w:fldData xml:space="preserve">PEVuZE5vdGU+PENpdGU+PEF1dGhvcj5Nb2hhbWVkPC9BdXRob3I+PFllYXI+MjAxNzwvWWVhcj48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==
</w:fldData>
        </w:fldChar>
      </w:r>
      <w:r w:rsidR="007523EF">
        <w:rPr>
          <w:rFonts w:ascii="Arial" w:hAnsi="Arial" w:cs="Arial"/>
          <w:lang w:val="en-US"/>
        </w:rPr>
        <w:instrText xml:space="preserve"> ADDIN EN.CITE </w:instrText>
      </w:r>
      <w:r w:rsidR="007523EF">
        <w:rPr>
          <w:rFonts w:ascii="Arial" w:hAnsi="Arial" w:cs="Arial"/>
          <w:lang w:val="en-US"/>
        </w:rPr>
        <w:fldChar w:fldCharType="begin">
          <w:fldData xml:space="preserve">PEVuZE5vdGU+PENpdGU+PEF1dGhvcj5Nb2hhbWVkPC9BdXRob3I+PFllYXI+MjAxNzwvWWVhcj48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==
</w:fldData>
        </w:fldChar>
      </w:r>
      <w:r w:rsidR="007523EF">
        <w:rPr>
          <w:rFonts w:ascii="Arial" w:hAnsi="Arial" w:cs="Arial"/>
          <w:lang w:val="en-US"/>
        </w:rPr>
        <w:instrText xml:space="preserve"> ADDIN EN.CITE.DATA </w:instrText>
      </w:r>
      <w:r w:rsidR="007523EF">
        <w:rPr>
          <w:rFonts w:ascii="Arial" w:hAnsi="Arial" w:cs="Arial"/>
          <w:lang w:val="en-US"/>
        </w:rPr>
      </w:r>
      <w:r w:rsidR="007523EF">
        <w:rPr>
          <w:rFonts w:ascii="Arial" w:hAnsi="Arial" w:cs="Arial"/>
          <w:lang w:val="en-US"/>
        </w:rPr>
        <w:fldChar w:fldCharType="end"/>
      </w:r>
      <w:r w:rsidR="00F51B54" w:rsidRPr="005B6890">
        <w:rPr>
          <w:rFonts w:ascii="Arial" w:hAnsi="Arial" w:cs="Arial"/>
          <w:lang w:val="en-US"/>
        </w:rPr>
        <w:fldChar w:fldCharType="separate"/>
      </w:r>
      <w:r w:rsidR="007523EF" w:rsidRPr="007523EF">
        <w:rPr>
          <w:rFonts w:ascii="Arial" w:hAnsi="Arial" w:cs="Arial"/>
          <w:noProof/>
          <w:vertAlign w:val="superscript"/>
          <w:lang w:val="en-US"/>
        </w:rPr>
        <w:t>9</w:t>
      </w:r>
      <w:r w:rsidR="00F51B54" w:rsidRPr="005B6890">
        <w:rPr>
          <w:rFonts w:ascii="Arial" w:hAnsi="Arial" w:cs="Arial"/>
          <w:lang w:val="en-US"/>
        </w:rPr>
        <w:fldChar w:fldCharType="end"/>
      </w:r>
      <w:r w:rsidR="00F51B54" w:rsidRPr="005B6890">
        <w:rPr>
          <w:rFonts w:ascii="Arial" w:hAnsi="Arial" w:cs="Arial"/>
          <w:lang w:val="en-US"/>
        </w:rPr>
        <w:t xml:space="preserve">. </w:t>
      </w:r>
      <w:r w:rsidR="00630C14" w:rsidRPr="005B6890">
        <w:rPr>
          <w:rFonts w:ascii="Arial" w:hAnsi="Arial" w:cs="Arial"/>
          <w:lang w:val="en-US"/>
        </w:rPr>
        <w:t>Duloxetine is an antidepressant of the S</w:t>
      </w:r>
      <w:r w:rsidR="00630C14">
        <w:rPr>
          <w:rFonts w:ascii="Arial" w:hAnsi="Arial" w:cs="Arial"/>
          <w:lang w:val="en-US"/>
        </w:rPr>
        <w:t>S</w:t>
      </w:r>
      <w:r w:rsidR="00630C14" w:rsidRPr="005B6890">
        <w:rPr>
          <w:rFonts w:ascii="Arial" w:hAnsi="Arial" w:cs="Arial"/>
          <w:lang w:val="en-US"/>
        </w:rPr>
        <w:t>NRI group. It is a strong reuptake inhibitor of serotonin and norepinephrine and an effective drug for the treatment of major depressive disorder, generalized anxiety disorder, diabetic neuropathic pain, stress urinary incontinence and fibromyalgia</w:t>
      </w:r>
      <w:r w:rsidR="00630C14" w:rsidRPr="005B6890">
        <w:rPr>
          <w:rFonts w:ascii="Arial" w:hAnsi="Arial" w:cs="Arial"/>
          <w:lang w:val="en-US"/>
        </w:rPr>
        <w:fldChar w:fldCharType="begin">
          <w:fldData xml:space="preserve">PEVuZE5vdGU+PENpdGU+PEF1dGhvcj5LbmFkbGVyPC9BdXRob3I+PFllYXI+MjAxMTwvWWVhcj48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</w:fldData>
        </w:fldChar>
      </w:r>
      <w:r w:rsidR="007523EF">
        <w:rPr>
          <w:rFonts w:ascii="Arial" w:hAnsi="Arial" w:cs="Arial"/>
          <w:lang w:val="en-US"/>
        </w:rPr>
        <w:instrText xml:space="preserve"> ADDIN EN.CITE </w:instrText>
      </w:r>
      <w:r w:rsidR="007523EF">
        <w:rPr>
          <w:rFonts w:ascii="Arial" w:hAnsi="Arial" w:cs="Arial"/>
          <w:lang w:val="en-US"/>
        </w:rPr>
        <w:fldChar w:fldCharType="begin">
          <w:fldData xml:space="preserve">PEVuZE5vdGU+PENpdGU+PEF1dGhvcj5LbmFkbGVyPC9BdXRob3I+PFllYXI+MjAxMTwvWWVhcj48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</w:fldData>
        </w:fldChar>
      </w:r>
      <w:r w:rsidR="007523EF">
        <w:rPr>
          <w:rFonts w:ascii="Arial" w:hAnsi="Arial" w:cs="Arial"/>
          <w:lang w:val="en-US"/>
        </w:rPr>
        <w:instrText xml:space="preserve"> ADDIN EN.CITE.DATA </w:instrText>
      </w:r>
      <w:r w:rsidR="007523EF">
        <w:rPr>
          <w:rFonts w:ascii="Arial" w:hAnsi="Arial" w:cs="Arial"/>
          <w:lang w:val="en-US"/>
        </w:rPr>
      </w:r>
      <w:r w:rsidR="007523EF">
        <w:rPr>
          <w:rFonts w:ascii="Arial" w:hAnsi="Arial" w:cs="Arial"/>
          <w:lang w:val="en-US"/>
        </w:rPr>
        <w:fldChar w:fldCharType="end"/>
      </w:r>
      <w:r w:rsidR="00630C14" w:rsidRPr="005B6890">
        <w:rPr>
          <w:rFonts w:ascii="Arial" w:hAnsi="Arial" w:cs="Arial"/>
          <w:lang w:val="en-US"/>
        </w:rPr>
        <w:fldChar w:fldCharType="separate"/>
      </w:r>
      <w:r w:rsidR="007523EF" w:rsidRPr="007523EF">
        <w:rPr>
          <w:rFonts w:ascii="Arial" w:hAnsi="Arial" w:cs="Arial"/>
          <w:noProof/>
          <w:vertAlign w:val="superscript"/>
          <w:lang w:val="en-US"/>
        </w:rPr>
        <w:t>10</w:t>
      </w:r>
      <w:r w:rsidR="00630C14" w:rsidRPr="005B6890">
        <w:rPr>
          <w:rFonts w:ascii="Arial" w:hAnsi="Arial" w:cs="Arial"/>
          <w:lang w:val="en-US"/>
        </w:rPr>
        <w:fldChar w:fldCharType="end"/>
      </w:r>
      <w:r w:rsidR="00630C14" w:rsidRPr="005B6890">
        <w:rPr>
          <w:rFonts w:ascii="Arial" w:hAnsi="Arial" w:cs="Arial"/>
          <w:lang w:val="en-US"/>
        </w:rPr>
        <w:t xml:space="preserve">. </w:t>
      </w:r>
      <w:r w:rsidR="0053579A" w:rsidRPr="005B6890">
        <w:rPr>
          <w:rFonts w:ascii="Arial" w:hAnsi="Arial" w:cs="Arial"/>
          <w:lang w:val="en-US"/>
        </w:rPr>
        <w:t>The</w:t>
      </w:r>
      <w:r w:rsidR="0053579A">
        <w:rPr>
          <w:rFonts w:ascii="Arial" w:hAnsi="Arial" w:cs="Arial"/>
          <w:lang w:val="en-US"/>
        </w:rPr>
        <w:t xml:space="preserve"> </w:t>
      </w:r>
      <w:r w:rsidR="0053579A" w:rsidRPr="005B6890">
        <w:rPr>
          <w:rFonts w:ascii="Arial" w:hAnsi="Arial" w:cs="Arial"/>
          <w:lang w:val="en-US"/>
        </w:rPr>
        <w:t>therapeutic reference range for duloxetine is suggested at 30-120ng/mL</w:t>
      </w:r>
      <w:r w:rsidR="0053579A" w:rsidRPr="005B6890">
        <w:rPr>
          <w:rFonts w:ascii="Arial" w:hAnsi="Arial" w:cs="Arial"/>
          <w:lang w:val="en-US"/>
        </w:rPr>
        <w:fldChar w:fldCharType="begin">
          <w:fldData xml:space="preserve">PEVuZE5vdGU+PENpdGU+PEF1dGhvcj5IaWVta2U8L0F1dGhvcj48WWVhcj4yMDE4PC9ZZWFyPjxS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</w:fldData>
        </w:fldChar>
      </w:r>
      <w:r w:rsidR="007523EF">
        <w:rPr>
          <w:rFonts w:ascii="Arial" w:hAnsi="Arial" w:cs="Arial"/>
          <w:lang w:val="en-US"/>
        </w:rPr>
        <w:instrText xml:space="preserve"> ADDIN EN.CITE </w:instrText>
      </w:r>
      <w:r w:rsidR="007523EF">
        <w:rPr>
          <w:rFonts w:ascii="Arial" w:hAnsi="Arial" w:cs="Arial"/>
          <w:lang w:val="en-US"/>
        </w:rPr>
        <w:fldChar w:fldCharType="begin">
          <w:fldData xml:space="preserve">PEVuZE5vdGU+PENpdGU+PEF1dGhvcj5IaWVta2U8L0F1dGhvcj48WWVhcj4yMDE4PC9ZZWFyPjxS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</w:fldData>
        </w:fldChar>
      </w:r>
      <w:r w:rsidR="007523EF">
        <w:rPr>
          <w:rFonts w:ascii="Arial" w:hAnsi="Arial" w:cs="Arial"/>
          <w:lang w:val="en-US"/>
        </w:rPr>
        <w:instrText xml:space="preserve"> ADDIN EN.CITE.DATA </w:instrText>
      </w:r>
      <w:r w:rsidR="007523EF">
        <w:rPr>
          <w:rFonts w:ascii="Arial" w:hAnsi="Arial" w:cs="Arial"/>
          <w:lang w:val="en-US"/>
        </w:rPr>
      </w:r>
      <w:r w:rsidR="007523EF">
        <w:rPr>
          <w:rFonts w:ascii="Arial" w:hAnsi="Arial" w:cs="Arial"/>
          <w:lang w:val="en-US"/>
        </w:rPr>
        <w:fldChar w:fldCharType="end"/>
      </w:r>
      <w:r w:rsidR="0053579A" w:rsidRPr="005B6890">
        <w:rPr>
          <w:rFonts w:ascii="Arial" w:hAnsi="Arial" w:cs="Arial"/>
          <w:lang w:val="en-US"/>
        </w:rPr>
        <w:fldChar w:fldCharType="separate"/>
      </w:r>
      <w:r w:rsidR="007523EF" w:rsidRPr="007523EF">
        <w:rPr>
          <w:rFonts w:ascii="Arial" w:hAnsi="Arial" w:cs="Arial"/>
          <w:noProof/>
          <w:vertAlign w:val="superscript"/>
          <w:lang w:val="en-US"/>
        </w:rPr>
        <w:t>11</w:t>
      </w:r>
      <w:r w:rsidR="0053579A" w:rsidRPr="005B6890">
        <w:rPr>
          <w:rFonts w:ascii="Arial" w:hAnsi="Arial" w:cs="Arial"/>
          <w:lang w:val="en-US"/>
        </w:rPr>
        <w:fldChar w:fldCharType="end"/>
      </w:r>
      <w:r w:rsidR="0053579A" w:rsidRPr="005B6890">
        <w:rPr>
          <w:rFonts w:ascii="Arial" w:hAnsi="Arial" w:cs="Arial"/>
          <w:lang w:val="en-US"/>
        </w:rPr>
        <w:t xml:space="preserve">. </w:t>
      </w:r>
      <w:r w:rsidR="00630C14" w:rsidRPr="005B6890">
        <w:rPr>
          <w:rFonts w:ascii="Arial" w:hAnsi="Arial" w:cs="Arial"/>
          <w:lang w:val="en-US"/>
        </w:rPr>
        <w:t>Duloxetine is metabolized by CYP1A2 and CYP2D6</w:t>
      </w:r>
      <w:r w:rsidR="00FF6CAD">
        <w:rPr>
          <w:rFonts w:ascii="Arial" w:hAnsi="Arial" w:cs="Arial"/>
          <w:lang w:val="en-US"/>
        </w:rPr>
        <w:t>,</w:t>
      </w:r>
      <w:r w:rsidR="00630C14" w:rsidRPr="005B6890">
        <w:rPr>
          <w:rFonts w:ascii="Arial" w:hAnsi="Arial" w:cs="Arial"/>
          <w:lang w:val="en-US"/>
        </w:rPr>
        <w:t xml:space="preserve"> </w:t>
      </w:r>
      <w:r w:rsidR="00033800">
        <w:rPr>
          <w:rFonts w:ascii="Arial" w:hAnsi="Arial" w:cs="Arial"/>
          <w:lang w:val="en-US"/>
        </w:rPr>
        <w:t>while</w:t>
      </w:r>
      <w:r w:rsidR="00630C14" w:rsidRPr="005B6890">
        <w:rPr>
          <w:rFonts w:ascii="Arial" w:hAnsi="Arial" w:cs="Arial"/>
          <w:lang w:val="en-US"/>
        </w:rPr>
        <w:t xml:space="preserve"> </w:t>
      </w:r>
      <w:r w:rsidR="00033800">
        <w:rPr>
          <w:rFonts w:ascii="Arial" w:hAnsi="Arial" w:cs="Arial"/>
          <w:lang w:val="en-US"/>
        </w:rPr>
        <w:t>k</w:t>
      </w:r>
      <w:r w:rsidR="00225FF6">
        <w:rPr>
          <w:rFonts w:ascii="Arial" w:hAnsi="Arial" w:cs="Arial"/>
          <w:lang w:val="en-US"/>
        </w:rPr>
        <w:t>nowledge about the role of duloxetine as a so-called perpetrator drug, impacting the metabolism of concomitantly applied drugs, that are substrates of CYP 2D6, is limited</w:t>
      </w:r>
      <w:r w:rsidR="0088411F" w:rsidRPr="005B6890">
        <w:rPr>
          <w:rFonts w:ascii="Arial" w:hAnsi="Arial" w:cs="Arial"/>
          <w:lang w:val="en-US"/>
        </w:rPr>
        <w:fldChar w:fldCharType="begin">
          <w:fldData xml:space="preserve">PEVuZE5vdGU+PENpdGU+PEF1dGhvcj5Ta2lubmVyPC9BdXRob3I+PFllYXI+MjAwMzwvWWVhcj48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</w:fldData>
        </w:fldChar>
      </w:r>
      <w:r w:rsidR="007523EF">
        <w:rPr>
          <w:rFonts w:ascii="Arial" w:hAnsi="Arial" w:cs="Arial"/>
          <w:lang w:val="en-US"/>
        </w:rPr>
        <w:instrText xml:space="preserve"> ADDIN EN.CITE </w:instrText>
      </w:r>
      <w:r w:rsidR="007523EF">
        <w:rPr>
          <w:rFonts w:ascii="Arial" w:hAnsi="Arial" w:cs="Arial"/>
          <w:lang w:val="en-US"/>
        </w:rPr>
        <w:fldChar w:fldCharType="begin">
          <w:fldData xml:space="preserve">PEVuZE5vdGU+PENpdGU+PEF1dGhvcj5Ta2lubmVyPC9BdXRob3I+PFllYXI+MjAwMzwvWWVhcj48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</w:fldData>
        </w:fldChar>
      </w:r>
      <w:r w:rsidR="007523EF">
        <w:rPr>
          <w:rFonts w:ascii="Arial" w:hAnsi="Arial" w:cs="Arial"/>
          <w:lang w:val="en-US"/>
        </w:rPr>
        <w:instrText xml:space="preserve"> ADDIN EN.CITE.DATA </w:instrText>
      </w:r>
      <w:r w:rsidR="007523EF">
        <w:rPr>
          <w:rFonts w:ascii="Arial" w:hAnsi="Arial" w:cs="Arial"/>
          <w:lang w:val="en-US"/>
        </w:rPr>
      </w:r>
      <w:r w:rsidR="007523EF">
        <w:rPr>
          <w:rFonts w:ascii="Arial" w:hAnsi="Arial" w:cs="Arial"/>
          <w:lang w:val="en-US"/>
        </w:rPr>
        <w:fldChar w:fldCharType="end"/>
      </w:r>
      <w:r w:rsidR="0088411F" w:rsidRPr="005B6890">
        <w:rPr>
          <w:rFonts w:ascii="Arial" w:hAnsi="Arial" w:cs="Arial"/>
          <w:lang w:val="en-US"/>
        </w:rPr>
        <w:fldChar w:fldCharType="separate"/>
      </w:r>
      <w:r w:rsidR="007523EF" w:rsidRPr="007523EF">
        <w:rPr>
          <w:rFonts w:ascii="Arial" w:hAnsi="Arial" w:cs="Arial"/>
          <w:noProof/>
          <w:vertAlign w:val="superscript"/>
          <w:lang w:val="en-US"/>
        </w:rPr>
        <w:t>12,13</w:t>
      </w:r>
      <w:r w:rsidR="0088411F" w:rsidRPr="005B6890">
        <w:rPr>
          <w:rFonts w:ascii="Arial" w:hAnsi="Arial" w:cs="Arial"/>
          <w:lang w:val="en-US"/>
        </w:rPr>
        <w:fldChar w:fldCharType="end"/>
      </w:r>
      <w:r w:rsidR="0088411F" w:rsidRPr="005B6890">
        <w:rPr>
          <w:rFonts w:ascii="Arial" w:hAnsi="Arial" w:cs="Arial"/>
          <w:lang w:val="en-US"/>
        </w:rPr>
        <w:t xml:space="preserve">. </w:t>
      </w:r>
      <w:r w:rsidR="00236173">
        <w:rPr>
          <w:rFonts w:ascii="Arial" w:hAnsi="Arial" w:cs="Arial"/>
          <w:lang w:val="en-US"/>
        </w:rPr>
        <w:t>Early data suggest inhibitory effects of duloxetine on cytochrome P450 2D6 mediated metabolism of desipramine</w:t>
      </w:r>
      <w:r w:rsidR="00C87716">
        <w:rPr>
          <w:rFonts w:ascii="Arial" w:hAnsi="Arial" w:cs="Arial"/>
          <w:lang w:val="en-US"/>
        </w:rPr>
        <w:t xml:space="preserve">, </w:t>
      </w:r>
      <w:r w:rsidR="00C87716">
        <w:rPr>
          <w:rFonts w:ascii="Arial" w:hAnsi="Arial" w:cs="Arial"/>
          <w:lang w:val="en-US"/>
        </w:rPr>
        <w:lastRenderedPageBreak/>
        <w:t xml:space="preserve">enhancing the </w:t>
      </w:r>
      <w:r w:rsidR="00C87716" w:rsidRPr="00C87716">
        <w:rPr>
          <w:rFonts w:ascii="Arial" w:hAnsi="Arial" w:cs="Arial"/>
          <w:lang w:val="en-US"/>
        </w:rPr>
        <w:t>maximum plasma concentration of desipramine</w:t>
      </w:r>
      <w:r w:rsidR="001550E3">
        <w:rPr>
          <w:rFonts w:ascii="Arial" w:hAnsi="Arial" w:cs="Arial"/>
          <w:lang w:val="en-US"/>
        </w:rPr>
        <w:t xml:space="preserve"> </w:t>
      </w:r>
      <w:r w:rsidR="00C87716" w:rsidRPr="00C87716">
        <w:rPr>
          <w:rFonts w:ascii="Arial" w:hAnsi="Arial" w:cs="Arial"/>
          <w:lang w:val="en-US"/>
        </w:rPr>
        <w:t>1.7-fold and the area under the concentration-time curve</w:t>
      </w:r>
      <w:r w:rsidR="00FC27BB">
        <w:rPr>
          <w:rFonts w:ascii="Arial" w:hAnsi="Arial" w:cs="Arial"/>
          <w:lang w:val="en-US"/>
        </w:rPr>
        <w:t>, AUC,</w:t>
      </w:r>
      <w:r w:rsidR="00C87716" w:rsidRPr="00C87716">
        <w:rPr>
          <w:rFonts w:ascii="Arial" w:hAnsi="Arial" w:cs="Arial"/>
          <w:lang w:val="en-US"/>
        </w:rPr>
        <w:t xml:space="preserve"> 2.9-fold</w:t>
      </w:r>
      <w:r w:rsidR="00236173">
        <w:rPr>
          <w:rFonts w:ascii="Arial" w:hAnsi="Arial" w:cs="Arial"/>
          <w:lang w:val="en-US"/>
        </w:rPr>
        <w:fldChar w:fldCharType="begin">
          <w:fldData xml:space="preserve">PEVuZE5vdGU+PENpdGU+PEF1dGhvcj5Ta2lubmVyPC9BdXRob3I+PFllYXI+MjAwMzwvWWVhcj48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</w:fldData>
        </w:fldChar>
      </w:r>
      <w:r w:rsidR="007523EF">
        <w:rPr>
          <w:rFonts w:ascii="Arial" w:hAnsi="Arial" w:cs="Arial"/>
          <w:lang w:val="en-US"/>
        </w:rPr>
        <w:instrText xml:space="preserve"> ADDIN EN.CITE </w:instrText>
      </w:r>
      <w:r w:rsidR="007523EF">
        <w:rPr>
          <w:rFonts w:ascii="Arial" w:hAnsi="Arial" w:cs="Arial"/>
          <w:lang w:val="en-US"/>
        </w:rPr>
        <w:fldChar w:fldCharType="begin">
          <w:fldData xml:space="preserve">PEVuZE5vdGU+PENpdGU+PEF1dGhvcj5Ta2lubmVyPC9BdXRob3I+PFllYXI+MjAwMzwvWWVhcj48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</w:fldData>
        </w:fldChar>
      </w:r>
      <w:r w:rsidR="007523EF">
        <w:rPr>
          <w:rFonts w:ascii="Arial" w:hAnsi="Arial" w:cs="Arial"/>
          <w:lang w:val="en-US"/>
        </w:rPr>
        <w:instrText xml:space="preserve"> ADDIN EN.CITE.DATA </w:instrText>
      </w:r>
      <w:r w:rsidR="007523EF">
        <w:rPr>
          <w:rFonts w:ascii="Arial" w:hAnsi="Arial" w:cs="Arial"/>
          <w:lang w:val="en-US"/>
        </w:rPr>
      </w:r>
      <w:r w:rsidR="007523EF">
        <w:rPr>
          <w:rFonts w:ascii="Arial" w:hAnsi="Arial" w:cs="Arial"/>
          <w:lang w:val="en-US"/>
        </w:rPr>
        <w:fldChar w:fldCharType="end"/>
      </w:r>
      <w:r w:rsidR="00236173">
        <w:rPr>
          <w:rFonts w:ascii="Arial" w:hAnsi="Arial" w:cs="Arial"/>
          <w:lang w:val="en-US"/>
        </w:rPr>
        <w:fldChar w:fldCharType="separate"/>
      </w:r>
      <w:r w:rsidR="007523EF" w:rsidRPr="007523EF">
        <w:rPr>
          <w:rFonts w:ascii="Arial" w:hAnsi="Arial" w:cs="Arial"/>
          <w:noProof/>
          <w:vertAlign w:val="superscript"/>
          <w:lang w:val="en-US"/>
        </w:rPr>
        <w:t>12,14</w:t>
      </w:r>
      <w:r w:rsidR="00236173">
        <w:rPr>
          <w:rFonts w:ascii="Arial" w:hAnsi="Arial" w:cs="Arial"/>
          <w:lang w:val="en-US"/>
        </w:rPr>
        <w:fldChar w:fldCharType="end"/>
      </w:r>
      <w:r w:rsidR="00FF6CAD">
        <w:rPr>
          <w:rFonts w:ascii="Arial" w:hAnsi="Arial" w:cs="Arial"/>
          <w:lang w:val="en-US"/>
        </w:rPr>
        <w:t>, while e</w:t>
      </w:r>
      <w:r w:rsidR="00630C14">
        <w:rPr>
          <w:rFonts w:ascii="Arial" w:hAnsi="Arial" w:cs="Arial"/>
          <w:lang w:val="en-US"/>
        </w:rPr>
        <w:t>ffects of duloxetine on the metabolism of other psychotropic medications, including CYP2D6 substrates</w:t>
      </w:r>
      <w:r w:rsidR="00FF6CAD">
        <w:rPr>
          <w:rFonts w:ascii="Arial" w:hAnsi="Arial" w:cs="Arial"/>
          <w:lang w:val="en-US"/>
        </w:rPr>
        <w:t>,</w:t>
      </w:r>
      <w:r w:rsidR="00630C14">
        <w:rPr>
          <w:rFonts w:ascii="Arial" w:hAnsi="Arial" w:cs="Arial"/>
          <w:lang w:val="en-US"/>
        </w:rPr>
        <w:t xml:space="preserve"> remain poorly understood.</w:t>
      </w:r>
    </w:p>
    <w:p w14:paraId="480CEB82" w14:textId="0BEDF97F" w:rsidR="00D30DDC" w:rsidRPr="005B6890" w:rsidRDefault="00A7174D" w:rsidP="004035CC">
      <w:pPr>
        <w:spacing w:after="240"/>
        <w:jc w:val="both"/>
        <w:rPr>
          <w:rFonts w:ascii="Arial" w:hAnsi="Arial" w:cs="Arial"/>
          <w:lang w:val="en-US"/>
        </w:rPr>
      </w:pPr>
      <w:r w:rsidRPr="005B6890">
        <w:rPr>
          <w:rFonts w:ascii="Arial" w:hAnsi="Arial" w:cs="Arial"/>
          <w:lang w:val="en-US"/>
        </w:rPr>
        <w:t>Aripiprazole is an atypical antipsychotic approved</w:t>
      </w:r>
      <w:r w:rsidR="00283298" w:rsidRPr="005B6890">
        <w:rPr>
          <w:rFonts w:ascii="Arial" w:hAnsi="Arial" w:cs="Arial"/>
          <w:lang w:val="en-US"/>
        </w:rPr>
        <w:t xml:space="preserve"> by the US Food and Drug Administration</w:t>
      </w:r>
      <w:r w:rsidRPr="005B6890">
        <w:rPr>
          <w:rFonts w:ascii="Arial" w:hAnsi="Arial" w:cs="Arial"/>
          <w:lang w:val="en-US"/>
        </w:rPr>
        <w:t xml:space="preserve"> </w:t>
      </w:r>
      <w:r w:rsidR="007E1724" w:rsidRPr="005B6890">
        <w:rPr>
          <w:rFonts w:ascii="Arial" w:hAnsi="Arial" w:cs="Arial"/>
          <w:lang w:val="en-US"/>
        </w:rPr>
        <w:t xml:space="preserve">for </w:t>
      </w:r>
      <w:r w:rsidR="00260820" w:rsidRPr="005B6890">
        <w:rPr>
          <w:rFonts w:ascii="Arial" w:hAnsi="Arial" w:cs="Arial"/>
          <w:lang w:val="en-US"/>
        </w:rPr>
        <w:t xml:space="preserve">the treatment of </w:t>
      </w:r>
      <w:r w:rsidR="007E1724" w:rsidRPr="005B6890">
        <w:rPr>
          <w:rFonts w:ascii="Arial" w:hAnsi="Arial" w:cs="Arial"/>
          <w:lang w:val="en-US"/>
        </w:rPr>
        <w:t xml:space="preserve">schizophrenia, acute treatment of manic and mixed episodes associated with </w:t>
      </w:r>
      <w:r w:rsidR="00CC3290">
        <w:rPr>
          <w:rFonts w:ascii="Arial" w:hAnsi="Arial" w:cs="Arial"/>
          <w:lang w:val="en-US"/>
        </w:rPr>
        <w:t>B</w:t>
      </w:r>
      <w:r w:rsidR="007C3B81" w:rsidRPr="005B6890">
        <w:rPr>
          <w:rFonts w:ascii="Arial" w:hAnsi="Arial" w:cs="Arial"/>
          <w:lang w:val="en-US"/>
        </w:rPr>
        <w:t xml:space="preserve">ipolar </w:t>
      </w:r>
      <w:r w:rsidR="007E1724" w:rsidRPr="005B6890">
        <w:rPr>
          <w:rFonts w:ascii="Arial" w:hAnsi="Arial" w:cs="Arial"/>
          <w:lang w:val="en-US"/>
        </w:rPr>
        <w:t>I</w:t>
      </w:r>
      <w:r w:rsidR="002C46E4">
        <w:rPr>
          <w:rFonts w:ascii="Arial" w:hAnsi="Arial" w:cs="Arial"/>
          <w:lang w:val="en-US"/>
        </w:rPr>
        <w:t xml:space="preserve"> disorder</w:t>
      </w:r>
      <w:r w:rsidR="007E1724" w:rsidRPr="005B6890">
        <w:rPr>
          <w:rFonts w:ascii="Arial" w:hAnsi="Arial" w:cs="Arial"/>
          <w:lang w:val="en-US"/>
        </w:rPr>
        <w:t>, adjunctive treatment of major depressive disorder, irritability associated with autistic disorder and treatment of Tourette’s disorder</w:t>
      </w:r>
      <w:r w:rsidR="002B6E63" w:rsidRPr="005B6890">
        <w:rPr>
          <w:rFonts w:ascii="Arial" w:hAnsi="Arial" w:cs="Arial"/>
          <w:lang w:val="en-US"/>
        </w:rPr>
        <w:fldChar w:fldCharType="begin"/>
      </w:r>
      <w:r w:rsidR="007523EF">
        <w:rPr>
          <w:rFonts w:ascii="Arial" w:hAnsi="Arial" w:cs="Arial"/>
          <w:lang w:val="en-US"/>
        </w:rPr>
        <w:instrText xml:space="preserve"> ADDIN EN.CITE &lt;EndNote&gt;&lt;Cite&gt;&lt;Author&gt;USFaDA.&lt;/Author&gt;&lt;RecNum&gt;6&lt;/RecNum&gt;&lt;DisplayText&gt;&lt;style face="superscript"&gt;15&lt;/style&gt;&lt;/DisplayText&gt;&lt;record&gt;&lt;rec-number&gt;6&lt;/rec-number&gt;&lt;foreign-keys&gt;&lt;key app="EN" db-id="fe995zwvrefawueppw25ez9u0r2sdfsxvpvt" timestamp="1638091493"&gt;6&lt;/key&gt;&lt;/foreign-keys&gt;&lt;ref-type name="Web Page"&gt;12&lt;/ref-type&gt;&lt;contributors&gt;&lt;authors&gt;&lt;author&gt;USFaDA.&lt;/author&gt;&lt;/authors&gt;&lt;/contributors&gt;&lt;titles&gt;&lt;title&gt;Prescribtion information ABILIFY&lt;/title&gt;&lt;/titles&gt;&lt;number&gt;March 2nd, 2021&lt;/number&gt;&lt;dates&gt;&lt;/dates&gt;&lt;publisher&gt;U.S. Food and Drug Administration&lt;/publisher&gt;&lt;urls&gt;&lt;related-urls&gt;&lt;url&gt;https://www.accessdata.fda.gov/drugsatfda_docs/label/2016/021436s041,021713s032,021729s024,021866s026lbl.pdf&lt;/url&gt;&lt;/related-urls&gt;&lt;/urls&gt;&lt;/record&gt;&lt;/Cite&gt;&lt;Cite&gt;&lt;Author&gt;USFaDA.&lt;/Author&gt;&lt;RecNum&gt;6&lt;/RecNum&gt;&lt;record&gt;&lt;rec-number&gt;6&lt;/rec-number&gt;&lt;foreign-keys&gt;&lt;key app="EN" db-id="fe995zwvrefawueppw25ez9u0r2sdfsxvpvt" timestamp="1638091493"&gt;6&lt;/key&gt;&lt;/foreign-keys&gt;&lt;ref-type name="Web Page"&gt;12&lt;/ref-type&gt;&lt;contributors&gt;&lt;authors&gt;&lt;author&gt;USFaDA.&lt;/author&gt;&lt;/authors&gt;&lt;/contributors&gt;&lt;titles&gt;&lt;title&gt;Prescribtion information ABILIFY&lt;/title&gt;&lt;/titles&gt;&lt;number&gt;March 2nd, 2021&lt;/number&gt;&lt;dates&gt;&lt;/dates&gt;&lt;publisher&gt;U.S. Food and Drug Administration&lt;/publisher&gt;&lt;urls&gt;&lt;related-urls&gt;&lt;url&gt;https://www.accessdata.fda.gov/drugsatfda_docs/label/2016/021436s041,021713s032,021729s024,021866s026lbl.pdf&lt;/url&gt;&lt;/related-urls&gt;&lt;/urls&gt;&lt;/record&gt;&lt;/Cite&gt;&lt;/EndNote&gt;</w:instrText>
      </w:r>
      <w:r w:rsidR="002B6E63" w:rsidRPr="005B6890">
        <w:rPr>
          <w:rFonts w:ascii="Arial" w:hAnsi="Arial" w:cs="Arial"/>
          <w:lang w:val="en-US"/>
        </w:rPr>
        <w:fldChar w:fldCharType="separate"/>
      </w:r>
      <w:r w:rsidR="007523EF" w:rsidRPr="007523EF">
        <w:rPr>
          <w:rFonts w:ascii="Arial" w:hAnsi="Arial" w:cs="Arial"/>
          <w:noProof/>
          <w:vertAlign w:val="superscript"/>
          <w:lang w:val="en-US"/>
        </w:rPr>
        <w:t>15</w:t>
      </w:r>
      <w:r w:rsidR="002B6E63" w:rsidRPr="005B6890">
        <w:rPr>
          <w:rFonts w:ascii="Arial" w:hAnsi="Arial" w:cs="Arial"/>
          <w:lang w:val="en-US"/>
        </w:rPr>
        <w:fldChar w:fldCharType="end"/>
      </w:r>
      <w:r w:rsidR="00F309FC" w:rsidRPr="005B6890">
        <w:rPr>
          <w:rFonts w:ascii="Arial" w:hAnsi="Arial" w:cs="Arial"/>
          <w:lang w:val="en-US"/>
        </w:rPr>
        <w:t>.</w:t>
      </w:r>
    </w:p>
    <w:p w14:paraId="32B3C60D" w14:textId="14317D08" w:rsidR="00225FF6" w:rsidRPr="005B6890" w:rsidRDefault="00B3628E" w:rsidP="004035CC">
      <w:pPr>
        <w:spacing w:after="240"/>
        <w:jc w:val="both"/>
        <w:rPr>
          <w:rFonts w:ascii="Arial" w:hAnsi="Arial" w:cs="Arial"/>
          <w:lang w:val="en-US"/>
        </w:rPr>
      </w:pPr>
      <w:r w:rsidRPr="005B6890">
        <w:rPr>
          <w:rFonts w:ascii="Arial" w:hAnsi="Arial" w:cs="Arial"/>
          <w:lang w:val="en-US"/>
        </w:rPr>
        <w:t xml:space="preserve">Aripiprazole acts </w:t>
      </w:r>
      <w:r w:rsidR="00A531C0" w:rsidRPr="005B6890">
        <w:rPr>
          <w:rFonts w:ascii="Arial" w:hAnsi="Arial" w:cs="Arial"/>
          <w:lang w:val="en-US"/>
        </w:rPr>
        <w:t xml:space="preserve">primarily </w:t>
      </w:r>
      <w:r w:rsidRPr="005B6890">
        <w:rPr>
          <w:rFonts w:ascii="Arial" w:hAnsi="Arial" w:cs="Arial"/>
          <w:lang w:val="en-US"/>
        </w:rPr>
        <w:t xml:space="preserve">as a partial agonist at the </w:t>
      </w:r>
      <w:r w:rsidR="00CC3290" w:rsidRPr="005B6890">
        <w:rPr>
          <w:rFonts w:ascii="Arial" w:hAnsi="Arial" w:cs="Arial"/>
          <w:lang w:val="en-US"/>
        </w:rPr>
        <w:t>dopamine</w:t>
      </w:r>
      <w:r w:rsidR="00CC3290">
        <w:rPr>
          <w:rFonts w:ascii="Arial" w:hAnsi="Arial" w:cs="Arial"/>
          <w:lang w:val="en-US"/>
        </w:rPr>
        <w:t>-</w:t>
      </w:r>
      <w:r w:rsidRPr="005B6890">
        <w:rPr>
          <w:rFonts w:ascii="Arial" w:hAnsi="Arial" w:cs="Arial"/>
          <w:lang w:val="en-US"/>
        </w:rPr>
        <w:t>D</w:t>
      </w:r>
      <w:r w:rsidRPr="005B6890">
        <w:rPr>
          <w:rFonts w:ascii="Arial" w:hAnsi="Arial" w:cs="Arial"/>
          <w:vertAlign w:val="subscript"/>
          <w:lang w:val="en-US"/>
        </w:rPr>
        <w:t>2</w:t>
      </w:r>
      <w:r w:rsidR="006F27CD">
        <w:rPr>
          <w:rFonts w:ascii="Arial" w:hAnsi="Arial" w:cs="Arial"/>
          <w:lang w:val="en-US"/>
        </w:rPr>
        <w:t>-</w:t>
      </w:r>
      <w:r w:rsidRPr="005B6890">
        <w:rPr>
          <w:rFonts w:ascii="Arial" w:hAnsi="Arial" w:cs="Arial"/>
          <w:lang w:val="en-US"/>
        </w:rPr>
        <w:t xml:space="preserve">, </w:t>
      </w:r>
      <w:r w:rsidR="00CC3290" w:rsidRPr="005B6890">
        <w:rPr>
          <w:rFonts w:ascii="Arial" w:hAnsi="Arial" w:cs="Arial"/>
          <w:lang w:val="en-US"/>
        </w:rPr>
        <w:t>dopamine</w:t>
      </w:r>
      <w:r w:rsidR="00CC3290">
        <w:rPr>
          <w:rFonts w:ascii="Arial" w:hAnsi="Arial" w:cs="Arial"/>
          <w:lang w:val="en-US"/>
        </w:rPr>
        <w:t>-</w:t>
      </w:r>
      <w:r w:rsidRPr="005B6890">
        <w:rPr>
          <w:rFonts w:ascii="Arial" w:hAnsi="Arial" w:cs="Arial"/>
          <w:lang w:val="en-US"/>
        </w:rPr>
        <w:t>D</w:t>
      </w:r>
      <w:r w:rsidRPr="005B6890">
        <w:rPr>
          <w:rFonts w:ascii="Arial" w:hAnsi="Arial" w:cs="Arial"/>
          <w:vertAlign w:val="subscript"/>
          <w:lang w:val="en-US"/>
        </w:rPr>
        <w:t>3</w:t>
      </w:r>
      <w:r w:rsidR="006F27CD">
        <w:rPr>
          <w:rFonts w:ascii="Arial" w:hAnsi="Arial" w:cs="Arial"/>
          <w:lang w:val="en-US"/>
        </w:rPr>
        <w:t>-</w:t>
      </w:r>
      <w:r w:rsidRPr="005B6890">
        <w:rPr>
          <w:rFonts w:ascii="Arial" w:hAnsi="Arial" w:cs="Arial"/>
          <w:lang w:val="en-US"/>
        </w:rPr>
        <w:t xml:space="preserve"> and serotonin 5-HT</w:t>
      </w:r>
      <w:r w:rsidRPr="005B6890">
        <w:rPr>
          <w:rFonts w:ascii="Arial" w:hAnsi="Arial" w:cs="Arial"/>
          <w:vertAlign w:val="subscript"/>
          <w:lang w:val="en-US"/>
        </w:rPr>
        <w:t>1A</w:t>
      </w:r>
      <w:r w:rsidR="006F27CD">
        <w:rPr>
          <w:rFonts w:ascii="Arial" w:hAnsi="Arial" w:cs="Arial"/>
          <w:lang w:val="en-US"/>
        </w:rPr>
        <w:t>-</w:t>
      </w:r>
      <w:r w:rsidR="00260820" w:rsidRPr="005B6890">
        <w:rPr>
          <w:rFonts w:ascii="Arial" w:hAnsi="Arial" w:cs="Arial"/>
          <w:lang w:val="en-US"/>
        </w:rPr>
        <w:t xml:space="preserve">receptor </w:t>
      </w:r>
      <w:r w:rsidRPr="005B6890">
        <w:rPr>
          <w:rFonts w:ascii="Arial" w:hAnsi="Arial" w:cs="Arial"/>
          <w:lang w:val="en-US"/>
        </w:rPr>
        <w:t xml:space="preserve">and </w:t>
      </w:r>
      <w:r w:rsidR="00CC3290">
        <w:rPr>
          <w:rFonts w:ascii="Arial" w:hAnsi="Arial" w:cs="Arial"/>
          <w:lang w:val="en-US"/>
        </w:rPr>
        <w:t xml:space="preserve">exerts </w:t>
      </w:r>
      <w:r w:rsidRPr="005B6890">
        <w:rPr>
          <w:rFonts w:ascii="Arial" w:hAnsi="Arial" w:cs="Arial"/>
          <w:lang w:val="en-US"/>
        </w:rPr>
        <w:t xml:space="preserve">antagonist </w:t>
      </w:r>
      <w:r w:rsidR="00CC3290">
        <w:rPr>
          <w:rFonts w:ascii="Arial" w:hAnsi="Arial" w:cs="Arial"/>
          <w:lang w:val="en-US"/>
        </w:rPr>
        <w:t xml:space="preserve">activities </w:t>
      </w:r>
      <w:r w:rsidRPr="005B6890">
        <w:rPr>
          <w:rFonts w:ascii="Arial" w:hAnsi="Arial" w:cs="Arial"/>
          <w:lang w:val="en-US"/>
        </w:rPr>
        <w:t>at serotonin 5-</w:t>
      </w:r>
      <w:r w:rsidRPr="006F27CD">
        <w:rPr>
          <w:rFonts w:ascii="Arial" w:hAnsi="Arial" w:cs="Arial"/>
          <w:lang w:val="en-US"/>
        </w:rPr>
        <w:t>HT</w:t>
      </w:r>
      <w:r w:rsidRPr="006F27CD">
        <w:rPr>
          <w:rFonts w:ascii="Arial" w:hAnsi="Arial" w:cs="Arial"/>
          <w:vertAlign w:val="subscript"/>
          <w:lang w:val="en-US"/>
        </w:rPr>
        <w:t>2A</w:t>
      </w:r>
      <w:r w:rsidR="006F27CD">
        <w:rPr>
          <w:rFonts w:ascii="Arial" w:hAnsi="Arial" w:cs="Arial"/>
          <w:lang w:val="en-US"/>
        </w:rPr>
        <w:t>-</w:t>
      </w:r>
      <w:r w:rsidRPr="006F27CD">
        <w:rPr>
          <w:rFonts w:ascii="Arial" w:hAnsi="Arial" w:cs="Arial"/>
          <w:lang w:val="en-US"/>
        </w:rPr>
        <w:t>receptors</w:t>
      </w:r>
      <w:r w:rsidRPr="005B6890">
        <w:rPr>
          <w:rFonts w:ascii="Arial" w:hAnsi="Arial" w:cs="Arial"/>
          <w:lang w:val="en-US"/>
        </w:rPr>
        <w:fldChar w:fldCharType="begin">
          <w:fldData xml:space="preserve">PEVuZE5vdGU+PENpdGU+PEF1dGhvcj5CdXJyaXM8L0F1dGhvcj48WWVhcj4yMDAyPC9ZZWFyPjxS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</w:fldData>
        </w:fldChar>
      </w:r>
      <w:r w:rsidR="007523EF">
        <w:rPr>
          <w:rFonts w:ascii="Arial" w:hAnsi="Arial" w:cs="Arial"/>
          <w:lang w:val="en-US"/>
        </w:rPr>
        <w:instrText xml:space="preserve"> ADDIN EN.CITE </w:instrText>
      </w:r>
      <w:r w:rsidR="007523EF">
        <w:rPr>
          <w:rFonts w:ascii="Arial" w:hAnsi="Arial" w:cs="Arial"/>
          <w:lang w:val="en-US"/>
        </w:rPr>
        <w:fldChar w:fldCharType="begin">
          <w:fldData xml:space="preserve">PEVuZE5vdGU+PENpdGU+PEF1dGhvcj5CdXJyaXM8L0F1dGhvcj48WWVhcj4yMDAyPC9ZZWFyPjxS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</w:fldData>
        </w:fldChar>
      </w:r>
      <w:r w:rsidR="007523EF">
        <w:rPr>
          <w:rFonts w:ascii="Arial" w:hAnsi="Arial" w:cs="Arial"/>
          <w:lang w:val="en-US"/>
        </w:rPr>
        <w:instrText xml:space="preserve"> ADDIN EN.CITE.DATA </w:instrText>
      </w:r>
      <w:r w:rsidR="007523EF">
        <w:rPr>
          <w:rFonts w:ascii="Arial" w:hAnsi="Arial" w:cs="Arial"/>
          <w:lang w:val="en-US"/>
        </w:rPr>
      </w:r>
      <w:r w:rsidR="007523EF">
        <w:rPr>
          <w:rFonts w:ascii="Arial" w:hAnsi="Arial" w:cs="Arial"/>
          <w:lang w:val="en-US"/>
        </w:rPr>
        <w:fldChar w:fldCharType="end"/>
      </w:r>
      <w:r w:rsidRPr="005B6890">
        <w:rPr>
          <w:rFonts w:ascii="Arial" w:hAnsi="Arial" w:cs="Arial"/>
          <w:lang w:val="en-US"/>
        </w:rPr>
        <w:fldChar w:fldCharType="separate"/>
      </w:r>
      <w:r w:rsidR="007523EF" w:rsidRPr="007523EF">
        <w:rPr>
          <w:rFonts w:ascii="Arial" w:hAnsi="Arial" w:cs="Arial"/>
          <w:noProof/>
          <w:vertAlign w:val="superscript"/>
          <w:lang w:val="en-US"/>
        </w:rPr>
        <w:t>16-18</w:t>
      </w:r>
      <w:r w:rsidRPr="005B6890">
        <w:rPr>
          <w:rFonts w:ascii="Arial" w:hAnsi="Arial" w:cs="Arial"/>
          <w:lang w:val="en-US"/>
        </w:rPr>
        <w:fldChar w:fldCharType="end"/>
      </w:r>
      <w:r w:rsidRPr="005B6890">
        <w:rPr>
          <w:rFonts w:ascii="Arial" w:hAnsi="Arial" w:cs="Arial"/>
          <w:lang w:val="en-US"/>
        </w:rPr>
        <w:t xml:space="preserve">. Aripiprazole is </w:t>
      </w:r>
      <w:r w:rsidR="00400B4E" w:rsidRPr="005B6890">
        <w:rPr>
          <w:rFonts w:ascii="Arial" w:hAnsi="Arial" w:cs="Arial"/>
          <w:lang w:val="en-US"/>
        </w:rPr>
        <w:t xml:space="preserve">nearly equally </w:t>
      </w:r>
      <w:r w:rsidRPr="005B6890">
        <w:rPr>
          <w:rFonts w:ascii="Arial" w:hAnsi="Arial" w:cs="Arial"/>
          <w:lang w:val="en-US"/>
        </w:rPr>
        <w:t>metabolized in the liver by the two cytochrome</w:t>
      </w:r>
      <w:r w:rsidR="00A531C0" w:rsidRPr="005B6890">
        <w:rPr>
          <w:rFonts w:ascii="Arial" w:hAnsi="Arial" w:cs="Arial"/>
          <w:lang w:val="en-US"/>
        </w:rPr>
        <w:t>s</w:t>
      </w:r>
      <w:r w:rsidRPr="005B6890">
        <w:rPr>
          <w:rFonts w:ascii="Arial" w:hAnsi="Arial" w:cs="Arial"/>
          <w:lang w:val="en-US"/>
        </w:rPr>
        <w:t xml:space="preserve"> P450</w:t>
      </w:r>
      <w:r w:rsidR="00260820" w:rsidRPr="005B6890">
        <w:rPr>
          <w:rFonts w:ascii="Arial" w:hAnsi="Arial" w:cs="Arial"/>
          <w:lang w:val="en-US"/>
        </w:rPr>
        <w:t xml:space="preserve"> enzymes</w:t>
      </w:r>
      <w:r w:rsidRPr="005B6890">
        <w:rPr>
          <w:rFonts w:ascii="Arial" w:hAnsi="Arial" w:cs="Arial"/>
          <w:lang w:val="en-US"/>
        </w:rPr>
        <w:t xml:space="preserve"> CYP2D6</w:t>
      </w:r>
      <w:r w:rsidR="00B70D6F">
        <w:rPr>
          <w:rFonts w:ascii="Arial" w:hAnsi="Arial" w:cs="Arial"/>
          <w:lang w:val="en-US"/>
        </w:rPr>
        <w:fldChar w:fldCharType="begin">
          <w:fldData xml:space="preserve">PEVuZE5vdGU+PENpdGU+PEF1dGhvcj5IZW5kc2V0PC9BdXRob3I+PFllYXI+MjAwNzwvWWVhcj48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</w:fldData>
        </w:fldChar>
      </w:r>
      <w:r w:rsidR="007523EF">
        <w:rPr>
          <w:rFonts w:ascii="Arial" w:hAnsi="Arial" w:cs="Arial"/>
          <w:lang w:val="en-US"/>
        </w:rPr>
        <w:instrText xml:space="preserve"> ADDIN EN.CITE </w:instrText>
      </w:r>
      <w:r w:rsidR="007523EF">
        <w:rPr>
          <w:rFonts w:ascii="Arial" w:hAnsi="Arial" w:cs="Arial"/>
          <w:lang w:val="en-US"/>
        </w:rPr>
        <w:fldChar w:fldCharType="begin">
          <w:fldData xml:space="preserve">PEVuZE5vdGU+PENpdGU+PEF1dGhvcj5IZW5kc2V0PC9BdXRob3I+PFllYXI+MjAwNzwvWWVhcj48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</w:fldData>
        </w:fldChar>
      </w:r>
      <w:r w:rsidR="007523EF">
        <w:rPr>
          <w:rFonts w:ascii="Arial" w:hAnsi="Arial" w:cs="Arial"/>
          <w:lang w:val="en-US"/>
        </w:rPr>
        <w:instrText xml:space="preserve"> ADDIN EN.CITE.DATA </w:instrText>
      </w:r>
      <w:r w:rsidR="007523EF">
        <w:rPr>
          <w:rFonts w:ascii="Arial" w:hAnsi="Arial" w:cs="Arial"/>
          <w:lang w:val="en-US"/>
        </w:rPr>
      </w:r>
      <w:r w:rsidR="007523EF">
        <w:rPr>
          <w:rFonts w:ascii="Arial" w:hAnsi="Arial" w:cs="Arial"/>
          <w:lang w:val="en-US"/>
        </w:rPr>
        <w:fldChar w:fldCharType="end"/>
      </w:r>
      <w:r w:rsidR="00B70D6F">
        <w:rPr>
          <w:rFonts w:ascii="Arial" w:hAnsi="Arial" w:cs="Arial"/>
          <w:lang w:val="en-US"/>
        </w:rPr>
        <w:fldChar w:fldCharType="separate"/>
      </w:r>
      <w:r w:rsidR="007523EF" w:rsidRPr="007523EF">
        <w:rPr>
          <w:rFonts w:ascii="Arial" w:hAnsi="Arial" w:cs="Arial"/>
          <w:noProof/>
          <w:vertAlign w:val="superscript"/>
          <w:lang w:val="en-US"/>
        </w:rPr>
        <w:t>19</w:t>
      </w:r>
      <w:r w:rsidR="00B70D6F">
        <w:rPr>
          <w:rFonts w:ascii="Arial" w:hAnsi="Arial" w:cs="Arial"/>
          <w:lang w:val="en-US"/>
        </w:rPr>
        <w:fldChar w:fldCharType="end"/>
      </w:r>
      <w:r w:rsidR="00B70D6F">
        <w:rPr>
          <w:rFonts w:ascii="Arial" w:hAnsi="Arial" w:cs="Arial"/>
          <w:lang w:val="en-US"/>
        </w:rPr>
        <w:t xml:space="preserve"> </w:t>
      </w:r>
      <w:r w:rsidRPr="005B6890">
        <w:rPr>
          <w:rFonts w:ascii="Arial" w:hAnsi="Arial" w:cs="Arial"/>
          <w:lang w:val="en-US"/>
        </w:rPr>
        <w:t>and CYP3A4</w:t>
      </w:r>
      <w:r w:rsidR="00B70D6F">
        <w:rPr>
          <w:rFonts w:ascii="Arial" w:hAnsi="Arial" w:cs="Arial"/>
          <w:lang w:val="en-US"/>
        </w:rPr>
        <w:fldChar w:fldCharType="begin">
          <w:fldData xml:space="preserve">PEVuZE5vdGU+PENpdGU+PEF1dGhvcj5XYWFkZTwvQXV0aG9yPjxZZWFyPjIwMDk8L1llYXI+PFJl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</w:fldData>
        </w:fldChar>
      </w:r>
      <w:r w:rsidR="007523EF">
        <w:rPr>
          <w:rFonts w:ascii="Arial" w:hAnsi="Arial" w:cs="Arial"/>
          <w:lang w:val="en-US"/>
        </w:rPr>
        <w:instrText xml:space="preserve"> ADDIN EN.CITE </w:instrText>
      </w:r>
      <w:r w:rsidR="007523EF">
        <w:rPr>
          <w:rFonts w:ascii="Arial" w:hAnsi="Arial" w:cs="Arial"/>
          <w:lang w:val="en-US"/>
        </w:rPr>
        <w:fldChar w:fldCharType="begin">
          <w:fldData xml:space="preserve">PEVuZE5vdGU+PENpdGU+PEF1dGhvcj5XYWFkZTwvQXV0aG9yPjxZZWFyPjIwMDk8L1llYXI+PFJl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</w:fldData>
        </w:fldChar>
      </w:r>
      <w:r w:rsidR="007523EF">
        <w:rPr>
          <w:rFonts w:ascii="Arial" w:hAnsi="Arial" w:cs="Arial"/>
          <w:lang w:val="en-US"/>
        </w:rPr>
        <w:instrText xml:space="preserve"> ADDIN EN.CITE.DATA </w:instrText>
      </w:r>
      <w:r w:rsidR="007523EF">
        <w:rPr>
          <w:rFonts w:ascii="Arial" w:hAnsi="Arial" w:cs="Arial"/>
          <w:lang w:val="en-US"/>
        </w:rPr>
      </w:r>
      <w:r w:rsidR="007523EF">
        <w:rPr>
          <w:rFonts w:ascii="Arial" w:hAnsi="Arial" w:cs="Arial"/>
          <w:lang w:val="en-US"/>
        </w:rPr>
        <w:fldChar w:fldCharType="end"/>
      </w:r>
      <w:r w:rsidR="00B70D6F">
        <w:rPr>
          <w:rFonts w:ascii="Arial" w:hAnsi="Arial" w:cs="Arial"/>
          <w:lang w:val="en-US"/>
        </w:rPr>
        <w:fldChar w:fldCharType="separate"/>
      </w:r>
      <w:r w:rsidR="007523EF" w:rsidRPr="007523EF">
        <w:rPr>
          <w:rFonts w:ascii="Arial" w:hAnsi="Arial" w:cs="Arial"/>
          <w:noProof/>
          <w:vertAlign w:val="superscript"/>
          <w:lang w:val="en-US"/>
        </w:rPr>
        <w:t>20</w:t>
      </w:r>
      <w:r w:rsidR="00B70D6F">
        <w:rPr>
          <w:rFonts w:ascii="Arial" w:hAnsi="Arial" w:cs="Arial"/>
          <w:lang w:val="en-US"/>
        </w:rPr>
        <w:fldChar w:fldCharType="end"/>
      </w:r>
      <w:r w:rsidR="00B70D6F">
        <w:rPr>
          <w:rFonts w:ascii="Arial" w:hAnsi="Arial" w:cs="Arial"/>
          <w:lang w:val="en-US"/>
        </w:rPr>
        <w:t xml:space="preserve"> </w:t>
      </w:r>
      <w:r w:rsidRPr="005B6890">
        <w:rPr>
          <w:rFonts w:ascii="Arial" w:hAnsi="Arial" w:cs="Arial"/>
          <w:lang w:val="en-US"/>
        </w:rPr>
        <w:t xml:space="preserve">via dehydrogenation, </w:t>
      </w:r>
      <w:r w:rsidR="0014214B" w:rsidRPr="005B6890">
        <w:rPr>
          <w:rFonts w:ascii="Arial" w:hAnsi="Arial" w:cs="Arial"/>
          <w:lang w:val="en-US"/>
        </w:rPr>
        <w:t>hydroxylation and N-dealkylation into its primary active metabolite dehydroaripiprazole</w:t>
      </w:r>
      <w:r w:rsidR="0014214B" w:rsidRPr="005B6890">
        <w:rPr>
          <w:rFonts w:ascii="Arial" w:hAnsi="Arial" w:cs="Arial"/>
          <w:lang w:val="en-US"/>
        </w:rPr>
        <w:fldChar w:fldCharType="begin">
          <w:fldData xml:space="preserve">PEVuZE5vdGU+PENpdGU+PEF1dGhvcj5DYXN0YmVyZzwvQXV0aG9yPjxZZWFyPjIwMDc8L1llYXI+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</w:fldData>
        </w:fldChar>
      </w:r>
      <w:r w:rsidR="007523EF">
        <w:rPr>
          <w:rFonts w:ascii="Arial" w:hAnsi="Arial" w:cs="Arial"/>
          <w:lang w:val="en-US"/>
        </w:rPr>
        <w:instrText xml:space="preserve"> ADDIN EN.CITE </w:instrText>
      </w:r>
      <w:r w:rsidR="007523EF">
        <w:rPr>
          <w:rFonts w:ascii="Arial" w:hAnsi="Arial" w:cs="Arial"/>
          <w:lang w:val="en-US"/>
        </w:rPr>
        <w:fldChar w:fldCharType="begin">
          <w:fldData xml:space="preserve">PEVuZE5vdGU+PENpdGU+PEF1dGhvcj5DYXN0YmVyZzwvQXV0aG9yPjxZZWFyPjIwMDc8L1llYXI+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</w:fldData>
        </w:fldChar>
      </w:r>
      <w:r w:rsidR="007523EF">
        <w:rPr>
          <w:rFonts w:ascii="Arial" w:hAnsi="Arial" w:cs="Arial"/>
          <w:lang w:val="en-US"/>
        </w:rPr>
        <w:instrText xml:space="preserve"> ADDIN EN.CITE.DATA </w:instrText>
      </w:r>
      <w:r w:rsidR="007523EF">
        <w:rPr>
          <w:rFonts w:ascii="Arial" w:hAnsi="Arial" w:cs="Arial"/>
          <w:lang w:val="en-US"/>
        </w:rPr>
      </w:r>
      <w:r w:rsidR="007523EF">
        <w:rPr>
          <w:rFonts w:ascii="Arial" w:hAnsi="Arial" w:cs="Arial"/>
          <w:lang w:val="en-US"/>
        </w:rPr>
        <w:fldChar w:fldCharType="end"/>
      </w:r>
      <w:r w:rsidR="0014214B" w:rsidRPr="005B6890">
        <w:rPr>
          <w:rFonts w:ascii="Arial" w:hAnsi="Arial" w:cs="Arial"/>
          <w:lang w:val="en-US"/>
        </w:rPr>
        <w:fldChar w:fldCharType="separate"/>
      </w:r>
      <w:r w:rsidR="007523EF" w:rsidRPr="007523EF">
        <w:rPr>
          <w:rFonts w:ascii="Arial" w:hAnsi="Arial" w:cs="Arial"/>
          <w:noProof/>
          <w:vertAlign w:val="superscript"/>
          <w:lang w:val="en-US"/>
        </w:rPr>
        <w:t>21</w:t>
      </w:r>
      <w:r w:rsidR="0014214B" w:rsidRPr="005B6890">
        <w:rPr>
          <w:rFonts w:ascii="Arial" w:hAnsi="Arial" w:cs="Arial"/>
          <w:lang w:val="en-US"/>
        </w:rPr>
        <w:fldChar w:fldCharType="end"/>
      </w:r>
      <w:r w:rsidR="0014214B" w:rsidRPr="005B6890">
        <w:rPr>
          <w:rFonts w:ascii="Arial" w:hAnsi="Arial" w:cs="Arial"/>
          <w:lang w:val="en-US"/>
        </w:rPr>
        <w:t>.</w:t>
      </w:r>
      <w:r w:rsidR="00616CFF" w:rsidRPr="005B6890">
        <w:rPr>
          <w:rFonts w:ascii="Arial" w:hAnsi="Arial" w:cs="Arial"/>
          <w:lang w:val="en-US"/>
        </w:rPr>
        <w:t xml:space="preserve"> </w:t>
      </w:r>
      <w:r w:rsidR="00225FF6">
        <w:rPr>
          <w:rFonts w:ascii="Arial" w:hAnsi="Arial" w:cs="Arial"/>
          <w:lang w:val="en-US"/>
        </w:rPr>
        <w:t>The</w:t>
      </w:r>
      <w:r w:rsidR="00225FF6" w:rsidRPr="005B6890">
        <w:rPr>
          <w:rFonts w:ascii="Arial" w:hAnsi="Arial" w:cs="Arial"/>
          <w:lang w:val="en-US"/>
        </w:rPr>
        <w:t xml:space="preserve"> </w:t>
      </w:r>
      <w:r w:rsidR="00225FF6">
        <w:rPr>
          <w:rFonts w:ascii="Arial" w:hAnsi="Arial" w:cs="Arial"/>
          <w:lang w:val="en-US"/>
        </w:rPr>
        <w:t>u</w:t>
      </w:r>
      <w:r w:rsidR="00225FF6" w:rsidRPr="005B6890">
        <w:rPr>
          <w:rFonts w:ascii="Arial" w:hAnsi="Arial" w:cs="Arial"/>
          <w:lang w:val="en-US"/>
        </w:rPr>
        <w:t xml:space="preserve">pdate of the </w:t>
      </w:r>
      <w:r w:rsidR="00225FF6">
        <w:rPr>
          <w:rFonts w:ascii="Arial" w:hAnsi="Arial" w:cs="Arial"/>
          <w:lang w:val="en-US"/>
        </w:rPr>
        <w:t>C</w:t>
      </w:r>
      <w:r w:rsidR="00225FF6" w:rsidRPr="005B6890">
        <w:rPr>
          <w:rFonts w:ascii="Arial" w:hAnsi="Arial" w:cs="Arial"/>
          <w:lang w:val="en-US"/>
        </w:rPr>
        <w:t xml:space="preserve">onsensus </w:t>
      </w:r>
      <w:r w:rsidR="00225FF6">
        <w:rPr>
          <w:rFonts w:ascii="Arial" w:hAnsi="Arial" w:cs="Arial"/>
          <w:lang w:val="en-US"/>
        </w:rPr>
        <w:t>G</w:t>
      </w:r>
      <w:r w:rsidR="00225FF6" w:rsidRPr="005B6890">
        <w:rPr>
          <w:rFonts w:ascii="Arial" w:hAnsi="Arial" w:cs="Arial"/>
          <w:lang w:val="en-US"/>
        </w:rPr>
        <w:t xml:space="preserve">uidelines for </w:t>
      </w:r>
      <w:r w:rsidR="00225FF6">
        <w:rPr>
          <w:rFonts w:ascii="Arial" w:hAnsi="Arial" w:cs="Arial"/>
          <w:lang w:val="en-US"/>
        </w:rPr>
        <w:t>T</w:t>
      </w:r>
      <w:r w:rsidR="00225FF6" w:rsidRPr="005B6890">
        <w:rPr>
          <w:rFonts w:ascii="Arial" w:hAnsi="Arial" w:cs="Arial"/>
          <w:lang w:val="en-US"/>
        </w:rPr>
        <w:t xml:space="preserve">herapeutic </w:t>
      </w:r>
      <w:r w:rsidR="00225FF6">
        <w:rPr>
          <w:rFonts w:ascii="Arial" w:hAnsi="Arial" w:cs="Arial"/>
          <w:lang w:val="en-US"/>
        </w:rPr>
        <w:t>D</w:t>
      </w:r>
      <w:r w:rsidR="00225FF6" w:rsidRPr="005B6890">
        <w:rPr>
          <w:rFonts w:ascii="Arial" w:hAnsi="Arial" w:cs="Arial"/>
          <w:lang w:val="en-US"/>
        </w:rPr>
        <w:t xml:space="preserve">rug </w:t>
      </w:r>
      <w:r w:rsidR="00225FF6">
        <w:rPr>
          <w:rFonts w:ascii="Arial" w:hAnsi="Arial" w:cs="Arial"/>
          <w:lang w:val="en-US"/>
        </w:rPr>
        <w:t>M</w:t>
      </w:r>
      <w:r w:rsidR="00225FF6" w:rsidRPr="005B6890">
        <w:rPr>
          <w:rFonts w:ascii="Arial" w:hAnsi="Arial" w:cs="Arial"/>
          <w:lang w:val="en-US"/>
        </w:rPr>
        <w:t xml:space="preserve">onitoring in </w:t>
      </w:r>
      <w:r w:rsidR="00225FF6">
        <w:rPr>
          <w:rFonts w:ascii="Arial" w:hAnsi="Arial" w:cs="Arial"/>
          <w:lang w:val="en-US"/>
        </w:rPr>
        <w:t>N</w:t>
      </w:r>
      <w:r w:rsidR="00225FF6" w:rsidRPr="005B6890">
        <w:rPr>
          <w:rFonts w:ascii="Arial" w:hAnsi="Arial" w:cs="Arial"/>
          <w:lang w:val="en-US"/>
        </w:rPr>
        <w:t>europsychopharmacology</w:t>
      </w:r>
      <w:r w:rsidR="00225FF6">
        <w:rPr>
          <w:rFonts w:ascii="Arial" w:hAnsi="Arial" w:cs="Arial"/>
          <w:lang w:val="en-US"/>
        </w:rPr>
        <w:t>,</w:t>
      </w:r>
      <w:r w:rsidR="00225FF6" w:rsidRPr="005B6890">
        <w:rPr>
          <w:rFonts w:ascii="Arial" w:hAnsi="Arial" w:cs="Arial"/>
          <w:lang w:val="en-US"/>
        </w:rPr>
        <w:t xml:space="preserve"> </w:t>
      </w:r>
      <w:r w:rsidR="00225FF6">
        <w:rPr>
          <w:rFonts w:ascii="Arial" w:hAnsi="Arial" w:cs="Arial"/>
          <w:lang w:val="en-US"/>
        </w:rPr>
        <w:t xml:space="preserve">as well as the </w:t>
      </w:r>
      <w:r w:rsidR="00225FF6" w:rsidRPr="00B70D6F">
        <w:rPr>
          <w:rFonts w:ascii="Arial" w:hAnsi="Arial" w:cs="Arial"/>
          <w:lang w:val="en-US"/>
        </w:rPr>
        <w:t>Joint Consensus Statement of the American Society of Clinical Psychopharmacology and the Therapeutic Drug Monitoring Task Force of the Arbeitsgemeinschaft für Neuropsychopharmakologie und Pharmakopsychiatrie</w:t>
      </w:r>
      <w:r w:rsidR="00225FF6">
        <w:rPr>
          <w:rFonts w:ascii="Arial" w:hAnsi="Arial" w:cs="Arial"/>
          <w:lang w:val="en-US"/>
        </w:rPr>
        <w:t xml:space="preserve">, suggest </w:t>
      </w:r>
      <w:r w:rsidR="00225FF6" w:rsidRPr="005B6890">
        <w:rPr>
          <w:rFonts w:ascii="Arial" w:hAnsi="Arial" w:cs="Arial"/>
          <w:lang w:val="en-US"/>
        </w:rPr>
        <w:t xml:space="preserve">a therapeutic reference range (TRR) for aripiprazole </w:t>
      </w:r>
      <w:r w:rsidR="00225FF6">
        <w:rPr>
          <w:rFonts w:ascii="Arial" w:hAnsi="Arial" w:cs="Arial"/>
          <w:lang w:val="en-US"/>
        </w:rPr>
        <w:t>as</w:t>
      </w:r>
      <w:r w:rsidR="00225FF6" w:rsidRPr="005B6890">
        <w:rPr>
          <w:rFonts w:ascii="Arial" w:hAnsi="Arial" w:cs="Arial"/>
          <w:lang w:val="en-US"/>
        </w:rPr>
        <w:t xml:space="preserve"> 100-350ng/mL</w:t>
      </w:r>
      <w:r w:rsidR="00225FF6">
        <w:rPr>
          <w:rFonts w:ascii="Arial" w:hAnsi="Arial" w:cs="Arial"/>
          <w:lang w:val="en-US"/>
        </w:rPr>
        <w:t xml:space="preserve"> and for the so-called active moiety, the sum of a</w:t>
      </w:r>
      <w:r w:rsidR="00225FF6" w:rsidRPr="008A5F41">
        <w:rPr>
          <w:rFonts w:ascii="Arial" w:hAnsi="Arial" w:cs="Arial"/>
          <w:lang w:val="en-US"/>
        </w:rPr>
        <w:t>ripiprazole plus</w:t>
      </w:r>
      <w:r w:rsidR="00225FF6">
        <w:rPr>
          <w:rFonts w:ascii="Arial" w:hAnsi="Arial" w:cs="Arial"/>
          <w:lang w:val="en-US"/>
        </w:rPr>
        <w:t xml:space="preserve"> </w:t>
      </w:r>
      <w:r w:rsidR="00225FF6" w:rsidRPr="008A5F41">
        <w:rPr>
          <w:rFonts w:ascii="Arial" w:hAnsi="Arial" w:cs="Arial"/>
          <w:lang w:val="en-US"/>
        </w:rPr>
        <w:t>dehydroaripiprazole</w:t>
      </w:r>
      <w:r w:rsidR="00225FF6" w:rsidRPr="005B6890">
        <w:rPr>
          <w:rFonts w:ascii="Arial" w:hAnsi="Arial" w:cs="Arial"/>
          <w:lang w:val="en-US"/>
        </w:rPr>
        <w:t xml:space="preserve"> </w:t>
      </w:r>
      <w:r w:rsidR="00225FF6">
        <w:rPr>
          <w:rFonts w:ascii="Arial" w:hAnsi="Arial" w:cs="Arial"/>
          <w:lang w:val="en-US"/>
        </w:rPr>
        <w:t>as 150-500 ng/mL, respectively</w:t>
      </w:r>
      <w:r w:rsidR="00225FF6" w:rsidRPr="005B6890">
        <w:rPr>
          <w:rFonts w:ascii="Arial" w:hAnsi="Arial" w:cs="Arial"/>
          <w:lang w:val="en-US"/>
        </w:rPr>
        <w:fldChar w:fldCharType="begin">
          <w:fldData xml:space="preserve">PEVuZE5vdGU+PENpdGU+PEF1dGhvcj5IaWVta2U8L0F1dGhvcj48WWVhcj4yMDE4PC9ZZWFyPjxS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</w:fldData>
        </w:fldChar>
      </w:r>
      <w:r w:rsidR="007523EF">
        <w:rPr>
          <w:rFonts w:ascii="Arial" w:hAnsi="Arial" w:cs="Arial"/>
          <w:lang w:val="en-US"/>
        </w:rPr>
        <w:instrText xml:space="preserve"> ADDIN EN.CITE </w:instrText>
      </w:r>
      <w:r w:rsidR="007523EF">
        <w:rPr>
          <w:rFonts w:ascii="Arial" w:hAnsi="Arial" w:cs="Arial"/>
          <w:lang w:val="en-US"/>
        </w:rPr>
        <w:fldChar w:fldCharType="begin">
          <w:fldData xml:space="preserve">PEVuZE5vdGU+PENpdGU+PEF1dGhvcj5IaWVta2U8L0F1dGhvcj48WWVhcj4yMDE4PC9ZZWFyPjxS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</w:fldData>
        </w:fldChar>
      </w:r>
      <w:r w:rsidR="007523EF">
        <w:rPr>
          <w:rFonts w:ascii="Arial" w:hAnsi="Arial" w:cs="Arial"/>
          <w:lang w:val="en-US"/>
        </w:rPr>
        <w:instrText xml:space="preserve"> ADDIN EN.CITE.DATA </w:instrText>
      </w:r>
      <w:r w:rsidR="007523EF">
        <w:rPr>
          <w:rFonts w:ascii="Arial" w:hAnsi="Arial" w:cs="Arial"/>
          <w:lang w:val="en-US"/>
        </w:rPr>
      </w:r>
      <w:r w:rsidR="007523EF">
        <w:rPr>
          <w:rFonts w:ascii="Arial" w:hAnsi="Arial" w:cs="Arial"/>
          <w:lang w:val="en-US"/>
        </w:rPr>
        <w:fldChar w:fldCharType="end"/>
      </w:r>
      <w:r w:rsidR="00225FF6" w:rsidRPr="005B6890">
        <w:rPr>
          <w:rFonts w:ascii="Arial" w:hAnsi="Arial" w:cs="Arial"/>
          <w:lang w:val="en-US"/>
        </w:rPr>
        <w:fldChar w:fldCharType="separate"/>
      </w:r>
      <w:r w:rsidR="007523EF" w:rsidRPr="007523EF">
        <w:rPr>
          <w:rFonts w:ascii="Arial" w:hAnsi="Arial" w:cs="Arial"/>
          <w:noProof/>
          <w:vertAlign w:val="superscript"/>
          <w:lang w:val="en-US"/>
        </w:rPr>
        <w:t>11,22</w:t>
      </w:r>
      <w:r w:rsidR="00225FF6" w:rsidRPr="005B6890">
        <w:rPr>
          <w:rFonts w:ascii="Arial" w:hAnsi="Arial" w:cs="Arial"/>
          <w:lang w:val="en-US"/>
        </w:rPr>
        <w:fldChar w:fldCharType="end"/>
      </w:r>
      <w:r w:rsidR="00225FF6" w:rsidRPr="005B6890">
        <w:rPr>
          <w:rFonts w:ascii="Arial" w:hAnsi="Arial" w:cs="Arial"/>
          <w:lang w:val="en-US"/>
        </w:rPr>
        <w:t>.</w:t>
      </w:r>
    </w:p>
    <w:p w14:paraId="35C1A2CF" w14:textId="22ED1004" w:rsidR="00206101" w:rsidRPr="005B6890" w:rsidRDefault="00206101" w:rsidP="004035CC">
      <w:pPr>
        <w:spacing w:after="240"/>
        <w:jc w:val="both"/>
        <w:rPr>
          <w:rFonts w:ascii="Arial" w:hAnsi="Arial" w:cs="Arial"/>
          <w:lang w:val="en-US"/>
        </w:rPr>
      </w:pPr>
      <w:r w:rsidRPr="005A07EC">
        <w:rPr>
          <w:rFonts w:ascii="Arial" w:hAnsi="Arial" w:cs="Arial"/>
          <w:lang w:val="en-US"/>
        </w:rPr>
        <w:t xml:space="preserve">Therapeutic drug monitoring </w:t>
      </w:r>
      <w:r>
        <w:rPr>
          <w:rFonts w:ascii="Arial" w:hAnsi="Arial" w:cs="Arial"/>
          <w:lang w:val="en-US"/>
        </w:rPr>
        <w:t xml:space="preserve">(TDM) </w:t>
      </w:r>
      <w:r w:rsidRPr="005A07EC">
        <w:rPr>
          <w:rFonts w:ascii="Arial" w:hAnsi="Arial" w:cs="Arial"/>
          <w:lang w:val="en-US"/>
        </w:rPr>
        <w:t>is a specific method of clinical pharmacology that can be successfully used to guide psychopharmacological treatment in clinical routine by determining plasma concentrations of applied drugs.</w:t>
      </w:r>
      <w:r>
        <w:rPr>
          <w:rFonts w:ascii="Arial" w:hAnsi="Arial" w:cs="Arial"/>
          <w:lang w:val="en-US"/>
        </w:rPr>
        <w:t xml:space="preserve"> P</w:t>
      </w:r>
      <w:r w:rsidRPr="008A2696">
        <w:rPr>
          <w:rFonts w:ascii="Arial" w:hAnsi="Arial" w:cs="Arial"/>
          <w:lang w:val="en-US"/>
        </w:rPr>
        <w:t xml:space="preserve">harmacokinetic drug-drug </w:t>
      </w:r>
      <w:r w:rsidRPr="008A2696">
        <w:rPr>
          <w:rFonts w:ascii="Arial" w:hAnsi="Arial" w:cs="Arial"/>
          <w:lang w:val="en-US"/>
        </w:rPr>
        <w:lastRenderedPageBreak/>
        <w:t xml:space="preserve">interactions </w:t>
      </w:r>
      <w:r w:rsidRPr="005B6890">
        <w:rPr>
          <w:rFonts w:ascii="Arial" w:hAnsi="Arial" w:cs="Arial"/>
          <w:lang w:val="en-US"/>
        </w:rPr>
        <w:t xml:space="preserve">can be </w:t>
      </w:r>
      <w:r w:rsidR="00FA3837">
        <w:rPr>
          <w:rFonts w:ascii="Arial" w:hAnsi="Arial" w:cs="Arial"/>
          <w:lang w:val="en-US"/>
        </w:rPr>
        <w:t>uncovered</w:t>
      </w:r>
      <w:r w:rsidRPr="005B6890">
        <w:rPr>
          <w:rFonts w:ascii="Arial" w:hAnsi="Arial" w:cs="Arial"/>
          <w:lang w:val="en-US"/>
        </w:rPr>
        <w:t xml:space="preserve"> </w:t>
      </w:r>
      <w:r>
        <w:rPr>
          <w:rFonts w:ascii="Arial" w:hAnsi="Arial" w:cs="Arial"/>
          <w:lang w:val="en-US"/>
        </w:rPr>
        <w:t xml:space="preserve">using </w:t>
      </w:r>
      <w:r w:rsidRPr="005B6890">
        <w:rPr>
          <w:rFonts w:ascii="Arial" w:hAnsi="Arial" w:cs="Arial"/>
          <w:lang w:val="en-US"/>
        </w:rPr>
        <w:t>TDM</w:t>
      </w:r>
      <w:r>
        <w:rPr>
          <w:rFonts w:ascii="Arial" w:hAnsi="Arial" w:cs="Arial"/>
          <w:lang w:val="en-US"/>
        </w:rPr>
        <w:t xml:space="preserve"> </w:t>
      </w:r>
      <w:r w:rsidR="00FA3837">
        <w:rPr>
          <w:rFonts w:ascii="Arial" w:hAnsi="Arial" w:cs="Arial"/>
          <w:lang w:val="en-US"/>
        </w:rPr>
        <w:t xml:space="preserve">by </w:t>
      </w:r>
      <w:r>
        <w:rPr>
          <w:rFonts w:ascii="Arial" w:hAnsi="Arial" w:cs="Arial"/>
          <w:lang w:val="en-US"/>
        </w:rPr>
        <w:t>identifying different pharmacokinetic patterns such as changes in plasma concentrations of the parent compound, its metabolites, changes in metaboli</w:t>
      </w:r>
      <w:r w:rsidR="00FA3837">
        <w:rPr>
          <w:rFonts w:ascii="Arial" w:hAnsi="Arial" w:cs="Arial"/>
          <w:lang w:val="en-US"/>
        </w:rPr>
        <w:t>te</w:t>
      </w:r>
      <w:r>
        <w:rPr>
          <w:rFonts w:ascii="Arial" w:hAnsi="Arial" w:cs="Arial"/>
          <w:lang w:val="en-US"/>
        </w:rPr>
        <w:t>-to-parent-ratios, MPR, (quotient of drug concentration of the metabolite and the parent compound) or differences in dose adjusted drug concentrations, the so-called concentration to dose value</w:t>
      </w:r>
      <w:r w:rsidR="00225FF6">
        <w:rPr>
          <w:rFonts w:ascii="Arial" w:hAnsi="Arial" w:cs="Arial"/>
          <w:lang w:val="en-US"/>
        </w:rPr>
        <w:t xml:space="preserve"> (</w:t>
      </w:r>
      <w:r>
        <w:rPr>
          <w:rFonts w:ascii="Arial" w:hAnsi="Arial" w:cs="Arial"/>
          <w:lang w:val="en-US"/>
        </w:rPr>
        <w:t>C/D</w:t>
      </w:r>
      <w:r w:rsidR="00225FF6">
        <w:rPr>
          <w:rFonts w:ascii="Arial" w:hAnsi="Arial" w:cs="Arial"/>
          <w:lang w:val="en-US"/>
        </w:rPr>
        <w:t>)</w:t>
      </w:r>
      <w:r w:rsidRPr="005B6890">
        <w:rPr>
          <w:rFonts w:ascii="Arial" w:hAnsi="Arial" w:cs="Arial"/>
          <w:lang w:val="en-US"/>
        </w:rPr>
        <w:t>. TDM databases</w:t>
      </w:r>
      <w:r>
        <w:rPr>
          <w:rFonts w:ascii="Arial" w:hAnsi="Arial" w:cs="Arial"/>
          <w:lang w:val="en-US"/>
        </w:rPr>
        <w:t xml:space="preserve"> with huge numbers of plasma concentration samples</w:t>
      </w:r>
      <w:r w:rsidRPr="005B6890">
        <w:rPr>
          <w:rFonts w:ascii="Arial" w:hAnsi="Arial" w:cs="Arial"/>
          <w:lang w:val="en-US"/>
        </w:rPr>
        <w:t xml:space="preserve"> allow the evaluation of pharmacokinetic </w:t>
      </w:r>
      <w:r w:rsidR="00BE2E96">
        <w:rPr>
          <w:rFonts w:ascii="Arial" w:hAnsi="Arial" w:cs="Arial"/>
          <w:lang w:val="en-US"/>
        </w:rPr>
        <w:t>drug-drug-interactions (</w:t>
      </w:r>
      <w:r w:rsidRPr="005B6890">
        <w:rPr>
          <w:rFonts w:ascii="Arial" w:hAnsi="Arial" w:cs="Arial"/>
          <w:lang w:val="en-US"/>
        </w:rPr>
        <w:t>DDIs</w:t>
      </w:r>
      <w:r w:rsidR="00BE2E96">
        <w:rPr>
          <w:rFonts w:ascii="Arial" w:hAnsi="Arial" w:cs="Arial"/>
          <w:lang w:val="en-US"/>
        </w:rPr>
        <w:t>)</w:t>
      </w:r>
      <w:r w:rsidRPr="005B6890">
        <w:rPr>
          <w:rFonts w:ascii="Arial" w:hAnsi="Arial" w:cs="Arial"/>
          <w:lang w:val="en-US"/>
        </w:rPr>
        <w:t xml:space="preserve"> in naturalistic study samples and can provide insights into potential interactions, safety and tolerances of combined psychopharmacological treatment</w:t>
      </w:r>
      <w:r>
        <w:rPr>
          <w:rFonts w:ascii="Arial" w:hAnsi="Arial" w:cs="Arial"/>
          <w:lang w:val="en-US"/>
        </w:rPr>
        <w:t>s</w:t>
      </w:r>
      <w:r w:rsidRPr="005A07EC">
        <w:rPr>
          <w:rFonts w:ascii="Arial" w:hAnsi="Arial" w:cs="Arial"/>
          <w:lang w:val="en-US"/>
        </w:rPr>
        <w:fldChar w:fldCharType="begin">
          <w:fldData xml:space="preserve">PEVuZE5vdGU+PENpdGU+PEF1dGhvcj5TY2hvcmV0c2FuaXRpczwvQXV0aG9yPjxZZWFyPjIwMTY8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</w:fldData>
        </w:fldChar>
      </w:r>
      <w:r w:rsidR="007523EF">
        <w:rPr>
          <w:rFonts w:ascii="Arial" w:hAnsi="Arial" w:cs="Arial"/>
          <w:lang w:val="en-US"/>
        </w:rPr>
        <w:instrText xml:space="preserve"> ADDIN EN.CITE </w:instrText>
      </w:r>
      <w:r w:rsidR="007523EF">
        <w:rPr>
          <w:rFonts w:ascii="Arial" w:hAnsi="Arial" w:cs="Arial"/>
          <w:lang w:val="en-US"/>
        </w:rPr>
        <w:fldChar w:fldCharType="begin">
          <w:fldData xml:space="preserve">PEVuZE5vdGU+PENpdGU+PEF1dGhvcj5TY2hvcmV0c2FuaXRpczwvQXV0aG9yPjxZZWFyPjIwMTY8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</w:fldData>
        </w:fldChar>
      </w:r>
      <w:r w:rsidR="007523EF">
        <w:rPr>
          <w:rFonts w:ascii="Arial" w:hAnsi="Arial" w:cs="Arial"/>
          <w:lang w:val="en-US"/>
        </w:rPr>
        <w:instrText xml:space="preserve"> ADDIN EN.CITE.DATA </w:instrText>
      </w:r>
      <w:r w:rsidR="007523EF">
        <w:rPr>
          <w:rFonts w:ascii="Arial" w:hAnsi="Arial" w:cs="Arial"/>
          <w:lang w:val="en-US"/>
        </w:rPr>
      </w:r>
      <w:r w:rsidR="007523EF">
        <w:rPr>
          <w:rFonts w:ascii="Arial" w:hAnsi="Arial" w:cs="Arial"/>
          <w:lang w:val="en-US"/>
        </w:rPr>
        <w:fldChar w:fldCharType="end"/>
      </w:r>
      <w:r w:rsidRPr="005A07EC">
        <w:rPr>
          <w:rFonts w:ascii="Arial" w:hAnsi="Arial" w:cs="Arial"/>
          <w:lang w:val="en-US"/>
        </w:rPr>
        <w:fldChar w:fldCharType="separate"/>
      </w:r>
      <w:r w:rsidR="007523EF" w:rsidRPr="007523EF">
        <w:rPr>
          <w:rFonts w:ascii="Arial" w:hAnsi="Arial" w:cs="Arial"/>
          <w:noProof/>
          <w:vertAlign w:val="superscript"/>
          <w:lang w:val="en-US"/>
        </w:rPr>
        <w:t>11,23,24</w:t>
      </w:r>
      <w:r w:rsidRPr="005A07EC">
        <w:rPr>
          <w:rFonts w:ascii="Arial" w:hAnsi="Arial" w:cs="Arial"/>
          <w:lang w:val="en-US"/>
        </w:rPr>
        <w:fldChar w:fldCharType="end"/>
      </w:r>
      <w:r>
        <w:rPr>
          <w:rFonts w:ascii="Arial" w:hAnsi="Arial" w:cs="Arial"/>
          <w:lang w:val="en-US"/>
        </w:rPr>
        <w:t>.</w:t>
      </w:r>
    </w:p>
    <w:p w14:paraId="608FC0FB" w14:textId="77777777" w:rsidR="00206101" w:rsidRPr="005B6890" w:rsidRDefault="00206101" w:rsidP="004035CC">
      <w:pPr>
        <w:spacing w:after="240"/>
        <w:jc w:val="both"/>
        <w:rPr>
          <w:rFonts w:ascii="Arial" w:hAnsi="Arial" w:cs="Arial"/>
          <w:lang w:val="en-US"/>
        </w:rPr>
      </w:pPr>
      <w:r w:rsidRPr="002D4B87">
        <w:rPr>
          <w:rFonts w:ascii="Arial" w:hAnsi="Arial" w:cs="Arial"/>
          <w:lang w:val="en-US"/>
        </w:rPr>
        <w:t xml:space="preserve">Based </w:t>
      </w:r>
      <w:r>
        <w:rPr>
          <w:rFonts w:ascii="Arial" w:hAnsi="Arial" w:cs="Arial"/>
          <w:lang w:val="en-US"/>
        </w:rPr>
        <w:t xml:space="preserve">on a TDM database </w:t>
      </w:r>
      <w:r w:rsidR="001A6BCA" w:rsidRPr="005B6890">
        <w:rPr>
          <w:rFonts w:ascii="Arial" w:hAnsi="Arial" w:cs="Arial"/>
          <w:lang w:val="en-US"/>
        </w:rPr>
        <w:t xml:space="preserve">we aimed to shed light on a </w:t>
      </w:r>
      <w:r w:rsidR="00A531C0" w:rsidRPr="005B6890">
        <w:rPr>
          <w:rFonts w:ascii="Arial" w:hAnsi="Arial" w:cs="Arial"/>
          <w:lang w:val="en-US"/>
        </w:rPr>
        <w:t xml:space="preserve">potential </w:t>
      </w:r>
      <w:r w:rsidR="009A27E8">
        <w:rPr>
          <w:rFonts w:ascii="Arial" w:hAnsi="Arial" w:cs="Arial"/>
          <w:lang w:val="en-US"/>
        </w:rPr>
        <w:t>pharmacokinetic DDI</w:t>
      </w:r>
      <w:r w:rsidR="001A6BCA" w:rsidRPr="005B6890">
        <w:rPr>
          <w:rFonts w:ascii="Arial" w:hAnsi="Arial" w:cs="Arial"/>
          <w:lang w:val="en-US"/>
        </w:rPr>
        <w:t xml:space="preserve"> between aripiprazole and duloxetine by comparing a group of patients treated with aripiprazole </w:t>
      </w:r>
      <w:r w:rsidR="004629A0">
        <w:rPr>
          <w:rFonts w:ascii="Arial" w:hAnsi="Arial" w:cs="Arial"/>
          <w:lang w:val="en-US"/>
        </w:rPr>
        <w:t xml:space="preserve">as a </w:t>
      </w:r>
      <w:r w:rsidR="001A6BCA" w:rsidRPr="005B6890">
        <w:rPr>
          <w:rFonts w:ascii="Arial" w:hAnsi="Arial" w:cs="Arial"/>
          <w:lang w:val="en-US"/>
        </w:rPr>
        <w:t xml:space="preserve">monotherapy and patients </w:t>
      </w:r>
      <w:r w:rsidR="004629A0">
        <w:rPr>
          <w:rFonts w:ascii="Arial" w:hAnsi="Arial" w:cs="Arial"/>
          <w:lang w:val="en-US"/>
        </w:rPr>
        <w:t>receiving</w:t>
      </w:r>
      <w:r w:rsidR="004629A0" w:rsidRPr="005B6890">
        <w:rPr>
          <w:rFonts w:ascii="Arial" w:hAnsi="Arial" w:cs="Arial"/>
          <w:lang w:val="en-US"/>
        </w:rPr>
        <w:t xml:space="preserve"> </w:t>
      </w:r>
      <w:r w:rsidR="001A6BCA" w:rsidRPr="005B6890">
        <w:rPr>
          <w:rFonts w:ascii="Arial" w:hAnsi="Arial" w:cs="Arial"/>
          <w:lang w:val="en-US"/>
        </w:rPr>
        <w:t>a combined treatment of aripiprazole and duloxetine.</w:t>
      </w:r>
      <w:r w:rsidRPr="00206101">
        <w:rPr>
          <w:rFonts w:ascii="Arial" w:hAnsi="Arial" w:cs="Arial"/>
          <w:lang w:val="en-US"/>
        </w:rPr>
        <w:t xml:space="preserve"> </w:t>
      </w:r>
    </w:p>
    <w:p w14:paraId="05EB389A" w14:textId="77777777" w:rsidR="008628B5" w:rsidRPr="005B6890" w:rsidRDefault="005C2B71" w:rsidP="004035CC">
      <w:pPr>
        <w:rPr>
          <w:rFonts w:ascii="Arial" w:hAnsi="Arial" w:cs="Arial"/>
          <w:b/>
          <w:bCs/>
          <w:lang w:val="en-US"/>
        </w:rPr>
      </w:pPr>
      <w:r w:rsidRPr="005B6890">
        <w:rPr>
          <w:rFonts w:ascii="Arial" w:hAnsi="Arial" w:cs="Arial"/>
          <w:b/>
          <w:bCs/>
          <w:lang w:val="en-US"/>
        </w:rPr>
        <w:t>Methods</w:t>
      </w:r>
    </w:p>
    <w:p w14:paraId="2BE71023" w14:textId="67B4FB89" w:rsidR="007B703B" w:rsidRPr="005B6890" w:rsidRDefault="00D42B0E" w:rsidP="004035CC">
      <w:pPr>
        <w:spacing w:after="240"/>
        <w:jc w:val="both"/>
        <w:rPr>
          <w:rFonts w:ascii="Arial" w:hAnsi="Arial" w:cs="Arial"/>
          <w:lang w:val="en-US"/>
        </w:rPr>
      </w:pPr>
      <w:r w:rsidRPr="00D42B0E">
        <w:rPr>
          <w:rFonts w:ascii="Arial" w:hAnsi="Arial" w:cs="Arial"/>
          <w:lang w:val="en-US"/>
        </w:rPr>
        <w:t>A large database as part of</w:t>
      </w:r>
      <w:r w:rsidR="001A0399">
        <w:rPr>
          <w:rFonts w:ascii="Arial" w:hAnsi="Arial" w:cs="Arial"/>
          <w:lang w:val="en-US"/>
        </w:rPr>
        <w:t xml:space="preserve"> KONBEST,</w:t>
      </w:r>
      <w:r w:rsidRPr="00D42B0E">
        <w:rPr>
          <w:rFonts w:ascii="Arial" w:hAnsi="Arial" w:cs="Arial"/>
          <w:lang w:val="en-US"/>
        </w:rPr>
        <w:t xml:space="preserve"> </w:t>
      </w:r>
      <w:r w:rsidR="001A0399" w:rsidRPr="001A0399">
        <w:rPr>
          <w:rFonts w:ascii="Arial" w:hAnsi="Arial" w:cs="Arial"/>
          <w:lang w:val="en-US"/>
        </w:rPr>
        <w:t>a web-based laboratory information management system for therapeutic drug monitoring-laboratories</w:t>
      </w:r>
      <w:r w:rsidR="0024699B">
        <w:rPr>
          <w:rFonts w:ascii="Arial" w:hAnsi="Arial" w:cs="Arial"/>
          <w:lang w:val="en-US"/>
        </w:rPr>
        <w:t>,</w:t>
      </w:r>
      <w:r w:rsidR="001A0399" w:rsidRPr="001A0399">
        <w:rPr>
          <w:rFonts w:ascii="Arial" w:hAnsi="Arial" w:cs="Arial"/>
          <w:lang w:val="en-US"/>
        </w:rPr>
        <w:t xml:space="preserve"> </w:t>
      </w:r>
      <w:r w:rsidR="0024699B">
        <w:rPr>
          <w:rFonts w:ascii="Arial" w:hAnsi="Arial" w:cs="Arial"/>
          <w:lang w:val="en-US"/>
        </w:rPr>
        <w:t>consisting</w:t>
      </w:r>
      <w:r w:rsidR="001A0399" w:rsidRPr="001A0399">
        <w:rPr>
          <w:rFonts w:ascii="Arial" w:hAnsi="Arial" w:cs="Arial"/>
          <w:lang w:val="en-US"/>
        </w:rPr>
        <w:t xml:space="preserve"> of </w:t>
      </w:r>
      <w:r w:rsidR="00A34B57" w:rsidRPr="005B6890">
        <w:rPr>
          <w:rFonts w:ascii="Arial" w:hAnsi="Arial" w:cs="Arial"/>
          <w:lang w:val="en-US"/>
        </w:rPr>
        <w:t>more than three</w:t>
      </w:r>
      <w:r w:rsidR="00AF750C" w:rsidRPr="005B6890">
        <w:rPr>
          <w:rFonts w:ascii="Arial" w:hAnsi="Arial" w:cs="Arial"/>
          <w:lang w:val="en-US"/>
        </w:rPr>
        <w:t xml:space="preserve"> </w:t>
      </w:r>
      <w:r w:rsidR="00A34B57" w:rsidRPr="005B6890">
        <w:rPr>
          <w:rFonts w:ascii="Arial" w:hAnsi="Arial" w:cs="Arial"/>
          <w:lang w:val="en-US"/>
        </w:rPr>
        <w:t>thousand plasma concentrations of aripiprazole</w:t>
      </w:r>
      <w:r w:rsidR="001A0399">
        <w:rPr>
          <w:rFonts w:ascii="Arial" w:hAnsi="Arial" w:cs="Arial"/>
          <w:lang w:val="en-US"/>
        </w:rPr>
        <w:t>, was used</w:t>
      </w:r>
      <w:r w:rsidR="001A0399" w:rsidRPr="005B6890">
        <w:rPr>
          <w:rFonts w:ascii="Arial" w:hAnsi="Arial" w:cs="Arial"/>
          <w:lang w:val="en-US"/>
        </w:rPr>
        <w:fldChar w:fldCharType="begin"/>
      </w:r>
      <w:r w:rsidR="007523EF">
        <w:rPr>
          <w:rFonts w:ascii="Arial" w:hAnsi="Arial" w:cs="Arial"/>
          <w:lang w:val="en-US"/>
        </w:rPr>
        <w:instrText xml:space="preserve"> ADDIN EN.CITE &lt;EndNote&gt;&lt;Cite&gt;&lt;Author&gt;Haen&lt;/Author&gt;&lt;Year&gt;2011&lt;/Year&gt;&lt;RecNum&gt;17&lt;/RecNum&gt;&lt;IDText&gt;Therapeutic drug monitoring in pharmacovigilance and pharmacotherapy safety&lt;/IDText&gt;&lt;DisplayText&gt;&lt;style face="superscript"&gt;25&lt;/style&gt;&lt;/DisplayText&gt;&lt;record&gt;&lt;rec-number&gt;17&lt;/rec-number&gt;&lt;foreign-keys&gt;&lt;key app="EN" db-id="fe995zwvrefawueppw25ez9u0r2sdfsxvpvt" timestamp="1638091493"&gt;17&lt;/key&gt;&lt;/foreign-keys&gt;&lt;ref-type name="Journal Article"&gt;17&lt;/ref-type&gt;&lt;contributors&gt;&lt;authors&gt;&lt;author&gt;Haen, E.&lt;/author&gt;&lt;/authors&gt;&lt;/contributors&gt;&lt;auth-address&gt;Clinical Pharmacology/Psychopharmacology of the Department of Psychiatry and Psychotherapy of the University of Regensburg, Germany. ekkehard.haen@klinik.uni-regensburg.de&lt;/auth-address&gt;&lt;titles&gt;&lt;title&gt;Therapeutic drug monitoring in pharmacovigilance and pharmacotherapy safety&lt;/title&gt;&lt;secondary-title&gt;Pharmacopsychiatry&lt;/secondary-title&gt;&lt;/titles&gt;&lt;periodical&gt;&lt;full-title&gt;Pharmacopsychiatry&lt;/full-title&gt;&lt;/periodical&gt;&lt;pages&gt;254-8&lt;/pages&gt;&lt;volume&gt;44&lt;/volume&gt;&lt;number&gt;6&lt;/number&gt;&lt;edition&gt;20110928&lt;/edition&gt;&lt;keywords&gt;&lt;keyword&gt;Computers&lt;/keyword&gt;&lt;keyword&gt;Databases, Factual&lt;/keyword&gt;&lt;keyword&gt;Dose-Response Relationship, Drug&lt;/keyword&gt;&lt;keyword&gt;Drug Monitoring/*methods&lt;/keyword&gt;&lt;keyword&gt;*Drug-Related Side Effects and Adverse Reactions&lt;/keyword&gt;&lt;keyword&gt;Humans&lt;/keyword&gt;&lt;keyword&gt;Pharmaceutical Preparations/blood/metabolism&lt;/keyword&gt;&lt;keyword&gt;*Pharmacovigilance&lt;/keyword&gt;&lt;keyword&gt;Software&lt;/keyword&gt;&lt;/keywords&gt;&lt;dates&gt;&lt;year&gt;2011&lt;/year&gt;&lt;pub-dates&gt;&lt;date&gt;Sep&lt;/date&gt;&lt;/pub-dates&gt;&lt;/dates&gt;&lt;isbn&gt;1439-0795 (Electronic)&amp;#xD;0176-3679 (Linking)&lt;/isbn&gt;&lt;accession-num&gt;21959787&lt;/accession-num&gt;&lt;urls&gt;&lt;related-urls&gt;&lt;url&gt;https://www.ncbi.nlm.nih.gov/pubmed/21959787&lt;/url&gt;&lt;/related-urls&gt;&lt;/urls&gt;&lt;electronic-resource-num&gt;10.1055/s-0031-1286285&lt;/electronic-resource-num&gt;&lt;remote-database-name&gt;Medline&lt;/remote-database-name&gt;&lt;remote-database-provider&gt;NLM&lt;/remote-database-provider&gt;&lt;language&gt;eng&lt;/language&gt;&lt;/record&gt;&lt;/Cite&gt;&lt;/EndNote&gt;</w:instrText>
      </w:r>
      <w:r w:rsidR="001A0399" w:rsidRPr="005B6890">
        <w:rPr>
          <w:rFonts w:ascii="Arial" w:hAnsi="Arial" w:cs="Arial"/>
          <w:lang w:val="en-US"/>
        </w:rPr>
        <w:fldChar w:fldCharType="separate"/>
      </w:r>
      <w:r w:rsidR="007523EF" w:rsidRPr="007523EF">
        <w:rPr>
          <w:rFonts w:ascii="Arial" w:hAnsi="Arial" w:cs="Arial"/>
          <w:noProof/>
          <w:vertAlign w:val="superscript"/>
          <w:lang w:val="en-US"/>
        </w:rPr>
        <w:t>25</w:t>
      </w:r>
      <w:r w:rsidR="001A0399" w:rsidRPr="005B6890">
        <w:rPr>
          <w:rFonts w:ascii="Arial" w:hAnsi="Arial" w:cs="Arial"/>
          <w:lang w:val="en-US"/>
        </w:rPr>
        <w:fldChar w:fldCharType="end"/>
      </w:r>
      <w:r w:rsidR="00A34B57" w:rsidRPr="005B6890">
        <w:rPr>
          <w:rFonts w:ascii="Arial" w:hAnsi="Arial" w:cs="Arial"/>
          <w:lang w:val="en-US"/>
        </w:rPr>
        <w:t xml:space="preserve">. </w:t>
      </w:r>
      <w:r w:rsidR="00D37A64" w:rsidRPr="005B6890">
        <w:rPr>
          <w:rFonts w:ascii="Arial" w:hAnsi="Arial" w:cs="Arial"/>
          <w:lang w:val="en-US"/>
        </w:rPr>
        <w:t xml:space="preserve">Data collection took place between 2006 and 2019 as a part of the clinical routine in different institutions of AGATE (Arbeitsgemeinschaft Arzneimitteltherapie bei psychischen Erkrankungen). AGATE is a cooperation for drug safety and efficacy in the treatment of psychiatric diseases (for details: </w:t>
      </w:r>
      <w:r w:rsidR="00D37A64" w:rsidRPr="00D304B0">
        <w:rPr>
          <w:rFonts w:ascii="Arial" w:hAnsi="Arial" w:cs="Arial"/>
          <w:lang w:val="en-US"/>
        </w:rPr>
        <w:t>www.amuep-agate.de</w:t>
      </w:r>
      <w:r w:rsidR="00D37A64" w:rsidRPr="005B6890">
        <w:rPr>
          <w:rFonts w:ascii="Arial" w:hAnsi="Arial" w:cs="Arial"/>
          <w:lang w:val="en-US"/>
        </w:rPr>
        <w:t>).</w:t>
      </w:r>
      <w:r w:rsidR="00415946" w:rsidRPr="005B6890">
        <w:rPr>
          <w:rFonts w:ascii="Arial" w:hAnsi="Arial" w:cs="Arial"/>
          <w:lang w:val="en-US"/>
        </w:rPr>
        <w:t xml:space="preserve"> </w:t>
      </w:r>
    </w:p>
    <w:p w14:paraId="5A62DE4A" w14:textId="185EB3D6" w:rsidR="00D37A64" w:rsidRDefault="00415946" w:rsidP="004035CC">
      <w:pPr>
        <w:spacing w:after="240"/>
        <w:jc w:val="both"/>
        <w:rPr>
          <w:rFonts w:ascii="Arial" w:hAnsi="Arial" w:cs="Arial"/>
          <w:lang w:val="en-US"/>
        </w:rPr>
      </w:pPr>
      <w:r w:rsidRPr="005B6890">
        <w:rPr>
          <w:rFonts w:ascii="Arial" w:hAnsi="Arial" w:cs="Arial"/>
          <w:lang w:val="en-US"/>
        </w:rPr>
        <w:t>I</w:t>
      </w:r>
      <w:r w:rsidR="0024699B">
        <w:rPr>
          <w:rFonts w:ascii="Arial" w:hAnsi="Arial" w:cs="Arial"/>
          <w:lang w:val="en-US"/>
        </w:rPr>
        <w:t xml:space="preserve">n the case of </w:t>
      </w:r>
      <w:r w:rsidRPr="005B6890">
        <w:rPr>
          <w:rFonts w:ascii="Arial" w:hAnsi="Arial" w:cs="Arial"/>
          <w:lang w:val="en-US"/>
        </w:rPr>
        <w:t xml:space="preserve">multiple plasma concentrations </w:t>
      </w:r>
      <w:r w:rsidR="0024699B">
        <w:rPr>
          <w:rFonts w:ascii="Arial" w:hAnsi="Arial" w:cs="Arial"/>
          <w:lang w:val="en-US"/>
        </w:rPr>
        <w:t xml:space="preserve">of aripiprazole for one patient </w:t>
      </w:r>
      <w:r w:rsidRPr="005B6890">
        <w:rPr>
          <w:rFonts w:ascii="Arial" w:hAnsi="Arial" w:cs="Arial"/>
          <w:lang w:val="en-US"/>
        </w:rPr>
        <w:t xml:space="preserve">available, only the </w:t>
      </w:r>
      <w:r w:rsidR="00F524E4" w:rsidRPr="005B6890">
        <w:rPr>
          <w:rFonts w:ascii="Arial" w:hAnsi="Arial" w:cs="Arial"/>
          <w:lang w:val="en-US"/>
        </w:rPr>
        <w:t xml:space="preserve">most </w:t>
      </w:r>
      <w:r w:rsidRPr="005B6890">
        <w:rPr>
          <w:rFonts w:ascii="Arial" w:hAnsi="Arial" w:cs="Arial"/>
          <w:lang w:val="en-US"/>
        </w:rPr>
        <w:t>recent</w:t>
      </w:r>
      <w:r w:rsidR="00F524E4" w:rsidRPr="005B6890">
        <w:rPr>
          <w:rFonts w:ascii="Arial" w:hAnsi="Arial" w:cs="Arial"/>
          <w:lang w:val="en-US"/>
        </w:rPr>
        <w:t xml:space="preserve"> concentration</w:t>
      </w:r>
      <w:r w:rsidRPr="005B6890">
        <w:rPr>
          <w:rFonts w:ascii="Arial" w:hAnsi="Arial" w:cs="Arial"/>
          <w:lang w:val="en-US"/>
        </w:rPr>
        <w:t xml:space="preserve"> was used for </w:t>
      </w:r>
      <w:r w:rsidR="00F524E4" w:rsidRPr="005B6890">
        <w:rPr>
          <w:rFonts w:ascii="Arial" w:hAnsi="Arial" w:cs="Arial"/>
          <w:lang w:val="en-US"/>
        </w:rPr>
        <w:t>our</w:t>
      </w:r>
      <w:r w:rsidRPr="005B6890">
        <w:rPr>
          <w:rFonts w:ascii="Arial" w:hAnsi="Arial" w:cs="Arial"/>
          <w:lang w:val="en-US"/>
        </w:rPr>
        <w:t xml:space="preserve"> analysis</w:t>
      </w:r>
      <w:r w:rsidR="0024699B">
        <w:rPr>
          <w:rFonts w:ascii="Arial" w:hAnsi="Arial" w:cs="Arial"/>
          <w:lang w:val="en-US"/>
        </w:rPr>
        <w:t>. Patients receiving long-</w:t>
      </w:r>
      <w:r w:rsidR="0024699B">
        <w:rPr>
          <w:rFonts w:ascii="Arial" w:hAnsi="Arial" w:cs="Arial"/>
          <w:lang w:val="en-US"/>
        </w:rPr>
        <w:lastRenderedPageBreak/>
        <w:t>acting-</w:t>
      </w:r>
      <w:r w:rsidR="009401DF" w:rsidRPr="009401DF">
        <w:rPr>
          <w:rFonts w:ascii="Arial" w:hAnsi="Arial" w:cs="Arial"/>
          <w:lang w:val="en-US"/>
        </w:rPr>
        <w:t xml:space="preserve">injectable </w:t>
      </w:r>
      <w:r w:rsidR="009401DF">
        <w:rPr>
          <w:rFonts w:ascii="Arial" w:hAnsi="Arial" w:cs="Arial"/>
          <w:lang w:val="en-US"/>
        </w:rPr>
        <w:t xml:space="preserve">formulations </w:t>
      </w:r>
      <w:r w:rsidR="00EC49F2">
        <w:rPr>
          <w:rFonts w:ascii="Arial" w:hAnsi="Arial" w:cs="Arial"/>
          <w:lang w:val="en-US"/>
        </w:rPr>
        <w:t xml:space="preserve">(LAI) </w:t>
      </w:r>
      <w:r w:rsidR="009401DF">
        <w:rPr>
          <w:rFonts w:ascii="Arial" w:hAnsi="Arial" w:cs="Arial"/>
          <w:lang w:val="en-US"/>
        </w:rPr>
        <w:t>were excluded from the analysis</w:t>
      </w:r>
      <w:r w:rsidRPr="005B6890">
        <w:rPr>
          <w:rFonts w:ascii="Arial" w:hAnsi="Arial" w:cs="Arial"/>
          <w:lang w:val="en-US"/>
        </w:rPr>
        <w:t xml:space="preserve">. </w:t>
      </w:r>
      <w:r w:rsidR="00F524E4" w:rsidRPr="005B6890">
        <w:rPr>
          <w:rFonts w:ascii="Arial" w:hAnsi="Arial" w:cs="Arial"/>
          <w:lang w:val="en-US"/>
        </w:rPr>
        <w:t xml:space="preserve">According to suggestions by the US Food and Drug Administration, </w:t>
      </w:r>
      <w:r w:rsidR="00EC49F2">
        <w:rPr>
          <w:rFonts w:ascii="Arial" w:hAnsi="Arial" w:cs="Arial"/>
          <w:lang w:val="en-US"/>
        </w:rPr>
        <w:t xml:space="preserve">we also excluded patients receiving </w:t>
      </w:r>
      <w:r w:rsidR="00E026F9" w:rsidRPr="005B6890">
        <w:rPr>
          <w:rFonts w:ascii="Arial" w:hAnsi="Arial" w:cs="Arial"/>
          <w:lang w:val="en-US"/>
        </w:rPr>
        <w:t>concomitant medication</w:t>
      </w:r>
      <w:r w:rsidR="00EC49F2">
        <w:rPr>
          <w:rFonts w:ascii="Arial" w:hAnsi="Arial" w:cs="Arial"/>
          <w:lang w:val="en-US"/>
        </w:rPr>
        <w:t>s</w:t>
      </w:r>
      <w:r w:rsidR="00E026F9" w:rsidRPr="005B6890">
        <w:rPr>
          <w:rFonts w:ascii="Arial" w:hAnsi="Arial" w:cs="Arial"/>
          <w:lang w:val="en-US"/>
        </w:rPr>
        <w:t xml:space="preserve"> with possible inhibitory or inducing properties for CYP3A4 and </w:t>
      </w:r>
      <w:r w:rsidR="009E3428" w:rsidRPr="005B6890">
        <w:rPr>
          <w:rFonts w:ascii="Arial" w:hAnsi="Arial" w:cs="Arial"/>
          <w:lang w:val="en-US"/>
        </w:rPr>
        <w:t xml:space="preserve">possible </w:t>
      </w:r>
      <w:r w:rsidR="00E026F9" w:rsidRPr="005B6890">
        <w:rPr>
          <w:rFonts w:ascii="Arial" w:hAnsi="Arial" w:cs="Arial"/>
          <w:lang w:val="en-US"/>
        </w:rPr>
        <w:t>inhibitory properties for CYP2D6</w:t>
      </w:r>
      <w:r w:rsidR="00E026F9" w:rsidRPr="005B6890">
        <w:rPr>
          <w:rFonts w:ascii="Arial" w:hAnsi="Arial" w:cs="Arial"/>
          <w:lang w:val="en-US"/>
        </w:rPr>
        <w:fldChar w:fldCharType="begin">
          <w:fldData xml:space="preserve">PEVuZE5vdGU+PENpdGU+PEF1dGhvcj5IaWVta2U8L0F1dGhvcj48WWVhcj4yMDE4PC9ZZWFyPjxS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</w:fldData>
        </w:fldChar>
      </w:r>
      <w:r w:rsidR="007523EF">
        <w:rPr>
          <w:rFonts w:ascii="Arial" w:hAnsi="Arial" w:cs="Arial"/>
          <w:lang w:val="en-US"/>
        </w:rPr>
        <w:instrText xml:space="preserve"> ADDIN EN.CITE </w:instrText>
      </w:r>
      <w:r w:rsidR="007523EF">
        <w:rPr>
          <w:rFonts w:ascii="Arial" w:hAnsi="Arial" w:cs="Arial"/>
          <w:lang w:val="en-US"/>
        </w:rPr>
        <w:fldChar w:fldCharType="begin">
          <w:fldData xml:space="preserve">PEVuZE5vdGU+PENpdGU+PEF1dGhvcj5IaWVta2U8L0F1dGhvcj48WWVhcj4yMDE4PC9ZZWFyPjxS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</w:fldData>
        </w:fldChar>
      </w:r>
      <w:r w:rsidR="007523EF">
        <w:rPr>
          <w:rFonts w:ascii="Arial" w:hAnsi="Arial" w:cs="Arial"/>
          <w:lang w:val="en-US"/>
        </w:rPr>
        <w:instrText xml:space="preserve"> ADDIN EN.CITE.DATA </w:instrText>
      </w:r>
      <w:r w:rsidR="007523EF">
        <w:rPr>
          <w:rFonts w:ascii="Arial" w:hAnsi="Arial" w:cs="Arial"/>
          <w:lang w:val="en-US"/>
        </w:rPr>
      </w:r>
      <w:r w:rsidR="007523EF">
        <w:rPr>
          <w:rFonts w:ascii="Arial" w:hAnsi="Arial" w:cs="Arial"/>
          <w:lang w:val="en-US"/>
        </w:rPr>
        <w:fldChar w:fldCharType="end"/>
      </w:r>
      <w:r w:rsidR="00E026F9" w:rsidRPr="005B6890">
        <w:rPr>
          <w:rFonts w:ascii="Arial" w:hAnsi="Arial" w:cs="Arial"/>
          <w:lang w:val="en-US"/>
        </w:rPr>
        <w:fldChar w:fldCharType="separate"/>
      </w:r>
      <w:r w:rsidR="007523EF" w:rsidRPr="007523EF">
        <w:rPr>
          <w:rFonts w:ascii="Arial" w:hAnsi="Arial" w:cs="Arial"/>
          <w:noProof/>
          <w:vertAlign w:val="superscript"/>
          <w:lang w:val="en-US"/>
        </w:rPr>
        <w:t>11</w:t>
      </w:r>
      <w:r w:rsidR="00E026F9" w:rsidRPr="005B6890">
        <w:rPr>
          <w:rFonts w:ascii="Arial" w:hAnsi="Arial" w:cs="Arial"/>
          <w:lang w:val="en-US"/>
        </w:rPr>
        <w:fldChar w:fldCharType="end"/>
      </w:r>
      <w:r w:rsidR="00E026F9" w:rsidRPr="005B6890">
        <w:rPr>
          <w:rFonts w:ascii="Arial" w:hAnsi="Arial" w:cs="Arial"/>
          <w:lang w:val="en-US"/>
        </w:rPr>
        <w:t xml:space="preserve">. </w:t>
      </w:r>
      <w:r w:rsidR="00F524E4" w:rsidRPr="005B6890">
        <w:rPr>
          <w:rFonts w:ascii="Arial" w:hAnsi="Arial" w:cs="Arial"/>
          <w:lang w:val="en-US"/>
        </w:rPr>
        <w:t xml:space="preserve">Using these criteria, we obtained a sample of </w:t>
      </w:r>
      <w:r w:rsidR="00E026F9" w:rsidRPr="005B6890">
        <w:rPr>
          <w:rFonts w:ascii="Arial" w:hAnsi="Arial" w:cs="Arial"/>
          <w:lang w:val="en-US"/>
        </w:rPr>
        <w:t>1</w:t>
      </w:r>
      <w:r w:rsidR="00EC49F2">
        <w:rPr>
          <w:rFonts w:ascii="Arial" w:hAnsi="Arial" w:cs="Arial"/>
          <w:lang w:val="en-US"/>
        </w:rPr>
        <w:t>,</w:t>
      </w:r>
      <w:r w:rsidR="00E026F9" w:rsidRPr="005B6890">
        <w:rPr>
          <w:rFonts w:ascii="Arial" w:hAnsi="Arial" w:cs="Arial"/>
          <w:lang w:val="en-US"/>
        </w:rPr>
        <w:t xml:space="preserve">942 </w:t>
      </w:r>
      <w:r w:rsidR="007B703B" w:rsidRPr="005B6890">
        <w:rPr>
          <w:rFonts w:ascii="Arial" w:hAnsi="Arial" w:cs="Arial"/>
          <w:lang w:val="en-US"/>
        </w:rPr>
        <w:t>patients</w:t>
      </w:r>
      <w:r w:rsidR="00F524E4" w:rsidRPr="005B6890">
        <w:rPr>
          <w:rFonts w:ascii="Arial" w:hAnsi="Arial" w:cs="Arial"/>
          <w:lang w:val="en-US"/>
        </w:rPr>
        <w:t xml:space="preserve"> </w:t>
      </w:r>
      <w:r w:rsidR="00FA1827">
        <w:rPr>
          <w:rFonts w:ascii="Arial" w:hAnsi="Arial" w:cs="Arial"/>
          <w:lang w:val="en-US"/>
        </w:rPr>
        <w:t xml:space="preserve">with different psychiatric conditions </w:t>
      </w:r>
      <w:r w:rsidR="00F524E4" w:rsidRPr="005B6890">
        <w:rPr>
          <w:rFonts w:ascii="Arial" w:hAnsi="Arial" w:cs="Arial"/>
          <w:lang w:val="en-US"/>
        </w:rPr>
        <w:t xml:space="preserve">under medication with either aripiprazole monotherapy </w:t>
      </w:r>
      <w:r w:rsidR="00AE395D">
        <w:rPr>
          <w:rFonts w:ascii="Arial" w:hAnsi="Arial" w:cs="Arial"/>
          <w:lang w:val="en-US"/>
        </w:rPr>
        <w:t>or</w:t>
      </w:r>
      <w:r w:rsidR="00F524E4" w:rsidRPr="005B6890">
        <w:rPr>
          <w:rFonts w:ascii="Arial" w:hAnsi="Arial" w:cs="Arial"/>
          <w:lang w:val="en-US"/>
        </w:rPr>
        <w:t xml:space="preserve"> co-medicated with duloxetine.</w:t>
      </w:r>
      <w:r w:rsidR="00E026F9" w:rsidRPr="005B6890">
        <w:rPr>
          <w:rFonts w:ascii="Arial" w:hAnsi="Arial" w:cs="Arial"/>
          <w:lang w:val="en-US"/>
        </w:rPr>
        <w:t xml:space="preserve"> </w:t>
      </w:r>
      <w:r w:rsidR="00F524E4" w:rsidRPr="005B6890">
        <w:rPr>
          <w:rFonts w:ascii="Arial" w:hAnsi="Arial" w:cs="Arial"/>
          <w:lang w:val="en-US"/>
        </w:rPr>
        <w:t>Within this sample we considered</w:t>
      </w:r>
      <w:r w:rsidR="00E026F9" w:rsidRPr="005B6890">
        <w:rPr>
          <w:rFonts w:ascii="Arial" w:hAnsi="Arial" w:cs="Arial"/>
          <w:lang w:val="en-US"/>
        </w:rPr>
        <w:t xml:space="preserve"> two groups: a group that was co-medicated with duloxetine (</w:t>
      </w:r>
      <w:r w:rsidR="003E23DE" w:rsidRPr="005B6890">
        <w:rPr>
          <w:rFonts w:ascii="Arial" w:hAnsi="Arial" w:cs="Arial"/>
          <w:lang w:val="en-US"/>
        </w:rPr>
        <w:t>ARI</w:t>
      </w:r>
      <w:r w:rsidR="002839A7" w:rsidRPr="005B6890">
        <w:rPr>
          <w:rFonts w:ascii="Arial" w:hAnsi="Arial" w:cs="Arial"/>
          <w:vertAlign w:val="subscript"/>
          <w:lang w:val="en-US"/>
        </w:rPr>
        <w:t>D</w:t>
      </w:r>
      <w:r w:rsidR="008B071D">
        <w:rPr>
          <w:rFonts w:ascii="Arial" w:hAnsi="Arial" w:cs="Arial"/>
          <w:vertAlign w:val="subscript"/>
          <w:lang w:val="en-US"/>
        </w:rPr>
        <w:t>LX</w:t>
      </w:r>
      <w:r w:rsidR="00E22747" w:rsidRPr="005B6890">
        <w:rPr>
          <w:rFonts w:ascii="Arial" w:hAnsi="Arial" w:cs="Arial"/>
          <w:lang w:val="en-US"/>
        </w:rPr>
        <w:t xml:space="preserve">, </w:t>
      </w:r>
      <w:r w:rsidR="002839A7" w:rsidRPr="005B6890">
        <w:rPr>
          <w:rFonts w:ascii="Arial" w:hAnsi="Arial" w:cs="Arial"/>
          <w:lang w:val="en-US"/>
        </w:rPr>
        <w:t>n</w:t>
      </w:r>
      <w:r w:rsidR="00E026F9" w:rsidRPr="005B6890">
        <w:rPr>
          <w:rFonts w:ascii="Arial" w:hAnsi="Arial" w:cs="Arial"/>
          <w:lang w:val="en-US"/>
        </w:rPr>
        <w:t>=78</w:t>
      </w:r>
      <w:r w:rsidR="00EB6632">
        <w:rPr>
          <w:rFonts w:ascii="Arial" w:hAnsi="Arial" w:cs="Arial"/>
          <w:lang w:val="en-US"/>
        </w:rPr>
        <w:t>, median of duloxetine dose = 90 mg [Q</w:t>
      </w:r>
      <w:r w:rsidR="00EB6632" w:rsidRPr="00031BCC">
        <w:rPr>
          <w:rFonts w:ascii="Arial" w:hAnsi="Arial" w:cs="Arial"/>
          <w:vertAlign w:val="subscript"/>
          <w:lang w:val="en-US"/>
        </w:rPr>
        <w:t>1</w:t>
      </w:r>
      <w:r w:rsidR="00EB6632">
        <w:rPr>
          <w:rFonts w:ascii="Arial" w:hAnsi="Arial" w:cs="Arial"/>
          <w:lang w:val="en-US"/>
        </w:rPr>
        <w:t>=60 mg, Q</w:t>
      </w:r>
      <w:r w:rsidR="00EB6632" w:rsidRPr="00031BCC">
        <w:rPr>
          <w:rFonts w:ascii="Arial" w:hAnsi="Arial" w:cs="Arial"/>
          <w:vertAlign w:val="subscript"/>
          <w:lang w:val="en-US"/>
        </w:rPr>
        <w:t>3</w:t>
      </w:r>
      <w:r w:rsidR="00EB6632">
        <w:rPr>
          <w:rFonts w:ascii="Arial" w:hAnsi="Arial" w:cs="Arial"/>
          <w:lang w:val="en-US"/>
        </w:rPr>
        <w:t>=120 mg]</w:t>
      </w:r>
      <w:r w:rsidR="00E026F9" w:rsidRPr="005B6890">
        <w:rPr>
          <w:rFonts w:ascii="Arial" w:hAnsi="Arial" w:cs="Arial"/>
          <w:lang w:val="en-US"/>
        </w:rPr>
        <w:t>) and a control</w:t>
      </w:r>
      <w:r w:rsidR="007B703B" w:rsidRPr="005B6890">
        <w:rPr>
          <w:rFonts w:ascii="Arial" w:hAnsi="Arial" w:cs="Arial"/>
          <w:lang w:val="en-US"/>
        </w:rPr>
        <w:t xml:space="preserve"> </w:t>
      </w:r>
      <w:r w:rsidR="00E026F9" w:rsidRPr="005B6890">
        <w:rPr>
          <w:rFonts w:ascii="Arial" w:hAnsi="Arial" w:cs="Arial"/>
          <w:lang w:val="en-US"/>
        </w:rPr>
        <w:t xml:space="preserve">group receiving aripiprazole </w:t>
      </w:r>
      <w:r w:rsidR="00AE395D">
        <w:rPr>
          <w:rFonts w:ascii="Arial" w:hAnsi="Arial" w:cs="Arial"/>
          <w:lang w:val="en-US"/>
        </w:rPr>
        <w:t xml:space="preserve">without </w:t>
      </w:r>
      <w:r w:rsidR="00AA7487">
        <w:rPr>
          <w:rFonts w:ascii="Arial" w:hAnsi="Arial" w:cs="Arial"/>
          <w:lang w:val="en-US"/>
        </w:rPr>
        <w:t xml:space="preserve">duloxetine </w:t>
      </w:r>
      <w:r w:rsidR="00E026F9" w:rsidRPr="005B6890">
        <w:rPr>
          <w:rFonts w:ascii="Arial" w:hAnsi="Arial" w:cs="Arial"/>
          <w:lang w:val="en-US"/>
        </w:rPr>
        <w:t>(</w:t>
      </w:r>
      <w:r w:rsidR="002839A7" w:rsidRPr="005B6890">
        <w:rPr>
          <w:rFonts w:ascii="Arial" w:hAnsi="Arial" w:cs="Arial"/>
          <w:lang w:val="en-US"/>
        </w:rPr>
        <w:t>ARI,</w:t>
      </w:r>
      <w:r w:rsidR="00E22747" w:rsidRPr="005B6890">
        <w:rPr>
          <w:rFonts w:ascii="Arial" w:hAnsi="Arial" w:cs="Arial"/>
          <w:lang w:val="en-US"/>
        </w:rPr>
        <w:t xml:space="preserve"> </w:t>
      </w:r>
      <w:r w:rsidR="00E026F9" w:rsidRPr="005B6890">
        <w:rPr>
          <w:rFonts w:ascii="Arial" w:hAnsi="Arial" w:cs="Arial"/>
          <w:lang w:val="en-US"/>
        </w:rPr>
        <w:t xml:space="preserve">n=78). </w:t>
      </w:r>
      <w:r w:rsidR="009E3428" w:rsidRPr="005B6890">
        <w:rPr>
          <w:rFonts w:ascii="Arial" w:hAnsi="Arial" w:cs="Arial"/>
          <w:lang w:val="en-US"/>
        </w:rPr>
        <w:t>Out of 1</w:t>
      </w:r>
      <w:r w:rsidR="00F76647">
        <w:rPr>
          <w:rFonts w:ascii="Arial" w:hAnsi="Arial" w:cs="Arial"/>
          <w:lang w:val="en-US"/>
        </w:rPr>
        <w:t>,</w:t>
      </w:r>
      <w:r w:rsidR="009E3428" w:rsidRPr="005B6890">
        <w:rPr>
          <w:rFonts w:ascii="Arial" w:hAnsi="Arial" w:cs="Arial"/>
          <w:lang w:val="en-US"/>
        </w:rPr>
        <w:t>492 patients receiving aripiprazole, we matched 78 patients as control</w:t>
      </w:r>
      <w:r w:rsidR="007B703B" w:rsidRPr="005B6890">
        <w:rPr>
          <w:rFonts w:ascii="Arial" w:hAnsi="Arial" w:cs="Arial"/>
          <w:lang w:val="en-US"/>
        </w:rPr>
        <w:t xml:space="preserve"> group</w:t>
      </w:r>
      <w:r w:rsidR="009E3428" w:rsidRPr="005B6890">
        <w:rPr>
          <w:rFonts w:ascii="Arial" w:hAnsi="Arial" w:cs="Arial"/>
          <w:lang w:val="en-US"/>
        </w:rPr>
        <w:t xml:space="preserve"> with respect to </w:t>
      </w:r>
      <w:r w:rsidR="00AA7487">
        <w:rPr>
          <w:rFonts w:ascii="Arial" w:hAnsi="Arial" w:cs="Arial"/>
          <w:lang w:val="en-US"/>
        </w:rPr>
        <w:t>sex</w:t>
      </w:r>
      <w:r w:rsidR="009E3428" w:rsidRPr="005B6890">
        <w:rPr>
          <w:rFonts w:ascii="Arial" w:hAnsi="Arial" w:cs="Arial"/>
          <w:lang w:val="en-US"/>
        </w:rPr>
        <w:t>,</w:t>
      </w:r>
      <w:r w:rsidR="007B703B" w:rsidRPr="005B6890">
        <w:rPr>
          <w:rFonts w:ascii="Arial" w:hAnsi="Arial" w:cs="Arial"/>
          <w:lang w:val="en-US"/>
        </w:rPr>
        <w:t xml:space="preserve"> age</w:t>
      </w:r>
      <w:r w:rsidR="009E3428" w:rsidRPr="005B6890">
        <w:rPr>
          <w:rFonts w:ascii="Arial" w:hAnsi="Arial" w:cs="Arial"/>
          <w:lang w:val="en-US"/>
        </w:rPr>
        <w:t xml:space="preserve">, weight, nicotine and caffeine consumption as well as the daily dosage of </w:t>
      </w:r>
      <w:r w:rsidR="00260820" w:rsidRPr="005B6890">
        <w:rPr>
          <w:rFonts w:ascii="Arial" w:hAnsi="Arial" w:cs="Arial"/>
          <w:lang w:val="en-US"/>
        </w:rPr>
        <w:t>aripiprazole</w:t>
      </w:r>
      <w:r w:rsidR="007B703B" w:rsidRPr="005B6890">
        <w:rPr>
          <w:rFonts w:ascii="Arial" w:hAnsi="Arial" w:cs="Arial"/>
          <w:lang w:val="en-US"/>
        </w:rPr>
        <w:t>.</w:t>
      </w:r>
      <w:r w:rsidR="00FA1827" w:rsidRPr="00FE161D">
        <w:rPr>
          <w:lang w:val="en-US"/>
        </w:rPr>
        <w:t xml:space="preserve"> </w:t>
      </w:r>
      <w:r w:rsidR="00FA1827" w:rsidRPr="00FA1827">
        <w:rPr>
          <w:rFonts w:ascii="Arial" w:hAnsi="Arial" w:cs="Arial"/>
          <w:lang w:val="en-US"/>
        </w:rPr>
        <w:t xml:space="preserve">Additional matching processes, i.e. for diagnoses, severity of illness, length or onset of illness were not undertaken. </w:t>
      </w:r>
      <w:r w:rsidR="00F24AE8">
        <w:rPr>
          <w:rFonts w:ascii="Arial" w:hAnsi="Arial" w:cs="Arial"/>
          <w:lang w:val="en-US"/>
        </w:rPr>
        <w:t>A</w:t>
      </w:r>
      <w:r w:rsidR="00F24AE8" w:rsidRPr="00F24AE8">
        <w:rPr>
          <w:rFonts w:ascii="Arial" w:hAnsi="Arial" w:cs="Arial"/>
          <w:lang w:val="en-US"/>
        </w:rPr>
        <w:t>s all participating institutions are experienced in therapeutic drug monitoring and participants are requested to draw blood at trough level times under steady-state conditions, it can be assumed that data reflect optimal TDM circumstances.</w:t>
      </w:r>
      <w:r w:rsidR="002F5041">
        <w:rPr>
          <w:rFonts w:ascii="Arial" w:hAnsi="Arial" w:cs="Arial"/>
          <w:lang w:val="en-US"/>
        </w:rPr>
        <w:t xml:space="preserve"> </w:t>
      </w:r>
      <w:r w:rsidR="002F5041" w:rsidRPr="002F5041">
        <w:rPr>
          <w:rFonts w:ascii="Arial" w:hAnsi="Arial" w:cs="Arial"/>
          <w:lang w:val="en-US"/>
        </w:rPr>
        <w:t>All procedures involving human subjects/patients were approved by the RWTH-Aachen University regulatory authority.</w:t>
      </w:r>
    </w:p>
    <w:p w14:paraId="1DF692FA" w14:textId="77777777" w:rsidR="00F24AE8" w:rsidRDefault="00F24AE8" w:rsidP="004035CC">
      <w:pPr>
        <w:rPr>
          <w:rFonts w:ascii="Arial" w:hAnsi="Arial" w:cs="Arial"/>
          <w:b/>
          <w:bCs/>
          <w:lang w:val="en-US"/>
        </w:rPr>
      </w:pPr>
      <w:r w:rsidRPr="002D4B87">
        <w:rPr>
          <w:rFonts w:ascii="Arial" w:hAnsi="Arial" w:cs="Arial"/>
          <w:b/>
          <w:bCs/>
          <w:lang w:val="en-US"/>
        </w:rPr>
        <w:t xml:space="preserve">Chromatographic determination of </w:t>
      </w:r>
      <w:r>
        <w:rPr>
          <w:rFonts w:ascii="Arial" w:hAnsi="Arial" w:cs="Arial"/>
          <w:b/>
          <w:bCs/>
          <w:lang w:val="en-US"/>
        </w:rPr>
        <w:t>aripiprazole</w:t>
      </w:r>
      <w:r w:rsidRPr="002D4B87">
        <w:rPr>
          <w:rFonts w:ascii="Arial" w:hAnsi="Arial" w:cs="Arial"/>
          <w:b/>
          <w:bCs/>
          <w:lang w:val="en-US"/>
        </w:rPr>
        <w:t xml:space="preserve"> </w:t>
      </w:r>
    </w:p>
    <w:p w14:paraId="17714F59" w14:textId="41663A6B" w:rsidR="009B2A35" w:rsidRDefault="002A3212" w:rsidP="004035CC">
      <w:pPr>
        <w:spacing w:after="240"/>
        <w:jc w:val="both"/>
        <w:rPr>
          <w:rFonts w:ascii="Arial" w:hAnsi="Arial" w:cs="Arial"/>
          <w:lang w:val="en-US"/>
        </w:rPr>
      </w:pPr>
      <w:r>
        <w:rPr>
          <w:rFonts w:ascii="Arial" w:hAnsi="Arial" w:cs="Arial"/>
          <w:lang w:val="en-US"/>
        </w:rPr>
        <w:t xml:space="preserve">For </w:t>
      </w:r>
      <w:r w:rsidR="009B2A35">
        <w:rPr>
          <w:rFonts w:ascii="Arial" w:hAnsi="Arial" w:cs="Arial"/>
          <w:lang w:val="en-US"/>
        </w:rPr>
        <w:t xml:space="preserve">the </w:t>
      </w:r>
      <w:r>
        <w:rPr>
          <w:rFonts w:ascii="Arial" w:hAnsi="Arial" w:cs="Arial"/>
          <w:lang w:val="en-US"/>
        </w:rPr>
        <w:t xml:space="preserve">quantification of aripiprazole, blood samples were asked to be taken right before drug administration (trough levels) at steady-state conditions (&gt;5 elimination half-lives under the same drug dose). </w:t>
      </w:r>
      <w:r w:rsidR="00065F4F">
        <w:rPr>
          <w:rFonts w:ascii="Arial" w:hAnsi="Arial" w:cs="Arial"/>
          <w:lang w:val="en-US"/>
        </w:rPr>
        <w:t>A</w:t>
      </w:r>
      <w:r>
        <w:rPr>
          <w:rFonts w:ascii="Arial" w:hAnsi="Arial" w:cs="Arial"/>
          <w:lang w:val="en-US"/>
        </w:rPr>
        <w:t xml:space="preserve">ripiprazole </w:t>
      </w:r>
      <w:r w:rsidR="00B33122">
        <w:rPr>
          <w:rFonts w:ascii="Arial" w:hAnsi="Arial" w:cs="Arial"/>
          <w:lang w:val="en-US"/>
        </w:rPr>
        <w:t>plasma</w:t>
      </w:r>
      <w:r>
        <w:rPr>
          <w:rFonts w:ascii="Arial" w:hAnsi="Arial" w:cs="Arial"/>
          <w:lang w:val="en-US"/>
        </w:rPr>
        <w:t xml:space="preserve"> concentrations were detected in the same laboratory by high performance liquid chromatography with ultraviolet detection (HPLC/UV)</w:t>
      </w:r>
      <w:r>
        <w:rPr>
          <w:rFonts w:ascii="Arial" w:hAnsi="Arial" w:cs="Arial"/>
          <w:lang w:val="en-US"/>
        </w:rPr>
        <w:fldChar w:fldCharType="begin"/>
      </w:r>
      <w:r w:rsidR="007523EF">
        <w:rPr>
          <w:rFonts w:ascii="Arial" w:hAnsi="Arial" w:cs="Arial"/>
          <w:lang w:val="en-US"/>
        </w:rPr>
        <w:instrText xml:space="preserve"> ADDIN EN.CITE &lt;EndNote&gt;&lt;Cite&gt;&lt;Author&gt;Ben-Omar&lt;/Author&gt;&lt;Year&gt;2015&lt;/Year&gt;&lt;RecNum&gt;44&lt;/RecNum&gt;&lt;DisplayText&gt;&lt;style face="superscript"&gt;26&lt;/style&gt;&lt;/DisplayText&gt;&lt;record&gt;&lt;rec-number&gt;44&lt;/rec-number&gt;&lt;foreign-keys&gt;&lt;key app="EN" db-id="fe995zwvrefawueppw25ez9u0r2sdfsxvpvt" timestamp="1656241018"&gt;44&lt;/key&gt;&lt;/foreign-keys&gt;&lt;ref-type name="Journal Article"&gt;17&lt;/ref-type&gt;&lt;contributors&gt;&lt;authors&gt;&lt;author&gt;Ben-Omar, N.&lt;/author&gt;&lt;author&gt;Haen, E.&lt;/author&gt;&lt;/authors&gt;&lt;/contributors&gt;&lt;titles&gt;&lt;title&gt;Quantification of eighteen psychotherapeutic agents and their metabolites using column switching HPLC/UV&lt;/title&gt;&lt;secondary-title&gt;Pharmacopsychiatry&lt;/secondary-title&gt;&lt;/titles&gt;&lt;periodical&gt;&lt;full-title&gt;Pharmacopsychiatry&lt;/full-title&gt;&lt;/periodical&gt;&lt;dates&gt;&lt;year&gt;2015&lt;/year&gt;&lt;/dates&gt;&lt;urls&gt;&lt;related-urls&gt;&lt;url&gt; https://doi.org/10.1055/s-0035- 1557980&lt;/url&gt;&lt;/related-urls&gt;&lt;/urls&gt;&lt;/record&gt;&lt;/Cite&gt;&lt;/EndNote&gt;</w:instrText>
      </w:r>
      <w:r>
        <w:rPr>
          <w:rFonts w:ascii="Arial" w:hAnsi="Arial" w:cs="Arial"/>
          <w:lang w:val="en-US"/>
        </w:rPr>
        <w:fldChar w:fldCharType="separate"/>
      </w:r>
      <w:r w:rsidR="007523EF" w:rsidRPr="007523EF">
        <w:rPr>
          <w:rFonts w:ascii="Arial" w:hAnsi="Arial" w:cs="Arial"/>
          <w:noProof/>
          <w:vertAlign w:val="superscript"/>
          <w:lang w:val="en-US"/>
        </w:rPr>
        <w:t>26</w:t>
      </w:r>
      <w:r>
        <w:rPr>
          <w:rFonts w:ascii="Arial" w:hAnsi="Arial" w:cs="Arial"/>
          <w:lang w:val="en-US"/>
        </w:rPr>
        <w:fldChar w:fldCharType="end"/>
      </w:r>
      <w:r>
        <w:rPr>
          <w:rFonts w:ascii="Arial" w:hAnsi="Arial" w:cs="Arial"/>
          <w:lang w:val="en-US"/>
        </w:rPr>
        <w:t>. Unfortunately</w:t>
      </w:r>
      <w:r w:rsidR="0016480E">
        <w:rPr>
          <w:rFonts w:ascii="Arial" w:hAnsi="Arial" w:cs="Arial"/>
          <w:lang w:val="en-US"/>
        </w:rPr>
        <w:t>,</w:t>
      </w:r>
      <w:r>
        <w:rPr>
          <w:rFonts w:ascii="Arial" w:hAnsi="Arial" w:cs="Arial"/>
          <w:lang w:val="en-US"/>
        </w:rPr>
        <w:t xml:space="preserve"> </w:t>
      </w:r>
      <w:r w:rsidR="00D304B0">
        <w:rPr>
          <w:rFonts w:ascii="Arial" w:hAnsi="Arial" w:cs="Arial"/>
          <w:lang w:val="en-US"/>
        </w:rPr>
        <w:t>plasma</w:t>
      </w:r>
      <w:r>
        <w:rPr>
          <w:rFonts w:ascii="Arial" w:hAnsi="Arial" w:cs="Arial"/>
          <w:lang w:val="en-US"/>
        </w:rPr>
        <w:t xml:space="preserve"> concentrations of dehydroaripiprazole were</w:t>
      </w:r>
      <w:r w:rsidR="001359FD">
        <w:rPr>
          <w:rFonts w:ascii="Arial" w:hAnsi="Arial" w:cs="Arial"/>
          <w:lang w:val="en-US"/>
        </w:rPr>
        <w:t xml:space="preserve"> not </w:t>
      </w:r>
      <w:r w:rsidR="0016480E">
        <w:rPr>
          <w:rFonts w:ascii="Arial" w:hAnsi="Arial" w:cs="Arial"/>
          <w:lang w:val="en-US"/>
        </w:rPr>
        <w:t>available</w:t>
      </w:r>
      <w:r w:rsidR="001359FD">
        <w:rPr>
          <w:rFonts w:ascii="Arial" w:hAnsi="Arial" w:cs="Arial"/>
          <w:lang w:val="en-US"/>
        </w:rPr>
        <w:t xml:space="preserve">. The quantification process was authorized according to DIN 32645 (Deutsche </w:t>
      </w:r>
      <w:proofErr w:type="spellStart"/>
      <w:r w:rsidR="001359FD">
        <w:rPr>
          <w:rFonts w:ascii="Arial" w:hAnsi="Arial" w:cs="Arial"/>
          <w:lang w:val="en-US"/>
        </w:rPr>
        <w:t>Industrie</w:t>
      </w:r>
      <w:proofErr w:type="spellEnd"/>
      <w:r w:rsidR="001359FD">
        <w:rPr>
          <w:rFonts w:ascii="Arial" w:hAnsi="Arial" w:cs="Arial"/>
          <w:lang w:val="en-US"/>
        </w:rPr>
        <w:t xml:space="preserve"> Norm 32,645 mentioned in the guidelines of the </w:t>
      </w:r>
      <w:proofErr w:type="spellStart"/>
      <w:r w:rsidR="001359FD">
        <w:rPr>
          <w:rFonts w:ascii="Arial" w:hAnsi="Arial" w:cs="Arial"/>
          <w:lang w:val="en-US"/>
        </w:rPr>
        <w:t>GTFCh</w:t>
      </w:r>
      <w:proofErr w:type="spellEnd"/>
      <w:r w:rsidR="001359FD">
        <w:rPr>
          <w:rFonts w:ascii="Arial" w:hAnsi="Arial" w:cs="Arial"/>
          <w:lang w:val="en-US"/>
        </w:rPr>
        <w:t xml:space="preserve"> (Society </w:t>
      </w:r>
      <w:r w:rsidR="001359FD">
        <w:rPr>
          <w:rFonts w:ascii="Arial" w:hAnsi="Arial" w:cs="Arial"/>
          <w:lang w:val="en-US"/>
        </w:rPr>
        <w:lastRenderedPageBreak/>
        <w:t>of Toxicology and Forensic Chemistry) in view of ICH (International Conference on Harmonization)</w:t>
      </w:r>
      <w:r w:rsidR="001359FD">
        <w:rPr>
          <w:rFonts w:ascii="Arial" w:hAnsi="Arial" w:cs="Arial"/>
          <w:lang w:val="en-US"/>
        </w:rPr>
        <w:fldChar w:fldCharType="begin"/>
      </w:r>
      <w:r w:rsidR="007523EF">
        <w:rPr>
          <w:rFonts w:ascii="Arial" w:hAnsi="Arial" w:cs="Arial"/>
          <w:lang w:val="en-US"/>
        </w:rPr>
        <w:instrText xml:space="preserve"> ADDIN EN.CITE &lt;EndNote&gt;&lt;Cite&gt;&lt;Author&gt;ICH&lt;/Author&gt;&lt;Year&gt;1996&lt;/Year&gt;&lt;RecNum&gt;45&lt;/RecNum&gt;&lt;DisplayText&gt;&lt;style face="superscript"&gt;27&lt;/style&gt;&lt;/DisplayText&gt;&lt;record&gt;&lt;rec-number&gt;45&lt;/rec-number&gt;&lt;foreign-keys&gt;&lt;key app="EN" db-id="fe995zwvrefawueppw25ez9u0r2sdfsxvpvt" timestamp="1656241018"&gt;45&lt;/key&gt;&lt;/foreign-keys&gt;&lt;ref-type name="Journal Article"&gt;17&lt;/ref-type&gt;&lt;contributors&gt;&lt;authors&gt;&lt;author&gt;ICH&lt;/author&gt;&lt;/authors&gt;&lt;/contributors&gt;&lt;titles&gt;&lt;title&gt;Harmonised Tripartite Guideline, Validation of Analytical Proce- dures: Test and Methodology.&lt;/title&gt;&lt;secondary-title&gt;In: International conference on harmonisation of technical requirements for registration of pharma- ceuticals for human use&lt;/secondary-title&gt;&lt;/titles&gt;&lt;periodical&gt;&lt;full-title&gt;In: International conference on harmonisation of technical requirements for registration of pharma- ceuticals for human use&lt;/full-title&gt;&lt;/periodical&gt;&lt;dates&gt;&lt;year&gt;1996&lt;/year&gt;&lt;/dates&gt;&lt;urls&gt;&lt;/urls&gt;&lt;/record&gt;&lt;/Cite&gt;&lt;/EndNote&gt;</w:instrText>
      </w:r>
      <w:r w:rsidR="001359FD">
        <w:rPr>
          <w:rFonts w:ascii="Arial" w:hAnsi="Arial" w:cs="Arial"/>
          <w:lang w:val="en-US"/>
        </w:rPr>
        <w:fldChar w:fldCharType="separate"/>
      </w:r>
      <w:r w:rsidR="007523EF" w:rsidRPr="007523EF">
        <w:rPr>
          <w:rFonts w:ascii="Arial" w:hAnsi="Arial" w:cs="Arial"/>
          <w:noProof/>
          <w:vertAlign w:val="superscript"/>
          <w:lang w:val="en-US"/>
        </w:rPr>
        <w:t>27</w:t>
      </w:r>
      <w:r w:rsidR="001359FD">
        <w:rPr>
          <w:rFonts w:ascii="Arial" w:hAnsi="Arial" w:cs="Arial"/>
          <w:lang w:val="en-US"/>
        </w:rPr>
        <w:fldChar w:fldCharType="end"/>
      </w:r>
      <w:r w:rsidR="001359FD">
        <w:rPr>
          <w:rFonts w:ascii="Arial" w:hAnsi="Arial" w:cs="Arial"/>
          <w:lang w:val="en-US"/>
        </w:rPr>
        <w:t>, FDA (US Food and Drug Administration, 2018)</w:t>
      </w:r>
      <w:r w:rsidR="001359FD">
        <w:rPr>
          <w:rFonts w:ascii="Arial" w:hAnsi="Arial" w:cs="Arial"/>
          <w:lang w:val="en-US"/>
        </w:rPr>
        <w:fldChar w:fldCharType="begin"/>
      </w:r>
      <w:r w:rsidR="007523EF">
        <w:rPr>
          <w:rFonts w:ascii="Arial" w:hAnsi="Arial" w:cs="Arial"/>
          <w:lang w:val="en-US"/>
        </w:rPr>
        <w:instrText xml:space="preserve"> ADDIN EN.CITE &lt;EndNote&gt;&lt;Cite&gt;&lt;Author&gt;UFaD&lt;/Author&gt;&lt;Year&gt;2018&lt;/Year&gt;&lt;RecNum&gt;46&lt;/RecNum&gt;&lt;DisplayText&gt;&lt;style face="superscript"&gt;28&lt;/style&gt;&lt;/DisplayText&gt;&lt;record&gt;&lt;rec-number&gt;46&lt;/rec-number&gt;&lt;foreign-keys&gt;&lt;key app="EN" db-id="fe995zwvrefawueppw25ez9u0r2sdfsxvpvt" timestamp="1656241018"&gt;46&lt;/key&gt;&lt;/foreign-keys&gt;&lt;ref-type name="Journal Article"&gt;17&lt;/ref-type&gt;&lt;contributors&gt;&lt;authors&gt;&lt;author&gt;Administration UFaD&lt;/author&gt;&lt;/authors&gt;&lt;/contributors&gt;&lt;titles&gt;&lt;title&gt;Guidance for Industry on Biomedical Method Validation&lt;/title&gt;&lt;/titles&gt;&lt;dates&gt;&lt;year&gt;2018&lt;/year&gt;&lt;/dates&gt;&lt;urls&gt;&lt;/urls&gt;&lt;/record&gt;&lt;/Cite&gt;&lt;/EndNote&gt;</w:instrText>
      </w:r>
      <w:r w:rsidR="001359FD">
        <w:rPr>
          <w:rFonts w:ascii="Arial" w:hAnsi="Arial" w:cs="Arial"/>
          <w:lang w:val="en-US"/>
        </w:rPr>
        <w:fldChar w:fldCharType="separate"/>
      </w:r>
      <w:r w:rsidR="007523EF" w:rsidRPr="007523EF">
        <w:rPr>
          <w:rFonts w:ascii="Arial" w:hAnsi="Arial" w:cs="Arial"/>
          <w:noProof/>
          <w:vertAlign w:val="superscript"/>
          <w:lang w:val="en-US"/>
        </w:rPr>
        <w:t>28</w:t>
      </w:r>
      <w:r w:rsidR="001359FD">
        <w:rPr>
          <w:rFonts w:ascii="Arial" w:hAnsi="Arial" w:cs="Arial"/>
          <w:lang w:val="en-US"/>
        </w:rPr>
        <w:fldChar w:fldCharType="end"/>
      </w:r>
      <w:r w:rsidR="001359FD">
        <w:rPr>
          <w:rFonts w:ascii="Arial" w:hAnsi="Arial" w:cs="Arial"/>
          <w:lang w:val="en-US"/>
        </w:rPr>
        <w:t xml:space="preserve"> and </w:t>
      </w:r>
      <w:r w:rsidR="0016480E" w:rsidRPr="0016480E">
        <w:rPr>
          <w:rFonts w:ascii="Arial" w:hAnsi="Arial" w:cs="Arial"/>
          <w:lang w:val="en-US"/>
        </w:rPr>
        <w:t xml:space="preserve">in consideration of </w:t>
      </w:r>
      <w:r w:rsidR="001359FD">
        <w:rPr>
          <w:rFonts w:ascii="Arial" w:hAnsi="Arial" w:cs="Arial"/>
          <w:lang w:val="en-US"/>
        </w:rPr>
        <w:t>ISO 5725 (International Organization for Standardization)</w:t>
      </w:r>
      <w:r w:rsidR="001359FD">
        <w:rPr>
          <w:rFonts w:ascii="Arial" w:hAnsi="Arial" w:cs="Arial"/>
          <w:lang w:val="en-US"/>
        </w:rPr>
        <w:fldChar w:fldCharType="begin"/>
      </w:r>
      <w:r w:rsidR="007523EF">
        <w:rPr>
          <w:rFonts w:ascii="Arial" w:hAnsi="Arial" w:cs="Arial"/>
          <w:lang w:val="en-US"/>
        </w:rPr>
        <w:instrText xml:space="preserve"> ADDIN EN.CITE &lt;EndNote&gt;&lt;Cite&gt;&lt;Author&gt;Paul L&lt;/Author&gt;&lt;Year&gt;2009&lt;/Year&gt;&lt;RecNum&gt;47&lt;/RecNum&gt;&lt;DisplayText&gt;&lt;style face="superscript"&gt;29&lt;/style&gt;&lt;/DisplayText&gt;&lt;record&gt;&lt;rec-number&gt;47&lt;/rec-number&gt;&lt;foreign-keys&gt;&lt;key app="EN" db-id="fe995zwvrefawueppw25ez9u0r2sdfsxvpvt" timestamp="1656241018"&gt;47&lt;/key&gt;&lt;/foreign-keys&gt;&lt;ref-type name="Journal Article"&gt;17&lt;/ref-type&gt;&lt;contributors&gt;&lt;authors&gt;&lt;author&gt;Paul L, Musshoff F, Aebi B, et al. &lt;/author&gt;&lt;/authors&gt;&lt;/contributors&gt;&lt;titles&gt;&lt;title&gt;Richtlinie der GTFCh zur Qualitätssicherung bei forensisch-toxikologischen Untersuchungen&lt;/title&gt;&lt;secondary-title&gt;Toxichem Krimtech&lt;/secondary-title&gt;&lt;/titles&gt;&lt;periodical&gt;&lt;full-title&gt;Toxichem Krimtech&lt;/full-title&gt;&lt;/periodical&gt;&lt;dates&gt;&lt;year&gt;2009&lt;/year&gt;&lt;/dates&gt;&lt;urls&gt;&lt;/urls&gt;&lt;/record&gt;&lt;/Cite&gt;&lt;/EndNote&gt;</w:instrText>
      </w:r>
      <w:r w:rsidR="001359FD">
        <w:rPr>
          <w:rFonts w:ascii="Arial" w:hAnsi="Arial" w:cs="Arial"/>
          <w:lang w:val="en-US"/>
        </w:rPr>
        <w:fldChar w:fldCharType="separate"/>
      </w:r>
      <w:r w:rsidR="007523EF" w:rsidRPr="007523EF">
        <w:rPr>
          <w:rFonts w:ascii="Arial" w:hAnsi="Arial" w:cs="Arial"/>
          <w:noProof/>
          <w:vertAlign w:val="superscript"/>
          <w:lang w:val="en-US"/>
        </w:rPr>
        <w:t>29</w:t>
      </w:r>
      <w:r w:rsidR="001359FD">
        <w:rPr>
          <w:rFonts w:ascii="Arial" w:hAnsi="Arial" w:cs="Arial"/>
          <w:lang w:val="en-US"/>
        </w:rPr>
        <w:fldChar w:fldCharType="end"/>
      </w:r>
      <w:r w:rsidR="003145A7">
        <w:rPr>
          <w:rFonts w:ascii="Arial" w:hAnsi="Arial" w:cs="Arial"/>
          <w:lang w:val="en-US"/>
        </w:rPr>
        <w:t xml:space="preserve">. Quality controls are performed routinely from the laboratory and it further cooperates with INSTAND (Düsseldorf, Germany, </w:t>
      </w:r>
      <w:r w:rsidR="003145A7" w:rsidRPr="00D304B0">
        <w:rPr>
          <w:rFonts w:ascii="Arial" w:hAnsi="Arial" w:cs="Arial"/>
          <w:lang w:val="en-US"/>
        </w:rPr>
        <w:t>www.instandev.de</w:t>
      </w:r>
      <w:r w:rsidR="003145A7">
        <w:rPr>
          <w:rFonts w:ascii="Arial" w:hAnsi="Arial" w:cs="Arial"/>
          <w:lang w:val="en-US"/>
        </w:rPr>
        <w:t>) for external quality assessment schemes.</w:t>
      </w:r>
    </w:p>
    <w:p w14:paraId="70FDCA98" w14:textId="77777777" w:rsidR="003145A7" w:rsidRDefault="0016480E" w:rsidP="004035CC">
      <w:pPr>
        <w:spacing w:after="240"/>
        <w:jc w:val="both"/>
        <w:rPr>
          <w:rFonts w:ascii="Arial" w:hAnsi="Arial" w:cs="Arial"/>
          <w:lang w:val="en-US"/>
        </w:rPr>
      </w:pPr>
      <w:r>
        <w:rPr>
          <w:rFonts w:ascii="Arial" w:hAnsi="Arial" w:cs="Arial"/>
          <w:lang w:val="en-US"/>
        </w:rPr>
        <w:t xml:space="preserve">Inaccuracy, </w:t>
      </w:r>
      <w:r w:rsidR="00F1506A">
        <w:rPr>
          <w:rFonts w:ascii="Arial" w:hAnsi="Arial" w:cs="Arial"/>
          <w:lang w:val="en-US"/>
        </w:rPr>
        <w:t xml:space="preserve">inter- and intraday </w:t>
      </w:r>
      <w:r>
        <w:rPr>
          <w:rFonts w:ascii="Arial" w:hAnsi="Arial" w:cs="Arial"/>
          <w:lang w:val="en-US"/>
        </w:rPr>
        <w:t xml:space="preserve">imprecision </w:t>
      </w:r>
      <w:r w:rsidR="00F1506A">
        <w:rPr>
          <w:rFonts w:ascii="Arial" w:hAnsi="Arial" w:cs="Arial"/>
          <w:lang w:val="en-US"/>
        </w:rPr>
        <w:t>values were calculated for aripiprazole concentrations of 600, 300 and 50 ng/</w:t>
      </w:r>
      <w:proofErr w:type="spellStart"/>
      <w:r w:rsidR="00F1506A">
        <w:rPr>
          <w:rFonts w:ascii="Arial" w:hAnsi="Arial" w:cs="Arial"/>
          <w:lang w:val="en-US"/>
        </w:rPr>
        <w:t>mL.</w:t>
      </w:r>
      <w:proofErr w:type="spellEnd"/>
      <w:r w:rsidR="00F1506A">
        <w:rPr>
          <w:rFonts w:ascii="Arial" w:hAnsi="Arial" w:cs="Arial"/>
          <w:lang w:val="en-US"/>
        </w:rPr>
        <w:t xml:space="preserve"> </w:t>
      </w:r>
    </w:p>
    <w:p w14:paraId="53520B13" w14:textId="77777777" w:rsidR="00F1506A" w:rsidRDefault="00F1506A" w:rsidP="004035CC">
      <w:pPr>
        <w:pStyle w:val="Listenabsatz"/>
        <w:numPr>
          <w:ilvl w:val="0"/>
          <w:numId w:val="6"/>
        </w:numPr>
        <w:spacing w:after="240"/>
        <w:jc w:val="both"/>
        <w:rPr>
          <w:rFonts w:ascii="Arial" w:hAnsi="Arial" w:cs="Arial"/>
          <w:lang w:val="en-US"/>
        </w:rPr>
      </w:pPr>
      <w:r>
        <w:rPr>
          <w:rFonts w:ascii="Arial" w:hAnsi="Arial" w:cs="Arial"/>
          <w:lang w:val="en-US"/>
        </w:rPr>
        <w:t>Inaccuracy: bias values were 0,95%, 3,79% and -0,13%.</w:t>
      </w:r>
    </w:p>
    <w:p w14:paraId="0D7FBA70" w14:textId="77777777" w:rsidR="00F1506A" w:rsidRDefault="00F1506A" w:rsidP="004035CC">
      <w:pPr>
        <w:pStyle w:val="Listenabsatz"/>
        <w:numPr>
          <w:ilvl w:val="0"/>
          <w:numId w:val="6"/>
        </w:numPr>
        <w:spacing w:after="240"/>
        <w:jc w:val="both"/>
        <w:rPr>
          <w:rFonts w:ascii="Arial" w:hAnsi="Arial" w:cs="Arial"/>
          <w:lang w:val="en-US"/>
        </w:rPr>
      </w:pPr>
      <w:r>
        <w:rPr>
          <w:rFonts w:ascii="Arial" w:hAnsi="Arial" w:cs="Arial"/>
          <w:lang w:val="en-US"/>
        </w:rPr>
        <w:t>Interday imprecision: coefficients of variation (CV) were 7,4%, 5,9% and 6,7%.</w:t>
      </w:r>
    </w:p>
    <w:p w14:paraId="782008B1" w14:textId="77777777" w:rsidR="00F1506A" w:rsidRDefault="00F1506A" w:rsidP="004035CC">
      <w:pPr>
        <w:pStyle w:val="Listenabsatz"/>
        <w:numPr>
          <w:ilvl w:val="0"/>
          <w:numId w:val="6"/>
        </w:numPr>
        <w:spacing w:after="240"/>
        <w:jc w:val="both"/>
        <w:rPr>
          <w:rFonts w:ascii="Arial" w:hAnsi="Arial" w:cs="Arial"/>
          <w:lang w:val="en-US"/>
        </w:rPr>
      </w:pPr>
      <w:r>
        <w:rPr>
          <w:rFonts w:ascii="Arial" w:hAnsi="Arial" w:cs="Arial"/>
          <w:lang w:val="en-US"/>
        </w:rPr>
        <w:t>Intraday imprecision. CVs were 0,3%, 0,6% and 4,1%</w:t>
      </w:r>
    </w:p>
    <w:p w14:paraId="7FFA5C5E" w14:textId="77777777" w:rsidR="00F1506A" w:rsidRPr="00F1506A" w:rsidRDefault="00F1506A" w:rsidP="004035CC">
      <w:pPr>
        <w:spacing w:after="240"/>
        <w:jc w:val="both"/>
        <w:rPr>
          <w:rFonts w:ascii="Arial" w:hAnsi="Arial" w:cs="Arial"/>
          <w:lang w:val="en-US"/>
        </w:rPr>
      </w:pPr>
      <w:r>
        <w:rPr>
          <w:rFonts w:ascii="Arial" w:hAnsi="Arial" w:cs="Arial"/>
          <w:lang w:val="en-US"/>
        </w:rPr>
        <w:t>The limit of detection (LOD) was 5,1</w:t>
      </w:r>
      <w:r w:rsidR="00D33DBB">
        <w:rPr>
          <w:rFonts w:ascii="Arial" w:hAnsi="Arial" w:cs="Arial"/>
          <w:lang w:val="en-US"/>
        </w:rPr>
        <w:t> </w:t>
      </w:r>
      <w:r>
        <w:rPr>
          <w:rFonts w:ascii="Arial" w:hAnsi="Arial" w:cs="Arial"/>
          <w:lang w:val="en-US"/>
        </w:rPr>
        <w:t>ng/mL and the limit of quantification (LOQ) was 10,2</w:t>
      </w:r>
      <w:r w:rsidR="00D33DBB">
        <w:rPr>
          <w:rFonts w:ascii="Arial" w:hAnsi="Arial" w:cs="Arial"/>
          <w:lang w:val="en-US"/>
        </w:rPr>
        <w:t> </w:t>
      </w:r>
      <w:r>
        <w:rPr>
          <w:rFonts w:ascii="Arial" w:hAnsi="Arial" w:cs="Arial"/>
          <w:lang w:val="en-US"/>
        </w:rPr>
        <w:t>ng/mL, respectively.</w:t>
      </w:r>
      <w:r w:rsidR="009B2A35">
        <w:rPr>
          <w:rFonts w:ascii="Arial" w:hAnsi="Arial" w:cs="Arial"/>
          <w:lang w:val="en-US"/>
        </w:rPr>
        <w:t xml:space="preserve"> </w:t>
      </w:r>
    </w:p>
    <w:p w14:paraId="42B67BE8" w14:textId="77777777" w:rsidR="00D37A64" w:rsidRPr="005B6890" w:rsidRDefault="003E23DE" w:rsidP="004035CC">
      <w:pPr>
        <w:tabs>
          <w:tab w:val="center" w:pos="4533"/>
        </w:tabs>
        <w:rPr>
          <w:rFonts w:ascii="Arial" w:hAnsi="Arial" w:cs="Arial"/>
          <w:b/>
          <w:bCs/>
          <w:lang w:val="en-US"/>
        </w:rPr>
      </w:pPr>
      <w:r w:rsidRPr="005B6890">
        <w:rPr>
          <w:rFonts w:ascii="Arial" w:hAnsi="Arial" w:cs="Arial"/>
          <w:b/>
          <w:bCs/>
          <w:lang w:val="en-US"/>
        </w:rPr>
        <w:t>Statistical analysis</w:t>
      </w:r>
      <w:r w:rsidR="00BF0BFD">
        <w:rPr>
          <w:rFonts w:ascii="Arial" w:hAnsi="Arial" w:cs="Arial"/>
          <w:b/>
          <w:bCs/>
          <w:lang w:val="en-US"/>
        </w:rPr>
        <w:tab/>
      </w:r>
    </w:p>
    <w:p w14:paraId="761C71AF" w14:textId="460EB7BE" w:rsidR="002D3808" w:rsidRPr="002D3808" w:rsidRDefault="003E23DE" w:rsidP="002D3808">
      <w:pPr>
        <w:spacing w:after="240"/>
        <w:jc w:val="both"/>
        <w:rPr>
          <w:rFonts w:ascii="Arial" w:hAnsi="Arial" w:cs="Arial"/>
          <w:lang w:val="en-US"/>
        </w:rPr>
      </w:pPr>
      <w:r w:rsidRPr="005B6890">
        <w:rPr>
          <w:rFonts w:ascii="Arial" w:hAnsi="Arial" w:cs="Arial"/>
          <w:lang w:val="en-US"/>
        </w:rPr>
        <w:t xml:space="preserve">The </w:t>
      </w:r>
      <w:r w:rsidR="00260820" w:rsidRPr="005B6890">
        <w:rPr>
          <w:rFonts w:ascii="Arial" w:hAnsi="Arial" w:cs="Arial"/>
          <w:lang w:val="en-US"/>
        </w:rPr>
        <w:t xml:space="preserve">statistical </w:t>
      </w:r>
      <w:r w:rsidRPr="005B6890">
        <w:rPr>
          <w:rFonts w:ascii="Arial" w:hAnsi="Arial" w:cs="Arial"/>
          <w:lang w:val="en-US"/>
        </w:rPr>
        <w:t xml:space="preserve">analysis included the comparison of drug concentrations of the two study groups. Dose-adjusted drug concentrations (ratio of the drug concentration C and the applied daily dose D, C/D, in [(ng/mL)/(mg/day)]) </w:t>
      </w:r>
      <w:r w:rsidR="002839A7" w:rsidRPr="005B6890">
        <w:rPr>
          <w:rFonts w:ascii="Arial" w:hAnsi="Arial" w:cs="Arial"/>
          <w:lang w:val="en-US"/>
        </w:rPr>
        <w:t>for ARI</w:t>
      </w:r>
      <w:r w:rsidR="002839A7" w:rsidRPr="005B6890">
        <w:rPr>
          <w:rFonts w:ascii="Arial" w:hAnsi="Arial" w:cs="Arial"/>
          <w:vertAlign w:val="subscript"/>
          <w:lang w:val="en-US"/>
        </w:rPr>
        <w:t>D</w:t>
      </w:r>
      <w:r w:rsidR="008B071D">
        <w:rPr>
          <w:rFonts w:ascii="Arial" w:hAnsi="Arial" w:cs="Arial"/>
          <w:vertAlign w:val="subscript"/>
          <w:lang w:val="en-US"/>
        </w:rPr>
        <w:t>LX</w:t>
      </w:r>
      <w:r w:rsidR="002839A7" w:rsidRPr="005B6890">
        <w:rPr>
          <w:rFonts w:ascii="Arial" w:hAnsi="Arial" w:cs="Arial"/>
          <w:vertAlign w:val="subscript"/>
          <w:lang w:val="en-US"/>
        </w:rPr>
        <w:t xml:space="preserve"> </w:t>
      </w:r>
      <w:r w:rsidR="002839A7" w:rsidRPr="005B6890">
        <w:rPr>
          <w:rFonts w:ascii="Arial" w:hAnsi="Arial" w:cs="Arial"/>
          <w:lang w:val="en-US"/>
        </w:rPr>
        <w:t xml:space="preserve">and ARI </w:t>
      </w:r>
      <w:r w:rsidRPr="005B6890">
        <w:rPr>
          <w:rFonts w:ascii="Arial" w:hAnsi="Arial" w:cs="Arial"/>
          <w:lang w:val="en-US"/>
        </w:rPr>
        <w:t>were also calculated.</w:t>
      </w:r>
      <w:r w:rsidR="004E220D" w:rsidRPr="005B6890">
        <w:rPr>
          <w:rFonts w:ascii="Arial" w:hAnsi="Arial" w:cs="Arial"/>
          <w:sz w:val="18"/>
          <w:szCs w:val="18"/>
          <w:lang w:val="en-US"/>
        </w:rPr>
        <w:t xml:space="preserve"> </w:t>
      </w:r>
      <w:r w:rsidR="004E220D" w:rsidRPr="005B6890">
        <w:rPr>
          <w:rFonts w:ascii="Arial" w:hAnsi="Arial" w:cs="Arial"/>
          <w:lang w:val="en-US"/>
        </w:rPr>
        <w:t xml:space="preserve">Histograms showed evidence of non-normal distributions, so a </w:t>
      </w:r>
      <w:r w:rsidR="007D0EFF" w:rsidRPr="005B6890">
        <w:rPr>
          <w:rFonts w:ascii="Arial" w:hAnsi="Arial" w:cs="Arial"/>
          <w:lang w:val="en-US"/>
        </w:rPr>
        <w:t xml:space="preserve">non-parametric </w:t>
      </w:r>
      <w:r w:rsidR="004E220D" w:rsidRPr="005B6890">
        <w:rPr>
          <w:rFonts w:ascii="Arial" w:hAnsi="Arial" w:cs="Arial"/>
          <w:lang w:val="en-US"/>
        </w:rPr>
        <w:t>Mann</w:t>
      </w:r>
      <w:r w:rsidR="007D0EFF" w:rsidRPr="005B6890">
        <w:rPr>
          <w:rFonts w:ascii="Arial" w:hAnsi="Arial" w:cs="Arial"/>
          <w:lang w:val="en-US"/>
        </w:rPr>
        <w:t xml:space="preserve"> </w:t>
      </w:r>
      <w:r w:rsidR="004E220D" w:rsidRPr="005B6890">
        <w:rPr>
          <w:rFonts w:ascii="Arial" w:hAnsi="Arial" w:cs="Arial"/>
          <w:lang w:val="en-US"/>
        </w:rPr>
        <w:t>Whitney</w:t>
      </w:r>
      <w:r w:rsidR="007D0EFF" w:rsidRPr="005B6890">
        <w:rPr>
          <w:rFonts w:ascii="Arial" w:hAnsi="Arial" w:cs="Arial"/>
          <w:lang w:val="en-US"/>
        </w:rPr>
        <w:t>-</w:t>
      </w:r>
      <w:r w:rsidR="00260820" w:rsidRPr="005B6890">
        <w:rPr>
          <w:rFonts w:ascii="Arial" w:hAnsi="Arial" w:cs="Arial"/>
          <w:i/>
          <w:iCs/>
          <w:lang w:val="en-US"/>
        </w:rPr>
        <w:t>U</w:t>
      </w:r>
      <w:r w:rsidR="007D0EFF" w:rsidRPr="005B6890">
        <w:rPr>
          <w:rFonts w:ascii="Arial" w:hAnsi="Arial" w:cs="Arial"/>
          <w:lang w:val="en-US"/>
        </w:rPr>
        <w:t>-</w:t>
      </w:r>
      <w:r w:rsidR="004E220D" w:rsidRPr="005B6890">
        <w:rPr>
          <w:rFonts w:ascii="Arial" w:hAnsi="Arial" w:cs="Arial"/>
          <w:lang w:val="en-US"/>
        </w:rPr>
        <w:t>test (MWU)</w:t>
      </w:r>
      <w:r w:rsidR="00ED2C5E" w:rsidRPr="005B6890">
        <w:rPr>
          <w:rFonts w:ascii="Arial" w:hAnsi="Arial" w:cs="Arial"/>
          <w:lang w:val="en-US"/>
        </w:rPr>
        <w:t xml:space="preserve"> with a significance level of 0.05</w:t>
      </w:r>
      <w:r w:rsidR="004E220D" w:rsidRPr="005B6890">
        <w:rPr>
          <w:rFonts w:ascii="Arial" w:hAnsi="Arial" w:cs="Arial"/>
          <w:lang w:val="en-US"/>
        </w:rPr>
        <w:t xml:space="preserve"> was </w:t>
      </w:r>
      <w:r w:rsidR="00E92BF0" w:rsidRPr="005B6890">
        <w:rPr>
          <w:rFonts w:ascii="Arial" w:hAnsi="Arial" w:cs="Arial"/>
          <w:lang w:val="en-US"/>
        </w:rPr>
        <w:t>performed</w:t>
      </w:r>
      <w:r w:rsidR="001A4D4F" w:rsidRPr="005B6890">
        <w:rPr>
          <w:rFonts w:ascii="Arial" w:hAnsi="Arial" w:cs="Arial"/>
          <w:lang w:val="en-US"/>
        </w:rPr>
        <w:t xml:space="preserve"> to compare the distributions of plasma concentrations and dose-adjusted drug concentrations between ARI</w:t>
      </w:r>
      <w:r w:rsidR="001A4D4F" w:rsidRPr="005B6890">
        <w:rPr>
          <w:rFonts w:ascii="Arial" w:hAnsi="Arial" w:cs="Arial"/>
          <w:vertAlign w:val="subscript"/>
          <w:lang w:val="en-US"/>
        </w:rPr>
        <w:t>D</w:t>
      </w:r>
      <w:r w:rsidR="008B071D">
        <w:rPr>
          <w:rFonts w:ascii="Arial" w:hAnsi="Arial" w:cs="Arial"/>
          <w:vertAlign w:val="subscript"/>
          <w:lang w:val="en-US"/>
        </w:rPr>
        <w:t>LX</w:t>
      </w:r>
      <w:r w:rsidR="001A4D4F" w:rsidRPr="005B6890">
        <w:rPr>
          <w:rFonts w:ascii="Arial" w:hAnsi="Arial" w:cs="Arial"/>
          <w:vertAlign w:val="subscript"/>
          <w:lang w:val="en-US"/>
        </w:rPr>
        <w:t xml:space="preserve"> </w:t>
      </w:r>
      <w:r w:rsidR="001A4D4F" w:rsidRPr="005B6890">
        <w:rPr>
          <w:rFonts w:ascii="Arial" w:hAnsi="Arial" w:cs="Arial"/>
          <w:lang w:val="en-US"/>
        </w:rPr>
        <w:t>and ARI</w:t>
      </w:r>
      <w:r w:rsidR="00E92BF0" w:rsidRPr="005B6890">
        <w:rPr>
          <w:rFonts w:ascii="Arial" w:hAnsi="Arial" w:cs="Arial"/>
          <w:lang w:val="en-US"/>
        </w:rPr>
        <w:t>.</w:t>
      </w:r>
      <w:r w:rsidR="00E22747" w:rsidRPr="005B6890">
        <w:rPr>
          <w:rFonts w:ascii="Arial" w:hAnsi="Arial" w:cs="Arial"/>
          <w:lang w:val="en-US"/>
        </w:rPr>
        <w:t xml:space="preserve"> </w:t>
      </w:r>
      <w:r w:rsidR="00E92BF0" w:rsidRPr="005B6890">
        <w:rPr>
          <w:rFonts w:ascii="Arial" w:hAnsi="Arial" w:cs="Arial"/>
          <w:lang w:val="en-US"/>
        </w:rPr>
        <w:t>M</w:t>
      </w:r>
      <w:r w:rsidR="00DE1227" w:rsidRPr="005B6890">
        <w:rPr>
          <w:rFonts w:ascii="Arial" w:hAnsi="Arial" w:cs="Arial"/>
          <w:lang w:val="en-US"/>
        </w:rPr>
        <w:t xml:space="preserve">ann </w:t>
      </w:r>
      <w:r w:rsidR="00E92BF0" w:rsidRPr="005B6890">
        <w:rPr>
          <w:rFonts w:ascii="Arial" w:hAnsi="Arial" w:cs="Arial"/>
          <w:lang w:val="en-US"/>
        </w:rPr>
        <w:t>W</w:t>
      </w:r>
      <w:r w:rsidR="00DE1227" w:rsidRPr="005B6890">
        <w:rPr>
          <w:rFonts w:ascii="Arial" w:hAnsi="Arial" w:cs="Arial"/>
          <w:lang w:val="en-US"/>
        </w:rPr>
        <w:t>hitney-</w:t>
      </w:r>
      <w:r w:rsidR="00260820" w:rsidRPr="005B6890">
        <w:rPr>
          <w:rFonts w:ascii="Arial" w:hAnsi="Arial" w:cs="Arial"/>
          <w:i/>
          <w:iCs/>
          <w:lang w:val="en-US"/>
        </w:rPr>
        <w:t>U</w:t>
      </w:r>
      <w:r w:rsidR="00DE1227" w:rsidRPr="005B6890">
        <w:rPr>
          <w:rFonts w:ascii="Arial" w:hAnsi="Arial" w:cs="Arial"/>
          <w:lang w:val="en-US"/>
        </w:rPr>
        <w:t>-test</w:t>
      </w:r>
      <w:r w:rsidR="00E92BF0" w:rsidRPr="005B6890">
        <w:rPr>
          <w:rFonts w:ascii="Arial" w:hAnsi="Arial" w:cs="Arial"/>
          <w:lang w:val="en-US"/>
        </w:rPr>
        <w:t xml:space="preserve"> </w:t>
      </w:r>
      <w:r w:rsidR="00260820" w:rsidRPr="005B6890">
        <w:rPr>
          <w:rFonts w:ascii="Arial" w:hAnsi="Arial" w:cs="Arial"/>
          <w:lang w:val="en-US"/>
        </w:rPr>
        <w:t xml:space="preserve">with the same significance level </w:t>
      </w:r>
      <w:r w:rsidR="00E92BF0" w:rsidRPr="005B6890">
        <w:rPr>
          <w:rFonts w:ascii="Arial" w:hAnsi="Arial" w:cs="Arial"/>
          <w:lang w:val="en-US"/>
        </w:rPr>
        <w:t>was applied to compare weight and BMI</w:t>
      </w:r>
      <w:r w:rsidR="007D0EFF" w:rsidRPr="005B6890">
        <w:rPr>
          <w:rFonts w:ascii="Arial" w:hAnsi="Arial" w:cs="Arial"/>
          <w:lang w:val="en-US"/>
        </w:rPr>
        <w:t>, due to</w:t>
      </w:r>
      <w:r w:rsidR="00ED2C5E" w:rsidRPr="005B6890">
        <w:rPr>
          <w:rFonts w:ascii="Arial" w:hAnsi="Arial" w:cs="Arial"/>
          <w:lang w:val="en-US"/>
        </w:rPr>
        <w:t xml:space="preserve"> non-normal distributions. χ2 – tests were c</w:t>
      </w:r>
      <w:r w:rsidR="00810BB6" w:rsidRPr="005B6890">
        <w:rPr>
          <w:rFonts w:ascii="Arial" w:hAnsi="Arial" w:cs="Arial"/>
          <w:lang w:val="en-US"/>
        </w:rPr>
        <w:t>onducted</w:t>
      </w:r>
      <w:r w:rsidR="00ED2C5E" w:rsidRPr="005B6890">
        <w:rPr>
          <w:rFonts w:ascii="Arial" w:hAnsi="Arial" w:cs="Arial"/>
          <w:lang w:val="en-US"/>
        </w:rPr>
        <w:t xml:space="preserve"> to compare</w:t>
      </w:r>
      <w:r w:rsidR="00810BB6" w:rsidRPr="005B6890">
        <w:rPr>
          <w:rFonts w:ascii="Arial" w:hAnsi="Arial" w:cs="Arial"/>
          <w:lang w:val="en-US"/>
        </w:rPr>
        <w:t xml:space="preserve"> the </w:t>
      </w:r>
      <w:r w:rsidR="002D4B87">
        <w:rPr>
          <w:rFonts w:ascii="Arial" w:hAnsi="Arial" w:cs="Arial"/>
          <w:lang w:val="en-US"/>
        </w:rPr>
        <w:t>sex</w:t>
      </w:r>
      <w:r w:rsidR="00810BB6" w:rsidRPr="005B6890">
        <w:rPr>
          <w:rFonts w:ascii="Arial" w:hAnsi="Arial" w:cs="Arial"/>
          <w:lang w:val="en-US"/>
        </w:rPr>
        <w:t xml:space="preserve">-, nicotine- and caffeine consumption ratio between </w:t>
      </w:r>
      <w:r w:rsidR="00D304B0">
        <w:rPr>
          <w:rFonts w:ascii="Arial" w:hAnsi="Arial" w:cs="Arial"/>
          <w:lang w:val="en-US"/>
        </w:rPr>
        <w:br/>
      </w:r>
      <w:r w:rsidR="00810BB6" w:rsidRPr="005B6890">
        <w:rPr>
          <w:rFonts w:ascii="Arial" w:hAnsi="Arial" w:cs="Arial"/>
          <w:lang w:val="en-US"/>
        </w:rPr>
        <w:t>A</w:t>
      </w:r>
      <w:r w:rsidR="002D4B87">
        <w:rPr>
          <w:rFonts w:ascii="Arial" w:hAnsi="Arial" w:cs="Arial"/>
          <w:lang w:val="en-US"/>
        </w:rPr>
        <w:t>R</w:t>
      </w:r>
      <w:r w:rsidR="00810BB6" w:rsidRPr="005B6890">
        <w:rPr>
          <w:rFonts w:ascii="Arial" w:hAnsi="Arial" w:cs="Arial"/>
          <w:lang w:val="en-US"/>
        </w:rPr>
        <w:t>I</w:t>
      </w:r>
      <w:r w:rsidR="00810BB6" w:rsidRPr="005B6890">
        <w:rPr>
          <w:rFonts w:ascii="Arial" w:hAnsi="Arial" w:cs="Arial"/>
          <w:vertAlign w:val="subscript"/>
          <w:lang w:val="en-US"/>
        </w:rPr>
        <w:t>D</w:t>
      </w:r>
      <w:r w:rsidR="008B071D">
        <w:rPr>
          <w:rFonts w:ascii="Arial" w:hAnsi="Arial" w:cs="Arial"/>
          <w:vertAlign w:val="subscript"/>
          <w:lang w:val="en-US"/>
        </w:rPr>
        <w:t>LX</w:t>
      </w:r>
      <w:r w:rsidR="00810BB6" w:rsidRPr="005B6890">
        <w:rPr>
          <w:rFonts w:ascii="Arial" w:hAnsi="Arial" w:cs="Arial"/>
          <w:vertAlign w:val="subscript"/>
          <w:lang w:val="en-US"/>
        </w:rPr>
        <w:t xml:space="preserve"> </w:t>
      </w:r>
      <w:r w:rsidR="00810BB6" w:rsidRPr="005B6890">
        <w:rPr>
          <w:rFonts w:ascii="Arial" w:hAnsi="Arial" w:cs="Arial"/>
          <w:lang w:val="en-US"/>
        </w:rPr>
        <w:t>and ARI</w:t>
      </w:r>
      <w:r w:rsidR="001A4D4F" w:rsidRPr="005B6890">
        <w:rPr>
          <w:rFonts w:ascii="Arial" w:hAnsi="Arial" w:cs="Arial"/>
          <w:lang w:val="en-US"/>
        </w:rPr>
        <w:t xml:space="preserve"> with a significance leve</w:t>
      </w:r>
      <w:r w:rsidR="00E22747" w:rsidRPr="005B6890">
        <w:rPr>
          <w:rFonts w:ascii="Arial" w:hAnsi="Arial" w:cs="Arial"/>
          <w:lang w:val="en-US"/>
        </w:rPr>
        <w:t>l</w:t>
      </w:r>
      <w:r w:rsidR="001A4D4F" w:rsidRPr="005B6890">
        <w:rPr>
          <w:rFonts w:ascii="Arial" w:hAnsi="Arial" w:cs="Arial"/>
          <w:lang w:val="en-US"/>
        </w:rPr>
        <w:t xml:space="preserve"> of 0.05</w:t>
      </w:r>
      <w:r w:rsidR="00810BB6" w:rsidRPr="005B6890">
        <w:rPr>
          <w:rFonts w:ascii="Arial" w:hAnsi="Arial" w:cs="Arial"/>
          <w:lang w:val="en-US"/>
        </w:rPr>
        <w:t xml:space="preserve">. </w:t>
      </w:r>
      <w:r w:rsidR="002D3808" w:rsidRPr="007D1D93">
        <w:rPr>
          <w:rFonts w:ascii="Arial" w:hAnsi="Arial" w:cs="Arial"/>
          <w:lang w:val="en-US"/>
        </w:rPr>
        <w:t xml:space="preserve">To further elucidate the effect of the co-administration of duloxetine on the aripiprazole concentrations with regard to the </w:t>
      </w:r>
      <w:r w:rsidR="002D3808" w:rsidRPr="007D1D93">
        <w:rPr>
          <w:rFonts w:ascii="Arial" w:hAnsi="Arial" w:cs="Arial"/>
          <w:lang w:val="en-US"/>
        </w:rPr>
        <w:lastRenderedPageBreak/>
        <w:t>recommended therapeutic reference range, we compared the percentage of patients with plasma concentrations above or below the upper limit of the therapeutic reference range (TRR) = 350 ng/mL as proposed by the AGNP consensus guidelines</w:t>
      </w:r>
      <w:r w:rsidR="000A3E44">
        <w:rPr>
          <w:rFonts w:ascii="Arial" w:hAnsi="Arial" w:cs="Arial"/>
          <w:lang w:val="en-US"/>
        </w:rPr>
        <w:fldChar w:fldCharType="begin">
          <w:fldData xml:space="preserve">PEVuZE5vdGU+PENpdGU+PEF1dGhvcj5IaWVta2U8L0F1dGhvcj48WWVhcj4yMDE4PC9ZZWFyPjxS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</w:fldData>
        </w:fldChar>
      </w:r>
      <w:r w:rsidR="007523EF">
        <w:rPr>
          <w:rFonts w:ascii="Arial" w:hAnsi="Arial" w:cs="Arial"/>
          <w:lang w:val="en-US"/>
        </w:rPr>
        <w:instrText xml:space="preserve"> ADDIN EN.CITE </w:instrText>
      </w:r>
      <w:r w:rsidR="007523EF">
        <w:rPr>
          <w:rFonts w:ascii="Arial" w:hAnsi="Arial" w:cs="Arial"/>
          <w:lang w:val="en-US"/>
        </w:rPr>
        <w:fldChar w:fldCharType="begin">
          <w:fldData xml:space="preserve">PEVuZE5vdGU+PENpdGU+PEF1dGhvcj5IaWVta2U8L0F1dGhvcj48WWVhcj4yMDE4PC9ZZWFyPjxS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</w:fldData>
        </w:fldChar>
      </w:r>
      <w:r w:rsidR="007523EF">
        <w:rPr>
          <w:rFonts w:ascii="Arial" w:hAnsi="Arial" w:cs="Arial"/>
          <w:lang w:val="en-US"/>
        </w:rPr>
        <w:instrText xml:space="preserve"> ADDIN EN.CITE.DATA </w:instrText>
      </w:r>
      <w:r w:rsidR="007523EF">
        <w:rPr>
          <w:rFonts w:ascii="Arial" w:hAnsi="Arial" w:cs="Arial"/>
          <w:lang w:val="en-US"/>
        </w:rPr>
      </w:r>
      <w:r w:rsidR="007523EF">
        <w:rPr>
          <w:rFonts w:ascii="Arial" w:hAnsi="Arial" w:cs="Arial"/>
          <w:lang w:val="en-US"/>
        </w:rPr>
        <w:fldChar w:fldCharType="end"/>
      </w:r>
      <w:r w:rsidR="000A3E44">
        <w:rPr>
          <w:rFonts w:ascii="Arial" w:hAnsi="Arial" w:cs="Arial"/>
          <w:lang w:val="en-US"/>
        </w:rPr>
        <w:fldChar w:fldCharType="separate"/>
      </w:r>
      <w:r w:rsidR="007523EF" w:rsidRPr="007523EF">
        <w:rPr>
          <w:rFonts w:ascii="Arial" w:hAnsi="Arial" w:cs="Arial"/>
          <w:noProof/>
          <w:vertAlign w:val="superscript"/>
          <w:lang w:val="en-US"/>
        </w:rPr>
        <w:t>11</w:t>
      </w:r>
      <w:r w:rsidR="000A3E44">
        <w:rPr>
          <w:rFonts w:ascii="Arial" w:hAnsi="Arial" w:cs="Arial"/>
          <w:lang w:val="en-US"/>
        </w:rPr>
        <w:fldChar w:fldCharType="end"/>
      </w:r>
      <w:r w:rsidR="002D3808">
        <w:rPr>
          <w:rFonts w:ascii="Arial" w:hAnsi="Arial" w:cs="Arial"/>
          <w:lang w:val="en-US"/>
        </w:rPr>
        <w:t xml:space="preserve"> </w:t>
      </w:r>
      <w:r w:rsidR="002D3808" w:rsidRPr="007D1D93">
        <w:rPr>
          <w:rFonts w:ascii="Arial" w:hAnsi="Arial" w:cs="Arial"/>
          <w:lang w:val="en-US"/>
        </w:rPr>
        <w:t>between the two groups</w:t>
      </w:r>
      <w:r w:rsidR="002D3808">
        <w:rPr>
          <w:rFonts w:ascii="Arial" w:hAnsi="Arial" w:cs="Arial"/>
          <w:lang w:val="en-US"/>
        </w:rPr>
        <w:t xml:space="preserve"> using a χ</w:t>
      </w:r>
      <w:r w:rsidR="002D3808" w:rsidRPr="000A3E44">
        <w:rPr>
          <w:rFonts w:ascii="Arial" w:hAnsi="Arial" w:cs="Arial"/>
          <w:vertAlign w:val="superscript"/>
          <w:lang w:val="en-US"/>
        </w:rPr>
        <w:t>2</w:t>
      </w:r>
      <w:r w:rsidR="002D3808">
        <w:rPr>
          <w:rFonts w:ascii="Arial" w:hAnsi="Arial" w:cs="Arial"/>
          <w:lang w:val="en-US"/>
        </w:rPr>
        <w:t xml:space="preserve">-test. Finally, we explored the relationship between </w:t>
      </w:r>
      <w:r w:rsidR="00E54D59">
        <w:rPr>
          <w:rFonts w:ascii="Arial" w:hAnsi="Arial" w:cs="Arial"/>
          <w:lang w:val="en-US"/>
        </w:rPr>
        <w:t xml:space="preserve">the daily dose of </w:t>
      </w:r>
      <w:r w:rsidR="002D3808">
        <w:rPr>
          <w:rFonts w:ascii="Arial" w:hAnsi="Arial" w:cs="Arial"/>
          <w:lang w:val="en-US"/>
        </w:rPr>
        <w:t xml:space="preserve">duloxetine and </w:t>
      </w:r>
      <w:r w:rsidR="00E54D59">
        <w:rPr>
          <w:rFonts w:ascii="Arial" w:hAnsi="Arial" w:cs="Arial"/>
          <w:lang w:val="en-US"/>
        </w:rPr>
        <w:t xml:space="preserve">the </w:t>
      </w:r>
      <w:r w:rsidR="002D3808">
        <w:rPr>
          <w:rFonts w:ascii="Arial" w:hAnsi="Arial" w:cs="Arial"/>
          <w:lang w:val="en-US"/>
        </w:rPr>
        <w:t xml:space="preserve">dose-adjusted concentrations </w:t>
      </w:r>
      <w:r w:rsidR="00E54D59">
        <w:rPr>
          <w:rFonts w:ascii="Arial" w:hAnsi="Arial" w:cs="Arial"/>
          <w:lang w:val="en-US"/>
        </w:rPr>
        <w:t xml:space="preserve">of aripiprazole </w:t>
      </w:r>
      <w:r w:rsidR="002D3808">
        <w:rPr>
          <w:rFonts w:ascii="Arial" w:hAnsi="Arial" w:cs="Arial"/>
          <w:lang w:val="en-US"/>
        </w:rPr>
        <w:t xml:space="preserve">(C/D), </w:t>
      </w:r>
      <w:r w:rsidR="00CD2FFB">
        <w:rPr>
          <w:rFonts w:ascii="Arial" w:hAnsi="Arial" w:cs="Arial"/>
          <w:lang w:val="en-US"/>
        </w:rPr>
        <w:t>using regression and correlation analysis. Inspection of the residuals and Q-Q-plots of the linear regression analysis motivated us to use</w:t>
      </w:r>
      <w:r w:rsidR="002D3808">
        <w:rPr>
          <w:rFonts w:ascii="Arial" w:hAnsi="Arial" w:cs="Arial"/>
          <w:lang w:val="en-US"/>
        </w:rPr>
        <w:t xml:space="preserve"> Spearman’s rank correlation coefficient</w:t>
      </w:r>
      <w:r w:rsidR="00CD2FFB">
        <w:rPr>
          <w:rFonts w:ascii="Arial" w:hAnsi="Arial" w:cs="Arial"/>
          <w:lang w:val="en-US"/>
        </w:rPr>
        <w:t xml:space="preserve"> as a more conservative </w:t>
      </w:r>
      <w:r w:rsidR="007B3546">
        <w:rPr>
          <w:rFonts w:ascii="Arial" w:hAnsi="Arial" w:cs="Arial"/>
          <w:lang w:val="en-US"/>
        </w:rPr>
        <w:t>measure to test this relationship</w:t>
      </w:r>
      <w:r w:rsidR="002D3808">
        <w:rPr>
          <w:rFonts w:ascii="Arial" w:hAnsi="Arial" w:cs="Arial"/>
          <w:lang w:val="en-US"/>
        </w:rPr>
        <w:t>.</w:t>
      </w:r>
    </w:p>
    <w:p w14:paraId="6DBC5390" w14:textId="05FC5824" w:rsidR="001A4D4F" w:rsidRPr="005B6890" w:rsidRDefault="00810BB6" w:rsidP="002D3808">
      <w:pPr>
        <w:spacing w:after="240"/>
        <w:jc w:val="both"/>
        <w:rPr>
          <w:rFonts w:ascii="Arial" w:hAnsi="Arial" w:cs="Arial"/>
          <w:lang w:val="en-US"/>
        </w:rPr>
      </w:pPr>
      <w:r w:rsidRPr="005B6890">
        <w:rPr>
          <w:rFonts w:ascii="Arial" w:hAnsi="Arial" w:cs="Arial"/>
          <w:lang w:val="en-US"/>
        </w:rPr>
        <w:t>Statistical analysis was carried out using MATLAB (The MathWorks, Inc., Natick, USA)</w:t>
      </w:r>
      <w:r w:rsidR="00B234D2">
        <w:rPr>
          <w:rFonts w:ascii="Arial" w:hAnsi="Arial" w:cs="Arial"/>
          <w:lang w:val="en-US"/>
        </w:rPr>
        <w:t xml:space="preserve">, </w:t>
      </w:r>
      <w:r w:rsidRPr="005B6890">
        <w:rPr>
          <w:rFonts w:ascii="Arial" w:hAnsi="Arial" w:cs="Arial"/>
          <w:lang w:val="en-US"/>
        </w:rPr>
        <w:t>SPSS (IBM, Armonk, USA)</w:t>
      </w:r>
      <w:r w:rsidR="00B234D2">
        <w:rPr>
          <w:rFonts w:ascii="Arial" w:hAnsi="Arial" w:cs="Arial"/>
          <w:lang w:val="en-US"/>
        </w:rPr>
        <w:t xml:space="preserve"> and R</w:t>
      </w:r>
      <w:r w:rsidR="00E54D59">
        <w:rPr>
          <w:rFonts w:ascii="Arial" w:hAnsi="Arial" w:cs="Arial"/>
          <w:lang w:val="en-US"/>
        </w:rPr>
        <w:t>S</w:t>
      </w:r>
      <w:r w:rsidR="00B234D2">
        <w:rPr>
          <w:rFonts w:ascii="Arial" w:hAnsi="Arial" w:cs="Arial"/>
          <w:lang w:val="en-US"/>
        </w:rPr>
        <w:t>tudio (</w:t>
      </w:r>
      <w:r w:rsidR="00B234D2" w:rsidRPr="00B234D2">
        <w:rPr>
          <w:rFonts w:ascii="Arial" w:hAnsi="Arial" w:cs="Arial"/>
          <w:lang w:val="en-US"/>
        </w:rPr>
        <w:t>RStudio Team (2021). RStudio: Integrated Development Environment for R</w:t>
      </w:r>
      <w:r w:rsidR="00B234D2">
        <w:rPr>
          <w:rFonts w:ascii="Arial" w:hAnsi="Arial" w:cs="Arial"/>
          <w:lang w:val="en-US"/>
        </w:rPr>
        <w:fldChar w:fldCharType="begin"/>
      </w:r>
      <w:r w:rsidR="007523EF">
        <w:rPr>
          <w:rFonts w:ascii="Arial" w:hAnsi="Arial" w:cs="Arial"/>
          <w:lang w:val="en-US"/>
        </w:rPr>
        <w:instrText xml:space="preserve"> ADDIN EN.CITE &lt;EndNote&gt;&lt;Cite&gt;&lt;Author&gt;Team&lt;/Author&gt;&lt;Year&gt;2013&lt;/Year&gt;&lt;RecNum&gt;50&lt;/RecNum&gt;&lt;DisplayText&gt;&lt;style face="superscript"&gt;30&lt;/style&gt;&lt;/DisplayText&gt;&lt;record&gt;&lt;rec-number&gt;50&lt;/rec-number&gt;&lt;foreign-keys&gt;&lt;key app="EN" db-id="fe995zwvrefawueppw25ez9u0r2sdfsxvpvt" timestamp="1673730805"&gt;50&lt;/key&gt;&lt;/foreign-keys&gt;&lt;ref-type name="Journal Article"&gt;17&lt;/ref-type&gt;&lt;contributors&gt;&lt;authors&gt;&lt;author&gt;Team, R Core&lt;/author&gt;&lt;/authors&gt;&lt;/contributors&gt;&lt;titles&gt;&lt;title&gt;R: A language and environment for statistical computing. R Foundation for Statistical Computing, Vienna, Austria&lt;/title&gt;&lt;secondary-title&gt;http://www.R-project.org/&lt;/secondary-title&gt;&lt;/titles&gt;&lt;periodical&gt;&lt;full-title&gt;http://www.R-project.org/&lt;/full-title&gt;&lt;/periodical&gt;&lt;dates&gt;&lt;year&gt;2013&lt;/year&gt;&lt;/dates&gt;&lt;urls&gt;&lt;/urls&gt;&lt;/record&gt;&lt;/Cite&gt;&lt;/EndNote&gt;</w:instrText>
      </w:r>
      <w:r w:rsidR="00B234D2">
        <w:rPr>
          <w:rFonts w:ascii="Arial" w:hAnsi="Arial" w:cs="Arial"/>
          <w:lang w:val="en-US"/>
        </w:rPr>
        <w:fldChar w:fldCharType="separate"/>
      </w:r>
      <w:r w:rsidR="007523EF" w:rsidRPr="007523EF">
        <w:rPr>
          <w:rFonts w:ascii="Arial" w:hAnsi="Arial" w:cs="Arial"/>
          <w:noProof/>
          <w:vertAlign w:val="superscript"/>
          <w:lang w:val="en-US"/>
        </w:rPr>
        <w:t>30</w:t>
      </w:r>
      <w:r w:rsidR="00B234D2">
        <w:rPr>
          <w:rFonts w:ascii="Arial" w:hAnsi="Arial" w:cs="Arial"/>
          <w:lang w:val="en-US"/>
        </w:rPr>
        <w:fldChar w:fldCharType="end"/>
      </w:r>
      <w:r w:rsidR="00B234D2" w:rsidRPr="00B234D2">
        <w:rPr>
          <w:rFonts w:ascii="Arial" w:hAnsi="Arial" w:cs="Arial"/>
          <w:lang w:val="en-US"/>
        </w:rPr>
        <w:t>. RStudio, PBC, Boston, MA URL http://www.rstudio.com/</w:t>
      </w:r>
      <w:r w:rsidR="00B234D2">
        <w:rPr>
          <w:rFonts w:ascii="Arial" w:hAnsi="Arial" w:cs="Arial"/>
          <w:lang w:val="en-US"/>
        </w:rPr>
        <w:t>)</w:t>
      </w:r>
      <w:r w:rsidRPr="005B6890">
        <w:rPr>
          <w:rFonts w:ascii="Arial" w:hAnsi="Arial" w:cs="Arial"/>
          <w:lang w:val="en-US"/>
        </w:rPr>
        <w:t>.</w:t>
      </w:r>
    </w:p>
    <w:p w14:paraId="6CDEA4CF" w14:textId="77777777" w:rsidR="0037525B" w:rsidRPr="005B6890" w:rsidRDefault="0037525B" w:rsidP="004035CC">
      <w:pPr>
        <w:tabs>
          <w:tab w:val="left" w:pos="1177"/>
        </w:tabs>
        <w:rPr>
          <w:rFonts w:ascii="Arial" w:hAnsi="Arial" w:cs="Arial"/>
          <w:b/>
          <w:bCs/>
          <w:lang w:val="en-US"/>
        </w:rPr>
      </w:pPr>
      <w:r w:rsidRPr="005B6890">
        <w:rPr>
          <w:rFonts w:ascii="Arial" w:hAnsi="Arial" w:cs="Arial"/>
          <w:b/>
          <w:bCs/>
          <w:lang w:val="en-US"/>
        </w:rPr>
        <w:t>Results</w:t>
      </w:r>
    </w:p>
    <w:p w14:paraId="34658FD0" w14:textId="13C1E465" w:rsidR="005E48FE" w:rsidRDefault="00E54D59" w:rsidP="004035CC">
      <w:pPr>
        <w:spacing w:after="240"/>
        <w:jc w:val="both"/>
        <w:rPr>
          <w:rFonts w:ascii="Arial" w:hAnsi="Arial" w:cs="Arial"/>
          <w:lang w:val="en-US"/>
        </w:rPr>
      </w:pPr>
      <w:r>
        <w:rPr>
          <w:rFonts w:ascii="Arial" w:hAnsi="Arial" w:cs="Arial"/>
          <w:lang w:val="en-US"/>
        </w:rPr>
        <w:t>S</w:t>
      </w:r>
      <w:r w:rsidR="002D4B87">
        <w:rPr>
          <w:rFonts w:ascii="Arial" w:hAnsi="Arial" w:cs="Arial"/>
          <w:lang w:val="en-US"/>
        </w:rPr>
        <w:t>ocio</w:t>
      </w:r>
      <w:r w:rsidR="00646135" w:rsidRPr="005B6890">
        <w:rPr>
          <w:rFonts w:ascii="Arial" w:hAnsi="Arial" w:cs="Arial"/>
          <w:lang w:val="en-US"/>
        </w:rPr>
        <w:t xml:space="preserve">demographic data of the two study groups are summarized in </w:t>
      </w:r>
      <w:r w:rsidR="00264A4B">
        <w:rPr>
          <w:rFonts w:ascii="Arial" w:hAnsi="Arial" w:cs="Arial"/>
          <w:lang w:val="en-US"/>
        </w:rPr>
        <w:t>t</w:t>
      </w:r>
      <w:r w:rsidR="00646135" w:rsidRPr="005B6890">
        <w:rPr>
          <w:rFonts w:ascii="Arial" w:hAnsi="Arial" w:cs="Arial"/>
          <w:lang w:val="en-US"/>
        </w:rPr>
        <w:t>able 1. The control group (ARI) and the duloxetine group (ARI</w:t>
      </w:r>
      <w:r w:rsidR="00646135" w:rsidRPr="005B6890">
        <w:rPr>
          <w:rFonts w:ascii="Arial" w:hAnsi="Arial" w:cs="Arial"/>
          <w:vertAlign w:val="subscript"/>
          <w:lang w:val="en-US"/>
        </w:rPr>
        <w:t>D</w:t>
      </w:r>
      <w:r w:rsidR="00323555">
        <w:rPr>
          <w:rFonts w:ascii="Arial" w:hAnsi="Arial" w:cs="Arial"/>
          <w:vertAlign w:val="subscript"/>
          <w:lang w:val="en-US"/>
        </w:rPr>
        <w:t>LX</w:t>
      </w:r>
      <w:r w:rsidR="00646135" w:rsidRPr="005B6890">
        <w:rPr>
          <w:rFonts w:ascii="Arial" w:hAnsi="Arial" w:cs="Arial"/>
          <w:lang w:val="en-US"/>
        </w:rPr>
        <w:t>) did not differ in terms of age (</w:t>
      </w:r>
      <w:r w:rsidR="00323555">
        <w:rPr>
          <w:rFonts w:ascii="Arial" w:hAnsi="Arial" w:cs="Arial"/>
          <w:i/>
          <w:iCs/>
          <w:lang w:val="en-US"/>
        </w:rPr>
        <w:t>p</w:t>
      </w:r>
      <w:r w:rsidR="00646135" w:rsidRPr="005B6890">
        <w:rPr>
          <w:rFonts w:ascii="Arial" w:hAnsi="Arial" w:cs="Arial"/>
          <w:lang w:val="en-US"/>
        </w:rPr>
        <w:t>=0.845), weight (</w:t>
      </w:r>
      <w:r w:rsidR="00323555">
        <w:rPr>
          <w:rFonts w:ascii="Arial" w:hAnsi="Arial" w:cs="Arial"/>
          <w:i/>
          <w:iCs/>
          <w:lang w:val="en-US"/>
        </w:rPr>
        <w:t>p</w:t>
      </w:r>
      <w:r w:rsidR="00646135" w:rsidRPr="005B6890">
        <w:rPr>
          <w:rFonts w:ascii="Arial" w:hAnsi="Arial" w:cs="Arial"/>
          <w:lang w:val="en-US"/>
        </w:rPr>
        <w:t>=0.704), BMI (</w:t>
      </w:r>
      <w:r w:rsidR="00323555">
        <w:rPr>
          <w:rFonts w:ascii="Arial" w:hAnsi="Arial" w:cs="Arial"/>
          <w:i/>
          <w:iCs/>
          <w:lang w:val="en-US"/>
        </w:rPr>
        <w:t>p</w:t>
      </w:r>
      <w:r w:rsidR="00646135" w:rsidRPr="005B6890">
        <w:rPr>
          <w:rFonts w:ascii="Arial" w:hAnsi="Arial" w:cs="Arial"/>
          <w:lang w:val="en-US"/>
        </w:rPr>
        <w:t xml:space="preserve">=0.965), </w:t>
      </w:r>
      <w:r w:rsidR="002D4B87">
        <w:rPr>
          <w:rFonts w:ascii="Arial" w:hAnsi="Arial" w:cs="Arial"/>
          <w:lang w:val="en-US"/>
        </w:rPr>
        <w:t>sex</w:t>
      </w:r>
      <w:r w:rsidR="00646135" w:rsidRPr="005B6890">
        <w:rPr>
          <w:rFonts w:ascii="Arial" w:hAnsi="Arial" w:cs="Arial"/>
          <w:lang w:val="en-US"/>
        </w:rPr>
        <w:t xml:space="preserve"> (</w:t>
      </w:r>
      <w:r w:rsidR="00323555">
        <w:rPr>
          <w:rFonts w:ascii="Arial" w:hAnsi="Arial" w:cs="Arial"/>
          <w:i/>
          <w:iCs/>
          <w:lang w:val="en-US"/>
        </w:rPr>
        <w:t>p</w:t>
      </w:r>
      <w:r w:rsidR="00646135" w:rsidRPr="005B6890">
        <w:rPr>
          <w:rFonts w:ascii="Arial" w:hAnsi="Arial" w:cs="Arial"/>
          <w:lang w:val="en-US"/>
        </w:rPr>
        <w:t>=</w:t>
      </w:r>
      <w:r w:rsidR="00BD71EE">
        <w:rPr>
          <w:rFonts w:ascii="Arial" w:hAnsi="Arial" w:cs="Arial"/>
          <w:lang w:val="en-US"/>
        </w:rPr>
        <w:t>0.999</w:t>
      </w:r>
      <w:r w:rsidR="00646135" w:rsidRPr="005B6890">
        <w:rPr>
          <w:rFonts w:ascii="Arial" w:hAnsi="Arial" w:cs="Arial"/>
          <w:lang w:val="en-US"/>
        </w:rPr>
        <w:t>), nicotine</w:t>
      </w:r>
      <w:r w:rsidR="00E654CD" w:rsidRPr="005B6890">
        <w:rPr>
          <w:rFonts w:ascii="Arial" w:hAnsi="Arial" w:cs="Arial"/>
          <w:lang w:val="en-US"/>
        </w:rPr>
        <w:t xml:space="preserve"> consumption</w:t>
      </w:r>
      <w:r w:rsidR="00646135" w:rsidRPr="005B6890">
        <w:rPr>
          <w:rFonts w:ascii="Arial" w:hAnsi="Arial" w:cs="Arial"/>
          <w:lang w:val="en-US"/>
        </w:rPr>
        <w:t xml:space="preserve"> (</w:t>
      </w:r>
      <w:r w:rsidR="00323555">
        <w:rPr>
          <w:rFonts w:ascii="Arial" w:hAnsi="Arial" w:cs="Arial"/>
          <w:i/>
          <w:iCs/>
          <w:lang w:val="en-US"/>
        </w:rPr>
        <w:t>p</w:t>
      </w:r>
      <w:r w:rsidR="00646135" w:rsidRPr="005B6890">
        <w:rPr>
          <w:rFonts w:ascii="Arial" w:hAnsi="Arial" w:cs="Arial"/>
          <w:lang w:val="en-US"/>
        </w:rPr>
        <w:t xml:space="preserve">=0.626), caffeine </w:t>
      </w:r>
      <w:r w:rsidR="00E654CD" w:rsidRPr="005B6890">
        <w:rPr>
          <w:rFonts w:ascii="Arial" w:hAnsi="Arial" w:cs="Arial"/>
          <w:lang w:val="en-US"/>
        </w:rPr>
        <w:t xml:space="preserve">consumption </w:t>
      </w:r>
      <w:r w:rsidR="00646135" w:rsidRPr="005B6890">
        <w:rPr>
          <w:rFonts w:ascii="Arial" w:hAnsi="Arial" w:cs="Arial"/>
          <w:lang w:val="en-US"/>
        </w:rPr>
        <w:t>(</w:t>
      </w:r>
      <w:r w:rsidR="00323555">
        <w:rPr>
          <w:rFonts w:ascii="Arial" w:hAnsi="Arial" w:cs="Arial"/>
          <w:i/>
          <w:iCs/>
          <w:lang w:val="en-US"/>
        </w:rPr>
        <w:t>p</w:t>
      </w:r>
      <w:r w:rsidR="00E654CD" w:rsidRPr="005B6890">
        <w:rPr>
          <w:rFonts w:ascii="Arial" w:hAnsi="Arial" w:cs="Arial"/>
          <w:lang w:val="en-US"/>
        </w:rPr>
        <w:t>=0.357) or daily dosage of aripiprazole (</w:t>
      </w:r>
      <w:r w:rsidR="00323555">
        <w:rPr>
          <w:rFonts w:ascii="Arial" w:hAnsi="Arial" w:cs="Arial"/>
          <w:i/>
          <w:iCs/>
          <w:lang w:val="en-US"/>
        </w:rPr>
        <w:t>p</w:t>
      </w:r>
      <w:r w:rsidR="00E654CD" w:rsidRPr="005B6890">
        <w:rPr>
          <w:rFonts w:ascii="Arial" w:hAnsi="Arial" w:cs="Arial"/>
          <w:lang w:val="en-US"/>
        </w:rPr>
        <w:t>=0.973).</w:t>
      </w:r>
      <w:r w:rsidR="001F4D86" w:rsidRPr="005B6890">
        <w:rPr>
          <w:rFonts w:ascii="Arial" w:hAnsi="Arial" w:cs="Arial"/>
          <w:lang w:val="en-US"/>
        </w:rPr>
        <w:t xml:space="preserve"> Median daily doses of aripiprazole were 10mg</w:t>
      </w:r>
      <w:r w:rsidR="00A621FA" w:rsidRPr="005B6890">
        <w:rPr>
          <w:rFonts w:ascii="Arial" w:hAnsi="Arial" w:cs="Arial"/>
          <w:lang w:val="en-US"/>
        </w:rPr>
        <w:t xml:space="preserve"> </w:t>
      </w:r>
      <w:r w:rsidR="00B653B4">
        <w:rPr>
          <w:rFonts w:ascii="Arial" w:hAnsi="Arial" w:cs="Arial"/>
          <w:lang w:val="en-US"/>
        </w:rPr>
        <w:t>(Q</w:t>
      </w:r>
      <w:r w:rsidR="00B653B4" w:rsidRPr="00E54D59">
        <w:rPr>
          <w:rFonts w:ascii="Arial" w:hAnsi="Arial" w:cs="Arial"/>
          <w:vertAlign w:val="subscript"/>
          <w:lang w:val="en-US"/>
        </w:rPr>
        <w:t>1</w:t>
      </w:r>
      <w:r w:rsidR="00B653B4">
        <w:rPr>
          <w:rFonts w:ascii="Arial" w:hAnsi="Arial" w:cs="Arial"/>
          <w:lang w:val="en-US"/>
        </w:rPr>
        <w:t>=</w:t>
      </w:r>
      <w:r w:rsidR="00A621FA" w:rsidRPr="005B6890">
        <w:rPr>
          <w:rFonts w:ascii="Arial" w:hAnsi="Arial" w:cs="Arial"/>
          <w:lang w:val="en-US"/>
        </w:rPr>
        <w:t>7</w:t>
      </w:r>
      <w:r w:rsidR="00D304B0">
        <w:rPr>
          <w:rFonts w:ascii="Arial" w:hAnsi="Arial" w:cs="Arial"/>
          <w:lang w:val="en-US"/>
        </w:rPr>
        <w:t>.</w:t>
      </w:r>
      <w:r w:rsidR="00A621FA" w:rsidRPr="005B6890">
        <w:rPr>
          <w:rFonts w:ascii="Arial" w:hAnsi="Arial" w:cs="Arial"/>
          <w:lang w:val="en-US"/>
        </w:rPr>
        <w:t>5</w:t>
      </w:r>
      <w:r w:rsidR="00D304B0">
        <w:rPr>
          <w:rFonts w:ascii="Arial" w:hAnsi="Arial" w:cs="Arial"/>
          <w:lang w:val="en-US"/>
        </w:rPr>
        <w:t> </w:t>
      </w:r>
      <w:r w:rsidR="00A621FA" w:rsidRPr="005B6890">
        <w:rPr>
          <w:rFonts w:ascii="Arial" w:hAnsi="Arial" w:cs="Arial"/>
          <w:lang w:val="en-US"/>
        </w:rPr>
        <w:t>mg</w:t>
      </w:r>
      <w:r w:rsidR="00B653B4">
        <w:rPr>
          <w:rFonts w:ascii="Arial" w:hAnsi="Arial" w:cs="Arial"/>
          <w:lang w:val="en-US"/>
        </w:rPr>
        <w:t>; Q</w:t>
      </w:r>
      <w:r w:rsidR="00B653B4" w:rsidRPr="00E54D59">
        <w:rPr>
          <w:rFonts w:ascii="Arial" w:hAnsi="Arial" w:cs="Arial"/>
          <w:vertAlign w:val="subscript"/>
          <w:lang w:val="en-US"/>
        </w:rPr>
        <w:t>3</w:t>
      </w:r>
      <w:r w:rsidR="00B653B4">
        <w:rPr>
          <w:rFonts w:ascii="Arial" w:hAnsi="Arial" w:cs="Arial"/>
          <w:lang w:val="en-US"/>
        </w:rPr>
        <w:t>=15 mg</w:t>
      </w:r>
      <w:r w:rsidR="00A621FA" w:rsidRPr="005B6890">
        <w:rPr>
          <w:rFonts w:ascii="Arial" w:hAnsi="Arial" w:cs="Arial"/>
          <w:lang w:val="en-US"/>
        </w:rPr>
        <w:t>) for both groups</w:t>
      </w:r>
      <w:r w:rsidR="00323555">
        <w:rPr>
          <w:rFonts w:ascii="Arial" w:hAnsi="Arial" w:cs="Arial"/>
          <w:lang w:val="en-US"/>
        </w:rPr>
        <w:t xml:space="preserve"> (p</w:t>
      </w:r>
      <w:r w:rsidR="005E48FE">
        <w:rPr>
          <w:rFonts w:ascii="Arial" w:hAnsi="Arial" w:cs="Arial"/>
          <w:lang w:val="en-US"/>
        </w:rPr>
        <w:t>=0.973</w:t>
      </w:r>
      <w:r w:rsidR="00323555">
        <w:rPr>
          <w:rFonts w:ascii="Arial" w:hAnsi="Arial" w:cs="Arial"/>
          <w:lang w:val="en-US"/>
        </w:rPr>
        <w:t>)</w:t>
      </w:r>
      <w:r w:rsidR="00A621FA" w:rsidRPr="005B6890">
        <w:rPr>
          <w:rFonts w:ascii="Arial" w:hAnsi="Arial" w:cs="Arial"/>
          <w:lang w:val="en-US"/>
        </w:rPr>
        <w:t>.</w:t>
      </w:r>
    </w:p>
    <w:tbl>
      <w:tblPr>
        <w:tblStyle w:val="Tabellenraster"/>
        <w:tblpPr w:leftFromText="141" w:rightFromText="141" w:vertAnchor="page" w:horzAnchor="margin" w:tblpXSpec="center" w:tblpY="1441"/>
        <w:tblW w:w="9510" w:type="dxa"/>
        <w:tblLayout w:type="fixed"/>
        <w:tblLook w:val="04A0" w:firstRow="1" w:lastRow="0" w:firstColumn="1" w:lastColumn="0" w:noHBand="0" w:noVBand="1"/>
      </w:tblPr>
      <w:tblGrid>
        <w:gridCol w:w="2449"/>
        <w:gridCol w:w="768"/>
        <w:gridCol w:w="769"/>
        <w:gridCol w:w="1179"/>
        <w:gridCol w:w="770"/>
        <w:gridCol w:w="769"/>
        <w:gridCol w:w="771"/>
        <w:gridCol w:w="1009"/>
        <w:gridCol w:w="1010"/>
        <w:gridCol w:w="16"/>
      </w:tblGrid>
      <w:tr w:rsidR="00C16E58" w:rsidRPr="007523EF" w14:paraId="4F81F79C" w14:textId="77777777" w:rsidTr="002D4B87">
        <w:trPr>
          <w:trHeight w:val="219"/>
        </w:trPr>
        <w:tc>
          <w:tcPr>
            <w:tcW w:w="9510" w:type="dxa"/>
            <w:gridSpan w:val="10"/>
            <w:tcBorders>
              <w:top w:val="nil"/>
              <w:left w:val="nil"/>
              <w:bottom w:val="single" w:sz="4" w:space="0" w:color="auto"/>
              <w:right w:val="nil"/>
            </w:tcBorders>
          </w:tcPr>
          <w:p w14:paraId="374AE6B8" w14:textId="77777777" w:rsidR="00C16E58" w:rsidRPr="002D4B87" w:rsidRDefault="00C16E58" w:rsidP="004035CC">
            <w:pPr>
              <w:rPr>
                <w:rFonts w:ascii="Arial" w:hAnsi="Arial" w:cs="Arial"/>
                <w:sz w:val="16"/>
                <w:szCs w:val="16"/>
                <w:lang w:val="en-US"/>
              </w:rPr>
            </w:pPr>
            <w:r w:rsidRPr="002D4B87">
              <w:rPr>
                <w:rFonts w:ascii="Arial" w:hAnsi="Arial" w:cs="Arial"/>
                <w:b/>
                <w:sz w:val="16"/>
                <w:szCs w:val="16"/>
                <w:lang w:val="en-US"/>
              </w:rPr>
              <w:lastRenderedPageBreak/>
              <w:t>Table 1.</w:t>
            </w:r>
            <w:r w:rsidRPr="002D4B87">
              <w:rPr>
                <w:rFonts w:ascii="Arial" w:hAnsi="Arial" w:cs="Arial"/>
                <w:sz w:val="16"/>
                <w:szCs w:val="16"/>
                <w:lang w:val="en-US"/>
              </w:rPr>
              <w:t xml:space="preserve"> Sociodemographic and clinical characteristics of the study sample consisting of patients receiving aripiprazole</w:t>
            </w:r>
            <w:r w:rsidR="00227096">
              <w:rPr>
                <w:rFonts w:ascii="Arial" w:hAnsi="Arial" w:cs="Arial"/>
                <w:sz w:val="16"/>
                <w:szCs w:val="16"/>
                <w:lang w:val="en-US"/>
              </w:rPr>
              <w:t xml:space="preserve"> as a monotherapy or in a combined regimen with </w:t>
            </w:r>
            <w:r w:rsidRPr="002D4B87">
              <w:rPr>
                <w:rFonts w:ascii="Arial" w:hAnsi="Arial" w:cs="Arial"/>
                <w:sz w:val="16"/>
                <w:szCs w:val="16"/>
                <w:lang w:val="en-US"/>
              </w:rPr>
              <w:t>duloxetine.</w:t>
            </w:r>
          </w:p>
        </w:tc>
      </w:tr>
      <w:tr w:rsidR="00C16E58" w:rsidRPr="002D4B87" w14:paraId="265AECDB" w14:textId="77777777" w:rsidTr="002D4B87">
        <w:trPr>
          <w:gridAfter w:val="1"/>
          <w:wAfter w:w="16" w:type="dxa"/>
          <w:trHeight w:val="219"/>
        </w:trPr>
        <w:tc>
          <w:tcPr>
            <w:tcW w:w="2449" w:type="dxa"/>
            <w:tcBorders>
              <w:bottom w:val="single" w:sz="4" w:space="0" w:color="auto"/>
              <w:right w:val="single" w:sz="4" w:space="0" w:color="auto"/>
            </w:tcBorders>
          </w:tcPr>
          <w:p w14:paraId="4805028C" w14:textId="77777777" w:rsidR="00C16E58" w:rsidRPr="002D4B87" w:rsidRDefault="00C16E58" w:rsidP="004035CC">
            <w:pPr>
              <w:jc w:val="center"/>
              <w:rPr>
                <w:rFonts w:ascii="Arial" w:hAnsi="Arial" w:cs="Arial"/>
                <w:sz w:val="16"/>
                <w:szCs w:val="16"/>
                <w:lang w:val="en-US"/>
              </w:rPr>
            </w:pPr>
            <w:r w:rsidRPr="002D4B87">
              <w:rPr>
                <w:rFonts w:ascii="Arial" w:hAnsi="Arial" w:cs="Arial"/>
                <w:sz w:val="16"/>
                <w:szCs w:val="16"/>
                <w:lang w:val="en-US"/>
              </w:rPr>
              <w:t>Characteristic</w:t>
            </w:r>
          </w:p>
        </w:tc>
        <w:tc>
          <w:tcPr>
            <w:tcW w:w="2716" w:type="dxa"/>
            <w:gridSpan w:val="3"/>
            <w:tcBorders>
              <w:left w:val="single" w:sz="4" w:space="0" w:color="auto"/>
              <w:bottom w:val="single" w:sz="4" w:space="0" w:color="auto"/>
              <w:right w:val="single" w:sz="4" w:space="0" w:color="auto"/>
            </w:tcBorders>
          </w:tcPr>
          <w:p w14:paraId="033F9DC3" w14:textId="77777777" w:rsidR="00C16E58" w:rsidRPr="002D4B87" w:rsidRDefault="00C16E58" w:rsidP="004035CC">
            <w:pPr>
              <w:jc w:val="center"/>
              <w:rPr>
                <w:rFonts w:ascii="Arial" w:hAnsi="Arial" w:cs="Arial"/>
                <w:sz w:val="16"/>
                <w:szCs w:val="16"/>
                <w:lang w:val="en-US"/>
              </w:rPr>
            </w:pPr>
            <w:r w:rsidRPr="002D4B87">
              <w:rPr>
                <w:rFonts w:ascii="Arial" w:hAnsi="Arial" w:cs="Arial"/>
                <w:sz w:val="16"/>
                <w:szCs w:val="16"/>
                <w:lang w:val="en-US"/>
              </w:rPr>
              <w:t>Aripiprazole + Duloxetine (</w:t>
            </w:r>
            <w:r w:rsidR="00D304B0">
              <w:rPr>
                <w:rFonts w:ascii="Arial" w:hAnsi="Arial" w:cs="Arial"/>
                <w:sz w:val="16"/>
                <w:szCs w:val="16"/>
                <w:lang w:val="en-US"/>
              </w:rPr>
              <w:t>n</w:t>
            </w:r>
            <w:r w:rsidRPr="002D4B87">
              <w:rPr>
                <w:rFonts w:ascii="Arial" w:hAnsi="Arial" w:cs="Arial"/>
                <w:sz w:val="16"/>
                <w:szCs w:val="16"/>
                <w:lang w:val="en-US"/>
              </w:rPr>
              <w:t>=78)</w:t>
            </w:r>
          </w:p>
        </w:tc>
        <w:tc>
          <w:tcPr>
            <w:tcW w:w="2310" w:type="dxa"/>
            <w:gridSpan w:val="3"/>
            <w:tcBorders>
              <w:left w:val="single" w:sz="4" w:space="0" w:color="auto"/>
              <w:bottom w:val="single" w:sz="4" w:space="0" w:color="auto"/>
              <w:right w:val="single" w:sz="4" w:space="0" w:color="auto"/>
            </w:tcBorders>
          </w:tcPr>
          <w:p w14:paraId="3A9400B5" w14:textId="77777777" w:rsidR="00C16E58" w:rsidRPr="002D4B87" w:rsidRDefault="00C16E58" w:rsidP="004035CC">
            <w:pPr>
              <w:jc w:val="center"/>
              <w:rPr>
                <w:rFonts w:ascii="Arial" w:hAnsi="Arial" w:cs="Arial"/>
                <w:sz w:val="16"/>
                <w:szCs w:val="16"/>
                <w:lang w:val="en-US"/>
              </w:rPr>
            </w:pPr>
            <w:r w:rsidRPr="002D4B87">
              <w:rPr>
                <w:rFonts w:ascii="Arial" w:hAnsi="Arial" w:cs="Arial"/>
                <w:sz w:val="16"/>
                <w:szCs w:val="16"/>
                <w:lang w:val="en-US"/>
              </w:rPr>
              <w:t>Aripiprazole (</w:t>
            </w:r>
            <w:r w:rsidR="00D304B0">
              <w:rPr>
                <w:rFonts w:ascii="Arial" w:hAnsi="Arial" w:cs="Arial"/>
                <w:sz w:val="16"/>
                <w:szCs w:val="16"/>
                <w:lang w:val="en-US"/>
              </w:rPr>
              <w:t>n</w:t>
            </w:r>
            <w:r w:rsidRPr="002D4B87">
              <w:rPr>
                <w:rFonts w:ascii="Arial" w:hAnsi="Arial" w:cs="Arial"/>
                <w:sz w:val="16"/>
                <w:szCs w:val="16"/>
                <w:lang w:val="en-US"/>
              </w:rPr>
              <w:t>=78)</w:t>
            </w:r>
          </w:p>
        </w:tc>
        <w:tc>
          <w:tcPr>
            <w:tcW w:w="2019" w:type="dxa"/>
            <w:gridSpan w:val="2"/>
            <w:tcBorders>
              <w:left w:val="single" w:sz="4" w:space="0" w:color="auto"/>
              <w:bottom w:val="single" w:sz="4" w:space="0" w:color="auto"/>
            </w:tcBorders>
          </w:tcPr>
          <w:p w14:paraId="5AEBE271" w14:textId="77777777" w:rsidR="00C16E58" w:rsidRPr="002D4B87" w:rsidRDefault="00C16E58" w:rsidP="004035CC">
            <w:pPr>
              <w:jc w:val="center"/>
              <w:rPr>
                <w:rFonts w:ascii="Arial" w:hAnsi="Arial" w:cs="Arial"/>
                <w:sz w:val="16"/>
                <w:szCs w:val="16"/>
                <w:lang w:val="en-US"/>
              </w:rPr>
            </w:pPr>
            <w:r w:rsidRPr="002D4B87">
              <w:rPr>
                <w:rFonts w:ascii="Arial" w:hAnsi="Arial" w:cs="Arial"/>
                <w:sz w:val="16"/>
                <w:szCs w:val="16"/>
                <w:lang w:val="en-US"/>
              </w:rPr>
              <w:t>Comparison</w:t>
            </w:r>
          </w:p>
        </w:tc>
      </w:tr>
      <w:tr w:rsidR="00C16E58" w:rsidRPr="002D4B87" w14:paraId="6E560FA1" w14:textId="77777777" w:rsidTr="002D4B87">
        <w:trPr>
          <w:gridAfter w:val="1"/>
          <w:wAfter w:w="16" w:type="dxa"/>
          <w:trHeight w:val="219"/>
        </w:trPr>
        <w:tc>
          <w:tcPr>
            <w:tcW w:w="2449" w:type="dxa"/>
            <w:tcBorders>
              <w:bottom w:val="single" w:sz="4" w:space="0" w:color="auto"/>
              <w:right w:val="single" w:sz="4" w:space="0" w:color="auto"/>
            </w:tcBorders>
          </w:tcPr>
          <w:p w14:paraId="093D654E" w14:textId="77777777" w:rsidR="00C16E58" w:rsidRPr="002D4B87" w:rsidRDefault="00C16E58" w:rsidP="004035CC">
            <w:pPr>
              <w:rPr>
                <w:rFonts w:ascii="Arial" w:hAnsi="Arial" w:cs="Arial"/>
                <w:sz w:val="16"/>
                <w:szCs w:val="16"/>
                <w:lang w:val="en-US"/>
              </w:rPr>
            </w:pPr>
          </w:p>
        </w:tc>
        <w:tc>
          <w:tcPr>
            <w:tcW w:w="768" w:type="dxa"/>
            <w:tcBorders>
              <w:left w:val="single" w:sz="4" w:space="0" w:color="auto"/>
              <w:bottom w:val="single" w:sz="4" w:space="0" w:color="auto"/>
              <w:right w:val="nil"/>
            </w:tcBorders>
          </w:tcPr>
          <w:p w14:paraId="1364095A" w14:textId="77777777" w:rsidR="00C16E58" w:rsidRPr="002D4B87" w:rsidRDefault="002D4B87" w:rsidP="004035CC">
            <w:pPr>
              <w:spacing w:line="240" w:lineRule="auto"/>
              <w:jc w:val="center"/>
              <w:rPr>
                <w:rFonts w:ascii="Arial" w:hAnsi="Arial" w:cs="Arial"/>
                <w:sz w:val="16"/>
                <w:szCs w:val="16"/>
                <w:lang w:val="en-US"/>
              </w:rPr>
            </w:pPr>
            <w:r>
              <w:rPr>
                <w:rFonts w:ascii="Arial" w:hAnsi="Arial" w:cs="Arial"/>
                <w:sz w:val="16"/>
                <w:szCs w:val="16"/>
                <w:lang w:val="en-US"/>
              </w:rPr>
              <w:t>m</w:t>
            </w:r>
            <w:r w:rsidR="00C16E58" w:rsidRPr="002D4B87">
              <w:rPr>
                <w:rFonts w:ascii="Arial" w:hAnsi="Arial" w:cs="Arial"/>
                <w:sz w:val="16"/>
                <w:szCs w:val="16"/>
                <w:lang w:val="en-US"/>
              </w:rPr>
              <w:t>edian</w:t>
            </w:r>
          </w:p>
        </w:tc>
        <w:tc>
          <w:tcPr>
            <w:tcW w:w="769" w:type="dxa"/>
            <w:tcBorders>
              <w:left w:val="nil"/>
              <w:bottom w:val="single" w:sz="4" w:space="0" w:color="auto"/>
              <w:right w:val="nil"/>
            </w:tcBorders>
          </w:tcPr>
          <w:p w14:paraId="7FC77505" w14:textId="77777777" w:rsidR="00C16E58" w:rsidRPr="002D4B87" w:rsidRDefault="00C16E58" w:rsidP="004035CC">
            <w:pPr>
              <w:jc w:val="center"/>
              <w:rPr>
                <w:rFonts w:ascii="Arial" w:hAnsi="Arial" w:cs="Arial"/>
                <w:sz w:val="16"/>
                <w:szCs w:val="16"/>
                <w:lang w:val="en-US"/>
              </w:rPr>
            </w:pPr>
            <w:r w:rsidRPr="002D4B87">
              <w:rPr>
                <w:rFonts w:ascii="Arial" w:hAnsi="Arial" w:cs="Arial"/>
                <w:sz w:val="16"/>
                <w:szCs w:val="16"/>
                <w:lang w:val="en-US"/>
              </w:rPr>
              <w:t>Q1</w:t>
            </w:r>
          </w:p>
        </w:tc>
        <w:tc>
          <w:tcPr>
            <w:tcW w:w="1179" w:type="dxa"/>
            <w:tcBorders>
              <w:left w:val="nil"/>
              <w:bottom w:val="single" w:sz="4" w:space="0" w:color="auto"/>
              <w:right w:val="single" w:sz="4" w:space="0" w:color="auto"/>
            </w:tcBorders>
          </w:tcPr>
          <w:p w14:paraId="21E12AEB" w14:textId="77777777" w:rsidR="00C16E58" w:rsidRPr="002D4B87" w:rsidRDefault="00C16E58" w:rsidP="004035CC">
            <w:pPr>
              <w:jc w:val="center"/>
              <w:rPr>
                <w:rFonts w:ascii="Arial" w:hAnsi="Arial" w:cs="Arial"/>
                <w:sz w:val="16"/>
                <w:szCs w:val="16"/>
                <w:lang w:val="en-US"/>
              </w:rPr>
            </w:pPr>
            <w:r w:rsidRPr="002D4B87">
              <w:rPr>
                <w:rFonts w:ascii="Arial" w:hAnsi="Arial" w:cs="Arial"/>
                <w:sz w:val="16"/>
                <w:szCs w:val="16"/>
                <w:lang w:val="en-US"/>
              </w:rPr>
              <w:t>Q3</w:t>
            </w:r>
          </w:p>
        </w:tc>
        <w:tc>
          <w:tcPr>
            <w:tcW w:w="770" w:type="dxa"/>
            <w:tcBorders>
              <w:left w:val="single" w:sz="4" w:space="0" w:color="auto"/>
              <w:bottom w:val="single" w:sz="4" w:space="0" w:color="auto"/>
              <w:right w:val="nil"/>
            </w:tcBorders>
          </w:tcPr>
          <w:p w14:paraId="563834A3" w14:textId="77777777" w:rsidR="00C16E58" w:rsidRPr="002D4B87" w:rsidRDefault="002D4B87" w:rsidP="004035CC">
            <w:pPr>
              <w:spacing w:line="240" w:lineRule="auto"/>
              <w:jc w:val="center"/>
              <w:rPr>
                <w:rFonts w:ascii="Arial" w:hAnsi="Arial" w:cs="Arial"/>
                <w:sz w:val="16"/>
                <w:szCs w:val="16"/>
                <w:lang w:val="en-US"/>
              </w:rPr>
            </w:pPr>
            <w:r>
              <w:rPr>
                <w:rFonts w:ascii="Arial" w:hAnsi="Arial" w:cs="Arial"/>
                <w:sz w:val="16"/>
                <w:szCs w:val="16"/>
                <w:lang w:val="en-US"/>
              </w:rPr>
              <w:t>m</w:t>
            </w:r>
            <w:r w:rsidR="00C16E58" w:rsidRPr="002D4B87">
              <w:rPr>
                <w:rFonts w:ascii="Arial" w:hAnsi="Arial" w:cs="Arial"/>
                <w:sz w:val="16"/>
                <w:szCs w:val="16"/>
                <w:lang w:val="en-US"/>
              </w:rPr>
              <w:t>edian</w:t>
            </w:r>
          </w:p>
        </w:tc>
        <w:tc>
          <w:tcPr>
            <w:tcW w:w="769" w:type="dxa"/>
            <w:tcBorders>
              <w:left w:val="nil"/>
              <w:bottom w:val="single" w:sz="4" w:space="0" w:color="auto"/>
              <w:right w:val="nil"/>
            </w:tcBorders>
          </w:tcPr>
          <w:p w14:paraId="4548450E" w14:textId="77777777" w:rsidR="00C16E58" w:rsidRPr="002D4B87" w:rsidRDefault="00C16E58" w:rsidP="004035CC">
            <w:pPr>
              <w:spacing w:line="240" w:lineRule="auto"/>
              <w:jc w:val="center"/>
              <w:rPr>
                <w:rFonts w:ascii="Arial" w:hAnsi="Arial" w:cs="Arial"/>
                <w:sz w:val="16"/>
                <w:szCs w:val="16"/>
                <w:lang w:val="en-US"/>
              </w:rPr>
            </w:pPr>
            <w:r w:rsidRPr="002D4B87">
              <w:rPr>
                <w:rFonts w:ascii="Arial" w:hAnsi="Arial" w:cs="Arial"/>
                <w:sz w:val="16"/>
                <w:szCs w:val="16"/>
                <w:lang w:val="en-US"/>
              </w:rPr>
              <w:t>Q1</w:t>
            </w:r>
          </w:p>
        </w:tc>
        <w:tc>
          <w:tcPr>
            <w:tcW w:w="771" w:type="dxa"/>
            <w:tcBorders>
              <w:left w:val="nil"/>
              <w:bottom w:val="single" w:sz="4" w:space="0" w:color="auto"/>
              <w:right w:val="single" w:sz="4" w:space="0" w:color="auto"/>
            </w:tcBorders>
          </w:tcPr>
          <w:p w14:paraId="008DFCE3" w14:textId="77777777" w:rsidR="00C16E58" w:rsidRPr="002D4B87" w:rsidRDefault="00C16E58" w:rsidP="004035CC">
            <w:pPr>
              <w:spacing w:line="240" w:lineRule="auto"/>
              <w:jc w:val="center"/>
              <w:rPr>
                <w:rFonts w:ascii="Arial" w:hAnsi="Arial" w:cs="Arial"/>
                <w:sz w:val="16"/>
                <w:szCs w:val="16"/>
                <w:lang w:val="en-US"/>
              </w:rPr>
            </w:pPr>
            <w:r w:rsidRPr="002D4B87">
              <w:rPr>
                <w:rFonts w:ascii="Arial" w:hAnsi="Arial" w:cs="Arial"/>
                <w:sz w:val="16"/>
                <w:szCs w:val="16"/>
                <w:lang w:val="en-US"/>
              </w:rPr>
              <w:t>Q3</w:t>
            </w:r>
          </w:p>
        </w:tc>
        <w:tc>
          <w:tcPr>
            <w:tcW w:w="1009" w:type="dxa"/>
            <w:tcBorders>
              <w:left w:val="single" w:sz="4" w:space="0" w:color="auto"/>
              <w:bottom w:val="single" w:sz="4" w:space="0" w:color="auto"/>
              <w:right w:val="nil"/>
            </w:tcBorders>
          </w:tcPr>
          <w:p w14:paraId="622B38ED" w14:textId="77777777" w:rsidR="00C16E58" w:rsidRPr="002D4B87" w:rsidRDefault="00C16E58" w:rsidP="004035CC">
            <w:pPr>
              <w:spacing w:line="240" w:lineRule="auto"/>
              <w:rPr>
                <w:rFonts w:ascii="Arial" w:hAnsi="Arial" w:cs="Arial"/>
                <w:sz w:val="16"/>
                <w:szCs w:val="16"/>
                <w:lang w:val="en-US"/>
              </w:rPr>
            </w:pPr>
            <w:proofErr w:type="spellStart"/>
            <w:r w:rsidRPr="002D4B87">
              <w:rPr>
                <w:rFonts w:ascii="Arial" w:eastAsia="Calibri" w:hAnsi="Arial" w:cs="Arial"/>
                <w:color w:val="000000"/>
                <w:sz w:val="16"/>
                <w:szCs w:val="16"/>
                <w:lang w:val="en-US"/>
              </w:rPr>
              <w:t>W</w:t>
            </w:r>
            <w:r w:rsidRPr="002D4B87">
              <w:rPr>
                <w:rFonts w:ascii="Arial" w:eastAsia="Calibri" w:hAnsi="Arial" w:cs="Arial"/>
                <w:color w:val="000000"/>
                <w:sz w:val="16"/>
                <w:szCs w:val="16"/>
                <w:vertAlign w:val="superscript"/>
                <w:lang w:val="en-US"/>
              </w:rPr>
              <w:t>a</w:t>
            </w:r>
            <w:proofErr w:type="spellEnd"/>
          </w:p>
        </w:tc>
        <w:tc>
          <w:tcPr>
            <w:tcW w:w="1010" w:type="dxa"/>
            <w:tcBorders>
              <w:left w:val="nil"/>
              <w:bottom w:val="single" w:sz="4" w:space="0" w:color="auto"/>
            </w:tcBorders>
          </w:tcPr>
          <w:p w14:paraId="2F33B93C" w14:textId="77777777" w:rsidR="00C16E58" w:rsidRPr="002D4B87" w:rsidRDefault="00C16E58" w:rsidP="004035CC">
            <w:pPr>
              <w:rPr>
                <w:rFonts w:ascii="Arial" w:hAnsi="Arial" w:cs="Arial"/>
                <w:sz w:val="16"/>
                <w:szCs w:val="16"/>
                <w:lang w:val="en-US"/>
              </w:rPr>
            </w:pPr>
            <w:r w:rsidRPr="002D4B87">
              <w:rPr>
                <w:rFonts w:ascii="Arial" w:hAnsi="Arial" w:cs="Arial"/>
                <w:sz w:val="16"/>
                <w:szCs w:val="16"/>
                <w:lang w:val="en-US"/>
              </w:rPr>
              <w:t>p</w:t>
            </w:r>
          </w:p>
        </w:tc>
      </w:tr>
      <w:tr w:rsidR="00C16E58" w:rsidRPr="002D4B87" w14:paraId="6D849374" w14:textId="77777777" w:rsidTr="002D4B87">
        <w:trPr>
          <w:gridAfter w:val="1"/>
          <w:wAfter w:w="16" w:type="dxa"/>
          <w:trHeight w:val="227"/>
        </w:trPr>
        <w:tc>
          <w:tcPr>
            <w:tcW w:w="2449" w:type="dxa"/>
            <w:tcBorders>
              <w:bottom w:val="nil"/>
              <w:right w:val="single" w:sz="4" w:space="0" w:color="auto"/>
            </w:tcBorders>
          </w:tcPr>
          <w:p w14:paraId="76A295B6" w14:textId="77777777" w:rsidR="00C16E58" w:rsidRPr="002D4B87" w:rsidRDefault="00C16E58" w:rsidP="004035CC">
            <w:pPr>
              <w:rPr>
                <w:rFonts w:ascii="Arial" w:hAnsi="Arial" w:cs="Arial"/>
                <w:sz w:val="16"/>
                <w:szCs w:val="16"/>
                <w:lang w:val="en-US"/>
              </w:rPr>
            </w:pPr>
            <w:r w:rsidRPr="002D4B87">
              <w:rPr>
                <w:rFonts w:ascii="Arial" w:hAnsi="Arial" w:cs="Arial"/>
                <w:sz w:val="16"/>
                <w:szCs w:val="16"/>
                <w:lang w:val="en-US"/>
              </w:rPr>
              <w:t>age [years]</w:t>
            </w:r>
          </w:p>
        </w:tc>
        <w:tc>
          <w:tcPr>
            <w:tcW w:w="768" w:type="dxa"/>
            <w:tcBorders>
              <w:left w:val="single" w:sz="4" w:space="0" w:color="auto"/>
              <w:bottom w:val="nil"/>
              <w:right w:val="nil"/>
            </w:tcBorders>
          </w:tcPr>
          <w:p w14:paraId="56565BA1" w14:textId="77777777" w:rsidR="00C16E58" w:rsidRPr="002D4B87" w:rsidRDefault="00C16E58" w:rsidP="004035CC">
            <w:pPr>
              <w:spacing w:line="240" w:lineRule="auto"/>
              <w:jc w:val="center"/>
              <w:rPr>
                <w:rFonts w:ascii="Arial" w:hAnsi="Arial" w:cs="Arial"/>
                <w:sz w:val="16"/>
                <w:szCs w:val="16"/>
                <w:lang w:val="en-US"/>
              </w:rPr>
            </w:pPr>
            <w:r w:rsidRPr="002D4B87">
              <w:rPr>
                <w:rFonts w:ascii="Arial" w:hAnsi="Arial" w:cs="Arial"/>
                <w:sz w:val="16"/>
                <w:szCs w:val="16"/>
                <w:lang w:val="en-US"/>
              </w:rPr>
              <w:t>48.5</w:t>
            </w:r>
          </w:p>
        </w:tc>
        <w:tc>
          <w:tcPr>
            <w:tcW w:w="769" w:type="dxa"/>
            <w:tcBorders>
              <w:left w:val="nil"/>
              <w:bottom w:val="nil"/>
              <w:right w:val="nil"/>
            </w:tcBorders>
          </w:tcPr>
          <w:p w14:paraId="4A061AB6" w14:textId="77777777" w:rsidR="00C16E58" w:rsidRPr="002D4B87" w:rsidRDefault="00C16E58" w:rsidP="004035CC">
            <w:pPr>
              <w:jc w:val="center"/>
              <w:rPr>
                <w:rFonts w:ascii="Arial" w:hAnsi="Arial" w:cs="Arial"/>
                <w:sz w:val="16"/>
                <w:szCs w:val="16"/>
                <w:lang w:val="en-US"/>
              </w:rPr>
            </w:pPr>
            <w:r w:rsidRPr="002D4B87">
              <w:rPr>
                <w:rFonts w:ascii="Arial" w:hAnsi="Arial" w:cs="Arial"/>
                <w:sz w:val="16"/>
                <w:szCs w:val="16"/>
                <w:lang w:val="en-US"/>
              </w:rPr>
              <w:t>40</w:t>
            </w:r>
          </w:p>
        </w:tc>
        <w:tc>
          <w:tcPr>
            <w:tcW w:w="1179" w:type="dxa"/>
            <w:tcBorders>
              <w:left w:val="nil"/>
              <w:bottom w:val="nil"/>
              <w:right w:val="single" w:sz="4" w:space="0" w:color="auto"/>
            </w:tcBorders>
          </w:tcPr>
          <w:p w14:paraId="673B8F2F" w14:textId="77777777" w:rsidR="00C16E58" w:rsidRPr="002D4B87" w:rsidRDefault="00C16E58" w:rsidP="004035CC">
            <w:pPr>
              <w:spacing w:line="240" w:lineRule="auto"/>
              <w:jc w:val="center"/>
              <w:rPr>
                <w:rFonts w:ascii="Arial" w:hAnsi="Arial" w:cs="Arial"/>
                <w:sz w:val="16"/>
                <w:szCs w:val="16"/>
                <w:lang w:val="en-US"/>
              </w:rPr>
            </w:pPr>
            <w:r w:rsidRPr="002D4B87">
              <w:rPr>
                <w:rFonts w:ascii="Arial" w:hAnsi="Arial" w:cs="Arial"/>
                <w:sz w:val="16"/>
                <w:szCs w:val="16"/>
                <w:lang w:val="en-US"/>
              </w:rPr>
              <w:t>63</w:t>
            </w:r>
          </w:p>
        </w:tc>
        <w:tc>
          <w:tcPr>
            <w:tcW w:w="770" w:type="dxa"/>
            <w:tcBorders>
              <w:left w:val="single" w:sz="4" w:space="0" w:color="auto"/>
              <w:bottom w:val="nil"/>
              <w:right w:val="nil"/>
            </w:tcBorders>
          </w:tcPr>
          <w:p w14:paraId="72F0DA75" w14:textId="77777777" w:rsidR="00C16E58" w:rsidRPr="002D4B87" w:rsidRDefault="00C16E58" w:rsidP="004035CC">
            <w:pPr>
              <w:spacing w:line="240" w:lineRule="auto"/>
              <w:jc w:val="center"/>
              <w:rPr>
                <w:rFonts w:ascii="Arial" w:hAnsi="Arial" w:cs="Arial"/>
                <w:sz w:val="16"/>
                <w:szCs w:val="16"/>
                <w:lang w:val="en-US"/>
              </w:rPr>
            </w:pPr>
            <w:r w:rsidRPr="002D4B87">
              <w:rPr>
                <w:rFonts w:ascii="Arial" w:hAnsi="Arial" w:cs="Arial"/>
                <w:sz w:val="16"/>
                <w:szCs w:val="16"/>
                <w:lang w:val="en-US"/>
              </w:rPr>
              <w:t>49</w:t>
            </w:r>
          </w:p>
        </w:tc>
        <w:tc>
          <w:tcPr>
            <w:tcW w:w="769" w:type="dxa"/>
            <w:tcBorders>
              <w:left w:val="nil"/>
              <w:bottom w:val="nil"/>
              <w:right w:val="nil"/>
            </w:tcBorders>
          </w:tcPr>
          <w:p w14:paraId="1CF9B949" w14:textId="77777777" w:rsidR="00C16E58" w:rsidRPr="002D4B87" w:rsidRDefault="00C16E58" w:rsidP="004035CC">
            <w:pPr>
              <w:spacing w:line="240" w:lineRule="auto"/>
              <w:jc w:val="center"/>
              <w:rPr>
                <w:rFonts w:ascii="Arial" w:hAnsi="Arial" w:cs="Arial"/>
                <w:sz w:val="16"/>
                <w:szCs w:val="16"/>
                <w:lang w:val="en-US"/>
              </w:rPr>
            </w:pPr>
            <w:r w:rsidRPr="002D4B87">
              <w:rPr>
                <w:rFonts w:ascii="Arial" w:hAnsi="Arial" w:cs="Arial"/>
                <w:sz w:val="16"/>
                <w:szCs w:val="16"/>
                <w:lang w:val="en-US"/>
              </w:rPr>
              <w:t>40</w:t>
            </w:r>
          </w:p>
        </w:tc>
        <w:tc>
          <w:tcPr>
            <w:tcW w:w="771" w:type="dxa"/>
            <w:tcBorders>
              <w:left w:val="nil"/>
              <w:bottom w:val="nil"/>
              <w:right w:val="single" w:sz="4" w:space="0" w:color="auto"/>
            </w:tcBorders>
          </w:tcPr>
          <w:p w14:paraId="3345E5E2" w14:textId="77777777" w:rsidR="00C16E58" w:rsidRPr="002D4B87" w:rsidRDefault="00C16E58" w:rsidP="004035CC">
            <w:pPr>
              <w:spacing w:line="240" w:lineRule="auto"/>
              <w:jc w:val="center"/>
              <w:rPr>
                <w:rFonts w:ascii="Arial" w:hAnsi="Arial" w:cs="Arial"/>
                <w:sz w:val="16"/>
                <w:szCs w:val="16"/>
                <w:lang w:val="en-US"/>
              </w:rPr>
            </w:pPr>
            <w:r w:rsidRPr="002D4B87">
              <w:rPr>
                <w:rFonts w:ascii="Arial" w:hAnsi="Arial" w:cs="Arial"/>
                <w:sz w:val="16"/>
                <w:szCs w:val="16"/>
                <w:lang w:val="en-US"/>
              </w:rPr>
              <w:t>62</w:t>
            </w:r>
          </w:p>
        </w:tc>
        <w:tc>
          <w:tcPr>
            <w:tcW w:w="1009" w:type="dxa"/>
            <w:tcBorders>
              <w:left w:val="single" w:sz="4" w:space="0" w:color="auto"/>
              <w:bottom w:val="nil"/>
              <w:right w:val="nil"/>
            </w:tcBorders>
          </w:tcPr>
          <w:p w14:paraId="1B90EA11" w14:textId="77777777" w:rsidR="00C16E58" w:rsidRPr="002D4B87" w:rsidRDefault="00C16E58" w:rsidP="004035CC">
            <w:pPr>
              <w:spacing w:line="240" w:lineRule="auto"/>
              <w:rPr>
                <w:rFonts w:ascii="Arial" w:hAnsi="Arial" w:cs="Arial"/>
                <w:sz w:val="16"/>
                <w:szCs w:val="16"/>
              </w:rPr>
            </w:pPr>
            <w:r w:rsidRPr="002D4B87">
              <w:rPr>
                <w:rFonts w:ascii="Arial" w:hAnsi="Arial" w:cs="Arial"/>
                <w:sz w:val="16"/>
                <w:szCs w:val="16"/>
              </w:rPr>
              <w:t>6178.5</w:t>
            </w:r>
          </w:p>
        </w:tc>
        <w:tc>
          <w:tcPr>
            <w:tcW w:w="1010" w:type="dxa"/>
            <w:tcBorders>
              <w:left w:val="nil"/>
              <w:bottom w:val="nil"/>
            </w:tcBorders>
          </w:tcPr>
          <w:p w14:paraId="21705549" w14:textId="77777777" w:rsidR="00C16E58" w:rsidRPr="002D4B87" w:rsidRDefault="00C16E58" w:rsidP="004035CC">
            <w:pPr>
              <w:rPr>
                <w:rFonts w:ascii="Arial" w:hAnsi="Arial" w:cs="Arial"/>
                <w:sz w:val="16"/>
                <w:szCs w:val="16"/>
              </w:rPr>
            </w:pPr>
            <w:r w:rsidRPr="002D4B87">
              <w:rPr>
                <w:rFonts w:ascii="Arial" w:hAnsi="Arial" w:cs="Arial"/>
                <w:sz w:val="16"/>
                <w:szCs w:val="16"/>
              </w:rPr>
              <w:t>0.845</w:t>
            </w:r>
          </w:p>
        </w:tc>
      </w:tr>
      <w:tr w:rsidR="00C16E58" w:rsidRPr="002D4B87" w14:paraId="5EB796DD" w14:textId="77777777" w:rsidTr="002D4B87">
        <w:trPr>
          <w:gridAfter w:val="1"/>
          <w:wAfter w:w="16" w:type="dxa"/>
          <w:trHeight w:val="227"/>
        </w:trPr>
        <w:tc>
          <w:tcPr>
            <w:tcW w:w="2449" w:type="dxa"/>
            <w:tcBorders>
              <w:top w:val="nil"/>
              <w:bottom w:val="nil"/>
              <w:right w:val="single" w:sz="4" w:space="0" w:color="auto"/>
            </w:tcBorders>
          </w:tcPr>
          <w:p w14:paraId="1219C35A" w14:textId="77777777" w:rsidR="00C16E58" w:rsidRPr="002D4B87" w:rsidRDefault="00C16E58" w:rsidP="004035CC">
            <w:pPr>
              <w:rPr>
                <w:rFonts w:ascii="Arial" w:hAnsi="Arial" w:cs="Arial"/>
                <w:sz w:val="16"/>
                <w:szCs w:val="16"/>
                <w:lang w:val="en-US"/>
              </w:rPr>
            </w:pPr>
            <w:r w:rsidRPr="002D4B87">
              <w:rPr>
                <w:rFonts w:ascii="Arial" w:hAnsi="Arial" w:cs="Arial"/>
                <w:sz w:val="16"/>
                <w:szCs w:val="16"/>
                <w:lang w:val="en-US"/>
              </w:rPr>
              <w:t xml:space="preserve">dose of </w:t>
            </w:r>
            <w:r w:rsidR="002D4B87" w:rsidRPr="002D4B87">
              <w:rPr>
                <w:rFonts w:ascii="Arial" w:hAnsi="Arial" w:cs="Arial"/>
                <w:sz w:val="16"/>
                <w:szCs w:val="16"/>
                <w:lang w:val="en-US"/>
              </w:rPr>
              <w:t>aripiprazole</w:t>
            </w:r>
            <w:r w:rsidRPr="002D4B87">
              <w:rPr>
                <w:rFonts w:ascii="Arial" w:hAnsi="Arial" w:cs="Arial"/>
                <w:sz w:val="16"/>
                <w:szCs w:val="16"/>
                <w:lang w:val="en-US"/>
              </w:rPr>
              <w:t xml:space="preserve"> [mg/day]</w:t>
            </w:r>
          </w:p>
        </w:tc>
        <w:tc>
          <w:tcPr>
            <w:tcW w:w="768" w:type="dxa"/>
            <w:tcBorders>
              <w:top w:val="nil"/>
              <w:left w:val="single" w:sz="4" w:space="0" w:color="auto"/>
              <w:bottom w:val="nil"/>
              <w:right w:val="nil"/>
            </w:tcBorders>
          </w:tcPr>
          <w:p w14:paraId="01681111" w14:textId="77777777" w:rsidR="00C16E58" w:rsidRPr="002D4B87" w:rsidRDefault="00C16E58" w:rsidP="004035CC">
            <w:pPr>
              <w:spacing w:line="240" w:lineRule="auto"/>
              <w:jc w:val="center"/>
              <w:rPr>
                <w:rFonts w:ascii="Arial" w:hAnsi="Arial" w:cs="Arial"/>
                <w:sz w:val="16"/>
                <w:szCs w:val="16"/>
                <w:lang w:val="en-US"/>
              </w:rPr>
            </w:pPr>
            <w:r w:rsidRPr="002D4B87">
              <w:rPr>
                <w:rFonts w:ascii="Arial" w:hAnsi="Arial" w:cs="Arial"/>
                <w:sz w:val="16"/>
                <w:szCs w:val="16"/>
                <w:lang w:val="en-US"/>
              </w:rPr>
              <w:t>10</w:t>
            </w:r>
          </w:p>
        </w:tc>
        <w:tc>
          <w:tcPr>
            <w:tcW w:w="769" w:type="dxa"/>
            <w:tcBorders>
              <w:top w:val="nil"/>
              <w:left w:val="nil"/>
              <w:bottom w:val="nil"/>
              <w:right w:val="nil"/>
            </w:tcBorders>
          </w:tcPr>
          <w:p w14:paraId="10636397" w14:textId="77777777" w:rsidR="00C16E58" w:rsidRPr="002D4B87" w:rsidRDefault="00C16E58" w:rsidP="004035CC">
            <w:pPr>
              <w:jc w:val="center"/>
              <w:rPr>
                <w:rFonts w:ascii="Arial" w:hAnsi="Arial" w:cs="Arial"/>
                <w:sz w:val="16"/>
                <w:szCs w:val="16"/>
                <w:lang w:val="en-US"/>
              </w:rPr>
            </w:pPr>
            <w:r w:rsidRPr="002D4B87">
              <w:rPr>
                <w:rFonts w:ascii="Arial" w:hAnsi="Arial" w:cs="Arial"/>
                <w:sz w:val="16"/>
                <w:szCs w:val="16"/>
                <w:lang w:val="en-US"/>
              </w:rPr>
              <w:t>7.5</w:t>
            </w:r>
          </w:p>
        </w:tc>
        <w:tc>
          <w:tcPr>
            <w:tcW w:w="1179" w:type="dxa"/>
            <w:tcBorders>
              <w:top w:val="nil"/>
              <w:left w:val="nil"/>
              <w:bottom w:val="nil"/>
              <w:right w:val="single" w:sz="4" w:space="0" w:color="auto"/>
            </w:tcBorders>
          </w:tcPr>
          <w:p w14:paraId="4FF043FD" w14:textId="77777777" w:rsidR="00C16E58" w:rsidRPr="002D4B87" w:rsidRDefault="00C16E58" w:rsidP="004035CC">
            <w:pPr>
              <w:spacing w:line="240" w:lineRule="auto"/>
              <w:jc w:val="center"/>
              <w:rPr>
                <w:rFonts w:ascii="Arial" w:hAnsi="Arial" w:cs="Arial"/>
                <w:sz w:val="16"/>
                <w:szCs w:val="16"/>
                <w:lang w:val="en-US"/>
              </w:rPr>
            </w:pPr>
            <w:r w:rsidRPr="002D4B87">
              <w:rPr>
                <w:rFonts w:ascii="Arial" w:hAnsi="Arial" w:cs="Arial"/>
                <w:sz w:val="16"/>
                <w:szCs w:val="16"/>
                <w:lang w:val="en-US"/>
              </w:rPr>
              <w:t>15</w:t>
            </w:r>
          </w:p>
        </w:tc>
        <w:tc>
          <w:tcPr>
            <w:tcW w:w="770" w:type="dxa"/>
            <w:tcBorders>
              <w:top w:val="nil"/>
              <w:left w:val="single" w:sz="4" w:space="0" w:color="auto"/>
              <w:bottom w:val="nil"/>
              <w:right w:val="nil"/>
            </w:tcBorders>
          </w:tcPr>
          <w:p w14:paraId="4F6D25BA" w14:textId="77777777" w:rsidR="00C16E58" w:rsidRPr="002D4B87" w:rsidRDefault="00C16E58" w:rsidP="004035CC">
            <w:pPr>
              <w:spacing w:line="240" w:lineRule="auto"/>
              <w:jc w:val="center"/>
              <w:rPr>
                <w:rFonts w:ascii="Arial" w:hAnsi="Arial" w:cs="Arial"/>
                <w:sz w:val="16"/>
                <w:szCs w:val="16"/>
                <w:lang w:val="en-US"/>
              </w:rPr>
            </w:pPr>
            <w:r w:rsidRPr="002D4B87">
              <w:rPr>
                <w:rFonts w:ascii="Arial" w:hAnsi="Arial" w:cs="Arial"/>
                <w:sz w:val="16"/>
                <w:szCs w:val="16"/>
                <w:lang w:val="en-US"/>
              </w:rPr>
              <w:t>10</w:t>
            </w:r>
          </w:p>
        </w:tc>
        <w:tc>
          <w:tcPr>
            <w:tcW w:w="769" w:type="dxa"/>
            <w:tcBorders>
              <w:top w:val="nil"/>
              <w:left w:val="nil"/>
              <w:bottom w:val="nil"/>
              <w:right w:val="nil"/>
            </w:tcBorders>
          </w:tcPr>
          <w:p w14:paraId="294D2671" w14:textId="77777777" w:rsidR="00C16E58" w:rsidRPr="002D4B87" w:rsidRDefault="00C16E58" w:rsidP="004035CC">
            <w:pPr>
              <w:spacing w:line="240" w:lineRule="auto"/>
              <w:jc w:val="center"/>
              <w:rPr>
                <w:rFonts w:ascii="Arial" w:hAnsi="Arial" w:cs="Arial"/>
                <w:sz w:val="16"/>
                <w:szCs w:val="16"/>
                <w:lang w:val="en-US"/>
              </w:rPr>
            </w:pPr>
            <w:r w:rsidRPr="002D4B87">
              <w:rPr>
                <w:rFonts w:ascii="Arial" w:hAnsi="Arial" w:cs="Arial"/>
                <w:sz w:val="16"/>
                <w:szCs w:val="16"/>
                <w:lang w:val="en-US"/>
              </w:rPr>
              <w:t>7.5</w:t>
            </w:r>
          </w:p>
        </w:tc>
        <w:tc>
          <w:tcPr>
            <w:tcW w:w="771" w:type="dxa"/>
            <w:tcBorders>
              <w:top w:val="nil"/>
              <w:left w:val="nil"/>
              <w:bottom w:val="nil"/>
              <w:right w:val="single" w:sz="4" w:space="0" w:color="auto"/>
            </w:tcBorders>
          </w:tcPr>
          <w:p w14:paraId="0FC876AD" w14:textId="77777777" w:rsidR="00C16E58" w:rsidRPr="002D4B87" w:rsidRDefault="00C16E58" w:rsidP="004035CC">
            <w:pPr>
              <w:spacing w:line="240" w:lineRule="auto"/>
              <w:jc w:val="center"/>
              <w:rPr>
                <w:rFonts w:ascii="Arial" w:hAnsi="Arial" w:cs="Arial"/>
                <w:sz w:val="16"/>
                <w:szCs w:val="16"/>
                <w:lang w:val="en-US"/>
              </w:rPr>
            </w:pPr>
            <w:r w:rsidRPr="002D4B87">
              <w:rPr>
                <w:rFonts w:ascii="Arial" w:hAnsi="Arial" w:cs="Arial"/>
                <w:sz w:val="16"/>
                <w:szCs w:val="16"/>
                <w:lang w:val="en-US"/>
              </w:rPr>
              <w:t>15</w:t>
            </w:r>
          </w:p>
        </w:tc>
        <w:tc>
          <w:tcPr>
            <w:tcW w:w="1009" w:type="dxa"/>
            <w:tcBorders>
              <w:top w:val="nil"/>
              <w:left w:val="single" w:sz="4" w:space="0" w:color="auto"/>
              <w:bottom w:val="nil"/>
              <w:right w:val="nil"/>
            </w:tcBorders>
          </w:tcPr>
          <w:p w14:paraId="187D721D" w14:textId="77777777" w:rsidR="00C16E58" w:rsidRPr="002D4B87" w:rsidRDefault="00C16E58" w:rsidP="004035CC">
            <w:pPr>
              <w:spacing w:line="240" w:lineRule="auto"/>
              <w:rPr>
                <w:rFonts w:ascii="Arial" w:hAnsi="Arial" w:cs="Arial"/>
                <w:sz w:val="16"/>
                <w:szCs w:val="16"/>
                <w:lang w:val="en-US"/>
              </w:rPr>
            </w:pPr>
            <w:r w:rsidRPr="002D4B87">
              <w:rPr>
                <w:rFonts w:ascii="Arial" w:hAnsi="Arial" w:cs="Arial"/>
                <w:sz w:val="16"/>
                <w:szCs w:val="16"/>
                <w:lang w:val="en-US"/>
              </w:rPr>
              <w:t>6113.5</w:t>
            </w:r>
          </w:p>
        </w:tc>
        <w:tc>
          <w:tcPr>
            <w:tcW w:w="1010" w:type="dxa"/>
            <w:tcBorders>
              <w:top w:val="nil"/>
              <w:left w:val="nil"/>
              <w:bottom w:val="nil"/>
            </w:tcBorders>
          </w:tcPr>
          <w:p w14:paraId="1F8F7CE8" w14:textId="77777777" w:rsidR="00C16E58" w:rsidRPr="002D4B87" w:rsidRDefault="00C16E58" w:rsidP="004035CC">
            <w:pPr>
              <w:rPr>
                <w:rFonts w:ascii="Arial" w:hAnsi="Arial" w:cs="Arial"/>
                <w:sz w:val="16"/>
                <w:szCs w:val="16"/>
                <w:lang w:val="en-US"/>
              </w:rPr>
            </w:pPr>
            <w:r w:rsidRPr="002D4B87">
              <w:rPr>
                <w:rFonts w:ascii="Arial" w:hAnsi="Arial" w:cs="Arial"/>
                <w:sz w:val="16"/>
                <w:szCs w:val="16"/>
                <w:lang w:val="en-US"/>
              </w:rPr>
              <w:t>0.973</w:t>
            </w:r>
          </w:p>
        </w:tc>
      </w:tr>
      <w:tr w:rsidR="00C16E58" w:rsidRPr="002D4B87" w14:paraId="63F2DB36" w14:textId="77777777" w:rsidTr="002D4B87">
        <w:trPr>
          <w:gridAfter w:val="1"/>
          <w:wAfter w:w="16" w:type="dxa"/>
          <w:trHeight w:val="227"/>
        </w:trPr>
        <w:tc>
          <w:tcPr>
            <w:tcW w:w="2449" w:type="dxa"/>
            <w:tcBorders>
              <w:top w:val="nil"/>
              <w:bottom w:val="nil"/>
              <w:right w:val="single" w:sz="4" w:space="0" w:color="auto"/>
            </w:tcBorders>
          </w:tcPr>
          <w:p w14:paraId="44237A2C" w14:textId="77777777" w:rsidR="00C16E58" w:rsidRPr="002D4B87" w:rsidRDefault="00C16E58" w:rsidP="004035CC">
            <w:pPr>
              <w:rPr>
                <w:rFonts w:ascii="Arial" w:hAnsi="Arial" w:cs="Arial"/>
                <w:sz w:val="16"/>
                <w:szCs w:val="16"/>
              </w:rPr>
            </w:pPr>
            <w:r w:rsidRPr="002D4B87">
              <w:rPr>
                <w:rFonts w:ascii="Arial" w:hAnsi="Arial" w:cs="Arial"/>
                <w:sz w:val="16"/>
                <w:szCs w:val="16"/>
              </w:rPr>
              <w:t>weight [kg]</w:t>
            </w:r>
          </w:p>
        </w:tc>
        <w:tc>
          <w:tcPr>
            <w:tcW w:w="768" w:type="dxa"/>
            <w:tcBorders>
              <w:top w:val="nil"/>
              <w:left w:val="single" w:sz="4" w:space="0" w:color="auto"/>
              <w:bottom w:val="nil"/>
              <w:right w:val="nil"/>
            </w:tcBorders>
          </w:tcPr>
          <w:p w14:paraId="2012B451" w14:textId="77777777" w:rsidR="00C16E58" w:rsidRPr="002D4B87" w:rsidRDefault="00C16E58" w:rsidP="004035CC">
            <w:pPr>
              <w:spacing w:line="240" w:lineRule="auto"/>
              <w:jc w:val="center"/>
              <w:rPr>
                <w:rFonts w:ascii="Arial" w:hAnsi="Arial" w:cs="Arial"/>
                <w:sz w:val="16"/>
                <w:szCs w:val="16"/>
              </w:rPr>
            </w:pPr>
            <w:r w:rsidRPr="002D4B87">
              <w:rPr>
                <w:rFonts w:ascii="Arial" w:hAnsi="Arial" w:cs="Arial"/>
                <w:sz w:val="16"/>
                <w:szCs w:val="16"/>
              </w:rPr>
              <w:t>88.5</w:t>
            </w:r>
          </w:p>
        </w:tc>
        <w:tc>
          <w:tcPr>
            <w:tcW w:w="769" w:type="dxa"/>
            <w:tcBorders>
              <w:top w:val="nil"/>
              <w:left w:val="nil"/>
              <w:bottom w:val="nil"/>
              <w:right w:val="nil"/>
            </w:tcBorders>
          </w:tcPr>
          <w:p w14:paraId="089C4219" w14:textId="77777777" w:rsidR="00C16E58" w:rsidRPr="002D4B87" w:rsidRDefault="00C16E58" w:rsidP="004035CC">
            <w:pPr>
              <w:jc w:val="center"/>
              <w:rPr>
                <w:rFonts w:ascii="Arial" w:hAnsi="Arial" w:cs="Arial"/>
                <w:sz w:val="16"/>
                <w:szCs w:val="16"/>
              </w:rPr>
            </w:pPr>
            <w:r w:rsidRPr="002D4B87">
              <w:rPr>
                <w:rFonts w:ascii="Arial" w:hAnsi="Arial" w:cs="Arial"/>
                <w:sz w:val="16"/>
                <w:szCs w:val="16"/>
              </w:rPr>
              <w:t>77</w:t>
            </w:r>
          </w:p>
        </w:tc>
        <w:tc>
          <w:tcPr>
            <w:tcW w:w="1179" w:type="dxa"/>
            <w:tcBorders>
              <w:top w:val="nil"/>
              <w:left w:val="nil"/>
              <w:bottom w:val="nil"/>
              <w:right w:val="single" w:sz="4" w:space="0" w:color="auto"/>
            </w:tcBorders>
          </w:tcPr>
          <w:p w14:paraId="6DA0752C" w14:textId="77777777" w:rsidR="00C16E58" w:rsidRPr="002D4B87" w:rsidRDefault="00C16E58" w:rsidP="004035CC">
            <w:pPr>
              <w:spacing w:line="240" w:lineRule="auto"/>
              <w:jc w:val="center"/>
              <w:rPr>
                <w:rFonts w:ascii="Arial" w:hAnsi="Arial" w:cs="Arial"/>
                <w:sz w:val="16"/>
                <w:szCs w:val="16"/>
                <w:lang w:val="en-US"/>
              </w:rPr>
            </w:pPr>
            <w:r w:rsidRPr="002D4B87">
              <w:rPr>
                <w:rFonts w:ascii="Arial" w:hAnsi="Arial" w:cs="Arial"/>
                <w:sz w:val="16"/>
                <w:szCs w:val="16"/>
                <w:lang w:val="en-US"/>
              </w:rPr>
              <w:t>100</w:t>
            </w:r>
          </w:p>
        </w:tc>
        <w:tc>
          <w:tcPr>
            <w:tcW w:w="770" w:type="dxa"/>
            <w:tcBorders>
              <w:top w:val="nil"/>
              <w:left w:val="single" w:sz="4" w:space="0" w:color="auto"/>
              <w:bottom w:val="nil"/>
              <w:right w:val="nil"/>
            </w:tcBorders>
          </w:tcPr>
          <w:p w14:paraId="3FBC0CC0" w14:textId="77777777" w:rsidR="00C16E58" w:rsidRPr="002D4B87" w:rsidRDefault="00C16E58" w:rsidP="004035CC">
            <w:pPr>
              <w:spacing w:line="240" w:lineRule="auto"/>
              <w:jc w:val="center"/>
              <w:rPr>
                <w:rFonts w:ascii="Arial" w:hAnsi="Arial" w:cs="Arial"/>
                <w:sz w:val="16"/>
                <w:szCs w:val="16"/>
              </w:rPr>
            </w:pPr>
            <w:r w:rsidRPr="002D4B87">
              <w:rPr>
                <w:rFonts w:ascii="Arial" w:hAnsi="Arial" w:cs="Arial"/>
                <w:sz w:val="16"/>
                <w:szCs w:val="16"/>
              </w:rPr>
              <w:t>89</w:t>
            </w:r>
          </w:p>
        </w:tc>
        <w:tc>
          <w:tcPr>
            <w:tcW w:w="769" w:type="dxa"/>
            <w:tcBorders>
              <w:top w:val="nil"/>
              <w:left w:val="nil"/>
              <w:bottom w:val="nil"/>
              <w:right w:val="nil"/>
            </w:tcBorders>
          </w:tcPr>
          <w:p w14:paraId="2C41EDA7" w14:textId="77777777" w:rsidR="00C16E58" w:rsidRPr="002D4B87" w:rsidRDefault="00C16E58" w:rsidP="004035CC">
            <w:pPr>
              <w:spacing w:line="240" w:lineRule="auto"/>
              <w:jc w:val="center"/>
              <w:rPr>
                <w:rFonts w:ascii="Arial" w:hAnsi="Arial" w:cs="Arial"/>
                <w:sz w:val="16"/>
                <w:szCs w:val="16"/>
              </w:rPr>
            </w:pPr>
            <w:r w:rsidRPr="002D4B87">
              <w:rPr>
                <w:rFonts w:ascii="Arial" w:hAnsi="Arial" w:cs="Arial"/>
                <w:sz w:val="16"/>
                <w:szCs w:val="16"/>
              </w:rPr>
              <w:t>82</w:t>
            </w:r>
          </w:p>
        </w:tc>
        <w:tc>
          <w:tcPr>
            <w:tcW w:w="771" w:type="dxa"/>
            <w:tcBorders>
              <w:top w:val="nil"/>
              <w:left w:val="nil"/>
              <w:bottom w:val="nil"/>
              <w:right w:val="single" w:sz="4" w:space="0" w:color="auto"/>
            </w:tcBorders>
          </w:tcPr>
          <w:p w14:paraId="7846F994" w14:textId="77777777" w:rsidR="00C16E58" w:rsidRPr="002D4B87" w:rsidRDefault="00C16E58" w:rsidP="004035CC">
            <w:pPr>
              <w:spacing w:line="240" w:lineRule="auto"/>
              <w:jc w:val="center"/>
              <w:rPr>
                <w:rFonts w:ascii="Arial" w:hAnsi="Arial" w:cs="Arial"/>
                <w:sz w:val="16"/>
                <w:szCs w:val="16"/>
                <w:lang w:val="en-US"/>
              </w:rPr>
            </w:pPr>
            <w:r w:rsidRPr="002D4B87">
              <w:rPr>
                <w:rFonts w:ascii="Arial" w:hAnsi="Arial" w:cs="Arial"/>
                <w:sz w:val="16"/>
                <w:szCs w:val="16"/>
                <w:lang w:val="en-US"/>
              </w:rPr>
              <w:t>99</w:t>
            </w:r>
          </w:p>
        </w:tc>
        <w:tc>
          <w:tcPr>
            <w:tcW w:w="1009" w:type="dxa"/>
            <w:tcBorders>
              <w:top w:val="nil"/>
              <w:left w:val="single" w:sz="4" w:space="0" w:color="auto"/>
              <w:bottom w:val="nil"/>
              <w:right w:val="nil"/>
            </w:tcBorders>
          </w:tcPr>
          <w:p w14:paraId="55E1A1C5" w14:textId="77777777" w:rsidR="00C16E58" w:rsidRPr="002D4B87" w:rsidRDefault="00C16E58" w:rsidP="004035CC">
            <w:pPr>
              <w:spacing w:line="240" w:lineRule="auto"/>
              <w:rPr>
                <w:rFonts w:ascii="Arial" w:hAnsi="Arial" w:cs="Arial"/>
                <w:sz w:val="16"/>
                <w:szCs w:val="16"/>
              </w:rPr>
            </w:pPr>
            <w:r w:rsidRPr="002D4B87">
              <w:rPr>
                <w:rFonts w:ascii="Arial" w:hAnsi="Arial" w:cs="Arial"/>
                <w:sz w:val="16"/>
                <w:szCs w:val="16"/>
              </w:rPr>
              <w:t>6015.5</w:t>
            </w:r>
          </w:p>
        </w:tc>
        <w:tc>
          <w:tcPr>
            <w:tcW w:w="1010" w:type="dxa"/>
            <w:tcBorders>
              <w:top w:val="nil"/>
              <w:left w:val="nil"/>
              <w:bottom w:val="nil"/>
            </w:tcBorders>
          </w:tcPr>
          <w:p w14:paraId="4C07D7E9" w14:textId="77777777" w:rsidR="00C16E58" w:rsidRPr="002D4B87" w:rsidRDefault="00C16E58" w:rsidP="004035CC">
            <w:pPr>
              <w:rPr>
                <w:rFonts w:ascii="Arial" w:hAnsi="Arial" w:cs="Arial"/>
                <w:sz w:val="16"/>
                <w:szCs w:val="16"/>
              </w:rPr>
            </w:pPr>
            <w:r w:rsidRPr="002D4B87">
              <w:rPr>
                <w:rFonts w:ascii="Arial" w:hAnsi="Arial" w:cs="Arial"/>
                <w:sz w:val="16"/>
                <w:szCs w:val="16"/>
              </w:rPr>
              <w:t>0.704</w:t>
            </w:r>
          </w:p>
        </w:tc>
      </w:tr>
      <w:tr w:rsidR="00C16E58" w:rsidRPr="002D4B87" w14:paraId="0094D76D" w14:textId="77777777" w:rsidTr="002D4B87">
        <w:trPr>
          <w:gridAfter w:val="1"/>
          <w:wAfter w:w="16" w:type="dxa"/>
          <w:trHeight w:val="227"/>
        </w:trPr>
        <w:tc>
          <w:tcPr>
            <w:tcW w:w="2449" w:type="dxa"/>
            <w:tcBorders>
              <w:top w:val="nil"/>
              <w:bottom w:val="single" w:sz="4" w:space="0" w:color="auto"/>
              <w:right w:val="single" w:sz="4" w:space="0" w:color="auto"/>
            </w:tcBorders>
          </w:tcPr>
          <w:p w14:paraId="76D09116" w14:textId="77777777" w:rsidR="00C16E58" w:rsidRPr="002D4B87" w:rsidRDefault="00C16E58" w:rsidP="004035CC">
            <w:pPr>
              <w:rPr>
                <w:rFonts w:ascii="Arial" w:hAnsi="Arial" w:cs="Arial"/>
                <w:sz w:val="16"/>
                <w:szCs w:val="16"/>
              </w:rPr>
            </w:pPr>
            <w:r w:rsidRPr="002D4B87">
              <w:rPr>
                <w:rFonts w:ascii="Arial" w:hAnsi="Arial" w:cs="Arial"/>
                <w:sz w:val="16"/>
                <w:szCs w:val="16"/>
              </w:rPr>
              <w:t>BMI [kg/m</w:t>
            </w:r>
            <w:r w:rsidRPr="002D4B87">
              <w:rPr>
                <w:rFonts w:ascii="Arial" w:hAnsi="Arial" w:cs="Arial"/>
                <w:sz w:val="16"/>
                <w:szCs w:val="16"/>
                <w:vertAlign w:val="superscript"/>
              </w:rPr>
              <w:t>2</w:t>
            </w:r>
            <w:r w:rsidRPr="002D4B87">
              <w:rPr>
                <w:rFonts w:ascii="Arial" w:hAnsi="Arial" w:cs="Arial"/>
                <w:sz w:val="16"/>
                <w:szCs w:val="16"/>
              </w:rPr>
              <w:t>]</w:t>
            </w:r>
          </w:p>
        </w:tc>
        <w:tc>
          <w:tcPr>
            <w:tcW w:w="768" w:type="dxa"/>
            <w:tcBorders>
              <w:top w:val="nil"/>
              <w:left w:val="single" w:sz="4" w:space="0" w:color="auto"/>
              <w:bottom w:val="single" w:sz="4" w:space="0" w:color="auto"/>
              <w:right w:val="nil"/>
            </w:tcBorders>
          </w:tcPr>
          <w:p w14:paraId="3A5AFD77" w14:textId="77777777" w:rsidR="00C16E58" w:rsidRPr="002D4B87" w:rsidRDefault="00C16E58" w:rsidP="004035CC">
            <w:pPr>
              <w:spacing w:line="240" w:lineRule="auto"/>
              <w:jc w:val="center"/>
              <w:rPr>
                <w:rFonts w:ascii="Arial" w:hAnsi="Arial" w:cs="Arial"/>
                <w:sz w:val="16"/>
                <w:szCs w:val="16"/>
              </w:rPr>
            </w:pPr>
            <w:r w:rsidRPr="002D4B87">
              <w:rPr>
                <w:rFonts w:ascii="Arial" w:hAnsi="Arial" w:cs="Arial"/>
                <w:sz w:val="16"/>
                <w:szCs w:val="16"/>
              </w:rPr>
              <w:t>29</w:t>
            </w:r>
          </w:p>
        </w:tc>
        <w:tc>
          <w:tcPr>
            <w:tcW w:w="769" w:type="dxa"/>
            <w:tcBorders>
              <w:top w:val="nil"/>
              <w:left w:val="nil"/>
              <w:bottom w:val="single" w:sz="4" w:space="0" w:color="auto"/>
              <w:right w:val="nil"/>
            </w:tcBorders>
          </w:tcPr>
          <w:p w14:paraId="4FBA9D77" w14:textId="77777777" w:rsidR="00C16E58" w:rsidRPr="002D4B87" w:rsidRDefault="00C16E58" w:rsidP="004035CC">
            <w:pPr>
              <w:jc w:val="center"/>
              <w:rPr>
                <w:rFonts w:ascii="Arial" w:hAnsi="Arial" w:cs="Arial"/>
                <w:sz w:val="16"/>
                <w:szCs w:val="16"/>
              </w:rPr>
            </w:pPr>
            <w:r w:rsidRPr="002D4B87">
              <w:rPr>
                <w:rFonts w:ascii="Arial" w:hAnsi="Arial" w:cs="Arial"/>
                <w:sz w:val="16"/>
                <w:szCs w:val="16"/>
              </w:rPr>
              <w:t>27</w:t>
            </w:r>
          </w:p>
        </w:tc>
        <w:tc>
          <w:tcPr>
            <w:tcW w:w="1179" w:type="dxa"/>
            <w:tcBorders>
              <w:top w:val="nil"/>
              <w:left w:val="nil"/>
              <w:bottom w:val="single" w:sz="4" w:space="0" w:color="auto"/>
              <w:right w:val="single" w:sz="4" w:space="0" w:color="auto"/>
            </w:tcBorders>
          </w:tcPr>
          <w:p w14:paraId="4537B2E6" w14:textId="77777777" w:rsidR="00C16E58" w:rsidRPr="002D4B87" w:rsidRDefault="00C16E58" w:rsidP="004035CC">
            <w:pPr>
              <w:spacing w:line="240" w:lineRule="auto"/>
              <w:jc w:val="center"/>
              <w:rPr>
                <w:rFonts w:ascii="Arial" w:hAnsi="Arial" w:cs="Arial"/>
                <w:sz w:val="16"/>
                <w:szCs w:val="16"/>
                <w:lang w:val="en-US"/>
              </w:rPr>
            </w:pPr>
            <w:r w:rsidRPr="002D4B87">
              <w:rPr>
                <w:rFonts w:ascii="Arial" w:hAnsi="Arial" w:cs="Arial"/>
                <w:sz w:val="16"/>
                <w:szCs w:val="16"/>
                <w:lang w:val="en-US"/>
              </w:rPr>
              <w:t>35</w:t>
            </w:r>
          </w:p>
        </w:tc>
        <w:tc>
          <w:tcPr>
            <w:tcW w:w="770" w:type="dxa"/>
            <w:tcBorders>
              <w:top w:val="nil"/>
              <w:left w:val="single" w:sz="4" w:space="0" w:color="auto"/>
              <w:bottom w:val="single" w:sz="4" w:space="0" w:color="auto"/>
              <w:right w:val="nil"/>
            </w:tcBorders>
          </w:tcPr>
          <w:p w14:paraId="04D70523" w14:textId="77777777" w:rsidR="00C16E58" w:rsidRPr="002D4B87" w:rsidRDefault="00C16E58" w:rsidP="004035CC">
            <w:pPr>
              <w:spacing w:line="240" w:lineRule="auto"/>
              <w:jc w:val="center"/>
              <w:rPr>
                <w:rFonts w:ascii="Arial" w:hAnsi="Arial" w:cs="Arial"/>
                <w:sz w:val="16"/>
                <w:szCs w:val="16"/>
              </w:rPr>
            </w:pPr>
            <w:r w:rsidRPr="002D4B87">
              <w:rPr>
                <w:rFonts w:ascii="Arial" w:hAnsi="Arial" w:cs="Arial"/>
                <w:sz w:val="16"/>
                <w:szCs w:val="16"/>
              </w:rPr>
              <w:t>29</w:t>
            </w:r>
          </w:p>
        </w:tc>
        <w:tc>
          <w:tcPr>
            <w:tcW w:w="769" w:type="dxa"/>
            <w:tcBorders>
              <w:top w:val="nil"/>
              <w:left w:val="nil"/>
              <w:bottom w:val="single" w:sz="4" w:space="0" w:color="auto"/>
              <w:right w:val="nil"/>
            </w:tcBorders>
          </w:tcPr>
          <w:p w14:paraId="47ECD28D" w14:textId="77777777" w:rsidR="00C16E58" w:rsidRPr="002D4B87" w:rsidRDefault="00C16E58" w:rsidP="004035CC">
            <w:pPr>
              <w:spacing w:line="240" w:lineRule="auto"/>
              <w:jc w:val="center"/>
              <w:rPr>
                <w:rFonts w:ascii="Arial" w:hAnsi="Arial" w:cs="Arial"/>
                <w:sz w:val="16"/>
                <w:szCs w:val="16"/>
              </w:rPr>
            </w:pPr>
            <w:r w:rsidRPr="002D4B87">
              <w:rPr>
                <w:rFonts w:ascii="Arial" w:hAnsi="Arial" w:cs="Arial"/>
                <w:sz w:val="16"/>
                <w:szCs w:val="16"/>
              </w:rPr>
              <w:t>27</w:t>
            </w:r>
          </w:p>
        </w:tc>
        <w:tc>
          <w:tcPr>
            <w:tcW w:w="771" w:type="dxa"/>
            <w:tcBorders>
              <w:top w:val="nil"/>
              <w:left w:val="nil"/>
              <w:bottom w:val="single" w:sz="4" w:space="0" w:color="auto"/>
              <w:right w:val="single" w:sz="4" w:space="0" w:color="auto"/>
            </w:tcBorders>
          </w:tcPr>
          <w:p w14:paraId="635645F6" w14:textId="77777777" w:rsidR="00C16E58" w:rsidRPr="002D4B87" w:rsidRDefault="00C16E58" w:rsidP="004035CC">
            <w:pPr>
              <w:spacing w:line="240" w:lineRule="auto"/>
              <w:jc w:val="center"/>
              <w:rPr>
                <w:rFonts w:ascii="Arial" w:hAnsi="Arial" w:cs="Arial"/>
                <w:sz w:val="16"/>
                <w:szCs w:val="16"/>
                <w:lang w:val="en-US"/>
              </w:rPr>
            </w:pPr>
            <w:r w:rsidRPr="002D4B87">
              <w:rPr>
                <w:rFonts w:ascii="Arial" w:hAnsi="Arial" w:cs="Arial"/>
                <w:sz w:val="16"/>
                <w:szCs w:val="16"/>
                <w:lang w:val="en-US"/>
              </w:rPr>
              <w:t>35</w:t>
            </w:r>
          </w:p>
        </w:tc>
        <w:tc>
          <w:tcPr>
            <w:tcW w:w="1009" w:type="dxa"/>
            <w:tcBorders>
              <w:top w:val="nil"/>
              <w:left w:val="single" w:sz="4" w:space="0" w:color="auto"/>
              <w:bottom w:val="single" w:sz="4" w:space="0" w:color="auto"/>
              <w:right w:val="nil"/>
            </w:tcBorders>
          </w:tcPr>
          <w:p w14:paraId="7FC6C6EE" w14:textId="77777777" w:rsidR="00C16E58" w:rsidRPr="002D4B87" w:rsidRDefault="00C16E58" w:rsidP="004035CC">
            <w:pPr>
              <w:spacing w:line="240" w:lineRule="auto"/>
              <w:rPr>
                <w:rFonts w:ascii="Arial" w:hAnsi="Arial" w:cs="Arial"/>
                <w:sz w:val="16"/>
                <w:szCs w:val="16"/>
              </w:rPr>
            </w:pPr>
            <w:r w:rsidRPr="002D4B87">
              <w:rPr>
                <w:rFonts w:ascii="Arial" w:hAnsi="Arial" w:cs="Arial"/>
                <w:sz w:val="16"/>
                <w:szCs w:val="16"/>
              </w:rPr>
              <w:t>6135.5</w:t>
            </w:r>
          </w:p>
        </w:tc>
        <w:tc>
          <w:tcPr>
            <w:tcW w:w="1010" w:type="dxa"/>
            <w:tcBorders>
              <w:top w:val="nil"/>
              <w:left w:val="nil"/>
              <w:bottom w:val="single" w:sz="4" w:space="0" w:color="auto"/>
            </w:tcBorders>
          </w:tcPr>
          <w:p w14:paraId="07CA8D21" w14:textId="77777777" w:rsidR="00C16E58" w:rsidRPr="002D4B87" w:rsidRDefault="00C16E58" w:rsidP="004035CC">
            <w:pPr>
              <w:rPr>
                <w:rFonts w:ascii="Arial" w:hAnsi="Arial" w:cs="Arial"/>
                <w:sz w:val="16"/>
                <w:szCs w:val="16"/>
              </w:rPr>
            </w:pPr>
            <w:r w:rsidRPr="002D4B87">
              <w:rPr>
                <w:rFonts w:ascii="Arial" w:hAnsi="Arial" w:cs="Arial"/>
                <w:sz w:val="16"/>
                <w:szCs w:val="16"/>
              </w:rPr>
              <w:t>0.965</w:t>
            </w:r>
          </w:p>
        </w:tc>
      </w:tr>
      <w:tr w:rsidR="00C16E58" w:rsidRPr="002D4B87" w14:paraId="5DF7B5DB" w14:textId="77777777" w:rsidTr="002D4B87">
        <w:trPr>
          <w:gridAfter w:val="1"/>
          <w:wAfter w:w="16" w:type="dxa"/>
          <w:trHeight w:val="219"/>
        </w:trPr>
        <w:tc>
          <w:tcPr>
            <w:tcW w:w="2449" w:type="dxa"/>
            <w:tcBorders>
              <w:top w:val="single" w:sz="4" w:space="0" w:color="auto"/>
              <w:bottom w:val="single" w:sz="4" w:space="0" w:color="auto"/>
              <w:right w:val="single" w:sz="4" w:space="0" w:color="auto"/>
            </w:tcBorders>
          </w:tcPr>
          <w:p w14:paraId="6919190F" w14:textId="77777777" w:rsidR="00C16E58" w:rsidRPr="002D4B87" w:rsidRDefault="00C16E58" w:rsidP="004035CC">
            <w:pPr>
              <w:rPr>
                <w:rFonts w:ascii="Arial" w:hAnsi="Arial" w:cs="Arial"/>
                <w:sz w:val="16"/>
                <w:szCs w:val="16"/>
                <w:lang w:val="en-US"/>
              </w:rPr>
            </w:pPr>
          </w:p>
        </w:tc>
        <w:tc>
          <w:tcPr>
            <w:tcW w:w="768" w:type="dxa"/>
            <w:tcBorders>
              <w:top w:val="single" w:sz="4" w:space="0" w:color="auto"/>
              <w:left w:val="single" w:sz="4" w:space="0" w:color="auto"/>
              <w:bottom w:val="single" w:sz="4" w:space="0" w:color="auto"/>
              <w:right w:val="nil"/>
            </w:tcBorders>
          </w:tcPr>
          <w:p w14:paraId="02E33197" w14:textId="77777777" w:rsidR="00C16E58" w:rsidRPr="002D4B87" w:rsidRDefault="002D4B87" w:rsidP="004035CC">
            <w:pPr>
              <w:jc w:val="center"/>
              <w:rPr>
                <w:rFonts w:ascii="Arial" w:hAnsi="Arial" w:cs="Arial"/>
                <w:sz w:val="16"/>
                <w:szCs w:val="16"/>
              </w:rPr>
            </w:pPr>
            <w:r>
              <w:rPr>
                <w:rFonts w:ascii="Arial" w:hAnsi="Arial" w:cs="Arial"/>
                <w:sz w:val="16"/>
                <w:szCs w:val="16"/>
              </w:rPr>
              <w:t>n</w:t>
            </w:r>
          </w:p>
        </w:tc>
        <w:tc>
          <w:tcPr>
            <w:tcW w:w="769" w:type="dxa"/>
            <w:tcBorders>
              <w:top w:val="single" w:sz="4" w:space="0" w:color="auto"/>
              <w:left w:val="nil"/>
              <w:bottom w:val="single" w:sz="4" w:space="0" w:color="auto"/>
              <w:right w:val="nil"/>
            </w:tcBorders>
          </w:tcPr>
          <w:p w14:paraId="60F22454" w14:textId="77777777" w:rsidR="00C16E58" w:rsidRPr="002D4B87" w:rsidRDefault="00C16E58" w:rsidP="004035CC">
            <w:pPr>
              <w:jc w:val="center"/>
              <w:rPr>
                <w:rFonts w:ascii="Arial" w:hAnsi="Arial" w:cs="Arial"/>
                <w:sz w:val="16"/>
                <w:szCs w:val="16"/>
              </w:rPr>
            </w:pPr>
          </w:p>
        </w:tc>
        <w:tc>
          <w:tcPr>
            <w:tcW w:w="1179" w:type="dxa"/>
            <w:tcBorders>
              <w:top w:val="single" w:sz="4" w:space="0" w:color="auto"/>
              <w:left w:val="nil"/>
              <w:bottom w:val="single" w:sz="4" w:space="0" w:color="auto"/>
              <w:right w:val="single" w:sz="4" w:space="0" w:color="auto"/>
            </w:tcBorders>
          </w:tcPr>
          <w:p w14:paraId="44688661" w14:textId="77777777" w:rsidR="00C16E58" w:rsidRPr="002D4B87" w:rsidRDefault="00C16E58" w:rsidP="004035CC">
            <w:pPr>
              <w:jc w:val="center"/>
              <w:rPr>
                <w:rFonts w:ascii="Arial" w:hAnsi="Arial" w:cs="Arial"/>
                <w:sz w:val="16"/>
                <w:szCs w:val="16"/>
              </w:rPr>
            </w:pPr>
            <w:r w:rsidRPr="002D4B87">
              <w:rPr>
                <w:rFonts w:ascii="Arial" w:hAnsi="Arial" w:cs="Arial"/>
                <w:sz w:val="16"/>
                <w:szCs w:val="16"/>
              </w:rPr>
              <w:t>%</w:t>
            </w:r>
          </w:p>
        </w:tc>
        <w:tc>
          <w:tcPr>
            <w:tcW w:w="770" w:type="dxa"/>
            <w:tcBorders>
              <w:top w:val="single" w:sz="4" w:space="0" w:color="auto"/>
              <w:left w:val="single" w:sz="4" w:space="0" w:color="auto"/>
              <w:bottom w:val="single" w:sz="4" w:space="0" w:color="auto"/>
              <w:right w:val="nil"/>
            </w:tcBorders>
          </w:tcPr>
          <w:p w14:paraId="78F81C3D" w14:textId="77777777" w:rsidR="00C16E58" w:rsidRPr="002D4B87" w:rsidRDefault="002D4B87" w:rsidP="004035CC">
            <w:pPr>
              <w:jc w:val="center"/>
              <w:rPr>
                <w:rFonts w:ascii="Arial" w:hAnsi="Arial" w:cs="Arial"/>
                <w:sz w:val="16"/>
                <w:szCs w:val="16"/>
              </w:rPr>
            </w:pPr>
            <w:r>
              <w:rPr>
                <w:rFonts w:ascii="Arial" w:hAnsi="Arial" w:cs="Arial"/>
                <w:sz w:val="16"/>
                <w:szCs w:val="16"/>
              </w:rPr>
              <w:t>n</w:t>
            </w:r>
          </w:p>
        </w:tc>
        <w:tc>
          <w:tcPr>
            <w:tcW w:w="769" w:type="dxa"/>
            <w:tcBorders>
              <w:top w:val="single" w:sz="4" w:space="0" w:color="auto"/>
              <w:left w:val="nil"/>
              <w:bottom w:val="single" w:sz="4" w:space="0" w:color="auto"/>
              <w:right w:val="nil"/>
            </w:tcBorders>
          </w:tcPr>
          <w:p w14:paraId="61604AAB" w14:textId="77777777" w:rsidR="00C16E58" w:rsidRPr="002D4B87" w:rsidRDefault="00C16E58" w:rsidP="004035CC">
            <w:pPr>
              <w:jc w:val="center"/>
              <w:rPr>
                <w:rFonts w:ascii="Arial" w:hAnsi="Arial" w:cs="Arial"/>
                <w:sz w:val="16"/>
                <w:szCs w:val="16"/>
              </w:rPr>
            </w:pPr>
          </w:p>
        </w:tc>
        <w:tc>
          <w:tcPr>
            <w:tcW w:w="771" w:type="dxa"/>
            <w:tcBorders>
              <w:top w:val="single" w:sz="4" w:space="0" w:color="auto"/>
              <w:left w:val="nil"/>
              <w:bottom w:val="single" w:sz="4" w:space="0" w:color="auto"/>
              <w:right w:val="single" w:sz="4" w:space="0" w:color="auto"/>
            </w:tcBorders>
          </w:tcPr>
          <w:p w14:paraId="461D5B5C" w14:textId="77777777" w:rsidR="00C16E58" w:rsidRPr="002D4B87" w:rsidRDefault="00C16E58" w:rsidP="004035CC">
            <w:pPr>
              <w:jc w:val="center"/>
              <w:rPr>
                <w:rFonts w:ascii="Arial" w:hAnsi="Arial" w:cs="Arial"/>
                <w:sz w:val="16"/>
                <w:szCs w:val="16"/>
              </w:rPr>
            </w:pPr>
            <w:r w:rsidRPr="002D4B87">
              <w:rPr>
                <w:rFonts w:ascii="Arial" w:hAnsi="Arial" w:cs="Arial"/>
                <w:sz w:val="16"/>
                <w:szCs w:val="16"/>
              </w:rPr>
              <w:t>%</w:t>
            </w:r>
          </w:p>
        </w:tc>
        <w:tc>
          <w:tcPr>
            <w:tcW w:w="1009" w:type="dxa"/>
            <w:tcBorders>
              <w:top w:val="single" w:sz="4" w:space="0" w:color="auto"/>
              <w:left w:val="single" w:sz="4" w:space="0" w:color="auto"/>
              <w:bottom w:val="single" w:sz="4" w:space="0" w:color="auto"/>
              <w:right w:val="nil"/>
            </w:tcBorders>
          </w:tcPr>
          <w:p w14:paraId="6F46BF12" w14:textId="77777777" w:rsidR="00C16E58" w:rsidRPr="002D4B87" w:rsidRDefault="00C16E58" w:rsidP="004035CC">
            <w:pPr>
              <w:spacing w:line="240" w:lineRule="auto"/>
              <w:rPr>
                <w:rFonts w:ascii="Arial" w:hAnsi="Arial" w:cs="Arial"/>
                <w:sz w:val="16"/>
                <w:szCs w:val="16"/>
              </w:rPr>
            </w:pPr>
            <w:r w:rsidRPr="002D4B87">
              <w:rPr>
                <w:rFonts w:ascii="Arial" w:eastAsia="Calibri" w:hAnsi="Arial" w:cs="Arial"/>
                <w:color w:val="000000"/>
                <w:sz w:val="16"/>
                <w:szCs w:val="16"/>
                <w:lang w:val="en-US"/>
              </w:rPr>
              <w:t>χ2 (df = 1)</w:t>
            </w:r>
          </w:p>
        </w:tc>
        <w:tc>
          <w:tcPr>
            <w:tcW w:w="1010" w:type="dxa"/>
            <w:tcBorders>
              <w:top w:val="single" w:sz="4" w:space="0" w:color="auto"/>
              <w:left w:val="nil"/>
              <w:bottom w:val="single" w:sz="4" w:space="0" w:color="auto"/>
            </w:tcBorders>
          </w:tcPr>
          <w:p w14:paraId="081D0FE7" w14:textId="77777777" w:rsidR="00C16E58" w:rsidRPr="002D4B87" w:rsidRDefault="00C16E58" w:rsidP="004035CC">
            <w:pPr>
              <w:rPr>
                <w:rFonts w:ascii="Arial" w:hAnsi="Arial" w:cs="Arial"/>
                <w:sz w:val="16"/>
                <w:szCs w:val="16"/>
              </w:rPr>
            </w:pPr>
            <w:r w:rsidRPr="002D4B87">
              <w:rPr>
                <w:rFonts w:ascii="Arial" w:hAnsi="Arial" w:cs="Arial"/>
                <w:sz w:val="16"/>
                <w:szCs w:val="16"/>
              </w:rPr>
              <w:t>p</w:t>
            </w:r>
          </w:p>
        </w:tc>
      </w:tr>
      <w:tr w:rsidR="00C16E58" w:rsidRPr="002D4B87" w14:paraId="45B75384" w14:textId="77777777" w:rsidTr="002D4B87">
        <w:trPr>
          <w:gridAfter w:val="1"/>
          <w:wAfter w:w="16" w:type="dxa"/>
          <w:trHeight w:val="227"/>
        </w:trPr>
        <w:tc>
          <w:tcPr>
            <w:tcW w:w="2449" w:type="dxa"/>
            <w:tcBorders>
              <w:bottom w:val="nil"/>
              <w:right w:val="single" w:sz="4" w:space="0" w:color="auto"/>
            </w:tcBorders>
          </w:tcPr>
          <w:p w14:paraId="03088175" w14:textId="77777777" w:rsidR="00C16E58" w:rsidRPr="002D4B87" w:rsidRDefault="00C16E58" w:rsidP="004035CC">
            <w:pPr>
              <w:rPr>
                <w:rFonts w:ascii="Arial" w:hAnsi="Arial" w:cs="Arial"/>
                <w:sz w:val="16"/>
                <w:szCs w:val="16"/>
                <w:lang w:val="en-US"/>
              </w:rPr>
            </w:pPr>
            <w:r w:rsidRPr="002D4B87">
              <w:rPr>
                <w:rFonts w:ascii="Arial" w:hAnsi="Arial" w:cs="Arial"/>
                <w:sz w:val="16"/>
                <w:szCs w:val="16"/>
                <w:lang w:val="en-US"/>
              </w:rPr>
              <w:t>sex</w:t>
            </w:r>
          </w:p>
        </w:tc>
        <w:tc>
          <w:tcPr>
            <w:tcW w:w="768" w:type="dxa"/>
            <w:tcBorders>
              <w:left w:val="single" w:sz="4" w:space="0" w:color="auto"/>
              <w:bottom w:val="nil"/>
              <w:right w:val="nil"/>
            </w:tcBorders>
          </w:tcPr>
          <w:p w14:paraId="785B1262" w14:textId="77777777" w:rsidR="00C16E58" w:rsidRPr="002D4B87" w:rsidRDefault="00C16E58" w:rsidP="004035CC">
            <w:pPr>
              <w:jc w:val="center"/>
              <w:rPr>
                <w:rFonts w:ascii="Arial" w:hAnsi="Arial" w:cs="Arial"/>
                <w:sz w:val="16"/>
                <w:szCs w:val="16"/>
                <w:lang w:val="en-US"/>
              </w:rPr>
            </w:pPr>
            <w:r w:rsidRPr="002D4B87">
              <w:rPr>
                <w:rFonts w:ascii="Arial" w:hAnsi="Arial" w:cs="Arial"/>
                <w:sz w:val="16"/>
                <w:szCs w:val="16"/>
                <w:lang w:val="en-US"/>
              </w:rPr>
              <w:t>78</w:t>
            </w:r>
          </w:p>
        </w:tc>
        <w:tc>
          <w:tcPr>
            <w:tcW w:w="769" w:type="dxa"/>
            <w:tcBorders>
              <w:left w:val="nil"/>
              <w:bottom w:val="nil"/>
              <w:right w:val="nil"/>
            </w:tcBorders>
          </w:tcPr>
          <w:p w14:paraId="58DD323D" w14:textId="77777777" w:rsidR="00C16E58" w:rsidRPr="002D4B87" w:rsidRDefault="00C16E58" w:rsidP="004035CC">
            <w:pPr>
              <w:jc w:val="center"/>
              <w:rPr>
                <w:rFonts w:ascii="Arial" w:hAnsi="Arial" w:cs="Arial"/>
                <w:sz w:val="16"/>
                <w:szCs w:val="16"/>
                <w:lang w:val="en-US"/>
              </w:rPr>
            </w:pPr>
          </w:p>
        </w:tc>
        <w:tc>
          <w:tcPr>
            <w:tcW w:w="1179" w:type="dxa"/>
            <w:tcBorders>
              <w:left w:val="nil"/>
              <w:bottom w:val="nil"/>
              <w:right w:val="single" w:sz="4" w:space="0" w:color="auto"/>
            </w:tcBorders>
          </w:tcPr>
          <w:p w14:paraId="38DD29A6" w14:textId="77777777" w:rsidR="00C16E58" w:rsidRPr="002D4B87" w:rsidRDefault="00C16E58" w:rsidP="004035CC">
            <w:pPr>
              <w:jc w:val="center"/>
              <w:rPr>
                <w:rFonts w:ascii="Arial" w:hAnsi="Arial" w:cs="Arial"/>
                <w:sz w:val="16"/>
                <w:szCs w:val="16"/>
                <w:lang w:val="en-US"/>
              </w:rPr>
            </w:pPr>
          </w:p>
        </w:tc>
        <w:tc>
          <w:tcPr>
            <w:tcW w:w="770" w:type="dxa"/>
            <w:tcBorders>
              <w:left w:val="single" w:sz="4" w:space="0" w:color="auto"/>
              <w:bottom w:val="nil"/>
              <w:right w:val="nil"/>
            </w:tcBorders>
          </w:tcPr>
          <w:p w14:paraId="179396D4" w14:textId="77777777" w:rsidR="00C16E58" w:rsidRPr="002D4B87" w:rsidRDefault="00C16E58" w:rsidP="004035CC">
            <w:pPr>
              <w:jc w:val="center"/>
              <w:rPr>
                <w:rFonts w:ascii="Arial" w:hAnsi="Arial" w:cs="Arial"/>
                <w:sz w:val="16"/>
                <w:szCs w:val="16"/>
                <w:lang w:val="en-US"/>
              </w:rPr>
            </w:pPr>
            <w:r w:rsidRPr="002D4B87">
              <w:rPr>
                <w:rFonts w:ascii="Arial" w:hAnsi="Arial" w:cs="Arial"/>
                <w:sz w:val="16"/>
                <w:szCs w:val="16"/>
                <w:lang w:val="en-US"/>
              </w:rPr>
              <w:t>78</w:t>
            </w:r>
          </w:p>
        </w:tc>
        <w:tc>
          <w:tcPr>
            <w:tcW w:w="769" w:type="dxa"/>
            <w:tcBorders>
              <w:left w:val="nil"/>
              <w:bottom w:val="nil"/>
              <w:right w:val="nil"/>
            </w:tcBorders>
          </w:tcPr>
          <w:p w14:paraId="140E0E79" w14:textId="77777777" w:rsidR="00C16E58" w:rsidRPr="002D4B87" w:rsidRDefault="00C16E58" w:rsidP="004035CC">
            <w:pPr>
              <w:jc w:val="center"/>
              <w:rPr>
                <w:rFonts w:ascii="Arial" w:hAnsi="Arial" w:cs="Arial"/>
                <w:sz w:val="16"/>
                <w:szCs w:val="16"/>
                <w:lang w:val="en-US"/>
              </w:rPr>
            </w:pPr>
          </w:p>
        </w:tc>
        <w:tc>
          <w:tcPr>
            <w:tcW w:w="771" w:type="dxa"/>
            <w:tcBorders>
              <w:left w:val="nil"/>
              <w:bottom w:val="nil"/>
              <w:right w:val="single" w:sz="4" w:space="0" w:color="auto"/>
            </w:tcBorders>
          </w:tcPr>
          <w:p w14:paraId="7A4DE80F" w14:textId="77777777" w:rsidR="00C16E58" w:rsidRPr="002D4B87" w:rsidRDefault="00C16E58" w:rsidP="004035CC">
            <w:pPr>
              <w:jc w:val="center"/>
              <w:rPr>
                <w:rFonts w:ascii="Arial" w:hAnsi="Arial" w:cs="Arial"/>
                <w:sz w:val="16"/>
                <w:szCs w:val="16"/>
                <w:lang w:val="en-US"/>
              </w:rPr>
            </w:pPr>
          </w:p>
        </w:tc>
        <w:tc>
          <w:tcPr>
            <w:tcW w:w="1009" w:type="dxa"/>
            <w:tcBorders>
              <w:left w:val="single" w:sz="4" w:space="0" w:color="auto"/>
              <w:bottom w:val="nil"/>
              <w:right w:val="nil"/>
            </w:tcBorders>
          </w:tcPr>
          <w:p w14:paraId="19CC78D2" w14:textId="77777777" w:rsidR="00C16E58" w:rsidRPr="002D4B87" w:rsidRDefault="00C16E58" w:rsidP="004035CC">
            <w:pPr>
              <w:spacing w:line="240" w:lineRule="auto"/>
              <w:rPr>
                <w:rFonts w:ascii="Arial" w:hAnsi="Arial" w:cs="Arial"/>
                <w:sz w:val="16"/>
                <w:szCs w:val="16"/>
              </w:rPr>
            </w:pPr>
            <w:r w:rsidRPr="002D4B87">
              <w:rPr>
                <w:rFonts w:ascii="Arial" w:hAnsi="Arial" w:cs="Arial"/>
                <w:sz w:val="16"/>
                <w:szCs w:val="16"/>
              </w:rPr>
              <w:t>0</w:t>
            </w:r>
          </w:p>
        </w:tc>
        <w:tc>
          <w:tcPr>
            <w:tcW w:w="1010" w:type="dxa"/>
            <w:tcBorders>
              <w:left w:val="nil"/>
              <w:bottom w:val="nil"/>
            </w:tcBorders>
          </w:tcPr>
          <w:p w14:paraId="5443BD05" w14:textId="77777777" w:rsidR="00C16E58" w:rsidRPr="002D4B87" w:rsidRDefault="00C16E58" w:rsidP="004035CC">
            <w:pPr>
              <w:rPr>
                <w:rFonts w:ascii="Arial" w:hAnsi="Arial" w:cs="Arial"/>
                <w:sz w:val="16"/>
                <w:szCs w:val="16"/>
              </w:rPr>
            </w:pPr>
            <w:r w:rsidRPr="002D4B87">
              <w:rPr>
                <w:rFonts w:ascii="Arial" w:hAnsi="Arial" w:cs="Arial"/>
                <w:sz w:val="16"/>
                <w:szCs w:val="16"/>
              </w:rPr>
              <w:t>1</w:t>
            </w:r>
          </w:p>
        </w:tc>
      </w:tr>
      <w:tr w:rsidR="00C16E58" w:rsidRPr="002D4B87" w14:paraId="7D78825F" w14:textId="77777777" w:rsidTr="002D4B87">
        <w:trPr>
          <w:gridAfter w:val="1"/>
          <w:wAfter w:w="16" w:type="dxa"/>
          <w:trHeight w:val="227"/>
        </w:trPr>
        <w:tc>
          <w:tcPr>
            <w:tcW w:w="2449" w:type="dxa"/>
            <w:tcBorders>
              <w:top w:val="nil"/>
              <w:bottom w:val="nil"/>
              <w:right w:val="single" w:sz="4" w:space="0" w:color="auto"/>
            </w:tcBorders>
          </w:tcPr>
          <w:p w14:paraId="250BBB9B" w14:textId="77777777" w:rsidR="00C16E58" w:rsidRPr="002D4B87" w:rsidRDefault="00C16E58" w:rsidP="004035CC">
            <w:pPr>
              <w:rPr>
                <w:rFonts w:ascii="Arial" w:hAnsi="Arial" w:cs="Arial"/>
                <w:sz w:val="16"/>
                <w:szCs w:val="16"/>
                <w:lang w:val="en-US"/>
              </w:rPr>
            </w:pPr>
            <w:r w:rsidRPr="002D4B87">
              <w:rPr>
                <w:rFonts w:ascii="Arial" w:hAnsi="Arial" w:cs="Arial"/>
                <w:sz w:val="16"/>
                <w:szCs w:val="16"/>
                <w:lang w:val="en-US"/>
              </w:rPr>
              <w:t xml:space="preserve">      female</w:t>
            </w:r>
          </w:p>
        </w:tc>
        <w:tc>
          <w:tcPr>
            <w:tcW w:w="768" w:type="dxa"/>
            <w:tcBorders>
              <w:top w:val="nil"/>
              <w:left w:val="single" w:sz="4" w:space="0" w:color="auto"/>
              <w:bottom w:val="nil"/>
              <w:right w:val="nil"/>
            </w:tcBorders>
          </w:tcPr>
          <w:p w14:paraId="4E28FC2E" w14:textId="77777777" w:rsidR="00C16E58" w:rsidRPr="002D4B87" w:rsidRDefault="00C16E58" w:rsidP="004035CC">
            <w:pPr>
              <w:jc w:val="center"/>
              <w:rPr>
                <w:rFonts w:ascii="Arial" w:hAnsi="Arial" w:cs="Arial"/>
                <w:sz w:val="16"/>
                <w:szCs w:val="16"/>
              </w:rPr>
            </w:pPr>
            <w:r w:rsidRPr="002D4B87">
              <w:rPr>
                <w:rFonts w:ascii="Arial" w:hAnsi="Arial" w:cs="Arial"/>
                <w:sz w:val="16"/>
                <w:szCs w:val="16"/>
              </w:rPr>
              <w:t>43</w:t>
            </w:r>
          </w:p>
        </w:tc>
        <w:tc>
          <w:tcPr>
            <w:tcW w:w="769" w:type="dxa"/>
            <w:tcBorders>
              <w:top w:val="nil"/>
              <w:left w:val="nil"/>
              <w:bottom w:val="nil"/>
              <w:right w:val="nil"/>
            </w:tcBorders>
          </w:tcPr>
          <w:p w14:paraId="155F4682" w14:textId="77777777" w:rsidR="00C16E58" w:rsidRPr="002D4B87" w:rsidRDefault="00C16E58" w:rsidP="004035CC">
            <w:pPr>
              <w:jc w:val="center"/>
              <w:rPr>
                <w:rFonts w:ascii="Arial" w:hAnsi="Arial" w:cs="Arial"/>
                <w:sz w:val="16"/>
                <w:szCs w:val="16"/>
              </w:rPr>
            </w:pPr>
          </w:p>
        </w:tc>
        <w:tc>
          <w:tcPr>
            <w:tcW w:w="1179" w:type="dxa"/>
            <w:tcBorders>
              <w:top w:val="nil"/>
              <w:left w:val="nil"/>
              <w:bottom w:val="nil"/>
              <w:right w:val="single" w:sz="4" w:space="0" w:color="auto"/>
            </w:tcBorders>
          </w:tcPr>
          <w:p w14:paraId="03209BE2" w14:textId="77777777" w:rsidR="00C16E58" w:rsidRPr="002D4B87" w:rsidRDefault="00C16E58" w:rsidP="004035CC">
            <w:pPr>
              <w:jc w:val="center"/>
              <w:rPr>
                <w:rFonts w:ascii="Arial" w:hAnsi="Arial" w:cs="Arial"/>
                <w:sz w:val="16"/>
                <w:szCs w:val="16"/>
              </w:rPr>
            </w:pPr>
            <w:r w:rsidRPr="002D4B87">
              <w:rPr>
                <w:rFonts w:ascii="Arial" w:hAnsi="Arial" w:cs="Arial"/>
                <w:sz w:val="16"/>
                <w:szCs w:val="16"/>
              </w:rPr>
              <w:t>55</w:t>
            </w:r>
          </w:p>
        </w:tc>
        <w:tc>
          <w:tcPr>
            <w:tcW w:w="770" w:type="dxa"/>
            <w:tcBorders>
              <w:top w:val="nil"/>
              <w:left w:val="single" w:sz="4" w:space="0" w:color="auto"/>
              <w:bottom w:val="nil"/>
              <w:right w:val="nil"/>
            </w:tcBorders>
          </w:tcPr>
          <w:p w14:paraId="1508D87D" w14:textId="77777777" w:rsidR="00C16E58" w:rsidRPr="002D4B87" w:rsidRDefault="00C16E58" w:rsidP="004035CC">
            <w:pPr>
              <w:jc w:val="center"/>
              <w:rPr>
                <w:rFonts w:ascii="Arial" w:hAnsi="Arial" w:cs="Arial"/>
                <w:sz w:val="16"/>
                <w:szCs w:val="16"/>
              </w:rPr>
            </w:pPr>
            <w:r w:rsidRPr="002D4B87">
              <w:rPr>
                <w:rFonts w:ascii="Arial" w:hAnsi="Arial" w:cs="Arial"/>
                <w:sz w:val="16"/>
                <w:szCs w:val="16"/>
              </w:rPr>
              <w:t>43</w:t>
            </w:r>
          </w:p>
        </w:tc>
        <w:tc>
          <w:tcPr>
            <w:tcW w:w="769" w:type="dxa"/>
            <w:tcBorders>
              <w:top w:val="nil"/>
              <w:left w:val="nil"/>
              <w:bottom w:val="nil"/>
              <w:right w:val="nil"/>
            </w:tcBorders>
          </w:tcPr>
          <w:p w14:paraId="0F65ED69" w14:textId="77777777" w:rsidR="00C16E58" w:rsidRPr="002D4B87" w:rsidRDefault="00C16E58" w:rsidP="004035CC">
            <w:pPr>
              <w:jc w:val="center"/>
              <w:rPr>
                <w:rFonts w:ascii="Arial" w:hAnsi="Arial" w:cs="Arial"/>
                <w:sz w:val="16"/>
                <w:szCs w:val="16"/>
              </w:rPr>
            </w:pPr>
          </w:p>
        </w:tc>
        <w:tc>
          <w:tcPr>
            <w:tcW w:w="771" w:type="dxa"/>
            <w:tcBorders>
              <w:top w:val="nil"/>
              <w:left w:val="nil"/>
              <w:bottom w:val="nil"/>
              <w:right w:val="single" w:sz="4" w:space="0" w:color="auto"/>
            </w:tcBorders>
          </w:tcPr>
          <w:p w14:paraId="54518FE3" w14:textId="77777777" w:rsidR="00C16E58" w:rsidRPr="002D4B87" w:rsidRDefault="00C16E58" w:rsidP="004035CC">
            <w:pPr>
              <w:jc w:val="center"/>
              <w:rPr>
                <w:rFonts w:ascii="Arial" w:hAnsi="Arial" w:cs="Arial"/>
                <w:sz w:val="16"/>
                <w:szCs w:val="16"/>
              </w:rPr>
            </w:pPr>
            <w:r w:rsidRPr="002D4B87">
              <w:rPr>
                <w:rFonts w:ascii="Arial" w:hAnsi="Arial" w:cs="Arial"/>
                <w:sz w:val="16"/>
                <w:szCs w:val="16"/>
              </w:rPr>
              <w:t>55</w:t>
            </w:r>
          </w:p>
        </w:tc>
        <w:tc>
          <w:tcPr>
            <w:tcW w:w="1009" w:type="dxa"/>
            <w:tcBorders>
              <w:top w:val="nil"/>
              <w:left w:val="single" w:sz="4" w:space="0" w:color="auto"/>
              <w:bottom w:val="nil"/>
              <w:right w:val="nil"/>
            </w:tcBorders>
          </w:tcPr>
          <w:p w14:paraId="5809E0E3" w14:textId="77777777" w:rsidR="00C16E58" w:rsidRPr="002D4B87" w:rsidRDefault="00C16E58" w:rsidP="004035CC">
            <w:pPr>
              <w:rPr>
                <w:rFonts w:ascii="Arial" w:hAnsi="Arial" w:cs="Arial"/>
                <w:sz w:val="16"/>
                <w:szCs w:val="16"/>
              </w:rPr>
            </w:pPr>
          </w:p>
        </w:tc>
        <w:tc>
          <w:tcPr>
            <w:tcW w:w="1010" w:type="dxa"/>
            <w:tcBorders>
              <w:top w:val="nil"/>
              <w:left w:val="nil"/>
              <w:bottom w:val="nil"/>
            </w:tcBorders>
          </w:tcPr>
          <w:p w14:paraId="0E05541D" w14:textId="77777777" w:rsidR="00C16E58" w:rsidRPr="002D4B87" w:rsidRDefault="00C16E58" w:rsidP="004035CC">
            <w:pPr>
              <w:rPr>
                <w:rFonts w:ascii="Arial" w:hAnsi="Arial" w:cs="Arial"/>
                <w:sz w:val="16"/>
                <w:szCs w:val="16"/>
              </w:rPr>
            </w:pPr>
          </w:p>
        </w:tc>
      </w:tr>
      <w:tr w:rsidR="00C16E58" w:rsidRPr="002D4B87" w14:paraId="38E8FAED" w14:textId="77777777" w:rsidTr="002D4B87">
        <w:trPr>
          <w:gridAfter w:val="1"/>
          <w:wAfter w:w="16" w:type="dxa"/>
          <w:trHeight w:val="227"/>
        </w:trPr>
        <w:tc>
          <w:tcPr>
            <w:tcW w:w="2449" w:type="dxa"/>
            <w:tcBorders>
              <w:top w:val="nil"/>
              <w:bottom w:val="nil"/>
              <w:right w:val="single" w:sz="4" w:space="0" w:color="auto"/>
            </w:tcBorders>
          </w:tcPr>
          <w:p w14:paraId="132E6C4D" w14:textId="77777777" w:rsidR="00C16E58" w:rsidRPr="002D4B87" w:rsidRDefault="00C16E58" w:rsidP="004035CC">
            <w:pPr>
              <w:rPr>
                <w:rFonts w:ascii="Arial" w:hAnsi="Arial" w:cs="Arial"/>
                <w:sz w:val="16"/>
                <w:szCs w:val="16"/>
                <w:lang w:val="en-US"/>
              </w:rPr>
            </w:pPr>
            <w:r w:rsidRPr="002D4B87">
              <w:rPr>
                <w:rFonts w:ascii="Arial" w:hAnsi="Arial" w:cs="Arial"/>
                <w:sz w:val="16"/>
                <w:szCs w:val="16"/>
                <w:lang w:val="en-US"/>
              </w:rPr>
              <w:t xml:space="preserve">      male</w:t>
            </w:r>
          </w:p>
        </w:tc>
        <w:tc>
          <w:tcPr>
            <w:tcW w:w="768" w:type="dxa"/>
            <w:tcBorders>
              <w:top w:val="nil"/>
              <w:left w:val="single" w:sz="4" w:space="0" w:color="auto"/>
              <w:bottom w:val="nil"/>
              <w:right w:val="nil"/>
            </w:tcBorders>
          </w:tcPr>
          <w:p w14:paraId="76FD8E20" w14:textId="77777777" w:rsidR="00C16E58" w:rsidRPr="002D4B87" w:rsidRDefault="00C16E58" w:rsidP="004035CC">
            <w:pPr>
              <w:jc w:val="center"/>
              <w:rPr>
                <w:rFonts w:ascii="Arial" w:hAnsi="Arial" w:cs="Arial"/>
                <w:sz w:val="16"/>
                <w:szCs w:val="16"/>
              </w:rPr>
            </w:pPr>
            <w:r w:rsidRPr="002D4B87">
              <w:rPr>
                <w:rFonts w:ascii="Arial" w:hAnsi="Arial" w:cs="Arial"/>
                <w:sz w:val="16"/>
                <w:szCs w:val="16"/>
              </w:rPr>
              <w:t>35</w:t>
            </w:r>
          </w:p>
        </w:tc>
        <w:tc>
          <w:tcPr>
            <w:tcW w:w="769" w:type="dxa"/>
            <w:tcBorders>
              <w:top w:val="nil"/>
              <w:left w:val="nil"/>
              <w:bottom w:val="nil"/>
              <w:right w:val="nil"/>
            </w:tcBorders>
          </w:tcPr>
          <w:p w14:paraId="78425EC1" w14:textId="77777777" w:rsidR="00C16E58" w:rsidRPr="002D4B87" w:rsidRDefault="00C16E58" w:rsidP="004035CC">
            <w:pPr>
              <w:jc w:val="center"/>
              <w:rPr>
                <w:rFonts w:ascii="Arial" w:hAnsi="Arial" w:cs="Arial"/>
                <w:sz w:val="16"/>
                <w:szCs w:val="16"/>
              </w:rPr>
            </w:pPr>
          </w:p>
        </w:tc>
        <w:tc>
          <w:tcPr>
            <w:tcW w:w="1179" w:type="dxa"/>
            <w:tcBorders>
              <w:top w:val="nil"/>
              <w:left w:val="nil"/>
              <w:bottom w:val="nil"/>
              <w:right w:val="single" w:sz="4" w:space="0" w:color="auto"/>
            </w:tcBorders>
          </w:tcPr>
          <w:p w14:paraId="2539F924" w14:textId="77777777" w:rsidR="00C16E58" w:rsidRPr="002D4B87" w:rsidRDefault="00C16E58" w:rsidP="004035CC">
            <w:pPr>
              <w:jc w:val="center"/>
              <w:rPr>
                <w:rFonts w:ascii="Arial" w:hAnsi="Arial" w:cs="Arial"/>
                <w:sz w:val="16"/>
                <w:szCs w:val="16"/>
              </w:rPr>
            </w:pPr>
            <w:r w:rsidRPr="002D4B87">
              <w:rPr>
                <w:rFonts w:ascii="Arial" w:hAnsi="Arial" w:cs="Arial"/>
                <w:sz w:val="16"/>
                <w:szCs w:val="16"/>
              </w:rPr>
              <w:t>44</w:t>
            </w:r>
          </w:p>
        </w:tc>
        <w:tc>
          <w:tcPr>
            <w:tcW w:w="770" w:type="dxa"/>
            <w:tcBorders>
              <w:top w:val="nil"/>
              <w:left w:val="single" w:sz="4" w:space="0" w:color="auto"/>
              <w:bottom w:val="nil"/>
              <w:right w:val="nil"/>
            </w:tcBorders>
          </w:tcPr>
          <w:p w14:paraId="3C17AAA0" w14:textId="77777777" w:rsidR="00C16E58" w:rsidRPr="002D4B87" w:rsidRDefault="00C16E58" w:rsidP="004035CC">
            <w:pPr>
              <w:jc w:val="center"/>
              <w:rPr>
                <w:rFonts w:ascii="Arial" w:hAnsi="Arial" w:cs="Arial"/>
                <w:sz w:val="16"/>
                <w:szCs w:val="16"/>
              </w:rPr>
            </w:pPr>
            <w:r w:rsidRPr="002D4B87">
              <w:rPr>
                <w:rFonts w:ascii="Arial" w:hAnsi="Arial" w:cs="Arial"/>
                <w:sz w:val="16"/>
                <w:szCs w:val="16"/>
              </w:rPr>
              <w:t>35</w:t>
            </w:r>
          </w:p>
        </w:tc>
        <w:tc>
          <w:tcPr>
            <w:tcW w:w="769" w:type="dxa"/>
            <w:tcBorders>
              <w:top w:val="nil"/>
              <w:left w:val="nil"/>
              <w:bottom w:val="nil"/>
              <w:right w:val="nil"/>
            </w:tcBorders>
          </w:tcPr>
          <w:p w14:paraId="72F9A014" w14:textId="77777777" w:rsidR="00C16E58" w:rsidRPr="002D4B87" w:rsidRDefault="00C16E58" w:rsidP="004035CC">
            <w:pPr>
              <w:jc w:val="center"/>
              <w:rPr>
                <w:rFonts w:ascii="Arial" w:hAnsi="Arial" w:cs="Arial"/>
                <w:sz w:val="16"/>
                <w:szCs w:val="16"/>
              </w:rPr>
            </w:pPr>
          </w:p>
        </w:tc>
        <w:tc>
          <w:tcPr>
            <w:tcW w:w="771" w:type="dxa"/>
            <w:tcBorders>
              <w:top w:val="nil"/>
              <w:left w:val="nil"/>
              <w:bottom w:val="nil"/>
              <w:right w:val="single" w:sz="4" w:space="0" w:color="auto"/>
            </w:tcBorders>
          </w:tcPr>
          <w:p w14:paraId="6D7F04F1" w14:textId="77777777" w:rsidR="00C16E58" w:rsidRPr="002D4B87" w:rsidRDefault="00C16E58" w:rsidP="004035CC">
            <w:pPr>
              <w:jc w:val="center"/>
              <w:rPr>
                <w:rFonts w:ascii="Arial" w:hAnsi="Arial" w:cs="Arial"/>
                <w:sz w:val="16"/>
                <w:szCs w:val="16"/>
              </w:rPr>
            </w:pPr>
            <w:r w:rsidRPr="002D4B87">
              <w:rPr>
                <w:rFonts w:ascii="Arial" w:hAnsi="Arial" w:cs="Arial"/>
                <w:sz w:val="16"/>
                <w:szCs w:val="16"/>
              </w:rPr>
              <w:t>44</w:t>
            </w:r>
          </w:p>
        </w:tc>
        <w:tc>
          <w:tcPr>
            <w:tcW w:w="1009" w:type="dxa"/>
            <w:tcBorders>
              <w:top w:val="nil"/>
              <w:left w:val="single" w:sz="4" w:space="0" w:color="auto"/>
              <w:bottom w:val="nil"/>
              <w:right w:val="nil"/>
            </w:tcBorders>
          </w:tcPr>
          <w:p w14:paraId="3CED7E1F" w14:textId="77777777" w:rsidR="00C16E58" w:rsidRPr="002D4B87" w:rsidRDefault="00C16E58" w:rsidP="004035CC">
            <w:pPr>
              <w:rPr>
                <w:rFonts w:ascii="Arial" w:hAnsi="Arial" w:cs="Arial"/>
                <w:sz w:val="16"/>
                <w:szCs w:val="16"/>
              </w:rPr>
            </w:pPr>
          </w:p>
        </w:tc>
        <w:tc>
          <w:tcPr>
            <w:tcW w:w="1010" w:type="dxa"/>
            <w:tcBorders>
              <w:top w:val="nil"/>
              <w:left w:val="nil"/>
              <w:bottom w:val="nil"/>
            </w:tcBorders>
          </w:tcPr>
          <w:p w14:paraId="7E0C4CBD" w14:textId="77777777" w:rsidR="00C16E58" w:rsidRPr="002D4B87" w:rsidRDefault="00C16E58" w:rsidP="004035CC">
            <w:pPr>
              <w:rPr>
                <w:rFonts w:ascii="Arial" w:hAnsi="Arial" w:cs="Arial"/>
                <w:sz w:val="16"/>
                <w:szCs w:val="16"/>
              </w:rPr>
            </w:pPr>
          </w:p>
        </w:tc>
      </w:tr>
      <w:tr w:rsidR="00C16E58" w:rsidRPr="002D4B87" w14:paraId="4B0FBBB6" w14:textId="77777777" w:rsidTr="002D4B87">
        <w:trPr>
          <w:gridAfter w:val="1"/>
          <w:wAfter w:w="16" w:type="dxa"/>
          <w:trHeight w:val="219"/>
        </w:trPr>
        <w:tc>
          <w:tcPr>
            <w:tcW w:w="2449" w:type="dxa"/>
            <w:tcBorders>
              <w:top w:val="nil"/>
              <w:bottom w:val="nil"/>
              <w:right w:val="single" w:sz="4" w:space="0" w:color="auto"/>
            </w:tcBorders>
          </w:tcPr>
          <w:p w14:paraId="5CEF3122" w14:textId="77777777" w:rsidR="00C16E58" w:rsidRPr="002D4B87" w:rsidRDefault="00C16E58" w:rsidP="004035CC">
            <w:pPr>
              <w:rPr>
                <w:rFonts w:ascii="Arial" w:hAnsi="Arial" w:cs="Arial"/>
                <w:sz w:val="16"/>
                <w:szCs w:val="16"/>
                <w:lang w:val="en-US"/>
              </w:rPr>
            </w:pPr>
            <w:r w:rsidRPr="002D4B87">
              <w:rPr>
                <w:rFonts w:ascii="Arial" w:hAnsi="Arial" w:cs="Arial"/>
                <w:sz w:val="16"/>
                <w:szCs w:val="16"/>
                <w:lang w:val="en-US"/>
              </w:rPr>
              <w:t>nicotine consumption</w:t>
            </w:r>
          </w:p>
        </w:tc>
        <w:tc>
          <w:tcPr>
            <w:tcW w:w="768" w:type="dxa"/>
            <w:tcBorders>
              <w:top w:val="nil"/>
              <w:left w:val="single" w:sz="4" w:space="0" w:color="auto"/>
              <w:bottom w:val="nil"/>
              <w:right w:val="nil"/>
            </w:tcBorders>
          </w:tcPr>
          <w:p w14:paraId="5F3CD9CA" w14:textId="77777777" w:rsidR="00C16E58" w:rsidRPr="002D4B87" w:rsidRDefault="00C16E58" w:rsidP="004035CC">
            <w:pPr>
              <w:jc w:val="center"/>
              <w:rPr>
                <w:rFonts w:ascii="Arial" w:hAnsi="Arial" w:cs="Arial"/>
                <w:sz w:val="16"/>
                <w:szCs w:val="16"/>
              </w:rPr>
            </w:pPr>
          </w:p>
        </w:tc>
        <w:tc>
          <w:tcPr>
            <w:tcW w:w="769" w:type="dxa"/>
            <w:tcBorders>
              <w:top w:val="nil"/>
              <w:left w:val="nil"/>
              <w:bottom w:val="nil"/>
              <w:right w:val="nil"/>
            </w:tcBorders>
          </w:tcPr>
          <w:p w14:paraId="3C7BFE90" w14:textId="77777777" w:rsidR="00C16E58" w:rsidRPr="002D4B87" w:rsidRDefault="00C16E58" w:rsidP="004035CC">
            <w:pPr>
              <w:jc w:val="center"/>
              <w:rPr>
                <w:rFonts w:ascii="Arial" w:hAnsi="Arial" w:cs="Arial"/>
                <w:sz w:val="16"/>
                <w:szCs w:val="16"/>
              </w:rPr>
            </w:pPr>
          </w:p>
        </w:tc>
        <w:tc>
          <w:tcPr>
            <w:tcW w:w="1179" w:type="dxa"/>
            <w:tcBorders>
              <w:top w:val="nil"/>
              <w:left w:val="nil"/>
              <w:bottom w:val="nil"/>
              <w:right w:val="single" w:sz="4" w:space="0" w:color="auto"/>
            </w:tcBorders>
          </w:tcPr>
          <w:p w14:paraId="7BE1AE87" w14:textId="77777777" w:rsidR="00C16E58" w:rsidRPr="002D4B87" w:rsidRDefault="00C16E58" w:rsidP="004035CC">
            <w:pPr>
              <w:jc w:val="center"/>
              <w:rPr>
                <w:rFonts w:ascii="Arial" w:hAnsi="Arial" w:cs="Arial"/>
                <w:sz w:val="16"/>
                <w:szCs w:val="16"/>
              </w:rPr>
            </w:pPr>
          </w:p>
        </w:tc>
        <w:tc>
          <w:tcPr>
            <w:tcW w:w="770" w:type="dxa"/>
            <w:tcBorders>
              <w:top w:val="nil"/>
              <w:left w:val="single" w:sz="4" w:space="0" w:color="auto"/>
              <w:bottom w:val="nil"/>
              <w:right w:val="nil"/>
            </w:tcBorders>
          </w:tcPr>
          <w:p w14:paraId="1BF1778B" w14:textId="77777777" w:rsidR="00C16E58" w:rsidRPr="002D4B87" w:rsidRDefault="00C16E58" w:rsidP="004035CC">
            <w:pPr>
              <w:jc w:val="center"/>
              <w:rPr>
                <w:rFonts w:ascii="Arial" w:hAnsi="Arial" w:cs="Arial"/>
                <w:sz w:val="16"/>
                <w:szCs w:val="16"/>
              </w:rPr>
            </w:pPr>
          </w:p>
        </w:tc>
        <w:tc>
          <w:tcPr>
            <w:tcW w:w="769" w:type="dxa"/>
            <w:tcBorders>
              <w:top w:val="nil"/>
              <w:left w:val="nil"/>
              <w:bottom w:val="nil"/>
              <w:right w:val="nil"/>
            </w:tcBorders>
          </w:tcPr>
          <w:p w14:paraId="1983C4C6" w14:textId="77777777" w:rsidR="00C16E58" w:rsidRPr="002D4B87" w:rsidRDefault="00C16E58" w:rsidP="004035CC">
            <w:pPr>
              <w:jc w:val="center"/>
              <w:rPr>
                <w:rFonts w:ascii="Arial" w:hAnsi="Arial" w:cs="Arial"/>
                <w:sz w:val="16"/>
                <w:szCs w:val="16"/>
              </w:rPr>
            </w:pPr>
          </w:p>
        </w:tc>
        <w:tc>
          <w:tcPr>
            <w:tcW w:w="771" w:type="dxa"/>
            <w:tcBorders>
              <w:top w:val="nil"/>
              <w:left w:val="nil"/>
              <w:bottom w:val="nil"/>
              <w:right w:val="single" w:sz="4" w:space="0" w:color="auto"/>
            </w:tcBorders>
          </w:tcPr>
          <w:p w14:paraId="6F209906" w14:textId="77777777" w:rsidR="00C16E58" w:rsidRPr="002D4B87" w:rsidRDefault="00C16E58" w:rsidP="004035CC">
            <w:pPr>
              <w:jc w:val="center"/>
              <w:rPr>
                <w:rFonts w:ascii="Arial" w:hAnsi="Arial" w:cs="Arial"/>
                <w:sz w:val="16"/>
                <w:szCs w:val="16"/>
              </w:rPr>
            </w:pPr>
          </w:p>
        </w:tc>
        <w:tc>
          <w:tcPr>
            <w:tcW w:w="1009" w:type="dxa"/>
            <w:tcBorders>
              <w:top w:val="nil"/>
              <w:left w:val="single" w:sz="4" w:space="0" w:color="auto"/>
              <w:bottom w:val="nil"/>
              <w:right w:val="nil"/>
            </w:tcBorders>
          </w:tcPr>
          <w:p w14:paraId="509B64C1" w14:textId="77777777" w:rsidR="00C16E58" w:rsidRPr="002D4B87" w:rsidRDefault="00C16E58" w:rsidP="004035CC">
            <w:pPr>
              <w:spacing w:line="240" w:lineRule="auto"/>
              <w:rPr>
                <w:rFonts w:ascii="Arial" w:hAnsi="Arial" w:cs="Arial"/>
                <w:sz w:val="16"/>
                <w:szCs w:val="16"/>
              </w:rPr>
            </w:pPr>
            <w:r w:rsidRPr="002D4B87">
              <w:rPr>
                <w:rFonts w:ascii="Arial" w:hAnsi="Arial" w:cs="Arial"/>
                <w:sz w:val="16"/>
                <w:szCs w:val="16"/>
              </w:rPr>
              <w:t>0.237</w:t>
            </w:r>
          </w:p>
        </w:tc>
        <w:tc>
          <w:tcPr>
            <w:tcW w:w="1010" w:type="dxa"/>
            <w:tcBorders>
              <w:top w:val="nil"/>
              <w:left w:val="nil"/>
              <w:bottom w:val="nil"/>
            </w:tcBorders>
          </w:tcPr>
          <w:p w14:paraId="74751767" w14:textId="77777777" w:rsidR="00C16E58" w:rsidRPr="002D4B87" w:rsidRDefault="00C16E58" w:rsidP="004035CC">
            <w:pPr>
              <w:rPr>
                <w:rFonts w:ascii="Arial" w:hAnsi="Arial" w:cs="Arial"/>
                <w:sz w:val="16"/>
                <w:szCs w:val="16"/>
              </w:rPr>
            </w:pPr>
            <w:r w:rsidRPr="002D4B87">
              <w:rPr>
                <w:rFonts w:ascii="Arial" w:hAnsi="Arial" w:cs="Arial"/>
                <w:sz w:val="16"/>
                <w:szCs w:val="16"/>
              </w:rPr>
              <w:t>0.626</w:t>
            </w:r>
          </w:p>
        </w:tc>
      </w:tr>
      <w:tr w:rsidR="00C16E58" w:rsidRPr="002D4B87" w14:paraId="1D04E2FC" w14:textId="77777777" w:rsidTr="002D4B87">
        <w:trPr>
          <w:gridAfter w:val="1"/>
          <w:wAfter w:w="16" w:type="dxa"/>
          <w:trHeight w:val="227"/>
        </w:trPr>
        <w:tc>
          <w:tcPr>
            <w:tcW w:w="2449" w:type="dxa"/>
            <w:tcBorders>
              <w:top w:val="nil"/>
              <w:bottom w:val="nil"/>
              <w:right w:val="single" w:sz="4" w:space="0" w:color="auto"/>
            </w:tcBorders>
          </w:tcPr>
          <w:p w14:paraId="35A1012C" w14:textId="77777777" w:rsidR="00C16E58" w:rsidRPr="002D4B87" w:rsidRDefault="00C16E58" w:rsidP="004035CC">
            <w:pPr>
              <w:rPr>
                <w:rFonts w:ascii="Arial" w:hAnsi="Arial" w:cs="Arial"/>
                <w:sz w:val="16"/>
                <w:szCs w:val="16"/>
                <w:lang w:val="en-US"/>
              </w:rPr>
            </w:pPr>
            <w:r w:rsidRPr="002D4B87">
              <w:rPr>
                <w:rFonts w:ascii="Arial" w:hAnsi="Arial" w:cs="Arial"/>
                <w:sz w:val="16"/>
                <w:szCs w:val="16"/>
                <w:lang w:val="en-US"/>
              </w:rPr>
              <w:t xml:space="preserve">      smokers</w:t>
            </w:r>
          </w:p>
        </w:tc>
        <w:tc>
          <w:tcPr>
            <w:tcW w:w="768" w:type="dxa"/>
            <w:tcBorders>
              <w:top w:val="nil"/>
              <w:left w:val="single" w:sz="4" w:space="0" w:color="auto"/>
              <w:bottom w:val="nil"/>
              <w:right w:val="nil"/>
            </w:tcBorders>
          </w:tcPr>
          <w:p w14:paraId="7CB6B678" w14:textId="77777777" w:rsidR="00C16E58" w:rsidRPr="002D4B87" w:rsidRDefault="00C16E58" w:rsidP="004035CC">
            <w:pPr>
              <w:jc w:val="center"/>
              <w:rPr>
                <w:rFonts w:ascii="Arial" w:hAnsi="Arial" w:cs="Arial"/>
                <w:sz w:val="16"/>
                <w:szCs w:val="16"/>
              </w:rPr>
            </w:pPr>
            <w:r w:rsidRPr="002D4B87">
              <w:rPr>
                <w:rFonts w:ascii="Arial" w:hAnsi="Arial" w:cs="Arial"/>
                <w:sz w:val="16"/>
                <w:szCs w:val="16"/>
              </w:rPr>
              <w:t>44</w:t>
            </w:r>
          </w:p>
        </w:tc>
        <w:tc>
          <w:tcPr>
            <w:tcW w:w="769" w:type="dxa"/>
            <w:tcBorders>
              <w:top w:val="nil"/>
              <w:left w:val="nil"/>
              <w:bottom w:val="nil"/>
              <w:right w:val="nil"/>
            </w:tcBorders>
          </w:tcPr>
          <w:p w14:paraId="0883105C" w14:textId="77777777" w:rsidR="00C16E58" w:rsidRPr="002D4B87" w:rsidRDefault="00C16E58" w:rsidP="004035CC">
            <w:pPr>
              <w:jc w:val="center"/>
              <w:rPr>
                <w:rFonts w:ascii="Arial" w:hAnsi="Arial" w:cs="Arial"/>
                <w:sz w:val="16"/>
                <w:szCs w:val="16"/>
              </w:rPr>
            </w:pPr>
          </w:p>
        </w:tc>
        <w:tc>
          <w:tcPr>
            <w:tcW w:w="1179" w:type="dxa"/>
            <w:tcBorders>
              <w:top w:val="nil"/>
              <w:left w:val="nil"/>
              <w:bottom w:val="nil"/>
              <w:right w:val="single" w:sz="4" w:space="0" w:color="auto"/>
            </w:tcBorders>
          </w:tcPr>
          <w:p w14:paraId="27174927" w14:textId="77777777" w:rsidR="00C16E58" w:rsidRPr="002D4B87" w:rsidRDefault="00C16E58" w:rsidP="004035CC">
            <w:pPr>
              <w:jc w:val="center"/>
              <w:rPr>
                <w:rFonts w:ascii="Arial" w:hAnsi="Arial" w:cs="Arial"/>
                <w:sz w:val="16"/>
                <w:szCs w:val="16"/>
              </w:rPr>
            </w:pPr>
            <w:r w:rsidRPr="002D4B87">
              <w:rPr>
                <w:rFonts w:ascii="Arial" w:hAnsi="Arial" w:cs="Arial"/>
                <w:sz w:val="16"/>
                <w:szCs w:val="16"/>
              </w:rPr>
              <w:t>56.4</w:t>
            </w:r>
          </w:p>
        </w:tc>
        <w:tc>
          <w:tcPr>
            <w:tcW w:w="770" w:type="dxa"/>
            <w:tcBorders>
              <w:top w:val="nil"/>
              <w:left w:val="single" w:sz="4" w:space="0" w:color="auto"/>
              <w:bottom w:val="nil"/>
              <w:right w:val="nil"/>
            </w:tcBorders>
          </w:tcPr>
          <w:p w14:paraId="435E2BB1" w14:textId="77777777" w:rsidR="00C16E58" w:rsidRPr="002D4B87" w:rsidRDefault="00C16E58" w:rsidP="004035CC">
            <w:pPr>
              <w:jc w:val="center"/>
              <w:rPr>
                <w:rFonts w:ascii="Arial" w:hAnsi="Arial" w:cs="Arial"/>
                <w:sz w:val="16"/>
                <w:szCs w:val="16"/>
              </w:rPr>
            </w:pPr>
            <w:r w:rsidRPr="002D4B87">
              <w:rPr>
                <w:rFonts w:ascii="Arial" w:hAnsi="Arial" w:cs="Arial"/>
                <w:sz w:val="16"/>
                <w:szCs w:val="16"/>
              </w:rPr>
              <w:t>47</w:t>
            </w:r>
          </w:p>
        </w:tc>
        <w:tc>
          <w:tcPr>
            <w:tcW w:w="769" w:type="dxa"/>
            <w:tcBorders>
              <w:top w:val="nil"/>
              <w:left w:val="nil"/>
              <w:bottom w:val="nil"/>
              <w:right w:val="nil"/>
            </w:tcBorders>
          </w:tcPr>
          <w:p w14:paraId="0EBF0CEE" w14:textId="77777777" w:rsidR="00C16E58" w:rsidRPr="002D4B87" w:rsidRDefault="00C16E58" w:rsidP="004035CC">
            <w:pPr>
              <w:jc w:val="center"/>
              <w:rPr>
                <w:rFonts w:ascii="Arial" w:hAnsi="Arial" w:cs="Arial"/>
                <w:sz w:val="16"/>
                <w:szCs w:val="16"/>
              </w:rPr>
            </w:pPr>
          </w:p>
        </w:tc>
        <w:tc>
          <w:tcPr>
            <w:tcW w:w="771" w:type="dxa"/>
            <w:tcBorders>
              <w:top w:val="nil"/>
              <w:left w:val="nil"/>
              <w:bottom w:val="nil"/>
              <w:right w:val="single" w:sz="4" w:space="0" w:color="auto"/>
            </w:tcBorders>
          </w:tcPr>
          <w:p w14:paraId="525FC1F4" w14:textId="77777777" w:rsidR="00C16E58" w:rsidRPr="002D4B87" w:rsidRDefault="00C16E58" w:rsidP="004035CC">
            <w:pPr>
              <w:jc w:val="center"/>
              <w:rPr>
                <w:rFonts w:ascii="Arial" w:hAnsi="Arial" w:cs="Arial"/>
                <w:sz w:val="16"/>
                <w:szCs w:val="16"/>
              </w:rPr>
            </w:pPr>
            <w:r w:rsidRPr="002D4B87">
              <w:rPr>
                <w:rFonts w:ascii="Arial" w:hAnsi="Arial" w:cs="Arial"/>
                <w:sz w:val="16"/>
                <w:szCs w:val="16"/>
              </w:rPr>
              <w:t>60.2</w:t>
            </w:r>
          </w:p>
        </w:tc>
        <w:tc>
          <w:tcPr>
            <w:tcW w:w="1009" w:type="dxa"/>
            <w:tcBorders>
              <w:top w:val="nil"/>
              <w:left w:val="single" w:sz="4" w:space="0" w:color="auto"/>
              <w:bottom w:val="nil"/>
              <w:right w:val="nil"/>
            </w:tcBorders>
          </w:tcPr>
          <w:p w14:paraId="3EA09006" w14:textId="77777777" w:rsidR="00C16E58" w:rsidRPr="002D4B87" w:rsidRDefault="00C16E58" w:rsidP="004035CC">
            <w:pPr>
              <w:rPr>
                <w:rFonts w:ascii="Arial" w:hAnsi="Arial" w:cs="Arial"/>
                <w:sz w:val="16"/>
                <w:szCs w:val="16"/>
              </w:rPr>
            </w:pPr>
          </w:p>
        </w:tc>
        <w:tc>
          <w:tcPr>
            <w:tcW w:w="1010" w:type="dxa"/>
            <w:tcBorders>
              <w:top w:val="nil"/>
              <w:left w:val="nil"/>
              <w:bottom w:val="nil"/>
            </w:tcBorders>
          </w:tcPr>
          <w:p w14:paraId="30C1FC9D" w14:textId="77777777" w:rsidR="00C16E58" w:rsidRPr="002D4B87" w:rsidRDefault="00C16E58" w:rsidP="004035CC">
            <w:pPr>
              <w:rPr>
                <w:rFonts w:ascii="Arial" w:hAnsi="Arial" w:cs="Arial"/>
                <w:sz w:val="16"/>
                <w:szCs w:val="16"/>
              </w:rPr>
            </w:pPr>
          </w:p>
        </w:tc>
      </w:tr>
      <w:tr w:rsidR="00C16E58" w:rsidRPr="002D4B87" w14:paraId="58FB0AAD" w14:textId="77777777" w:rsidTr="002D4B87">
        <w:trPr>
          <w:gridAfter w:val="1"/>
          <w:wAfter w:w="16" w:type="dxa"/>
          <w:trHeight w:val="227"/>
        </w:trPr>
        <w:tc>
          <w:tcPr>
            <w:tcW w:w="2449" w:type="dxa"/>
            <w:tcBorders>
              <w:top w:val="nil"/>
              <w:bottom w:val="nil"/>
              <w:right w:val="single" w:sz="4" w:space="0" w:color="auto"/>
            </w:tcBorders>
          </w:tcPr>
          <w:p w14:paraId="5F84B01E" w14:textId="77777777" w:rsidR="00C16E58" w:rsidRPr="002D4B87" w:rsidRDefault="00C16E58" w:rsidP="004035CC">
            <w:pPr>
              <w:rPr>
                <w:rFonts w:ascii="Arial" w:hAnsi="Arial" w:cs="Arial"/>
                <w:sz w:val="16"/>
                <w:szCs w:val="16"/>
                <w:lang w:val="en-US"/>
              </w:rPr>
            </w:pPr>
            <w:r w:rsidRPr="002D4B87">
              <w:rPr>
                <w:rFonts w:ascii="Arial" w:hAnsi="Arial" w:cs="Arial"/>
                <w:sz w:val="16"/>
                <w:szCs w:val="16"/>
                <w:lang w:val="en-US"/>
              </w:rPr>
              <w:t xml:space="preserve">      non-smokers</w:t>
            </w:r>
          </w:p>
        </w:tc>
        <w:tc>
          <w:tcPr>
            <w:tcW w:w="768" w:type="dxa"/>
            <w:tcBorders>
              <w:top w:val="nil"/>
              <w:left w:val="single" w:sz="4" w:space="0" w:color="auto"/>
              <w:bottom w:val="nil"/>
              <w:right w:val="nil"/>
            </w:tcBorders>
          </w:tcPr>
          <w:p w14:paraId="00654F2F" w14:textId="77777777" w:rsidR="00C16E58" w:rsidRPr="002D4B87" w:rsidRDefault="00C16E58" w:rsidP="004035CC">
            <w:pPr>
              <w:jc w:val="center"/>
              <w:rPr>
                <w:rFonts w:ascii="Arial" w:hAnsi="Arial" w:cs="Arial"/>
                <w:sz w:val="16"/>
                <w:szCs w:val="16"/>
                <w:lang w:val="en-US"/>
              </w:rPr>
            </w:pPr>
            <w:r w:rsidRPr="002D4B87">
              <w:rPr>
                <w:rFonts w:ascii="Arial" w:hAnsi="Arial" w:cs="Arial"/>
                <w:sz w:val="16"/>
                <w:szCs w:val="16"/>
                <w:lang w:val="en-US"/>
              </w:rPr>
              <w:t>34</w:t>
            </w:r>
          </w:p>
        </w:tc>
        <w:tc>
          <w:tcPr>
            <w:tcW w:w="769" w:type="dxa"/>
            <w:tcBorders>
              <w:top w:val="nil"/>
              <w:left w:val="nil"/>
              <w:bottom w:val="nil"/>
              <w:right w:val="nil"/>
            </w:tcBorders>
          </w:tcPr>
          <w:p w14:paraId="499B8136" w14:textId="77777777" w:rsidR="00C16E58" w:rsidRPr="002D4B87" w:rsidRDefault="00C16E58" w:rsidP="004035CC">
            <w:pPr>
              <w:jc w:val="center"/>
              <w:rPr>
                <w:rFonts w:ascii="Arial" w:hAnsi="Arial" w:cs="Arial"/>
                <w:sz w:val="16"/>
                <w:szCs w:val="16"/>
                <w:lang w:val="en-US"/>
              </w:rPr>
            </w:pPr>
          </w:p>
        </w:tc>
        <w:tc>
          <w:tcPr>
            <w:tcW w:w="1179" w:type="dxa"/>
            <w:tcBorders>
              <w:top w:val="nil"/>
              <w:left w:val="nil"/>
              <w:bottom w:val="nil"/>
              <w:right w:val="single" w:sz="4" w:space="0" w:color="auto"/>
            </w:tcBorders>
          </w:tcPr>
          <w:p w14:paraId="6DB8C4DD" w14:textId="77777777" w:rsidR="00C16E58" w:rsidRPr="002D4B87" w:rsidRDefault="00C16E58" w:rsidP="004035CC">
            <w:pPr>
              <w:jc w:val="center"/>
              <w:rPr>
                <w:rFonts w:ascii="Arial" w:hAnsi="Arial" w:cs="Arial"/>
                <w:sz w:val="16"/>
                <w:szCs w:val="16"/>
                <w:lang w:val="en-US"/>
              </w:rPr>
            </w:pPr>
            <w:r w:rsidRPr="002D4B87">
              <w:rPr>
                <w:rFonts w:ascii="Arial" w:hAnsi="Arial" w:cs="Arial"/>
                <w:sz w:val="16"/>
                <w:szCs w:val="16"/>
                <w:lang w:val="en-US"/>
              </w:rPr>
              <w:t>43.5</w:t>
            </w:r>
          </w:p>
        </w:tc>
        <w:tc>
          <w:tcPr>
            <w:tcW w:w="770" w:type="dxa"/>
            <w:tcBorders>
              <w:top w:val="nil"/>
              <w:left w:val="single" w:sz="4" w:space="0" w:color="auto"/>
              <w:bottom w:val="nil"/>
              <w:right w:val="nil"/>
            </w:tcBorders>
          </w:tcPr>
          <w:p w14:paraId="64654F1D" w14:textId="77777777" w:rsidR="00C16E58" w:rsidRPr="002D4B87" w:rsidRDefault="00C16E58" w:rsidP="004035CC">
            <w:pPr>
              <w:spacing w:line="240" w:lineRule="auto"/>
              <w:jc w:val="center"/>
              <w:rPr>
                <w:rFonts w:ascii="Arial" w:hAnsi="Arial" w:cs="Arial"/>
                <w:sz w:val="16"/>
                <w:szCs w:val="16"/>
                <w:lang w:val="en-US"/>
              </w:rPr>
            </w:pPr>
            <w:r w:rsidRPr="002D4B87">
              <w:rPr>
                <w:rFonts w:ascii="Arial" w:hAnsi="Arial" w:cs="Arial"/>
                <w:sz w:val="16"/>
                <w:szCs w:val="16"/>
                <w:lang w:val="en-US"/>
              </w:rPr>
              <w:t>31</w:t>
            </w:r>
          </w:p>
        </w:tc>
        <w:tc>
          <w:tcPr>
            <w:tcW w:w="769" w:type="dxa"/>
            <w:tcBorders>
              <w:top w:val="nil"/>
              <w:left w:val="nil"/>
              <w:bottom w:val="nil"/>
              <w:right w:val="nil"/>
            </w:tcBorders>
          </w:tcPr>
          <w:p w14:paraId="1D98FD0E" w14:textId="77777777" w:rsidR="00C16E58" w:rsidRPr="002D4B87" w:rsidRDefault="00C16E58" w:rsidP="004035CC">
            <w:pPr>
              <w:spacing w:line="240" w:lineRule="auto"/>
              <w:jc w:val="center"/>
              <w:rPr>
                <w:rFonts w:ascii="Arial" w:hAnsi="Arial" w:cs="Arial"/>
                <w:sz w:val="16"/>
                <w:szCs w:val="16"/>
                <w:lang w:val="en-US"/>
              </w:rPr>
            </w:pPr>
          </w:p>
        </w:tc>
        <w:tc>
          <w:tcPr>
            <w:tcW w:w="771" w:type="dxa"/>
            <w:tcBorders>
              <w:top w:val="nil"/>
              <w:left w:val="nil"/>
              <w:bottom w:val="nil"/>
              <w:right w:val="single" w:sz="4" w:space="0" w:color="auto"/>
            </w:tcBorders>
          </w:tcPr>
          <w:p w14:paraId="1130BCAF" w14:textId="77777777" w:rsidR="00C16E58" w:rsidRPr="002D4B87" w:rsidRDefault="00C16E58" w:rsidP="004035CC">
            <w:pPr>
              <w:spacing w:line="240" w:lineRule="auto"/>
              <w:jc w:val="center"/>
              <w:rPr>
                <w:rFonts w:ascii="Arial" w:hAnsi="Arial" w:cs="Arial"/>
                <w:sz w:val="16"/>
                <w:szCs w:val="16"/>
                <w:lang w:val="en-US"/>
              </w:rPr>
            </w:pPr>
            <w:r w:rsidRPr="002D4B87">
              <w:rPr>
                <w:rFonts w:ascii="Arial" w:hAnsi="Arial" w:cs="Arial"/>
                <w:sz w:val="16"/>
                <w:szCs w:val="16"/>
                <w:lang w:val="en-US"/>
              </w:rPr>
              <w:t>39.7</w:t>
            </w:r>
          </w:p>
        </w:tc>
        <w:tc>
          <w:tcPr>
            <w:tcW w:w="1009" w:type="dxa"/>
            <w:tcBorders>
              <w:top w:val="nil"/>
              <w:left w:val="single" w:sz="4" w:space="0" w:color="auto"/>
              <w:bottom w:val="nil"/>
              <w:right w:val="nil"/>
            </w:tcBorders>
          </w:tcPr>
          <w:p w14:paraId="15C33AB4" w14:textId="77777777" w:rsidR="00C16E58" w:rsidRPr="002D4B87" w:rsidRDefault="00C16E58" w:rsidP="004035CC">
            <w:pPr>
              <w:rPr>
                <w:rFonts w:ascii="Arial" w:hAnsi="Arial" w:cs="Arial"/>
                <w:sz w:val="16"/>
                <w:szCs w:val="16"/>
                <w:lang w:val="en-US"/>
              </w:rPr>
            </w:pPr>
          </w:p>
        </w:tc>
        <w:tc>
          <w:tcPr>
            <w:tcW w:w="1010" w:type="dxa"/>
            <w:tcBorders>
              <w:top w:val="nil"/>
              <w:left w:val="nil"/>
              <w:bottom w:val="nil"/>
            </w:tcBorders>
          </w:tcPr>
          <w:p w14:paraId="7DAFB68C" w14:textId="77777777" w:rsidR="00C16E58" w:rsidRPr="002D4B87" w:rsidRDefault="00C16E58" w:rsidP="004035CC">
            <w:pPr>
              <w:rPr>
                <w:rFonts w:ascii="Arial" w:hAnsi="Arial" w:cs="Arial"/>
                <w:sz w:val="16"/>
                <w:szCs w:val="16"/>
                <w:lang w:val="en-US"/>
              </w:rPr>
            </w:pPr>
          </w:p>
        </w:tc>
      </w:tr>
      <w:tr w:rsidR="00C16E58" w:rsidRPr="002D4B87" w14:paraId="3F2C0CFF" w14:textId="77777777" w:rsidTr="002D4B87">
        <w:trPr>
          <w:gridAfter w:val="1"/>
          <w:wAfter w:w="16" w:type="dxa"/>
          <w:trHeight w:val="227"/>
        </w:trPr>
        <w:tc>
          <w:tcPr>
            <w:tcW w:w="2449" w:type="dxa"/>
            <w:tcBorders>
              <w:top w:val="nil"/>
              <w:bottom w:val="nil"/>
              <w:right w:val="single" w:sz="4" w:space="0" w:color="auto"/>
            </w:tcBorders>
          </w:tcPr>
          <w:p w14:paraId="31D56564" w14:textId="77777777" w:rsidR="00C16E58" w:rsidRPr="002D4B87" w:rsidRDefault="00C16E58" w:rsidP="004035CC">
            <w:pPr>
              <w:rPr>
                <w:rFonts w:ascii="Arial" w:hAnsi="Arial" w:cs="Arial"/>
                <w:sz w:val="16"/>
                <w:szCs w:val="16"/>
                <w:lang w:val="en-US"/>
              </w:rPr>
            </w:pPr>
            <w:r w:rsidRPr="002D4B87">
              <w:rPr>
                <w:rFonts w:ascii="Arial" w:hAnsi="Arial" w:cs="Arial"/>
                <w:sz w:val="16"/>
                <w:szCs w:val="16"/>
                <w:lang w:val="en-US"/>
              </w:rPr>
              <w:t>caffeine consumption</w:t>
            </w:r>
          </w:p>
        </w:tc>
        <w:tc>
          <w:tcPr>
            <w:tcW w:w="768" w:type="dxa"/>
            <w:tcBorders>
              <w:top w:val="nil"/>
              <w:left w:val="single" w:sz="4" w:space="0" w:color="auto"/>
              <w:bottom w:val="nil"/>
              <w:right w:val="nil"/>
            </w:tcBorders>
          </w:tcPr>
          <w:p w14:paraId="629F7F4C" w14:textId="77777777" w:rsidR="00C16E58" w:rsidRPr="002D4B87" w:rsidRDefault="00C16E58" w:rsidP="004035CC">
            <w:pPr>
              <w:jc w:val="center"/>
              <w:rPr>
                <w:rFonts w:ascii="Arial" w:hAnsi="Arial" w:cs="Arial"/>
                <w:sz w:val="16"/>
                <w:szCs w:val="16"/>
                <w:lang w:val="en-US"/>
              </w:rPr>
            </w:pPr>
          </w:p>
        </w:tc>
        <w:tc>
          <w:tcPr>
            <w:tcW w:w="769" w:type="dxa"/>
            <w:tcBorders>
              <w:top w:val="nil"/>
              <w:left w:val="nil"/>
              <w:bottom w:val="nil"/>
              <w:right w:val="nil"/>
            </w:tcBorders>
          </w:tcPr>
          <w:p w14:paraId="1BE37BE0" w14:textId="77777777" w:rsidR="00C16E58" w:rsidRPr="002D4B87" w:rsidRDefault="00C16E58" w:rsidP="004035CC">
            <w:pPr>
              <w:jc w:val="center"/>
              <w:rPr>
                <w:rFonts w:ascii="Arial" w:hAnsi="Arial" w:cs="Arial"/>
                <w:sz w:val="16"/>
                <w:szCs w:val="16"/>
                <w:lang w:val="en-US"/>
              </w:rPr>
            </w:pPr>
          </w:p>
        </w:tc>
        <w:tc>
          <w:tcPr>
            <w:tcW w:w="1179" w:type="dxa"/>
            <w:tcBorders>
              <w:top w:val="nil"/>
              <w:left w:val="nil"/>
              <w:bottom w:val="nil"/>
              <w:right w:val="single" w:sz="4" w:space="0" w:color="auto"/>
            </w:tcBorders>
          </w:tcPr>
          <w:p w14:paraId="0113FE1F" w14:textId="77777777" w:rsidR="00C16E58" w:rsidRPr="002D4B87" w:rsidRDefault="00C16E58" w:rsidP="004035CC">
            <w:pPr>
              <w:jc w:val="center"/>
              <w:rPr>
                <w:rFonts w:ascii="Arial" w:hAnsi="Arial" w:cs="Arial"/>
                <w:sz w:val="16"/>
                <w:szCs w:val="16"/>
                <w:lang w:val="en-US"/>
              </w:rPr>
            </w:pPr>
          </w:p>
        </w:tc>
        <w:tc>
          <w:tcPr>
            <w:tcW w:w="770" w:type="dxa"/>
            <w:tcBorders>
              <w:top w:val="nil"/>
              <w:left w:val="single" w:sz="4" w:space="0" w:color="auto"/>
              <w:bottom w:val="nil"/>
              <w:right w:val="nil"/>
            </w:tcBorders>
          </w:tcPr>
          <w:p w14:paraId="77089225" w14:textId="77777777" w:rsidR="00C16E58" w:rsidRPr="002D4B87" w:rsidRDefault="00C16E58" w:rsidP="004035CC">
            <w:pPr>
              <w:spacing w:line="240" w:lineRule="auto"/>
              <w:jc w:val="center"/>
              <w:rPr>
                <w:rFonts w:ascii="Arial" w:hAnsi="Arial" w:cs="Arial"/>
                <w:sz w:val="16"/>
                <w:szCs w:val="16"/>
                <w:lang w:val="en-US"/>
              </w:rPr>
            </w:pPr>
          </w:p>
        </w:tc>
        <w:tc>
          <w:tcPr>
            <w:tcW w:w="769" w:type="dxa"/>
            <w:tcBorders>
              <w:top w:val="nil"/>
              <w:left w:val="nil"/>
              <w:bottom w:val="nil"/>
              <w:right w:val="nil"/>
            </w:tcBorders>
          </w:tcPr>
          <w:p w14:paraId="1EDBA010" w14:textId="77777777" w:rsidR="00C16E58" w:rsidRPr="002D4B87" w:rsidRDefault="00C16E58" w:rsidP="004035CC">
            <w:pPr>
              <w:spacing w:line="240" w:lineRule="auto"/>
              <w:jc w:val="center"/>
              <w:rPr>
                <w:rFonts w:ascii="Arial" w:hAnsi="Arial" w:cs="Arial"/>
                <w:sz w:val="16"/>
                <w:szCs w:val="16"/>
                <w:lang w:val="en-US"/>
              </w:rPr>
            </w:pPr>
          </w:p>
        </w:tc>
        <w:tc>
          <w:tcPr>
            <w:tcW w:w="771" w:type="dxa"/>
            <w:tcBorders>
              <w:top w:val="nil"/>
              <w:left w:val="nil"/>
              <w:bottom w:val="nil"/>
              <w:right w:val="single" w:sz="4" w:space="0" w:color="auto"/>
            </w:tcBorders>
          </w:tcPr>
          <w:p w14:paraId="6A98462C" w14:textId="77777777" w:rsidR="00C16E58" w:rsidRPr="002D4B87" w:rsidRDefault="00C16E58" w:rsidP="004035CC">
            <w:pPr>
              <w:spacing w:line="240" w:lineRule="auto"/>
              <w:jc w:val="center"/>
              <w:rPr>
                <w:rFonts w:ascii="Arial" w:hAnsi="Arial" w:cs="Arial"/>
                <w:sz w:val="16"/>
                <w:szCs w:val="16"/>
                <w:lang w:val="en-US"/>
              </w:rPr>
            </w:pPr>
          </w:p>
        </w:tc>
        <w:tc>
          <w:tcPr>
            <w:tcW w:w="1009" w:type="dxa"/>
            <w:tcBorders>
              <w:top w:val="nil"/>
              <w:left w:val="single" w:sz="4" w:space="0" w:color="auto"/>
              <w:bottom w:val="nil"/>
              <w:right w:val="nil"/>
            </w:tcBorders>
          </w:tcPr>
          <w:p w14:paraId="6EC9074F" w14:textId="77777777" w:rsidR="00C16E58" w:rsidRPr="002D4B87" w:rsidRDefault="00C16E58" w:rsidP="004035CC">
            <w:pPr>
              <w:rPr>
                <w:rFonts w:ascii="Arial" w:hAnsi="Arial" w:cs="Arial"/>
                <w:sz w:val="16"/>
                <w:szCs w:val="16"/>
                <w:lang w:val="en-US"/>
              </w:rPr>
            </w:pPr>
            <w:r w:rsidRPr="002D4B87">
              <w:rPr>
                <w:rFonts w:ascii="Arial" w:hAnsi="Arial" w:cs="Arial"/>
                <w:sz w:val="16"/>
                <w:szCs w:val="16"/>
                <w:lang w:val="en-US"/>
              </w:rPr>
              <w:t>0.846</w:t>
            </w:r>
          </w:p>
        </w:tc>
        <w:tc>
          <w:tcPr>
            <w:tcW w:w="1010" w:type="dxa"/>
            <w:tcBorders>
              <w:top w:val="nil"/>
              <w:left w:val="nil"/>
              <w:bottom w:val="nil"/>
            </w:tcBorders>
          </w:tcPr>
          <w:p w14:paraId="312A4F2C" w14:textId="77777777" w:rsidR="00C16E58" w:rsidRPr="002D4B87" w:rsidRDefault="00C16E58" w:rsidP="004035CC">
            <w:pPr>
              <w:rPr>
                <w:rFonts w:ascii="Arial" w:hAnsi="Arial" w:cs="Arial"/>
                <w:sz w:val="16"/>
                <w:szCs w:val="16"/>
                <w:lang w:val="en-US"/>
              </w:rPr>
            </w:pPr>
            <w:r w:rsidRPr="002D4B87">
              <w:rPr>
                <w:rFonts w:ascii="Arial" w:hAnsi="Arial" w:cs="Arial"/>
                <w:sz w:val="16"/>
                <w:szCs w:val="16"/>
                <w:lang w:val="en-US"/>
              </w:rPr>
              <w:t>0.357</w:t>
            </w:r>
          </w:p>
        </w:tc>
      </w:tr>
      <w:tr w:rsidR="00C16E58" w:rsidRPr="002D4B87" w14:paraId="307E6EB5" w14:textId="77777777" w:rsidTr="002D4B87">
        <w:trPr>
          <w:gridAfter w:val="1"/>
          <w:wAfter w:w="16" w:type="dxa"/>
          <w:trHeight w:val="227"/>
        </w:trPr>
        <w:tc>
          <w:tcPr>
            <w:tcW w:w="2449" w:type="dxa"/>
            <w:tcBorders>
              <w:top w:val="nil"/>
              <w:bottom w:val="nil"/>
              <w:right w:val="single" w:sz="4" w:space="0" w:color="auto"/>
            </w:tcBorders>
          </w:tcPr>
          <w:p w14:paraId="17FB6D74" w14:textId="77777777" w:rsidR="00C16E58" w:rsidRPr="002D4B87" w:rsidRDefault="00C16E58" w:rsidP="004035CC">
            <w:pPr>
              <w:rPr>
                <w:rFonts w:ascii="Arial" w:hAnsi="Arial" w:cs="Arial"/>
                <w:sz w:val="16"/>
                <w:szCs w:val="16"/>
                <w:lang w:val="en-US"/>
              </w:rPr>
            </w:pPr>
            <w:r w:rsidRPr="002D4B87">
              <w:rPr>
                <w:rFonts w:ascii="Arial" w:hAnsi="Arial" w:cs="Arial"/>
                <w:sz w:val="16"/>
                <w:szCs w:val="16"/>
                <w:lang w:val="en-US"/>
              </w:rPr>
              <w:t xml:space="preserve">      consumers</w:t>
            </w:r>
          </w:p>
        </w:tc>
        <w:tc>
          <w:tcPr>
            <w:tcW w:w="768" w:type="dxa"/>
            <w:tcBorders>
              <w:top w:val="nil"/>
              <w:left w:val="single" w:sz="4" w:space="0" w:color="auto"/>
              <w:bottom w:val="nil"/>
              <w:right w:val="nil"/>
            </w:tcBorders>
          </w:tcPr>
          <w:p w14:paraId="23A2B450" w14:textId="77777777" w:rsidR="00C16E58" w:rsidRPr="002D4B87" w:rsidRDefault="00C16E58" w:rsidP="004035CC">
            <w:pPr>
              <w:jc w:val="center"/>
              <w:rPr>
                <w:rFonts w:ascii="Arial" w:hAnsi="Arial" w:cs="Arial"/>
                <w:sz w:val="16"/>
                <w:szCs w:val="16"/>
                <w:lang w:val="en-US"/>
              </w:rPr>
            </w:pPr>
            <w:r w:rsidRPr="002D4B87">
              <w:rPr>
                <w:rFonts w:ascii="Arial" w:hAnsi="Arial" w:cs="Arial"/>
                <w:sz w:val="16"/>
                <w:szCs w:val="16"/>
                <w:lang w:val="en-US"/>
              </w:rPr>
              <w:t>65</w:t>
            </w:r>
          </w:p>
        </w:tc>
        <w:tc>
          <w:tcPr>
            <w:tcW w:w="769" w:type="dxa"/>
            <w:tcBorders>
              <w:top w:val="nil"/>
              <w:left w:val="nil"/>
              <w:bottom w:val="nil"/>
              <w:right w:val="nil"/>
            </w:tcBorders>
          </w:tcPr>
          <w:p w14:paraId="33EC2B3E" w14:textId="77777777" w:rsidR="00C16E58" w:rsidRPr="002D4B87" w:rsidRDefault="00C16E58" w:rsidP="004035CC">
            <w:pPr>
              <w:jc w:val="center"/>
              <w:rPr>
                <w:rFonts w:ascii="Arial" w:hAnsi="Arial" w:cs="Arial"/>
                <w:sz w:val="16"/>
                <w:szCs w:val="16"/>
                <w:lang w:val="en-US"/>
              </w:rPr>
            </w:pPr>
          </w:p>
        </w:tc>
        <w:tc>
          <w:tcPr>
            <w:tcW w:w="1179" w:type="dxa"/>
            <w:tcBorders>
              <w:top w:val="nil"/>
              <w:left w:val="nil"/>
              <w:bottom w:val="nil"/>
              <w:right w:val="single" w:sz="4" w:space="0" w:color="auto"/>
            </w:tcBorders>
          </w:tcPr>
          <w:p w14:paraId="0643BC9F" w14:textId="77777777" w:rsidR="00C16E58" w:rsidRPr="002D4B87" w:rsidRDefault="00C16E58" w:rsidP="004035CC">
            <w:pPr>
              <w:jc w:val="center"/>
              <w:rPr>
                <w:rFonts w:ascii="Arial" w:hAnsi="Arial" w:cs="Arial"/>
                <w:sz w:val="16"/>
                <w:szCs w:val="16"/>
                <w:lang w:val="en-US"/>
              </w:rPr>
            </w:pPr>
            <w:r w:rsidRPr="002D4B87">
              <w:rPr>
                <w:rFonts w:ascii="Arial" w:hAnsi="Arial" w:cs="Arial"/>
                <w:sz w:val="16"/>
                <w:szCs w:val="16"/>
                <w:lang w:val="en-US"/>
              </w:rPr>
              <w:t>83</w:t>
            </w:r>
          </w:p>
        </w:tc>
        <w:tc>
          <w:tcPr>
            <w:tcW w:w="770" w:type="dxa"/>
            <w:tcBorders>
              <w:top w:val="nil"/>
              <w:left w:val="single" w:sz="4" w:space="0" w:color="auto"/>
              <w:bottom w:val="nil"/>
              <w:right w:val="nil"/>
            </w:tcBorders>
          </w:tcPr>
          <w:p w14:paraId="6FA7E418" w14:textId="77777777" w:rsidR="00C16E58" w:rsidRPr="002D4B87" w:rsidRDefault="00C16E58" w:rsidP="004035CC">
            <w:pPr>
              <w:spacing w:line="240" w:lineRule="auto"/>
              <w:jc w:val="center"/>
              <w:rPr>
                <w:rFonts w:ascii="Arial" w:hAnsi="Arial" w:cs="Arial"/>
                <w:sz w:val="16"/>
                <w:szCs w:val="16"/>
                <w:lang w:val="en-US"/>
              </w:rPr>
            </w:pPr>
            <w:r w:rsidRPr="002D4B87">
              <w:rPr>
                <w:rFonts w:ascii="Arial" w:hAnsi="Arial" w:cs="Arial"/>
                <w:sz w:val="16"/>
                <w:szCs w:val="16"/>
                <w:lang w:val="en-US"/>
              </w:rPr>
              <w:t>69</w:t>
            </w:r>
          </w:p>
        </w:tc>
        <w:tc>
          <w:tcPr>
            <w:tcW w:w="769" w:type="dxa"/>
            <w:tcBorders>
              <w:top w:val="nil"/>
              <w:left w:val="nil"/>
              <w:bottom w:val="nil"/>
              <w:right w:val="nil"/>
            </w:tcBorders>
          </w:tcPr>
          <w:p w14:paraId="16E65FBD" w14:textId="77777777" w:rsidR="00C16E58" w:rsidRPr="002D4B87" w:rsidRDefault="00C16E58" w:rsidP="004035CC">
            <w:pPr>
              <w:spacing w:line="240" w:lineRule="auto"/>
              <w:jc w:val="center"/>
              <w:rPr>
                <w:rFonts w:ascii="Arial" w:hAnsi="Arial" w:cs="Arial"/>
                <w:sz w:val="16"/>
                <w:szCs w:val="16"/>
                <w:lang w:val="en-US"/>
              </w:rPr>
            </w:pPr>
          </w:p>
        </w:tc>
        <w:tc>
          <w:tcPr>
            <w:tcW w:w="771" w:type="dxa"/>
            <w:tcBorders>
              <w:top w:val="nil"/>
              <w:left w:val="nil"/>
              <w:bottom w:val="nil"/>
              <w:right w:val="single" w:sz="4" w:space="0" w:color="auto"/>
            </w:tcBorders>
          </w:tcPr>
          <w:p w14:paraId="1EF3823F" w14:textId="77777777" w:rsidR="00C16E58" w:rsidRPr="002D4B87" w:rsidRDefault="00C16E58" w:rsidP="004035CC">
            <w:pPr>
              <w:spacing w:line="240" w:lineRule="auto"/>
              <w:jc w:val="center"/>
              <w:rPr>
                <w:rFonts w:ascii="Arial" w:hAnsi="Arial" w:cs="Arial"/>
                <w:sz w:val="16"/>
                <w:szCs w:val="16"/>
                <w:lang w:val="en-US"/>
              </w:rPr>
            </w:pPr>
            <w:r w:rsidRPr="002D4B87">
              <w:rPr>
                <w:rFonts w:ascii="Arial" w:hAnsi="Arial" w:cs="Arial"/>
                <w:sz w:val="16"/>
                <w:szCs w:val="16"/>
                <w:lang w:val="en-US"/>
              </w:rPr>
              <w:t>88.4</w:t>
            </w:r>
          </w:p>
        </w:tc>
        <w:tc>
          <w:tcPr>
            <w:tcW w:w="1009" w:type="dxa"/>
            <w:tcBorders>
              <w:top w:val="nil"/>
              <w:left w:val="single" w:sz="4" w:space="0" w:color="auto"/>
              <w:bottom w:val="nil"/>
              <w:right w:val="nil"/>
            </w:tcBorders>
          </w:tcPr>
          <w:p w14:paraId="7ED86148" w14:textId="77777777" w:rsidR="00C16E58" w:rsidRPr="002D4B87" w:rsidRDefault="00C16E58" w:rsidP="004035CC">
            <w:pPr>
              <w:rPr>
                <w:rFonts w:ascii="Arial" w:hAnsi="Arial" w:cs="Arial"/>
                <w:sz w:val="16"/>
                <w:szCs w:val="16"/>
                <w:lang w:val="en-US"/>
              </w:rPr>
            </w:pPr>
          </w:p>
        </w:tc>
        <w:tc>
          <w:tcPr>
            <w:tcW w:w="1010" w:type="dxa"/>
            <w:tcBorders>
              <w:top w:val="nil"/>
              <w:left w:val="nil"/>
              <w:bottom w:val="nil"/>
            </w:tcBorders>
          </w:tcPr>
          <w:p w14:paraId="4E19026A" w14:textId="77777777" w:rsidR="00C16E58" w:rsidRPr="002D4B87" w:rsidRDefault="00C16E58" w:rsidP="004035CC">
            <w:pPr>
              <w:rPr>
                <w:rFonts w:ascii="Arial" w:hAnsi="Arial" w:cs="Arial"/>
                <w:sz w:val="16"/>
                <w:szCs w:val="16"/>
                <w:lang w:val="en-US"/>
              </w:rPr>
            </w:pPr>
          </w:p>
        </w:tc>
      </w:tr>
      <w:tr w:rsidR="00C16E58" w:rsidRPr="002D4B87" w14:paraId="6C170C73" w14:textId="77777777" w:rsidTr="002D4B87">
        <w:trPr>
          <w:gridAfter w:val="1"/>
          <w:wAfter w:w="16" w:type="dxa"/>
          <w:trHeight w:val="227"/>
        </w:trPr>
        <w:tc>
          <w:tcPr>
            <w:tcW w:w="2449" w:type="dxa"/>
            <w:tcBorders>
              <w:top w:val="nil"/>
              <w:bottom w:val="single" w:sz="4" w:space="0" w:color="auto"/>
              <w:right w:val="single" w:sz="4" w:space="0" w:color="auto"/>
            </w:tcBorders>
          </w:tcPr>
          <w:p w14:paraId="7D69D331" w14:textId="77777777" w:rsidR="00C16E58" w:rsidRPr="002D4B87" w:rsidRDefault="00C16E58" w:rsidP="004035CC">
            <w:pPr>
              <w:rPr>
                <w:rFonts w:ascii="Arial" w:hAnsi="Arial" w:cs="Arial"/>
                <w:sz w:val="16"/>
                <w:szCs w:val="16"/>
                <w:lang w:val="en-US"/>
              </w:rPr>
            </w:pPr>
            <w:r w:rsidRPr="002D4B87">
              <w:rPr>
                <w:rFonts w:ascii="Arial" w:hAnsi="Arial" w:cs="Arial"/>
                <w:sz w:val="16"/>
                <w:szCs w:val="16"/>
                <w:lang w:val="en-US"/>
              </w:rPr>
              <w:t xml:space="preserve">      non-consumers</w:t>
            </w:r>
          </w:p>
        </w:tc>
        <w:tc>
          <w:tcPr>
            <w:tcW w:w="768" w:type="dxa"/>
            <w:tcBorders>
              <w:top w:val="nil"/>
              <w:left w:val="single" w:sz="4" w:space="0" w:color="auto"/>
              <w:bottom w:val="single" w:sz="4" w:space="0" w:color="auto"/>
              <w:right w:val="nil"/>
            </w:tcBorders>
          </w:tcPr>
          <w:p w14:paraId="5FD7FCE7" w14:textId="77777777" w:rsidR="00C16E58" w:rsidRPr="002D4B87" w:rsidRDefault="00C16E58" w:rsidP="004035CC">
            <w:pPr>
              <w:jc w:val="center"/>
              <w:rPr>
                <w:rFonts w:ascii="Arial" w:hAnsi="Arial" w:cs="Arial"/>
                <w:sz w:val="16"/>
                <w:szCs w:val="16"/>
                <w:lang w:val="en-US"/>
              </w:rPr>
            </w:pPr>
            <w:r w:rsidRPr="002D4B87">
              <w:rPr>
                <w:rFonts w:ascii="Arial" w:hAnsi="Arial" w:cs="Arial"/>
                <w:sz w:val="16"/>
                <w:szCs w:val="16"/>
                <w:lang w:val="en-US"/>
              </w:rPr>
              <w:t>13</w:t>
            </w:r>
          </w:p>
        </w:tc>
        <w:tc>
          <w:tcPr>
            <w:tcW w:w="769" w:type="dxa"/>
            <w:tcBorders>
              <w:top w:val="nil"/>
              <w:left w:val="nil"/>
              <w:bottom w:val="single" w:sz="4" w:space="0" w:color="auto"/>
              <w:right w:val="nil"/>
            </w:tcBorders>
          </w:tcPr>
          <w:p w14:paraId="7C0E1EBA" w14:textId="77777777" w:rsidR="00C16E58" w:rsidRPr="002D4B87" w:rsidRDefault="00C16E58" w:rsidP="004035CC">
            <w:pPr>
              <w:jc w:val="center"/>
              <w:rPr>
                <w:rFonts w:ascii="Arial" w:hAnsi="Arial" w:cs="Arial"/>
                <w:sz w:val="16"/>
                <w:szCs w:val="16"/>
                <w:lang w:val="en-US"/>
              </w:rPr>
            </w:pPr>
          </w:p>
        </w:tc>
        <w:tc>
          <w:tcPr>
            <w:tcW w:w="1179" w:type="dxa"/>
            <w:tcBorders>
              <w:top w:val="nil"/>
              <w:left w:val="nil"/>
              <w:bottom w:val="single" w:sz="4" w:space="0" w:color="auto"/>
              <w:right w:val="single" w:sz="4" w:space="0" w:color="auto"/>
            </w:tcBorders>
          </w:tcPr>
          <w:p w14:paraId="44BDCC97" w14:textId="77777777" w:rsidR="00C16E58" w:rsidRPr="002D4B87" w:rsidRDefault="00C16E58" w:rsidP="004035CC">
            <w:pPr>
              <w:jc w:val="center"/>
              <w:rPr>
                <w:rFonts w:ascii="Arial" w:hAnsi="Arial" w:cs="Arial"/>
                <w:sz w:val="16"/>
                <w:szCs w:val="16"/>
                <w:lang w:val="en-US"/>
              </w:rPr>
            </w:pPr>
            <w:r w:rsidRPr="002D4B87">
              <w:rPr>
                <w:rFonts w:ascii="Arial" w:hAnsi="Arial" w:cs="Arial"/>
                <w:sz w:val="16"/>
                <w:szCs w:val="16"/>
                <w:lang w:val="en-US"/>
              </w:rPr>
              <w:t>16</w:t>
            </w:r>
          </w:p>
        </w:tc>
        <w:tc>
          <w:tcPr>
            <w:tcW w:w="770" w:type="dxa"/>
            <w:tcBorders>
              <w:top w:val="nil"/>
              <w:left w:val="single" w:sz="4" w:space="0" w:color="auto"/>
              <w:bottom w:val="single" w:sz="4" w:space="0" w:color="auto"/>
              <w:right w:val="nil"/>
            </w:tcBorders>
          </w:tcPr>
          <w:p w14:paraId="405EA2FC" w14:textId="77777777" w:rsidR="00C16E58" w:rsidRPr="002D4B87" w:rsidRDefault="00C16E58" w:rsidP="004035CC">
            <w:pPr>
              <w:spacing w:line="240" w:lineRule="auto"/>
              <w:jc w:val="center"/>
              <w:rPr>
                <w:rFonts w:ascii="Arial" w:hAnsi="Arial" w:cs="Arial"/>
                <w:sz w:val="16"/>
                <w:szCs w:val="16"/>
                <w:lang w:val="en-US"/>
              </w:rPr>
            </w:pPr>
            <w:r w:rsidRPr="002D4B87">
              <w:rPr>
                <w:rFonts w:ascii="Arial" w:hAnsi="Arial" w:cs="Arial"/>
                <w:sz w:val="16"/>
                <w:szCs w:val="16"/>
                <w:lang w:val="en-US"/>
              </w:rPr>
              <w:t>9</w:t>
            </w:r>
          </w:p>
        </w:tc>
        <w:tc>
          <w:tcPr>
            <w:tcW w:w="769" w:type="dxa"/>
            <w:tcBorders>
              <w:top w:val="nil"/>
              <w:left w:val="nil"/>
              <w:bottom w:val="single" w:sz="4" w:space="0" w:color="auto"/>
              <w:right w:val="nil"/>
            </w:tcBorders>
          </w:tcPr>
          <w:p w14:paraId="099F6721" w14:textId="77777777" w:rsidR="00C16E58" w:rsidRPr="002D4B87" w:rsidRDefault="00C16E58" w:rsidP="004035CC">
            <w:pPr>
              <w:spacing w:line="240" w:lineRule="auto"/>
              <w:jc w:val="center"/>
              <w:rPr>
                <w:rFonts w:ascii="Arial" w:hAnsi="Arial" w:cs="Arial"/>
                <w:sz w:val="16"/>
                <w:szCs w:val="16"/>
                <w:lang w:val="en-US"/>
              </w:rPr>
            </w:pPr>
          </w:p>
        </w:tc>
        <w:tc>
          <w:tcPr>
            <w:tcW w:w="771" w:type="dxa"/>
            <w:tcBorders>
              <w:top w:val="nil"/>
              <w:left w:val="nil"/>
              <w:bottom w:val="single" w:sz="4" w:space="0" w:color="auto"/>
              <w:right w:val="single" w:sz="4" w:space="0" w:color="auto"/>
            </w:tcBorders>
          </w:tcPr>
          <w:p w14:paraId="43441EB3" w14:textId="77777777" w:rsidR="00C16E58" w:rsidRPr="002D4B87" w:rsidRDefault="00C16E58" w:rsidP="004035CC">
            <w:pPr>
              <w:spacing w:line="240" w:lineRule="auto"/>
              <w:jc w:val="center"/>
              <w:rPr>
                <w:rFonts w:ascii="Arial" w:hAnsi="Arial" w:cs="Arial"/>
                <w:sz w:val="16"/>
                <w:szCs w:val="16"/>
                <w:lang w:val="en-US"/>
              </w:rPr>
            </w:pPr>
            <w:r w:rsidRPr="002D4B87">
              <w:rPr>
                <w:rFonts w:ascii="Arial" w:hAnsi="Arial" w:cs="Arial"/>
                <w:sz w:val="16"/>
                <w:szCs w:val="16"/>
                <w:lang w:val="en-US"/>
              </w:rPr>
              <w:t>11.5</w:t>
            </w:r>
          </w:p>
        </w:tc>
        <w:tc>
          <w:tcPr>
            <w:tcW w:w="1009" w:type="dxa"/>
            <w:tcBorders>
              <w:top w:val="nil"/>
              <w:left w:val="single" w:sz="4" w:space="0" w:color="auto"/>
              <w:bottom w:val="single" w:sz="4" w:space="0" w:color="auto"/>
              <w:right w:val="nil"/>
            </w:tcBorders>
          </w:tcPr>
          <w:p w14:paraId="275A9E55" w14:textId="77777777" w:rsidR="00C16E58" w:rsidRPr="002D4B87" w:rsidRDefault="00C16E58" w:rsidP="004035CC">
            <w:pPr>
              <w:rPr>
                <w:rFonts w:ascii="Arial" w:hAnsi="Arial" w:cs="Arial"/>
                <w:sz w:val="16"/>
                <w:szCs w:val="16"/>
                <w:lang w:val="en-US"/>
              </w:rPr>
            </w:pPr>
          </w:p>
        </w:tc>
        <w:tc>
          <w:tcPr>
            <w:tcW w:w="1010" w:type="dxa"/>
            <w:tcBorders>
              <w:top w:val="nil"/>
              <w:left w:val="nil"/>
              <w:bottom w:val="single" w:sz="4" w:space="0" w:color="auto"/>
            </w:tcBorders>
          </w:tcPr>
          <w:p w14:paraId="5A78EC88" w14:textId="77777777" w:rsidR="00C16E58" w:rsidRPr="002D4B87" w:rsidRDefault="00C16E58" w:rsidP="004035CC">
            <w:pPr>
              <w:rPr>
                <w:rFonts w:ascii="Arial" w:hAnsi="Arial" w:cs="Arial"/>
                <w:sz w:val="16"/>
                <w:szCs w:val="16"/>
                <w:lang w:val="en-US"/>
              </w:rPr>
            </w:pPr>
          </w:p>
        </w:tc>
      </w:tr>
      <w:tr w:rsidR="00C16E58" w:rsidRPr="007523EF" w14:paraId="433E3F79" w14:textId="77777777" w:rsidTr="00227096">
        <w:trPr>
          <w:trHeight w:val="227"/>
        </w:trPr>
        <w:tc>
          <w:tcPr>
            <w:tcW w:w="9510" w:type="dxa"/>
            <w:gridSpan w:val="10"/>
            <w:tcBorders>
              <w:top w:val="single" w:sz="4" w:space="0" w:color="auto"/>
              <w:left w:val="nil"/>
              <w:bottom w:val="nil"/>
              <w:right w:val="nil"/>
            </w:tcBorders>
          </w:tcPr>
          <w:p w14:paraId="4B4578F5" w14:textId="1606FE95" w:rsidR="00C16E58" w:rsidRPr="002D4B87" w:rsidRDefault="00C16E58" w:rsidP="004035CC">
            <w:pPr>
              <w:rPr>
                <w:rFonts w:ascii="Arial" w:hAnsi="Arial" w:cs="Arial"/>
                <w:sz w:val="16"/>
                <w:szCs w:val="16"/>
                <w:lang w:val="en-US"/>
              </w:rPr>
            </w:pPr>
            <w:r w:rsidRPr="002D4B87">
              <w:rPr>
                <w:rFonts w:ascii="Arial" w:hAnsi="Arial" w:cs="Arial"/>
                <w:sz w:val="16"/>
                <w:szCs w:val="16"/>
                <w:vertAlign w:val="superscript"/>
                <w:lang w:val="en-US"/>
              </w:rPr>
              <w:t>a</w:t>
            </w:r>
            <w:r w:rsidRPr="002D4B87">
              <w:rPr>
                <w:rFonts w:ascii="Arial" w:hAnsi="Arial" w:cs="Arial"/>
                <w:sz w:val="16"/>
                <w:szCs w:val="16"/>
                <w:lang w:val="en-US"/>
              </w:rPr>
              <w:t xml:space="preserve"> Due to non-normality of some variables, Mann Whitney-U-test was consistently chosen to assess group differences. W represents the smaller rank</w:t>
            </w:r>
            <w:r w:rsidR="00B653B4">
              <w:rPr>
                <w:rFonts w:ascii="Arial" w:hAnsi="Arial" w:cs="Arial"/>
                <w:sz w:val="16"/>
                <w:szCs w:val="16"/>
                <w:lang w:val="en-US"/>
              </w:rPr>
              <w:t>-</w:t>
            </w:r>
            <w:r w:rsidRPr="002D4B87">
              <w:rPr>
                <w:rFonts w:ascii="Arial" w:hAnsi="Arial" w:cs="Arial"/>
                <w:sz w:val="16"/>
                <w:szCs w:val="16"/>
                <w:lang w:val="en-US"/>
              </w:rPr>
              <w:t xml:space="preserve">sum of the two groups, respectively. </w:t>
            </w:r>
          </w:p>
        </w:tc>
      </w:tr>
    </w:tbl>
    <w:p w14:paraId="4615D116" w14:textId="77777777" w:rsidR="00FC736C" w:rsidRPr="005B6890" w:rsidRDefault="00264A4B" w:rsidP="004035CC">
      <w:pPr>
        <w:spacing w:after="240"/>
        <w:jc w:val="both"/>
        <w:rPr>
          <w:rFonts w:ascii="Arial" w:hAnsi="Arial" w:cs="Arial"/>
          <w:lang w:val="en-US"/>
        </w:rPr>
      </w:pPr>
      <w:r>
        <w:rPr>
          <w:rFonts w:ascii="Arial" w:hAnsi="Arial" w:cs="Arial"/>
          <w:lang w:val="en-US"/>
        </w:rPr>
        <w:t>M</w:t>
      </w:r>
      <w:r w:rsidR="00FC736C" w:rsidRPr="005B6890">
        <w:rPr>
          <w:rFonts w:ascii="Arial" w:hAnsi="Arial" w:cs="Arial"/>
          <w:lang w:val="en-US"/>
        </w:rPr>
        <w:t>edian aripiprazole plasma concentrations (ng/</w:t>
      </w:r>
      <w:r w:rsidR="00323555" w:rsidRPr="005B6890">
        <w:rPr>
          <w:rFonts w:ascii="Arial" w:hAnsi="Arial" w:cs="Arial"/>
          <w:lang w:val="en-US"/>
        </w:rPr>
        <w:t>m</w:t>
      </w:r>
      <w:r w:rsidR="00323555">
        <w:rPr>
          <w:rFonts w:ascii="Arial" w:hAnsi="Arial" w:cs="Arial"/>
          <w:lang w:val="en-US"/>
        </w:rPr>
        <w:t>L</w:t>
      </w:r>
      <w:r w:rsidR="00FC736C" w:rsidRPr="005B6890">
        <w:rPr>
          <w:rFonts w:ascii="Arial" w:hAnsi="Arial" w:cs="Arial"/>
          <w:lang w:val="en-US"/>
        </w:rPr>
        <w:t xml:space="preserve">) </w:t>
      </w:r>
      <w:r w:rsidR="00D304B0">
        <w:rPr>
          <w:rFonts w:ascii="Arial" w:hAnsi="Arial" w:cs="Arial"/>
          <w:lang w:val="en-US"/>
        </w:rPr>
        <w:t>in the</w:t>
      </w:r>
      <w:r w:rsidR="00FC736C" w:rsidRPr="005B6890">
        <w:rPr>
          <w:rFonts w:ascii="Arial" w:hAnsi="Arial" w:cs="Arial"/>
          <w:lang w:val="en-US"/>
        </w:rPr>
        <w:t xml:space="preserve"> ARI</w:t>
      </w:r>
      <w:r w:rsidR="00D304B0">
        <w:rPr>
          <w:rFonts w:ascii="Arial" w:hAnsi="Arial" w:cs="Arial"/>
          <w:lang w:val="en-US"/>
        </w:rPr>
        <w:t>-</w:t>
      </w:r>
      <w:r w:rsidR="00FC736C" w:rsidRPr="005B6890">
        <w:rPr>
          <w:rFonts w:ascii="Arial" w:hAnsi="Arial" w:cs="Arial"/>
          <w:lang w:val="en-US"/>
        </w:rPr>
        <w:t xml:space="preserve"> and ARI</w:t>
      </w:r>
      <w:r w:rsidR="00FC736C" w:rsidRPr="005B6890">
        <w:rPr>
          <w:rFonts w:ascii="Arial" w:hAnsi="Arial" w:cs="Arial"/>
          <w:vertAlign w:val="subscript"/>
          <w:lang w:val="en-US"/>
        </w:rPr>
        <w:t>D</w:t>
      </w:r>
      <w:r w:rsidR="003F7E44">
        <w:rPr>
          <w:rFonts w:ascii="Arial" w:hAnsi="Arial" w:cs="Arial"/>
          <w:vertAlign w:val="subscript"/>
          <w:lang w:val="en-US"/>
        </w:rPr>
        <w:t>LX</w:t>
      </w:r>
      <w:r w:rsidR="00D304B0" w:rsidRPr="00D304B0">
        <w:rPr>
          <w:rFonts w:ascii="Arial" w:hAnsi="Arial" w:cs="Arial"/>
          <w:lang w:val="en-US"/>
        </w:rPr>
        <w:t>-</w:t>
      </w:r>
      <w:r w:rsidR="00D304B0">
        <w:rPr>
          <w:rFonts w:ascii="Arial" w:hAnsi="Arial" w:cs="Arial"/>
          <w:lang w:val="en-US"/>
        </w:rPr>
        <w:t>group</w:t>
      </w:r>
      <w:r w:rsidR="00FC736C" w:rsidRPr="005B6890">
        <w:rPr>
          <w:rFonts w:ascii="Arial" w:hAnsi="Arial" w:cs="Arial"/>
          <w:lang w:val="en-US"/>
        </w:rPr>
        <w:t xml:space="preserve">, as well as the </w:t>
      </w:r>
      <w:r w:rsidR="00BD71EE">
        <w:rPr>
          <w:rFonts w:ascii="Arial" w:hAnsi="Arial" w:cs="Arial"/>
          <w:lang w:val="en-US"/>
        </w:rPr>
        <w:t>dose-adjusted plasma concentrations</w:t>
      </w:r>
      <w:r w:rsidR="00D304B0">
        <w:rPr>
          <w:rFonts w:ascii="Arial" w:hAnsi="Arial" w:cs="Arial"/>
          <w:lang w:val="en-US"/>
        </w:rPr>
        <w:t>,</w:t>
      </w:r>
      <w:r w:rsidR="00FC736C" w:rsidRPr="005B6890">
        <w:rPr>
          <w:rFonts w:ascii="Arial" w:hAnsi="Arial" w:cs="Arial"/>
          <w:lang w:val="en-US"/>
        </w:rPr>
        <w:t xml:space="preserve"> are displayed in </w:t>
      </w:r>
      <w:r w:rsidR="001C276D">
        <w:rPr>
          <w:rFonts w:ascii="Arial" w:hAnsi="Arial" w:cs="Arial"/>
          <w:lang w:val="en-US"/>
        </w:rPr>
        <w:t>t</w:t>
      </w:r>
      <w:r w:rsidR="001C276D" w:rsidRPr="005B6890">
        <w:rPr>
          <w:rFonts w:ascii="Arial" w:hAnsi="Arial" w:cs="Arial"/>
          <w:lang w:val="en-US"/>
        </w:rPr>
        <w:t xml:space="preserve">able </w:t>
      </w:r>
      <w:r w:rsidR="00227096">
        <w:rPr>
          <w:rFonts w:ascii="Arial" w:hAnsi="Arial" w:cs="Arial"/>
          <w:lang w:val="en-US"/>
        </w:rPr>
        <w:t>2.</w:t>
      </w:r>
    </w:p>
    <w:tbl>
      <w:tblPr>
        <w:tblStyle w:val="Tabellenraster"/>
        <w:tblW w:w="9779" w:type="dxa"/>
        <w:jc w:val="center"/>
        <w:tblLayout w:type="fixed"/>
        <w:tblLook w:val="04A0" w:firstRow="1" w:lastRow="0" w:firstColumn="1" w:lastColumn="0" w:noHBand="0" w:noVBand="1"/>
      </w:tblPr>
      <w:tblGrid>
        <w:gridCol w:w="2645"/>
        <w:gridCol w:w="968"/>
        <w:gridCol w:w="733"/>
        <w:gridCol w:w="1015"/>
        <w:gridCol w:w="971"/>
        <w:gridCol w:w="735"/>
        <w:gridCol w:w="736"/>
        <w:gridCol w:w="961"/>
        <w:gridCol w:w="971"/>
        <w:gridCol w:w="44"/>
      </w:tblGrid>
      <w:tr w:rsidR="00C16E58" w:rsidRPr="007523EF" w14:paraId="645B650D" w14:textId="77777777" w:rsidTr="00227096">
        <w:trPr>
          <w:trHeight w:val="309"/>
          <w:jc w:val="center"/>
        </w:trPr>
        <w:tc>
          <w:tcPr>
            <w:tcW w:w="9779" w:type="dxa"/>
            <w:gridSpan w:val="10"/>
            <w:tcBorders>
              <w:top w:val="nil"/>
              <w:left w:val="nil"/>
              <w:bottom w:val="single" w:sz="4" w:space="0" w:color="auto"/>
              <w:right w:val="nil"/>
            </w:tcBorders>
          </w:tcPr>
          <w:p w14:paraId="4E030173" w14:textId="77777777" w:rsidR="00C16E58" w:rsidRPr="00227096" w:rsidRDefault="00C16E58" w:rsidP="004035CC">
            <w:pPr>
              <w:rPr>
                <w:rFonts w:ascii="Arial" w:hAnsi="Arial" w:cs="Arial"/>
                <w:b/>
                <w:sz w:val="16"/>
                <w:szCs w:val="16"/>
                <w:lang w:val="en-US"/>
              </w:rPr>
            </w:pPr>
            <w:r w:rsidRPr="00227096">
              <w:rPr>
                <w:rFonts w:ascii="Arial" w:hAnsi="Arial" w:cs="Arial"/>
                <w:b/>
                <w:sz w:val="16"/>
                <w:szCs w:val="16"/>
                <w:lang w:val="en-US"/>
              </w:rPr>
              <w:t xml:space="preserve">Table 2. </w:t>
            </w:r>
            <w:r w:rsidRPr="00227096">
              <w:rPr>
                <w:rFonts w:ascii="Arial" w:hAnsi="Arial" w:cs="Arial"/>
                <w:sz w:val="16"/>
                <w:szCs w:val="16"/>
                <w:lang w:val="en-US"/>
              </w:rPr>
              <w:t>Aripiprazole plasma</w:t>
            </w:r>
            <w:r w:rsidR="00227096">
              <w:rPr>
                <w:rFonts w:ascii="Arial" w:hAnsi="Arial" w:cs="Arial"/>
                <w:sz w:val="16"/>
                <w:szCs w:val="16"/>
                <w:lang w:val="en-US"/>
              </w:rPr>
              <w:t xml:space="preserve"> concentrations and dose adjusted plasma</w:t>
            </w:r>
            <w:r w:rsidRPr="00227096">
              <w:rPr>
                <w:rFonts w:ascii="Arial" w:hAnsi="Arial" w:cs="Arial"/>
                <w:sz w:val="16"/>
                <w:szCs w:val="16"/>
                <w:lang w:val="en-US"/>
              </w:rPr>
              <w:t xml:space="preserve"> concentrations </w:t>
            </w:r>
            <w:r w:rsidR="00227096">
              <w:rPr>
                <w:rFonts w:ascii="Arial" w:hAnsi="Arial" w:cs="Arial"/>
                <w:sz w:val="16"/>
                <w:szCs w:val="16"/>
                <w:lang w:val="en-US"/>
              </w:rPr>
              <w:t xml:space="preserve">(C/D) </w:t>
            </w:r>
            <w:r w:rsidRPr="00227096">
              <w:rPr>
                <w:rFonts w:ascii="Arial" w:hAnsi="Arial" w:cs="Arial"/>
                <w:sz w:val="16"/>
                <w:szCs w:val="16"/>
                <w:lang w:val="en-US"/>
              </w:rPr>
              <w:t xml:space="preserve">obtained from patients </w:t>
            </w:r>
            <w:r w:rsidR="00227096" w:rsidRPr="002D4B87">
              <w:rPr>
                <w:rFonts w:ascii="Arial" w:hAnsi="Arial" w:cs="Arial"/>
                <w:sz w:val="16"/>
                <w:szCs w:val="16"/>
                <w:lang w:val="en-US"/>
              </w:rPr>
              <w:t>receiving aripiprazole</w:t>
            </w:r>
            <w:r w:rsidR="00227096">
              <w:rPr>
                <w:rFonts w:ascii="Arial" w:hAnsi="Arial" w:cs="Arial"/>
                <w:sz w:val="16"/>
                <w:szCs w:val="16"/>
                <w:lang w:val="en-US"/>
              </w:rPr>
              <w:t xml:space="preserve"> as a monotherapy or in a combined regimen with </w:t>
            </w:r>
            <w:r w:rsidR="00227096" w:rsidRPr="002D4B87">
              <w:rPr>
                <w:rFonts w:ascii="Arial" w:hAnsi="Arial" w:cs="Arial"/>
                <w:sz w:val="16"/>
                <w:szCs w:val="16"/>
                <w:lang w:val="en-US"/>
              </w:rPr>
              <w:t>duloxetine</w:t>
            </w:r>
            <w:r w:rsidRPr="00227096">
              <w:rPr>
                <w:rFonts w:ascii="Arial" w:hAnsi="Arial" w:cs="Arial"/>
                <w:sz w:val="16"/>
                <w:szCs w:val="16"/>
                <w:lang w:val="en-US"/>
              </w:rPr>
              <w:t>.</w:t>
            </w:r>
          </w:p>
        </w:tc>
      </w:tr>
      <w:tr w:rsidR="00C16E58" w:rsidRPr="00227096" w14:paraId="4347CB36" w14:textId="77777777" w:rsidTr="00227096">
        <w:trPr>
          <w:gridAfter w:val="1"/>
          <w:wAfter w:w="44" w:type="dxa"/>
          <w:trHeight w:val="309"/>
          <w:jc w:val="center"/>
        </w:trPr>
        <w:tc>
          <w:tcPr>
            <w:tcW w:w="2645" w:type="dxa"/>
            <w:tcBorders>
              <w:bottom w:val="single" w:sz="4" w:space="0" w:color="auto"/>
              <w:right w:val="single" w:sz="4" w:space="0" w:color="auto"/>
            </w:tcBorders>
          </w:tcPr>
          <w:p w14:paraId="2140A07B" w14:textId="77777777" w:rsidR="00C16E58" w:rsidRPr="00227096" w:rsidRDefault="00C16E58" w:rsidP="004035CC">
            <w:pPr>
              <w:rPr>
                <w:rFonts w:ascii="Arial" w:hAnsi="Arial" w:cs="Arial"/>
                <w:sz w:val="16"/>
                <w:szCs w:val="16"/>
                <w:lang w:val="en-US"/>
              </w:rPr>
            </w:pPr>
            <w:r w:rsidRPr="00227096">
              <w:rPr>
                <w:rFonts w:ascii="Arial" w:hAnsi="Arial" w:cs="Arial"/>
                <w:sz w:val="16"/>
                <w:szCs w:val="16"/>
                <w:lang w:val="en-US"/>
              </w:rPr>
              <w:t>Characteristic</w:t>
            </w:r>
          </w:p>
        </w:tc>
        <w:tc>
          <w:tcPr>
            <w:tcW w:w="2716" w:type="dxa"/>
            <w:gridSpan w:val="3"/>
            <w:tcBorders>
              <w:left w:val="single" w:sz="4" w:space="0" w:color="auto"/>
              <w:bottom w:val="single" w:sz="4" w:space="0" w:color="auto"/>
              <w:right w:val="single" w:sz="4" w:space="0" w:color="auto"/>
            </w:tcBorders>
          </w:tcPr>
          <w:p w14:paraId="475952B8" w14:textId="77777777" w:rsidR="00C16E58" w:rsidRPr="00227096" w:rsidRDefault="00C16E58" w:rsidP="004035CC">
            <w:pPr>
              <w:rPr>
                <w:rFonts w:ascii="Arial" w:hAnsi="Arial" w:cs="Arial"/>
                <w:sz w:val="16"/>
                <w:szCs w:val="16"/>
                <w:lang w:val="en-US"/>
              </w:rPr>
            </w:pPr>
            <w:r w:rsidRPr="00227096">
              <w:rPr>
                <w:rFonts w:ascii="Arial" w:hAnsi="Arial" w:cs="Arial"/>
                <w:sz w:val="16"/>
                <w:szCs w:val="16"/>
                <w:lang w:val="en-US"/>
              </w:rPr>
              <w:t>Aripiprazole + Duloxetine</w:t>
            </w:r>
            <w:r w:rsidR="00227096">
              <w:rPr>
                <w:rFonts w:ascii="Arial" w:hAnsi="Arial" w:cs="Arial"/>
                <w:sz w:val="16"/>
                <w:szCs w:val="16"/>
                <w:lang w:val="en-US"/>
              </w:rPr>
              <w:t xml:space="preserve"> </w:t>
            </w:r>
            <w:r w:rsidRPr="00227096">
              <w:rPr>
                <w:rFonts w:ascii="Arial" w:hAnsi="Arial" w:cs="Arial"/>
                <w:sz w:val="16"/>
                <w:szCs w:val="16"/>
                <w:lang w:val="en-US"/>
              </w:rPr>
              <w:t>(</w:t>
            </w:r>
            <w:r w:rsidR="00227096">
              <w:rPr>
                <w:rFonts w:ascii="Arial" w:hAnsi="Arial" w:cs="Arial"/>
                <w:sz w:val="16"/>
                <w:szCs w:val="16"/>
                <w:lang w:val="en-US"/>
              </w:rPr>
              <w:t>n</w:t>
            </w:r>
            <w:r w:rsidRPr="00227096">
              <w:rPr>
                <w:rFonts w:ascii="Arial" w:hAnsi="Arial" w:cs="Arial"/>
                <w:sz w:val="16"/>
                <w:szCs w:val="16"/>
                <w:lang w:val="en-US"/>
              </w:rPr>
              <w:t>=78)</w:t>
            </w:r>
          </w:p>
        </w:tc>
        <w:tc>
          <w:tcPr>
            <w:tcW w:w="2442" w:type="dxa"/>
            <w:gridSpan w:val="3"/>
            <w:tcBorders>
              <w:left w:val="single" w:sz="4" w:space="0" w:color="auto"/>
              <w:bottom w:val="single" w:sz="4" w:space="0" w:color="auto"/>
              <w:right w:val="single" w:sz="4" w:space="0" w:color="auto"/>
            </w:tcBorders>
          </w:tcPr>
          <w:p w14:paraId="48C733FC" w14:textId="77777777" w:rsidR="00C16E58" w:rsidRPr="00227096" w:rsidRDefault="00C16E58" w:rsidP="004035CC">
            <w:pPr>
              <w:rPr>
                <w:rFonts w:ascii="Arial" w:hAnsi="Arial" w:cs="Arial"/>
                <w:sz w:val="16"/>
                <w:szCs w:val="16"/>
                <w:lang w:val="en-US"/>
              </w:rPr>
            </w:pPr>
            <w:r w:rsidRPr="00227096">
              <w:rPr>
                <w:rFonts w:ascii="Arial" w:hAnsi="Arial" w:cs="Arial"/>
                <w:sz w:val="16"/>
                <w:szCs w:val="16"/>
                <w:lang w:val="en-US"/>
              </w:rPr>
              <w:t>Aripiprazole (</w:t>
            </w:r>
            <w:r w:rsidR="00227096">
              <w:rPr>
                <w:rFonts w:ascii="Arial" w:hAnsi="Arial" w:cs="Arial"/>
                <w:sz w:val="16"/>
                <w:szCs w:val="16"/>
                <w:lang w:val="en-US"/>
              </w:rPr>
              <w:t>n</w:t>
            </w:r>
            <w:r w:rsidRPr="00227096">
              <w:rPr>
                <w:rFonts w:ascii="Arial" w:hAnsi="Arial" w:cs="Arial"/>
                <w:sz w:val="16"/>
                <w:szCs w:val="16"/>
                <w:lang w:val="en-US"/>
              </w:rPr>
              <w:t>=78)</w:t>
            </w:r>
          </w:p>
        </w:tc>
        <w:tc>
          <w:tcPr>
            <w:tcW w:w="1932" w:type="dxa"/>
            <w:gridSpan w:val="2"/>
            <w:tcBorders>
              <w:left w:val="single" w:sz="4" w:space="0" w:color="auto"/>
              <w:bottom w:val="single" w:sz="4" w:space="0" w:color="auto"/>
            </w:tcBorders>
          </w:tcPr>
          <w:p w14:paraId="1D222DE7" w14:textId="77777777" w:rsidR="00C16E58" w:rsidRPr="00227096" w:rsidRDefault="00C16E58" w:rsidP="004035CC">
            <w:pPr>
              <w:rPr>
                <w:rFonts w:ascii="Arial" w:hAnsi="Arial" w:cs="Arial"/>
                <w:sz w:val="16"/>
                <w:szCs w:val="16"/>
                <w:lang w:val="en-US"/>
              </w:rPr>
            </w:pPr>
            <w:r w:rsidRPr="00227096">
              <w:rPr>
                <w:rFonts w:ascii="Arial" w:hAnsi="Arial" w:cs="Arial"/>
                <w:sz w:val="16"/>
                <w:szCs w:val="16"/>
                <w:lang w:val="en-US"/>
              </w:rPr>
              <w:t>Comparison</w:t>
            </w:r>
          </w:p>
        </w:tc>
      </w:tr>
      <w:tr w:rsidR="00C16E58" w:rsidRPr="00227096" w14:paraId="34FE98DC" w14:textId="77777777" w:rsidTr="00227096">
        <w:trPr>
          <w:gridAfter w:val="1"/>
          <w:wAfter w:w="44" w:type="dxa"/>
          <w:trHeight w:val="309"/>
          <w:jc w:val="center"/>
        </w:trPr>
        <w:tc>
          <w:tcPr>
            <w:tcW w:w="2645" w:type="dxa"/>
            <w:tcBorders>
              <w:bottom w:val="single" w:sz="4" w:space="0" w:color="auto"/>
              <w:right w:val="single" w:sz="4" w:space="0" w:color="auto"/>
            </w:tcBorders>
          </w:tcPr>
          <w:p w14:paraId="344BBDB8" w14:textId="77777777" w:rsidR="00C16E58" w:rsidRPr="00227096" w:rsidRDefault="00C16E58" w:rsidP="004035CC">
            <w:pPr>
              <w:rPr>
                <w:rFonts w:ascii="Arial" w:hAnsi="Arial" w:cs="Arial"/>
                <w:sz w:val="16"/>
                <w:szCs w:val="16"/>
                <w:lang w:val="en-US"/>
              </w:rPr>
            </w:pPr>
          </w:p>
        </w:tc>
        <w:tc>
          <w:tcPr>
            <w:tcW w:w="968" w:type="dxa"/>
            <w:tcBorders>
              <w:left w:val="single" w:sz="4" w:space="0" w:color="auto"/>
              <w:bottom w:val="single" w:sz="4" w:space="0" w:color="auto"/>
              <w:right w:val="nil"/>
            </w:tcBorders>
          </w:tcPr>
          <w:p w14:paraId="58BA1349" w14:textId="77777777" w:rsidR="00C16E58" w:rsidRPr="00227096" w:rsidRDefault="00C16E58" w:rsidP="004035CC">
            <w:pPr>
              <w:spacing w:line="240" w:lineRule="auto"/>
              <w:rPr>
                <w:rFonts w:ascii="Arial" w:hAnsi="Arial" w:cs="Arial"/>
                <w:sz w:val="16"/>
                <w:szCs w:val="16"/>
                <w:lang w:val="en-US"/>
              </w:rPr>
            </w:pPr>
            <w:r w:rsidRPr="00227096">
              <w:rPr>
                <w:rFonts w:ascii="Arial" w:hAnsi="Arial" w:cs="Arial"/>
                <w:sz w:val="16"/>
                <w:szCs w:val="16"/>
                <w:lang w:val="en-US"/>
              </w:rPr>
              <w:t>Median</w:t>
            </w:r>
          </w:p>
        </w:tc>
        <w:tc>
          <w:tcPr>
            <w:tcW w:w="733" w:type="dxa"/>
            <w:tcBorders>
              <w:left w:val="nil"/>
              <w:bottom w:val="single" w:sz="4" w:space="0" w:color="auto"/>
              <w:right w:val="nil"/>
            </w:tcBorders>
          </w:tcPr>
          <w:p w14:paraId="7582B062" w14:textId="77777777" w:rsidR="00C16E58" w:rsidRPr="00227096" w:rsidRDefault="00C16E58" w:rsidP="004035CC">
            <w:pPr>
              <w:rPr>
                <w:rFonts w:ascii="Arial" w:hAnsi="Arial" w:cs="Arial"/>
                <w:sz w:val="16"/>
                <w:szCs w:val="16"/>
                <w:lang w:val="en-US"/>
              </w:rPr>
            </w:pPr>
            <w:r w:rsidRPr="00227096">
              <w:rPr>
                <w:rFonts w:ascii="Arial" w:hAnsi="Arial" w:cs="Arial"/>
                <w:sz w:val="16"/>
                <w:szCs w:val="16"/>
                <w:lang w:val="en-US"/>
              </w:rPr>
              <w:t>Q1</w:t>
            </w:r>
          </w:p>
        </w:tc>
        <w:tc>
          <w:tcPr>
            <w:tcW w:w="1015" w:type="dxa"/>
            <w:tcBorders>
              <w:left w:val="nil"/>
              <w:bottom w:val="single" w:sz="4" w:space="0" w:color="auto"/>
              <w:right w:val="single" w:sz="4" w:space="0" w:color="auto"/>
            </w:tcBorders>
          </w:tcPr>
          <w:p w14:paraId="31B589C7" w14:textId="77777777" w:rsidR="00C16E58" w:rsidRPr="00227096" w:rsidRDefault="00C16E58" w:rsidP="004035CC">
            <w:pPr>
              <w:rPr>
                <w:rFonts w:ascii="Arial" w:hAnsi="Arial" w:cs="Arial"/>
                <w:sz w:val="16"/>
                <w:szCs w:val="16"/>
                <w:lang w:val="en-US"/>
              </w:rPr>
            </w:pPr>
            <w:r w:rsidRPr="00227096">
              <w:rPr>
                <w:rFonts w:ascii="Arial" w:hAnsi="Arial" w:cs="Arial"/>
                <w:sz w:val="16"/>
                <w:szCs w:val="16"/>
                <w:lang w:val="en-US"/>
              </w:rPr>
              <w:t>Q3</w:t>
            </w:r>
          </w:p>
        </w:tc>
        <w:tc>
          <w:tcPr>
            <w:tcW w:w="971" w:type="dxa"/>
            <w:tcBorders>
              <w:left w:val="single" w:sz="4" w:space="0" w:color="auto"/>
              <w:bottom w:val="single" w:sz="4" w:space="0" w:color="auto"/>
              <w:right w:val="nil"/>
            </w:tcBorders>
          </w:tcPr>
          <w:p w14:paraId="1C73599B" w14:textId="77777777" w:rsidR="00C16E58" w:rsidRPr="00227096" w:rsidRDefault="00C16E58" w:rsidP="004035CC">
            <w:pPr>
              <w:spacing w:line="240" w:lineRule="auto"/>
              <w:rPr>
                <w:rFonts w:ascii="Arial" w:hAnsi="Arial" w:cs="Arial"/>
                <w:sz w:val="16"/>
                <w:szCs w:val="16"/>
                <w:lang w:val="en-US"/>
              </w:rPr>
            </w:pPr>
            <w:r w:rsidRPr="00227096">
              <w:rPr>
                <w:rFonts w:ascii="Arial" w:hAnsi="Arial" w:cs="Arial"/>
                <w:sz w:val="16"/>
                <w:szCs w:val="16"/>
                <w:lang w:val="en-US"/>
              </w:rPr>
              <w:t>Median</w:t>
            </w:r>
          </w:p>
        </w:tc>
        <w:tc>
          <w:tcPr>
            <w:tcW w:w="735" w:type="dxa"/>
            <w:tcBorders>
              <w:left w:val="nil"/>
              <w:bottom w:val="single" w:sz="4" w:space="0" w:color="auto"/>
              <w:right w:val="nil"/>
            </w:tcBorders>
          </w:tcPr>
          <w:p w14:paraId="10415FA3" w14:textId="77777777" w:rsidR="00C16E58" w:rsidRPr="00227096" w:rsidRDefault="00C16E58" w:rsidP="004035CC">
            <w:pPr>
              <w:spacing w:line="240" w:lineRule="auto"/>
              <w:rPr>
                <w:rFonts w:ascii="Arial" w:hAnsi="Arial" w:cs="Arial"/>
                <w:sz w:val="16"/>
                <w:szCs w:val="16"/>
                <w:lang w:val="en-US"/>
              </w:rPr>
            </w:pPr>
            <w:r w:rsidRPr="00227096">
              <w:rPr>
                <w:rFonts w:ascii="Arial" w:hAnsi="Arial" w:cs="Arial"/>
                <w:sz w:val="16"/>
                <w:szCs w:val="16"/>
                <w:lang w:val="en-US"/>
              </w:rPr>
              <w:t>Q1</w:t>
            </w:r>
          </w:p>
        </w:tc>
        <w:tc>
          <w:tcPr>
            <w:tcW w:w="736" w:type="dxa"/>
            <w:tcBorders>
              <w:left w:val="nil"/>
              <w:bottom w:val="single" w:sz="4" w:space="0" w:color="auto"/>
              <w:right w:val="single" w:sz="4" w:space="0" w:color="auto"/>
            </w:tcBorders>
          </w:tcPr>
          <w:p w14:paraId="36FE98E7" w14:textId="77777777" w:rsidR="00C16E58" w:rsidRPr="00227096" w:rsidRDefault="00C16E58" w:rsidP="004035CC">
            <w:pPr>
              <w:spacing w:line="240" w:lineRule="auto"/>
              <w:rPr>
                <w:rFonts w:ascii="Arial" w:hAnsi="Arial" w:cs="Arial"/>
                <w:sz w:val="16"/>
                <w:szCs w:val="16"/>
                <w:lang w:val="en-US"/>
              </w:rPr>
            </w:pPr>
            <w:r w:rsidRPr="00227096">
              <w:rPr>
                <w:rFonts w:ascii="Arial" w:hAnsi="Arial" w:cs="Arial"/>
                <w:sz w:val="16"/>
                <w:szCs w:val="16"/>
                <w:lang w:val="en-US"/>
              </w:rPr>
              <w:t>Q3</w:t>
            </w:r>
          </w:p>
        </w:tc>
        <w:tc>
          <w:tcPr>
            <w:tcW w:w="961" w:type="dxa"/>
            <w:tcBorders>
              <w:left w:val="single" w:sz="4" w:space="0" w:color="auto"/>
              <w:bottom w:val="single" w:sz="4" w:space="0" w:color="auto"/>
              <w:right w:val="nil"/>
            </w:tcBorders>
          </w:tcPr>
          <w:p w14:paraId="603CA198" w14:textId="77777777" w:rsidR="00C16E58" w:rsidRPr="00227096" w:rsidRDefault="00C16E58" w:rsidP="004035CC">
            <w:pPr>
              <w:spacing w:line="240" w:lineRule="auto"/>
              <w:jc w:val="center"/>
              <w:rPr>
                <w:rFonts w:ascii="Arial" w:hAnsi="Arial" w:cs="Arial"/>
                <w:sz w:val="16"/>
                <w:szCs w:val="16"/>
                <w:lang w:val="en-US"/>
              </w:rPr>
            </w:pPr>
            <w:proofErr w:type="spellStart"/>
            <w:r w:rsidRPr="00227096">
              <w:rPr>
                <w:rFonts w:ascii="Arial" w:hAnsi="Arial" w:cs="Arial"/>
                <w:sz w:val="16"/>
                <w:szCs w:val="16"/>
                <w:lang w:val="en-US"/>
              </w:rPr>
              <w:t>W</w:t>
            </w:r>
            <w:r w:rsidRPr="00227096">
              <w:rPr>
                <w:rFonts w:ascii="Arial" w:hAnsi="Arial" w:cs="Arial"/>
                <w:sz w:val="16"/>
                <w:szCs w:val="16"/>
                <w:vertAlign w:val="superscript"/>
                <w:lang w:val="en-US"/>
              </w:rPr>
              <w:t>a</w:t>
            </w:r>
            <w:proofErr w:type="spellEnd"/>
          </w:p>
        </w:tc>
        <w:tc>
          <w:tcPr>
            <w:tcW w:w="971" w:type="dxa"/>
            <w:tcBorders>
              <w:left w:val="nil"/>
              <w:bottom w:val="single" w:sz="4" w:space="0" w:color="auto"/>
            </w:tcBorders>
          </w:tcPr>
          <w:p w14:paraId="11102F98" w14:textId="77777777" w:rsidR="00C16E58" w:rsidRPr="00227096" w:rsidRDefault="00C16E58" w:rsidP="004035CC">
            <w:pPr>
              <w:jc w:val="center"/>
              <w:rPr>
                <w:rFonts w:ascii="Arial" w:hAnsi="Arial" w:cs="Arial"/>
                <w:sz w:val="16"/>
                <w:szCs w:val="16"/>
                <w:lang w:val="en-US"/>
              </w:rPr>
            </w:pPr>
            <w:r w:rsidRPr="00227096">
              <w:rPr>
                <w:rFonts w:ascii="Arial" w:hAnsi="Arial" w:cs="Arial"/>
                <w:sz w:val="16"/>
                <w:szCs w:val="16"/>
                <w:lang w:val="en-US"/>
              </w:rPr>
              <w:t>p</w:t>
            </w:r>
          </w:p>
        </w:tc>
      </w:tr>
      <w:tr w:rsidR="00C16E58" w:rsidRPr="00227096" w14:paraId="52337608" w14:textId="77777777" w:rsidTr="00227096">
        <w:trPr>
          <w:gridAfter w:val="1"/>
          <w:wAfter w:w="44" w:type="dxa"/>
          <w:trHeight w:val="320"/>
          <w:jc w:val="center"/>
        </w:trPr>
        <w:tc>
          <w:tcPr>
            <w:tcW w:w="2645" w:type="dxa"/>
            <w:tcBorders>
              <w:bottom w:val="nil"/>
              <w:right w:val="single" w:sz="4" w:space="0" w:color="auto"/>
            </w:tcBorders>
          </w:tcPr>
          <w:p w14:paraId="263B0411" w14:textId="77777777" w:rsidR="00C16E58" w:rsidRPr="00227096" w:rsidRDefault="00227096" w:rsidP="004035CC">
            <w:pPr>
              <w:rPr>
                <w:rFonts w:ascii="Arial" w:hAnsi="Arial" w:cs="Arial"/>
                <w:sz w:val="16"/>
                <w:szCs w:val="16"/>
                <w:lang w:val="en-US"/>
              </w:rPr>
            </w:pPr>
            <w:r>
              <w:rPr>
                <w:rFonts w:ascii="Arial" w:hAnsi="Arial" w:cs="Arial"/>
                <w:sz w:val="16"/>
                <w:szCs w:val="16"/>
                <w:lang w:val="en-US"/>
              </w:rPr>
              <w:t xml:space="preserve">Aripiprazole </w:t>
            </w:r>
            <w:r w:rsidR="00C16E58" w:rsidRPr="00227096">
              <w:rPr>
                <w:rFonts w:ascii="Arial" w:hAnsi="Arial" w:cs="Arial"/>
                <w:sz w:val="16"/>
                <w:szCs w:val="16"/>
                <w:lang w:val="en-US"/>
              </w:rPr>
              <w:t>concentration</w:t>
            </w:r>
            <w:r>
              <w:rPr>
                <w:rFonts w:ascii="Arial" w:hAnsi="Arial" w:cs="Arial"/>
                <w:sz w:val="16"/>
                <w:szCs w:val="16"/>
                <w:lang w:val="en-US"/>
              </w:rPr>
              <w:t xml:space="preserve"> </w:t>
            </w:r>
            <w:r w:rsidR="00C16E58" w:rsidRPr="00227096">
              <w:rPr>
                <w:rFonts w:ascii="Arial" w:hAnsi="Arial" w:cs="Arial"/>
                <w:sz w:val="16"/>
                <w:szCs w:val="16"/>
                <w:lang w:val="en-US"/>
              </w:rPr>
              <w:t>[ng/m</w:t>
            </w:r>
            <w:r>
              <w:rPr>
                <w:rFonts w:ascii="Arial" w:hAnsi="Arial" w:cs="Arial"/>
                <w:sz w:val="16"/>
                <w:szCs w:val="16"/>
                <w:lang w:val="en-US"/>
              </w:rPr>
              <w:t>L</w:t>
            </w:r>
            <w:r w:rsidR="00C16E58" w:rsidRPr="00227096">
              <w:rPr>
                <w:rFonts w:ascii="Arial" w:hAnsi="Arial" w:cs="Arial"/>
                <w:sz w:val="16"/>
                <w:szCs w:val="16"/>
                <w:lang w:val="en-US"/>
              </w:rPr>
              <w:t>]</w:t>
            </w:r>
          </w:p>
        </w:tc>
        <w:tc>
          <w:tcPr>
            <w:tcW w:w="968" w:type="dxa"/>
            <w:tcBorders>
              <w:left w:val="single" w:sz="4" w:space="0" w:color="auto"/>
              <w:bottom w:val="nil"/>
              <w:right w:val="nil"/>
            </w:tcBorders>
          </w:tcPr>
          <w:p w14:paraId="4117D957" w14:textId="77777777" w:rsidR="00C16E58" w:rsidRPr="00227096" w:rsidRDefault="00C16E58" w:rsidP="004035CC">
            <w:pPr>
              <w:spacing w:line="240" w:lineRule="auto"/>
              <w:rPr>
                <w:rFonts w:ascii="Arial" w:hAnsi="Arial" w:cs="Arial"/>
                <w:sz w:val="16"/>
                <w:szCs w:val="16"/>
                <w:lang w:val="en-US"/>
              </w:rPr>
            </w:pPr>
            <w:r w:rsidRPr="00227096">
              <w:rPr>
                <w:rFonts w:ascii="Arial" w:hAnsi="Arial" w:cs="Arial"/>
                <w:sz w:val="16"/>
                <w:szCs w:val="16"/>
                <w:lang w:val="en-US"/>
              </w:rPr>
              <w:t>200.5</w:t>
            </w:r>
          </w:p>
        </w:tc>
        <w:tc>
          <w:tcPr>
            <w:tcW w:w="733" w:type="dxa"/>
            <w:tcBorders>
              <w:left w:val="nil"/>
              <w:bottom w:val="nil"/>
              <w:right w:val="nil"/>
            </w:tcBorders>
          </w:tcPr>
          <w:p w14:paraId="4AF9BE4A" w14:textId="77777777" w:rsidR="00C16E58" w:rsidRPr="00227096" w:rsidRDefault="00C16E58" w:rsidP="004035CC">
            <w:pPr>
              <w:spacing w:line="240" w:lineRule="auto"/>
              <w:rPr>
                <w:rFonts w:ascii="Arial" w:hAnsi="Arial" w:cs="Arial"/>
                <w:sz w:val="16"/>
                <w:szCs w:val="16"/>
                <w:lang w:val="en-US"/>
              </w:rPr>
            </w:pPr>
            <w:r w:rsidRPr="00227096">
              <w:rPr>
                <w:rFonts w:ascii="Arial" w:hAnsi="Arial" w:cs="Arial"/>
                <w:sz w:val="16"/>
                <w:szCs w:val="16"/>
                <w:lang w:val="en-US"/>
              </w:rPr>
              <w:t>120.0</w:t>
            </w:r>
          </w:p>
        </w:tc>
        <w:tc>
          <w:tcPr>
            <w:tcW w:w="1015" w:type="dxa"/>
            <w:tcBorders>
              <w:left w:val="nil"/>
              <w:bottom w:val="nil"/>
              <w:right w:val="single" w:sz="4" w:space="0" w:color="auto"/>
            </w:tcBorders>
          </w:tcPr>
          <w:p w14:paraId="6A05F4FF" w14:textId="77777777" w:rsidR="00C16E58" w:rsidRPr="00227096" w:rsidRDefault="00C16E58" w:rsidP="004035CC">
            <w:pPr>
              <w:spacing w:line="240" w:lineRule="auto"/>
              <w:rPr>
                <w:rFonts w:ascii="Arial" w:hAnsi="Arial" w:cs="Arial"/>
                <w:sz w:val="16"/>
                <w:szCs w:val="16"/>
                <w:lang w:val="en-US"/>
              </w:rPr>
            </w:pPr>
            <w:r w:rsidRPr="00227096">
              <w:rPr>
                <w:rFonts w:ascii="Arial" w:hAnsi="Arial" w:cs="Arial"/>
                <w:sz w:val="16"/>
                <w:szCs w:val="16"/>
                <w:lang w:val="en-US"/>
              </w:rPr>
              <w:t>289.0</w:t>
            </w:r>
          </w:p>
        </w:tc>
        <w:tc>
          <w:tcPr>
            <w:tcW w:w="971" w:type="dxa"/>
            <w:tcBorders>
              <w:left w:val="single" w:sz="4" w:space="0" w:color="auto"/>
              <w:bottom w:val="nil"/>
              <w:right w:val="nil"/>
            </w:tcBorders>
          </w:tcPr>
          <w:p w14:paraId="0194CBDC" w14:textId="77777777" w:rsidR="00C16E58" w:rsidRPr="00227096" w:rsidRDefault="00C16E58" w:rsidP="004035CC">
            <w:pPr>
              <w:spacing w:line="240" w:lineRule="auto"/>
              <w:rPr>
                <w:rFonts w:ascii="Arial" w:hAnsi="Arial" w:cs="Arial"/>
                <w:sz w:val="16"/>
                <w:szCs w:val="16"/>
                <w:lang w:val="en-US"/>
              </w:rPr>
            </w:pPr>
            <w:r w:rsidRPr="00227096">
              <w:rPr>
                <w:rFonts w:ascii="Arial" w:hAnsi="Arial" w:cs="Arial"/>
                <w:sz w:val="16"/>
                <w:szCs w:val="16"/>
                <w:lang w:val="en-US"/>
              </w:rPr>
              <w:t>130.0</w:t>
            </w:r>
          </w:p>
        </w:tc>
        <w:tc>
          <w:tcPr>
            <w:tcW w:w="735" w:type="dxa"/>
            <w:tcBorders>
              <w:left w:val="nil"/>
              <w:bottom w:val="nil"/>
              <w:right w:val="nil"/>
            </w:tcBorders>
          </w:tcPr>
          <w:p w14:paraId="445D55A4" w14:textId="77777777" w:rsidR="00C16E58" w:rsidRPr="00227096" w:rsidRDefault="00C16E58" w:rsidP="004035CC">
            <w:pPr>
              <w:spacing w:line="240" w:lineRule="auto"/>
              <w:rPr>
                <w:rFonts w:ascii="Arial" w:hAnsi="Arial" w:cs="Arial"/>
                <w:sz w:val="16"/>
                <w:szCs w:val="16"/>
                <w:lang w:val="en-US"/>
              </w:rPr>
            </w:pPr>
            <w:r w:rsidRPr="00227096">
              <w:rPr>
                <w:rFonts w:ascii="Arial" w:hAnsi="Arial" w:cs="Arial"/>
                <w:sz w:val="16"/>
                <w:szCs w:val="16"/>
                <w:lang w:val="en-US"/>
              </w:rPr>
              <w:t>81.0</w:t>
            </w:r>
          </w:p>
        </w:tc>
        <w:tc>
          <w:tcPr>
            <w:tcW w:w="736" w:type="dxa"/>
            <w:tcBorders>
              <w:left w:val="nil"/>
              <w:bottom w:val="nil"/>
              <w:right w:val="single" w:sz="4" w:space="0" w:color="auto"/>
            </w:tcBorders>
          </w:tcPr>
          <w:p w14:paraId="4BAB608D" w14:textId="77777777" w:rsidR="00C16E58" w:rsidRPr="00227096" w:rsidRDefault="00C16E58" w:rsidP="004035CC">
            <w:pPr>
              <w:spacing w:line="240" w:lineRule="auto"/>
              <w:rPr>
                <w:rFonts w:ascii="Arial" w:hAnsi="Arial" w:cs="Arial"/>
                <w:sz w:val="16"/>
                <w:szCs w:val="16"/>
                <w:lang w:val="en-US"/>
              </w:rPr>
            </w:pPr>
            <w:r w:rsidRPr="00227096">
              <w:rPr>
                <w:rFonts w:ascii="Arial" w:hAnsi="Arial" w:cs="Arial"/>
                <w:sz w:val="16"/>
                <w:szCs w:val="16"/>
                <w:lang w:val="en-US"/>
              </w:rPr>
              <w:t>255.0</w:t>
            </w:r>
          </w:p>
        </w:tc>
        <w:tc>
          <w:tcPr>
            <w:tcW w:w="961" w:type="dxa"/>
            <w:tcBorders>
              <w:left w:val="single" w:sz="4" w:space="0" w:color="auto"/>
              <w:bottom w:val="nil"/>
              <w:right w:val="nil"/>
            </w:tcBorders>
          </w:tcPr>
          <w:p w14:paraId="08A3DCB7" w14:textId="77777777" w:rsidR="00C16E58" w:rsidRPr="00227096" w:rsidRDefault="00C16E58" w:rsidP="004035CC">
            <w:pPr>
              <w:spacing w:line="240" w:lineRule="auto"/>
              <w:jc w:val="center"/>
              <w:rPr>
                <w:rFonts w:ascii="Arial" w:hAnsi="Arial" w:cs="Arial"/>
                <w:sz w:val="16"/>
                <w:szCs w:val="16"/>
                <w:lang w:val="en-US"/>
              </w:rPr>
            </w:pPr>
            <w:r w:rsidRPr="00227096">
              <w:rPr>
                <w:rFonts w:ascii="Arial" w:hAnsi="Arial" w:cs="Arial"/>
                <w:sz w:val="16"/>
                <w:szCs w:val="16"/>
                <w:lang w:val="en-US"/>
              </w:rPr>
              <w:t>6784</w:t>
            </w:r>
          </w:p>
        </w:tc>
        <w:tc>
          <w:tcPr>
            <w:tcW w:w="971" w:type="dxa"/>
            <w:tcBorders>
              <w:left w:val="nil"/>
              <w:bottom w:val="nil"/>
            </w:tcBorders>
          </w:tcPr>
          <w:p w14:paraId="115703A4" w14:textId="77777777" w:rsidR="00C16E58" w:rsidRPr="00227096" w:rsidRDefault="00C16E58" w:rsidP="004035CC">
            <w:pPr>
              <w:jc w:val="center"/>
              <w:rPr>
                <w:rFonts w:ascii="Arial" w:hAnsi="Arial" w:cs="Arial"/>
                <w:sz w:val="16"/>
                <w:szCs w:val="16"/>
                <w:lang w:val="en-US"/>
              </w:rPr>
            </w:pPr>
            <w:r w:rsidRPr="00227096">
              <w:rPr>
                <w:rFonts w:ascii="Arial" w:hAnsi="Arial" w:cs="Arial"/>
                <w:sz w:val="16"/>
                <w:szCs w:val="16"/>
                <w:lang w:val="en-US"/>
              </w:rPr>
              <w:t>0.02</w:t>
            </w:r>
          </w:p>
        </w:tc>
      </w:tr>
      <w:tr w:rsidR="00227096" w:rsidRPr="00227096" w14:paraId="3BE772AE" w14:textId="77777777" w:rsidTr="00227096">
        <w:trPr>
          <w:gridAfter w:val="1"/>
          <w:wAfter w:w="44" w:type="dxa"/>
          <w:trHeight w:val="320"/>
          <w:jc w:val="center"/>
        </w:trPr>
        <w:tc>
          <w:tcPr>
            <w:tcW w:w="2645" w:type="dxa"/>
            <w:tcBorders>
              <w:bottom w:val="nil"/>
              <w:right w:val="single" w:sz="4" w:space="0" w:color="auto"/>
            </w:tcBorders>
          </w:tcPr>
          <w:p w14:paraId="1B43E760" w14:textId="77777777" w:rsidR="00227096" w:rsidRPr="00227096" w:rsidRDefault="00227096" w:rsidP="004035CC">
            <w:pPr>
              <w:rPr>
                <w:rFonts w:ascii="Arial" w:hAnsi="Arial" w:cs="Arial"/>
                <w:sz w:val="16"/>
                <w:szCs w:val="16"/>
                <w:lang w:val="en-US"/>
              </w:rPr>
            </w:pPr>
            <w:r>
              <w:rPr>
                <w:rFonts w:ascii="Arial" w:hAnsi="Arial" w:cs="Arial"/>
                <w:sz w:val="16"/>
                <w:szCs w:val="16"/>
                <w:lang w:val="en-US"/>
              </w:rPr>
              <w:t>C/D</w:t>
            </w:r>
            <w:r w:rsidRPr="00227096">
              <w:rPr>
                <w:rFonts w:ascii="Arial" w:hAnsi="Arial" w:cs="Arial"/>
                <w:sz w:val="16"/>
                <w:szCs w:val="16"/>
                <w:lang w:val="en-US"/>
              </w:rPr>
              <w:t xml:space="preserve"> </w:t>
            </w:r>
            <w:r>
              <w:rPr>
                <w:rFonts w:ascii="Arial" w:hAnsi="Arial" w:cs="Arial"/>
                <w:sz w:val="16"/>
                <w:szCs w:val="16"/>
                <w:lang w:val="en-US"/>
              </w:rPr>
              <w:t xml:space="preserve">value </w:t>
            </w:r>
            <w:r w:rsidRPr="00227096">
              <w:rPr>
                <w:rFonts w:ascii="Arial" w:hAnsi="Arial" w:cs="Arial"/>
                <w:sz w:val="16"/>
                <w:szCs w:val="16"/>
                <w:lang w:val="en-US"/>
              </w:rPr>
              <w:t>[(ng/mL)/(mg/day)]</w:t>
            </w:r>
          </w:p>
          <w:p w14:paraId="171018E2" w14:textId="77777777" w:rsidR="00227096" w:rsidRDefault="00227096" w:rsidP="004035CC">
            <w:pPr>
              <w:rPr>
                <w:rFonts w:ascii="Arial" w:hAnsi="Arial" w:cs="Arial"/>
                <w:sz w:val="16"/>
                <w:szCs w:val="16"/>
                <w:lang w:val="en-US"/>
              </w:rPr>
            </w:pPr>
          </w:p>
        </w:tc>
        <w:tc>
          <w:tcPr>
            <w:tcW w:w="968" w:type="dxa"/>
            <w:tcBorders>
              <w:left w:val="single" w:sz="4" w:space="0" w:color="auto"/>
              <w:bottom w:val="nil"/>
              <w:right w:val="nil"/>
            </w:tcBorders>
          </w:tcPr>
          <w:p w14:paraId="5F9742C2" w14:textId="77777777" w:rsidR="00227096" w:rsidRPr="00227096" w:rsidRDefault="00227096" w:rsidP="004035CC">
            <w:pPr>
              <w:spacing w:line="240" w:lineRule="auto"/>
              <w:rPr>
                <w:rFonts w:ascii="Arial" w:hAnsi="Arial" w:cs="Arial"/>
                <w:sz w:val="16"/>
                <w:szCs w:val="16"/>
                <w:lang w:val="en-US"/>
              </w:rPr>
            </w:pPr>
            <w:r w:rsidRPr="00227096">
              <w:rPr>
                <w:rFonts w:ascii="Arial" w:hAnsi="Arial" w:cs="Arial"/>
                <w:sz w:val="16"/>
                <w:szCs w:val="16"/>
                <w:lang w:val="en-US"/>
              </w:rPr>
              <w:t>17.40</w:t>
            </w:r>
          </w:p>
        </w:tc>
        <w:tc>
          <w:tcPr>
            <w:tcW w:w="733" w:type="dxa"/>
            <w:tcBorders>
              <w:left w:val="nil"/>
              <w:bottom w:val="nil"/>
              <w:right w:val="nil"/>
            </w:tcBorders>
          </w:tcPr>
          <w:p w14:paraId="48E8F035" w14:textId="77777777" w:rsidR="00227096" w:rsidRPr="00227096" w:rsidRDefault="00227096" w:rsidP="004035CC">
            <w:pPr>
              <w:spacing w:line="240" w:lineRule="auto"/>
              <w:rPr>
                <w:rFonts w:ascii="Arial" w:hAnsi="Arial" w:cs="Arial"/>
                <w:sz w:val="16"/>
                <w:szCs w:val="16"/>
                <w:lang w:val="en-US"/>
              </w:rPr>
            </w:pPr>
            <w:r w:rsidRPr="00227096">
              <w:rPr>
                <w:rFonts w:ascii="Arial" w:hAnsi="Arial" w:cs="Arial"/>
                <w:sz w:val="16"/>
                <w:szCs w:val="16"/>
                <w:lang w:val="en-US"/>
              </w:rPr>
              <w:t>14.17</w:t>
            </w:r>
          </w:p>
        </w:tc>
        <w:tc>
          <w:tcPr>
            <w:tcW w:w="1015" w:type="dxa"/>
            <w:tcBorders>
              <w:left w:val="nil"/>
              <w:bottom w:val="nil"/>
              <w:right w:val="single" w:sz="4" w:space="0" w:color="auto"/>
            </w:tcBorders>
          </w:tcPr>
          <w:p w14:paraId="2B53F207" w14:textId="77777777" w:rsidR="00227096" w:rsidRPr="00227096" w:rsidRDefault="00227096" w:rsidP="004035CC">
            <w:pPr>
              <w:spacing w:line="240" w:lineRule="auto"/>
              <w:rPr>
                <w:rFonts w:ascii="Arial" w:hAnsi="Arial" w:cs="Arial"/>
                <w:sz w:val="16"/>
                <w:szCs w:val="16"/>
                <w:lang w:val="en-US"/>
              </w:rPr>
            </w:pPr>
            <w:r w:rsidRPr="00227096">
              <w:rPr>
                <w:rFonts w:ascii="Arial" w:hAnsi="Arial" w:cs="Arial"/>
                <w:sz w:val="16"/>
                <w:szCs w:val="16"/>
                <w:lang w:val="en-US"/>
              </w:rPr>
              <w:t>19.13</w:t>
            </w:r>
          </w:p>
        </w:tc>
        <w:tc>
          <w:tcPr>
            <w:tcW w:w="971" w:type="dxa"/>
            <w:tcBorders>
              <w:left w:val="single" w:sz="4" w:space="0" w:color="auto"/>
              <w:bottom w:val="nil"/>
              <w:right w:val="nil"/>
            </w:tcBorders>
          </w:tcPr>
          <w:p w14:paraId="4E78C90A" w14:textId="77777777" w:rsidR="00227096" w:rsidRPr="00227096" w:rsidRDefault="00227096" w:rsidP="004035CC">
            <w:pPr>
              <w:spacing w:line="240" w:lineRule="auto"/>
              <w:rPr>
                <w:rFonts w:ascii="Arial" w:hAnsi="Arial" w:cs="Arial"/>
                <w:sz w:val="16"/>
                <w:szCs w:val="16"/>
                <w:lang w:val="en-US"/>
              </w:rPr>
            </w:pPr>
            <w:r w:rsidRPr="00227096">
              <w:rPr>
                <w:rFonts w:ascii="Arial" w:hAnsi="Arial" w:cs="Arial"/>
                <w:sz w:val="16"/>
                <w:szCs w:val="16"/>
                <w:lang w:val="en-US"/>
              </w:rPr>
              <w:t>11.95</w:t>
            </w:r>
          </w:p>
        </w:tc>
        <w:tc>
          <w:tcPr>
            <w:tcW w:w="735" w:type="dxa"/>
            <w:tcBorders>
              <w:left w:val="nil"/>
              <w:bottom w:val="nil"/>
              <w:right w:val="nil"/>
            </w:tcBorders>
          </w:tcPr>
          <w:p w14:paraId="0AC55DF3" w14:textId="77777777" w:rsidR="00227096" w:rsidRPr="00227096" w:rsidRDefault="00227096" w:rsidP="004035CC">
            <w:pPr>
              <w:spacing w:line="240" w:lineRule="auto"/>
              <w:rPr>
                <w:rFonts w:ascii="Arial" w:hAnsi="Arial" w:cs="Arial"/>
                <w:sz w:val="16"/>
                <w:szCs w:val="16"/>
                <w:lang w:val="en-US"/>
              </w:rPr>
            </w:pPr>
            <w:r w:rsidRPr="00227096">
              <w:rPr>
                <w:rFonts w:ascii="Arial" w:hAnsi="Arial" w:cs="Arial"/>
                <w:sz w:val="16"/>
                <w:szCs w:val="16"/>
                <w:lang w:val="en-US"/>
              </w:rPr>
              <w:t>8.80</w:t>
            </w:r>
          </w:p>
        </w:tc>
        <w:tc>
          <w:tcPr>
            <w:tcW w:w="736" w:type="dxa"/>
            <w:tcBorders>
              <w:left w:val="nil"/>
              <w:bottom w:val="nil"/>
              <w:right w:val="single" w:sz="4" w:space="0" w:color="auto"/>
            </w:tcBorders>
          </w:tcPr>
          <w:p w14:paraId="50B1FA89" w14:textId="77777777" w:rsidR="00227096" w:rsidRPr="00227096" w:rsidRDefault="00227096" w:rsidP="004035CC">
            <w:pPr>
              <w:spacing w:line="240" w:lineRule="auto"/>
              <w:rPr>
                <w:rFonts w:ascii="Arial" w:hAnsi="Arial" w:cs="Arial"/>
                <w:sz w:val="16"/>
                <w:szCs w:val="16"/>
                <w:lang w:val="en-US"/>
              </w:rPr>
            </w:pPr>
            <w:r w:rsidRPr="00227096">
              <w:rPr>
                <w:rFonts w:ascii="Arial" w:hAnsi="Arial" w:cs="Arial"/>
                <w:sz w:val="16"/>
                <w:szCs w:val="16"/>
                <w:lang w:val="en-US"/>
              </w:rPr>
              <w:t>19.80</w:t>
            </w:r>
          </w:p>
        </w:tc>
        <w:tc>
          <w:tcPr>
            <w:tcW w:w="961" w:type="dxa"/>
            <w:tcBorders>
              <w:left w:val="single" w:sz="4" w:space="0" w:color="auto"/>
              <w:bottom w:val="nil"/>
              <w:right w:val="nil"/>
            </w:tcBorders>
          </w:tcPr>
          <w:p w14:paraId="56E529A4" w14:textId="77777777" w:rsidR="00227096" w:rsidRPr="00227096" w:rsidRDefault="00227096" w:rsidP="004035CC">
            <w:pPr>
              <w:jc w:val="center"/>
              <w:rPr>
                <w:rFonts w:ascii="Arial" w:hAnsi="Arial" w:cs="Arial"/>
                <w:sz w:val="16"/>
                <w:szCs w:val="16"/>
                <w:lang w:val="en-US"/>
              </w:rPr>
            </w:pPr>
            <w:r w:rsidRPr="00227096">
              <w:rPr>
                <w:rFonts w:ascii="Arial" w:hAnsi="Arial" w:cs="Arial"/>
                <w:sz w:val="16"/>
                <w:szCs w:val="16"/>
                <w:lang w:val="en-US"/>
              </w:rPr>
              <w:t>7064</w:t>
            </w:r>
          </w:p>
          <w:p w14:paraId="307B6A8C" w14:textId="77777777" w:rsidR="00227096" w:rsidRPr="00227096" w:rsidRDefault="00227096" w:rsidP="004035CC">
            <w:pPr>
              <w:spacing w:line="240" w:lineRule="auto"/>
              <w:jc w:val="center"/>
              <w:rPr>
                <w:rFonts w:ascii="Arial" w:hAnsi="Arial" w:cs="Arial"/>
                <w:sz w:val="16"/>
                <w:szCs w:val="16"/>
                <w:lang w:val="en-US"/>
              </w:rPr>
            </w:pPr>
          </w:p>
        </w:tc>
        <w:tc>
          <w:tcPr>
            <w:tcW w:w="971" w:type="dxa"/>
            <w:tcBorders>
              <w:left w:val="nil"/>
              <w:bottom w:val="nil"/>
            </w:tcBorders>
          </w:tcPr>
          <w:p w14:paraId="09B33AE7" w14:textId="77777777" w:rsidR="00227096" w:rsidRPr="00227096" w:rsidRDefault="00227096" w:rsidP="004035CC">
            <w:pPr>
              <w:jc w:val="center"/>
              <w:rPr>
                <w:rFonts w:ascii="Arial" w:hAnsi="Arial" w:cs="Arial"/>
                <w:sz w:val="16"/>
                <w:szCs w:val="16"/>
                <w:lang w:val="en-US"/>
              </w:rPr>
            </w:pPr>
            <w:r w:rsidRPr="00227096">
              <w:rPr>
                <w:rFonts w:ascii="Arial" w:hAnsi="Arial" w:cs="Arial"/>
                <w:sz w:val="16"/>
                <w:szCs w:val="16"/>
                <w:lang w:val="en-US"/>
              </w:rPr>
              <w:t>0.001</w:t>
            </w:r>
          </w:p>
        </w:tc>
      </w:tr>
      <w:tr w:rsidR="00C16E58" w:rsidRPr="007523EF" w14:paraId="345A89DF" w14:textId="77777777" w:rsidTr="00227096">
        <w:trPr>
          <w:trHeight w:val="320"/>
          <w:jc w:val="center"/>
        </w:trPr>
        <w:tc>
          <w:tcPr>
            <w:tcW w:w="9779" w:type="dxa"/>
            <w:gridSpan w:val="10"/>
            <w:tcBorders>
              <w:top w:val="single" w:sz="4" w:space="0" w:color="auto"/>
              <w:left w:val="nil"/>
              <w:bottom w:val="nil"/>
              <w:right w:val="nil"/>
            </w:tcBorders>
          </w:tcPr>
          <w:p w14:paraId="392750FB" w14:textId="4B9C164D" w:rsidR="00C16E58" w:rsidRPr="00F139B6" w:rsidRDefault="00C16E58" w:rsidP="004035CC">
            <w:pPr>
              <w:rPr>
                <w:rFonts w:ascii="Times New Roman" w:hAnsi="Times New Roman" w:cs="Times New Roman"/>
                <w:lang w:val="en-US"/>
              </w:rPr>
            </w:pPr>
            <w:proofErr w:type="spellStart"/>
            <w:r w:rsidRPr="00227096">
              <w:rPr>
                <w:rFonts w:ascii="Arial" w:hAnsi="Arial" w:cs="Arial"/>
                <w:sz w:val="16"/>
                <w:szCs w:val="16"/>
                <w:vertAlign w:val="superscript"/>
                <w:lang w:val="en-US"/>
              </w:rPr>
              <w:t>a</w:t>
            </w:r>
            <w:r w:rsidRPr="00227096">
              <w:rPr>
                <w:rFonts w:ascii="Arial" w:hAnsi="Arial" w:cs="Arial"/>
                <w:sz w:val="16"/>
                <w:szCs w:val="16"/>
                <w:lang w:val="en-US"/>
              </w:rPr>
              <w:t>Due</w:t>
            </w:r>
            <w:proofErr w:type="spellEnd"/>
            <w:r w:rsidRPr="00227096">
              <w:rPr>
                <w:rFonts w:ascii="Arial" w:hAnsi="Arial" w:cs="Arial"/>
                <w:sz w:val="16"/>
                <w:szCs w:val="16"/>
                <w:lang w:val="en-US"/>
              </w:rPr>
              <w:t xml:space="preserve"> to non-normality of these variables, Mann Whitney-</w:t>
            </w:r>
            <w:r w:rsidRPr="00D304B0">
              <w:rPr>
                <w:rFonts w:ascii="Arial" w:hAnsi="Arial" w:cs="Arial"/>
                <w:i/>
                <w:sz w:val="16"/>
                <w:szCs w:val="16"/>
                <w:lang w:val="en-US"/>
              </w:rPr>
              <w:t>U</w:t>
            </w:r>
            <w:r w:rsidRPr="00227096">
              <w:rPr>
                <w:rFonts w:ascii="Arial" w:hAnsi="Arial" w:cs="Arial"/>
                <w:sz w:val="16"/>
                <w:szCs w:val="16"/>
                <w:lang w:val="en-US"/>
              </w:rPr>
              <w:t>-test was consistently chosen to assess group differences. W represents the smaller rank</w:t>
            </w:r>
            <w:r w:rsidR="00B653B4">
              <w:rPr>
                <w:rFonts w:ascii="Arial" w:hAnsi="Arial" w:cs="Arial"/>
                <w:sz w:val="16"/>
                <w:szCs w:val="16"/>
                <w:lang w:val="en-US"/>
              </w:rPr>
              <w:t>-</w:t>
            </w:r>
            <w:r w:rsidRPr="00227096">
              <w:rPr>
                <w:rFonts w:ascii="Arial" w:hAnsi="Arial" w:cs="Arial"/>
                <w:sz w:val="16"/>
                <w:szCs w:val="16"/>
                <w:lang w:val="en-US"/>
              </w:rPr>
              <w:t>sum of the two groups, respectively.</w:t>
            </w:r>
            <w:r>
              <w:rPr>
                <w:rFonts w:ascii="Times New Roman" w:hAnsi="Times New Roman" w:cs="Times New Roman"/>
                <w:lang w:val="en-US"/>
              </w:rPr>
              <w:t xml:space="preserve"> </w:t>
            </w:r>
          </w:p>
        </w:tc>
      </w:tr>
    </w:tbl>
    <w:p w14:paraId="1067FDF1" w14:textId="1ABCBA1F" w:rsidR="00C16E58" w:rsidRDefault="00505B49" w:rsidP="004035CC">
      <w:pPr>
        <w:spacing w:after="240"/>
        <w:jc w:val="both"/>
        <w:rPr>
          <w:rFonts w:ascii="Arial" w:hAnsi="Arial" w:cs="Arial"/>
          <w:lang w:val="en-US"/>
        </w:rPr>
      </w:pPr>
      <w:r w:rsidRPr="005B6890">
        <w:rPr>
          <w:rFonts w:ascii="Arial" w:hAnsi="Arial" w:cs="Arial"/>
          <w:lang w:val="en-US"/>
        </w:rPr>
        <w:t>Patients</w:t>
      </w:r>
      <w:r w:rsidR="00D304B0">
        <w:rPr>
          <w:rFonts w:ascii="Arial" w:hAnsi="Arial" w:cs="Arial"/>
          <w:lang w:val="en-US"/>
        </w:rPr>
        <w:t xml:space="preserve"> that were</w:t>
      </w:r>
      <w:r w:rsidRPr="005B6890">
        <w:rPr>
          <w:rFonts w:ascii="Arial" w:hAnsi="Arial" w:cs="Arial"/>
          <w:lang w:val="en-US"/>
        </w:rPr>
        <w:t xml:space="preserve"> co-medicated with duloxetine showed </w:t>
      </w:r>
      <w:r w:rsidR="0095013B">
        <w:rPr>
          <w:rFonts w:ascii="Arial" w:hAnsi="Arial" w:cs="Arial"/>
          <w:lang w:val="en-US"/>
        </w:rPr>
        <w:t xml:space="preserve">significantly </w:t>
      </w:r>
      <w:r w:rsidRPr="005B6890">
        <w:rPr>
          <w:rFonts w:ascii="Arial" w:hAnsi="Arial" w:cs="Arial"/>
          <w:lang w:val="en-US"/>
        </w:rPr>
        <w:t xml:space="preserve">higher plasma concentrations </w:t>
      </w:r>
      <w:r w:rsidR="003F7E44">
        <w:rPr>
          <w:rFonts w:ascii="Arial" w:hAnsi="Arial" w:cs="Arial"/>
          <w:lang w:val="en-US"/>
        </w:rPr>
        <w:t>of aripiprazole</w:t>
      </w:r>
      <w:r w:rsidR="00D304B0">
        <w:rPr>
          <w:rFonts w:ascii="Arial" w:hAnsi="Arial" w:cs="Arial"/>
          <w:lang w:val="en-US"/>
        </w:rPr>
        <w:t xml:space="preserve"> (median 200.5 vs. 130.0 ng/mL,</w:t>
      </w:r>
      <w:r w:rsidR="003F7E44">
        <w:rPr>
          <w:rFonts w:ascii="Arial" w:hAnsi="Arial" w:cs="Arial"/>
          <w:lang w:val="en-US"/>
        </w:rPr>
        <w:t xml:space="preserve"> </w:t>
      </w:r>
      <w:r w:rsidR="0095013B">
        <w:rPr>
          <w:rFonts w:ascii="Arial" w:hAnsi="Arial" w:cs="Arial"/>
          <w:i/>
          <w:iCs/>
          <w:lang w:val="en-US"/>
        </w:rPr>
        <w:t>p</w:t>
      </w:r>
      <w:r w:rsidR="0095013B" w:rsidRPr="005B6890">
        <w:rPr>
          <w:rFonts w:ascii="Arial" w:hAnsi="Arial" w:cs="Arial"/>
          <w:lang w:val="en-US"/>
        </w:rPr>
        <w:t>= 0.</w:t>
      </w:r>
      <w:r w:rsidR="00B653B4" w:rsidRPr="005B6890">
        <w:rPr>
          <w:rFonts w:ascii="Arial" w:hAnsi="Arial" w:cs="Arial"/>
          <w:lang w:val="en-US"/>
        </w:rPr>
        <w:t>0</w:t>
      </w:r>
      <w:r w:rsidR="00B653B4">
        <w:rPr>
          <w:rFonts w:ascii="Arial" w:hAnsi="Arial" w:cs="Arial"/>
          <w:lang w:val="en-US"/>
        </w:rPr>
        <w:t>19</w:t>
      </w:r>
      <w:r w:rsidR="0095013B" w:rsidRPr="005B6890">
        <w:rPr>
          <w:rFonts w:ascii="Arial" w:hAnsi="Arial" w:cs="Arial"/>
          <w:lang w:val="en-US"/>
        </w:rPr>
        <w:t>).</w:t>
      </w:r>
      <w:r w:rsidR="00C43BF2" w:rsidRPr="005B6890">
        <w:rPr>
          <w:rFonts w:ascii="Arial" w:hAnsi="Arial" w:cs="Arial"/>
          <w:lang w:val="en-US"/>
        </w:rPr>
        <w:t xml:space="preserve"> </w:t>
      </w:r>
      <w:r w:rsidR="00260820" w:rsidRPr="005B6890">
        <w:rPr>
          <w:rFonts w:ascii="Arial" w:hAnsi="Arial" w:cs="Arial"/>
          <w:lang w:val="en-US"/>
        </w:rPr>
        <w:t>On a descriptive level</w:t>
      </w:r>
      <w:r w:rsidR="00BD71EE">
        <w:rPr>
          <w:rFonts w:ascii="Arial" w:hAnsi="Arial" w:cs="Arial"/>
          <w:lang w:val="en-US"/>
        </w:rPr>
        <w:t>,</w:t>
      </w:r>
      <w:r w:rsidR="00260820" w:rsidRPr="005B6890">
        <w:rPr>
          <w:rFonts w:ascii="Arial" w:hAnsi="Arial" w:cs="Arial"/>
          <w:lang w:val="en-US"/>
        </w:rPr>
        <w:t xml:space="preserve"> t</w:t>
      </w:r>
      <w:r w:rsidR="00C43BF2" w:rsidRPr="005B6890">
        <w:rPr>
          <w:rFonts w:ascii="Arial" w:hAnsi="Arial" w:cs="Arial"/>
          <w:lang w:val="en-US"/>
        </w:rPr>
        <w:t xml:space="preserve">he median plasma concentration was </w:t>
      </w:r>
      <w:r w:rsidR="00CB25C5">
        <w:rPr>
          <w:rFonts w:ascii="Arial" w:hAnsi="Arial" w:cs="Arial"/>
          <w:lang w:val="en-US"/>
        </w:rPr>
        <w:t>54</w:t>
      </w:r>
      <w:r w:rsidR="00C43BF2" w:rsidRPr="005B6890">
        <w:rPr>
          <w:rFonts w:ascii="Arial" w:hAnsi="Arial" w:cs="Arial"/>
          <w:lang w:val="en-US"/>
        </w:rPr>
        <w:t>.2% higher in the ARI</w:t>
      </w:r>
      <w:r w:rsidR="00C43BF2" w:rsidRPr="005B6890">
        <w:rPr>
          <w:rFonts w:ascii="Arial" w:hAnsi="Arial" w:cs="Arial"/>
          <w:vertAlign w:val="subscript"/>
          <w:lang w:val="en-US"/>
        </w:rPr>
        <w:t>D</w:t>
      </w:r>
      <w:r w:rsidR="00F33A33">
        <w:rPr>
          <w:rFonts w:ascii="Arial" w:hAnsi="Arial" w:cs="Arial"/>
          <w:vertAlign w:val="subscript"/>
          <w:lang w:val="en-US"/>
        </w:rPr>
        <w:t>LX</w:t>
      </w:r>
      <w:r w:rsidR="00C43BF2" w:rsidRPr="005B6890">
        <w:rPr>
          <w:rFonts w:ascii="Arial" w:hAnsi="Arial" w:cs="Arial"/>
          <w:lang w:val="en-US"/>
        </w:rPr>
        <w:t xml:space="preserve"> group</w:t>
      </w:r>
      <w:r w:rsidR="00612F52" w:rsidRPr="005B6890">
        <w:rPr>
          <w:rFonts w:ascii="Arial" w:hAnsi="Arial" w:cs="Arial"/>
          <w:lang w:val="en-US"/>
        </w:rPr>
        <w:t xml:space="preserve"> (see </w:t>
      </w:r>
      <w:r w:rsidR="00F33A33">
        <w:rPr>
          <w:rFonts w:ascii="Arial" w:hAnsi="Arial" w:cs="Arial"/>
          <w:lang w:val="en-US"/>
        </w:rPr>
        <w:t>f</w:t>
      </w:r>
      <w:r w:rsidR="00612F52" w:rsidRPr="005B6890">
        <w:rPr>
          <w:rFonts w:ascii="Arial" w:hAnsi="Arial" w:cs="Arial"/>
          <w:lang w:val="en-US"/>
        </w:rPr>
        <w:t>igure 1)</w:t>
      </w:r>
      <w:r w:rsidR="00C43BF2" w:rsidRPr="005B6890">
        <w:rPr>
          <w:rFonts w:ascii="Arial" w:hAnsi="Arial" w:cs="Arial"/>
          <w:lang w:val="en-US"/>
        </w:rPr>
        <w:t>.</w:t>
      </w:r>
      <w:r w:rsidR="00612F52" w:rsidRPr="005B6890">
        <w:rPr>
          <w:rFonts w:ascii="Arial" w:hAnsi="Arial" w:cs="Arial"/>
          <w:lang w:val="en-US"/>
        </w:rPr>
        <w:t xml:space="preserve"> </w:t>
      </w:r>
    </w:p>
    <w:p w14:paraId="0085B66F" w14:textId="77777777" w:rsidR="003B1B9A" w:rsidRPr="000028B3" w:rsidRDefault="000028B3" w:rsidP="004035CC">
      <w:pPr>
        <w:keepNext/>
        <w:spacing w:after="240"/>
        <w:jc w:val="center"/>
        <w:rPr>
          <w:lang w:val="en-US"/>
        </w:rPr>
      </w:pPr>
      <w:r>
        <w:rPr>
          <w:rFonts w:ascii="Arial" w:hAnsi="Arial" w:cs="Arial"/>
          <w:noProof/>
          <w:lang w:val="en-US"/>
        </w:rPr>
        <w:lastRenderedPageBreak/>
        <w:t>“Place fig. 1 here”</w:t>
      </w:r>
    </w:p>
    <w:p w14:paraId="24B4766D" w14:textId="242642FD" w:rsidR="00CA1BF5" w:rsidRPr="003B1B9A" w:rsidRDefault="003B1B9A" w:rsidP="004035CC">
      <w:pPr>
        <w:ind w:left="1843" w:right="2120"/>
        <w:rPr>
          <w:rFonts w:ascii="Arial" w:hAnsi="Arial" w:cs="Arial"/>
          <w:sz w:val="16"/>
          <w:szCs w:val="16"/>
          <w:lang w:val="en-US"/>
        </w:rPr>
      </w:pPr>
      <w:r w:rsidRPr="003B1B9A">
        <w:rPr>
          <w:rFonts w:ascii="Arial" w:hAnsi="Arial" w:cs="Arial"/>
          <w:b/>
          <w:sz w:val="16"/>
          <w:szCs w:val="16"/>
          <w:lang w:val="en-US"/>
        </w:rPr>
        <w:t xml:space="preserve">Figure </w:t>
      </w:r>
      <w:r w:rsidRPr="003B1B9A">
        <w:rPr>
          <w:rFonts w:ascii="Arial" w:hAnsi="Arial" w:cs="Arial"/>
          <w:b/>
          <w:sz w:val="16"/>
          <w:szCs w:val="16"/>
          <w:lang w:val="en-US"/>
        </w:rPr>
        <w:fldChar w:fldCharType="begin"/>
      </w:r>
      <w:r w:rsidRPr="003B1B9A">
        <w:rPr>
          <w:rFonts w:ascii="Arial" w:hAnsi="Arial" w:cs="Arial"/>
          <w:b/>
          <w:sz w:val="16"/>
          <w:szCs w:val="16"/>
          <w:lang w:val="en-US"/>
        </w:rPr>
        <w:instrText xml:space="preserve"> SEQ Figure \* ARABIC </w:instrText>
      </w:r>
      <w:r w:rsidRPr="003B1B9A">
        <w:rPr>
          <w:rFonts w:ascii="Arial" w:hAnsi="Arial" w:cs="Arial"/>
          <w:b/>
          <w:sz w:val="16"/>
          <w:szCs w:val="16"/>
          <w:lang w:val="en-US"/>
        </w:rPr>
        <w:fldChar w:fldCharType="separate"/>
      </w:r>
      <w:r>
        <w:rPr>
          <w:rFonts w:ascii="Arial" w:hAnsi="Arial" w:cs="Arial"/>
          <w:b/>
          <w:noProof/>
          <w:sz w:val="16"/>
          <w:szCs w:val="16"/>
          <w:lang w:val="en-US"/>
        </w:rPr>
        <w:t>1</w:t>
      </w:r>
      <w:r w:rsidRPr="003B1B9A">
        <w:rPr>
          <w:rFonts w:ascii="Arial" w:hAnsi="Arial" w:cs="Arial"/>
          <w:b/>
          <w:sz w:val="16"/>
          <w:szCs w:val="16"/>
          <w:lang w:val="en-US"/>
        </w:rPr>
        <w:fldChar w:fldCharType="end"/>
      </w:r>
      <w:r w:rsidRPr="003B1B9A">
        <w:rPr>
          <w:rFonts w:ascii="Arial" w:hAnsi="Arial" w:cs="Arial"/>
          <w:sz w:val="16"/>
          <w:szCs w:val="16"/>
          <w:lang w:val="en-US"/>
        </w:rPr>
        <w:t xml:space="preserve"> By combining duloxetine with aripiprazole, the median plasma concentration of aripiprazole was </w:t>
      </w:r>
      <w:r w:rsidR="00CB25C5">
        <w:rPr>
          <w:rFonts w:ascii="Arial" w:hAnsi="Arial" w:cs="Arial"/>
          <w:sz w:val="16"/>
          <w:szCs w:val="16"/>
          <w:lang w:val="en-US"/>
        </w:rPr>
        <w:t>54</w:t>
      </w:r>
      <w:r w:rsidRPr="003B1B9A">
        <w:rPr>
          <w:rFonts w:ascii="Arial" w:hAnsi="Arial" w:cs="Arial"/>
          <w:sz w:val="16"/>
          <w:szCs w:val="16"/>
          <w:lang w:val="en-US"/>
        </w:rPr>
        <w:t>.2% higher (left) than in the control group (right), p=0.</w:t>
      </w:r>
      <w:r w:rsidR="00B653B4" w:rsidRPr="003B1B9A">
        <w:rPr>
          <w:rFonts w:ascii="Arial" w:hAnsi="Arial" w:cs="Arial"/>
          <w:sz w:val="16"/>
          <w:szCs w:val="16"/>
          <w:lang w:val="en-US"/>
        </w:rPr>
        <w:t>0</w:t>
      </w:r>
      <w:r w:rsidR="00B653B4">
        <w:rPr>
          <w:rFonts w:ascii="Arial" w:hAnsi="Arial" w:cs="Arial"/>
          <w:sz w:val="16"/>
          <w:szCs w:val="16"/>
          <w:lang w:val="en-US"/>
        </w:rPr>
        <w:t>19</w:t>
      </w:r>
      <w:r w:rsidRPr="003B1B9A">
        <w:rPr>
          <w:rFonts w:ascii="Arial" w:hAnsi="Arial" w:cs="Arial"/>
          <w:sz w:val="16"/>
          <w:szCs w:val="16"/>
          <w:lang w:val="en-US"/>
        </w:rPr>
        <w:t>.</w:t>
      </w:r>
    </w:p>
    <w:p w14:paraId="3A2FEC9F" w14:textId="77777777" w:rsidR="00FC736C" w:rsidRDefault="00225FF6" w:rsidP="004035CC">
      <w:pPr>
        <w:spacing w:after="240"/>
        <w:jc w:val="both"/>
        <w:rPr>
          <w:rFonts w:ascii="Arial" w:hAnsi="Arial" w:cs="Arial"/>
          <w:lang w:val="en-US"/>
        </w:rPr>
      </w:pPr>
      <w:r>
        <w:rPr>
          <w:rFonts w:ascii="Arial" w:hAnsi="Arial" w:cs="Arial"/>
          <w:lang w:val="en-US"/>
        </w:rPr>
        <w:t>W</w:t>
      </w:r>
      <w:r w:rsidR="003F7E44">
        <w:rPr>
          <w:rFonts w:ascii="Arial" w:hAnsi="Arial" w:cs="Arial"/>
          <w:lang w:val="en-US"/>
        </w:rPr>
        <w:t xml:space="preserve">e </w:t>
      </w:r>
      <w:r>
        <w:rPr>
          <w:rFonts w:ascii="Arial" w:hAnsi="Arial" w:cs="Arial"/>
          <w:lang w:val="en-US"/>
        </w:rPr>
        <w:t xml:space="preserve">also </w:t>
      </w:r>
      <w:r w:rsidR="003F7E44">
        <w:rPr>
          <w:rFonts w:ascii="Arial" w:hAnsi="Arial" w:cs="Arial"/>
          <w:lang w:val="en-US"/>
        </w:rPr>
        <w:t xml:space="preserve">detected </w:t>
      </w:r>
      <w:r>
        <w:rPr>
          <w:rFonts w:ascii="Arial" w:hAnsi="Arial" w:cs="Arial"/>
          <w:lang w:val="en-US"/>
        </w:rPr>
        <w:t>higher</w:t>
      </w:r>
      <w:r w:rsidR="00612F52" w:rsidRPr="005B6890">
        <w:rPr>
          <w:rFonts w:ascii="Arial" w:hAnsi="Arial" w:cs="Arial"/>
          <w:lang w:val="en-US"/>
        </w:rPr>
        <w:t xml:space="preserve"> dose-adjusted plasma concentrations of aripiprazole </w:t>
      </w:r>
      <w:r w:rsidR="003B1B9A">
        <w:rPr>
          <w:rFonts w:ascii="Arial" w:hAnsi="Arial" w:cs="Arial"/>
          <w:lang w:val="en-US"/>
        </w:rPr>
        <w:t xml:space="preserve">(C/D) </w:t>
      </w:r>
      <w:r w:rsidRPr="005B6890">
        <w:rPr>
          <w:rFonts w:ascii="Arial" w:hAnsi="Arial" w:cs="Arial"/>
          <w:lang w:val="en-US"/>
        </w:rPr>
        <w:t>in the ARI</w:t>
      </w:r>
      <w:r w:rsidRPr="005B6890">
        <w:rPr>
          <w:rFonts w:ascii="Arial" w:hAnsi="Arial" w:cs="Arial"/>
          <w:vertAlign w:val="subscript"/>
          <w:lang w:val="en-US"/>
        </w:rPr>
        <w:t>D</w:t>
      </w:r>
      <w:r>
        <w:rPr>
          <w:rFonts w:ascii="Arial" w:hAnsi="Arial" w:cs="Arial"/>
          <w:vertAlign w:val="subscript"/>
          <w:lang w:val="en-US"/>
        </w:rPr>
        <w:t>LX</w:t>
      </w:r>
      <w:r w:rsidRPr="005B6890">
        <w:rPr>
          <w:rFonts w:ascii="Arial" w:hAnsi="Arial" w:cs="Arial"/>
          <w:lang w:val="en-US"/>
        </w:rPr>
        <w:t xml:space="preserve"> group </w:t>
      </w:r>
      <w:r>
        <w:rPr>
          <w:rFonts w:ascii="Arial" w:hAnsi="Arial" w:cs="Arial"/>
          <w:lang w:val="en-US"/>
        </w:rPr>
        <w:t>by</w:t>
      </w:r>
      <w:r w:rsidRPr="005B6890">
        <w:rPr>
          <w:rFonts w:ascii="Arial" w:hAnsi="Arial" w:cs="Arial"/>
          <w:lang w:val="en-US"/>
        </w:rPr>
        <w:t xml:space="preserve"> </w:t>
      </w:r>
      <w:r w:rsidR="00A36918">
        <w:rPr>
          <w:rFonts w:ascii="Arial" w:hAnsi="Arial" w:cs="Arial"/>
          <w:lang w:val="en-US"/>
        </w:rPr>
        <w:t>45</w:t>
      </w:r>
      <w:r w:rsidR="00612F52" w:rsidRPr="005B6890">
        <w:rPr>
          <w:rFonts w:ascii="Arial" w:hAnsi="Arial" w:cs="Arial"/>
          <w:lang w:val="en-US"/>
        </w:rPr>
        <w:t>.</w:t>
      </w:r>
      <w:r w:rsidR="00A36918">
        <w:rPr>
          <w:rFonts w:ascii="Arial" w:hAnsi="Arial" w:cs="Arial"/>
          <w:lang w:val="en-US"/>
        </w:rPr>
        <w:t>6</w:t>
      </w:r>
      <w:r w:rsidR="00612F52" w:rsidRPr="005B6890">
        <w:rPr>
          <w:rFonts w:ascii="Arial" w:hAnsi="Arial" w:cs="Arial"/>
          <w:lang w:val="en-US"/>
        </w:rPr>
        <w:t xml:space="preserve">% </w:t>
      </w:r>
      <w:r w:rsidR="00397C1B">
        <w:rPr>
          <w:rFonts w:ascii="Arial" w:hAnsi="Arial" w:cs="Arial"/>
          <w:lang w:val="en-US"/>
        </w:rPr>
        <w:t>compared to the ARI group</w:t>
      </w:r>
      <w:r>
        <w:rPr>
          <w:rFonts w:ascii="Arial" w:hAnsi="Arial" w:cs="Arial"/>
          <w:lang w:val="en-US"/>
        </w:rPr>
        <w:t xml:space="preserve"> </w:t>
      </w:r>
      <w:r w:rsidRPr="005B6890">
        <w:rPr>
          <w:rFonts w:ascii="Arial" w:hAnsi="Arial" w:cs="Arial"/>
          <w:lang w:val="en-US"/>
        </w:rPr>
        <w:t>(</w:t>
      </w:r>
      <w:r>
        <w:rPr>
          <w:rFonts w:ascii="Arial" w:hAnsi="Arial" w:cs="Arial"/>
          <w:i/>
          <w:iCs/>
          <w:lang w:val="en-US"/>
        </w:rPr>
        <w:t>p</w:t>
      </w:r>
      <w:r w:rsidRPr="005B6890">
        <w:rPr>
          <w:rFonts w:ascii="Arial" w:hAnsi="Arial" w:cs="Arial"/>
          <w:lang w:val="en-US"/>
        </w:rPr>
        <w:t>=0.001</w:t>
      </w:r>
      <w:r>
        <w:rPr>
          <w:rFonts w:ascii="Arial" w:hAnsi="Arial" w:cs="Arial"/>
          <w:lang w:val="en-US"/>
        </w:rPr>
        <w:t>, figure 2</w:t>
      </w:r>
      <w:r w:rsidRPr="005B6890">
        <w:rPr>
          <w:rFonts w:ascii="Arial" w:hAnsi="Arial" w:cs="Arial"/>
          <w:lang w:val="en-US"/>
        </w:rPr>
        <w:t>)</w:t>
      </w:r>
      <w:r>
        <w:rPr>
          <w:rFonts w:ascii="Arial" w:hAnsi="Arial" w:cs="Arial"/>
          <w:lang w:val="en-US"/>
        </w:rPr>
        <w:t>.</w:t>
      </w:r>
    </w:p>
    <w:p w14:paraId="5B955781" w14:textId="77777777" w:rsidR="003B1B9A" w:rsidRPr="000028B3" w:rsidRDefault="000028B3" w:rsidP="004035CC">
      <w:pPr>
        <w:keepNext/>
        <w:spacing w:after="240"/>
        <w:jc w:val="center"/>
        <w:rPr>
          <w:lang w:val="en-US"/>
        </w:rPr>
      </w:pPr>
      <w:r>
        <w:rPr>
          <w:rFonts w:ascii="Arial" w:hAnsi="Arial" w:cs="Arial"/>
          <w:noProof/>
          <w:lang w:val="en-US"/>
        </w:rPr>
        <w:t>Place “fig. 2” here</w:t>
      </w:r>
    </w:p>
    <w:p w14:paraId="0B4AD9D1" w14:textId="2A58D6F4" w:rsidR="003B1B9A" w:rsidRPr="003B1B9A" w:rsidRDefault="003B1B9A" w:rsidP="004035CC">
      <w:pPr>
        <w:ind w:left="1843" w:right="2120"/>
        <w:rPr>
          <w:rFonts w:ascii="Arial" w:hAnsi="Arial" w:cs="Arial"/>
          <w:sz w:val="16"/>
          <w:szCs w:val="16"/>
          <w:lang w:val="en-US"/>
        </w:rPr>
      </w:pPr>
      <w:r w:rsidRPr="003B1B9A">
        <w:rPr>
          <w:rFonts w:ascii="Arial" w:hAnsi="Arial" w:cs="Arial"/>
          <w:b/>
          <w:sz w:val="16"/>
          <w:szCs w:val="16"/>
          <w:lang w:val="en-US"/>
        </w:rPr>
        <w:t xml:space="preserve">Figure </w:t>
      </w:r>
      <w:r w:rsidRPr="003B1B9A">
        <w:rPr>
          <w:rFonts w:ascii="Arial" w:hAnsi="Arial" w:cs="Arial"/>
          <w:b/>
          <w:sz w:val="16"/>
          <w:szCs w:val="16"/>
          <w:lang w:val="en-US"/>
        </w:rPr>
        <w:fldChar w:fldCharType="begin"/>
      </w:r>
      <w:r w:rsidRPr="003B1B9A">
        <w:rPr>
          <w:rFonts w:ascii="Arial" w:hAnsi="Arial" w:cs="Arial"/>
          <w:b/>
          <w:sz w:val="16"/>
          <w:szCs w:val="16"/>
          <w:lang w:val="en-US"/>
        </w:rPr>
        <w:instrText xml:space="preserve"> SEQ Figure \* ARABIC </w:instrText>
      </w:r>
      <w:r w:rsidRPr="003B1B9A">
        <w:rPr>
          <w:rFonts w:ascii="Arial" w:hAnsi="Arial" w:cs="Arial"/>
          <w:b/>
          <w:sz w:val="16"/>
          <w:szCs w:val="16"/>
          <w:lang w:val="en-US"/>
        </w:rPr>
        <w:fldChar w:fldCharType="separate"/>
      </w:r>
      <w:r w:rsidRPr="003B1B9A">
        <w:rPr>
          <w:rFonts w:ascii="Arial" w:hAnsi="Arial" w:cs="Arial"/>
          <w:b/>
          <w:sz w:val="16"/>
          <w:szCs w:val="16"/>
          <w:lang w:val="en-US"/>
        </w:rPr>
        <w:t>2</w:t>
      </w:r>
      <w:r w:rsidRPr="003B1B9A">
        <w:rPr>
          <w:rFonts w:ascii="Arial" w:hAnsi="Arial" w:cs="Arial"/>
          <w:b/>
          <w:sz w:val="16"/>
          <w:szCs w:val="16"/>
          <w:lang w:val="en-US"/>
        </w:rPr>
        <w:fldChar w:fldCharType="end"/>
      </w:r>
      <w:r w:rsidRPr="003B1B9A">
        <w:rPr>
          <w:rFonts w:ascii="Arial" w:hAnsi="Arial" w:cs="Arial"/>
          <w:sz w:val="16"/>
          <w:szCs w:val="16"/>
          <w:lang w:val="en-US"/>
        </w:rPr>
        <w:t xml:space="preserve"> By combining duloxetine with aripiprazole, the </w:t>
      </w:r>
      <w:r>
        <w:rPr>
          <w:rFonts w:ascii="Arial" w:hAnsi="Arial" w:cs="Arial"/>
          <w:sz w:val="16"/>
          <w:szCs w:val="16"/>
          <w:lang w:val="en-US"/>
        </w:rPr>
        <w:t xml:space="preserve">dose-adjusted plasma concentration </w:t>
      </w:r>
      <w:r w:rsidRPr="003B1B9A">
        <w:rPr>
          <w:rFonts w:ascii="Arial" w:hAnsi="Arial" w:cs="Arial"/>
          <w:sz w:val="16"/>
          <w:szCs w:val="16"/>
          <w:lang w:val="en-US"/>
        </w:rPr>
        <w:t xml:space="preserve">of aripiprazole was </w:t>
      </w:r>
      <w:r w:rsidR="00CB25C5">
        <w:rPr>
          <w:rFonts w:ascii="Arial" w:hAnsi="Arial" w:cs="Arial"/>
          <w:sz w:val="16"/>
          <w:szCs w:val="16"/>
          <w:lang w:val="en-US"/>
        </w:rPr>
        <w:t>4</w:t>
      </w:r>
      <w:r w:rsidRPr="003B1B9A">
        <w:rPr>
          <w:rFonts w:ascii="Arial" w:hAnsi="Arial" w:cs="Arial"/>
          <w:sz w:val="16"/>
          <w:szCs w:val="16"/>
          <w:lang w:val="en-US"/>
        </w:rPr>
        <w:t>5.</w:t>
      </w:r>
      <w:r w:rsidR="00CB25C5">
        <w:rPr>
          <w:rFonts w:ascii="Arial" w:hAnsi="Arial" w:cs="Arial"/>
          <w:sz w:val="16"/>
          <w:szCs w:val="16"/>
          <w:lang w:val="en-US"/>
        </w:rPr>
        <w:t>6</w:t>
      </w:r>
      <w:r w:rsidRPr="003B1B9A">
        <w:rPr>
          <w:rFonts w:ascii="Arial" w:hAnsi="Arial" w:cs="Arial"/>
          <w:sz w:val="16"/>
          <w:szCs w:val="16"/>
          <w:lang w:val="en-US"/>
        </w:rPr>
        <w:t>% higher</w:t>
      </w:r>
      <w:r>
        <w:rPr>
          <w:rFonts w:ascii="Arial" w:hAnsi="Arial" w:cs="Arial"/>
          <w:sz w:val="16"/>
          <w:szCs w:val="16"/>
          <w:lang w:val="en-US"/>
        </w:rPr>
        <w:t xml:space="preserve"> </w:t>
      </w:r>
      <w:r w:rsidRPr="003B1B9A">
        <w:rPr>
          <w:rFonts w:ascii="Arial" w:hAnsi="Arial" w:cs="Arial"/>
          <w:sz w:val="16"/>
          <w:szCs w:val="16"/>
          <w:lang w:val="en-US"/>
        </w:rPr>
        <w:t>(left) than in the control group (right), p=0.0</w:t>
      </w:r>
      <w:r w:rsidR="00B653B4">
        <w:rPr>
          <w:rFonts w:ascii="Arial" w:hAnsi="Arial" w:cs="Arial"/>
          <w:sz w:val="16"/>
          <w:szCs w:val="16"/>
          <w:lang w:val="en-US"/>
        </w:rPr>
        <w:t>01</w:t>
      </w:r>
      <w:r w:rsidRPr="003B1B9A">
        <w:rPr>
          <w:rFonts w:ascii="Arial" w:hAnsi="Arial" w:cs="Arial"/>
          <w:sz w:val="16"/>
          <w:szCs w:val="16"/>
          <w:lang w:val="en-US"/>
        </w:rPr>
        <w:t>.</w:t>
      </w:r>
    </w:p>
    <w:p w14:paraId="5192D442" w14:textId="77777777" w:rsidR="00CA1BF5" w:rsidRPr="005B6890" w:rsidRDefault="00CA1BF5" w:rsidP="004035CC">
      <w:pPr>
        <w:pStyle w:val="Beschriftung"/>
        <w:jc w:val="center"/>
        <w:rPr>
          <w:rFonts w:ascii="Arial" w:hAnsi="Arial" w:cs="Arial"/>
          <w:lang w:val="en-US"/>
        </w:rPr>
      </w:pPr>
    </w:p>
    <w:p w14:paraId="0D3E4FC4" w14:textId="7FD4BC61" w:rsidR="00B234D2" w:rsidRDefault="00E54D59" w:rsidP="00B234D2">
      <w:pPr>
        <w:jc w:val="both"/>
        <w:rPr>
          <w:rFonts w:ascii="Arial" w:hAnsi="Arial" w:cs="Arial"/>
          <w:lang w:val="en-US"/>
        </w:rPr>
      </w:pPr>
      <w:r>
        <w:rPr>
          <w:rFonts w:ascii="Arial" w:hAnsi="Arial" w:cs="Arial"/>
          <w:lang w:val="en-US"/>
        </w:rPr>
        <w:t xml:space="preserve">To explore </w:t>
      </w:r>
      <w:r w:rsidR="002D3808">
        <w:rPr>
          <w:rFonts w:ascii="Arial" w:hAnsi="Arial" w:cs="Arial"/>
          <w:lang w:val="en-US"/>
        </w:rPr>
        <w:t xml:space="preserve">the </w:t>
      </w:r>
      <w:r w:rsidR="001B543E">
        <w:rPr>
          <w:rFonts w:ascii="Arial" w:hAnsi="Arial" w:cs="Arial"/>
          <w:lang w:val="en-US"/>
        </w:rPr>
        <w:t>proportion</w:t>
      </w:r>
      <w:r>
        <w:rPr>
          <w:rFonts w:ascii="Arial" w:hAnsi="Arial" w:cs="Arial"/>
          <w:lang w:val="en-US"/>
        </w:rPr>
        <w:t xml:space="preserve"> of patients, whose drug concentrations exceeded the </w:t>
      </w:r>
      <w:r w:rsidR="002D3808">
        <w:rPr>
          <w:rFonts w:ascii="Arial" w:hAnsi="Arial" w:cs="Arial"/>
          <w:lang w:val="en-US"/>
        </w:rPr>
        <w:t xml:space="preserve">therapeutic reference range (TRR), </w:t>
      </w:r>
      <w:r w:rsidR="00B234D2" w:rsidRPr="00E54D59">
        <w:rPr>
          <w:rFonts w:ascii="Arial" w:hAnsi="Arial" w:cs="Arial"/>
          <w:lang w:val="en-US"/>
        </w:rPr>
        <w:t>we identified 51 patients (65.4%) above and 27 (34.6%) below the upper limit of the TRR</w:t>
      </w:r>
      <w:r w:rsidR="001B543E">
        <w:rPr>
          <w:rFonts w:ascii="Arial" w:hAnsi="Arial" w:cs="Arial"/>
          <w:lang w:val="en-US"/>
        </w:rPr>
        <w:t xml:space="preserve"> i</w:t>
      </w:r>
      <w:r w:rsidR="001B543E" w:rsidRPr="00E54D59">
        <w:rPr>
          <w:rFonts w:ascii="Arial" w:hAnsi="Arial" w:cs="Arial"/>
          <w:lang w:val="en-US"/>
        </w:rPr>
        <w:t xml:space="preserve">n the </w:t>
      </w:r>
      <w:r w:rsidR="001B543E" w:rsidRPr="005B6890">
        <w:rPr>
          <w:rFonts w:ascii="Arial" w:hAnsi="Arial" w:cs="Arial"/>
          <w:lang w:val="en-US"/>
        </w:rPr>
        <w:t>ARI</w:t>
      </w:r>
      <w:r w:rsidR="001B543E" w:rsidRPr="005B6890">
        <w:rPr>
          <w:rFonts w:ascii="Arial" w:hAnsi="Arial" w:cs="Arial"/>
          <w:vertAlign w:val="subscript"/>
          <w:lang w:val="en-US"/>
        </w:rPr>
        <w:t>D</w:t>
      </w:r>
      <w:r w:rsidR="001B543E">
        <w:rPr>
          <w:rFonts w:ascii="Arial" w:hAnsi="Arial" w:cs="Arial"/>
          <w:vertAlign w:val="subscript"/>
          <w:lang w:val="en-US"/>
        </w:rPr>
        <w:t>LX</w:t>
      </w:r>
      <w:r w:rsidR="001B543E" w:rsidRPr="00B234D2">
        <w:rPr>
          <w:rFonts w:ascii="Arial" w:hAnsi="Arial" w:cs="Arial"/>
          <w:lang w:val="en-US"/>
        </w:rPr>
        <w:t xml:space="preserve"> </w:t>
      </w:r>
      <w:r w:rsidR="001B543E">
        <w:rPr>
          <w:rFonts w:ascii="Arial" w:hAnsi="Arial" w:cs="Arial"/>
          <w:lang w:val="en-US"/>
        </w:rPr>
        <w:t>group</w:t>
      </w:r>
      <w:r w:rsidR="00B234D2" w:rsidRPr="00E54D59">
        <w:rPr>
          <w:rFonts w:ascii="Arial" w:hAnsi="Arial" w:cs="Arial"/>
          <w:lang w:val="en-US"/>
        </w:rPr>
        <w:t xml:space="preserve">. In contrast, </w:t>
      </w:r>
      <w:r w:rsidR="00FD616D">
        <w:rPr>
          <w:rFonts w:ascii="Arial" w:hAnsi="Arial" w:cs="Arial"/>
          <w:lang w:val="en-US"/>
        </w:rPr>
        <w:t xml:space="preserve">in </w:t>
      </w:r>
      <w:r w:rsidR="00B234D2" w:rsidRPr="00E54D59">
        <w:rPr>
          <w:rFonts w:ascii="Arial" w:hAnsi="Arial" w:cs="Arial"/>
          <w:lang w:val="en-US"/>
        </w:rPr>
        <w:t xml:space="preserve">the </w:t>
      </w:r>
      <w:r w:rsidR="00B234D2">
        <w:rPr>
          <w:rFonts w:ascii="Arial" w:hAnsi="Arial" w:cs="Arial"/>
          <w:lang w:val="en-US"/>
        </w:rPr>
        <w:t>ARI</w:t>
      </w:r>
      <w:r w:rsidR="00B234D2" w:rsidRPr="00E54D59">
        <w:rPr>
          <w:rFonts w:ascii="Arial" w:hAnsi="Arial" w:cs="Arial"/>
          <w:lang w:val="en-US"/>
        </w:rPr>
        <w:t xml:space="preserve"> group</w:t>
      </w:r>
      <w:r w:rsidR="00FD616D">
        <w:rPr>
          <w:rFonts w:ascii="Arial" w:hAnsi="Arial" w:cs="Arial"/>
          <w:lang w:val="en-US"/>
        </w:rPr>
        <w:t xml:space="preserve"> </w:t>
      </w:r>
      <w:r w:rsidR="00B234D2" w:rsidRPr="00E54D59">
        <w:rPr>
          <w:rFonts w:ascii="Arial" w:hAnsi="Arial" w:cs="Arial"/>
          <w:lang w:val="en-US"/>
        </w:rPr>
        <w:t xml:space="preserve">only 34 patients (43.6%) </w:t>
      </w:r>
      <w:r w:rsidR="00FD616D">
        <w:rPr>
          <w:rFonts w:ascii="Arial" w:hAnsi="Arial" w:cs="Arial"/>
          <w:lang w:val="en-US"/>
        </w:rPr>
        <w:t xml:space="preserve">had drug concentrations </w:t>
      </w:r>
      <w:r w:rsidR="00B234D2" w:rsidRPr="00E54D59">
        <w:rPr>
          <w:rFonts w:ascii="Arial" w:hAnsi="Arial" w:cs="Arial"/>
          <w:lang w:val="en-US"/>
        </w:rPr>
        <w:t xml:space="preserve">above and 44 patients (56.4%) </w:t>
      </w:r>
      <w:r w:rsidR="00FD616D">
        <w:rPr>
          <w:rFonts w:ascii="Arial" w:hAnsi="Arial" w:cs="Arial"/>
          <w:lang w:val="en-US"/>
        </w:rPr>
        <w:t xml:space="preserve">showed drug concentrations </w:t>
      </w:r>
      <w:r w:rsidR="00B234D2" w:rsidRPr="00E54D59">
        <w:rPr>
          <w:rFonts w:ascii="Arial" w:hAnsi="Arial" w:cs="Arial"/>
          <w:lang w:val="en-US"/>
        </w:rPr>
        <w:t>below the upper limit of the TRR. The respective group difference was statistically significant (</w:t>
      </w:r>
      <w:r w:rsidR="00B234D2">
        <w:rPr>
          <w:rFonts w:ascii="Arial" w:hAnsi="Arial" w:cs="Arial"/>
          <w:lang w:val="en-US"/>
        </w:rPr>
        <w:t>χ</w:t>
      </w:r>
      <w:r w:rsidR="00B234D2" w:rsidRPr="00E54D59">
        <w:rPr>
          <w:rFonts w:ascii="Arial" w:hAnsi="Arial" w:cs="Arial"/>
          <w:vertAlign w:val="superscript"/>
          <w:lang w:val="en-US"/>
        </w:rPr>
        <w:t>2</w:t>
      </w:r>
      <w:r w:rsidR="00B234D2">
        <w:rPr>
          <w:rFonts w:ascii="Arial" w:hAnsi="Arial" w:cs="Arial"/>
          <w:lang w:val="en-US"/>
        </w:rPr>
        <w:t xml:space="preserve">(df =1) </w:t>
      </w:r>
      <w:r w:rsidR="00B234D2" w:rsidRPr="00E54D59">
        <w:rPr>
          <w:rFonts w:ascii="Arial" w:hAnsi="Arial" w:cs="Arial"/>
          <w:lang w:val="en-US"/>
        </w:rPr>
        <w:t>= 7.47; p = 0.006).</w:t>
      </w:r>
    </w:p>
    <w:p w14:paraId="7246A7A9" w14:textId="08D55BD6" w:rsidR="00B234D2" w:rsidRPr="00E54D59" w:rsidRDefault="00B234D2" w:rsidP="00E54D59">
      <w:pPr>
        <w:jc w:val="both"/>
        <w:rPr>
          <w:rFonts w:ascii="Arial" w:hAnsi="Arial" w:cs="Arial"/>
          <w:lang w:val="en-US"/>
        </w:rPr>
      </w:pPr>
      <w:r>
        <w:rPr>
          <w:rFonts w:ascii="Arial" w:hAnsi="Arial" w:cs="Arial"/>
          <w:lang w:val="en-US"/>
        </w:rPr>
        <w:t xml:space="preserve">Finally, </w:t>
      </w:r>
      <w:r w:rsidR="00CD2FFB">
        <w:rPr>
          <w:rFonts w:ascii="Arial" w:hAnsi="Arial" w:cs="Arial"/>
          <w:lang w:val="en-US"/>
        </w:rPr>
        <w:t>we also aimed to find out</w:t>
      </w:r>
      <w:r w:rsidR="00F25C96">
        <w:rPr>
          <w:rFonts w:ascii="Arial" w:hAnsi="Arial" w:cs="Arial"/>
          <w:lang w:val="en-US"/>
        </w:rPr>
        <w:t>,</w:t>
      </w:r>
      <w:r w:rsidR="00CD2FFB">
        <w:rPr>
          <w:rFonts w:ascii="Arial" w:hAnsi="Arial" w:cs="Arial"/>
          <w:lang w:val="en-US"/>
        </w:rPr>
        <w:t xml:space="preserve"> whether</w:t>
      </w:r>
      <w:r w:rsidR="002D3808">
        <w:rPr>
          <w:rFonts w:ascii="Arial" w:hAnsi="Arial" w:cs="Arial"/>
          <w:lang w:val="en-US"/>
        </w:rPr>
        <w:t xml:space="preserve"> duloxetine</w:t>
      </w:r>
      <w:r w:rsidR="00CD2FFB">
        <w:rPr>
          <w:rFonts w:ascii="Arial" w:hAnsi="Arial" w:cs="Arial"/>
          <w:lang w:val="en-US"/>
        </w:rPr>
        <w:t xml:space="preserve"> exerted its effect</w:t>
      </w:r>
      <w:r w:rsidR="002D3808">
        <w:rPr>
          <w:rFonts w:ascii="Arial" w:hAnsi="Arial" w:cs="Arial"/>
          <w:lang w:val="en-US"/>
        </w:rPr>
        <w:t xml:space="preserve"> on aripiprazole concentrations </w:t>
      </w:r>
      <w:r w:rsidR="00CD2FFB">
        <w:rPr>
          <w:rFonts w:ascii="Arial" w:hAnsi="Arial" w:cs="Arial"/>
          <w:lang w:val="en-US"/>
        </w:rPr>
        <w:t xml:space="preserve">in a dose dependent manner. A respective scatter plot indeed suggested a positive relationship between </w:t>
      </w:r>
      <w:r w:rsidR="00F25C96">
        <w:rPr>
          <w:rFonts w:ascii="Arial" w:hAnsi="Arial" w:cs="Arial"/>
          <w:lang w:val="en-US"/>
        </w:rPr>
        <w:t xml:space="preserve">the applied daily </w:t>
      </w:r>
      <w:r w:rsidR="00CD2FFB">
        <w:rPr>
          <w:rFonts w:ascii="Arial" w:hAnsi="Arial" w:cs="Arial"/>
          <w:lang w:val="en-US"/>
        </w:rPr>
        <w:t xml:space="preserve">duloxetine dose and dose-adjusted plasma concentrations of aripiprazole (see </w:t>
      </w:r>
      <w:r w:rsidR="00F25C96">
        <w:rPr>
          <w:rFonts w:ascii="Arial" w:hAnsi="Arial" w:cs="Arial"/>
          <w:lang w:val="en-US"/>
        </w:rPr>
        <w:t>f</w:t>
      </w:r>
      <w:r w:rsidR="00CD2FFB">
        <w:rPr>
          <w:rFonts w:ascii="Arial" w:hAnsi="Arial" w:cs="Arial"/>
          <w:lang w:val="en-US"/>
        </w:rPr>
        <w:t>igure 3)</w:t>
      </w:r>
      <w:r w:rsidR="007B3546">
        <w:rPr>
          <w:rFonts w:ascii="Arial" w:hAnsi="Arial" w:cs="Arial"/>
          <w:lang w:val="en-US"/>
        </w:rPr>
        <w:t xml:space="preserve"> which was statistically significant (</w:t>
      </w:r>
      <w:r w:rsidR="00EB6632">
        <w:rPr>
          <w:rFonts w:ascii="Arial" w:hAnsi="Arial" w:cs="Arial"/>
          <w:lang w:val="en-US"/>
        </w:rPr>
        <w:t>rho=</w:t>
      </w:r>
      <w:r w:rsidR="00EB6632" w:rsidRPr="00EB6632">
        <w:rPr>
          <w:rFonts w:ascii="Arial" w:hAnsi="Arial" w:cs="Arial"/>
          <w:lang w:val="en-US"/>
        </w:rPr>
        <w:t>0.24</w:t>
      </w:r>
      <w:r w:rsidR="00EB6632">
        <w:rPr>
          <w:rFonts w:ascii="Arial" w:hAnsi="Arial" w:cs="Arial"/>
          <w:lang w:val="en-US"/>
        </w:rPr>
        <w:t>; p=</w:t>
      </w:r>
      <w:r w:rsidR="00EB6632" w:rsidRPr="00EB6632">
        <w:rPr>
          <w:rFonts w:ascii="Arial" w:hAnsi="Arial" w:cs="Arial"/>
          <w:lang w:val="en-US"/>
        </w:rPr>
        <w:t>0.034</w:t>
      </w:r>
      <w:r w:rsidR="00EB6632">
        <w:rPr>
          <w:rFonts w:ascii="Arial" w:hAnsi="Arial" w:cs="Arial"/>
          <w:lang w:val="en-US"/>
        </w:rPr>
        <w:t>).</w:t>
      </w:r>
    </w:p>
    <w:p w14:paraId="7AFFAD25" w14:textId="7829B08D" w:rsidR="00B234D2" w:rsidRDefault="00B234D2" w:rsidP="004035CC">
      <w:pPr>
        <w:rPr>
          <w:rFonts w:ascii="Arial" w:hAnsi="Arial" w:cs="Arial"/>
          <w:b/>
          <w:bCs/>
          <w:lang w:val="en-US"/>
        </w:rPr>
      </w:pPr>
    </w:p>
    <w:p w14:paraId="098DFF5D" w14:textId="5A1A940B" w:rsidR="00263A71" w:rsidRPr="000028B3" w:rsidRDefault="00263A71" w:rsidP="00263A71">
      <w:pPr>
        <w:keepNext/>
        <w:spacing w:after="240"/>
        <w:jc w:val="center"/>
        <w:rPr>
          <w:lang w:val="en-US"/>
        </w:rPr>
      </w:pPr>
      <w:r>
        <w:rPr>
          <w:rFonts w:ascii="Arial" w:hAnsi="Arial" w:cs="Arial"/>
          <w:noProof/>
          <w:lang w:val="en-US"/>
        </w:rPr>
        <w:t>Place “fig. 3” here</w:t>
      </w:r>
    </w:p>
    <w:p w14:paraId="278A5A58" w14:textId="067164E1" w:rsidR="00263A71" w:rsidRPr="003B1B9A" w:rsidRDefault="00263A71" w:rsidP="00263A71">
      <w:pPr>
        <w:ind w:left="1843" w:right="2120"/>
        <w:rPr>
          <w:rFonts w:ascii="Arial" w:hAnsi="Arial" w:cs="Arial"/>
          <w:sz w:val="16"/>
          <w:szCs w:val="16"/>
          <w:lang w:val="en-US"/>
        </w:rPr>
      </w:pPr>
      <w:r w:rsidRPr="00F25C96">
        <w:rPr>
          <w:rFonts w:ascii="Arial" w:hAnsi="Arial" w:cs="Arial"/>
          <w:b/>
          <w:sz w:val="16"/>
          <w:szCs w:val="16"/>
          <w:lang w:val="en-US"/>
        </w:rPr>
        <w:t>Figure</w:t>
      </w:r>
      <w:r w:rsidR="00F25C96" w:rsidRPr="00F25C96">
        <w:rPr>
          <w:rFonts w:ascii="Arial" w:hAnsi="Arial" w:cs="Arial"/>
          <w:b/>
          <w:sz w:val="16"/>
          <w:szCs w:val="16"/>
          <w:lang w:val="en-US"/>
        </w:rPr>
        <w:t xml:space="preserve"> </w:t>
      </w:r>
      <w:r w:rsidRPr="00F25C96">
        <w:rPr>
          <w:rFonts w:ascii="Arial" w:hAnsi="Arial" w:cs="Arial"/>
          <w:b/>
          <w:sz w:val="16"/>
          <w:szCs w:val="16"/>
          <w:lang w:val="en-US"/>
        </w:rPr>
        <w:t>3</w:t>
      </w:r>
      <w:r w:rsidRPr="003B1B9A">
        <w:rPr>
          <w:rFonts w:ascii="Arial" w:hAnsi="Arial" w:cs="Arial"/>
          <w:sz w:val="16"/>
          <w:szCs w:val="16"/>
          <w:lang w:val="en-US"/>
        </w:rPr>
        <w:t xml:space="preserve"> </w:t>
      </w:r>
      <w:r>
        <w:rPr>
          <w:rFonts w:ascii="Arial" w:hAnsi="Arial" w:cs="Arial"/>
          <w:sz w:val="16"/>
          <w:szCs w:val="16"/>
          <w:lang w:val="en-US"/>
        </w:rPr>
        <w:t xml:space="preserve">Relationship between </w:t>
      </w:r>
      <w:r w:rsidR="00F25C96">
        <w:rPr>
          <w:rFonts w:ascii="Arial" w:hAnsi="Arial" w:cs="Arial"/>
          <w:sz w:val="16"/>
          <w:szCs w:val="16"/>
          <w:lang w:val="en-US"/>
        </w:rPr>
        <w:t xml:space="preserve">the daily </w:t>
      </w:r>
      <w:r>
        <w:rPr>
          <w:rFonts w:ascii="Arial" w:hAnsi="Arial" w:cs="Arial"/>
          <w:sz w:val="16"/>
          <w:szCs w:val="16"/>
          <w:lang w:val="en-US"/>
        </w:rPr>
        <w:t>duloxetine dose and dose-adjusted plasma concentrations (C/D) of aripiprazole</w:t>
      </w:r>
      <w:r w:rsidR="00F25C96">
        <w:rPr>
          <w:rFonts w:ascii="Arial" w:hAnsi="Arial" w:cs="Arial"/>
          <w:sz w:val="16"/>
          <w:szCs w:val="16"/>
          <w:lang w:val="en-US"/>
        </w:rPr>
        <w:t>.</w:t>
      </w:r>
    </w:p>
    <w:p w14:paraId="7266FE64" w14:textId="77777777" w:rsidR="00B234D2" w:rsidRDefault="00B234D2" w:rsidP="004035CC">
      <w:pPr>
        <w:rPr>
          <w:rFonts w:ascii="Arial" w:hAnsi="Arial" w:cs="Arial"/>
          <w:b/>
          <w:bCs/>
          <w:lang w:val="en-US"/>
        </w:rPr>
      </w:pPr>
    </w:p>
    <w:p w14:paraId="08E5BDB3" w14:textId="354C489B" w:rsidR="004E220D" w:rsidRPr="005B6890" w:rsidRDefault="00A2096A" w:rsidP="004035CC">
      <w:pPr>
        <w:rPr>
          <w:rFonts w:ascii="Arial" w:hAnsi="Arial" w:cs="Arial"/>
          <w:b/>
          <w:bCs/>
          <w:lang w:val="en-US"/>
        </w:rPr>
      </w:pPr>
      <w:r w:rsidRPr="005B6890">
        <w:rPr>
          <w:rFonts w:ascii="Arial" w:hAnsi="Arial" w:cs="Arial"/>
          <w:b/>
          <w:bCs/>
          <w:lang w:val="en-US"/>
        </w:rPr>
        <w:lastRenderedPageBreak/>
        <w:t>Discussion</w:t>
      </w:r>
    </w:p>
    <w:p w14:paraId="70AB27B5" w14:textId="0C868244" w:rsidR="00A2096A" w:rsidRPr="005B6890" w:rsidRDefault="00225FF6" w:rsidP="004035CC">
      <w:pPr>
        <w:spacing w:after="240"/>
        <w:jc w:val="both"/>
        <w:rPr>
          <w:rFonts w:ascii="Arial" w:hAnsi="Arial" w:cs="Arial"/>
          <w:lang w:val="en-US"/>
        </w:rPr>
      </w:pPr>
      <w:r>
        <w:rPr>
          <w:rFonts w:ascii="Arial" w:hAnsi="Arial" w:cs="Arial"/>
          <w:lang w:val="en-US"/>
        </w:rPr>
        <w:t>Numerous</w:t>
      </w:r>
      <w:r w:rsidR="00466666" w:rsidRPr="005B6890">
        <w:rPr>
          <w:rFonts w:ascii="Arial" w:hAnsi="Arial" w:cs="Arial"/>
          <w:lang w:val="en-US"/>
        </w:rPr>
        <w:t xml:space="preserve"> clinical situations </w:t>
      </w:r>
      <w:r w:rsidR="00F763DA">
        <w:rPr>
          <w:rFonts w:ascii="Arial" w:hAnsi="Arial" w:cs="Arial"/>
          <w:lang w:val="en-US"/>
        </w:rPr>
        <w:t xml:space="preserve">such as </w:t>
      </w:r>
      <w:r w:rsidR="00F65588" w:rsidRPr="005B6890">
        <w:rPr>
          <w:rFonts w:ascii="Arial" w:hAnsi="Arial" w:cs="Arial"/>
          <w:lang w:val="en-US"/>
        </w:rPr>
        <w:t>treatment-resistant depression</w:t>
      </w:r>
      <w:r w:rsidR="00187599">
        <w:rPr>
          <w:rFonts w:ascii="Arial" w:hAnsi="Arial" w:cs="Arial"/>
          <w:lang w:val="en-US"/>
        </w:rPr>
        <w:t xml:space="preserve">, </w:t>
      </w:r>
      <w:r w:rsidR="00F763DA">
        <w:rPr>
          <w:rFonts w:ascii="Arial" w:hAnsi="Arial" w:cs="Arial"/>
          <w:lang w:val="en-US"/>
        </w:rPr>
        <w:t>poor treatment outcome with persisting negative symptoms</w:t>
      </w:r>
      <w:r w:rsidR="00187599">
        <w:rPr>
          <w:rFonts w:ascii="Arial" w:hAnsi="Arial" w:cs="Arial"/>
          <w:lang w:val="en-US"/>
        </w:rPr>
        <w:t xml:space="preserve"> in schizophrenia</w:t>
      </w:r>
      <w:r w:rsidR="00F763DA">
        <w:rPr>
          <w:rFonts w:ascii="Arial" w:hAnsi="Arial" w:cs="Arial"/>
          <w:lang w:val="en-US"/>
        </w:rPr>
        <w:t xml:space="preserve">, </w:t>
      </w:r>
      <w:r w:rsidR="00187599" w:rsidRPr="005B6890">
        <w:rPr>
          <w:rFonts w:ascii="Arial" w:hAnsi="Arial" w:cs="Arial"/>
          <w:lang w:val="en-US"/>
        </w:rPr>
        <w:t>bipolar disorder or depressive episode</w:t>
      </w:r>
      <w:r w:rsidR="00C925CE">
        <w:rPr>
          <w:rFonts w:ascii="Arial" w:hAnsi="Arial" w:cs="Arial"/>
          <w:lang w:val="en-US"/>
        </w:rPr>
        <w:t>s</w:t>
      </w:r>
      <w:r w:rsidR="00187599" w:rsidRPr="005B6890">
        <w:rPr>
          <w:rFonts w:ascii="Arial" w:hAnsi="Arial" w:cs="Arial"/>
          <w:lang w:val="en-US"/>
        </w:rPr>
        <w:t xml:space="preserve"> all along with schizophrenia</w:t>
      </w:r>
      <w:r w:rsidR="00FD5F9C">
        <w:rPr>
          <w:rFonts w:ascii="Arial" w:hAnsi="Arial" w:cs="Arial"/>
          <w:lang w:val="en-US"/>
        </w:rPr>
        <w:t>,</w:t>
      </w:r>
      <w:r w:rsidR="00187599" w:rsidRPr="005B6890">
        <w:rPr>
          <w:rFonts w:ascii="Arial" w:hAnsi="Arial" w:cs="Arial"/>
          <w:lang w:val="en-US"/>
        </w:rPr>
        <w:t xml:space="preserve"> require </w:t>
      </w:r>
      <w:r w:rsidR="00187599">
        <w:rPr>
          <w:rFonts w:ascii="Arial" w:hAnsi="Arial" w:cs="Arial"/>
          <w:lang w:val="en-US"/>
        </w:rPr>
        <w:t>augmentation strategies</w:t>
      </w:r>
      <w:r w:rsidR="00FD5F9C">
        <w:rPr>
          <w:rFonts w:ascii="Arial" w:hAnsi="Arial" w:cs="Arial"/>
          <w:lang w:val="en-US"/>
        </w:rPr>
        <w:t>,</w:t>
      </w:r>
      <w:r w:rsidR="00187599">
        <w:rPr>
          <w:rFonts w:ascii="Arial" w:hAnsi="Arial" w:cs="Arial"/>
          <w:lang w:val="en-US"/>
        </w:rPr>
        <w:t xml:space="preserve"> such as </w:t>
      </w:r>
      <w:r w:rsidR="00FD5F9C">
        <w:rPr>
          <w:rFonts w:ascii="Arial" w:hAnsi="Arial" w:cs="Arial"/>
          <w:lang w:val="en-US"/>
        </w:rPr>
        <w:t>a</w:t>
      </w:r>
      <w:r w:rsidR="00187599">
        <w:rPr>
          <w:rFonts w:ascii="Arial" w:hAnsi="Arial" w:cs="Arial"/>
          <w:lang w:val="en-US"/>
        </w:rPr>
        <w:t xml:space="preserve"> </w:t>
      </w:r>
      <w:r w:rsidR="00187599" w:rsidRPr="005B6890">
        <w:rPr>
          <w:rFonts w:ascii="Arial" w:hAnsi="Arial" w:cs="Arial"/>
          <w:lang w:val="en-US"/>
        </w:rPr>
        <w:t>combination of antipsychotic drug</w:t>
      </w:r>
      <w:r w:rsidR="00FD5F9C">
        <w:rPr>
          <w:rFonts w:ascii="Arial" w:hAnsi="Arial" w:cs="Arial"/>
          <w:lang w:val="en-US"/>
        </w:rPr>
        <w:t>s</w:t>
      </w:r>
      <w:r w:rsidR="00187599" w:rsidRPr="005B6890">
        <w:rPr>
          <w:rFonts w:ascii="Arial" w:hAnsi="Arial" w:cs="Arial"/>
          <w:lang w:val="en-US"/>
        </w:rPr>
        <w:t xml:space="preserve"> </w:t>
      </w:r>
      <w:r w:rsidR="00187599">
        <w:rPr>
          <w:rFonts w:ascii="Arial" w:hAnsi="Arial" w:cs="Arial"/>
          <w:lang w:val="en-US"/>
        </w:rPr>
        <w:t xml:space="preserve">with </w:t>
      </w:r>
      <w:r w:rsidR="00187599" w:rsidRPr="005B6890">
        <w:rPr>
          <w:rFonts w:ascii="Arial" w:hAnsi="Arial" w:cs="Arial"/>
          <w:lang w:val="en-US"/>
        </w:rPr>
        <w:t>antidepressant</w:t>
      </w:r>
      <w:r w:rsidR="00FD5F9C">
        <w:rPr>
          <w:rFonts w:ascii="Arial" w:hAnsi="Arial" w:cs="Arial"/>
          <w:lang w:val="en-US"/>
        </w:rPr>
        <w:t>s</w:t>
      </w:r>
      <w:r w:rsidR="00187599" w:rsidRPr="005B6890">
        <w:rPr>
          <w:rFonts w:ascii="Arial" w:hAnsi="Arial" w:cs="Arial"/>
          <w:lang w:val="en-US"/>
        </w:rPr>
        <w:fldChar w:fldCharType="begin">
          <w:fldData xml:space="preserve">PEVuZE5vdGU+PENpdGU+PEF1dGhvcj5ZYXRoYW08L0F1dGhvcj48WWVhcj4yMDE4PC9ZZWFyPjxS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==
</w:fldData>
        </w:fldChar>
      </w:r>
      <w:r w:rsidR="007523EF">
        <w:rPr>
          <w:rFonts w:ascii="Arial" w:hAnsi="Arial" w:cs="Arial"/>
          <w:lang w:val="en-US"/>
        </w:rPr>
        <w:instrText xml:space="preserve"> ADDIN EN.CITE </w:instrText>
      </w:r>
      <w:r w:rsidR="007523EF">
        <w:rPr>
          <w:rFonts w:ascii="Arial" w:hAnsi="Arial" w:cs="Arial"/>
          <w:lang w:val="en-US"/>
        </w:rPr>
        <w:fldChar w:fldCharType="begin">
          <w:fldData xml:space="preserve">PEVuZE5vdGU+PENpdGU+PEF1dGhvcj5ZYXRoYW08L0F1dGhvcj48WWVhcj4yMDE4PC9ZZWFyPjxS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==
</w:fldData>
        </w:fldChar>
      </w:r>
      <w:r w:rsidR="007523EF">
        <w:rPr>
          <w:rFonts w:ascii="Arial" w:hAnsi="Arial" w:cs="Arial"/>
          <w:lang w:val="en-US"/>
        </w:rPr>
        <w:instrText xml:space="preserve"> ADDIN EN.CITE.DATA </w:instrText>
      </w:r>
      <w:r w:rsidR="007523EF">
        <w:rPr>
          <w:rFonts w:ascii="Arial" w:hAnsi="Arial" w:cs="Arial"/>
          <w:lang w:val="en-US"/>
        </w:rPr>
      </w:r>
      <w:r w:rsidR="007523EF">
        <w:rPr>
          <w:rFonts w:ascii="Arial" w:hAnsi="Arial" w:cs="Arial"/>
          <w:lang w:val="en-US"/>
        </w:rPr>
        <w:fldChar w:fldCharType="end"/>
      </w:r>
      <w:r w:rsidR="00187599" w:rsidRPr="005B6890">
        <w:rPr>
          <w:rFonts w:ascii="Arial" w:hAnsi="Arial" w:cs="Arial"/>
          <w:lang w:val="en-US"/>
        </w:rPr>
        <w:fldChar w:fldCharType="separate"/>
      </w:r>
      <w:r w:rsidR="007523EF" w:rsidRPr="007523EF">
        <w:rPr>
          <w:rFonts w:ascii="Arial" w:hAnsi="Arial" w:cs="Arial"/>
          <w:noProof/>
          <w:vertAlign w:val="superscript"/>
          <w:lang w:val="en-US"/>
        </w:rPr>
        <w:t>9,31-33</w:t>
      </w:r>
      <w:r w:rsidR="00187599" w:rsidRPr="005B6890">
        <w:rPr>
          <w:rFonts w:ascii="Arial" w:hAnsi="Arial" w:cs="Arial"/>
          <w:lang w:val="en-US"/>
        </w:rPr>
        <w:fldChar w:fldCharType="end"/>
      </w:r>
      <w:r w:rsidR="00187599" w:rsidRPr="005B6890">
        <w:rPr>
          <w:rFonts w:ascii="Arial" w:hAnsi="Arial" w:cs="Arial"/>
          <w:lang w:val="en-US"/>
        </w:rPr>
        <w:t>.</w:t>
      </w:r>
      <w:r w:rsidR="000D3556">
        <w:rPr>
          <w:rFonts w:ascii="Arial" w:hAnsi="Arial" w:cs="Arial"/>
          <w:lang w:val="en-US"/>
        </w:rPr>
        <w:t xml:space="preserve"> </w:t>
      </w:r>
      <w:r w:rsidR="00CB6419" w:rsidRPr="005B6890">
        <w:rPr>
          <w:rFonts w:ascii="Arial" w:hAnsi="Arial" w:cs="Arial"/>
          <w:lang w:val="en-US"/>
        </w:rPr>
        <w:t xml:space="preserve">Little is known about pharmacokinetic </w:t>
      </w:r>
      <w:r w:rsidR="00847ADC">
        <w:rPr>
          <w:rFonts w:ascii="Arial" w:hAnsi="Arial" w:cs="Arial"/>
          <w:lang w:val="en-US"/>
        </w:rPr>
        <w:t>drug</w:t>
      </w:r>
      <w:r w:rsidR="00991FBD">
        <w:rPr>
          <w:rFonts w:ascii="Arial" w:hAnsi="Arial" w:cs="Arial"/>
          <w:lang w:val="en-US"/>
        </w:rPr>
        <w:t>-</w:t>
      </w:r>
      <w:r w:rsidR="00847ADC">
        <w:rPr>
          <w:rFonts w:ascii="Arial" w:hAnsi="Arial" w:cs="Arial"/>
          <w:lang w:val="en-US"/>
        </w:rPr>
        <w:t>drug interactions</w:t>
      </w:r>
      <w:r w:rsidR="00CB6419" w:rsidRPr="005B6890">
        <w:rPr>
          <w:rFonts w:ascii="Arial" w:hAnsi="Arial" w:cs="Arial"/>
          <w:lang w:val="en-US"/>
        </w:rPr>
        <w:t xml:space="preserve"> between aripiprazole and duloxetine that claim a common metabolic pathway </w:t>
      </w:r>
      <w:r w:rsidR="00CE1285">
        <w:rPr>
          <w:rFonts w:ascii="Arial" w:hAnsi="Arial" w:cs="Arial"/>
          <w:lang w:val="en-US"/>
        </w:rPr>
        <w:t>via</w:t>
      </w:r>
      <w:r w:rsidR="00CE1285" w:rsidRPr="005B6890">
        <w:rPr>
          <w:rFonts w:ascii="Arial" w:hAnsi="Arial" w:cs="Arial"/>
          <w:lang w:val="en-US"/>
        </w:rPr>
        <w:t xml:space="preserve"> </w:t>
      </w:r>
      <w:r w:rsidR="00CE1285">
        <w:rPr>
          <w:rFonts w:ascii="Arial" w:hAnsi="Arial" w:cs="Arial"/>
          <w:lang w:val="en-US"/>
        </w:rPr>
        <w:t xml:space="preserve">cytochrome P450 isoenzyme </w:t>
      </w:r>
      <w:r w:rsidR="00CB6419" w:rsidRPr="005B6890">
        <w:rPr>
          <w:rFonts w:ascii="Arial" w:hAnsi="Arial" w:cs="Arial"/>
          <w:lang w:val="en-US"/>
        </w:rPr>
        <w:t>CYP</w:t>
      </w:r>
      <w:r w:rsidR="00CE1285">
        <w:rPr>
          <w:rFonts w:ascii="Arial" w:hAnsi="Arial" w:cs="Arial"/>
          <w:lang w:val="en-US"/>
        </w:rPr>
        <w:t>2D6</w:t>
      </w:r>
      <w:r w:rsidR="00CB6419" w:rsidRPr="005B6890">
        <w:rPr>
          <w:rFonts w:ascii="Arial" w:hAnsi="Arial" w:cs="Arial"/>
          <w:lang w:val="en-US"/>
        </w:rPr>
        <w:t>.</w:t>
      </w:r>
      <w:r w:rsidR="009A5011" w:rsidRPr="005B6890">
        <w:rPr>
          <w:rFonts w:ascii="Arial" w:hAnsi="Arial" w:cs="Arial"/>
          <w:lang w:val="en-US"/>
        </w:rPr>
        <w:t xml:space="preserve"> We </w:t>
      </w:r>
      <w:r w:rsidR="00930AC3" w:rsidRPr="005B6890">
        <w:rPr>
          <w:rFonts w:ascii="Arial" w:hAnsi="Arial" w:cs="Arial"/>
          <w:lang w:val="en-US"/>
        </w:rPr>
        <w:t>sought</w:t>
      </w:r>
      <w:r w:rsidR="009A5011" w:rsidRPr="005B6890">
        <w:rPr>
          <w:rFonts w:ascii="Arial" w:hAnsi="Arial" w:cs="Arial"/>
          <w:lang w:val="en-US"/>
        </w:rPr>
        <w:t xml:space="preserve"> to shed light on </w:t>
      </w:r>
      <w:r w:rsidR="00CE1285">
        <w:rPr>
          <w:rFonts w:ascii="Arial" w:hAnsi="Arial" w:cs="Arial"/>
          <w:lang w:val="en-US"/>
        </w:rPr>
        <w:t xml:space="preserve">CYP2D6 mediated </w:t>
      </w:r>
      <w:r w:rsidR="009A5011" w:rsidRPr="005B6890">
        <w:rPr>
          <w:rFonts w:ascii="Arial" w:hAnsi="Arial" w:cs="Arial"/>
          <w:lang w:val="en-US"/>
        </w:rPr>
        <w:t xml:space="preserve">interaction by analyzing a database of a naturalistic sample of </w:t>
      </w:r>
      <w:r w:rsidR="00CE1285">
        <w:rPr>
          <w:rFonts w:ascii="Arial" w:hAnsi="Arial" w:cs="Arial"/>
          <w:lang w:val="en-US"/>
        </w:rPr>
        <w:t>psychiatric</w:t>
      </w:r>
      <w:r w:rsidR="00CE1285" w:rsidRPr="005B6890">
        <w:rPr>
          <w:rFonts w:ascii="Arial" w:hAnsi="Arial" w:cs="Arial"/>
          <w:lang w:val="en-US"/>
        </w:rPr>
        <w:t xml:space="preserve"> </w:t>
      </w:r>
      <w:r w:rsidR="009A5011" w:rsidRPr="005B6890">
        <w:rPr>
          <w:rFonts w:ascii="Arial" w:hAnsi="Arial" w:cs="Arial"/>
          <w:lang w:val="en-US"/>
        </w:rPr>
        <w:t xml:space="preserve">patients in different institutions of AGATE treated </w:t>
      </w:r>
      <w:r w:rsidR="00453CFD" w:rsidRPr="005B6890">
        <w:rPr>
          <w:rFonts w:ascii="Arial" w:hAnsi="Arial" w:cs="Arial"/>
          <w:lang w:val="en-US"/>
        </w:rPr>
        <w:t xml:space="preserve">for various clinical reasons </w:t>
      </w:r>
      <w:r w:rsidR="009A5011" w:rsidRPr="005B6890">
        <w:rPr>
          <w:rFonts w:ascii="Arial" w:hAnsi="Arial" w:cs="Arial"/>
          <w:lang w:val="en-US"/>
        </w:rPr>
        <w:t xml:space="preserve">with </w:t>
      </w:r>
      <w:r w:rsidR="00453CFD" w:rsidRPr="005B6890">
        <w:rPr>
          <w:rFonts w:ascii="Arial" w:hAnsi="Arial" w:cs="Arial"/>
          <w:lang w:val="en-US"/>
        </w:rPr>
        <w:t xml:space="preserve">either </w:t>
      </w:r>
      <w:r w:rsidR="009A5011" w:rsidRPr="005B6890">
        <w:rPr>
          <w:rFonts w:ascii="Arial" w:hAnsi="Arial" w:cs="Arial"/>
          <w:lang w:val="en-US"/>
        </w:rPr>
        <w:t xml:space="preserve">aripiprazole </w:t>
      </w:r>
      <w:r w:rsidR="007F0EE9">
        <w:rPr>
          <w:rFonts w:ascii="Arial" w:hAnsi="Arial" w:cs="Arial"/>
          <w:lang w:val="en-US"/>
        </w:rPr>
        <w:t xml:space="preserve">alone </w:t>
      </w:r>
      <w:r w:rsidR="009A5011" w:rsidRPr="005B6890">
        <w:rPr>
          <w:rFonts w:ascii="Arial" w:hAnsi="Arial" w:cs="Arial"/>
          <w:lang w:val="en-US"/>
        </w:rPr>
        <w:t xml:space="preserve">or </w:t>
      </w:r>
      <w:r w:rsidR="007F0EE9">
        <w:rPr>
          <w:rFonts w:ascii="Arial" w:hAnsi="Arial" w:cs="Arial"/>
          <w:lang w:val="en-US"/>
        </w:rPr>
        <w:t xml:space="preserve">with a combined treatment of </w:t>
      </w:r>
      <w:r w:rsidR="009A5011" w:rsidRPr="005B6890">
        <w:rPr>
          <w:rFonts w:ascii="Arial" w:hAnsi="Arial" w:cs="Arial"/>
          <w:lang w:val="en-US"/>
        </w:rPr>
        <w:t>aripiprazole and duloxetine</w:t>
      </w:r>
      <w:r w:rsidR="00453CFD" w:rsidRPr="005B6890">
        <w:rPr>
          <w:rFonts w:ascii="Arial" w:hAnsi="Arial" w:cs="Arial"/>
          <w:lang w:val="en-US"/>
        </w:rPr>
        <w:t>.</w:t>
      </w:r>
    </w:p>
    <w:p w14:paraId="711F46FB" w14:textId="414A1B23" w:rsidR="00453CFD" w:rsidRPr="005B6890" w:rsidRDefault="002F77AC" w:rsidP="004035CC">
      <w:pPr>
        <w:spacing w:after="240"/>
        <w:jc w:val="both"/>
        <w:rPr>
          <w:rFonts w:ascii="Arial" w:hAnsi="Arial" w:cs="Arial"/>
          <w:lang w:val="en-US"/>
        </w:rPr>
      </w:pPr>
      <w:r>
        <w:rPr>
          <w:rFonts w:ascii="Arial" w:hAnsi="Arial" w:cs="Arial"/>
          <w:lang w:val="en-US"/>
        </w:rPr>
        <w:t>C</w:t>
      </w:r>
      <w:r w:rsidR="00215BB9" w:rsidRPr="005B6890">
        <w:rPr>
          <w:rFonts w:ascii="Arial" w:hAnsi="Arial" w:cs="Arial"/>
          <w:lang w:val="en-US"/>
        </w:rPr>
        <w:t xml:space="preserve">o-medicated </w:t>
      </w:r>
      <w:r>
        <w:rPr>
          <w:rFonts w:ascii="Arial" w:hAnsi="Arial" w:cs="Arial"/>
          <w:lang w:val="en-US"/>
        </w:rPr>
        <w:t xml:space="preserve">patients </w:t>
      </w:r>
      <w:r w:rsidR="00215BB9" w:rsidRPr="005B6890">
        <w:rPr>
          <w:rFonts w:ascii="Arial" w:hAnsi="Arial" w:cs="Arial"/>
          <w:lang w:val="en-US"/>
        </w:rPr>
        <w:t>showed</w:t>
      </w:r>
      <w:r w:rsidR="00A36918">
        <w:rPr>
          <w:rFonts w:ascii="Arial" w:hAnsi="Arial" w:cs="Arial"/>
          <w:lang w:val="en-US"/>
        </w:rPr>
        <w:t xml:space="preserve"> aripiprazole plasma concentrations that were more than fifty percent </w:t>
      </w:r>
      <w:r w:rsidR="00D30A54">
        <w:rPr>
          <w:rFonts w:ascii="Arial" w:hAnsi="Arial" w:cs="Arial"/>
          <w:lang w:val="en-US"/>
        </w:rPr>
        <w:t>(</w:t>
      </w:r>
      <w:r w:rsidR="00A36918">
        <w:rPr>
          <w:rFonts w:ascii="Arial" w:hAnsi="Arial" w:cs="Arial"/>
          <w:lang w:val="en-US"/>
        </w:rPr>
        <w:t>54</w:t>
      </w:r>
      <w:r w:rsidR="00225FF6">
        <w:rPr>
          <w:rFonts w:ascii="Arial" w:hAnsi="Arial" w:cs="Arial"/>
          <w:lang w:val="en-US"/>
        </w:rPr>
        <w:t>.</w:t>
      </w:r>
      <w:r w:rsidR="00215BB9" w:rsidRPr="005B6890">
        <w:rPr>
          <w:rFonts w:ascii="Arial" w:hAnsi="Arial" w:cs="Arial"/>
          <w:lang w:val="en-US"/>
        </w:rPr>
        <w:t>2%</w:t>
      </w:r>
      <w:r w:rsidR="00D30A54">
        <w:rPr>
          <w:rFonts w:ascii="Arial" w:hAnsi="Arial" w:cs="Arial"/>
          <w:lang w:val="en-US"/>
        </w:rPr>
        <w:t>)</w:t>
      </w:r>
      <w:r w:rsidR="00215BB9" w:rsidRPr="005B6890">
        <w:rPr>
          <w:rFonts w:ascii="Arial" w:hAnsi="Arial" w:cs="Arial"/>
          <w:lang w:val="en-US"/>
        </w:rPr>
        <w:t xml:space="preserve"> higher </w:t>
      </w:r>
      <w:r w:rsidR="00A36918">
        <w:rPr>
          <w:rFonts w:ascii="Arial" w:hAnsi="Arial" w:cs="Arial"/>
          <w:lang w:val="en-US"/>
        </w:rPr>
        <w:t xml:space="preserve">than in patients </w:t>
      </w:r>
      <w:r w:rsidR="00A47AFD">
        <w:rPr>
          <w:rFonts w:ascii="Arial" w:hAnsi="Arial" w:cs="Arial"/>
          <w:lang w:val="en-US"/>
        </w:rPr>
        <w:t>not receiving</w:t>
      </w:r>
      <w:r w:rsidR="00A36918">
        <w:rPr>
          <w:rFonts w:ascii="Arial" w:hAnsi="Arial" w:cs="Arial"/>
          <w:lang w:val="en-US"/>
        </w:rPr>
        <w:t xml:space="preserve"> duloxetine. </w:t>
      </w:r>
      <w:r w:rsidR="007D0B82">
        <w:rPr>
          <w:rFonts w:ascii="Arial" w:hAnsi="Arial" w:cs="Arial"/>
          <w:lang w:val="en-US"/>
        </w:rPr>
        <w:t>Concomitantly applied duloxetine led to d</w:t>
      </w:r>
      <w:r w:rsidR="00215BB9" w:rsidRPr="005B6890">
        <w:rPr>
          <w:rFonts w:ascii="Arial" w:hAnsi="Arial" w:cs="Arial"/>
          <w:lang w:val="en-US"/>
        </w:rPr>
        <w:t xml:space="preserve">ose-adjusted plasma concentrations </w:t>
      </w:r>
      <w:r w:rsidR="006A27E1">
        <w:rPr>
          <w:rFonts w:ascii="Arial" w:hAnsi="Arial" w:cs="Arial"/>
          <w:lang w:val="en-US"/>
        </w:rPr>
        <w:t xml:space="preserve">of aripiprazole </w:t>
      </w:r>
      <w:r w:rsidR="007D0B82">
        <w:rPr>
          <w:rFonts w:ascii="Arial" w:hAnsi="Arial" w:cs="Arial"/>
          <w:lang w:val="en-US"/>
        </w:rPr>
        <w:t xml:space="preserve">that </w:t>
      </w:r>
      <w:r w:rsidR="00A36918">
        <w:rPr>
          <w:rFonts w:ascii="Arial" w:hAnsi="Arial" w:cs="Arial"/>
          <w:lang w:val="en-US"/>
        </w:rPr>
        <w:t xml:space="preserve">were 46.4 </w:t>
      </w:r>
      <w:r w:rsidR="00A36918" w:rsidRPr="005B6890">
        <w:rPr>
          <w:rFonts w:ascii="Arial" w:hAnsi="Arial" w:cs="Arial"/>
          <w:lang w:val="en-US"/>
        </w:rPr>
        <w:t xml:space="preserve">% higher </w:t>
      </w:r>
      <w:r w:rsidR="00215BB9" w:rsidRPr="005B6890">
        <w:rPr>
          <w:rFonts w:ascii="Arial" w:hAnsi="Arial" w:cs="Arial"/>
          <w:lang w:val="en-US"/>
        </w:rPr>
        <w:t xml:space="preserve">than </w:t>
      </w:r>
      <w:r w:rsidR="00A36918">
        <w:rPr>
          <w:rFonts w:ascii="Arial" w:hAnsi="Arial" w:cs="Arial"/>
          <w:lang w:val="en-US"/>
        </w:rPr>
        <w:t xml:space="preserve">in </w:t>
      </w:r>
      <w:r w:rsidR="00215BB9" w:rsidRPr="005B6890">
        <w:rPr>
          <w:rFonts w:ascii="Arial" w:hAnsi="Arial" w:cs="Arial"/>
          <w:lang w:val="en-US"/>
        </w:rPr>
        <w:t xml:space="preserve">patients </w:t>
      </w:r>
      <w:r w:rsidR="00D30A54">
        <w:rPr>
          <w:rFonts w:ascii="Arial" w:hAnsi="Arial" w:cs="Arial"/>
          <w:lang w:val="en-US"/>
        </w:rPr>
        <w:t xml:space="preserve">receiving a monotherapy with </w:t>
      </w:r>
      <w:r w:rsidR="00215BB9" w:rsidRPr="005B6890">
        <w:rPr>
          <w:rFonts w:ascii="Arial" w:hAnsi="Arial" w:cs="Arial"/>
          <w:lang w:val="en-US"/>
        </w:rPr>
        <w:t xml:space="preserve">aripiprazole. </w:t>
      </w:r>
      <w:r w:rsidR="00B40CBF">
        <w:rPr>
          <w:rFonts w:ascii="Arial" w:hAnsi="Arial" w:cs="Arial"/>
          <w:lang w:val="en-US"/>
        </w:rPr>
        <w:t xml:space="preserve">Moreover, the co-medication was associated with a significantly higher percentage of patients exhibiting aripiprazole concentrations above the therapeutic reference range. </w:t>
      </w:r>
      <w:r w:rsidR="0022085A" w:rsidRPr="005B6890">
        <w:rPr>
          <w:rFonts w:ascii="Arial" w:hAnsi="Arial" w:cs="Arial"/>
          <w:lang w:val="en-US"/>
        </w:rPr>
        <w:t xml:space="preserve">Both groups were matched for demographics as well as </w:t>
      </w:r>
      <w:r w:rsidR="00DC2248">
        <w:rPr>
          <w:rFonts w:ascii="Arial" w:hAnsi="Arial" w:cs="Arial"/>
          <w:lang w:val="en-US"/>
        </w:rPr>
        <w:t xml:space="preserve">for </w:t>
      </w:r>
      <w:r w:rsidR="0022085A" w:rsidRPr="005B6890">
        <w:rPr>
          <w:rFonts w:ascii="Arial" w:hAnsi="Arial" w:cs="Arial"/>
          <w:lang w:val="en-US"/>
        </w:rPr>
        <w:t>daily dosage</w:t>
      </w:r>
      <w:r w:rsidR="00DC2248">
        <w:rPr>
          <w:rFonts w:ascii="Arial" w:hAnsi="Arial" w:cs="Arial"/>
          <w:lang w:val="en-US"/>
        </w:rPr>
        <w:t>.</w:t>
      </w:r>
      <w:r w:rsidR="00225FF6">
        <w:rPr>
          <w:rFonts w:ascii="Arial" w:hAnsi="Arial" w:cs="Arial"/>
          <w:lang w:val="en-US"/>
        </w:rPr>
        <w:t xml:space="preserve"> Thus, d</w:t>
      </w:r>
      <w:r w:rsidR="0022085A" w:rsidRPr="005B6890">
        <w:rPr>
          <w:rFonts w:ascii="Arial" w:hAnsi="Arial" w:cs="Arial"/>
          <w:lang w:val="en-US"/>
        </w:rPr>
        <w:t xml:space="preserve">ifferences in pharmacokinetic patterns </w:t>
      </w:r>
      <w:r w:rsidR="00F42152">
        <w:rPr>
          <w:rFonts w:ascii="Arial" w:hAnsi="Arial" w:cs="Arial"/>
          <w:lang w:val="en-US"/>
        </w:rPr>
        <w:t>cannot be explained by</w:t>
      </w:r>
      <w:r w:rsidR="0022085A" w:rsidRPr="005B6890">
        <w:rPr>
          <w:rFonts w:ascii="Arial" w:hAnsi="Arial" w:cs="Arial"/>
          <w:lang w:val="en-US"/>
        </w:rPr>
        <w:t xml:space="preserve"> differences </w:t>
      </w:r>
      <w:r w:rsidR="00F42152">
        <w:rPr>
          <w:rFonts w:ascii="Arial" w:hAnsi="Arial" w:cs="Arial"/>
          <w:lang w:val="en-US"/>
        </w:rPr>
        <w:t>in</w:t>
      </w:r>
      <w:r w:rsidR="00225FF6">
        <w:rPr>
          <w:rFonts w:ascii="Arial" w:hAnsi="Arial" w:cs="Arial"/>
          <w:lang w:val="en-US"/>
        </w:rPr>
        <w:t xml:space="preserve"> aripiprazole</w:t>
      </w:r>
      <w:r w:rsidR="00F42152">
        <w:rPr>
          <w:rFonts w:ascii="Arial" w:hAnsi="Arial" w:cs="Arial"/>
          <w:lang w:val="en-US"/>
        </w:rPr>
        <w:t>’s</w:t>
      </w:r>
      <w:r w:rsidR="0022085A" w:rsidRPr="005B6890">
        <w:rPr>
          <w:rFonts w:ascii="Arial" w:hAnsi="Arial" w:cs="Arial"/>
          <w:lang w:val="en-US"/>
        </w:rPr>
        <w:t xml:space="preserve"> daily dosage</w:t>
      </w:r>
      <w:r w:rsidR="00225FF6">
        <w:rPr>
          <w:rFonts w:ascii="Arial" w:hAnsi="Arial" w:cs="Arial"/>
          <w:lang w:val="en-US"/>
        </w:rPr>
        <w:t>s</w:t>
      </w:r>
      <w:r w:rsidR="0022085A" w:rsidRPr="005B6890">
        <w:rPr>
          <w:rFonts w:ascii="Arial" w:hAnsi="Arial" w:cs="Arial"/>
          <w:lang w:val="en-US"/>
        </w:rPr>
        <w:t xml:space="preserve">. </w:t>
      </w:r>
      <w:r w:rsidR="00F42152">
        <w:rPr>
          <w:rFonts w:ascii="Arial" w:hAnsi="Arial" w:cs="Arial"/>
          <w:lang w:val="en-US"/>
        </w:rPr>
        <w:t>H</w:t>
      </w:r>
      <w:r w:rsidR="00215BB9" w:rsidRPr="005B6890">
        <w:rPr>
          <w:rFonts w:ascii="Arial" w:hAnsi="Arial" w:cs="Arial"/>
          <w:lang w:val="en-US"/>
        </w:rPr>
        <w:t xml:space="preserve">igher </w:t>
      </w:r>
      <w:r w:rsidR="00F42152">
        <w:rPr>
          <w:rFonts w:ascii="Arial" w:hAnsi="Arial" w:cs="Arial"/>
          <w:lang w:val="en-US"/>
        </w:rPr>
        <w:t xml:space="preserve">plasma </w:t>
      </w:r>
      <w:r w:rsidR="00215BB9" w:rsidRPr="005B6890">
        <w:rPr>
          <w:rFonts w:ascii="Arial" w:hAnsi="Arial" w:cs="Arial"/>
          <w:lang w:val="en-US"/>
        </w:rPr>
        <w:t xml:space="preserve">concentrations </w:t>
      </w:r>
      <w:r w:rsidR="00F42152">
        <w:rPr>
          <w:rFonts w:ascii="Arial" w:hAnsi="Arial" w:cs="Arial"/>
          <w:lang w:val="en-US"/>
        </w:rPr>
        <w:t>in the ARI</w:t>
      </w:r>
      <w:r w:rsidR="00F42152" w:rsidRPr="00F42152">
        <w:rPr>
          <w:rFonts w:ascii="Arial" w:hAnsi="Arial" w:cs="Arial"/>
          <w:vertAlign w:val="subscript"/>
          <w:lang w:val="en-US"/>
        </w:rPr>
        <w:t>DLX</w:t>
      </w:r>
      <w:r w:rsidR="00F42152">
        <w:rPr>
          <w:rFonts w:ascii="Arial" w:hAnsi="Arial" w:cs="Arial"/>
          <w:lang w:val="en-US"/>
        </w:rPr>
        <w:t xml:space="preserve">-group are rather the consequence of the fact </w:t>
      </w:r>
      <w:r w:rsidR="00215BB9" w:rsidRPr="005B6890">
        <w:rPr>
          <w:rFonts w:ascii="Arial" w:hAnsi="Arial" w:cs="Arial"/>
          <w:lang w:val="en-US"/>
        </w:rPr>
        <w:t>that aripi</w:t>
      </w:r>
      <w:r w:rsidR="00E245ED" w:rsidRPr="005B6890">
        <w:rPr>
          <w:rFonts w:ascii="Arial" w:hAnsi="Arial" w:cs="Arial"/>
          <w:lang w:val="en-US"/>
        </w:rPr>
        <w:t>p</w:t>
      </w:r>
      <w:r w:rsidR="00215BB9" w:rsidRPr="005B6890">
        <w:rPr>
          <w:rFonts w:ascii="Arial" w:hAnsi="Arial" w:cs="Arial"/>
          <w:lang w:val="en-US"/>
        </w:rPr>
        <w:t xml:space="preserve">razole and duloxetine share </w:t>
      </w:r>
      <w:r w:rsidR="00E245ED" w:rsidRPr="005B6890">
        <w:rPr>
          <w:rFonts w:ascii="Arial" w:hAnsi="Arial" w:cs="Arial"/>
          <w:lang w:val="en-US"/>
        </w:rPr>
        <w:t>the same metabolic pathway</w:t>
      </w:r>
      <w:r w:rsidR="00731C5C">
        <w:rPr>
          <w:rFonts w:ascii="Arial" w:hAnsi="Arial" w:cs="Arial"/>
          <w:lang w:val="en-US"/>
        </w:rPr>
        <w:t xml:space="preserve"> with duloxetine exerting </w:t>
      </w:r>
      <w:r w:rsidR="00225FF6">
        <w:rPr>
          <w:rFonts w:ascii="Arial" w:hAnsi="Arial" w:cs="Arial"/>
          <w:lang w:val="en-US"/>
        </w:rPr>
        <w:t xml:space="preserve">inhibitory </w:t>
      </w:r>
      <w:r w:rsidR="00731C5C">
        <w:rPr>
          <w:rFonts w:ascii="Arial" w:hAnsi="Arial" w:cs="Arial"/>
          <w:lang w:val="en-US"/>
        </w:rPr>
        <w:t>properties on cytochrome CYP2D6</w:t>
      </w:r>
      <w:r w:rsidR="00F42152">
        <w:rPr>
          <w:rFonts w:ascii="Arial" w:hAnsi="Arial" w:cs="Arial"/>
          <w:lang w:val="en-US"/>
        </w:rPr>
        <w:t xml:space="preserve">. </w:t>
      </w:r>
      <w:r w:rsidR="00CB6E97">
        <w:rPr>
          <w:rFonts w:ascii="Arial" w:hAnsi="Arial" w:cs="Arial"/>
          <w:lang w:val="en-US"/>
        </w:rPr>
        <w:t>I</w:t>
      </w:r>
      <w:r w:rsidR="00F42152">
        <w:rPr>
          <w:rFonts w:ascii="Arial" w:hAnsi="Arial" w:cs="Arial"/>
          <w:lang w:val="en-US"/>
        </w:rPr>
        <w:t xml:space="preserve">nhibitory effects </w:t>
      </w:r>
      <w:r w:rsidR="00CB6E97">
        <w:rPr>
          <w:rFonts w:ascii="Arial" w:hAnsi="Arial" w:cs="Arial"/>
          <w:lang w:val="en-US"/>
        </w:rPr>
        <w:t xml:space="preserve">of duloxetine </w:t>
      </w:r>
      <w:r w:rsidR="00F42152">
        <w:rPr>
          <w:rFonts w:ascii="Arial" w:hAnsi="Arial" w:cs="Arial"/>
          <w:lang w:val="en-US"/>
        </w:rPr>
        <w:t xml:space="preserve">on CYP2D6 </w:t>
      </w:r>
      <w:r w:rsidR="00CB6E97">
        <w:rPr>
          <w:rFonts w:ascii="Arial" w:hAnsi="Arial" w:cs="Arial"/>
          <w:lang w:val="en-US"/>
        </w:rPr>
        <w:t xml:space="preserve">decrease the metabolism of aripiprazole as evidenced by higher </w:t>
      </w:r>
      <w:r w:rsidR="00731C5C">
        <w:rPr>
          <w:rFonts w:ascii="Arial" w:hAnsi="Arial" w:cs="Arial"/>
          <w:lang w:val="en-US"/>
        </w:rPr>
        <w:t>plasma concentrations of aripiprazole</w:t>
      </w:r>
      <w:r w:rsidR="00CB6E97">
        <w:rPr>
          <w:rFonts w:ascii="Arial" w:hAnsi="Arial" w:cs="Arial"/>
          <w:lang w:val="en-US"/>
        </w:rPr>
        <w:t xml:space="preserve"> and higher dose-adjusted plasma concentrations.</w:t>
      </w:r>
      <w:r w:rsidR="00701004" w:rsidRPr="005B6890">
        <w:rPr>
          <w:rFonts w:ascii="Arial" w:hAnsi="Arial" w:cs="Arial"/>
          <w:lang w:val="en-US"/>
        </w:rPr>
        <w:t xml:space="preserve"> </w:t>
      </w:r>
    </w:p>
    <w:p w14:paraId="57F311AE" w14:textId="4EAB734F" w:rsidR="00453CFD" w:rsidRPr="005B6890" w:rsidRDefault="00C07E2D" w:rsidP="004035CC">
      <w:pPr>
        <w:spacing w:after="240"/>
        <w:jc w:val="both"/>
        <w:rPr>
          <w:rFonts w:ascii="Arial" w:hAnsi="Arial" w:cs="Arial"/>
          <w:lang w:val="en-US"/>
        </w:rPr>
      </w:pPr>
      <w:r w:rsidRPr="005B6890">
        <w:rPr>
          <w:rFonts w:ascii="Arial" w:hAnsi="Arial" w:cs="Arial"/>
          <w:lang w:val="en-US"/>
        </w:rPr>
        <w:lastRenderedPageBreak/>
        <w:t xml:space="preserve">To our knowledge there is only one case report describing a potential </w:t>
      </w:r>
      <w:r w:rsidR="001531CE" w:rsidRPr="005B6890">
        <w:rPr>
          <w:rFonts w:ascii="Arial" w:hAnsi="Arial" w:cs="Arial"/>
          <w:lang w:val="en-US"/>
        </w:rPr>
        <w:t>inhibitory</w:t>
      </w:r>
      <w:r w:rsidRPr="005B6890">
        <w:rPr>
          <w:rFonts w:ascii="Arial" w:hAnsi="Arial" w:cs="Arial"/>
          <w:lang w:val="en-US"/>
        </w:rPr>
        <w:t xml:space="preserve"> effect </w:t>
      </w:r>
      <w:r w:rsidR="00267C6D" w:rsidRPr="005B6890">
        <w:rPr>
          <w:rFonts w:ascii="Arial" w:hAnsi="Arial" w:cs="Arial"/>
          <w:lang w:val="en-US"/>
        </w:rPr>
        <w:t xml:space="preserve">of duloxetine </w:t>
      </w:r>
      <w:r w:rsidRPr="005B6890">
        <w:rPr>
          <w:rFonts w:ascii="Arial" w:hAnsi="Arial" w:cs="Arial"/>
          <w:lang w:val="en-US"/>
        </w:rPr>
        <w:t>on CYP2D6</w:t>
      </w:r>
      <w:r w:rsidR="00745B5F">
        <w:rPr>
          <w:rFonts w:ascii="Arial" w:hAnsi="Arial" w:cs="Arial"/>
          <w:lang w:val="en-US"/>
        </w:rPr>
        <w:t xml:space="preserve"> mediated metabolism of </w:t>
      </w:r>
      <w:r w:rsidR="00F857A2">
        <w:rPr>
          <w:rFonts w:ascii="Arial" w:hAnsi="Arial" w:cs="Arial"/>
          <w:lang w:val="en-US"/>
        </w:rPr>
        <w:t>a</w:t>
      </w:r>
      <w:r w:rsidR="00745B5F">
        <w:rPr>
          <w:rFonts w:ascii="Arial" w:hAnsi="Arial" w:cs="Arial"/>
          <w:lang w:val="en-US"/>
        </w:rPr>
        <w:t>ripiprazole</w:t>
      </w:r>
      <w:r w:rsidR="00B07D1B">
        <w:rPr>
          <w:rFonts w:ascii="Arial" w:hAnsi="Arial" w:cs="Arial"/>
          <w:lang w:val="en-US"/>
        </w:rPr>
        <w:t>, ther</w:t>
      </w:r>
      <w:r w:rsidR="000212DD">
        <w:rPr>
          <w:rFonts w:ascii="Arial" w:hAnsi="Arial" w:cs="Arial"/>
          <w:lang w:val="en-US"/>
        </w:rPr>
        <w:t>e</w:t>
      </w:r>
      <w:r w:rsidR="00B07D1B">
        <w:rPr>
          <w:rFonts w:ascii="Arial" w:hAnsi="Arial" w:cs="Arial"/>
          <w:lang w:val="en-US"/>
        </w:rPr>
        <w:t>by</w:t>
      </w:r>
      <w:r w:rsidRPr="005B6890">
        <w:rPr>
          <w:rFonts w:ascii="Arial" w:hAnsi="Arial" w:cs="Arial"/>
          <w:lang w:val="en-US"/>
        </w:rPr>
        <w:t xml:space="preserve"> increasing aripiprazole </w:t>
      </w:r>
      <w:r w:rsidR="009E5DA4">
        <w:rPr>
          <w:rFonts w:ascii="Arial" w:hAnsi="Arial" w:cs="Arial"/>
          <w:lang w:val="en-US"/>
        </w:rPr>
        <w:t>drug</w:t>
      </w:r>
      <w:r w:rsidR="00F857A2">
        <w:rPr>
          <w:rFonts w:ascii="Arial" w:hAnsi="Arial" w:cs="Arial"/>
          <w:lang w:val="en-US"/>
        </w:rPr>
        <w:t xml:space="preserve"> </w:t>
      </w:r>
      <w:r w:rsidRPr="005B6890">
        <w:rPr>
          <w:rFonts w:ascii="Arial" w:hAnsi="Arial" w:cs="Arial"/>
          <w:lang w:val="en-US"/>
        </w:rPr>
        <w:t xml:space="preserve">concentrations. This </w:t>
      </w:r>
      <w:r w:rsidR="007760A6">
        <w:rPr>
          <w:rFonts w:ascii="Arial" w:hAnsi="Arial" w:cs="Arial"/>
          <w:lang w:val="en-US"/>
        </w:rPr>
        <w:t xml:space="preserve">single </w:t>
      </w:r>
      <w:r w:rsidRPr="005B6890">
        <w:rPr>
          <w:rFonts w:ascii="Arial" w:hAnsi="Arial" w:cs="Arial"/>
          <w:lang w:val="en-US"/>
        </w:rPr>
        <w:t xml:space="preserve">case </w:t>
      </w:r>
      <w:r w:rsidR="00267C6D">
        <w:rPr>
          <w:rFonts w:ascii="Arial" w:hAnsi="Arial" w:cs="Arial"/>
          <w:lang w:val="en-US"/>
        </w:rPr>
        <w:t>showed</w:t>
      </w:r>
      <w:r w:rsidR="00267C6D" w:rsidRPr="005B6890">
        <w:rPr>
          <w:rFonts w:ascii="Arial" w:hAnsi="Arial" w:cs="Arial"/>
          <w:lang w:val="en-US"/>
        </w:rPr>
        <w:t xml:space="preserve"> </w:t>
      </w:r>
      <w:r w:rsidRPr="005B6890">
        <w:rPr>
          <w:rFonts w:ascii="Arial" w:hAnsi="Arial" w:cs="Arial"/>
          <w:lang w:val="en-US"/>
        </w:rPr>
        <w:t xml:space="preserve">increased aripiprazole </w:t>
      </w:r>
      <w:r w:rsidR="001531CE" w:rsidRPr="005B6890">
        <w:rPr>
          <w:rFonts w:ascii="Arial" w:hAnsi="Arial" w:cs="Arial"/>
          <w:lang w:val="en-US"/>
        </w:rPr>
        <w:t>serum concentration</w:t>
      </w:r>
      <w:r w:rsidR="000212DD">
        <w:rPr>
          <w:rFonts w:ascii="Arial" w:hAnsi="Arial" w:cs="Arial"/>
          <w:lang w:val="en-US"/>
        </w:rPr>
        <w:t>s</w:t>
      </w:r>
      <w:r w:rsidRPr="005B6890">
        <w:rPr>
          <w:rFonts w:ascii="Arial" w:hAnsi="Arial" w:cs="Arial"/>
          <w:lang w:val="en-US"/>
        </w:rPr>
        <w:t xml:space="preserve"> in a 43</w:t>
      </w:r>
      <w:r w:rsidR="007760A6">
        <w:rPr>
          <w:rFonts w:ascii="Arial" w:hAnsi="Arial" w:cs="Arial"/>
          <w:lang w:val="en-US"/>
        </w:rPr>
        <w:t>-</w:t>
      </w:r>
      <w:r w:rsidR="00EC623F" w:rsidRPr="005B6890">
        <w:rPr>
          <w:rFonts w:ascii="Arial" w:hAnsi="Arial" w:cs="Arial"/>
          <w:lang w:val="en-US"/>
        </w:rPr>
        <w:t xml:space="preserve">year old </w:t>
      </w:r>
      <w:r w:rsidRPr="005B6890">
        <w:rPr>
          <w:rFonts w:ascii="Arial" w:hAnsi="Arial" w:cs="Arial"/>
          <w:lang w:val="en-US"/>
        </w:rPr>
        <w:t xml:space="preserve">male patient </w:t>
      </w:r>
      <w:r w:rsidR="007760A6">
        <w:rPr>
          <w:rFonts w:ascii="Arial" w:hAnsi="Arial" w:cs="Arial"/>
          <w:lang w:val="en-US"/>
        </w:rPr>
        <w:t>receiving a</w:t>
      </w:r>
      <w:r w:rsidR="007760A6" w:rsidRPr="005B6890">
        <w:rPr>
          <w:rFonts w:ascii="Arial" w:hAnsi="Arial" w:cs="Arial"/>
          <w:lang w:val="en-US"/>
        </w:rPr>
        <w:t xml:space="preserve"> </w:t>
      </w:r>
      <w:r w:rsidRPr="005B6890">
        <w:rPr>
          <w:rFonts w:ascii="Arial" w:hAnsi="Arial" w:cs="Arial"/>
          <w:lang w:val="en-US"/>
        </w:rPr>
        <w:t xml:space="preserve">medication with </w:t>
      </w:r>
      <w:r w:rsidR="007760A6">
        <w:rPr>
          <w:rFonts w:ascii="Arial" w:hAnsi="Arial" w:cs="Arial"/>
          <w:lang w:val="en-US"/>
        </w:rPr>
        <w:t xml:space="preserve">aripiprazole, </w:t>
      </w:r>
      <w:r w:rsidRPr="005B6890">
        <w:rPr>
          <w:rFonts w:ascii="Arial" w:hAnsi="Arial" w:cs="Arial"/>
          <w:lang w:val="en-US"/>
        </w:rPr>
        <w:t xml:space="preserve">duloxetine, ritonavir and darunavir, </w:t>
      </w:r>
      <w:r w:rsidR="007760A6">
        <w:rPr>
          <w:rFonts w:ascii="Arial" w:hAnsi="Arial" w:cs="Arial"/>
          <w:lang w:val="en-US"/>
        </w:rPr>
        <w:t>the latter</w:t>
      </w:r>
      <w:r w:rsidR="007760A6" w:rsidRPr="005B6890">
        <w:rPr>
          <w:rFonts w:ascii="Arial" w:hAnsi="Arial" w:cs="Arial"/>
          <w:lang w:val="en-US"/>
        </w:rPr>
        <w:t xml:space="preserve"> </w:t>
      </w:r>
      <w:r w:rsidRPr="005B6890">
        <w:rPr>
          <w:rFonts w:ascii="Arial" w:hAnsi="Arial" w:cs="Arial"/>
          <w:lang w:val="en-US"/>
        </w:rPr>
        <w:t>inhibit</w:t>
      </w:r>
      <w:r w:rsidR="007760A6">
        <w:rPr>
          <w:rFonts w:ascii="Arial" w:hAnsi="Arial" w:cs="Arial"/>
          <w:lang w:val="en-US"/>
        </w:rPr>
        <w:t>ing both,</w:t>
      </w:r>
      <w:r w:rsidRPr="005B6890">
        <w:rPr>
          <w:rFonts w:ascii="Arial" w:hAnsi="Arial" w:cs="Arial"/>
          <w:lang w:val="en-US"/>
        </w:rPr>
        <w:t xml:space="preserve"> CYP3A4 and CYP2D6</w:t>
      </w:r>
      <w:r w:rsidRPr="005B6890">
        <w:rPr>
          <w:rFonts w:ascii="Arial" w:hAnsi="Arial" w:cs="Arial"/>
          <w:lang w:val="en-US"/>
        </w:rPr>
        <w:fldChar w:fldCharType="begin">
          <w:fldData xml:space="preserve">PEVuZE5vdGU+PENpdGU+PEF1dGhvcj5BdW5nPC9BdXRob3I+PFllYXI+MjAxMDwvWWVhcj48UmVj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=
</w:fldData>
        </w:fldChar>
      </w:r>
      <w:r w:rsidR="007523EF">
        <w:rPr>
          <w:rFonts w:ascii="Arial" w:hAnsi="Arial" w:cs="Arial"/>
          <w:lang w:val="en-US"/>
        </w:rPr>
        <w:instrText xml:space="preserve"> ADDIN EN.CITE </w:instrText>
      </w:r>
      <w:r w:rsidR="007523EF">
        <w:rPr>
          <w:rFonts w:ascii="Arial" w:hAnsi="Arial" w:cs="Arial"/>
          <w:lang w:val="en-US"/>
        </w:rPr>
        <w:fldChar w:fldCharType="begin">
          <w:fldData xml:space="preserve">PEVuZE5vdGU+PENpdGU+PEF1dGhvcj5BdW5nPC9BdXRob3I+PFllYXI+MjAxMDwvWWVhcj48UmVj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=
</w:fldData>
        </w:fldChar>
      </w:r>
      <w:r w:rsidR="007523EF">
        <w:rPr>
          <w:rFonts w:ascii="Arial" w:hAnsi="Arial" w:cs="Arial"/>
          <w:lang w:val="en-US"/>
        </w:rPr>
        <w:instrText xml:space="preserve"> ADDIN EN.CITE.DATA </w:instrText>
      </w:r>
      <w:r w:rsidR="007523EF">
        <w:rPr>
          <w:rFonts w:ascii="Arial" w:hAnsi="Arial" w:cs="Arial"/>
          <w:lang w:val="en-US"/>
        </w:rPr>
      </w:r>
      <w:r w:rsidR="007523EF">
        <w:rPr>
          <w:rFonts w:ascii="Arial" w:hAnsi="Arial" w:cs="Arial"/>
          <w:lang w:val="en-US"/>
        </w:rPr>
        <w:fldChar w:fldCharType="end"/>
      </w:r>
      <w:r w:rsidRPr="005B6890">
        <w:rPr>
          <w:rFonts w:ascii="Arial" w:hAnsi="Arial" w:cs="Arial"/>
          <w:lang w:val="en-US"/>
        </w:rPr>
        <w:fldChar w:fldCharType="separate"/>
      </w:r>
      <w:r w:rsidR="007523EF" w:rsidRPr="007523EF">
        <w:rPr>
          <w:rFonts w:ascii="Arial" w:hAnsi="Arial" w:cs="Arial"/>
          <w:noProof/>
          <w:vertAlign w:val="superscript"/>
          <w:lang w:val="en-US"/>
        </w:rPr>
        <w:t>34</w:t>
      </w:r>
      <w:r w:rsidRPr="005B6890">
        <w:rPr>
          <w:rFonts w:ascii="Arial" w:hAnsi="Arial" w:cs="Arial"/>
          <w:lang w:val="en-US"/>
        </w:rPr>
        <w:fldChar w:fldCharType="end"/>
      </w:r>
      <w:r w:rsidRPr="005B6890">
        <w:rPr>
          <w:rFonts w:ascii="Arial" w:hAnsi="Arial" w:cs="Arial"/>
          <w:lang w:val="en-US"/>
        </w:rPr>
        <w:t xml:space="preserve">. </w:t>
      </w:r>
      <w:r w:rsidR="000212DD">
        <w:rPr>
          <w:rFonts w:ascii="Arial" w:hAnsi="Arial" w:cs="Arial"/>
          <w:lang w:val="en-US"/>
        </w:rPr>
        <w:t>Hence, in this case</w:t>
      </w:r>
      <w:r w:rsidR="007760A6">
        <w:rPr>
          <w:rFonts w:ascii="Arial" w:hAnsi="Arial" w:cs="Arial"/>
          <w:lang w:val="en-US"/>
        </w:rPr>
        <w:t xml:space="preserve"> it remains unclear</w:t>
      </w:r>
      <w:r w:rsidR="000212DD">
        <w:rPr>
          <w:rFonts w:ascii="Arial" w:hAnsi="Arial" w:cs="Arial"/>
          <w:lang w:val="en-US"/>
        </w:rPr>
        <w:t>,</w:t>
      </w:r>
      <w:r w:rsidR="007760A6">
        <w:rPr>
          <w:rFonts w:ascii="Arial" w:hAnsi="Arial" w:cs="Arial"/>
          <w:lang w:val="en-US"/>
        </w:rPr>
        <w:t xml:space="preserve"> </w:t>
      </w:r>
      <w:r w:rsidRPr="005B6890">
        <w:rPr>
          <w:rFonts w:ascii="Arial" w:hAnsi="Arial" w:cs="Arial"/>
          <w:lang w:val="en-US"/>
        </w:rPr>
        <w:t>if the combination of th</w:t>
      </w:r>
      <w:r w:rsidR="00EC623F" w:rsidRPr="005B6890">
        <w:rPr>
          <w:rFonts w:ascii="Arial" w:hAnsi="Arial" w:cs="Arial"/>
          <w:lang w:val="en-US"/>
        </w:rPr>
        <w:t>e</w:t>
      </w:r>
      <w:r w:rsidRPr="005B6890">
        <w:rPr>
          <w:rFonts w:ascii="Arial" w:hAnsi="Arial" w:cs="Arial"/>
          <w:lang w:val="en-US"/>
        </w:rPr>
        <w:t xml:space="preserve">se drugs or just one </w:t>
      </w:r>
      <w:r w:rsidR="007760A6">
        <w:rPr>
          <w:rFonts w:ascii="Arial" w:hAnsi="Arial" w:cs="Arial"/>
          <w:lang w:val="en-US"/>
        </w:rPr>
        <w:t xml:space="preserve">single </w:t>
      </w:r>
      <w:r w:rsidRPr="005B6890">
        <w:rPr>
          <w:rFonts w:ascii="Arial" w:hAnsi="Arial" w:cs="Arial"/>
          <w:lang w:val="en-US"/>
        </w:rPr>
        <w:t xml:space="preserve">drug </w:t>
      </w:r>
      <w:r w:rsidR="007760A6">
        <w:rPr>
          <w:rFonts w:ascii="Arial" w:hAnsi="Arial" w:cs="Arial"/>
          <w:lang w:val="en-US"/>
        </w:rPr>
        <w:t>was</w:t>
      </w:r>
      <w:r w:rsidR="007760A6" w:rsidRPr="005B6890">
        <w:rPr>
          <w:rFonts w:ascii="Arial" w:hAnsi="Arial" w:cs="Arial"/>
          <w:lang w:val="en-US"/>
        </w:rPr>
        <w:t xml:space="preserve"> </w:t>
      </w:r>
      <w:r w:rsidRPr="005B6890">
        <w:rPr>
          <w:rFonts w:ascii="Arial" w:hAnsi="Arial" w:cs="Arial"/>
          <w:lang w:val="en-US"/>
        </w:rPr>
        <w:t xml:space="preserve">responsible for the increased concentration of aripiprazole. Our study group was </w:t>
      </w:r>
      <w:r w:rsidR="00453CFD" w:rsidRPr="005B6890">
        <w:rPr>
          <w:rFonts w:ascii="Arial" w:hAnsi="Arial" w:cs="Arial"/>
          <w:lang w:val="en-US"/>
        </w:rPr>
        <w:t>free of any</w:t>
      </w:r>
      <w:r w:rsidRPr="005B6890">
        <w:rPr>
          <w:rFonts w:ascii="Arial" w:hAnsi="Arial" w:cs="Arial"/>
          <w:lang w:val="en-US"/>
        </w:rPr>
        <w:t xml:space="preserve"> other </w:t>
      </w:r>
      <w:r w:rsidR="00225FF6">
        <w:rPr>
          <w:rFonts w:ascii="Arial" w:hAnsi="Arial" w:cs="Arial"/>
          <w:lang w:val="en-US"/>
        </w:rPr>
        <w:t xml:space="preserve">potential </w:t>
      </w:r>
      <w:r w:rsidR="007760A6">
        <w:rPr>
          <w:rFonts w:ascii="Arial" w:hAnsi="Arial" w:cs="Arial"/>
          <w:lang w:val="en-US"/>
        </w:rPr>
        <w:t xml:space="preserve">perpetrators such as </w:t>
      </w:r>
      <w:r w:rsidRPr="005B6890">
        <w:rPr>
          <w:rFonts w:ascii="Arial" w:hAnsi="Arial" w:cs="Arial"/>
          <w:lang w:val="en-US"/>
        </w:rPr>
        <w:t xml:space="preserve">CYP2D6 </w:t>
      </w:r>
      <w:r w:rsidR="001531CE" w:rsidRPr="005B6890">
        <w:rPr>
          <w:rFonts w:ascii="Arial" w:hAnsi="Arial" w:cs="Arial"/>
          <w:lang w:val="en-US"/>
        </w:rPr>
        <w:t>o</w:t>
      </w:r>
      <w:r w:rsidRPr="005B6890">
        <w:rPr>
          <w:rFonts w:ascii="Arial" w:hAnsi="Arial" w:cs="Arial"/>
          <w:lang w:val="en-US"/>
        </w:rPr>
        <w:t>r CYP3A4 inhibitors or inducers</w:t>
      </w:r>
      <w:r w:rsidR="001531CE" w:rsidRPr="005B6890">
        <w:rPr>
          <w:rFonts w:ascii="Arial" w:hAnsi="Arial" w:cs="Arial"/>
          <w:lang w:val="en-US"/>
        </w:rPr>
        <w:t xml:space="preserve"> and showed </w:t>
      </w:r>
      <w:r w:rsidR="008C7650">
        <w:rPr>
          <w:rFonts w:ascii="Arial" w:hAnsi="Arial" w:cs="Arial"/>
          <w:lang w:val="en-US"/>
        </w:rPr>
        <w:t xml:space="preserve">more than </w:t>
      </w:r>
      <w:r w:rsidR="00C52E4F">
        <w:rPr>
          <w:rFonts w:ascii="Arial" w:hAnsi="Arial" w:cs="Arial"/>
          <w:lang w:val="en-US"/>
        </w:rPr>
        <w:t>fifty percent</w:t>
      </w:r>
      <w:r w:rsidR="008C7650">
        <w:rPr>
          <w:rFonts w:ascii="Arial" w:hAnsi="Arial" w:cs="Arial"/>
          <w:lang w:val="en-US"/>
        </w:rPr>
        <w:t xml:space="preserve"> </w:t>
      </w:r>
      <w:r w:rsidR="001531CE" w:rsidRPr="005B6890">
        <w:rPr>
          <w:rFonts w:ascii="Arial" w:hAnsi="Arial" w:cs="Arial"/>
          <w:lang w:val="en-US"/>
        </w:rPr>
        <w:t>higher concentrations than the control group</w:t>
      </w:r>
      <w:r w:rsidR="00453CFD" w:rsidRPr="005B6890">
        <w:rPr>
          <w:rFonts w:ascii="Arial" w:hAnsi="Arial" w:cs="Arial"/>
          <w:lang w:val="en-US"/>
        </w:rPr>
        <w:t>. This</w:t>
      </w:r>
      <w:r w:rsidRPr="005B6890">
        <w:rPr>
          <w:rFonts w:ascii="Arial" w:hAnsi="Arial" w:cs="Arial"/>
          <w:lang w:val="en-US"/>
        </w:rPr>
        <w:t xml:space="preserve"> could </w:t>
      </w:r>
      <w:r w:rsidR="00453CFD" w:rsidRPr="005B6890">
        <w:rPr>
          <w:rFonts w:ascii="Arial" w:hAnsi="Arial" w:cs="Arial"/>
          <w:lang w:val="en-US"/>
        </w:rPr>
        <w:t xml:space="preserve">indicate </w:t>
      </w:r>
      <w:r w:rsidRPr="005B6890">
        <w:rPr>
          <w:rFonts w:ascii="Arial" w:hAnsi="Arial" w:cs="Arial"/>
          <w:lang w:val="en-US"/>
        </w:rPr>
        <w:t>that duloxetine</w:t>
      </w:r>
      <w:r w:rsidR="001531CE" w:rsidRPr="005B6890">
        <w:rPr>
          <w:rFonts w:ascii="Arial" w:hAnsi="Arial" w:cs="Arial"/>
          <w:lang w:val="en-US"/>
        </w:rPr>
        <w:t xml:space="preserve"> has a </w:t>
      </w:r>
      <w:r w:rsidR="00B348BB" w:rsidRPr="005B6890">
        <w:rPr>
          <w:rFonts w:ascii="Arial" w:hAnsi="Arial" w:cs="Arial"/>
          <w:lang w:val="en-US"/>
        </w:rPr>
        <w:t>stronger</w:t>
      </w:r>
      <w:r w:rsidR="001531CE" w:rsidRPr="005B6890">
        <w:rPr>
          <w:rFonts w:ascii="Arial" w:hAnsi="Arial" w:cs="Arial"/>
          <w:lang w:val="en-US"/>
        </w:rPr>
        <w:t xml:space="preserve"> effect on the metabolism of aripiprazole</w:t>
      </w:r>
      <w:r w:rsidR="0064786F" w:rsidRPr="005B6890">
        <w:rPr>
          <w:rFonts w:ascii="Arial" w:hAnsi="Arial" w:cs="Arial"/>
          <w:lang w:val="en-US"/>
        </w:rPr>
        <w:t xml:space="preserve"> than</w:t>
      </w:r>
      <w:r w:rsidR="00453CFD" w:rsidRPr="005B6890">
        <w:rPr>
          <w:rFonts w:ascii="Arial" w:hAnsi="Arial" w:cs="Arial"/>
          <w:lang w:val="en-US"/>
        </w:rPr>
        <w:t xml:space="preserve"> previously</w:t>
      </w:r>
      <w:r w:rsidR="0064786F" w:rsidRPr="005B6890">
        <w:rPr>
          <w:rFonts w:ascii="Arial" w:hAnsi="Arial" w:cs="Arial"/>
          <w:lang w:val="en-US"/>
        </w:rPr>
        <w:t xml:space="preserve"> </w:t>
      </w:r>
      <w:r w:rsidR="00225FF6">
        <w:rPr>
          <w:rFonts w:ascii="Arial" w:hAnsi="Arial" w:cs="Arial"/>
          <w:lang w:val="en-US"/>
        </w:rPr>
        <w:t xml:space="preserve">reported </w:t>
      </w:r>
      <w:r w:rsidR="006618D6">
        <w:rPr>
          <w:rFonts w:ascii="Arial" w:hAnsi="Arial" w:cs="Arial"/>
          <w:lang w:val="en-US"/>
        </w:rPr>
        <w:t xml:space="preserve">in clinical routine, although early </w:t>
      </w:r>
      <w:r w:rsidR="006618D6" w:rsidRPr="007F39B4">
        <w:rPr>
          <w:rFonts w:ascii="Arial" w:hAnsi="Arial" w:cs="Arial"/>
          <w:i/>
          <w:lang w:val="en-US"/>
        </w:rPr>
        <w:t>in vitro</w:t>
      </w:r>
      <w:r w:rsidR="006618D6">
        <w:rPr>
          <w:rFonts w:ascii="Arial" w:hAnsi="Arial" w:cs="Arial"/>
          <w:lang w:val="en-US"/>
        </w:rPr>
        <w:t xml:space="preserve"> data in human liver microsomes already suggested a </w:t>
      </w:r>
      <w:r w:rsidR="006618D6" w:rsidRPr="006618D6">
        <w:rPr>
          <w:rFonts w:ascii="Arial" w:hAnsi="Arial" w:cs="Arial"/>
          <w:lang w:val="en-US"/>
        </w:rPr>
        <w:t>relatively high potency</w:t>
      </w:r>
      <w:r w:rsidR="006618D6">
        <w:rPr>
          <w:rFonts w:ascii="Arial" w:hAnsi="Arial" w:cs="Arial"/>
          <w:lang w:val="en-US"/>
        </w:rPr>
        <w:t xml:space="preserve"> of duloxetine to inhibit CYP2D6, 2B6 and even CYP3A4/5</w:t>
      </w:r>
      <w:r w:rsidR="006618D6">
        <w:rPr>
          <w:rFonts w:ascii="Arial" w:hAnsi="Arial" w:cs="Arial"/>
          <w:lang w:val="en-US"/>
        </w:rPr>
        <w:fldChar w:fldCharType="begin">
          <w:fldData xml:space="preserve">PEVuZE5vdGU+PENpdGU+PEF1dGhvcj5QYXJpczwvQXV0aG9yPjxZZWFyPjIwMDk8L1llYXI+PFJl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</w:fldData>
        </w:fldChar>
      </w:r>
      <w:r w:rsidR="007523EF">
        <w:rPr>
          <w:rFonts w:ascii="Arial" w:hAnsi="Arial" w:cs="Arial"/>
          <w:lang w:val="en-US"/>
        </w:rPr>
        <w:instrText xml:space="preserve"> ADDIN EN.CITE </w:instrText>
      </w:r>
      <w:r w:rsidR="007523EF">
        <w:rPr>
          <w:rFonts w:ascii="Arial" w:hAnsi="Arial" w:cs="Arial"/>
          <w:lang w:val="en-US"/>
        </w:rPr>
        <w:fldChar w:fldCharType="begin">
          <w:fldData xml:space="preserve">PEVuZE5vdGU+PENpdGU+PEF1dGhvcj5QYXJpczwvQXV0aG9yPjxZZWFyPjIwMDk8L1llYXI+PFJl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</w:fldData>
        </w:fldChar>
      </w:r>
      <w:r w:rsidR="007523EF">
        <w:rPr>
          <w:rFonts w:ascii="Arial" w:hAnsi="Arial" w:cs="Arial"/>
          <w:lang w:val="en-US"/>
        </w:rPr>
        <w:instrText xml:space="preserve"> ADDIN EN.CITE.DATA </w:instrText>
      </w:r>
      <w:r w:rsidR="007523EF">
        <w:rPr>
          <w:rFonts w:ascii="Arial" w:hAnsi="Arial" w:cs="Arial"/>
          <w:lang w:val="en-US"/>
        </w:rPr>
      </w:r>
      <w:r w:rsidR="007523EF">
        <w:rPr>
          <w:rFonts w:ascii="Arial" w:hAnsi="Arial" w:cs="Arial"/>
          <w:lang w:val="en-US"/>
        </w:rPr>
        <w:fldChar w:fldCharType="end"/>
      </w:r>
      <w:r w:rsidR="006618D6">
        <w:rPr>
          <w:rFonts w:ascii="Arial" w:hAnsi="Arial" w:cs="Arial"/>
          <w:lang w:val="en-US"/>
        </w:rPr>
        <w:fldChar w:fldCharType="separate"/>
      </w:r>
      <w:r w:rsidR="007523EF" w:rsidRPr="007523EF">
        <w:rPr>
          <w:rFonts w:ascii="Arial" w:hAnsi="Arial" w:cs="Arial"/>
          <w:noProof/>
          <w:vertAlign w:val="superscript"/>
          <w:lang w:val="en-US"/>
        </w:rPr>
        <w:t>35</w:t>
      </w:r>
      <w:r w:rsidR="006618D6">
        <w:rPr>
          <w:rFonts w:ascii="Arial" w:hAnsi="Arial" w:cs="Arial"/>
          <w:lang w:val="en-US"/>
        </w:rPr>
        <w:fldChar w:fldCharType="end"/>
      </w:r>
      <w:r w:rsidR="001531CE" w:rsidRPr="005B6890">
        <w:rPr>
          <w:rFonts w:ascii="Arial" w:hAnsi="Arial" w:cs="Arial"/>
          <w:lang w:val="en-US"/>
        </w:rPr>
        <w:t>.</w:t>
      </w:r>
      <w:r w:rsidR="00E72C9E" w:rsidRPr="005B6890">
        <w:rPr>
          <w:rFonts w:ascii="Arial" w:hAnsi="Arial" w:cs="Arial"/>
          <w:lang w:val="en-US"/>
        </w:rPr>
        <w:t xml:space="preserve"> </w:t>
      </w:r>
    </w:p>
    <w:p w14:paraId="22FA1BDA" w14:textId="1EEFB7CD" w:rsidR="006F5F26" w:rsidRPr="005B6890" w:rsidRDefault="00BE1115" w:rsidP="004035CC">
      <w:pPr>
        <w:spacing w:after="240"/>
        <w:jc w:val="both"/>
        <w:rPr>
          <w:rFonts w:ascii="Arial" w:hAnsi="Arial" w:cs="Arial"/>
          <w:lang w:val="en-US"/>
        </w:rPr>
      </w:pPr>
      <w:r w:rsidRPr="005B6890">
        <w:rPr>
          <w:rFonts w:ascii="Arial" w:hAnsi="Arial" w:cs="Arial"/>
          <w:lang w:val="en-US"/>
        </w:rPr>
        <w:t xml:space="preserve">Previous studies </w:t>
      </w:r>
      <w:r w:rsidR="009E067F">
        <w:rPr>
          <w:rFonts w:ascii="Arial" w:hAnsi="Arial" w:cs="Arial"/>
          <w:lang w:val="en-US"/>
        </w:rPr>
        <w:t>emphasized</w:t>
      </w:r>
      <w:r w:rsidR="009E067F" w:rsidRPr="005B6890">
        <w:rPr>
          <w:rFonts w:ascii="Arial" w:hAnsi="Arial" w:cs="Arial"/>
          <w:lang w:val="en-US"/>
        </w:rPr>
        <w:t xml:space="preserve"> </w:t>
      </w:r>
      <w:r w:rsidRPr="005B6890">
        <w:rPr>
          <w:rFonts w:ascii="Arial" w:hAnsi="Arial" w:cs="Arial"/>
          <w:lang w:val="en-US"/>
        </w:rPr>
        <w:t xml:space="preserve">an important influence of genetic polymorphism of </w:t>
      </w:r>
      <w:r w:rsidR="009E067F">
        <w:rPr>
          <w:rFonts w:ascii="Arial" w:hAnsi="Arial" w:cs="Arial"/>
          <w:lang w:val="en-US"/>
        </w:rPr>
        <w:t xml:space="preserve">the polymorphic </w:t>
      </w:r>
      <w:r w:rsidRPr="005B6890">
        <w:rPr>
          <w:rFonts w:ascii="Arial" w:hAnsi="Arial" w:cs="Arial"/>
          <w:lang w:val="en-US"/>
        </w:rPr>
        <w:t>CYP2D6 on the pharmacokinetics of aripiprazole</w:t>
      </w:r>
      <w:r w:rsidR="00453CFD" w:rsidRPr="005B6890">
        <w:rPr>
          <w:rFonts w:ascii="Arial" w:hAnsi="Arial" w:cs="Arial"/>
          <w:lang w:val="en-US"/>
        </w:rPr>
        <w:t>.</w:t>
      </w:r>
      <w:r w:rsidR="00890E7B" w:rsidRPr="005B6890">
        <w:rPr>
          <w:rFonts w:ascii="Arial" w:hAnsi="Arial" w:cs="Arial"/>
          <w:lang w:val="en-US"/>
        </w:rPr>
        <w:t xml:space="preserve"> </w:t>
      </w:r>
      <w:r w:rsidR="00453CFD" w:rsidRPr="005B6890">
        <w:rPr>
          <w:rFonts w:ascii="Arial" w:hAnsi="Arial" w:cs="Arial"/>
          <w:lang w:val="en-US"/>
        </w:rPr>
        <w:t>This</w:t>
      </w:r>
      <w:r w:rsidR="00890E7B" w:rsidRPr="005B6890">
        <w:rPr>
          <w:rFonts w:ascii="Arial" w:hAnsi="Arial" w:cs="Arial"/>
          <w:lang w:val="en-US"/>
        </w:rPr>
        <w:t xml:space="preserve"> could explain differences in </w:t>
      </w:r>
      <w:r w:rsidR="00D304B0">
        <w:rPr>
          <w:rFonts w:ascii="Arial" w:hAnsi="Arial" w:cs="Arial"/>
          <w:lang w:val="en-US"/>
        </w:rPr>
        <w:t>plasma</w:t>
      </w:r>
      <w:r w:rsidR="00890E7B" w:rsidRPr="005B6890">
        <w:rPr>
          <w:rFonts w:ascii="Arial" w:hAnsi="Arial" w:cs="Arial"/>
          <w:lang w:val="en-US"/>
        </w:rPr>
        <w:t xml:space="preserve"> concentrations</w:t>
      </w:r>
      <w:r w:rsidR="00EC623F" w:rsidRPr="005B6890">
        <w:rPr>
          <w:rFonts w:ascii="Arial" w:hAnsi="Arial" w:cs="Arial"/>
          <w:lang w:val="en-US"/>
        </w:rPr>
        <w:t xml:space="preserve"> between two groups as well</w:t>
      </w:r>
      <w:r w:rsidRPr="005B6890">
        <w:rPr>
          <w:rFonts w:ascii="Arial" w:hAnsi="Arial" w:cs="Arial"/>
          <w:lang w:val="en-US"/>
        </w:rPr>
        <w:fldChar w:fldCharType="begin">
          <w:fldData xml:space="preserve">PEVuZE5vdGU+PENpdGU+PEF1dGhvcj5LdWJvPC9BdXRob3I+PFllYXI+MjAwNzwvWWVhcj48UmVj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</w:fldData>
        </w:fldChar>
      </w:r>
      <w:r w:rsidR="007523EF">
        <w:rPr>
          <w:rFonts w:ascii="Arial" w:hAnsi="Arial" w:cs="Arial"/>
          <w:lang w:val="en-US"/>
        </w:rPr>
        <w:instrText xml:space="preserve"> ADDIN EN.CITE </w:instrText>
      </w:r>
      <w:r w:rsidR="007523EF">
        <w:rPr>
          <w:rFonts w:ascii="Arial" w:hAnsi="Arial" w:cs="Arial"/>
          <w:lang w:val="en-US"/>
        </w:rPr>
        <w:fldChar w:fldCharType="begin">
          <w:fldData xml:space="preserve">PEVuZE5vdGU+PENpdGU+PEF1dGhvcj5LdWJvPC9BdXRob3I+PFllYXI+MjAwNzwvWWVhcj48UmVj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</w:fldData>
        </w:fldChar>
      </w:r>
      <w:r w:rsidR="007523EF">
        <w:rPr>
          <w:rFonts w:ascii="Arial" w:hAnsi="Arial" w:cs="Arial"/>
          <w:lang w:val="en-US"/>
        </w:rPr>
        <w:instrText xml:space="preserve"> ADDIN EN.CITE.DATA </w:instrText>
      </w:r>
      <w:r w:rsidR="007523EF">
        <w:rPr>
          <w:rFonts w:ascii="Arial" w:hAnsi="Arial" w:cs="Arial"/>
          <w:lang w:val="en-US"/>
        </w:rPr>
      </w:r>
      <w:r w:rsidR="007523EF">
        <w:rPr>
          <w:rFonts w:ascii="Arial" w:hAnsi="Arial" w:cs="Arial"/>
          <w:lang w:val="en-US"/>
        </w:rPr>
        <w:fldChar w:fldCharType="end"/>
      </w:r>
      <w:r w:rsidRPr="005B6890">
        <w:rPr>
          <w:rFonts w:ascii="Arial" w:hAnsi="Arial" w:cs="Arial"/>
          <w:lang w:val="en-US"/>
        </w:rPr>
        <w:fldChar w:fldCharType="separate"/>
      </w:r>
      <w:r w:rsidR="007523EF" w:rsidRPr="007523EF">
        <w:rPr>
          <w:rFonts w:ascii="Arial" w:hAnsi="Arial" w:cs="Arial"/>
          <w:noProof/>
          <w:vertAlign w:val="superscript"/>
          <w:lang w:val="en-US"/>
        </w:rPr>
        <w:t>36</w:t>
      </w:r>
      <w:r w:rsidRPr="005B6890">
        <w:rPr>
          <w:rFonts w:ascii="Arial" w:hAnsi="Arial" w:cs="Arial"/>
          <w:lang w:val="en-US"/>
        </w:rPr>
        <w:fldChar w:fldCharType="end"/>
      </w:r>
      <w:r w:rsidR="00B348BB" w:rsidRPr="005B6890">
        <w:rPr>
          <w:rFonts w:ascii="Arial" w:hAnsi="Arial" w:cs="Arial"/>
          <w:lang w:val="en-US"/>
        </w:rPr>
        <w:t>.</w:t>
      </w:r>
      <w:r w:rsidR="009259D7" w:rsidRPr="005B6890">
        <w:rPr>
          <w:rFonts w:ascii="Arial" w:hAnsi="Arial" w:cs="Arial"/>
          <w:lang w:val="en-US"/>
        </w:rPr>
        <w:t xml:space="preserve"> More than 20 alleles of </w:t>
      </w:r>
      <w:r w:rsidR="009259D7" w:rsidRPr="007F39B4">
        <w:rPr>
          <w:rFonts w:ascii="Arial" w:hAnsi="Arial" w:cs="Arial"/>
          <w:i/>
          <w:lang w:val="en-US"/>
        </w:rPr>
        <w:t>CYP2D6</w:t>
      </w:r>
      <w:r w:rsidR="009259D7" w:rsidRPr="005B6890">
        <w:rPr>
          <w:rFonts w:ascii="Arial" w:hAnsi="Arial" w:cs="Arial"/>
          <w:lang w:val="en-US"/>
        </w:rPr>
        <w:t xml:space="preserve"> were identified in healthy Japanese, showing that the </w:t>
      </w:r>
      <w:r w:rsidR="009259D7" w:rsidRPr="007F39B4">
        <w:rPr>
          <w:rFonts w:ascii="Arial" w:hAnsi="Arial" w:cs="Arial"/>
          <w:i/>
          <w:lang w:val="en-US"/>
        </w:rPr>
        <w:t>CYP2D6</w:t>
      </w:r>
      <w:r w:rsidR="009259D7" w:rsidRPr="005B6890">
        <w:rPr>
          <w:rFonts w:ascii="Arial" w:hAnsi="Arial" w:cs="Arial"/>
          <w:lang w:val="en-US"/>
        </w:rPr>
        <w:t xml:space="preserve"> genotype </w:t>
      </w:r>
      <w:r w:rsidR="00572872">
        <w:rPr>
          <w:rFonts w:ascii="Arial" w:hAnsi="Arial" w:cs="Arial"/>
          <w:lang w:val="en-US"/>
        </w:rPr>
        <w:t>impacts</w:t>
      </w:r>
      <w:r w:rsidR="009259D7" w:rsidRPr="005B6890">
        <w:rPr>
          <w:rFonts w:ascii="Arial" w:hAnsi="Arial" w:cs="Arial"/>
          <w:lang w:val="en-US"/>
        </w:rPr>
        <w:t xml:space="preserve"> the metabolism of </w:t>
      </w:r>
      <w:r w:rsidR="00572872">
        <w:rPr>
          <w:rFonts w:ascii="Arial" w:hAnsi="Arial" w:cs="Arial"/>
          <w:lang w:val="en-US"/>
        </w:rPr>
        <w:t xml:space="preserve">CYP2D6 metabolized </w:t>
      </w:r>
      <w:r w:rsidR="009259D7" w:rsidRPr="005B6890">
        <w:rPr>
          <w:rFonts w:ascii="Arial" w:hAnsi="Arial" w:cs="Arial"/>
          <w:lang w:val="en-US"/>
        </w:rPr>
        <w:t>drugs</w:t>
      </w:r>
      <w:r w:rsidR="009259D7" w:rsidRPr="005B6890">
        <w:rPr>
          <w:rFonts w:ascii="Arial" w:hAnsi="Arial" w:cs="Arial"/>
          <w:lang w:val="en-US"/>
        </w:rPr>
        <w:fldChar w:fldCharType="begin">
          <w:fldData xml:space="preserve">PEVuZE5vdGU+PENpdGU+PEF1dGhvcj5BenVtYTwvQXV0aG9yPjxZZWFyPjIwMTI8L1llYXI+PFJl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</w:fldData>
        </w:fldChar>
      </w:r>
      <w:r w:rsidR="007523EF">
        <w:rPr>
          <w:rFonts w:ascii="Arial" w:hAnsi="Arial" w:cs="Arial"/>
          <w:lang w:val="en-US"/>
        </w:rPr>
        <w:instrText xml:space="preserve"> ADDIN EN.CITE </w:instrText>
      </w:r>
      <w:r w:rsidR="007523EF">
        <w:rPr>
          <w:rFonts w:ascii="Arial" w:hAnsi="Arial" w:cs="Arial"/>
          <w:lang w:val="en-US"/>
        </w:rPr>
        <w:fldChar w:fldCharType="begin">
          <w:fldData xml:space="preserve">PEVuZE5vdGU+PENpdGU+PEF1dGhvcj5BenVtYTwvQXV0aG9yPjxZZWFyPjIwMTI8L1llYXI+PFJl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</w:fldData>
        </w:fldChar>
      </w:r>
      <w:r w:rsidR="007523EF">
        <w:rPr>
          <w:rFonts w:ascii="Arial" w:hAnsi="Arial" w:cs="Arial"/>
          <w:lang w:val="en-US"/>
        </w:rPr>
        <w:instrText xml:space="preserve"> ADDIN EN.CITE.DATA </w:instrText>
      </w:r>
      <w:r w:rsidR="007523EF">
        <w:rPr>
          <w:rFonts w:ascii="Arial" w:hAnsi="Arial" w:cs="Arial"/>
          <w:lang w:val="en-US"/>
        </w:rPr>
      </w:r>
      <w:r w:rsidR="007523EF">
        <w:rPr>
          <w:rFonts w:ascii="Arial" w:hAnsi="Arial" w:cs="Arial"/>
          <w:lang w:val="en-US"/>
        </w:rPr>
        <w:fldChar w:fldCharType="end"/>
      </w:r>
      <w:r w:rsidR="009259D7" w:rsidRPr="005B6890">
        <w:rPr>
          <w:rFonts w:ascii="Arial" w:hAnsi="Arial" w:cs="Arial"/>
          <w:lang w:val="en-US"/>
        </w:rPr>
        <w:fldChar w:fldCharType="separate"/>
      </w:r>
      <w:r w:rsidR="007523EF" w:rsidRPr="007523EF">
        <w:rPr>
          <w:rFonts w:ascii="Arial" w:hAnsi="Arial" w:cs="Arial"/>
          <w:noProof/>
          <w:vertAlign w:val="superscript"/>
          <w:lang w:val="en-US"/>
        </w:rPr>
        <w:t>37</w:t>
      </w:r>
      <w:r w:rsidR="009259D7" w:rsidRPr="005B6890">
        <w:rPr>
          <w:rFonts w:ascii="Arial" w:hAnsi="Arial" w:cs="Arial"/>
          <w:lang w:val="en-US"/>
        </w:rPr>
        <w:fldChar w:fldCharType="end"/>
      </w:r>
      <w:r w:rsidR="009259D7" w:rsidRPr="005B6890">
        <w:rPr>
          <w:rFonts w:ascii="Arial" w:hAnsi="Arial" w:cs="Arial"/>
          <w:lang w:val="en-US"/>
        </w:rPr>
        <w:t xml:space="preserve">. Belmonte and </w:t>
      </w:r>
      <w:proofErr w:type="spellStart"/>
      <w:r w:rsidR="009259D7" w:rsidRPr="005B6890">
        <w:rPr>
          <w:rFonts w:ascii="Arial" w:hAnsi="Arial" w:cs="Arial"/>
          <w:lang w:val="en-US"/>
        </w:rPr>
        <w:t>Hendset</w:t>
      </w:r>
      <w:proofErr w:type="spellEnd"/>
      <w:r w:rsidR="009259D7" w:rsidRPr="005B6890">
        <w:rPr>
          <w:rFonts w:ascii="Arial" w:hAnsi="Arial" w:cs="Arial"/>
          <w:lang w:val="en-US"/>
        </w:rPr>
        <w:t xml:space="preserve"> showed, that poor metabolizers</w:t>
      </w:r>
      <w:r w:rsidR="009D137F">
        <w:rPr>
          <w:rFonts w:ascii="Arial" w:hAnsi="Arial" w:cs="Arial"/>
          <w:lang w:val="en-US"/>
        </w:rPr>
        <w:t xml:space="preserve"> (PM)</w:t>
      </w:r>
      <w:r w:rsidR="00572872">
        <w:rPr>
          <w:rFonts w:ascii="Arial" w:hAnsi="Arial" w:cs="Arial"/>
          <w:lang w:val="en-US"/>
        </w:rPr>
        <w:t xml:space="preserve"> with a lack of function </w:t>
      </w:r>
      <w:r w:rsidR="009D137F">
        <w:rPr>
          <w:rFonts w:ascii="Arial" w:hAnsi="Arial" w:cs="Arial"/>
          <w:lang w:val="en-US"/>
        </w:rPr>
        <w:t>of CY2D6</w:t>
      </w:r>
      <w:r w:rsidR="009259D7" w:rsidRPr="005B6890">
        <w:rPr>
          <w:rFonts w:ascii="Arial" w:hAnsi="Arial" w:cs="Arial"/>
          <w:lang w:val="en-US"/>
        </w:rPr>
        <w:t xml:space="preserve"> had higher concentration</w:t>
      </w:r>
      <w:r w:rsidR="00EC623F" w:rsidRPr="005B6890">
        <w:rPr>
          <w:rFonts w:ascii="Arial" w:hAnsi="Arial" w:cs="Arial"/>
          <w:lang w:val="en-US"/>
        </w:rPr>
        <w:t>s</w:t>
      </w:r>
      <w:r w:rsidR="009259D7" w:rsidRPr="005B6890">
        <w:rPr>
          <w:rFonts w:ascii="Arial" w:hAnsi="Arial" w:cs="Arial"/>
          <w:lang w:val="en-US"/>
        </w:rPr>
        <w:t xml:space="preserve"> of aripiprazole than extensive metabolizers</w:t>
      </w:r>
      <w:r w:rsidR="00453CFD" w:rsidRPr="005B6890">
        <w:rPr>
          <w:rFonts w:ascii="Arial" w:hAnsi="Arial" w:cs="Arial"/>
          <w:lang w:val="en-US"/>
        </w:rPr>
        <w:t xml:space="preserve"> </w:t>
      </w:r>
      <w:r w:rsidR="009D137F">
        <w:rPr>
          <w:rFonts w:ascii="Arial" w:hAnsi="Arial" w:cs="Arial"/>
          <w:lang w:val="en-US"/>
        </w:rPr>
        <w:t xml:space="preserve">(EM) </w:t>
      </w:r>
      <w:r w:rsidR="00453CFD" w:rsidRPr="005B6890">
        <w:rPr>
          <w:rFonts w:ascii="Arial" w:hAnsi="Arial" w:cs="Arial"/>
          <w:lang w:val="en-US"/>
        </w:rPr>
        <w:t xml:space="preserve">and </w:t>
      </w:r>
      <w:r w:rsidR="009259D7" w:rsidRPr="005B6890">
        <w:rPr>
          <w:rFonts w:ascii="Arial" w:hAnsi="Arial" w:cs="Arial"/>
          <w:lang w:val="en-US"/>
        </w:rPr>
        <w:t xml:space="preserve">aripiprazole dose adjustments were needed to reach </w:t>
      </w:r>
      <w:r w:rsidR="0018143E">
        <w:rPr>
          <w:rFonts w:ascii="Arial" w:hAnsi="Arial" w:cs="Arial"/>
          <w:lang w:val="en-US"/>
        </w:rPr>
        <w:t>equivalent plasma</w:t>
      </w:r>
      <w:r w:rsidR="0018143E" w:rsidRPr="005B6890">
        <w:rPr>
          <w:rFonts w:ascii="Arial" w:hAnsi="Arial" w:cs="Arial"/>
          <w:lang w:val="en-US"/>
        </w:rPr>
        <w:t xml:space="preserve"> </w:t>
      </w:r>
      <w:r w:rsidR="009259D7" w:rsidRPr="005B6890">
        <w:rPr>
          <w:rFonts w:ascii="Arial" w:hAnsi="Arial" w:cs="Arial"/>
          <w:lang w:val="en-US"/>
        </w:rPr>
        <w:t>concentrations</w:t>
      </w:r>
      <w:r w:rsidR="009259D7" w:rsidRPr="005B6890">
        <w:rPr>
          <w:rFonts w:ascii="Arial" w:hAnsi="Arial" w:cs="Arial"/>
          <w:lang w:val="en-US"/>
        </w:rPr>
        <w:fldChar w:fldCharType="begin">
          <w:fldData xml:space="preserve">PEVuZE5vdGU+PENpdGU+PEF1dGhvcj5CZWxtb250ZTwvQXV0aG9yPjxZZWFyPjIwMTg8L1llYXI+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</w:fldData>
        </w:fldChar>
      </w:r>
      <w:r w:rsidR="007523EF">
        <w:rPr>
          <w:rFonts w:ascii="Arial" w:hAnsi="Arial" w:cs="Arial"/>
          <w:lang w:val="en-US"/>
        </w:rPr>
        <w:instrText xml:space="preserve"> ADDIN EN.CITE </w:instrText>
      </w:r>
      <w:r w:rsidR="007523EF">
        <w:rPr>
          <w:rFonts w:ascii="Arial" w:hAnsi="Arial" w:cs="Arial"/>
          <w:lang w:val="en-US"/>
        </w:rPr>
        <w:fldChar w:fldCharType="begin">
          <w:fldData xml:space="preserve">PEVuZE5vdGU+PENpdGU+PEF1dGhvcj5CZWxtb250ZTwvQXV0aG9yPjxZZWFyPjIwMTg8L1llYXI+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</w:fldData>
        </w:fldChar>
      </w:r>
      <w:r w:rsidR="007523EF">
        <w:rPr>
          <w:rFonts w:ascii="Arial" w:hAnsi="Arial" w:cs="Arial"/>
          <w:lang w:val="en-US"/>
        </w:rPr>
        <w:instrText xml:space="preserve"> ADDIN EN.CITE.DATA </w:instrText>
      </w:r>
      <w:r w:rsidR="007523EF">
        <w:rPr>
          <w:rFonts w:ascii="Arial" w:hAnsi="Arial" w:cs="Arial"/>
          <w:lang w:val="en-US"/>
        </w:rPr>
      </w:r>
      <w:r w:rsidR="007523EF">
        <w:rPr>
          <w:rFonts w:ascii="Arial" w:hAnsi="Arial" w:cs="Arial"/>
          <w:lang w:val="en-US"/>
        </w:rPr>
        <w:fldChar w:fldCharType="end"/>
      </w:r>
      <w:r w:rsidR="009259D7" w:rsidRPr="005B6890">
        <w:rPr>
          <w:rFonts w:ascii="Arial" w:hAnsi="Arial" w:cs="Arial"/>
          <w:lang w:val="en-US"/>
        </w:rPr>
        <w:fldChar w:fldCharType="separate"/>
      </w:r>
      <w:r w:rsidR="007523EF" w:rsidRPr="007523EF">
        <w:rPr>
          <w:rFonts w:ascii="Arial" w:hAnsi="Arial" w:cs="Arial"/>
          <w:noProof/>
          <w:vertAlign w:val="superscript"/>
          <w:lang w:val="en-US"/>
        </w:rPr>
        <w:t>19,38</w:t>
      </w:r>
      <w:r w:rsidR="009259D7" w:rsidRPr="005B6890">
        <w:rPr>
          <w:rFonts w:ascii="Arial" w:hAnsi="Arial" w:cs="Arial"/>
          <w:lang w:val="en-US"/>
        </w:rPr>
        <w:fldChar w:fldCharType="end"/>
      </w:r>
      <w:r w:rsidR="009259D7" w:rsidRPr="005B6890">
        <w:rPr>
          <w:rFonts w:ascii="Arial" w:hAnsi="Arial" w:cs="Arial"/>
          <w:lang w:val="en-US"/>
        </w:rPr>
        <w:t xml:space="preserve">. </w:t>
      </w:r>
      <w:r w:rsidR="00EE159E">
        <w:rPr>
          <w:rFonts w:ascii="Arial" w:hAnsi="Arial" w:cs="Arial"/>
          <w:lang w:val="en-US"/>
        </w:rPr>
        <w:t>As</w:t>
      </w:r>
      <w:r w:rsidR="00EE159E" w:rsidRPr="005B6890">
        <w:rPr>
          <w:rFonts w:ascii="Arial" w:hAnsi="Arial" w:cs="Arial"/>
          <w:lang w:val="en-US"/>
        </w:rPr>
        <w:t xml:space="preserve"> </w:t>
      </w:r>
      <w:r w:rsidR="006F5F26" w:rsidRPr="007F39B4">
        <w:rPr>
          <w:rFonts w:ascii="Arial" w:hAnsi="Arial" w:cs="Arial"/>
          <w:i/>
          <w:lang w:val="en-US"/>
        </w:rPr>
        <w:t>CYP2D6</w:t>
      </w:r>
      <w:r w:rsidR="006F5F26" w:rsidRPr="005B6890">
        <w:rPr>
          <w:rFonts w:ascii="Arial" w:hAnsi="Arial" w:cs="Arial"/>
          <w:lang w:val="en-US"/>
        </w:rPr>
        <w:t xml:space="preserve"> genotypes</w:t>
      </w:r>
      <w:r w:rsidR="00453CFD" w:rsidRPr="005B6890">
        <w:rPr>
          <w:rFonts w:ascii="Arial" w:hAnsi="Arial" w:cs="Arial"/>
          <w:lang w:val="en-US"/>
        </w:rPr>
        <w:t xml:space="preserve"> were not available</w:t>
      </w:r>
      <w:r w:rsidR="006F5F26" w:rsidRPr="005B6890">
        <w:rPr>
          <w:rFonts w:ascii="Arial" w:hAnsi="Arial" w:cs="Arial"/>
          <w:lang w:val="en-US"/>
        </w:rPr>
        <w:t xml:space="preserve"> in our database</w:t>
      </w:r>
      <w:r w:rsidR="00EE159E">
        <w:rPr>
          <w:rFonts w:ascii="Arial" w:hAnsi="Arial" w:cs="Arial"/>
          <w:lang w:val="en-US"/>
        </w:rPr>
        <w:t xml:space="preserve">, we cannot comment on this potentially influencing factor. However, a group size of </w:t>
      </w:r>
      <w:r w:rsidR="00397A3E">
        <w:rPr>
          <w:rFonts w:ascii="Arial" w:hAnsi="Arial" w:cs="Arial"/>
          <w:lang w:val="en-US"/>
        </w:rPr>
        <w:t xml:space="preserve">78 in both groups may reduce the impact of genetic variances. This leads to the conclusion that </w:t>
      </w:r>
      <w:r w:rsidR="006F5F26" w:rsidRPr="005B6890">
        <w:rPr>
          <w:rFonts w:ascii="Arial" w:hAnsi="Arial" w:cs="Arial"/>
          <w:lang w:val="en-US"/>
        </w:rPr>
        <w:t xml:space="preserve">the higher </w:t>
      </w:r>
      <w:r w:rsidR="00397A3E" w:rsidRPr="005B6890">
        <w:rPr>
          <w:rFonts w:ascii="Arial" w:hAnsi="Arial" w:cs="Arial"/>
          <w:lang w:val="en-US"/>
        </w:rPr>
        <w:t xml:space="preserve">concentrations </w:t>
      </w:r>
      <w:r w:rsidR="00397A3E">
        <w:rPr>
          <w:rFonts w:ascii="Arial" w:hAnsi="Arial" w:cs="Arial"/>
          <w:lang w:val="en-US"/>
        </w:rPr>
        <w:t xml:space="preserve">of </w:t>
      </w:r>
      <w:r w:rsidR="006F5F26" w:rsidRPr="005B6890">
        <w:rPr>
          <w:rFonts w:ascii="Arial" w:hAnsi="Arial" w:cs="Arial"/>
          <w:lang w:val="en-US"/>
        </w:rPr>
        <w:lastRenderedPageBreak/>
        <w:t xml:space="preserve">aripiprazole </w:t>
      </w:r>
      <w:r w:rsidR="00397A3E">
        <w:rPr>
          <w:rFonts w:ascii="Arial" w:hAnsi="Arial" w:cs="Arial"/>
          <w:lang w:val="en-US"/>
        </w:rPr>
        <w:t xml:space="preserve">are a consequence of inhibiting properties of duloxetine on either CYP2D6, CYP3A4 or both. </w:t>
      </w:r>
    </w:p>
    <w:p w14:paraId="700B334A" w14:textId="12238BCF" w:rsidR="0064786F" w:rsidRPr="005B6890" w:rsidRDefault="006B219E" w:rsidP="004035CC">
      <w:pPr>
        <w:spacing w:after="240"/>
        <w:jc w:val="both"/>
        <w:rPr>
          <w:rFonts w:ascii="Arial" w:hAnsi="Arial" w:cs="Arial"/>
          <w:lang w:val="en-US"/>
        </w:rPr>
      </w:pPr>
      <w:r w:rsidRPr="005B6890">
        <w:rPr>
          <w:rFonts w:ascii="Arial" w:hAnsi="Arial" w:cs="Arial"/>
          <w:lang w:val="en-US"/>
        </w:rPr>
        <w:t xml:space="preserve">To our knowledge, there is only one other study investigating the influence of duloxetine </w:t>
      </w:r>
      <w:r w:rsidR="006370E8">
        <w:rPr>
          <w:rFonts w:ascii="Arial" w:hAnsi="Arial" w:cs="Arial"/>
          <w:lang w:val="en-US"/>
        </w:rPr>
        <w:t xml:space="preserve">on the metabolism of aripiprazole as a </w:t>
      </w:r>
      <w:r w:rsidRPr="005B6890">
        <w:rPr>
          <w:rFonts w:ascii="Arial" w:hAnsi="Arial" w:cs="Arial"/>
          <w:lang w:val="en-US"/>
        </w:rPr>
        <w:t xml:space="preserve">co-medication. </w:t>
      </w:r>
      <w:proofErr w:type="spellStart"/>
      <w:r w:rsidRPr="005B6890">
        <w:rPr>
          <w:rFonts w:ascii="Arial" w:hAnsi="Arial" w:cs="Arial"/>
          <w:lang w:val="en-US"/>
        </w:rPr>
        <w:t>Hendset</w:t>
      </w:r>
      <w:proofErr w:type="spellEnd"/>
      <w:r w:rsidRPr="005B6890">
        <w:rPr>
          <w:rFonts w:ascii="Arial" w:hAnsi="Arial" w:cs="Arial"/>
          <w:lang w:val="en-US"/>
        </w:rPr>
        <w:t xml:space="preserve"> </w:t>
      </w:r>
      <w:r w:rsidR="006370E8">
        <w:rPr>
          <w:rFonts w:ascii="Arial" w:hAnsi="Arial" w:cs="Arial"/>
          <w:lang w:val="en-US"/>
        </w:rPr>
        <w:t xml:space="preserve">et al. </w:t>
      </w:r>
      <w:r w:rsidRPr="005B6890">
        <w:rPr>
          <w:rFonts w:ascii="Arial" w:hAnsi="Arial" w:cs="Arial"/>
          <w:lang w:val="en-US"/>
        </w:rPr>
        <w:t xml:space="preserve">analyzed </w:t>
      </w:r>
      <w:r w:rsidR="006370E8">
        <w:rPr>
          <w:rFonts w:ascii="Arial" w:hAnsi="Arial" w:cs="Arial"/>
          <w:lang w:val="en-US"/>
        </w:rPr>
        <w:t xml:space="preserve">changes in plasma concentrations and metabolic ratios (dehydroaripiprazole/aripiprazole) in seven </w:t>
      </w:r>
      <w:r w:rsidRPr="005B6890">
        <w:rPr>
          <w:rFonts w:ascii="Arial" w:hAnsi="Arial" w:cs="Arial"/>
          <w:lang w:val="en-US"/>
        </w:rPr>
        <w:t xml:space="preserve">patients </w:t>
      </w:r>
      <w:r w:rsidR="006370E8">
        <w:rPr>
          <w:rFonts w:ascii="Arial" w:hAnsi="Arial" w:cs="Arial"/>
          <w:lang w:val="en-US"/>
        </w:rPr>
        <w:t xml:space="preserve">under a combined treatment with </w:t>
      </w:r>
      <w:r w:rsidRPr="005B6890">
        <w:rPr>
          <w:rFonts w:ascii="Arial" w:hAnsi="Arial" w:cs="Arial"/>
          <w:lang w:val="en-US"/>
        </w:rPr>
        <w:t xml:space="preserve">aripiprazole and duloxetine. </w:t>
      </w:r>
      <w:r w:rsidR="006370E8">
        <w:rPr>
          <w:rFonts w:ascii="Arial" w:hAnsi="Arial" w:cs="Arial"/>
          <w:lang w:val="en-US"/>
        </w:rPr>
        <w:t>The c</w:t>
      </w:r>
      <w:r w:rsidR="006370E8" w:rsidRPr="006370E8">
        <w:rPr>
          <w:rFonts w:ascii="Arial" w:hAnsi="Arial" w:cs="Arial"/>
          <w:lang w:val="en-US"/>
        </w:rPr>
        <w:t>o</w:t>
      </w:r>
      <w:r w:rsidR="006370E8">
        <w:rPr>
          <w:rFonts w:ascii="Arial" w:hAnsi="Arial" w:cs="Arial"/>
          <w:lang w:val="en-US"/>
        </w:rPr>
        <w:t>-</w:t>
      </w:r>
      <w:r w:rsidR="006370E8" w:rsidRPr="006370E8">
        <w:rPr>
          <w:rFonts w:ascii="Arial" w:hAnsi="Arial" w:cs="Arial"/>
          <w:lang w:val="en-US"/>
        </w:rPr>
        <w:t xml:space="preserve">administration of duloxetine </w:t>
      </w:r>
      <w:r w:rsidR="006370E8">
        <w:rPr>
          <w:rFonts w:ascii="Arial" w:hAnsi="Arial" w:cs="Arial"/>
          <w:lang w:val="en-US"/>
        </w:rPr>
        <w:t xml:space="preserve">neither </w:t>
      </w:r>
      <w:r w:rsidR="006370E8" w:rsidRPr="006370E8">
        <w:rPr>
          <w:rFonts w:ascii="Arial" w:hAnsi="Arial" w:cs="Arial"/>
          <w:lang w:val="en-US"/>
        </w:rPr>
        <w:t>increase</w:t>
      </w:r>
      <w:r w:rsidR="006370E8">
        <w:rPr>
          <w:rFonts w:ascii="Arial" w:hAnsi="Arial" w:cs="Arial"/>
          <w:lang w:val="en-US"/>
        </w:rPr>
        <w:t>d</w:t>
      </w:r>
      <w:r w:rsidR="006370E8" w:rsidRPr="006370E8">
        <w:rPr>
          <w:rFonts w:ascii="Arial" w:hAnsi="Arial" w:cs="Arial"/>
          <w:lang w:val="en-US"/>
        </w:rPr>
        <w:t xml:space="preserve"> the concentration of </w:t>
      </w:r>
      <w:r w:rsidR="006370E8">
        <w:rPr>
          <w:rFonts w:ascii="Arial" w:hAnsi="Arial" w:cs="Arial"/>
          <w:lang w:val="en-US"/>
        </w:rPr>
        <w:t>aripiprazole</w:t>
      </w:r>
      <w:r w:rsidR="006370E8" w:rsidRPr="006370E8">
        <w:rPr>
          <w:rFonts w:ascii="Arial" w:hAnsi="Arial" w:cs="Arial"/>
          <w:lang w:val="en-US"/>
        </w:rPr>
        <w:t xml:space="preserve"> </w:t>
      </w:r>
      <w:r w:rsidR="006370E8">
        <w:rPr>
          <w:rFonts w:ascii="Arial" w:hAnsi="Arial" w:cs="Arial"/>
          <w:lang w:val="en-US"/>
        </w:rPr>
        <w:t xml:space="preserve">nor changed </w:t>
      </w:r>
      <w:r w:rsidR="006370E8" w:rsidRPr="006370E8">
        <w:rPr>
          <w:rFonts w:ascii="Arial" w:hAnsi="Arial" w:cs="Arial"/>
          <w:lang w:val="en-US"/>
        </w:rPr>
        <w:t>the parent drug/metabolite ratio of aripiprazole</w:t>
      </w:r>
      <w:r w:rsidRPr="005B6890">
        <w:rPr>
          <w:rFonts w:ascii="Arial" w:hAnsi="Arial" w:cs="Arial"/>
          <w:lang w:val="en-US"/>
        </w:rPr>
        <w:fldChar w:fldCharType="begin">
          <w:fldData xml:space="preserve">PEVuZE5vdGU+PENpdGU+PEF1dGhvcj5IZW5kc2V0PC9BdXRob3I+PFllYXI+MjAxMDwvWWVhcj48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</w:fldData>
        </w:fldChar>
      </w:r>
      <w:r w:rsidR="007523EF">
        <w:rPr>
          <w:rFonts w:ascii="Arial" w:hAnsi="Arial" w:cs="Arial"/>
          <w:lang w:val="en-US"/>
        </w:rPr>
        <w:instrText xml:space="preserve"> ADDIN EN.CITE </w:instrText>
      </w:r>
      <w:r w:rsidR="007523EF">
        <w:rPr>
          <w:rFonts w:ascii="Arial" w:hAnsi="Arial" w:cs="Arial"/>
          <w:lang w:val="en-US"/>
        </w:rPr>
        <w:fldChar w:fldCharType="begin">
          <w:fldData xml:space="preserve">PEVuZE5vdGU+PENpdGU+PEF1dGhvcj5IZW5kc2V0PC9BdXRob3I+PFllYXI+MjAxMDwvWWVhcj48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</w:fldData>
        </w:fldChar>
      </w:r>
      <w:r w:rsidR="007523EF">
        <w:rPr>
          <w:rFonts w:ascii="Arial" w:hAnsi="Arial" w:cs="Arial"/>
          <w:lang w:val="en-US"/>
        </w:rPr>
        <w:instrText xml:space="preserve"> ADDIN EN.CITE.DATA </w:instrText>
      </w:r>
      <w:r w:rsidR="007523EF">
        <w:rPr>
          <w:rFonts w:ascii="Arial" w:hAnsi="Arial" w:cs="Arial"/>
          <w:lang w:val="en-US"/>
        </w:rPr>
      </w:r>
      <w:r w:rsidR="007523EF">
        <w:rPr>
          <w:rFonts w:ascii="Arial" w:hAnsi="Arial" w:cs="Arial"/>
          <w:lang w:val="en-US"/>
        </w:rPr>
        <w:fldChar w:fldCharType="end"/>
      </w:r>
      <w:r w:rsidRPr="005B6890">
        <w:rPr>
          <w:rFonts w:ascii="Arial" w:hAnsi="Arial" w:cs="Arial"/>
          <w:lang w:val="en-US"/>
        </w:rPr>
        <w:fldChar w:fldCharType="separate"/>
      </w:r>
      <w:r w:rsidR="007523EF" w:rsidRPr="007523EF">
        <w:rPr>
          <w:rFonts w:ascii="Arial" w:hAnsi="Arial" w:cs="Arial"/>
          <w:noProof/>
          <w:vertAlign w:val="superscript"/>
          <w:lang w:val="en-US"/>
        </w:rPr>
        <w:t>39</w:t>
      </w:r>
      <w:r w:rsidRPr="005B6890">
        <w:rPr>
          <w:rFonts w:ascii="Arial" w:hAnsi="Arial" w:cs="Arial"/>
          <w:lang w:val="en-US"/>
        </w:rPr>
        <w:fldChar w:fldCharType="end"/>
      </w:r>
      <w:r w:rsidR="001C66B3" w:rsidRPr="005B6890">
        <w:rPr>
          <w:rFonts w:ascii="Arial" w:hAnsi="Arial" w:cs="Arial"/>
          <w:lang w:val="en-US"/>
        </w:rPr>
        <w:t>.</w:t>
      </w:r>
      <w:r w:rsidR="0064786F" w:rsidRPr="005B6890">
        <w:rPr>
          <w:rFonts w:ascii="Arial" w:hAnsi="Arial" w:cs="Arial"/>
          <w:lang w:val="en-US"/>
        </w:rPr>
        <w:t xml:space="preserve"> </w:t>
      </w:r>
      <w:r w:rsidR="00F5030C">
        <w:rPr>
          <w:rFonts w:ascii="Arial" w:hAnsi="Arial" w:cs="Arial"/>
          <w:lang w:val="en-US"/>
        </w:rPr>
        <w:t xml:space="preserve">Our larger sample size offers new insights in potentially occurring DDIs between duloxetine and aripiprazole. To better elucidate </w:t>
      </w:r>
      <w:r w:rsidR="00FE0A10">
        <w:rPr>
          <w:rFonts w:ascii="Arial" w:hAnsi="Arial" w:cs="Arial"/>
          <w:lang w:val="en-US"/>
        </w:rPr>
        <w:t xml:space="preserve">the </w:t>
      </w:r>
      <w:r w:rsidR="00F5030C">
        <w:rPr>
          <w:rFonts w:ascii="Arial" w:hAnsi="Arial" w:cs="Arial"/>
          <w:lang w:val="en-US"/>
        </w:rPr>
        <w:t>clinical relevance</w:t>
      </w:r>
      <w:r w:rsidR="00FE0A10">
        <w:rPr>
          <w:rFonts w:ascii="Arial" w:hAnsi="Arial" w:cs="Arial"/>
          <w:lang w:val="en-US"/>
        </w:rPr>
        <w:t xml:space="preserve"> of the DDI reported in our sample</w:t>
      </w:r>
      <w:r w:rsidR="00F5030C">
        <w:rPr>
          <w:rFonts w:ascii="Arial" w:hAnsi="Arial" w:cs="Arial"/>
          <w:lang w:val="en-US"/>
        </w:rPr>
        <w:t xml:space="preserve">, more clinically relevant information as well as information about the drug concentration of dehydroaripiprazole is mandatory. </w:t>
      </w:r>
      <w:r w:rsidR="0064786F" w:rsidRPr="005B6890">
        <w:rPr>
          <w:rFonts w:ascii="Arial" w:hAnsi="Arial" w:cs="Arial"/>
          <w:lang w:val="en-US"/>
        </w:rPr>
        <w:t xml:space="preserve">Even though our study shows a significant impact of duloxetine on </w:t>
      </w:r>
      <w:r w:rsidR="00F5030C">
        <w:rPr>
          <w:rFonts w:ascii="Arial" w:hAnsi="Arial" w:cs="Arial"/>
          <w:lang w:val="en-US"/>
        </w:rPr>
        <w:t xml:space="preserve">the </w:t>
      </w:r>
      <w:r w:rsidR="00F5030C" w:rsidRPr="005B6890">
        <w:rPr>
          <w:rFonts w:ascii="Arial" w:hAnsi="Arial" w:cs="Arial"/>
          <w:lang w:val="en-US"/>
        </w:rPr>
        <w:t>concentration</w:t>
      </w:r>
      <w:r w:rsidR="00F5030C" w:rsidRPr="005B6890" w:rsidDel="00F5030C">
        <w:rPr>
          <w:rFonts w:ascii="Arial" w:hAnsi="Arial" w:cs="Arial"/>
          <w:lang w:val="en-US"/>
        </w:rPr>
        <w:t xml:space="preserve"> </w:t>
      </w:r>
      <w:r w:rsidR="00F5030C">
        <w:rPr>
          <w:rFonts w:ascii="Arial" w:hAnsi="Arial" w:cs="Arial"/>
          <w:lang w:val="en-US"/>
        </w:rPr>
        <w:t xml:space="preserve">of </w:t>
      </w:r>
      <w:r w:rsidR="0064786F" w:rsidRPr="005B6890">
        <w:rPr>
          <w:rFonts w:ascii="Arial" w:hAnsi="Arial" w:cs="Arial"/>
          <w:lang w:val="en-US"/>
        </w:rPr>
        <w:t xml:space="preserve">aripiprazole, further studies are necessary to confirm and understand why there are </w:t>
      </w:r>
      <w:r w:rsidR="00BD71EE">
        <w:rPr>
          <w:rFonts w:ascii="Arial" w:hAnsi="Arial" w:cs="Arial"/>
          <w:lang w:val="en-US"/>
        </w:rPr>
        <w:t xml:space="preserve">divergent </w:t>
      </w:r>
      <w:r w:rsidR="0064786F" w:rsidRPr="005B6890">
        <w:rPr>
          <w:rFonts w:ascii="Arial" w:hAnsi="Arial" w:cs="Arial"/>
          <w:lang w:val="en-US"/>
        </w:rPr>
        <w:t>findings.</w:t>
      </w:r>
    </w:p>
    <w:p w14:paraId="4D486ACB" w14:textId="363A7EC0" w:rsidR="00466666" w:rsidRDefault="00F5030C" w:rsidP="008233C7">
      <w:pPr>
        <w:spacing w:after="240"/>
        <w:jc w:val="both"/>
        <w:rPr>
          <w:rFonts w:ascii="Arial" w:hAnsi="Arial" w:cs="Arial"/>
          <w:lang w:val="en-US"/>
        </w:rPr>
      </w:pPr>
      <w:r>
        <w:rPr>
          <w:rFonts w:ascii="Arial" w:hAnsi="Arial" w:cs="Arial"/>
          <w:lang w:val="en-US"/>
        </w:rPr>
        <w:t>Summing up</w:t>
      </w:r>
      <w:r w:rsidR="0064786F" w:rsidRPr="005B6890">
        <w:rPr>
          <w:rFonts w:ascii="Arial" w:hAnsi="Arial" w:cs="Arial"/>
          <w:lang w:val="en-US"/>
        </w:rPr>
        <w:t xml:space="preserve">, our results support </w:t>
      </w:r>
      <w:r w:rsidR="00FE0A10">
        <w:rPr>
          <w:rFonts w:ascii="Arial" w:hAnsi="Arial" w:cs="Arial"/>
          <w:lang w:val="en-US"/>
        </w:rPr>
        <w:t xml:space="preserve">the use of </w:t>
      </w:r>
      <w:r w:rsidR="0064786F" w:rsidRPr="005B6890">
        <w:rPr>
          <w:rFonts w:ascii="Arial" w:hAnsi="Arial" w:cs="Arial"/>
          <w:lang w:val="en-US"/>
        </w:rPr>
        <w:t xml:space="preserve">therapeutic drug monitoring </w:t>
      </w:r>
      <w:r w:rsidR="00FE0A10">
        <w:rPr>
          <w:rFonts w:ascii="Arial" w:hAnsi="Arial" w:cs="Arial"/>
          <w:lang w:val="en-US"/>
        </w:rPr>
        <w:t xml:space="preserve">in combination treatment strategies </w:t>
      </w:r>
      <w:r>
        <w:rPr>
          <w:rFonts w:ascii="Arial" w:hAnsi="Arial" w:cs="Arial"/>
          <w:lang w:val="en-US"/>
        </w:rPr>
        <w:t xml:space="preserve">when </w:t>
      </w:r>
      <w:r w:rsidR="0064786F" w:rsidRPr="005B6890">
        <w:rPr>
          <w:rFonts w:ascii="Arial" w:hAnsi="Arial" w:cs="Arial"/>
          <w:lang w:val="en-US"/>
        </w:rPr>
        <w:t xml:space="preserve">treating patients with psychiatric disorders in clinical </w:t>
      </w:r>
      <w:r w:rsidR="00453CFD" w:rsidRPr="005B6890">
        <w:rPr>
          <w:rFonts w:ascii="Arial" w:hAnsi="Arial" w:cs="Arial"/>
          <w:lang w:val="en-US"/>
        </w:rPr>
        <w:t>settings</w:t>
      </w:r>
      <w:r w:rsidR="0064786F" w:rsidRPr="005B6890">
        <w:rPr>
          <w:rFonts w:ascii="Arial" w:hAnsi="Arial" w:cs="Arial"/>
          <w:lang w:val="en-US"/>
        </w:rPr>
        <w:fldChar w:fldCharType="begin">
          <w:fldData xml:space="preserve">PEVuZE5vdGU+PENpdGU+PEF1dGhvcj5IaWVta2U8L0F1dGhvcj48WWVhcj4yMDE4PC9ZZWFyPjxS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</w:fldData>
        </w:fldChar>
      </w:r>
      <w:r w:rsidR="007523EF">
        <w:rPr>
          <w:rFonts w:ascii="Arial" w:hAnsi="Arial" w:cs="Arial"/>
          <w:lang w:val="en-US"/>
        </w:rPr>
        <w:instrText xml:space="preserve"> ADDIN EN.CITE </w:instrText>
      </w:r>
      <w:r w:rsidR="007523EF">
        <w:rPr>
          <w:rFonts w:ascii="Arial" w:hAnsi="Arial" w:cs="Arial"/>
          <w:lang w:val="en-US"/>
        </w:rPr>
        <w:fldChar w:fldCharType="begin">
          <w:fldData xml:space="preserve">PEVuZE5vdGU+PENpdGU+PEF1dGhvcj5IaWVta2U8L0F1dGhvcj48WWVhcj4yMDE4PC9ZZWFyPjxS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</w:fldData>
        </w:fldChar>
      </w:r>
      <w:r w:rsidR="007523EF">
        <w:rPr>
          <w:rFonts w:ascii="Arial" w:hAnsi="Arial" w:cs="Arial"/>
          <w:lang w:val="en-US"/>
        </w:rPr>
        <w:instrText xml:space="preserve"> ADDIN EN.CITE.DATA </w:instrText>
      </w:r>
      <w:r w:rsidR="007523EF">
        <w:rPr>
          <w:rFonts w:ascii="Arial" w:hAnsi="Arial" w:cs="Arial"/>
          <w:lang w:val="en-US"/>
        </w:rPr>
      </w:r>
      <w:r w:rsidR="007523EF">
        <w:rPr>
          <w:rFonts w:ascii="Arial" w:hAnsi="Arial" w:cs="Arial"/>
          <w:lang w:val="en-US"/>
        </w:rPr>
        <w:fldChar w:fldCharType="end"/>
      </w:r>
      <w:r w:rsidR="0064786F" w:rsidRPr="005B6890">
        <w:rPr>
          <w:rFonts w:ascii="Arial" w:hAnsi="Arial" w:cs="Arial"/>
          <w:lang w:val="en-US"/>
        </w:rPr>
        <w:fldChar w:fldCharType="separate"/>
      </w:r>
      <w:r w:rsidR="007523EF" w:rsidRPr="007523EF">
        <w:rPr>
          <w:rFonts w:ascii="Arial" w:hAnsi="Arial" w:cs="Arial"/>
          <w:noProof/>
          <w:vertAlign w:val="superscript"/>
          <w:lang w:val="en-US"/>
        </w:rPr>
        <w:t>11</w:t>
      </w:r>
      <w:r w:rsidR="0064786F" w:rsidRPr="005B6890">
        <w:rPr>
          <w:rFonts w:ascii="Arial" w:hAnsi="Arial" w:cs="Arial"/>
          <w:lang w:val="en-US"/>
        </w:rPr>
        <w:fldChar w:fldCharType="end"/>
      </w:r>
      <w:r w:rsidR="0064786F" w:rsidRPr="005B6890">
        <w:rPr>
          <w:rFonts w:ascii="Arial" w:hAnsi="Arial" w:cs="Arial"/>
          <w:lang w:val="en-US"/>
        </w:rPr>
        <w:t xml:space="preserve">. The combination of aripiprazole </w:t>
      </w:r>
      <w:r w:rsidR="009E5DA4">
        <w:rPr>
          <w:rFonts w:ascii="Arial" w:hAnsi="Arial" w:cs="Arial"/>
          <w:lang w:val="en-US"/>
        </w:rPr>
        <w:t>and</w:t>
      </w:r>
      <w:r w:rsidR="0064786F" w:rsidRPr="005B6890">
        <w:rPr>
          <w:rFonts w:ascii="Arial" w:hAnsi="Arial" w:cs="Arial"/>
          <w:lang w:val="en-US"/>
        </w:rPr>
        <w:t xml:space="preserve"> duloxetine may affect the </w:t>
      </w:r>
      <w:r w:rsidR="009E5DA4" w:rsidRPr="005B6890">
        <w:rPr>
          <w:rFonts w:ascii="Arial" w:hAnsi="Arial" w:cs="Arial"/>
          <w:lang w:val="en-US"/>
        </w:rPr>
        <w:t xml:space="preserve">metabolism </w:t>
      </w:r>
      <w:r w:rsidR="009E5DA4">
        <w:rPr>
          <w:rFonts w:ascii="Arial" w:hAnsi="Arial" w:cs="Arial"/>
          <w:lang w:val="en-US"/>
        </w:rPr>
        <w:t xml:space="preserve">of </w:t>
      </w:r>
      <w:r w:rsidR="0064786F" w:rsidRPr="005B6890">
        <w:rPr>
          <w:rFonts w:ascii="Arial" w:hAnsi="Arial" w:cs="Arial"/>
          <w:lang w:val="en-US"/>
        </w:rPr>
        <w:t xml:space="preserve">aripiprazole </w:t>
      </w:r>
      <w:r w:rsidR="009E5DA4">
        <w:rPr>
          <w:rFonts w:ascii="Arial" w:hAnsi="Arial" w:cs="Arial"/>
          <w:lang w:val="en-US"/>
        </w:rPr>
        <w:t>leading to higher aripiprazole concentrations due to a reduced clearance.</w:t>
      </w:r>
      <w:r w:rsidR="00453CFD" w:rsidRPr="005B6890">
        <w:rPr>
          <w:rFonts w:ascii="Arial" w:hAnsi="Arial" w:cs="Arial"/>
          <w:lang w:val="en-US"/>
        </w:rPr>
        <w:t xml:space="preserve"> Dose titration should be individualized </w:t>
      </w:r>
      <w:r w:rsidR="00952338">
        <w:rPr>
          <w:rFonts w:ascii="Arial" w:hAnsi="Arial" w:cs="Arial"/>
          <w:lang w:val="en-US"/>
        </w:rPr>
        <w:t>when</w:t>
      </w:r>
      <w:r w:rsidR="00453CFD" w:rsidRPr="005B6890">
        <w:rPr>
          <w:rFonts w:ascii="Arial" w:hAnsi="Arial" w:cs="Arial"/>
          <w:lang w:val="en-US"/>
        </w:rPr>
        <w:t xml:space="preserve"> patients </w:t>
      </w:r>
      <w:r w:rsidR="00952338">
        <w:rPr>
          <w:rFonts w:ascii="Arial" w:hAnsi="Arial" w:cs="Arial"/>
          <w:lang w:val="en-US"/>
        </w:rPr>
        <w:t>receive a combined treatment with</w:t>
      </w:r>
      <w:r w:rsidR="00453CFD" w:rsidRPr="005B6890">
        <w:rPr>
          <w:rFonts w:ascii="Arial" w:hAnsi="Arial" w:cs="Arial"/>
          <w:lang w:val="en-US"/>
        </w:rPr>
        <w:t xml:space="preserve"> aripiprazole and duloxetine.</w:t>
      </w:r>
      <w:r w:rsidR="007A7FBB" w:rsidRPr="005B6890">
        <w:rPr>
          <w:rFonts w:ascii="Arial" w:hAnsi="Arial" w:cs="Arial"/>
          <w:lang w:val="en-US"/>
        </w:rPr>
        <w:t xml:space="preserve"> TDM can be precisely used to increase the safety and tolerability of antipsychotic treatment.</w:t>
      </w:r>
      <w:r w:rsidR="008233C7">
        <w:rPr>
          <w:rFonts w:ascii="Arial" w:hAnsi="Arial" w:cs="Arial"/>
          <w:lang w:val="en-US"/>
        </w:rPr>
        <w:t xml:space="preserve"> </w:t>
      </w:r>
    </w:p>
    <w:p w14:paraId="4F17AE2F" w14:textId="77777777" w:rsidR="00E6073A" w:rsidRPr="00004A76" w:rsidRDefault="00E6073A" w:rsidP="00E6073A">
      <w:pPr>
        <w:jc w:val="both"/>
        <w:rPr>
          <w:rFonts w:ascii="Arial" w:hAnsi="Arial" w:cs="Arial"/>
          <w:b/>
          <w:lang w:val="en-US"/>
        </w:rPr>
      </w:pPr>
      <w:r w:rsidRPr="00004A76">
        <w:rPr>
          <w:rFonts w:ascii="Arial" w:hAnsi="Arial" w:cs="Arial"/>
          <w:b/>
          <w:lang w:val="en-US"/>
        </w:rPr>
        <w:t>Limitations</w:t>
      </w:r>
    </w:p>
    <w:p w14:paraId="33A60300" w14:textId="5A821B96" w:rsidR="00E6073A" w:rsidRPr="00A2096A" w:rsidRDefault="00E6073A" w:rsidP="00E6073A">
      <w:pPr>
        <w:spacing w:after="240"/>
        <w:jc w:val="both"/>
        <w:rPr>
          <w:lang w:val="en-US"/>
        </w:rPr>
      </w:pPr>
      <w:r w:rsidRPr="00004A76">
        <w:rPr>
          <w:rFonts w:ascii="Arial" w:hAnsi="Arial" w:cs="Arial"/>
          <w:lang w:val="en-US"/>
        </w:rPr>
        <w:lastRenderedPageBreak/>
        <w:t>Our sample comprised a large naturalistic population and relies on retrospective data.</w:t>
      </w:r>
      <w:r>
        <w:rPr>
          <w:rFonts w:ascii="Arial" w:hAnsi="Arial" w:cs="Arial"/>
          <w:lang w:val="en-US"/>
        </w:rPr>
        <w:t xml:space="preserve"> The database consists only of aripiprazole but not of dehydroaripiprazole concentrations. Therefore, conclusions for the active moiety, the sum of aripiprazole plus dehydroaripiprazole, and the metabolic ratio cannot be drawn.</w:t>
      </w:r>
    </w:p>
    <w:p w14:paraId="6E35DF1C" w14:textId="77777777" w:rsidR="00717107" w:rsidRDefault="00717107" w:rsidP="003E23DE">
      <w:pPr>
        <w:rPr>
          <w:lang w:val="en-US"/>
        </w:rPr>
        <w:sectPr w:rsidR="00717107" w:rsidSect="004035CC">
          <w:headerReference w:type="default" r:id="rId10"/>
          <w:pgSz w:w="11900" w:h="16840"/>
          <w:pgMar w:top="1417" w:right="1417" w:bottom="1134" w:left="1417" w:header="708" w:footer="708" w:gutter="0"/>
          <w:lnNumType w:countBy="1"/>
          <w:cols w:space="708"/>
          <w:docGrid w:linePitch="360"/>
        </w:sectPr>
      </w:pPr>
    </w:p>
    <w:p w14:paraId="23BD2E8F" w14:textId="77777777" w:rsidR="003E23DE" w:rsidRPr="008B7A64" w:rsidRDefault="00717107" w:rsidP="003E23DE">
      <w:pPr>
        <w:rPr>
          <w:b/>
          <w:lang w:val="en-US"/>
        </w:rPr>
      </w:pPr>
      <w:r w:rsidRPr="008B7A64">
        <w:rPr>
          <w:b/>
          <w:lang w:val="en-US"/>
        </w:rPr>
        <w:lastRenderedPageBreak/>
        <w:t>References</w:t>
      </w:r>
    </w:p>
    <w:p w14:paraId="629CEA9E" w14:textId="77777777" w:rsidR="007523EF" w:rsidRPr="001F09D8" w:rsidRDefault="00D37A64" w:rsidP="001F09D8">
      <w:pPr>
        <w:pStyle w:val="EndNoteBibliography"/>
        <w:spacing w:after="120"/>
        <w:ind w:left="425" w:hanging="425"/>
        <w:rPr>
          <w:noProof/>
          <w:sz w:val="20"/>
          <w:szCs w:val="20"/>
        </w:rPr>
      </w:pPr>
      <w:r w:rsidRPr="001F09D8">
        <w:rPr>
          <w:sz w:val="20"/>
          <w:szCs w:val="20"/>
        </w:rPr>
        <w:fldChar w:fldCharType="begin"/>
      </w:r>
      <w:r w:rsidRPr="001F09D8">
        <w:rPr>
          <w:sz w:val="20"/>
          <w:szCs w:val="20"/>
        </w:rPr>
        <w:instrText xml:space="preserve"> ADDIN EN.REFLIST </w:instrText>
      </w:r>
      <w:r w:rsidRPr="001F09D8">
        <w:rPr>
          <w:sz w:val="20"/>
          <w:szCs w:val="20"/>
        </w:rPr>
        <w:fldChar w:fldCharType="separate"/>
      </w:r>
      <w:r w:rsidR="007523EF" w:rsidRPr="001F09D8">
        <w:rPr>
          <w:noProof/>
          <w:sz w:val="20"/>
          <w:szCs w:val="20"/>
        </w:rPr>
        <w:t>1.</w:t>
      </w:r>
      <w:r w:rsidR="007523EF" w:rsidRPr="001F09D8">
        <w:rPr>
          <w:noProof/>
          <w:sz w:val="20"/>
          <w:szCs w:val="20"/>
        </w:rPr>
        <w:tab/>
        <w:t xml:space="preserve">Tiihonen J, Taipale H, Mehtälä J, Vattulainen P, Correll CU, Tanskanen A. Association of Antipsychotic Polypharmacy vs Monotherapy With Psychiatric Rehospitalization Among Adults With Schizophrenia. </w:t>
      </w:r>
      <w:r w:rsidR="007523EF" w:rsidRPr="001F09D8">
        <w:rPr>
          <w:i/>
          <w:noProof/>
          <w:sz w:val="20"/>
          <w:szCs w:val="20"/>
        </w:rPr>
        <w:t>JAMA Psychiatry</w:t>
      </w:r>
      <w:r w:rsidR="007523EF" w:rsidRPr="001F09D8">
        <w:rPr>
          <w:noProof/>
          <w:sz w:val="20"/>
          <w:szCs w:val="20"/>
        </w:rPr>
        <w:t>. May 1 2019;76(5):499-507. doi:10.1001/jamapsychiatry.2018.4320</w:t>
      </w:r>
    </w:p>
    <w:p w14:paraId="0504C0AA" w14:textId="77777777" w:rsidR="007523EF" w:rsidRPr="001F09D8" w:rsidRDefault="007523EF" w:rsidP="001F09D8">
      <w:pPr>
        <w:pStyle w:val="EndNoteBibliography"/>
        <w:spacing w:after="120"/>
        <w:ind w:left="425" w:hanging="425"/>
        <w:rPr>
          <w:noProof/>
          <w:sz w:val="20"/>
          <w:szCs w:val="20"/>
        </w:rPr>
      </w:pPr>
      <w:r w:rsidRPr="001F09D8">
        <w:rPr>
          <w:noProof/>
          <w:sz w:val="20"/>
          <w:szCs w:val="20"/>
        </w:rPr>
        <w:t>2.</w:t>
      </w:r>
      <w:r w:rsidRPr="001F09D8">
        <w:rPr>
          <w:noProof/>
          <w:sz w:val="20"/>
          <w:szCs w:val="20"/>
        </w:rPr>
        <w:tab/>
        <w:t xml:space="preserve">Galling B, Vernon JA, Pagsberg AK, et al. Efficacy and safety of antidepressant augmentation of continued antipsychotic treatment in patients with schizophrenia. </w:t>
      </w:r>
      <w:r w:rsidRPr="001F09D8">
        <w:rPr>
          <w:i/>
          <w:noProof/>
          <w:sz w:val="20"/>
          <w:szCs w:val="20"/>
        </w:rPr>
        <w:t>Acta Psychiatr Scand</w:t>
      </w:r>
      <w:r w:rsidRPr="001F09D8">
        <w:rPr>
          <w:noProof/>
          <w:sz w:val="20"/>
          <w:szCs w:val="20"/>
        </w:rPr>
        <w:t>. Mar 2018;137(3):187-205. doi:10.1111/acps.12854</w:t>
      </w:r>
    </w:p>
    <w:p w14:paraId="33CD1163" w14:textId="77777777" w:rsidR="007523EF" w:rsidRPr="001F09D8" w:rsidRDefault="007523EF" w:rsidP="001F09D8">
      <w:pPr>
        <w:pStyle w:val="EndNoteBibliography"/>
        <w:spacing w:after="120"/>
        <w:ind w:left="425" w:hanging="425"/>
        <w:rPr>
          <w:noProof/>
          <w:sz w:val="20"/>
          <w:szCs w:val="20"/>
        </w:rPr>
      </w:pPr>
      <w:r w:rsidRPr="001F09D8">
        <w:rPr>
          <w:noProof/>
          <w:sz w:val="20"/>
          <w:szCs w:val="20"/>
        </w:rPr>
        <w:t>3.</w:t>
      </w:r>
      <w:r w:rsidRPr="001F09D8">
        <w:rPr>
          <w:noProof/>
          <w:sz w:val="20"/>
          <w:szCs w:val="20"/>
        </w:rPr>
        <w:tab/>
        <w:t xml:space="preserve">Correll CU, Rubio JM, Inczedy-Farkas G, Birnbaum ML, Kane JM, Leucht S. Efficacy of 42 Pharmacologic Cotreatment Strategies Added to Antipsychotic Monotherapy in Schizophrenia: Systematic Overview and Quality Appraisal of the Meta-analytic Evidence. </w:t>
      </w:r>
      <w:r w:rsidRPr="001F09D8">
        <w:rPr>
          <w:i/>
          <w:noProof/>
          <w:sz w:val="20"/>
          <w:szCs w:val="20"/>
        </w:rPr>
        <w:t>JAMA Psychiatry</w:t>
      </w:r>
      <w:r w:rsidRPr="001F09D8">
        <w:rPr>
          <w:noProof/>
          <w:sz w:val="20"/>
          <w:szCs w:val="20"/>
        </w:rPr>
        <w:t>. Jul 1 2017;74(7):675-684. doi:10.1001/jamapsychiatry.2017.0624</w:t>
      </w:r>
    </w:p>
    <w:p w14:paraId="313F7196" w14:textId="77777777" w:rsidR="007523EF" w:rsidRPr="001F09D8" w:rsidRDefault="007523EF" w:rsidP="001F09D8">
      <w:pPr>
        <w:pStyle w:val="EndNoteBibliography"/>
        <w:spacing w:after="120"/>
        <w:ind w:left="425" w:hanging="425"/>
        <w:rPr>
          <w:noProof/>
          <w:sz w:val="20"/>
          <w:szCs w:val="20"/>
        </w:rPr>
      </w:pPr>
      <w:r w:rsidRPr="001F09D8">
        <w:rPr>
          <w:noProof/>
          <w:sz w:val="20"/>
          <w:szCs w:val="20"/>
        </w:rPr>
        <w:t>4.</w:t>
      </w:r>
      <w:r w:rsidRPr="001F09D8">
        <w:rPr>
          <w:noProof/>
          <w:sz w:val="20"/>
          <w:szCs w:val="20"/>
        </w:rPr>
        <w:tab/>
        <w:t xml:space="preserve">Furukawa Y, Hamza T, Cipriani A, Furukawa TA, Salanti G, Ostinelli EG. Optimal dose of aripiprazole for augmentation therapy of antidepressant-refractory depression: preliminary findings based on a systematic review and dose-effect meta-analysis. </w:t>
      </w:r>
      <w:r w:rsidRPr="001F09D8">
        <w:rPr>
          <w:i/>
          <w:noProof/>
          <w:sz w:val="20"/>
          <w:szCs w:val="20"/>
        </w:rPr>
        <w:t>Br J Psychiatry</w:t>
      </w:r>
      <w:r w:rsidRPr="001F09D8">
        <w:rPr>
          <w:noProof/>
          <w:sz w:val="20"/>
          <w:szCs w:val="20"/>
        </w:rPr>
        <w:t>. Aug 2022;221(2):440-447. doi:10.1192/bjp.2021.165</w:t>
      </w:r>
    </w:p>
    <w:p w14:paraId="73F6F17B" w14:textId="77777777" w:rsidR="007523EF" w:rsidRPr="001F09D8" w:rsidRDefault="007523EF" w:rsidP="001F09D8">
      <w:pPr>
        <w:pStyle w:val="EndNoteBibliography"/>
        <w:spacing w:after="120"/>
        <w:ind w:left="425" w:hanging="425"/>
        <w:rPr>
          <w:noProof/>
          <w:sz w:val="20"/>
          <w:szCs w:val="20"/>
        </w:rPr>
      </w:pPr>
      <w:r w:rsidRPr="001F09D8">
        <w:rPr>
          <w:noProof/>
          <w:sz w:val="20"/>
          <w:szCs w:val="20"/>
        </w:rPr>
        <w:t>5.</w:t>
      </w:r>
      <w:r w:rsidRPr="001F09D8">
        <w:rPr>
          <w:noProof/>
          <w:sz w:val="20"/>
          <w:szCs w:val="20"/>
        </w:rPr>
        <w:tab/>
        <w:t xml:space="preserve">Pridmore S, Naguy A, Moodliar-Rensburg S, Alamiri B. Advantageous Add-on Duloxetine to Aripiprazole-Responsive Early-Onset Schizophrenia. </w:t>
      </w:r>
      <w:r w:rsidRPr="001F09D8">
        <w:rPr>
          <w:i/>
          <w:noProof/>
          <w:sz w:val="20"/>
          <w:szCs w:val="20"/>
        </w:rPr>
        <w:t>J Clin Psychopharmacol</w:t>
      </w:r>
      <w:r w:rsidRPr="001F09D8">
        <w:rPr>
          <w:noProof/>
          <w:sz w:val="20"/>
          <w:szCs w:val="20"/>
        </w:rPr>
        <w:t>. Jan/Feb 01 2021;41(1):91-92. doi:10.1097/JCP.0000000000001313</w:t>
      </w:r>
    </w:p>
    <w:p w14:paraId="0904AB70" w14:textId="77777777" w:rsidR="007523EF" w:rsidRPr="001F09D8" w:rsidRDefault="007523EF" w:rsidP="001F09D8">
      <w:pPr>
        <w:pStyle w:val="EndNoteBibliography"/>
        <w:spacing w:after="120"/>
        <w:ind w:left="425" w:hanging="425"/>
        <w:rPr>
          <w:noProof/>
          <w:sz w:val="20"/>
          <w:szCs w:val="20"/>
        </w:rPr>
      </w:pPr>
      <w:r w:rsidRPr="001F09D8">
        <w:rPr>
          <w:noProof/>
          <w:sz w:val="20"/>
          <w:szCs w:val="20"/>
        </w:rPr>
        <w:t>6.</w:t>
      </w:r>
      <w:r w:rsidRPr="001F09D8">
        <w:rPr>
          <w:noProof/>
          <w:sz w:val="20"/>
          <w:szCs w:val="20"/>
        </w:rPr>
        <w:tab/>
        <w:t xml:space="preserve">Mico U, Bruno A, Pandolfo G, et al. Duloxetine as adjunctive treatment to clozapine in patients with schizophrenia: a randomized, placebo-controlled trial. </w:t>
      </w:r>
      <w:r w:rsidRPr="001F09D8">
        <w:rPr>
          <w:i/>
          <w:noProof/>
          <w:sz w:val="20"/>
          <w:szCs w:val="20"/>
        </w:rPr>
        <w:t>Int Clin Psychopharmacol</w:t>
      </w:r>
      <w:r w:rsidRPr="001F09D8">
        <w:rPr>
          <w:noProof/>
          <w:sz w:val="20"/>
          <w:szCs w:val="20"/>
        </w:rPr>
        <w:t>. Nov 2011;26(6):303-10. doi:10.1097/YIC.0b013e32834bbc0d</w:t>
      </w:r>
    </w:p>
    <w:p w14:paraId="62E91170" w14:textId="77777777" w:rsidR="007523EF" w:rsidRPr="001F09D8" w:rsidRDefault="007523EF" w:rsidP="001F09D8">
      <w:pPr>
        <w:pStyle w:val="EndNoteBibliography"/>
        <w:spacing w:after="120"/>
        <w:ind w:left="425" w:hanging="425"/>
        <w:rPr>
          <w:noProof/>
          <w:sz w:val="20"/>
          <w:szCs w:val="20"/>
        </w:rPr>
      </w:pPr>
      <w:r w:rsidRPr="001F09D8">
        <w:rPr>
          <w:noProof/>
          <w:sz w:val="20"/>
          <w:szCs w:val="20"/>
        </w:rPr>
        <w:t>7.</w:t>
      </w:r>
      <w:r w:rsidRPr="001F09D8">
        <w:rPr>
          <w:noProof/>
          <w:sz w:val="20"/>
          <w:szCs w:val="20"/>
        </w:rPr>
        <w:tab/>
        <w:t xml:space="preserve">Nikbakhat MR, Arabzadeh S, Zeinoddini A, et al. Duloxetine Add-On to Risperidone for Treatment of Negative Symptoms in Patients with Stable Schizophrenia: Randomized Double-Blind Placebo-Controlled Study. </w:t>
      </w:r>
      <w:r w:rsidRPr="001F09D8">
        <w:rPr>
          <w:i/>
          <w:noProof/>
          <w:sz w:val="20"/>
          <w:szCs w:val="20"/>
        </w:rPr>
        <w:t>Pharmacopsychiatry</w:t>
      </w:r>
      <w:r w:rsidRPr="001F09D8">
        <w:rPr>
          <w:noProof/>
          <w:sz w:val="20"/>
          <w:szCs w:val="20"/>
        </w:rPr>
        <w:t>. Jul 2016;49(4):162-9. doi:10.1055/s-0042-101557</w:t>
      </w:r>
    </w:p>
    <w:p w14:paraId="0B256EB0" w14:textId="77777777" w:rsidR="007523EF" w:rsidRPr="001F09D8" w:rsidRDefault="007523EF" w:rsidP="001F09D8">
      <w:pPr>
        <w:pStyle w:val="EndNoteBibliography"/>
        <w:spacing w:after="120"/>
        <w:ind w:left="425" w:hanging="425"/>
        <w:rPr>
          <w:noProof/>
          <w:sz w:val="20"/>
          <w:szCs w:val="20"/>
        </w:rPr>
      </w:pPr>
      <w:r w:rsidRPr="001F09D8">
        <w:rPr>
          <w:noProof/>
          <w:sz w:val="20"/>
          <w:szCs w:val="20"/>
        </w:rPr>
        <w:t>8.</w:t>
      </w:r>
      <w:r w:rsidRPr="001F09D8">
        <w:rPr>
          <w:noProof/>
          <w:sz w:val="20"/>
          <w:szCs w:val="20"/>
        </w:rPr>
        <w:tab/>
        <w:t xml:space="preserve">Clayton AH, Baker RA, Sheehan JJ, et al. Comparison of adjunctive use of aripiprazole with bupropion or selective serotonin reuptake inhibitors/serotonin-norepinephrine reuptake inhibitors: analysis of patients beginning adjunctive treatment in a 52-week, open-label study. </w:t>
      </w:r>
      <w:r w:rsidRPr="001F09D8">
        <w:rPr>
          <w:i/>
          <w:noProof/>
          <w:sz w:val="20"/>
          <w:szCs w:val="20"/>
        </w:rPr>
        <w:t>BMC Res Notes</w:t>
      </w:r>
      <w:r w:rsidRPr="001F09D8">
        <w:rPr>
          <w:noProof/>
          <w:sz w:val="20"/>
          <w:szCs w:val="20"/>
        </w:rPr>
        <w:t>. Jul 18 2014;7:459. doi:10.1186/1756-0500-7-459</w:t>
      </w:r>
    </w:p>
    <w:p w14:paraId="7D78731C" w14:textId="77777777" w:rsidR="007523EF" w:rsidRPr="001F09D8" w:rsidRDefault="007523EF" w:rsidP="001F09D8">
      <w:pPr>
        <w:pStyle w:val="EndNoteBibliography"/>
        <w:spacing w:after="120"/>
        <w:ind w:left="425" w:hanging="425"/>
        <w:rPr>
          <w:noProof/>
          <w:sz w:val="20"/>
          <w:szCs w:val="20"/>
        </w:rPr>
      </w:pPr>
      <w:r w:rsidRPr="001F09D8">
        <w:rPr>
          <w:noProof/>
          <w:sz w:val="20"/>
          <w:szCs w:val="20"/>
        </w:rPr>
        <w:t>9.</w:t>
      </w:r>
      <w:r w:rsidRPr="001F09D8">
        <w:rPr>
          <w:noProof/>
          <w:sz w:val="20"/>
          <w:szCs w:val="20"/>
        </w:rPr>
        <w:tab/>
        <w:t xml:space="preserve">Mohamed S, Johnson GR, Chen P, et al. Effect of Antidepressant Switching vs Augmentation on Remission Among Patients With Major Depressive Disorder Unresponsive to Antidepressant Treatment: The VAST-D Randomized Clinical Trial. </w:t>
      </w:r>
      <w:r w:rsidRPr="001F09D8">
        <w:rPr>
          <w:i/>
          <w:noProof/>
          <w:sz w:val="20"/>
          <w:szCs w:val="20"/>
        </w:rPr>
        <w:t>JAMA</w:t>
      </w:r>
      <w:r w:rsidRPr="001F09D8">
        <w:rPr>
          <w:noProof/>
          <w:sz w:val="20"/>
          <w:szCs w:val="20"/>
        </w:rPr>
        <w:t>. Jul 11 2017;318(2):132-145. doi:10.1001/jama.2017.8036</w:t>
      </w:r>
    </w:p>
    <w:p w14:paraId="66E90427" w14:textId="77777777" w:rsidR="007523EF" w:rsidRPr="001F09D8" w:rsidRDefault="007523EF" w:rsidP="001F09D8">
      <w:pPr>
        <w:pStyle w:val="EndNoteBibliography"/>
        <w:spacing w:after="120"/>
        <w:ind w:left="425" w:hanging="425"/>
        <w:rPr>
          <w:noProof/>
          <w:sz w:val="20"/>
          <w:szCs w:val="20"/>
        </w:rPr>
      </w:pPr>
      <w:r w:rsidRPr="001F09D8">
        <w:rPr>
          <w:noProof/>
          <w:sz w:val="20"/>
          <w:szCs w:val="20"/>
        </w:rPr>
        <w:t>10.</w:t>
      </w:r>
      <w:r w:rsidRPr="001F09D8">
        <w:rPr>
          <w:noProof/>
          <w:sz w:val="20"/>
          <w:szCs w:val="20"/>
        </w:rPr>
        <w:tab/>
        <w:t xml:space="preserve">Knadler MP, Lobo E, Chappell J, Bergstrom R. Duloxetine: clinical pharmacokinetics and drug interactions. </w:t>
      </w:r>
      <w:r w:rsidRPr="001F09D8">
        <w:rPr>
          <w:i/>
          <w:noProof/>
          <w:sz w:val="20"/>
          <w:szCs w:val="20"/>
        </w:rPr>
        <w:t>Clin Pharmacokinet</w:t>
      </w:r>
      <w:r w:rsidRPr="001F09D8">
        <w:rPr>
          <w:noProof/>
          <w:sz w:val="20"/>
          <w:szCs w:val="20"/>
        </w:rPr>
        <w:t>. May 2011;50(5):281-94. doi:10.2165/11539240-000000000-00000</w:t>
      </w:r>
    </w:p>
    <w:p w14:paraId="3F1B9894" w14:textId="77777777" w:rsidR="007523EF" w:rsidRPr="001F09D8" w:rsidRDefault="007523EF" w:rsidP="001F09D8">
      <w:pPr>
        <w:pStyle w:val="EndNoteBibliography"/>
        <w:spacing w:after="120"/>
        <w:ind w:left="425" w:hanging="425"/>
        <w:rPr>
          <w:noProof/>
          <w:sz w:val="20"/>
          <w:szCs w:val="20"/>
        </w:rPr>
      </w:pPr>
      <w:r w:rsidRPr="001F09D8">
        <w:rPr>
          <w:noProof/>
          <w:sz w:val="20"/>
          <w:szCs w:val="20"/>
        </w:rPr>
        <w:t>11.</w:t>
      </w:r>
      <w:r w:rsidRPr="001F09D8">
        <w:rPr>
          <w:noProof/>
          <w:sz w:val="20"/>
          <w:szCs w:val="20"/>
        </w:rPr>
        <w:tab/>
        <w:t xml:space="preserve">Hiemke C, Bergemann N, Clement HW, et al. Consensus Guidelines for Therapeutic Drug Monitoring in Neuropsychopharmacology: Update 2017. </w:t>
      </w:r>
      <w:r w:rsidRPr="001F09D8">
        <w:rPr>
          <w:i/>
          <w:noProof/>
          <w:sz w:val="20"/>
          <w:szCs w:val="20"/>
        </w:rPr>
        <w:t>Pharmacopsychiatry</w:t>
      </w:r>
      <w:r w:rsidRPr="001F09D8">
        <w:rPr>
          <w:noProof/>
          <w:sz w:val="20"/>
          <w:szCs w:val="20"/>
        </w:rPr>
        <w:t>. Jan 2018;51(1-02):9-62. doi:10.1055/s-0043-116492</w:t>
      </w:r>
    </w:p>
    <w:p w14:paraId="2BA5E225" w14:textId="77777777" w:rsidR="007523EF" w:rsidRPr="001F09D8" w:rsidRDefault="007523EF" w:rsidP="001F09D8">
      <w:pPr>
        <w:pStyle w:val="EndNoteBibliography"/>
        <w:spacing w:after="120"/>
        <w:ind w:left="425" w:hanging="425"/>
        <w:rPr>
          <w:noProof/>
          <w:sz w:val="20"/>
          <w:szCs w:val="20"/>
        </w:rPr>
      </w:pPr>
      <w:r w:rsidRPr="001F09D8">
        <w:rPr>
          <w:noProof/>
          <w:sz w:val="20"/>
          <w:szCs w:val="20"/>
        </w:rPr>
        <w:t>12.</w:t>
      </w:r>
      <w:r w:rsidRPr="001F09D8">
        <w:rPr>
          <w:noProof/>
          <w:sz w:val="20"/>
          <w:szCs w:val="20"/>
        </w:rPr>
        <w:tab/>
        <w:t xml:space="preserve">Skinner MH, Kuan HY, Pan A, et al. Duloxetine is both an inhibitor and a substrate of cytochrome P4502D6 in healthy volunteers. </w:t>
      </w:r>
      <w:r w:rsidRPr="001F09D8">
        <w:rPr>
          <w:i/>
          <w:noProof/>
          <w:sz w:val="20"/>
          <w:szCs w:val="20"/>
        </w:rPr>
        <w:t>Clin Pharmacol Ther</w:t>
      </w:r>
      <w:r w:rsidRPr="001F09D8">
        <w:rPr>
          <w:noProof/>
          <w:sz w:val="20"/>
          <w:szCs w:val="20"/>
        </w:rPr>
        <w:t>. Mar 2003;73(3):170-7. doi:10.1067/mcp.2003.28</w:t>
      </w:r>
    </w:p>
    <w:p w14:paraId="0697C1F0" w14:textId="77777777" w:rsidR="007523EF" w:rsidRPr="001F09D8" w:rsidRDefault="007523EF" w:rsidP="001F09D8">
      <w:pPr>
        <w:pStyle w:val="EndNoteBibliography"/>
        <w:spacing w:after="120"/>
        <w:ind w:left="425" w:hanging="425"/>
        <w:rPr>
          <w:noProof/>
          <w:sz w:val="20"/>
          <w:szCs w:val="20"/>
        </w:rPr>
      </w:pPr>
      <w:r w:rsidRPr="001F09D8">
        <w:rPr>
          <w:noProof/>
          <w:sz w:val="20"/>
          <w:szCs w:val="20"/>
        </w:rPr>
        <w:t>13.</w:t>
      </w:r>
      <w:r w:rsidRPr="001F09D8">
        <w:rPr>
          <w:noProof/>
          <w:sz w:val="20"/>
          <w:szCs w:val="20"/>
        </w:rPr>
        <w:tab/>
        <w:t xml:space="preserve">Shelton RC. Serotonin and Norepinephrine Reuptake Inhibitors. </w:t>
      </w:r>
      <w:r w:rsidRPr="001F09D8">
        <w:rPr>
          <w:i/>
          <w:noProof/>
          <w:sz w:val="20"/>
          <w:szCs w:val="20"/>
        </w:rPr>
        <w:t>Handb Exp Pharmacol</w:t>
      </w:r>
      <w:r w:rsidRPr="001F09D8">
        <w:rPr>
          <w:noProof/>
          <w:sz w:val="20"/>
          <w:szCs w:val="20"/>
        </w:rPr>
        <w:t>. 2019;250:145-180. doi:10.1007/164_2018_164</w:t>
      </w:r>
    </w:p>
    <w:p w14:paraId="658EFF9F" w14:textId="77777777" w:rsidR="007523EF" w:rsidRPr="001F09D8" w:rsidRDefault="007523EF" w:rsidP="001F09D8">
      <w:pPr>
        <w:pStyle w:val="EndNoteBibliography"/>
        <w:spacing w:after="120"/>
        <w:ind w:left="425" w:hanging="425"/>
        <w:rPr>
          <w:noProof/>
          <w:sz w:val="20"/>
          <w:szCs w:val="20"/>
        </w:rPr>
      </w:pPr>
      <w:r w:rsidRPr="001F09D8">
        <w:rPr>
          <w:noProof/>
          <w:sz w:val="20"/>
          <w:szCs w:val="20"/>
        </w:rPr>
        <w:t>14.</w:t>
      </w:r>
      <w:r w:rsidRPr="001F09D8">
        <w:rPr>
          <w:noProof/>
          <w:sz w:val="20"/>
          <w:szCs w:val="20"/>
        </w:rPr>
        <w:tab/>
        <w:t xml:space="preserve">Patroneva A, Connolly SM, Fatato P, et al. An assessment of drug-drug interactions: the effect of desvenlafaxine and duloxetine on the pharmacokinetics of the CYP2D6 probe desipramine in healthy subjects. </w:t>
      </w:r>
      <w:r w:rsidRPr="001F09D8">
        <w:rPr>
          <w:i/>
          <w:noProof/>
          <w:sz w:val="20"/>
          <w:szCs w:val="20"/>
        </w:rPr>
        <w:t>Drug Metab Dispos</w:t>
      </w:r>
      <w:r w:rsidRPr="001F09D8">
        <w:rPr>
          <w:noProof/>
          <w:sz w:val="20"/>
          <w:szCs w:val="20"/>
        </w:rPr>
        <w:t>. Dec 2008;36(12):2484-91. doi:10.1124/dmd.108.021527</w:t>
      </w:r>
    </w:p>
    <w:p w14:paraId="5E3EA028" w14:textId="1848108C" w:rsidR="007523EF" w:rsidRPr="001F09D8" w:rsidRDefault="007523EF" w:rsidP="001F09D8">
      <w:pPr>
        <w:pStyle w:val="EndNoteBibliography"/>
        <w:spacing w:after="120"/>
        <w:ind w:left="425" w:hanging="425"/>
        <w:rPr>
          <w:noProof/>
          <w:sz w:val="20"/>
          <w:szCs w:val="20"/>
        </w:rPr>
      </w:pPr>
      <w:r w:rsidRPr="001F09D8">
        <w:rPr>
          <w:noProof/>
          <w:sz w:val="20"/>
          <w:szCs w:val="20"/>
        </w:rPr>
        <w:t>15.</w:t>
      </w:r>
      <w:r w:rsidRPr="001F09D8">
        <w:rPr>
          <w:noProof/>
          <w:sz w:val="20"/>
          <w:szCs w:val="20"/>
        </w:rPr>
        <w:tab/>
        <w:t>US</w:t>
      </w:r>
      <w:r w:rsidR="001F09D8">
        <w:rPr>
          <w:noProof/>
          <w:sz w:val="20"/>
          <w:szCs w:val="20"/>
        </w:rPr>
        <w:t xml:space="preserve"> Food and Drug Administration, FDA</w:t>
      </w:r>
      <w:r w:rsidRPr="001F09D8">
        <w:rPr>
          <w:noProof/>
          <w:sz w:val="20"/>
          <w:szCs w:val="20"/>
        </w:rPr>
        <w:t xml:space="preserve">. Prescribtion information ABILIFY. U.S. Food and Drug Administration. Accessed March 2nd, 2021, </w:t>
      </w:r>
      <w:hyperlink r:id="rId11" w:history="1">
        <w:r w:rsidRPr="001F09D8">
          <w:rPr>
            <w:rStyle w:val="Hyperlink"/>
            <w:noProof/>
            <w:sz w:val="20"/>
            <w:szCs w:val="20"/>
          </w:rPr>
          <w:t>https://www.accessdata.fda.gov/drugsatfda_docs/label/2016/021436s041,021713s032,021729s024,021866s026lbl.pdf</w:t>
        </w:r>
      </w:hyperlink>
    </w:p>
    <w:p w14:paraId="3FE17F39" w14:textId="77777777" w:rsidR="007523EF" w:rsidRPr="001F09D8" w:rsidRDefault="007523EF" w:rsidP="001F09D8">
      <w:pPr>
        <w:pStyle w:val="EndNoteBibliography"/>
        <w:spacing w:after="120"/>
        <w:ind w:left="425" w:hanging="425"/>
        <w:rPr>
          <w:noProof/>
          <w:sz w:val="20"/>
          <w:szCs w:val="20"/>
        </w:rPr>
      </w:pPr>
      <w:r w:rsidRPr="001F09D8">
        <w:rPr>
          <w:noProof/>
          <w:sz w:val="20"/>
          <w:szCs w:val="20"/>
        </w:rPr>
        <w:lastRenderedPageBreak/>
        <w:t>16.</w:t>
      </w:r>
      <w:r w:rsidRPr="001F09D8">
        <w:rPr>
          <w:noProof/>
          <w:sz w:val="20"/>
          <w:szCs w:val="20"/>
        </w:rPr>
        <w:tab/>
        <w:t xml:space="preserve">Burris KD, Molski TF, Xu C, et al. Aripiprazole, a novel antipsychotic, is a high-affinity partial agonist at human dopamine D2 receptors. </w:t>
      </w:r>
      <w:r w:rsidRPr="001F09D8">
        <w:rPr>
          <w:i/>
          <w:noProof/>
          <w:sz w:val="20"/>
          <w:szCs w:val="20"/>
        </w:rPr>
        <w:t>J Pharmacol Exp Ther</w:t>
      </w:r>
      <w:r w:rsidRPr="001F09D8">
        <w:rPr>
          <w:noProof/>
          <w:sz w:val="20"/>
          <w:szCs w:val="20"/>
        </w:rPr>
        <w:t>. Jul 2002;302(1):381-9. doi:10.1124/jpet.102.033175</w:t>
      </w:r>
    </w:p>
    <w:p w14:paraId="70B1A87C" w14:textId="77777777" w:rsidR="007523EF" w:rsidRPr="001F09D8" w:rsidRDefault="007523EF" w:rsidP="001F09D8">
      <w:pPr>
        <w:pStyle w:val="EndNoteBibliography"/>
        <w:spacing w:after="120"/>
        <w:ind w:left="425" w:hanging="425"/>
        <w:rPr>
          <w:noProof/>
          <w:sz w:val="20"/>
          <w:szCs w:val="20"/>
        </w:rPr>
      </w:pPr>
      <w:r w:rsidRPr="001F09D8">
        <w:rPr>
          <w:noProof/>
          <w:sz w:val="20"/>
          <w:szCs w:val="20"/>
        </w:rPr>
        <w:t>17.</w:t>
      </w:r>
      <w:r w:rsidRPr="001F09D8">
        <w:rPr>
          <w:noProof/>
          <w:sz w:val="20"/>
          <w:szCs w:val="20"/>
        </w:rPr>
        <w:tab/>
        <w:t xml:space="preserve">Jordan S, Koprivica V, Chen R, Tottori K, Kikuchi T, Altar CA. The antipsychotic aripiprazole is a potent, partial agonist at the human 5-HT1A receptor. </w:t>
      </w:r>
      <w:r w:rsidRPr="001F09D8">
        <w:rPr>
          <w:i/>
          <w:noProof/>
          <w:sz w:val="20"/>
          <w:szCs w:val="20"/>
        </w:rPr>
        <w:t>Eur J Pharmacol</w:t>
      </w:r>
      <w:r w:rsidRPr="001F09D8">
        <w:rPr>
          <w:noProof/>
          <w:sz w:val="20"/>
          <w:szCs w:val="20"/>
        </w:rPr>
        <w:t>. Apr 26 2002;441(3):137-40. doi:10.1016/s0014-2999(02)01532-7</w:t>
      </w:r>
    </w:p>
    <w:p w14:paraId="457DD03D" w14:textId="77777777" w:rsidR="007523EF" w:rsidRPr="001F09D8" w:rsidRDefault="007523EF" w:rsidP="001F09D8">
      <w:pPr>
        <w:pStyle w:val="EndNoteBibliography"/>
        <w:spacing w:after="120"/>
        <w:ind w:left="425" w:hanging="425"/>
        <w:rPr>
          <w:noProof/>
          <w:sz w:val="20"/>
          <w:szCs w:val="20"/>
        </w:rPr>
      </w:pPr>
      <w:r w:rsidRPr="001F09D8">
        <w:rPr>
          <w:noProof/>
          <w:sz w:val="20"/>
          <w:szCs w:val="20"/>
        </w:rPr>
        <w:t>18.</w:t>
      </w:r>
      <w:r w:rsidRPr="001F09D8">
        <w:rPr>
          <w:noProof/>
          <w:sz w:val="20"/>
          <w:szCs w:val="20"/>
        </w:rPr>
        <w:tab/>
        <w:t xml:space="preserve">Shapiro DA, Renock S, Arrington E, et al. Aripiprazole, a novel atypical antipsychotic drug with a unique and robust pharmacology. </w:t>
      </w:r>
      <w:r w:rsidRPr="001F09D8">
        <w:rPr>
          <w:i/>
          <w:noProof/>
          <w:sz w:val="20"/>
          <w:szCs w:val="20"/>
        </w:rPr>
        <w:t>Neuropsychopharmacology</w:t>
      </w:r>
      <w:r w:rsidRPr="001F09D8">
        <w:rPr>
          <w:noProof/>
          <w:sz w:val="20"/>
          <w:szCs w:val="20"/>
        </w:rPr>
        <w:t>. Aug 2003;28(8):1400-11. doi:10.1038/sj.npp.1300203</w:t>
      </w:r>
    </w:p>
    <w:p w14:paraId="58711B1A" w14:textId="77777777" w:rsidR="007523EF" w:rsidRPr="001F09D8" w:rsidRDefault="007523EF" w:rsidP="001F09D8">
      <w:pPr>
        <w:pStyle w:val="EndNoteBibliography"/>
        <w:spacing w:after="120"/>
        <w:ind w:left="425" w:hanging="425"/>
        <w:rPr>
          <w:noProof/>
          <w:sz w:val="20"/>
          <w:szCs w:val="20"/>
        </w:rPr>
      </w:pPr>
      <w:r w:rsidRPr="001F09D8">
        <w:rPr>
          <w:noProof/>
          <w:sz w:val="20"/>
          <w:szCs w:val="20"/>
        </w:rPr>
        <w:t>19.</w:t>
      </w:r>
      <w:r w:rsidRPr="001F09D8">
        <w:rPr>
          <w:noProof/>
          <w:sz w:val="20"/>
          <w:szCs w:val="20"/>
        </w:rPr>
        <w:tab/>
        <w:t xml:space="preserve">Hendset M, Hermann M, Lunde H, Refsum H, Molden E. Impact of the CYP2D6 genotype on steady-state serum concentrations of aripiprazole and dehydroaripiprazole. </w:t>
      </w:r>
      <w:r w:rsidRPr="001F09D8">
        <w:rPr>
          <w:i/>
          <w:noProof/>
          <w:sz w:val="20"/>
          <w:szCs w:val="20"/>
        </w:rPr>
        <w:t>Eur J Clin Pharmacol</w:t>
      </w:r>
      <w:r w:rsidRPr="001F09D8">
        <w:rPr>
          <w:noProof/>
          <w:sz w:val="20"/>
          <w:szCs w:val="20"/>
        </w:rPr>
        <w:t>. Dec 2007;63(12):1147-51. doi:10.1007/s00228-007-0373-6</w:t>
      </w:r>
    </w:p>
    <w:p w14:paraId="22FFCD3E" w14:textId="77777777" w:rsidR="007523EF" w:rsidRPr="001F09D8" w:rsidRDefault="007523EF" w:rsidP="001F09D8">
      <w:pPr>
        <w:pStyle w:val="EndNoteBibliography"/>
        <w:spacing w:after="120"/>
        <w:ind w:left="425" w:hanging="425"/>
        <w:rPr>
          <w:noProof/>
          <w:sz w:val="20"/>
          <w:szCs w:val="20"/>
        </w:rPr>
      </w:pPr>
      <w:r w:rsidRPr="001F09D8">
        <w:rPr>
          <w:noProof/>
          <w:sz w:val="20"/>
          <w:szCs w:val="20"/>
        </w:rPr>
        <w:t>20.</w:t>
      </w:r>
      <w:r w:rsidRPr="001F09D8">
        <w:rPr>
          <w:noProof/>
          <w:sz w:val="20"/>
          <w:szCs w:val="20"/>
        </w:rPr>
        <w:tab/>
        <w:t xml:space="preserve">Waade RB, Christensen H, Rudberg I, Refsum H, Hermann M. Influence of comedication on serum concentrations of aripiprazole and dehydroaripiprazole. </w:t>
      </w:r>
      <w:r w:rsidRPr="001F09D8">
        <w:rPr>
          <w:i/>
          <w:noProof/>
          <w:sz w:val="20"/>
          <w:szCs w:val="20"/>
        </w:rPr>
        <w:t>Ther Drug Monit</w:t>
      </w:r>
      <w:r w:rsidRPr="001F09D8">
        <w:rPr>
          <w:noProof/>
          <w:sz w:val="20"/>
          <w:szCs w:val="20"/>
        </w:rPr>
        <w:t>. Apr 2009;31(2):233-8. doi:10.1097/FTD.0b013e3181956726</w:t>
      </w:r>
    </w:p>
    <w:p w14:paraId="114A1313" w14:textId="77777777" w:rsidR="007523EF" w:rsidRPr="001F09D8" w:rsidRDefault="007523EF" w:rsidP="001F09D8">
      <w:pPr>
        <w:pStyle w:val="EndNoteBibliography"/>
        <w:spacing w:after="120"/>
        <w:ind w:left="425" w:hanging="425"/>
        <w:rPr>
          <w:noProof/>
          <w:sz w:val="20"/>
          <w:szCs w:val="20"/>
        </w:rPr>
      </w:pPr>
      <w:r w:rsidRPr="001F09D8">
        <w:rPr>
          <w:noProof/>
          <w:sz w:val="20"/>
          <w:szCs w:val="20"/>
        </w:rPr>
        <w:t>21.</w:t>
      </w:r>
      <w:r w:rsidRPr="001F09D8">
        <w:rPr>
          <w:noProof/>
          <w:sz w:val="20"/>
          <w:szCs w:val="20"/>
        </w:rPr>
        <w:tab/>
        <w:t xml:space="preserve">Castberg I, Spigset O. Effects of comedication on the serum levels of aripiprazole: evidence from a routine therapeutic drug monitoring service. </w:t>
      </w:r>
      <w:r w:rsidRPr="001F09D8">
        <w:rPr>
          <w:i/>
          <w:noProof/>
          <w:sz w:val="20"/>
          <w:szCs w:val="20"/>
        </w:rPr>
        <w:t>Pharmacopsychiatry</w:t>
      </w:r>
      <w:r w:rsidRPr="001F09D8">
        <w:rPr>
          <w:noProof/>
          <w:sz w:val="20"/>
          <w:szCs w:val="20"/>
        </w:rPr>
        <w:t>. May 2007;40(3):107-10. doi:10.1055/s-2007-977715</w:t>
      </w:r>
    </w:p>
    <w:p w14:paraId="575AC41F" w14:textId="77777777" w:rsidR="007523EF" w:rsidRPr="001F09D8" w:rsidRDefault="007523EF" w:rsidP="001F09D8">
      <w:pPr>
        <w:pStyle w:val="EndNoteBibliography"/>
        <w:spacing w:after="120"/>
        <w:ind w:left="425" w:hanging="425"/>
        <w:rPr>
          <w:noProof/>
          <w:sz w:val="20"/>
          <w:szCs w:val="20"/>
        </w:rPr>
      </w:pPr>
      <w:r w:rsidRPr="001F09D8">
        <w:rPr>
          <w:noProof/>
          <w:sz w:val="20"/>
          <w:szCs w:val="20"/>
        </w:rPr>
        <w:t>22.</w:t>
      </w:r>
      <w:r w:rsidRPr="001F09D8">
        <w:rPr>
          <w:noProof/>
          <w:sz w:val="20"/>
          <w:szCs w:val="20"/>
        </w:rPr>
        <w:tab/>
        <w:t xml:space="preserve">Schoretsanitis G, Kane JM, Correll CU, et al. Blood Levels to Optimize Antipsychotic Treatment in Clinical Practice: A Joint Consensus Statement of the American Society of Clinical Psychopharmacology and the Therapeutic Drug Monitoring Task Force of the Arbeitsgemeinschaft fur Neuropsychopharmakologie und Pharmakopsychiatrie. </w:t>
      </w:r>
      <w:r w:rsidRPr="001F09D8">
        <w:rPr>
          <w:i/>
          <w:noProof/>
          <w:sz w:val="20"/>
          <w:szCs w:val="20"/>
        </w:rPr>
        <w:t>J Clin Psychiatry</w:t>
      </w:r>
      <w:r w:rsidRPr="001F09D8">
        <w:rPr>
          <w:noProof/>
          <w:sz w:val="20"/>
          <w:szCs w:val="20"/>
        </w:rPr>
        <w:t>. May 19 2020;81(3)doi:10.4088/JCP.19cs13169</w:t>
      </w:r>
    </w:p>
    <w:p w14:paraId="22C33204" w14:textId="2D1AFD8F" w:rsidR="007523EF" w:rsidRPr="001F09D8" w:rsidRDefault="007523EF" w:rsidP="001F09D8">
      <w:pPr>
        <w:pStyle w:val="EndNoteBibliography"/>
        <w:spacing w:after="120"/>
        <w:ind w:left="425" w:hanging="425"/>
        <w:rPr>
          <w:noProof/>
          <w:sz w:val="20"/>
          <w:szCs w:val="20"/>
        </w:rPr>
      </w:pPr>
      <w:r w:rsidRPr="001F09D8">
        <w:rPr>
          <w:noProof/>
          <w:sz w:val="20"/>
          <w:szCs w:val="20"/>
        </w:rPr>
        <w:t>23.</w:t>
      </w:r>
      <w:r w:rsidRPr="001F09D8">
        <w:rPr>
          <w:noProof/>
          <w:sz w:val="20"/>
          <w:szCs w:val="20"/>
        </w:rPr>
        <w:tab/>
        <w:t>Schoretsanitis G, Haen E, Gr</w:t>
      </w:r>
      <w:r w:rsidR="001F09D8">
        <w:rPr>
          <w:noProof/>
          <w:sz w:val="20"/>
          <w:szCs w:val="20"/>
        </w:rPr>
        <w:t>ü</w:t>
      </w:r>
      <w:r w:rsidRPr="001F09D8">
        <w:rPr>
          <w:noProof/>
          <w:sz w:val="20"/>
          <w:szCs w:val="20"/>
        </w:rPr>
        <w:t xml:space="preserve">nder G, et al. Pharmacokinetic Drug-Drug Interactions of Mood Stabilizers and Risperidone in Patients Under Combined Treatment. </w:t>
      </w:r>
      <w:r w:rsidRPr="001F09D8">
        <w:rPr>
          <w:i/>
          <w:noProof/>
          <w:sz w:val="20"/>
          <w:szCs w:val="20"/>
        </w:rPr>
        <w:t>J Clin Psychopharmacol</w:t>
      </w:r>
      <w:r w:rsidRPr="001F09D8">
        <w:rPr>
          <w:noProof/>
          <w:sz w:val="20"/>
          <w:szCs w:val="20"/>
        </w:rPr>
        <w:t>. Dec 2016;36(6):554-561. doi:10.1097/JCP.0000000000000601</w:t>
      </w:r>
    </w:p>
    <w:p w14:paraId="275CE14E" w14:textId="24DB014F" w:rsidR="007523EF" w:rsidRPr="001F09D8" w:rsidRDefault="007523EF" w:rsidP="001F09D8">
      <w:pPr>
        <w:pStyle w:val="EndNoteBibliography"/>
        <w:spacing w:after="120"/>
        <w:ind w:left="425" w:hanging="425"/>
        <w:rPr>
          <w:noProof/>
          <w:sz w:val="20"/>
          <w:szCs w:val="20"/>
        </w:rPr>
      </w:pPr>
      <w:r w:rsidRPr="001F09D8">
        <w:rPr>
          <w:noProof/>
          <w:sz w:val="20"/>
          <w:szCs w:val="20"/>
        </w:rPr>
        <w:t>24.</w:t>
      </w:r>
      <w:r w:rsidRPr="001F09D8">
        <w:rPr>
          <w:noProof/>
          <w:sz w:val="20"/>
          <w:szCs w:val="20"/>
        </w:rPr>
        <w:tab/>
        <w:t>Paulzen M, Haen E, Gr</w:t>
      </w:r>
      <w:r w:rsidR="001F09D8">
        <w:rPr>
          <w:noProof/>
          <w:sz w:val="20"/>
          <w:szCs w:val="20"/>
        </w:rPr>
        <w:t>ü</w:t>
      </w:r>
      <w:r w:rsidRPr="001F09D8">
        <w:rPr>
          <w:noProof/>
          <w:sz w:val="20"/>
          <w:szCs w:val="20"/>
        </w:rPr>
        <w:t xml:space="preserve">nder G, et al. Pharmacokinetic considerations in the treatment of hypertension in risperidone-medicated patients - thinking of clinically relevant CYP2D6 interactions. </w:t>
      </w:r>
      <w:r w:rsidRPr="001F09D8">
        <w:rPr>
          <w:i/>
          <w:noProof/>
          <w:sz w:val="20"/>
          <w:szCs w:val="20"/>
        </w:rPr>
        <w:t>Journal of psychopharmacology</w:t>
      </w:r>
      <w:r w:rsidRPr="001F09D8">
        <w:rPr>
          <w:noProof/>
          <w:sz w:val="20"/>
          <w:szCs w:val="20"/>
        </w:rPr>
        <w:t>. Aug 2016;30(8):803-9. doi:10.1177/0269881116650390</w:t>
      </w:r>
    </w:p>
    <w:p w14:paraId="25949EE5" w14:textId="77777777" w:rsidR="007523EF" w:rsidRPr="001F09D8" w:rsidRDefault="007523EF" w:rsidP="001F09D8">
      <w:pPr>
        <w:pStyle w:val="EndNoteBibliography"/>
        <w:spacing w:after="120"/>
        <w:ind w:left="425" w:hanging="425"/>
        <w:rPr>
          <w:noProof/>
          <w:sz w:val="20"/>
          <w:szCs w:val="20"/>
        </w:rPr>
      </w:pPr>
      <w:r w:rsidRPr="001F09D8">
        <w:rPr>
          <w:noProof/>
          <w:sz w:val="20"/>
          <w:szCs w:val="20"/>
        </w:rPr>
        <w:t>25.</w:t>
      </w:r>
      <w:r w:rsidRPr="001F09D8">
        <w:rPr>
          <w:noProof/>
          <w:sz w:val="20"/>
          <w:szCs w:val="20"/>
        </w:rPr>
        <w:tab/>
        <w:t xml:space="preserve">Haen E. Therapeutic drug monitoring in pharmacovigilance and pharmacotherapy safety. </w:t>
      </w:r>
      <w:r w:rsidRPr="001F09D8">
        <w:rPr>
          <w:i/>
          <w:noProof/>
          <w:sz w:val="20"/>
          <w:szCs w:val="20"/>
        </w:rPr>
        <w:t>Pharmacopsychiatry</w:t>
      </w:r>
      <w:r w:rsidRPr="001F09D8">
        <w:rPr>
          <w:noProof/>
          <w:sz w:val="20"/>
          <w:szCs w:val="20"/>
        </w:rPr>
        <w:t>. Sep 2011;44(6):254-8. doi:10.1055/s-0031-1286285</w:t>
      </w:r>
    </w:p>
    <w:p w14:paraId="16DA7DBD" w14:textId="77777777" w:rsidR="007523EF" w:rsidRPr="001F09D8" w:rsidRDefault="007523EF" w:rsidP="001F09D8">
      <w:pPr>
        <w:pStyle w:val="EndNoteBibliography"/>
        <w:spacing w:after="120"/>
        <w:ind w:left="425" w:hanging="425"/>
        <w:rPr>
          <w:noProof/>
          <w:sz w:val="20"/>
          <w:szCs w:val="20"/>
        </w:rPr>
      </w:pPr>
      <w:r w:rsidRPr="001F09D8">
        <w:rPr>
          <w:noProof/>
          <w:sz w:val="20"/>
          <w:szCs w:val="20"/>
        </w:rPr>
        <w:t>26.</w:t>
      </w:r>
      <w:r w:rsidRPr="001F09D8">
        <w:rPr>
          <w:noProof/>
          <w:sz w:val="20"/>
          <w:szCs w:val="20"/>
        </w:rPr>
        <w:tab/>
        <w:t xml:space="preserve">Ben-Omar N, Haen E. Quantification of eighteen psychotherapeutic agents and their metabolites using column switching HPLC/UV. </w:t>
      </w:r>
      <w:r w:rsidRPr="001F09D8">
        <w:rPr>
          <w:i/>
          <w:noProof/>
          <w:sz w:val="20"/>
          <w:szCs w:val="20"/>
        </w:rPr>
        <w:t>Pharmacopsychiatry</w:t>
      </w:r>
      <w:r w:rsidRPr="001F09D8">
        <w:rPr>
          <w:noProof/>
          <w:sz w:val="20"/>
          <w:szCs w:val="20"/>
        </w:rPr>
        <w:t>. 2015;</w:t>
      </w:r>
    </w:p>
    <w:p w14:paraId="54B5D98B" w14:textId="6E68F6B1" w:rsidR="007523EF" w:rsidRPr="001F09D8" w:rsidRDefault="007523EF" w:rsidP="001F09D8">
      <w:pPr>
        <w:pStyle w:val="EndNoteBibliography"/>
        <w:spacing w:after="120"/>
        <w:ind w:left="425" w:hanging="425"/>
        <w:rPr>
          <w:noProof/>
          <w:sz w:val="20"/>
          <w:szCs w:val="20"/>
        </w:rPr>
      </w:pPr>
      <w:r w:rsidRPr="001F09D8">
        <w:rPr>
          <w:noProof/>
          <w:sz w:val="20"/>
          <w:szCs w:val="20"/>
        </w:rPr>
        <w:t>27.</w:t>
      </w:r>
      <w:r w:rsidRPr="001F09D8">
        <w:rPr>
          <w:noProof/>
          <w:sz w:val="20"/>
          <w:szCs w:val="20"/>
        </w:rPr>
        <w:tab/>
        <w:t>I</w:t>
      </w:r>
      <w:r w:rsidR="001F09D8">
        <w:rPr>
          <w:noProof/>
          <w:sz w:val="20"/>
          <w:szCs w:val="20"/>
        </w:rPr>
        <w:t>nternational Conference on Harmonisation</w:t>
      </w:r>
      <w:r w:rsidRPr="001F09D8">
        <w:rPr>
          <w:noProof/>
          <w:sz w:val="20"/>
          <w:szCs w:val="20"/>
        </w:rPr>
        <w:t xml:space="preserve">. Harmonised Tripartite Guideline, Validation of Analytical Proce- dures: Test and Methodology. </w:t>
      </w:r>
      <w:r w:rsidRPr="001F09D8">
        <w:rPr>
          <w:i/>
          <w:noProof/>
          <w:sz w:val="20"/>
          <w:szCs w:val="20"/>
        </w:rPr>
        <w:t>In: International conference on harmonisation of technical requirements for registration of pharma- ceuticals for human use</w:t>
      </w:r>
      <w:r w:rsidRPr="001F09D8">
        <w:rPr>
          <w:noProof/>
          <w:sz w:val="20"/>
          <w:szCs w:val="20"/>
        </w:rPr>
        <w:t>. 1996;</w:t>
      </w:r>
    </w:p>
    <w:p w14:paraId="551C0C4A" w14:textId="3BFC87F4" w:rsidR="007523EF" w:rsidRPr="001F09D8" w:rsidRDefault="007523EF" w:rsidP="001F09D8">
      <w:pPr>
        <w:pStyle w:val="EndNoteBibliography"/>
        <w:spacing w:after="120"/>
        <w:ind w:left="425" w:hanging="425"/>
        <w:rPr>
          <w:noProof/>
          <w:sz w:val="20"/>
          <w:szCs w:val="20"/>
        </w:rPr>
      </w:pPr>
      <w:r w:rsidRPr="001F09D8">
        <w:rPr>
          <w:noProof/>
          <w:sz w:val="20"/>
          <w:szCs w:val="20"/>
        </w:rPr>
        <w:t>28.</w:t>
      </w:r>
      <w:r w:rsidRPr="001F09D8">
        <w:rPr>
          <w:noProof/>
          <w:sz w:val="20"/>
          <w:szCs w:val="20"/>
        </w:rPr>
        <w:tab/>
        <w:t>U</w:t>
      </w:r>
      <w:r w:rsidR="001F09D8">
        <w:rPr>
          <w:noProof/>
          <w:sz w:val="20"/>
          <w:szCs w:val="20"/>
        </w:rPr>
        <w:t>S Food and Drug Administration, FDA</w:t>
      </w:r>
      <w:r w:rsidRPr="001F09D8">
        <w:rPr>
          <w:noProof/>
          <w:sz w:val="20"/>
          <w:szCs w:val="20"/>
        </w:rPr>
        <w:t>. Guidance for Industry on Biomedical Method Validation. 2018;</w:t>
      </w:r>
    </w:p>
    <w:p w14:paraId="7E44D0E4" w14:textId="77777777" w:rsidR="007523EF" w:rsidRPr="001F09D8" w:rsidRDefault="007523EF" w:rsidP="001F09D8">
      <w:pPr>
        <w:pStyle w:val="EndNoteBibliography"/>
        <w:spacing w:after="120"/>
        <w:ind w:left="425" w:hanging="425"/>
        <w:rPr>
          <w:noProof/>
          <w:sz w:val="20"/>
          <w:szCs w:val="20"/>
        </w:rPr>
      </w:pPr>
      <w:r w:rsidRPr="001F09D8">
        <w:rPr>
          <w:noProof/>
          <w:sz w:val="20"/>
          <w:szCs w:val="20"/>
        </w:rPr>
        <w:t>29.</w:t>
      </w:r>
      <w:r w:rsidRPr="001F09D8">
        <w:rPr>
          <w:noProof/>
          <w:sz w:val="20"/>
          <w:szCs w:val="20"/>
        </w:rPr>
        <w:tab/>
        <w:t xml:space="preserve">Paul L MF, Aebi B, et al. . Richtlinie der GTFCh zur Qualitätssicherung bei forensisch-toxikologischen Untersuchungen. </w:t>
      </w:r>
      <w:r w:rsidRPr="001F09D8">
        <w:rPr>
          <w:i/>
          <w:noProof/>
          <w:sz w:val="20"/>
          <w:szCs w:val="20"/>
        </w:rPr>
        <w:t>Toxichem Krimtech</w:t>
      </w:r>
      <w:r w:rsidRPr="001F09D8">
        <w:rPr>
          <w:noProof/>
          <w:sz w:val="20"/>
          <w:szCs w:val="20"/>
        </w:rPr>
        <w:t>. 2009;</w:t>
      </w:r>
    </w:p>
    <w:p w14:paraId="1EF34556" w14:textId="64397285" w:rsidR="007523EF" w:rsidRPr="001F09D8" w:rsidRDefault="007523EF" w:rsidP="001F09D8">
      <w:pPr>
        <w:pStyle w:val="EndNoteBibliography"/>
        <w:spacing w:after="120"/>
        <w:ind w:left="425" w:hanging="425"/>
        <w:rPr>
          <w:noProof/>
          <w:sz w:val="20"/>
          <w:szCs w:val="20"/>
        </w:rPr>
      </w:pPr>
      <w:r w:rsidRPr="001F09D8">
        <w:rPr>
          <w:noProof/>
          <w:sz w:val="20"/>
          <w:szCs w:val="20"/>
        </w:rPr>
        <w:t>30.</w:t>
      </w:r>
      <w:r w:rsidRPr="001F09D8">
        <w:rPr>
          <w:noProof/>
          <w:sz w:val="20"/>
          <w:szCs w:val="20"/>
        </w:rPr>
        <w:tab/>
        <w:t xml:space="preserve">Team RC. R: A language and environment for statistical computing. R Foundation for Statistical Computing, Vienna, Austria. </w:t>
      </w:r>
      <w:hyperlink r:id="rId12" w:history="1">
        <w:r w:rsidRPr="001F09D8">
          <w:rPr>
            <w:rStyle w:val="Hyperlink"/>
            <w:i/>
            <w:noProof/>
            <w:sz w:val="20"/>
            <w:szCs w:val="20"/>
          </w:rPr>
          <w:t>http://wwwR-projectorg/</w:t>
        </w:r>
      </w:hyperlink>
      <w:r w:rsidRPr="001F09D8">
        <w:rPr>
          <w:noProof/>
          <w:sz w:val="20"/>
          <w:szCs w:val="20"/>
        </w:rPr>
        <w:t>. 2013;</w:t>
      </w:r>
    </w:p>
    <w:p w14:paraId="2F7D3BE1" w14:textId="77777777" w:rsidR="007523EF" w:rsidRPr="001F09D8" w:rsidRDefault="007523EF" w:rsidP="001F09D8">
      <w:pPr>
        <w:pStyle w:val="EndNoteBibliography"/>
        <w:spacing w:after="120"/>
        <w:ind w:left="425" w:hanging="425"/>
        <w:rPr>
          <w:noProof/>
          <w:sz w:val="20"/>
          <w:szCs w:val="20"/>
        </w:rPr>
      </w:pPr>
      <w:r w:rsidRPr="001F09D8">
        <w:rPr>
          <w:noProof/>
          <w:sz w:val="20"/>
          <w:szCs w:val="20"/>
        </w:rPr>
        <w:t>31.</w:t>
      </w:r>
      <w:r w:rsidRPr="001F09D8">
        <w:rPr>
          <w:noProof/>
          <w:sz w:val="20"/>
          <w:szCs w:val="20"/>
        </w:rPr>
        <w:tab/>
        <w:t xml:space="preserve">Yatham LN, Kennedy SH, Parikh SV, et al. Canadian Network for Mood and Anxiety Treatments (CANMAT) and International Society for Bipolar Disorders (ISBD) 2018 guidelines for the management of patients with bipolar disorder. </w:t>
      </w:r>
      <w:r w:rsidRPr="001F09D8">
        <w:rPr>
          <w:i/>
          <w:noProof/>
          <w:sz w:val="20"/>
          <w:szCs w:val="20"/>
        </w:rPr>
        <w:t>Bipolar Disord</w:t>
      </w:r>
      <w:r w:rsidRPr="001F09D8">
        <w:rPr>
          <w:noProof/>
          <w:sz w:val="20"/>
          <w:szCs w:val="20"/>
        </w:rPr>
        <w:t>. Mar 2018;20(2):97-170. doi:10.1111/bdi.12609</w:t>
      </w:r>
    </w:p>
    <w:p w14:paraId="2C2725C2" w14:textId="77777777" w:rsidR="007523EF" w:rsidRPr="001F09D8" w:rsidRDefault="007523EF" w:rsidP="001F09D8">
      <w:pPr>
        <w:pStyle w:val="EndNoteBibliography"/>
        <w:spacing w:after="120"/>
        <w:ind w:left="425" w:hanging="425"/>
        <w:rPr>
          <w:noProof/>
          <w:sz w:val="20"/>
          <w:szCs w:val="20"/>
        </w:rPr>
      </w:pPr>
      <w:r w:rsidRPr="001F09D8">
        <w:rPr>
          <w:noProof/>
          <w:sz w:val="20"/>
          <w:szCs w:val="20"/>
        </w:rPr>
        <w:t>32.</w:t>
      </w:r>
      <w:r w:rsidRPr="001F09D8">
        <w:rPr>
          <w:noProof/>
          <w:sz w:val="20"/>
          <w:szCs w:val="20"/>
        </w:rPr>
        <w:tab/>
        <w:t xml:space="preserve">Ruberto VL, Jha MK, Murrough JW. Pharmacological Treatments for Patients with Treatment-Resistant Depression. </w:t>
      </w:r>
      <w:r w:rsidRPr="001F09D8">
        <w:rPr>
          <w:i/>
          <w:noProof/>
          <w:sz w:val="20"/>
          <w:szCs w:val="20"/>
        </w:rPr>
        <w:t>Pharmaceuticals (Basel)</w:t>
      </w:r>
      <w:r w:rsidRPr="001F09D8">
        <w:rPr>
          <w:noProof/>
          <w:sz w:val="20"/>
          <w:szCs w:val="20"/>
        </w:rPr>
        <w:t>. Jun 4 2020;13(6)doi:10.3390/ph13060116</w:t>
      </w:r>
    </w:p>
    <w:p w14:paraId="5E04229F" w14:textId="77777777" w:rsidR="007523EF" w:rsidRPr="001F09D8" w:rsidRDefault="007523EF" w:rsidP="001F09D8">
      <w:pPr>
        <w:pStyle w:val="EndNoteBibliography"/>
        <w:spacing w:after="120"/>
        <w:ind w:left="425" w:hanging="425"/>
        <w:rPr>
          <w:noProof/>
          <w:sz w:val="20"/>
          <w:szCs w:val="20"/>
        </w:rPr>
      </w:pPr>
      <w:r w:rsidRPr="001F09D8">
        <w:rPr>
          <w:noProof/>
          <w:sz w:val="20"/>
          <w:szCs w:val="20"/>
        </w:rPr>
        <w:t>33.</w:t>
      </w:r>
      <w:r w:rsidRPr="001F09D8">
        <w:rPr>
          <w:noProof/>
          <w:sz w:val="20"/>
          <w:szCs w:val="20"/>
        </w:rPr>
        <w:tab/>
        <w:t xml:space="preserve">Mossaheb N, Kaufmann RM. Role of aripiprazole in treatment-resistant schizophrenia. </w:t>
      </w:r>
      <w:r w:rsidRPr="001F09D8">
        <w:rPr>
          <w:i/>
          <w:noProof/>
          <w:sz w:val="20"/>
          <w:szCs w:val="20"/>
        </w:rPr>
        <w:t>Neuropsychiatr Dis Treat</w:t>
      </w:r>
      <w:r w:rsidRPr="001F09D8">
        <w:rPr>
          <w:noProof/>
          <w:sz w:val="20"/>
          <w:szCs w:val="20"/>
        </w:rPr>
        <w:t>. 2012;8:235-44. doi:10.2147/NDT.S13830</w:t>
      </w:r>
    </w:p>
    <w:p w14:paraId="41F50CCE" w14:textId="77777777" w:rsidR="007523EF" w:rsidRPr="001F09D8" w:rsidRDefault="007523EF" w:rsidP="001F09D8">
      <w:pPr>
        <w:pStyle w:val="EndNoteBibliography"/>
        <w:spacing w:after="120"/>
        <w:ind w:left="425" w:hanging="425"/>
        <w:rPr>
          <w:noProof/>
          <w:sz w:val="20"/>
          <w:szCs w:val="20"/>
        </w:rPr>
      </w:pPr>
      <w:r w:rsidRPr="001F09D8">
        <w:rPr>
          <w:noProof/>
          <w:sz w:val="20"/>
          <w:szCs w:val="20"/>
        </w:rPr>
        <w:lastRenderedPageBreak/>
        <w:t>34.</w:t>
      </w:r>
      <w:r w:rsidRPr="001F09D8">
        <w:rPr>
          <w:noProof/>
          <w:sz w:val="20"/>
          <w:szCs w:val="20"/>
        </w:rPr>
        <w:tab/>
        <w:t xml:space="preserve">Aung GL, O'Brien JG, Tien PG, Kawamoto LS. Increased aripiprazole concentrations in an HIV-positive male concurrently taking duloxetine, darunavir, and ritonavir. </w:t>
      </w:r>
      <w:r w:rsidRPr="001F09D8">
        <w:rPr>
          <w:i/>
          <w:noProof/>
          <w:sz w:val="20"/>
          <w:szCs w:val="20"/>
        </w:rPr>
        <w:t>Ann Pharmacother</w:t>
      </w:r>
      <w:r w:rsidRPr="001F09D8">
        <w:rPr>
          <w:noProof/>
          <w:sz w:val="20"/>
          <w:szCs w:val="20"/>
        </w:rPr>
        <w:t>. Nov 2010;44(11):1850-4. doi:10.1345/aph.1P139</w:t>
      </w:r>
    </w:p>
    <w:p w14:paraId="53E572B9" w14:textId="77777777" w:rsidR="007523EF" w:rsidRPr="001F09D8" w:rsidRDefault="007523EF" w:rsidP="001F09D8">
      <w:pPr>
        <w:pStyle w:val="EndNoteBibliography"/>
        <w:spacing w:after="120"/>
        <w:ind w:left="425" w:hanging="425"/>
        <w:rPr>
          <w:noProof/>
          <w:sz w:val="20"/>
          <w:szCs w:val="20"/>
        </w:rPr>
      </w:pPr>
      <w:r w:rsidRPr="001F09D8">
        <w:rPr>
          <w:noProof/>
          <w:sz w:val="20"/>
          <w:szCs w:val="20"/>
        </w:rPr>
        <w:t>35.</w:t>
      </w:r>
      <w:r w:rsidRPr="001F09D8">
        <w:rPr>
          <w:noProof/>
          <w:sz w:val="20"/>
          <w:szCs w:val="20"/>
        </w:rPr>
        <w:tab/>
        <w:t xml:space="preserve">Paris BL, Ogilvie BW, Scheinkoenig JA, Ndikum-Moffor F, Gibson R, Parkinson A. In vitro inhibition and induction of human liver cytochrome p450 enzymes by milnacipran. </w:t>
      </w:r>
      <w:r w:rsidRPr="001F09D8">
        <w:rPr>
          <w:i/>
          <w:noProof/>
          <w:sz w:val="20"/>
          <w:szCs w:val="20"/>
        </w:rPr>
        <w:t>Drug Metab Dispos</w:t>
      </w:r>
      <w:r w:rsidRPr="001F09D8">
        <w:rPr>
          <w:noProof/>
          <w:sz w:val="20"/>
          <w:szCs w:val="20"/>
        </w:rPr>
        <w:t>. Oct 2009;37(10):2045-54. doi:10.1124/dmd.109.028274</w:t>
      </w:r>
    </w:p>
    <w:p w14:paraId="53F97ED8" w14:textId="77777777" w:rsidR="007523EF" w:rsidRPr="001F09D8" w:rsidRDefault="007523EF" w:rsidP="001F09D8">
      <w:pPr>
        <w:pStyle w:val="EndNoteBibliography"/>
        <w:spacing w:after="120"/>
        <w:ind w:left="425" w:hanging="425"/>
        <w:rPr>
          <w:noProof/>
          <w:sz w:val="20"/>
          <w:szCs w:val="20"/>
        </w:rPr>
      </w:pPr>
      <w:r w:rsidRPr="001F09D8">
        <w:rPr>
          <w:noProof/>
          <w:sz w:val="20"/>
          <w:szCs w:val="20"/>
        </w:rPr>
        <w:t>36.</w:t>
      </w:r>
      <w:r w:rsidRPr="001F09D8">
        <w:rPr>
          <w:noProof/>
          <w:sz w:val="20"/>
          <w:szCs w:val="20"/>
        </w:rPr>
        <w:tab/>
        <w:t xml:space="preserve">Kubo M, Koue T, Maune H, Fukuda T, Azuma J. Pharmacokinetics of aripiprazole, a new antipsychotic, following oral dosing in healthy adult Japanese volunteers: influence of CYP2D6 polymorphism. </w:t>
      </w:r>
      <w:r w:rsidRPr="001F09D8">
        <w:rPr>
          <w:i/>
          <w:noProof/>
          <w:sz w:val="20"/>
          <w:szCs w:val="20"/>
        </w:rPr>
        <w:t>Drug Metab Pharmacokinet</w:t>
      </w:r>
      <w:r w:rsidRPr="001F09D8">
        <w:rPr>
          <w:noProof/>
          <w:sz w:val="20"/>
          <w:szCs w:val="20"/>
        </w:rPr>
        <w:t>. Oct 2007;22(5):358-66. doi:10.2133/dmpk.22.358</w:t>
      </w:r>
    </w:p>
    <w:p w14:paraId="53AA7498" w14:textId="77777777" w:rsidR="007523EF" w:rsidRPr="001F09D8" w:rsidRDefault="007523EF" w:rsidP="001F09D8">
      <w:pPr>
        <w:pStyle w:val="EndNoteBibliography"/>
        <w:spacing w:after="120"/>
        <w:ind w:left="425" w:hanging="425"/>
        <w:rPr>
          <w:noProof/>
          <w:sz w:val="20"/>
          <w:szCs w:val="20"/>
        </w:rPr>
      </w:pPr>
      <w:r w:rsidRPr="001F09D8">
        <w:rPr>
          <w:noProof/>
          <w:sz w:val="20"/>
          <w:szCs w:val="20"/>
        </w:rPr>
        <w:t>37.</w:t>
      </w:r>
      <w:r w:rsidRPr="001F09D8">
        <w:rPr>
          <w:noProof/>
          <w:sz w:val="20"/>
          <w:szCs w:val="20"/>
        </w:rPr>
        <w:tab/>
        <w:t xml:space="preserve">Azuma J, Hasunuma T, Kubo M, et al. The relationship between clinical pharmacokinetics of aripiprazole and CYP2D6 genetic polymorphism: effects of CYP enzyme inhibition by coadministration of paroxetine or fluvoxamine. </w:t>
      </w:r>
      <w:r w:rsidRPr="001F09D8">
        <w:rPr>
          <w:i/>
          <w:noProof/>
          <w:sz w:val="20"/>
          <w:szCs w:val="20"/>
        </w:rPr>
        <w:t>Eur J Clin Pharmacol</w:t>
      </w:r>
      <w:r w:rsidRPr="001F09D8">
        <w:rPr>
          <w:noProof/>
          <w:sz w:val="20"/>
          <w:szCs w:val="20"/>
        </w:rPr>
        <w:t>. Jan 2012;68(1):29-37. doi:10.1007/s00228-011-1094-4</w:t>
      </w:r>
    </w:p>
    <w:p w14:paraId="07EEFF0C" w14:textId="77777777" w:rsidR="007523EF" w:rsidRPr="001F09D8" w:rsidRDefault="007523EF" w:rsidP="001F09D8">
      <w:pPr>
        <w:pStyle w:val="EndNoteBibliography"/>
        <w:spacing w:after="120"/>
        <w:ind w:left="425" w:hanging="425"/>
        <w:rPr>
          <w:noProof/>
          <w:sz w:val="20"/>
          <w:szCs w:val="20"/>
        </w:rPr>
      </w:pPr>
      <w:r w:rsidRPr="001F09D8">
        <w:rPr>
          <w:noProof/>
          <w:sz w:val="20"/>
          <w:szCs w:val="20"/>
        </w:rPr>
        <w:t>38.</w:t>
      </w:r>
      <w:r w:rsidRPr="001F09D8">
        <w:rPr>
          <w:noProof/>
          <w:sz w:val="20"/>
          <w:szCs w:val="20"/>
        </w:rPr>
        <w:tab/>
        <w:t xml:space="preserve">Belmonte C, Ochoa D, Roman M, et al. Influence of CYP2D6, CYP3A4, CYP3A5 and ABCB1 Polymorphisms on Pharmacokinetics and Safety of Aripiprazole in Healthy Volunteers. </w:t>
      </w:r>
      <w:r w:rsidRPr="001F09D8">
        <w:rPr>
          <w:i/>
          <w:noProof/>
          <w:sz w:val="20"/>
          <w:szCs w:val="20"/>
        </w:rPr>
        <w:t>Basic Clin Pharmacol Toxicol</w:t>
      </w:r>
      <w:r w:rsidRPr="001F09D8">
        <w:rPr>
          <w:noProof/>
          <w:sz w:val="20"/>
          <w:szCs w:val="20"/>
        </w:rPr>
        <w:t>. Jun 2018;122(6):596-605. doi:10.1111/bcpt.12960</w:t>
      </w:r>
    </w:p>
    <w:p w14:paraId="31E507CE" w14:textId="77777777" w:rsidR="007523EF" w:rsidRPr="001F09D8" w:rsidRDefault="007523EF" w:rsidP="001F09D8">
      <w:pPr>
        <w:pStyle w:val="EndNoteBibliography"/>
        <w:spacing w:after="120"/>
        <w:ind w:left="425" w:hanging="425"/>
        <w:rPr>
          <w:noProof/>
          <w:sz w:val="20"/>
          <w:szCs w:val="20"/>
        </w:rPr>
      </w:pPr>
      <w:r w:rsidRPr="001F09D8">
        <w:rPr>
          <w:noProof/>
          <w:sz w:val="20"/>
          <w:szCs w:val="20"/>
        </w:rPr>
        <w:t>39.</w:t>
      </w:r>
      <w:r w:rsidRPr="001F09D8">
        <w:rPr>
          <w:noProof/>
          <w:sz w:val="20"/>
          <w:szCs w:val="20"/>
        </w:rPr>
        <w:tab/>
        <w:t xml:space="preserve">Hendset M, Molden E, Enoksen TB, Refsum H, Hermann M. The effect of coadministration of duloxetine on steady-state serum concentration of risperidone and aripiprazole: a study based on therapeutic drug monitoring data. </w:t>
      </w:r>
      <w:r w:rsidRPr="001F09D8">
        <w:rPr>
          <w:i/>
          <w:noProof/>
          <w:sz w:val="20"/>
          <w:szCs w:val="20"/>
        </w:rPr>
        <w:t>Ther Drug Monit</w:t>
      </w:r>
      <w:r w:rsidRPr="001F09D8">
        <w:rPr>
          <w:noProof/>
          <w:sz w:val="20"/>
          <w:szCs w:val="20"/>
        </w:rPr>
        <w:t>. Dec 2010;32(6):787-90. doi:10.1097/FTD.0b013e3181fc50d5</w:t>
      </w:r>
    </w:p>
    <w:p w14:paraId="06749EB6" w14:textId="0450FC20" w:rsidR="00A34B57" w:rsidRPr="006E6B1E" w:rsidRDefault="00D37A64" w:rsidP="001F09D8">
      <w:pPr>
        <w:spacing w:after="120" w:line="360" w:lineRule="auto"/>
        <w:ind w:left="425" w:hanging="425"/>
        <w:jc w:val="both"/>
        <w:rPr>
          <w:sz w:val="22"/>
          <w:lang w:val="en-US"/>
        </w:rPr>
      </w:pPr>
      <w:r w:rsidRPr="001F09D8">
        <w:rPr>
          <w:sz w:val="20"/>
          <w:szCs w:val="20"/>
          <w:lang w:val="en-US"/>
        </w:rPr>
        <w:fldChar w:fldCharType="end"/>
      </w:r>
    </w:p>
    <w:sectPr w:rsidR="00A34B57" w:rsidRPr="006E6B1E" w:rsidSect="00033019">
      <w:pgSz w:w="11900" w:h="16840"/>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BB92F" w16cex:dateUtc="2023-01-13T10:0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6CC87" w14:textId="77777777" w:rsidR="00BB062B" w:rsidRDefault="00BB062B">
      <w:pPr>
        <w:spacing w:line="240" w:lineRule="auto"/>
      </w:pPr>
      <w:r>
        <w:separator/>
      </w:r>
    </w:p>
  </w:endnote>
  <w:endnote w:type="continuationSeparator" w:id="0">
    <w:p w14:paraId="22734B6B" w14:textId="77777777" w:rsidR="00BB062B" w:rsidRDefault="00BB06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AEF5C" w14:textId="77777777" w:rsidR="007523EF" w:rsidRDefault="007523EF">
    <w:pPr>
      <w:pStyle w:val="Fuzeile"/>
      <w:jc w:val="center"/>
    </w:pPr>
    <w:r>
      <w:fldChar w:fldCharType="begin"/>
    </w:r>
    <w:r>
      <w:instrText>PAGE   \* MERGEFORMAT</w:instrText>
    </w:r>
    <w:r>
      <w:fldChar w:fldCharType="separate"/>
    </w:r>
    <w:r w:rsidRPr="00FE0A10">
      <w:rPr>
        <w:noProof/>
        <w:lang w:val="de-DE"/>
      </w:rPr>
      <w:t>18</w:t>
    </w:r>
    <w:r>
      <w:fldChar w:fldCharType="end"/>
    </w:r>
  </w:p>
  <w:p w14:paraId="436D572A" w14:textId="77777777" w:rsidR="007523EF" w:rsidRDefault="007523E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B3E278" w14:textId="77777777" w:rsidR="00BB062B" w:rsidRDefault="00BB062B">
      <w:pPr>
        <w:spacing w:line="240" w:lineRule="auto"/>
      </w:pPr>
      <w:r>
        <w:separator/>
      </w:r>
    </w:p>
  </w:footnote>
  <w:footnote w:type="continuationSeparator" w:id="0">
    <w:p w14:paraId="1CABFF7F" w14:textId="77777777" w:rsidR="00BB062B" w:rsidRDefault="00BB06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D35DA" w14:textId="77777777" w:rsidR="007523EF" w:rsidRPr="006E6B1E" w:rsidRDefault="007523EF" w:rsidP="006E6B1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9AE44" w14:textId="77777777" w:rsidR="007523EF" w:rsidRPr="006E6B1E" w:rsidRDefault="007523EF">
    <w:pPr>
      <w:pStyle w:val="Kopfzeile"/>
      <w:rPr>
        <w:sz w:val="16"/>
        <w:szCs w:val="16"/>
        <w:lang w:val="en-US"/>
      </w:rPr>
    </w:pPr>
    <w:r>
      <w:rPr>
        <w:sz w:val="16"/>
        <w:szCs w:val="16"/>
        <w:lang w:val="en-US"/>
      </w:rPr>
      <w:t xml:space="preserve">Margraff et al. </w:t>
    </w:r>
    <w:r>
      <w:rPr>
        <w:sz w:val="16"/>
        <w:szCs w:val="16"/>
        <w:lang w:val="en-US"/>
      </w:rPr>
      <w:tab/>
    </w:r>
    <w:r>
      <w:rPr>
        <w:sz w:val="16"/>
        <w:szCs w:val="16"/>
        <w:lang w:val="en-US"/>
      </w:rPr>
      <w:tab/>
    </w:r>
    <w:r w:rsidRPr="006E6B1E">
      <w:rPr>
        <w:sz w:val="16"/>
        <w:szCs w:val="16"/>
        <w:lang w:val="en-US"/>
      </w:rPr>
      <w:t>Inhibition of aripiprazole metabolism by duloxetine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C475FB"/>
    <w:multiLevelType w:val="hybridMultilevel"/>
    <w:tmpl w:val="29D4F91C"/>
    <w:lvl w:ilvl="0" w:tplc="52EA2E80">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ECB6825"/>
    <w:multiLevelType w:val="hybridMultilevel"/>
    <w:tmpl w:val="06F65720"/>
    <w:lvl w:ilvl="0" w:tplc="17A2ED9C">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22C5504"/>
    <w:multiLevelType w:val="hybridMultilevel"/>
    <w:tmpl w:val="65642F2E"/>
    <w:lvl w:ilvl="0" w:tplc="04070005">
      <w:start w:val="1"/>
      <w:numFmt w:val="bullet"/>
      <w:lvlText w:val=""/>
      <w:lvlJc w:val="left"/>
      <w:pPr>
        <w:ind w:left="720" w:hanging="360"/>
      </w:pPr>
      <w:rPr>
        <w:rFonts w:ascii="Wingdings" w:hAnsi="Wingding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AFD1C30"/>
    <w:multiLevelType w:val="hybridMultilevel"/>
    <w:tmpl w:val="261C83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012397"/>
    <w:multiLevelType w:val="hybridMultilevel"/>
    <w:tmpl w:val="639EF87C"/>
    <w:lvl w:ilvl="0" w:tplc="D1787D3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2545C42"/>
    <w:multiLevelType w:val="hybridMultilevel"/>
    <w:tmpl w:val="28D009B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0"/>
  </w:num>
  <w:num w:numId="5">
    <w:abstractNumId w:val="4"/>
  </w:num>
  <w:num w:numId="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nim Johannes">
    <w15:presenceInfo w15:providerId="None" w15:userId="Arnim Johann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MA 11th&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e995zwvrefawueppw25ez9u0r2sdfsxvpvt&quot;&gt;Margraff - ARI - DLX&lt;record-ids&gt;&lt;item&gt;1&lt;/item&gt;&lt;item&gt;2&lt;/item&gt;&lt;item&gt;3&lt;/item&gt;&lt;item&gt;4&lt;/item&gt;&lt;item&gt;5&lt;/item&gt;&lt;item&gt;6&lt;/item&gt;&lt;item&gt;7&lt;/item&gt;&lt;item&gt;8&lt;/item&gt;&lt;item&gt;9&lt;/item&gt;&lt;item&gt;10&lt;/item&gt;&lt;item&gt;11&lt;/item&gt;&lt;item&gt;13&lt;/item&gt;&lt;item&gt;15&lt;/item&gt;&lt;item&gt;17&lt;/item&gt;&lt;item&gt;18&lt;/item&gt;&lt;item&gt;19&lt;/item&gt;&lt;item&gt;20&lt;/item&gt;&lt;item&gt;21&lt;/item&gt;&lt;item&gt;23&lt;/item&gt;&lt;item&gt;24&lt;/item&gt;&lt;item&gt;25&lt;/item&gt;&lt;item&gt;28&lt;/item&gt;&lt;item&gt;29&lt;/item&gt;&lt;item&gt;30&lt;/item&gt;&lt;item&gt;31&lt;/item&gt;&lt;item&gt;34&lt;/item&gt;&lt;item&gt;35&lt;/item&gt;&lt;item&gt;37&lt;/item&gt;&lt;item&gt;40&lt;/item&gt;&lt;item&gt;42&lt;/item&gt;&lt;item&gt;43&lt;/item&gt;&lt;item&gt;44&lt;/item&gt;&lt;item&gt;45&lt;/item&gt;&lt;item&gt;46&lt;/item&gt;&lt;item&gt;47&lt;/item&gt;&lt;item&gt;49&lt;/item&gt;&lt;item&gt;50&lt;/item&gt;&lt;/record-ids&gt;&lt;/item&gt;&lt;/Libraries&gt;"/>
  </w:docVars>
  <w:rsids>
    <w:rsidRoot w:val="005C2B71"/>
    <w:rsid w:val="000028B3"/>
    <w:rsid w:val="00004A76"/>
    <w:rsid w:val="000212DD"/>
    <w:rsid w:val="00022164"/>
    <w:rsid w:val="00031B8A"/>
    <w:rsid w:val="00031BCC"/>
    <w:rsid w:val="00033019"/>
    <w:rsid w:val="00033800"/>
    <w:rsid w:val="00035E22"/>
    <w:rsid w:val="000415D4"/>
    <w:rsid w:val="00043520"/>
    <w:rsid w:val="00047451"/>
    <w:rsid w:val="00060663"/>
    <w:rsid w:val="00060831"/>
    <w:rsid w:val="00065F4F"/>
    <w:rsid w:val="0007275F"/>
    <w:rsid w:val="00077023"/>
    <w:rsid w:val="00091A69"/>
    <w:rsid w:val="000945DA"/>
    <w:rsid w:val="00094FB6"/>
    <w:rsid w:val="000A3E44"/>
    <w:rsid w:val="000B1D85"/>
    <w:rsid w:val="000B2C75"/>
    <w:rsid w:val="000B3722"/>
    <w:rsid w:val="000B4617"/>
    <w:rsid w:val="000D3556"/>
    <w:rsid w:val="000E68B0"/>
    <w:rsid w:val="000E6A42"/>
    <w:rsid w:val="000F3082"/>
    <w:rsid w:val="000F3F3D"/>
    <w:rsid w:val="000F5F4C"/>
    <w:rsid w:val="001076BC"/>
    <w:rsid w:val="00113FB9"/>
    <w:rsid w:val="00125ECF"/>
    <w:rsid w:val="00132164"/>
    <w:rsid w:val="001345AB"/>
    <w:rsid w:val="001359FD"/>
    <w:rsid w:val="00137C4A"/>
    <w:rsid w:val="0014214B"/>
    <w:rsid w:val="001433C0"/>
    <w:rsid w:val="001531CE"/>
    <w:rsid w:val="001550E3"/>
    <w:rsid w:val="0016480E"/>
    <w:rsid w:val="0018143E"/>
    <w:rsid w:val="00183C88"/>
    <w:rsid w:val="00185709"/>
    <w:rsid w:val="00186F96"/>
    <w:rsid w:val="00187599"/>
    <w:rsid w:val="001A0399"/>
    <w:rsid w:val="001A45B4"/>
    <w:rsid w:val="001A46C1"/>
    <w:rsid w:val="001A4D4F"/>
    <w:rsid w:val="001A69BE"/>
    <w:rsid w:val="001A6BCA"/>
    <w:rsid w:val="001B543E"/>
    <w:rsid w:val="001C276D"/>
    <w:rsid w:val="001C2B0E"/>
    <w:rsid w:val="001C644A"/>
    <w:rsid w:val="001C66B3"/>
    <w:rsid w:val="001E085F"/>
    <w:rsid w:val="001F09D8"/>
    <w:rsid w:val="001F4D86"/>
    <w:rsid w:val="00200BFC"/>
    <w:rsid w:val="00206101"/>
    <w:rsid w:val="00214384"/>
    <w:rsid w:val="00215BB9"/>
    <w:rsid w:val="0022085A"/>
    <w:rsid w:val="00225FF6"/>
    <w:rsid w:val="00227096"/>
    <w:rsid w:val="0023588F"/>
    <w:rsid w:val="00236173"/>
    <w:rsid w:val="00240F19"/>
    <w:rsid w:val="002442E3"/>
    <w:rsid w:val="0024546C"/>
    <w:rsid w:val="00245FFE"/>
    <w:rsid w:val="0024699B"/>
    <w:rsid w:val="002519DC"/>
    <w:rsid w:val="00260820"/>
    <w:rsid w:val="00263A71"/>
    <w:rsid w:val="00264A4B"/>
    <w:rsid w:val="00267C6D"/>
    <w:rsid w:val="002755F3"/>
    <w:rsid w:val="00283298"/>
    <w:rsid w:val="00283768"/>
    <w:rsid w:val="002839A7"/>
    <w:rsid w:val="00290AA8"/>
    <w:rsid w:val="002943D6"/>
    <w:rsid w:val="00296447"/>
    <w:rsid w:val="002A0BE1"/>
    <w:rsid w:val="002A3212"/>
    <w:rsid w:val="002A7522"/>
    <w:rsid w:val="002B6E63"/>
    <w:rsid w:val="002C23B8"/>
    <w:rsid w:val="002C335D"/>
    <w:rsid w:val="002C46E4"/>
    <w:rsid w:val="002D3808"/>
    <w:rsid w:val="002D4B87"/>
    <w:rsid w:val="002E68C2"/>
    <w:rsid w:val="002F2EFF"/>
    <w:rsid w:val="002F36D2"/>
    <w:rsid w:val="002F5041"/>
    <w:rsid w:val="002F77AC"/>
    <w:rsid w:val="00307D15"/>
    <w:rsid w:val="0031209E"/>
    <w:rsid w:val="003145A7"/>
    <w:rsid w:val="00314FF7"/>
    <w:rsid w:val="00323555"/>
    <w:rsid w:val="0032750E"/>
    <w:rsid w:val="00327BB8"/>
    <w:rsid w:val="003325F7"/>
    <w:rsid w:val="003416C6"/>
    <w:rsid w:val="00344135"/>
    <w:rsid w:val="003512B5"/>
    <w:rsid w:val="003519BB"/>
    <w:rsid w:val="00361351"/>
    <w:rsid w:val="00366EC6"/>
    <w:rsid w:val="00374610"/>
    <w:rsid w:val="0037525B"/>
    <w:rsid w:val="00396CAB"/>
    <w:rsid w:val="00397A3E"/>
    <w:rsid w:val="00397C1B"/>
    <w:rsid w:val="003B164C"/>
    <w:rsid w:val="003B1B9A"/>
    <w:rsid w:val="003B7A08"/>
    <w:rsid w:val="003C1D27"/>
    <w:rsid w:val="003C3362"/>
    <w:rsid w:val="003C3562"/>
    <w:rsid w:val="003C3A9F"/>
    <w:rsid w:val="003D0B6F"/>
    <w:rsid w:val="003D4AC5"/>
    <w:rsid w:val="003E23DE"/>
    <w:rsid w:val="003F6E7C"/>
    <w:rsid w:val="003F7E44"/>
    <w:rsid w:val="00400A57"/>
    <w:rsid w:val="00400B4E"/>
    <w:rsid w:val="00402E18"/>
    <w:rsid w:val="004035CC"/>
    <w:rsid w:val="00404B2A"/>
    <w:rsid w:val="00406155"/>
    <w:rsid w:val="00406EEF"/>
    <w:rsid w:val="00415946"/>
    <w:rsid w:val="00425A22"/>
    <w:rsid w:val="00453CFD"/>
    <w:rsid w:val="004629A0"/>
    <w:rsid w:val="00466666"/>
    <w:rsid w:val="00466841"/>
    <w:rsid w:val="00466974"/>
    <w:rsid w:val="0048400A"/>
    <w:rsid w:val="00491C72"/>
    <w:rsid w:val="00492F53"/>
    <w:rsid w:val="00494A92"/>
    <w:rsid w:val="004954AD"/>
    <w:rsid w:val="004A6815"/>
    <w:rsid w:val="004B5A90"/>
    <w:rsid w:val="004B7BE7"/>
    <w:rsid w:val="004C1825"/>
    <w:rsid w:val="004C341B"/>
    <w:rsid w:val="004D0C5F"/>
    <w:rsid w:val="004E0C94"/>
    <w:rsid w:val="004E220D"/>
    <w:rsid w:val="004E2ADF"/>
    <w:rsid w:val="004F1687"/>
    <w:rsid w:val="004F7704"/>
    <w:rsid w:val="005019FF"/>
    <w:rsid w:val="00505B49"/>
    <w:rsid w:val="00522D86"/>
    <w:rsid w:val="005237B8"/>
    <w:rsid w:val="0053579A"/>
    <w:rsid w:val="005363E1"/>
    <w:rsid w:val="00552CDE"/>
    <w:rsid w:val="005723C6"/>
    <w:rsid w:val="00572872"/>
    <w:rsid w:val="00575D88"/>
    <w:rsid w:val="005824E8"/>
    <w:rsid w:val="00592309"/>
    <w:rsid w:val="00597FD8"/>
    <w:rsid w:val="005A3A39"/>
    <w:rsid w:val="005B4E01"/>
    <w:rsid w:val="005B6890"/>
    <w:rsid w:val="005B6BB8"/>
    <w:rsid w:val="005B76D2"/>
    <w:rsid w:val="005C2B71"/>
    <w:rsid w:val="005D4019"/>
    <w:rsid w:val="005D4A4C"/>
    <w:rsid w:val="005E48FE"/>
    <w:rsid w:val="005F0EFB"/>
    <w:rsid w:val="006001E2"/>
    <w:rsid w:val="00604BBC"/>
    <w:rsid w:val="00607993"/>
    <w:rsid w:val="00607A00"/>
    <w:rsid w:val="00612F52"/>
    <w:rsid w:val="006136D5"/>
    <w:rsid w:val="00616CFF"/>
    <w:rsid w:val="00624975"/>
    <w:rsid w:val="00630C14"/>
    <w:rsid w:val="006359A0"/>
    <w:rsid w:val="006370E8"/>
    <w:rsid w:val="00646135"/>
    <w:rsid w:val="0064786F"/>
    <w:rsid w:val="006519FD"/>
    <w:rsid w:val="006618D6"/>
    <w:rsid w:val="00673855"/>
    <w:rsid w:val="00676D45"/>
    <w:rsid w:val="006A0B02"/>
    <w:rsid w:val="006A27E1"/>
    <w:rsid w:val="006A4BD5"/>
    <w:rsid w:val="006B219E"/>
    <w:rsid w:val="006C7F14"/>
    <w:rsid w:val="006E1C78"/>
    <w:rsid w:val="006E3292"/>
    <w:rsid w:val="006E32C6"/>
    <w:rsid w:val="006E6B1E"/>
    <w:rsid w:val="006E77E6"/>
    <w:rsid w:val="006F098F"/>
    <w:rsid w:val="006F27CD"/>
    <w:rsid w:val="006F3FDC"/>
    <w:rsid w:val="006F5F26"/>
    <w:rsid w:val="00701004"/>
    <w:rsid w:val="007024E8"/>
    <w:rsid w:val="007109E2"/>
    <w:rsid w:val="0071122C"/>
    <w:rsid w:val="00712F03"/>
    <w:rsid w:val="007131B3"/>
    <w:rsid w:val="00717107"/>
    <w:rsid w:val="007230BC"/>
    <w:rsid w:val="00724BC2"/>
    <w:rsid w:val="00731C5C"/>
    <w:rsid w:val="00737550"/>
    <w:rsid w:val="007422E8"/>
    <w:rsid w:val="00745B5F"/>
    <w:rsid w:val="00750D00"/>
    <w:rsid w:val="007513FD"/>
    <w:rsid w:val="007523EF"/>
    <w:rsid w:val="00757F78"/>
    <w:rsid w:val="00774B86"/>
    <w:rsid w:val="007760A6"/>
    <w:rsid w:val="00776B20"/>
    <w:rsid w:val="00796423"/>
    <w:rsid w:val="007A7FBB"/>
    <w:rsid w:val="007B0DEF"/>
    <w:rsid w:val="007B3546"/>
    <w:rsid w:val="007B3640"/>
    <w:rsid w:val="007B703B"/>
    <w:rsid w:val="007C3B81"/>
    <w:rsid w:val="007C7FAC"/>
    <w:rsid w:val="007D0B82"/>
    <w:rsid w:val="007D0EFF"/>
    <w:rsid w:val="007D3358"/>
    <w:rsid w:val="007D41BC"/>
    <w:rsid w:val="007E1724"/>
    <w:rsid w:val="007E317C"/>
    <w:rsid w:val="007E7CB1"/>
    <w:rsid w:val="007F0EE9"/>
    <w:rsid w:val="007F3155"/>
    <w:rsid w:val="007F39B4"/>
    <w:rsid w:val="007F533C"/>
    <w:rsid w:val="00801119"/>
    <w:rsid w:val="0080515D"/>
    <w:rsid w:val="00810BB6"/>
    <w:rsid w:val="0081316F"/>
    <w:rsid w:val="008233C7"/>
    <w:rsid w:val="00836FF5"/>
    <w:rsid w:val="00840DA5"/>
    <w:rsid w:val="0084784C"/>
    <w:rsid w:val="00847ADC"/>
    <w:rsid w:val="008502FE"/>
    <w:rsid w:val="00853636"/>
    <w:rsid w:val="008628B5"/>
    <w:rsid w:val="0086327F"/>
    <w:rsid w:val="008633E9"/>
    <w:rsid w:val="00864E14"/>
    <w:rsid w:val="0087764F"/>
    <w:rsid w:val="0088411F"/>
    <w:rsid w:val="00886505"/>
    <w:rsid w:val="008865F4"/>
    <w:rsid w:val="00890E7B"/>
    <w:rsid w:val="008944A1"/>
    <w:rsid w:val="008946F9"/>
    <w:rsid w:val="00897F4E"/>
    <w:rsid w:val="008A2696"/>
    <w:rsid w:val="008A5F41"/>
    <w:rsid w:val="008B071D"/>
    <w:rsid w:val="008B7A64"/>
    <w:rsid w:val="008C6D5E"/>
    <w:rsid w:val="008C7650"/>
    <w:rsid w:val="008E3117"/>
    <w:rsid w:val="008E61F9"/>
    <w:rsid w:val="00905A52"/>
    <w:rsid w:val="009070BE"/>
    <w:rsid w:val="009259D7"/>
    <w:rsid w:val="00927834"/>
    <w:rsid w:val="00930AC3"/>
    <w:rsid w:val="00936C9C"/>
    <w:rsid w:val="009401DF"/>
    <w:rsid w:val="009445B6"/>
    <w:rsid w:val="009471E4"/>
    <w:rsid w:val="0095013B"/>
    <w:rsid w:val="00952338"/>
    <w:rsid w:val="00953909"/>
    <w:rsid w:val="00961C9E"/>
    <w:rsid w:val="009706EB"/>
    <w:rsid w:val="00984C46"/>
    <w:rsid w:val="009877F7"/>
    <w:rsid w:val="00991FBD"/>
    <w:rsid w:val="009A27E8"/>
    <w:rsid w:val="009A5011"/>
    <w:rsid w:val="009A5B14"/>
    <w:rsid w:val="009B2A35"/>
    <w:rsid w:val="009D137F"/>
    <w:rsid w:val="009D1BC4"/>
    <w:rsid w:val="009D2528"/>
    <w:rsid w:val="009E067F"/>
    <w:rsid w:val="009E3428"/>
    <w:rsid w:val="009E5DA4"/>
    <w:rsid w:val="009E69CF"/>
    <w:rsid w:val="009E77BD"/>
    <w:rsid w:val="009F46AF"/>
    <w:rsid w:val="009F4C94"/>
    <w:rsid w:val="00A11403"/>
    <w:rsid w:val="00A16B9F"/>
    <w:rsid w:val="00A17F87"/>
    <w:rsid w:val="00A2096A"/>
    <w:rsid w:val="00A22564"/>
    <w:rsid w:val="00A27237"/>
    <w:rsid w:val="00A327E1"/>
    <w:rsid w:val="00A34B57"/>
    <w:rsid w:val="00A36918"/>
    <w:rsid w:val="00A42FC5"/>
    <w:rsid w:val="00A4509B"/>
    <w:rsid w:val="00A46983"/>
    <w:rsid w:val="00A47AFD"/>
    <w:rsid w:val="00A531C0"/>
    <w:rsid w:val="00A57472"/>
    <w:rsid w:val="00A621FA"/>
    <w:rsid w:val="00A64C19"/>
    <w:rsid w:val="00A7174D"/>
    <w:rsid w:val="00A73B77"/>
    <w:rsid w:val="00AA7487"/>
    <w:rsid w:val="00AC0322"/>
    <w:rsid w:val="00AC630C"/>
    <w:rsid w:val="00AD21AF"/>
    <w:rsid w:val="00AD516F"/>
    <w:rsid w:val="00AD77C5"/>
    <w:rsid w:val="00AE135F"/>
    <w:rsid w:val="00AE395D"/>
    <w:rsid w:val="00AF5228"/>
    <w:rsid w:val="00AF750C"/>
    <w:rsid w:val="00AF7F03"/>
    <w:rsid w:val="00B00FCB"/>
    <w:rsid w:val="00B017F1"/>
    <w:rsid w:val="00B07133"/>
    <w:rsid w:val="00B07D1B"/>
    <w:rsid w:val="00B234D2"/>
    <w:rsid w:val="00B33122"/>
    <w:rsid w:val="00B348BB"/>
    <w:rsid w:val="00B3628E"/>
    <w:rsid w:val="00B40CBF"/>
    <w:rsid w:val="00B46160"/>
    <w:rsid w:val="00B5113F"/>
    <w:rsid w:val="00B57668"/>
    <w:rsid w:val="00B62017"/>
    <w:rsid w:val="00B653B4"/>
    <w:rsid w:val="00B70D6F"/>
    <w:rsid w:val="00B84D00"/>
    <w:rsid w:val="00B94B5C"/>
    <w:rsid w:val="00B96734"/>
    <w:rsid w:val="00BA4935"/>
    <w:rsid w:val="00BA499A"/>
    <w:rsid w:val="00BA5DD5"/>
    <w:rsid w:val="00BB062B"/>
    <w:rsid w:val="00BD1386"/>
    <w:rsid w:val="00BD3656"/>
    <w:rsid w:val="00BD4F1E"/>
    <w:rsid w:val="00BD71EE"/>
    <w:rsid w:val="00BE1115"/>
    <w:rsid w:val="00BE1665"/>
    <w:rsid w:val="00BE2E96"/>
    <w:rsid w:val="00BF0BFD"/>
    <w:rsid w:val="00BF1FF0"/>
    <w:rsid w:val="00C07E2D"/>
    <w:rsid w:val="00C13D3B"/>
    <w:rsid w:val="00C16E58"/>
    <w:rsid w:val="00C227BB"/>
    <w:rsid w:val="00C25DB6"/>
    <w:rsid w:val="00C30A20"/>
    <w:rsid w:val="00C317FD"/>
    <w:rsid w:val="00C326C7"/>
    <w:rsid w:val="00C3301F"/>
    <w:rsid w:val="00C33144"/>
    <w:rsid w:val="00C33C13"/>
    <w:rsid w:val="00C43BF2"/>
    <w:rsid w:val="00C43C5B"/>
    <w:rsid w:val="00C44458"/>
    <w:rsid w:val="00C52E4F"/>
    <w:rsid w:val="00C630C5"/>
    <w:rsid w:val="00C645AD"/>
    <w:rsid w:val="00C71ED0"/>
    <w:rsid w:val="00C8461C"/>
    <w:rsid w:val="00C87716"/>
    <w:rsid w:val="00C91ADF"/>
    <w:rsid w:val="00C925CE"/>
    <w:rsid w:val="00C93C70"/>
    <w:rsid w:val="00CA1BF5"/>
    <w:rsid w:val="00CB25C5"/>
    <w:rsid w:val="00CB6419"/>
    <w:rsid w:val="00CB6E97"/>
    <w:rsid w:val="00CB7538"/>
    <w:rsid w:val="00CC02C8"/>
    <w:rsid w:val="00CC3290"/>
    <w:rsid w:val="00CD13AE"/>
    <w:rsid w:val="00CD2FFB"/>
    <w:rsid w:val="00CE1285"/>
    <w:rsid w:val="00CE31BF"/>
    <w:rsid w:val="00D0343B"/>
    <w:rsid w:val="00D276A7"/>
    <w:rsid w:val="00D304B0"/>
    <w:rsid w:val="00D30A54"/>
    <w:rsid w:val="00D30DDC"/>
    <w:rsid w:val="00D31B55"/>
    <w:rsid w:val="00D33DBB"/>
    <w:rsid w:val="00D34B52"/>
    <w:rsid w:val="00D37A64"/>
    <w:rsid w:val="00D42B0E"/>
    <w:rsid w:val="00D43F8F"/>
    <w:rsid w:val="00D54752"/>
    <w:rsid w:val="00D63577"/>
    <w:rsid w:val="00D67351"/>
    <w:rsid w:val="00D70E6B"/>
    <w:rsid w:val="00D8099F"/>
    <w:rsid w:val="00D844D5"/>
    <w:rsid w:val="00D85592"/>
    <w:rsid w:val="00D933A1"/>
    <w:rsid w:val="00D94353"/>
    <w:rsid w:val="00DB3DFC"/>
    <w:rsid w:val="00DC0202"/>
    <w:rsid w:val="00DC2248"/>
    <w:rsid w:val="00DD7868"/>
    <w:rsid w:val="00DE1227"/>
    <w:rsid w:val="00DE6D40"/>
    <w:rsid w:val="00DF059D"/>
    <w:rsid w:val="00E01FDB"/>
    <w:rsid w:val="00E026F9"/>
    <w:rsid w:val="00E02A97"/>
    <w:rsid w:val="00E0470D"/>
    <w:rsid w:val="00E04FA1"/>
    <w:rsid w:val="00E10514"/>
    <w:rsid w:val="00E20335"/>
    <w:rsid w:val="00E22747"/>
    <w:rsid w:val="00E245ED"/>
    <w:rsid w:val="00E3030B"/>
    <w:rsid w:val="00E34D4A"/>
    <w:rsid w:val="00E36533"/>
    <w:rsid w:val="00E429C9"/>
    <w:rsid w:val="00E50E06"/>
    <w:rsid w:val="00E54D59"/>
    <w:rsid w:val="00E6073A"/>
    <w:rsid w:val="00E611C1"/>
    <w:rsid w:val="00E62952"/>
    <w:rsid w:val="00E654CD"/>
    <w:rsid w:val="00E67112"/>
    <w:rsid w:val="00E72C9E"/>
    <w:rsid w:val="00E756DB"/>
    <w:rsid w:val="00E92BF0"/>
    <w:rsid w:val="00EB3156"/>
    <w:rsid w:val="00EB6632"/>
    <w:rsid w:val="00EB7FEB"/>
    <w:rsid w:val="00EC49F2"/>
    <w:rsid w:val="00EC623F"/>
    <w:rsid w:val="00EC675F"/>
    <w:rsid w:val="00EC69A5"/>
    <w:rsid w:val="00ED2C5E"/>
    <w:rsid w:val="00EE159E"/>
    <w:rsid w:val="00EE1BD1"/>
    <w:rsid w:val="00EE7A0D"/>
    <w:rsid w:val="00EF0E5B"/>
    <w:rsid w:val="00EF109D"/>
    <w:rsid w:val="00EF52BB"/>
    <w:rsid w:val="00F03CAE"/>
    <w:rsid w:val="00F03E7D"/>
    <w:rsid w:val="00F10ABE"/>
    <w:rsid w:val="00F1506A"/>
    <w:rsid w:val="00F16018"/>
    <w:rsid w:val="00F22509"/>
    <w:rsid w:val="00F24AE8"/>
    <w:rsid w:val="00F25C96"/>
    <w:rsid w:val="00F303A4"/>
    <w:rsid w:val="00F309FC"/>
    <w:rsid w:val="00F33A33"/>
    <w:rsid w:val="00F4083E"/>
    <w:rsid w:val="00F42152"/>
    <w:rsid w:val="00F4493B"/>
    <w:rsid w:val="00F477A9"/>
    <w:rsid w:val="00F47ECB"/>
    <w:rsid w:val="00F5030C"/>
    <w:rsid w:val="00F51B54"/>
    <w:rsid w:val="00F524E4"/>
    <w:rsid w:val="00F56039"/>
    <w:rsid w:val="00F65588"/>
    <w:rsid w:val="00F65ACB"/>
    <w:rsid w:val="00F763DA"/>
    <w:rsid w:val="00F76647"/>
    <w:rsid w:val="00F77769"/>
    <w:rsid w:val="00F857A2"/>
    <w:rsid w:val="00F85D16"/>
    <w:rsid w:val="00F912C9"/>
    <w:rsid w:val="00F968E4"/>
    <w:rsid w:val="00F972D5"/>
    <w:rsid w:val="00FA1827"/>
    <w:rsid w:val="00FA3837"/>
    <w:rsid w:val="00FB30A2"/>
    <w:rsid w:val="00FB35B9"/>
    <w:rsid w:val="00FC27BB"/>
    <w:rsid w:val="00FC736C"/>
    <w:rsid w:val="00FD2D89"/>
    <w:rsid w:val="00FD5F9C"/>
    <w:rsid w:val="00FD616D"/>
    <w:rsid w:val="00FD6C26"/>
    <w:rsid w:val="00FD77CC"/>
    <w:rsid w:val="00FE0A10"/>
    <w:rsid w:val="00FE161D"/>
    <w:rsid w:val="00FE58AD"/>
    <w:rsid w:val="00FF2995"/>
    <w:rsid w:val="00FF3127"/>
    <w:rsid w:val="00FF66AB"/>
    <w:rsid w:val="00FF6C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5D2689"/>
  <w15:chartTrackingRefBased/>
  <w15:docId w15:val="{C41FAF18-CF02-7144-9FC6-FAA2EA813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B703B"/>
    <w:pPr>
      <w:spacing w:line="480" w:lineRule="auto"/>
    </w:pPr>
  </w:style>
  <w:style w:type="paragraph" w:styleId="berschrift1">
    <w:name w:val="heading 1"/>
    <w:basedOn w:val="Standard"/>
    <w:next w:val="Standard"/>
    <w:link w:val="berschrift1Zchn"/>
    <w:uiPriority w:val="9"/>
    <w:qFormat/>
    <w:rsid w:val="003E23DE"/>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A34B57"/>
    <w:pPr>
      <w:spacing w:before="100" w:beforeAutospacing="1" w:after="100" w:afterAutospacing="1"/>
    </w:pPr>
    <w:rPr>
      <w:rFonts w:ascii="Times New Roman" w:eastAsia="Times New Roman" w:hAnsi="Times New Roman" w:cs="Times New Roman"/>
      <w:lang w:eastAsia="de-DE"/>
    </w:rPr>
  </w:style>
  <w:style w:type="character" w:styleId="Hyperlink">
    <w:name w:val="Hyperlink"/>
    <w:basedOn w:val="Absatz-Standardschriftart"/>
    <w:uiPriority w:val="99"/>
    <w:unhideWhenUsed/>
    <w:rsid w:val="00D37A64"/>
    <w:rPr>
      <w:color w:val="0563C1" w:themeColor="hyperlink"/>
      <w:u w:val="single"/>
    </w:rPr>
  </w:style>
  <w:style w:type="paragraph" w:customStyle="1" w:styleId="EndNoteBibliographyTitle">
    <w:name w:val="EndNote Bibliography Title"/>
    <w:basedOn w:val="Standard"/>
    <w:link w:val="EndNoteBibliographyTitleZchn"/>
    <w:rsid w:val="00D37A64"/>
    <w:pPr>
      <w:jc w:val="center"/>
    </w:pPr>
    <w:rPr>
      <w:rFonts w:ascii="Calibri" w:hAnsi="Calibri" w:cs="Calibri"/>
      <w:lang w:val="en-US"/>
    </w:rPr>
  </w:style>
  <w:style w:type="character" w:customStyle="1" w:styleId="EndNoteBibliographyTitleZchn">
    <w:name w:val="EndNote Bibliography Title Zchn"/>
    <w:basedOn w:val="Absatz-Standardschriftart"/>
    <w:link w:val="EndNoteBibliographyTitle"/>
    <w:rsid w:val="00D37A64"/>
    <w:rPr>
      <w:rFonts w:ascii="Calibri" w:hAnsi="Calibri" w:cs="Calibri"/>
      <w:lang w:val="en-US"/>
    </w:rPr>
  </w:style>
  <w:style w:type="paragraph" w:customStyle="1" w:styleId="EndNoteBibliography">
    <w:name w:val="EndNote Bibliography"/>
    <w:basedOn w:val="Standard"/>
    <w:link w:val="EndNoteBibliographyZchn"/>
    <w:rsid w:val="00D37A64"/>
    <w:pPr>
      <w:spacing w:line="240" w:lineRule="auto"/>
    </w:pPr>
    <w:rPr>
      <w:rFonts w:ascii="Calibri" w:hAnsi="Calibri" w:cs="Calibri"/>
      <w:lang w:val="en-US"/>
    </w:rPr>
  </w:style>
  <w:style w:type="character" w:customStyle="1" w:styleId="EndNoteBibliographyZchn">
    <w:name w:val="EndNote Bibliography Zchn"/>
    <w:basedOn w:val="Absatz-Standardschriftart"/>
    <w:link w:val="EndNoteBibliography"/>
    <w:rsid w:val="00D37A64"/>
    <w:rPr>
      <w:rFonts w:ascii="Calibri" w:hAnsi="Calibri" w:cs="Calibri"/>
      <w:lang w:val="en-US"/>
    </w:rPr>
  </w:style>
  <w:style w:type="paragraph" w:styleId="KeinLeerraum">
    <w:name w:val="No Spacing"/>
    <w:uiPriority w:val="1"/>
    <w:qFormat/>
    <w:rsid w:val="003E23DE"/>
  </w:style>
  <w:style w:type="character" w:customStyle="1" w:styleId="berschrift1Zchn">
    <w:name w:val="Überschrift 1 Zchn"/>
    <w:basedOn w:val="Absatz-Standardschriftart"/>
    <w:link w:val="berschrift1"/>
    <w:uiPriority w:val="9"/>
    <w:rsid w:val="003E23DE"/>
    <w:rPr>
      <w:rFonts w:asciiTheme="majorHAnsi" w:eastAsiaTheme="majorEastAsia" w:hAnsiTheme="majorHAnsi" w:cstheme="majorBidi"/>
      <w:color w:val="2F5496" w:themeColor="accent1" w:themeShade="BF"/>
      <w:sz w:val="32"/>
      <w:szCs w:val="32"/>
    </w:rPr>
  </w:style>
  <w:style w:type="character" w:customStyle="1" w:styleId="apple-converted-space">
    <w:name w:val="apple-converted-space"/>
    <w:basedOn w:val="Absatz-Standardschriftart"/>
    <w:rsid w:val="00ED2C5E"/>
  </w:style>
  <w:style w:type="character" w:customStyle="1" w:styleId="texhtml">
    <w:name w:val="texhtml"/>
    <w:basedOn w:val="Absatz-Standardschriftart"/>
    <w:rsid w:val="00ED2C5E"/>
  </w:style>
  <w:style w:type="table" w:styleId="Tabellenraster">
    <w:name w:val="Table Grid"/>
    <w:basedOn w:val="NormaleTabelle"/>
    <w:uiPriority w:val="39"/>
    <w:rsid w:val="0070100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7E7CB1"/>
    <w:rPr>
      <w:sz w:val="16"/>
      <w:szCs w:val="16"/>
    </w:rPr>
  </w:style>
  <w:style w:type="paragraph" w:styleId="Kommentartext">
    <w:name w:val="annotation text"/>
    <w:basedOn w:val="Standard"/>
    <w:link w:val="KommentartextZchn"/>
    <w:uiPriority w:val="99"/>
    <w:semiHidden/>
    <w:unhideWhenUsed/>
    <w:rsid w:val="007E7CB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E7CB1"/>
    <w:rPr>
      <w:sz w:val="20"/>
      <w:szCs w:val="20"/>
    </w:rPr>
  </w:style>
  <w:style w:type="paragraph" w:styleId="Kommentarthema">
    <w:name w:val="annotation subject"/>
    <w:basedOn w:val="Kommentartext"/>
    <w:next w:val="Kommentartext"/>
    <w:link w:val="KommentarthemaZchn"/>
    <w:uiPriority w:val="99"/>
    <w:semiHidden/>
    <w:unhideWhenUsed/>
    <w:rsid w:val="007E7CB1"/>
    <w:rPr>
      <w:b/>
      <w:bCs/>
    </w:rPr>
  </w:style>
  <w:style w:type="character" w:customStyle="1" w:styleId="KommentarthemaZchn">
    <w:name w:val="Kommentarthema Zchn"/>
    <w:basedOn w:val="KommentartextZchn"/>
    <w:link w:val="Kommentarthema"/>
    <w:uiPriority w:val="99"/>
    <w:semiHidden/>
    <w:rsid w:val="007E7CB1"/>
    <w:rPr>
      <w:b/>
      <w:bCs/>
      <w:sz w:val="20"/>
      <w:szCs w:val="20"/>
    </w:rPr>
  </w:style>
  <w:style w:type="paragraph" w:styleId="Sprechblasentext">
    <w:name w:val="Balloon Text"/>
    <w:basedOn w:val="Standard"/>
    <w:link w:val="SprechblasentextZchn"/>
    <w:uiPriority w:val="99"/>
    <w:semiHidden/>
    <w:unhideWhenUsed/>
    <w:rsid w:val="007E7CB1"/>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E7CB1"/>
    <w:rPr>
      <w:rFonts w:ascii="Times New Roman" w:hAnsi="Times New Roman" w:cs="Times New Roman"/>
      <w:sz w:val="18"/>
      <w:szCs w:val="18"/>
    </w:rPr>
  </w:style>
  <w:style w:type="character" w:customStyle="1" w:styleId="NichtaufgelsteErwhnung1">
    <w:name w:val="Nicht aufgelöste Erwähnung1"/>
    <w:basedOn w:val="Absatz-Standardschriftart"/>
    <w:uiPriority w:val="99"/>
    <w:semiHidden/>
    <w:unhideWhenUsed/>
    <w:rsid w:val="007E1724"/>
    <w:rPr>
      <w:color w:val="605E5C"/>
      <w:shd w:val="clear" w:color="auto" w:fill="E1DFDD"/>
    </w:rPr>
  </w:style>
  <w:style w:type="paragraph" w:customStyle="1" w:styleId="Standa">
    <w:name w:val="Standa"/>
    <w:uiPriority w:val="99"/>
    <w:rsid w:val="006C7F14"/>
    <w:rPr>
      <w:rFonts w:ascii="Times New Roman" w:eastAsia="Times New Roman" w:hAnsi="Times New Roman" w:cs="Times New Roman"/>
      <w:lang w:eastAsia="de-DE"/>
    </w:rPr>
  </w:style>
  <w:style w:type="paragraph" w:styleId="Fuzeile">
    <w:name w:val="footer"/>
    <w:basedOn w:val="Standard"/>
    <w:link w:val="FuzeileZchn"/>
    <w:uiPriority w:val="99"/>
    <w:unhideWhenUsed/>
    <w:rsid w:val="006C7F14"/>
    <w:pPr>
      <w:tabs>
        <w:tab w:val="center" w:pos="4536"/>
        <w:tab w:val="right" w:pos="9072"/>
      </w:tabs>
      <w:spacing w:line="240" w:lineRule="auto"/>
    </w:pPr>
    <w:rPr>
      <w:rFonts w:ascii="Calibri" w:eastAsia="Calibri" w:hAnsi="Calibri" w:cs="Times New Roman"/>
      <w:sz w:val="22"/>
      <w:szCs w:val="22"/>
      <w:lang w:val="el-GR"/>
    </w:rPr>
  </w:style>
  <w:style w:type="character" w:customStyle="1" w:styleId="FuzeileZchn">
    <w:name w:val="Fußzeile Zchn"/>
    <w:basedOn w:val="Absatz-Standardschriftart"/>
    <w:link w:val="Fuzeile"/>
    <w:uiPriority w:val="99"/>
    <w:rsid w:val="006C7F14"/>
    <w:rPr>
      <w:rFonts w:ascii="Calibri" w:eastAsia="Calibri" w:hAnsi="Calibri" w:cs="Times New Roman"/>
      <w:sz w:val="22"/>
      <w:szCs w:val="22"/>
      <w:lang w:val="el-GR"/>
    </w:rPr>
  </w:style>
  <w:style w:type="paragraph" w:styleId="Textkrper3">
    <w:name w:val="Body Text 3"/>
    <w:link w:val="Textkrper3Zchn"/>
    <w:rsid w:val="00406155"/>
    <w:pPr>
      <w:pBdr>
        <w:top w:val="nil"/>
        <w:left w:val="nil"/>
        <w:bottom w:val="nil"/>
        <w:right w:val="nil"/>
        <w:between w:val="nil"/>
        <w:bar w:val="nil"/>
      </w:pBdr>
      <w:spacing w:line="360" w:lineRule="auto"/>
      <w:jc w:val="center"/>
    </w:pPr>
    <w:rPr>
      <w:rFonts w:ascii="Arial" w:eastAsia="Arial" w:hAnsi="Arial" w:cs="Arial"/>
      <w:b/>
      <w:bCs/>
      <w:color w:val="000000"/>
      <w:sz w:val="28"/>
      <w:szCs w:val="28"/>
      <w:u w:color="000000"/>
      <w:bdr w:val="nil"/>
      <w:lang w:eastAsia="de-DE"/>
    </w:rPr>
  </w:style>
  <w:style w:type="character" w:customStyle="1" w:styleId="Textkrper3Zchn">
    <w:name w:val="Textkörper 3 Zchn"/>
    <w:basedOn w:val="Absatz-Standardschriftart"/>
    <w:link w:val="Textkrper3"/>
    <w:rsid w:val="00406155"/>
    <w:rPr>
      <w:rFonts w:ascii="Arial" w:eastAsia="Arial" w:hAnsi="Arial" w:cs="Arial"/>
      <w:b/>
      <w:bCs/>
      <w:color w:val="000000"/>
      <w:sz w:val="28"/>
      <w:szCs w:val="28"/>
      <w:u w:color="000000"/>
      <w:bdr w:val="nil"/>
      <w:lang w:eastAsia="de-DE"/>
    </w:rPr>
  </w:style>
  <w:style w:type="paragraph" w:styleId="Textkrper">
    <w:name w:val="Body Text"/>
    <w:link w:val="TextkrperZchn"/>
    <w:rsid w:val="00406155"/>
    <w:pPr>
      <w:pBdr>
        <w:top w:val="nil"/>
        <w:left w:val="nil"/>
        <w:bottom w:val="nil"/>
        <w:right w:val="nil"/>
        <w:between w:val="nil"/>
        <w:bar w:val="nil"/>
      </w:pBdr>
      <w:spacing w:after="120"/>
    </w:pPr>
    <w:rPr>
      <w:rFonts w:ascii="Times New Roman" w:eastAsia="Arial Unicode MS" w:hAnsi="Times New Roman" w:cs="Arial Unicode MS"/>
      <w:color w:val="000000"/>
      <w:u w:color="000000"/>
      <w:bdr w:val="nil"/>
      <w:lang w:eastAsia="de-DE"/>
    </w:rPr>
  </w:style>
  <w:style w:type="character" w:customStyle="1" w:styleId="TextkrperZchn">
    <w:name w:val="Textkörper Zchn"/>
    <w:basedOn w:val="Absatz-Standardschriftart"/>
    <w:link w:val="Textkrper"/>
    <w:rsid w:val="00406155"/>
    <w:rPr>
      <w:rFonts w:ascii="Times New Roman" w:eastAsia="Arial Unicode MS" w:hAnsi="Times New Roman" w:cs="Arial Unicode MS"/>
      <w:color w:val="000000"/>
      <w:u w:color="000000"/>
      <w:bdr w:val="nil"/>
      <w:lang w:eastAsia="de-DE"/>
    </w:rPr>
  </w:style>
  <w:style w:type="paragraph" w:styleId="Listenabsatz">
    <w:name w:val="List Paragraph"/>
    <w:basedOn w:val="Standard"/>
    <w:uiPriority w:val="34"/>
    <w:qFormat/>
    <w:rsid w:val="00D70E6B"/>
    <w:pPr>
      <w:ind w:left="720"/>
      <w:contextualSpacing/>
    </w:pPr>
  </w:style>
  <w:style w:type="paragraph" w:styleId="berarbeitung">
    <w:name w:val="Revision"/>
    <w:hidden/>
    <w:uiPriority w:val="99"/>
    <w:semiHidden/>
    <w:rsid w:val="00F24AE8"/>
  </w:style>
  <w:style w:type="paragraph" w:styleId="Kopfzeile">
    <w:name w:val="header"/>
    <w:basedOn w:val="Standard"/>
    <w:link w:val="KopfzeileZchn"/>
    <w:uiPriority w:val="99"/>
    <w:unhideWhenUsed/>
    <w:rsid w:val="00BF0BF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F0BFD"/>
  </w:style>
  <w:style w:type="character" w:customStyle="1" w:styleId="NichtaufgelsteErwhnung2">
    <w:name w:val="Nicht aufgelöste Erwähnung2"/>
    <w:basedOn w:val="Absatz-Standardschriftart"/>
    <w:uiPriority w:val="99"/>
    <w:semiHidden/>
    <w:unhideWhenUsed/>
    <w:rsid w:val="002A3212"/>
    <w:rPr>
      <w:color w:val="605E5C"/>
      <w:shd w:val="clear" w:color="auto" w:fill="E1DFDD"/>
    </w:rPr>
  </w:style>
  <w:style w:type="paragraph" w:styleId="Beschriftung">
    <w:name w:val="caption"/>
    <w:basedOn w:val="Standard"/>
    <w:next w:val="Standard"/>
    <w:uiPriority w:val="35"/>
    <w:unhideWhenUsed/>
    <w:qFormat/>
    <w:rsid w:val="003B1B9A"/>
    <w:pPr>
      <w:spacing w:after="200" w:line="240" w:lineRule="auto"/>
    </w:pPr>
    <w:rPr>
      <w:i/>
      <w:iCs/>
      <w:color w:val="44546A" w:themeColor="text2"/>
      <w:sz w:val="18"/>
      <w:szCs w:val="18"/>
    </w:rPr>
  </w:style>
  <w:style w:type="character" w:styleId="NichtaufgelsteErwhnung">
    <w:name w:val="Unresolved Mention"/>
    <w:basedOn w:val="Absatz-Standardschriftart"/>
    <w:uiPriority w:val="99"/>
    <w:semiHidden/>
    <w:unhideWhenUsed/>
    <w:rsid w:val="007F533C"/>
    <w:rPr>
      <w:color w:val="605E5C"/>
      <w:shd w:val="clear" w:color="auto" w:fill="E1DFDD"/>
    </w:rPr>
  </w:style>
  <w:style w:type="character" w:styleId="Zeilennummer">
    <w:name w:val="line number"/>
    <w:basedOn w:val="Absatz-Standardschriftart"/>
    <w:uiPriority w:val="99"/>
    <w:semiHidden/>
    <w:unhideWhenUsed/>
    <w:rsid w:val="004035CC"/>
  </w:style>
  <w:style w:type="character" w:styleId="BesuchterLink">
    <w:name w:val="FollowedHyperlink"/>
    <w:basedOn w:val="Absatz-Standardschriftart"/>
    <w:uiPriority w:val="99"/>
    <w:semiHidden/>
    <w:unhideWhenUsed/>
    <w:rsid w:val="000028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312195">
      <w:bodyDiv w:val="1"/>
      <w:marLeft w:val="0"/>
      <w:marRight w:val="0"/>
      <w:marTop w:val="0"/>
      <w:marBottom w:val="0"/>
      <w:divBdr>
        <w:top w:val="none" w:sz="0" w:space="0" w:color="auto"/>
        <w:left w:val="none" w:sz="0" w:space="0" w:color="auto"/>
        <w:bottom w:val="none" w:sz="0" w:space="0" w:color="auto"/>
        <w:right w:val="none" w:sz="0" w:space="0" w:color="auto"/>
      </w:divBdr>
      <w:divsChild>
        <w:div w:id="432823586">
          <w:marLeft w:val="0"/>
          <w:marRight w:val="0"/>
          <w:marTop w:val="0"/>
          <w:marBottom w:val="0"/>
          <w:divBdr>
            <w:top w:val="none" w:sz="0" w:space="0" w:color="auto"/>
            <w:left w:val="none" w:sz="0" w:space="0" w:color="auto"/>
            <w:bottom w:val="none" w:sz="0" w:space="0" w:color="auto"/>
            <w:right w:val="none" w:sz="0" w:space="0" w:color="auto"/>
          </w:divBdr>
          <w:divsChild>
            <w:div w:id="1241256285">
              <w:marLeft w:val="0"/>
              <w:marRight w:val="0"/>
              <w:marTop w:val="0"/>
              <w:marBottom w:val="0"/>
              <w:divBdr>
                <w:top w:val="none" w:sz="0" w:space="0" w:color="auto"/>
                <w:left w:val="none" w:sz="0" w:space="0" w:color="auto"/>
                <w:bottom w:val="none" w:sz="0" w:space="0" w:color="auto"/>
                <w:right w:val="none" w:sz="0" w:space="0" w:color="auto"/>
              </w:divBdr>
              <w:divsChild>
                <w:div w:id="63965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579650">
      <w:bodyDiv w:val="1"/>
      <w:marLeft w:val="0"/>
      <w:marRight w:val="0"/>
      <w:marTop w:val="0"/>
      <w:marBottom w:val="0"/>
      <w:divBdr>
        <w:top w:val="none" w:sz="0" w:space="0" w:color="auto"/>
        <w:left w:val="none" w:sz="0" w:space="0" w:color="auto"/>
        <w:bottom w:val="none" w:sz="0" w:space="0" w:color="auto"/>
        <w:right w:val="none" w:sz="0" w:space="0" w:color="auto"/>
      </w:divBdr>
      <w:divsChild>
        <w:div w:id="1643268112">
          <w:marLeft w:val="0"/>
          <w:marRight w:val="0"/>
          <w:marTop w:val="0"/>
          <w:marBottom w:val="0"/>
          <w:divBdr>
            <w:top w:val="none" w:sz="0" w:space="0" w:color="auto"/>
            <w:left w:val="none" w:sz="0" w:space="0" w:color="auto"/>
            <w:bottom w:val="none" w:sz="0" w:space="0" w:color="auto"/>
            <w:right w:val="none" w:sz="0" w:space="0" w:color="auto"/>
          </w:divBdr>
          <w:divsChild>
            <w:div w:id="1405106810">
              <w:marLeft w:val="0"/>
              <w:marRight w:val="0"/>
              <w:marTop w:val="0"/>
              <w:marBottom w:val="0"/>
              <w:divBdr>
                <w:top w:val="none" w:sz="0" w:space="0" w:color="auto"/>
                <w:left w:val="none" w:sz="0" w:space="0" w:color="auto"/>
                <w:bottom w:val="none" w:sz="0" w:space="0" w:color="auto"/>
                <w:right w:val="none" w:sz="0" w:space="0" w:color="auto"/>
              </w:divBdr>
              <w:divsChild>
                <w:div w:id="1437867262">
                  <w:marLeft w:val="0"/>
                  <w:marRight w:val="0"/>
                  <w:marTop w:val="0"/>
                  <w:marBottom w:val="0"/>
                  <w:divBdr>
                    <w:top w:val="none" w:sz="0" w:space="0" w:color="auto"/>
                    <w:left w:val="none" w:sz="0" w:space="0" w:color="auto"/>
                    <w:bottom w:val="none" w:sz="0" w:space="0" w:color="auto"/>
                    <w:right w:val="none" w:sz="0" w:space="0" w:color="auto"/>
                  </w:divBdr>
                  <w:divsChild>
                    <w:div w:id="88679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3041259">
      <w:bodyDiv w:val="1"/>
      <w:marLeft w:val="0"/>
      <w:marRight w:val="0"/>
      <w:marTop w:val="0"/>
      <w:marBottom w:val="0"/>
      <w:divBdr>
        <w:top w:val="none" w:sz="0" w:space="0" w:color="auto"/>
        <w:left w:val="none" w:sz="0" w:space="0" w:color="auto"/>
        <w:bottom w:val="none" w:sz="0" w:space="0" w:color="auto"/>
        <w:right w:val="none" w:sz="0" w:space="0" w:color="auto"/>
      </w:divBdr>
      <w:divsChild>
        <w:div w:id="680470705">
          <w:marLeft w:val="0"/>
          <w:marRight w:val="0"/>
          <w:marTop w:val="0"/>
          <w:marBottom w:val="0"/>
          <w:divBdr>
            <w:top w:val="none" w:sz="0" w:space="0" w:color="auto"/>
            <w:left w:val="none" w:sz="0" w:space="0" w:color="auto"/>
            <w:bottom w:val="none" w:sz="0" w:space="0" w:color="auto"/>
            <w:right w:val="none" w:sz="0" w:space="0" w:color="auto"/>
          </w:divBdr>
          <w:divsChild>
            <w:div w:id="538202105">
              <w:marLeft w:val="0"/>
              <w:marRight w:val="0"/>
              <w:marTop w:val="0"/>
              <w:marBottom w:val="0"/>
              <w:divBdr>
                <w:top w:val="none" w:sz="0" w:space="0" w:color="auto"/>
                <w:left w:val="none" w:sz="0" w:space="0" w:color="auto"/>
                <w:bottom w:val="none" w:sz="0" w:space="0" w:color="auto"/>
                <w:right w:val="none" w:sz="0" w:space="0" w:color="auto"/>
              </w:divBdr>
              <w:divsChild>
                <w:div w:id="196811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3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projectorg/" TargetMode="Externa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ccessdata.fda.gov/drugsatfda_docs/label/2016/021436s041,021713s032,021729s024,021866s026lbl.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EDA5C7-DCE2-48EB-9389-52648D6DE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6288</Words>
  <Characters>39618</Characters>
  <Application>Microsoft Office Word</Application>
  <DocSecurity>0</DocSecurity>
  <Lines>330</Lines>
  <Paragraphs>91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Margraff</dc:creator>
  <cp:keywords/>
  <dc:description/>
  <cp:lastModifiedBy>Michael Paulzen</cp:lastModifiedBy>
  <cp:revision>13</cp:revision>
  <cp:lastPrinted>2021-12-29T10:36:00Z</cp:lastPrinted>
  <dcterms:created xsi:type="dcterms:W3CDTF">2023-01-14T20:53:00Z</dcterms:created>
  <dcterms:modified xsi:type="dcterms:W3CDTF">2023-01-15T10:58:00Z</dcterms:modified>
</cp:coreProperties>
</file>