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0051" w14:textId="77777777" w:rsidR="006878E4" w:rsidRPr="006878E4" w:rsidRDefault="006878E4" w:rsidP="006878E4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 w:rsidRPr="006878E4">
        <w:rPr>
          <w:rFonts w:ascii="Arial" w:eastAsia="Times New Roman" w:hAnsi="Arial" w:cs="Arial"/>
          <w:lang w:eastAsia="en-GB"/>
        </w:rPr>
        <w:br/>
      </w:r>
    </w:p>
    <w:p w14:paraId="4215F2ED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  <w:r w:rsidRPr="006878E4">
        <w:rPr>
          <w:rFonts w:ascii="Times New Roman" w:eastAsia="DengXi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EE0CDE" wp14:editId="3AAFA962">
                <wp:simplePos x="0" y="0"/>
                <wp:positionH relativeFrom="column">
                  <wp:posOffset>-274320</wp:posOffset>
                </wp:positionH>
                <wp:positionV relativeFrom="paragraph">
                  <wp:posOffset>-1270</wp:posOffset>
                </wp:positionV>
                <wp:extent cx="6240295" cy="5013960"/>
                <wp:effectExtent l="0" t="0" r="27305" b="15240"/>
                <wp:wrapNone/>
                <wp:docPr id="8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0295" cy="5013960"/>
                          <a:chOff x="0" y="0"/>
                          <a:chExt cx="6240582" cy="5014248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9110" cy="62564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9C2134F" w14:textId="77777777" w:rsidR="006878E4" w:rsidRDefault="006878E4" w:rsidP="006878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Study period: October 2009 - September 2021</w:t>
                              </w:r>
                            </w:p>
                            <w:p w14:paraId="456B7466" w14:textId="77777777" w:rsidR="006878E4" w:rsidRDefault="006878E4" w:rsidP="006878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N=1287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79327" y="1112243"/>
                            <a:ext cx="3861255" cy="22407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465D3775" w14:textId="77777777" w:rsidR="006878E4" w:rsidRDefault="006878E4" w:rsidP="006878E4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Excluded:</w:t>
                              </w:r>
                            </w:p>
                            <w:p w14:paraId="01256B82" w14:textId="77777777" w:rsidR="006878E4" w:rsidRDefault="006878E4" w:rsidP="006878E4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ind w:left="36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N = 175 lost to follow up </w:t>
                              </w:r>
                            </w:p>
                            <w:p w14:paraId="139A1233" w14:textId="17A87F8E" w:rsidR="006878E4" w:rsidRDefault="006878E4" w:rsidP="006878E4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ind w:left="36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N = 24 </w:t>
                              </w:r>
                              <w:r w:rsidR="0065446E">
                                <w:rPr>
                                  <w:rFonts w:ascii="Arial" w:hAnsi="Arial" w:cs="Arial"/>
                                </w:rPr>
                                <w:t>with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selective embryo reduction/congenital abnormalities</w:t>
                              </w:r>
                            </w:p>
                            <w:p w14:paraId="7863C873" w14:textId="61FD46D1" w:rsidR="0065446E" w:rsidRPr="0065446E" w:rsidRDefault="006878E4" w:rsidP="0065446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ind w:left="36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 =</w:t>
                              </w:r>
                              <w:r w:rsidR="0065446E">
                                <w:rPr>
                                  <w:rFonts w:ascii="Arial" w:hAnsi="Arial" w:cs="Arial"/>
                                </w:rPr>
                                <w:t xml:space="preserve"> 2 </w:t>
                              </w:r>
                              <w:r w:rsidR="0065446E" w:rsidRPr="0065446E">
                                <w:rPr>
                                  <w:rFonts w:ascii="Arial" w:hAnsi="Arial" w:cs="Arial"/>
                                </w:rPr>
                                <w:t>missing maternal weight information</w:t>
                              </w:r>
                              <w:r w:rsidRPr="0065446E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14:paraId="30133B03" w14:textId="3573BA99" w:rsidR="0065446E" w:rsidRDefault="0065446E" w:rsidP="006878E4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ind w:left="36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N= 21 missing BW information</w:t>
                              </w:r>
                            </w:p>
                            <w:p w14:paraId="18B8FC4F" w14:textId="47285EB5" w:rsidR="006878E4" w:rsidRDefault="0065446E" w:rsidP="006878E4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ind w:left="36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N= </w:t>
                              </w:r>
                              <w:r w:rsidR="006878E4">
                                <w:rPr>
                                  <w:rFonts w:ascii="Arial" w:hAnsi="Arial" w:cs="Arial"/>
                                </w:rPr>
                                <w:t>15 delivered before 24 weeks</w:t>
                              </w:r>
                            </w:p>
                            <w:p w14:paraId="0BB41026" w14:textId="77777777" w:rsidR="006878E4" w:rsidRDefault="006878E4" w:rsidP="006878E4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ind w:left="36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N = 63 had initial Hb ˃14+0 weeks </w:t>
                              </w:r>
                            </w:p>
                            <w:p w14:paraId="15DC286F" w14:textId="393462BC" w:rsidR="006878E4" w:rsidRDefault="006878E4" w:rsidP="006878E4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2"/>
                                </w:numPr>
                                <w:ind w:left="36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N= 74 had second blood test taken outside of 20+0 to 30+0 weeks</w:t>
                              </w:r>
                              <w:r w:rsidR="0065446E">
                                <w:rPr>
                                  <w:rFonts w:ascii="Arial" w:hAnsi="Arial" w:cs="Arial"/>
                                </w:rPr>
                                <w:t>’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</w:rPr>
                                <w:t>time period</w:t>
                              </w:r>
                              <w:proofErr w:type="gramEnd"/>
                            </w:p>
                            <w:p w14:paraId="21D2CB32" w14:textId="77777777" w:rsidR="006878E4" w:rsidRDefault="006878E4" w:rsidP="006878E4">
                              <w:pPr>
                                <w:widowControl w:val="0"/>
                                <w:ind w:left="207" w:hanging="567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49624" y="4450977"/>
                            <a:ext cx="2354580" cy="56327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2ECA0EC3" w14:textId="77777777" w:rsidR="006878E4" w:rsidRDefault="006878E4" w:rsidP="006878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Included in final analysis  </w:t>
                              </w:r>
                            </w:p>
                            <w:p w14:paraId="18A52144" w14:textId="77777777" w:rsidR="006878E4" w:rsidRDefault="006878E4" w:rsidP="006878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N = 925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Straight Arrow Connector 12"/>
                        <wps:cNvCnPr>
                          <a:cxnSpLocks noChangeShapeType="1"/>
                          <a:stCxn id="9" idx="2"/>
                        </wps:cNvCnPr>
                        <wps:spPr bwMode="auto">
                          <a:xfrm>
                            <a:off x="1519555" y="625642"/>
                            <a:ext cx="658" cy="3838078"/>
                          </a:xfrm>
                          <a:prstGeom prst="straightConnector1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3" name="Straight Arrow Connector 13"/>
                        <wps:cNvCnPr>
                          <a:cxnSpLocks noChangeShapeType="1"/>
                        </wps:cNvCnPr>
                        <wps:spPr bwMode="auto">
                          <a:xfrm>
                            <a:off x="1512944" y="2553746"/>
                            <a:ext cx="848995" cy="0"/>
                          </a:xfrm>
                          <a:prstGeom prst="straightConnector1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EE0CDE" id="Group 7" o:spid="_x0000_s1026" style="position:absolute;left:0;text-align:left;margin-left:-21.6pt;margin-top:-.1pt;width:491.35pt;height:394.8pt;z-index:251659264;mso-width-relative:margin" coordsize="62405,50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">
                <v:rect id="Rectangle 9" o:spid="_x0000_s1027" style="position:absolute;width:30391;height:6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" fillcolor="window" strokecolor="windowText" strokeweight="1pt">
                  <v:textbox inset="2.88pt,2.88pt,2.88pt,2.88pt">
                    <w:txbxContent>
                      <w:p w14:paraId="19C2134F" w14:textId="77777777" w:rsidR="006878E4" w:rsidRDefault="006878E4" w:rsidP="006878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Study period: October 2009 - September 2021</w:t>
                        </w:r>
                      </w:p>
                      <w:p w14:paraId="456B7466" w14:textId="77777777" w:rsidR="006878E4" w:rsidRDefault="006878E4" w:rsidP="006878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N=1287</w:t>
                        </w:r>
                      </w:p>
                    </w:txbxContent>
                  </v:textbox>
                </v:rect>
                <v:rect id="Rectangle 10" o:spid="_x0000_s1028" style="position:absolute;left:23793;top:11122;width:38612;height:22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" fillcolor="window" strokecolor="windowText" strokeweight="1pt">
                  <v:textbox inset=",7.2pt,,7.2pt">
                    <w:txbxContent>
                      <w:p w14:paraId="465D3775" w14:textId="77777777" w:rsidR="006878E4" w:rsidRDefault="006878E4" w:rsidP="006878E4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Excluded:</w:t>
                        </w:r>
                      </w:p>
                      <w:p w14:paraId="01256B82" w14:textId="77777777" w:rsidR="006878E4" w:rsidRDefault="006878E4" w:rsidP="006878E4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ind w:left="36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N = 175 lost to follow up </w:t>
                        </w:r>
                      </w:p>
                      <w:p w14:paraId="139A1233" w14:textId="17A87F8E" w:rsidR="006878E4" w:rsidRDefault="006878E4" w:rsidP="006878E4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ind w:left="36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N = 24 </w:t>
                        </w:r>
                        <w:r w:rsidR="0065446E">
                          <w:rPr>
                            <w:rFonts w:ascii="Arial" w:hAnsi="Arial" w:cs="Arial"/>
                          </w:rPr>
                          <w:t>with</w:t>
                        </w:r>
                        <w:r>
                          <w:rPr>
                            <w:rFonts w:ascii="Arial" w:hAnsi="Arial" w:cs="Arial"/>
                          </w:rPr>
                          <w:t xml:space="preserve"> selective embryo reduction/congenital abnormalities</w:t>
                        </w:r>
                      </w:p>
                      <w:p w14:paraId="7863C873" w14:textId="61FD46D1" w:rsidR="0065446E" w:rsidRPr="0065446E" w:rsidRDefault="006878E4" w:rsidP="0065446E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ind w:left="36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 =</w:t>
                        </w:r>
                        <w:r w:rsidR="0065446E">
                          <w:rPr>
                            <w:rFonts w:ascii="Arial" w:hAnsi="Arial" w:cs="Arial"/>
                          </w:rPr>
                          <w:t xml:space="preserve"> 2 </w:t>
                        </w:r>
                        <w:r w:rsidR="0065446E" w:rsidRPr="0065446E">
                          <w:rPr>
                            <w:rFonts w:ascii="Arial" w:hAnsi="Arial" w:cs="Arial"/>
                          </w:rPr>
                          <w:t>missing maternal weight information</w:t>
                        </w:r>
                        <w:r w:rsidRPr="0065446E">
                          <w:rPr>
                            <w:rFonts w:ascii="Arial" w:hAnsi="Arial" w:cs="Arial"/>
                          </w:rPr>
                          <w:t xml:space="preserve"> </w:t>
                        </w:r>
                      </w:p>
                      <w:p w14:paraId="30133B03" w14:textId="3573BA99" w:rsidR="0065446E" w:rsidRDefault="0065446E" w:rsidP="006878E4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ind w:left="36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N= 21 missing BW information</w:t>
                        </w:r>
                      </w:p>
                      <w:p w14:paraId="18B8FC4F" w14:textId="47285EB5" w:rsidR="006878E4" w:rsidRDefault="0065446E" w:rsidP="006878E4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ind w:left="36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N= </w:t>
                        </w:r>
                        <w:r w:rsidR="006878E4">
                          <w:rPr>
                            <w:rFonts w:ascii="Arial" w:hAnsi="Arial" w:cs="Arial"/>
                          </w:rPr>
                          <w:t>15 delivered before 24 weeks</w:t>
                        </w:r>
                      </w:p>
                      <w:p w14:paraId="0BB41026" w14:textId="77777777" w:rsidR="006878E4" w:rsidRDefault="006878E4" w:rsidP="006878E4">
                        <w:pPr>
                          <w:pStyle w:val="ListParagraph"/>
                          <w:widowControl w:val="0"/>
                          <w:numPr>
                            <w:ilvl w:val="0"/>
                            <w:numId w:val="1"/>
                          </w:numPr>
                          <w:ind w:left="36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N = 63 had initial Hb ˃14+0 weeks </w:t>
                        </w:r>
                      </w:p>
                      <w:p w14:paraId="15DC286F" w14:textId="393462BC" w:rsidR="006878E4" w:rsidRDefault="006878E4" w:rsidP="006878E4">
                        <w:pPr>
                          <w:pStyle w:val="ListParagraph"/>
                          <w:widowControl w:val="0"/>
                          <w:numPr>
                            <w:ilvl w:val="0"/>
                            <w:numId w:val="2"/>
                          </w:numPr>
                          <w:ind w:left="36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N= 74 had second blood test taken outside of 20+0 to 30+0 weeks</w:t>
                        </w:r>
                        <w:r w:rsidR="0065446E">
                          <w:rPr>
                            <w:rFonts w:ascii="Arial" w:hAnsi="Arial" w:cs="Arial"/>
                          </w:rPr>
                          <w:t>’</w:t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hAnsi="Arial" w:cs="Arial"/>
                          </w:rPr>
                          <w:t>time period</w:t>
                        </w:r>
                        <w:proofErr w:type="gramEnd"/>
                      </w:p>
                      <w:p w14:paraId="21D2CB32" w14:textId="77777777" w:rsidR="006878E4" w:rsidRDefault="006878E4" w:rsidP="006878E4">
                        <w:pPr>
                          <w:widowControl w:val="0"/>
                          <w:ind w:left="207" w:hanging="567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rect id="Rectangle 11" o:spid="_x0000_s1029" style="position:absolute;left:3496;top:44509;width:23546;height:5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" fillcolor="window" strokecolor="windowText" strokeweight="1pt">
                  <v:textbox inset="2.88pt,2.88pt,2.88pt,2.88pt">
                    <w:txbxContent>
                      <w:p w14:paraId="2ECA0EC3" w14:textId="77777777" w:rsidR="006878E4" w:rsidRDefault="006878E4" w:rsidP="006878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Included in final analysis  </w:t>
                        </w:r>
                      </w:p>
                      <w:p w14:paraId="18A52144" w14:textId="77777777" w:rsidR="006878E4" w:rsidRDefault="006878E4" w:rsidP="006878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N = 925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2" o:spid="_x0000_s1030" type="#_x0000_t32" style="position:absolute;left:15195;top:6256;width:7;height:38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" filled="t" fillcolor="window" strokecolor="windowText" strokeweight="1pt">
                  <v:stroke endarrow="block" joinstyle="miter"/>
                </v:shape>
                <v:shape id="Straight Arrow Connector 13" o:spid="_x0000_s1031" type="#_x0000_t32" style="position:absolute;left:15129;top:25537;width:849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" filled="t" fillcolor="window" strokecolor="windowText" strokeweight="1pt">
                  <v:stroke endarrow="block" joinstyle="miter"/>
                </v:shape>
              </v:group>
            </w:pict>
          </mc:Fallback>
        </mc:AlternateContent>
      </w:r>
      <w:r w:rsidRPr="006878E4">
        <w:rPr>
          <w:rFonts w:ascii="Times New Roman" w:eastAsia="DengXi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5B181" wp14:editId="6EB7709C">
                <wp:simplePos x="0" y="0"/>
                <wp:positionH relativeFrom="column">
                  <wp:posOffset>-495300</wp:posOffset>
                </wp:positionH>
                <wp:positionV relativeFrom="paragraph">
                  <wp:posOffset>5509895</wp:posOffset>
                </wp:positionV>
                <wp:extent cx="6438900" cy="546100"/>
                <wp:effectExtent l="0" t="0" r="0" b="6350"/>
                <wp:wrapNone/>
                <wp:docPr id="6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900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F9D9B0" w14:textId="6DF44A66" w:rsidR="006878E4" w:rsidRDefault="006878E4" w:rsidP="006878E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878E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7766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IGURE</w:t>
                            </w:r>
                            <w:r w:rsidRPr="006878E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5B181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2" type="#_x0000_t202" style="position:absolute;left:0;text-align:left;margin-left:-39pt;margin-top:433.85pt;width:507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" fillcolor="window" stroked="f" strokeweight=".5pt">
                <v:textbox>
                  <w:txbxContent>
                    <w:p w14:paraId="11F9D9B0" w14:textId="6DF44A66" w:rsidR="006878E4" w:rsidRDefault="006878E4" w:rsidP="006878E4">
                      <w:pPr>
                        <w:rPr>
                          <w:rFonts w:ascii="Arial" w:hAnsi="Arial" w:cs="Arial"/>
                        </w:rPr>
                      </w:pPr>
                      <w:r w:rsidRPr="006878E4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7766DC">
                        <w:rPr>
                          <w:rFonts w:ascii="Arial" w:hAnsi="Arial" w:cs="Arial"/>
                          <w:b/>
                          <w:bCs/>
                        </w:rPr>
                        <w:t>IGURE</w:t>
                      </w:r>
                      <w:r w:rsidRPr="006878E4">
                        <w:rPr>
                          <w:rFonts w:ascii="Arial" w:hAnsi="Arial" w:cs="Arial"/>
                          <w:b/>
                          <w:bCs/>
                        </w:rPr>
                        <w:t xml:space="preserve"> 1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F153D38" w14:textId="77777777" w:rsidR="006878E4" w:rsidRPr="006878E4" w:rsidRDefault="006878E4" w:rsidP="006878E4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</w:p>
    <w:p w14:paraId="4CDA865A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66111F2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04FA564C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12CD4BF2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68E74E71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0CB9227D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356CDC4B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2C4BFCA5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A27FFC8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6B8CA48C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0D9189AC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235B33DF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CE1C82D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7CC96233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54C94878" w14:textId="77777777" w:rsidR="006878E4" w:rsidRPr="006878E4" w:rsidRDefault="006878E4" w:rsidP="006878E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en-GB"/>
        </w:rPr>
      </w:pPr>
    </w:p>
    <w:p w14:paraId="30678F66" w14:textId="77777777" w:rsidR="006878E4" w:rsidRDefault="006878E4"/>
    <w:sectPr w:rsidR="00687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22BC3"/>
    <w:multiLevelType w:val="hybridMultilevel"/>
    <w:tmpl w:val="7B12C8A6"/>
    <w:lvl w:ilvl="0" w:tplc="273C8820">
      <w:numFmt w:val="bullet"/>
      <w:lvlText w:val="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0692D"/>
    <w:multiLevelType w:val="hybridMultilevel"/>
    <w:tmpl w:val="D20A8AE4"/>
    <w:lvl w:ilvl="0" w:tplc="273C8820">
      <w:numFmt w:val="bullet"/>
      <w:lvlText w:val="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059916">
    <w:abstractNumId w:val="1"/>
  </w:num>
  <w:num w:numId="2" w16cid:durableId="139076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E4"/>
    <w:rsid w:val="001013C5"/>
    <w:rsid w:val="0065446E"/>
    <w:rsid w:val="006878E4"/>
    <w:rsid w:val="007766DC"/>
    <w:rsid w:val="007B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439EC"/>
  <w15:chartTrackingRefBased/>
  <w15:docId w15:val="{17A4E381-0EFD-4F43-9457-50BC7D30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8E4"/>
    <w:pPr>
      <w:spacing w:before="120" w:after="0" w:line="276" w:lineRule="auto"/>
      <w:ind w:left="720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D2753DDDA4446831904DBC24EBCA9" ma:contentTypeVersion="13" ma:contentTypeDescription="Create a new document." ma:contentTypeScope="" ma:versionID="287db7621ee9ee9ea0e4302648372417">
  <xsd:schema xmlns:xsd="http://www.w3.org/2001/XMLSchema" xmlns:xs="http://www.w3.org/2001/XMLSchema" xmlns:p="http://schemas.microsoft.com/office/2006/metadata/properties" xmlns:ns3="650b069c-36cf-4c40-8756-df69eefdf283" xmlns:ns4="30ff2660-3bd5-4eba-b52b-d1aaae788dfe" targetNamespace="http://schemas.microsoft.com/office/2006/metadata/properties" ma:root="true" ma:fieldsID="3c1ac4189acd4ced7a056c84aced8f11" ns3:_="" ns4:_="">
    <xsd:import namespace="650b069c-36cf-4c40-8756-df69eefdf283"/>
    <xsd:import namespace="30ff2660-3bd5-4eba-b52b-d1aaae788d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b069c-36cf-4c40-8756-df69eefdf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2660-3bd5-4eba-b52b-d1aaae788d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49255E-9534-4ADB-AD77-9A86B341B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b069c-36cf-4c40-8756-df69eefdf283"/>
    <ds:schemaRef ds:uri="30ff2660-3bd5-4eba-b52b-d1aaae788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BA3C0F-E048-4430-AF86-3C6CE119E1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988E46-2ECA-4115-86A4-21F5D7242B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Townsend</dc:creator>
  <cp:keywords/>
  <dc:description/>
  <cp:lastModifiedBy>M S</cp:lastModifiedBy>
  <cp:revision>4</cp:revision>
  <dcterms:created xsi:type="dcterms:W3CDTF">2022-12-26T18:18:00Z</dcterms:created>
  <dcterms:modified xsi:type="dcterms:W3CDTF">2023-01-08T19:38:00Z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0x01010001ED2753DDDA4446831904DBC24EBCA9</vt:lpwstr>
  </property>
</Properties>
</file>