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46B48" w14:textId="77777777" w:rsidR="006540B8" w:rsidRDefault="006540B8" w:rsidP="006540B8">
      <w:pPr>
        <w:pStyle w:val="ListeParagraf"/>
        <w:spacing w:after="0" w:line="360" w:lineRule="auto"/>
        <w:jc w:val="both"/>
      </w:pPr>
    </w:p>
    <w:p w14:paraId="53D49414" w14:textId="77777777" w:rsidR="006540B8" w:rsidRDefault="006540B8" w:rsidP="006540B8">
      <w:pPr>
        <w:ind w:left="-567"/>
        <w:jc w:val="center"/>
        <w:rPr>
          <w:noProof/>
        </w:rPr>
      </w:pPr>
      <w:r>
        <w:rPr>
          <w:noProof/>
          <w:lang w:val="en-US"/>
        </w:rPr>
        <w:drawing>
          <wp:inline distT="0" distB="0" distL="0" distR="0" wp14:anchorId="61A0CFA8" wp14:editId="714B37B2">
            <wp:extent cx="6828697" cy="2639833"/>
            <wp:effectExtent l="0" t="0" r="0" b="825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076" cy="264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1A4D3" w14:textId="77777777" w:rsidR="006540B8" w:rsidRPr="00613121" w:rsidRDefault="006540B8" w:rsidP="006540B8">
      <w:pPr>
        <w:ind w:left="-567"/>
        <w:rPr>
          <w:rFonts w:ascii="Times New Roman" w:hAnsi="Times New Roman" w:cs="Times New Roman"/>
          <w:sz w:val="20"/>
          <w:szCs w:val="20"/>
        </w:rPr>
      </w:pPr>
      <w:proofErr w:type="spellStart"/>
      <w:r w:rsidRPr="00613121">
        <w:rPr>
          <w:rFonts w:ascii="Times New Roman" w:hAnsi="Times New Roman" w:cs="Times New Roman"/>
          <w:sz w:val="20"/>
          <w:szCs w:val="20"/>
        </w:rPr>
        <w:t>Figure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</w:t>
      </w:r>
      <w:r w:rsidRPr="0061312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Lung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segmentation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with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6489">
        <w:rPr>
          <w:rFonts w:ascii="Times New Roman" w:hAnsi="Times New Roman" w:cs="Times New Roman"/>
          <w:sz w:val="20"/>
          <w:szCs w:val="20"/>
        </w:rPr>
        <w:t>Myrian</w:t>
      </w:r>
      <w:proofErr w:type="spellEnd"/>
      <w:r w:rsidRPr="00346489">
        <w:rPr>
          <w:rFonts w:ascii="Times New Roman" w:hAnsi="Times New Roman" w:cs="Times New Roman"/>
          <w:sz w:val="20"/>
          <w:szCs w:val="20"/>
        </w:rPr>
        <w:t xml:space="preserve"> 3D software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parencymal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quantification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7A5CF928" w14:textId="77777777" w:rsidR="006540B8" w:rsidRDefault="006540B8" w:rsidP="006540B8">
      <w:pPr>
        <w:rPr>
          <w:noProof/>
        </w:rPr>
      </w:pPr>
    </w:p>
    <w:p w14:paraId="5BCF70CF" w14:textId="77777777" w:rsidR="006540B8" w:rsidRDefault="006540B8" w:rsidP="006540B8">
      <w:pPr>
        <w:rPr>
          <w:noProof/>
        </w:rPr>
      </w:pPr>
    </w:p>
    <w:p w14:paraId="4027AA03" w14:textId="77777777" w:rsidR="006540B8" w:rsidRDefault="006540B8" w:rsidP="006540B8">
      <w:pPr>
        <w:rPr>
          <w:noProof/>
        </w:rPr>
      </w:pPr>
    </w:p>
    <w:p w14:paraId="4CB215BF" w14:textId="77777777" w:rsidR="006540B8" w:rsidRDefault="006540B8" w:rsidP="006540B8">
      <w:pPr>
        <w:ind w:left="-567"/>
        <w:rPr>
          <w:rFonts w:ascii="Times New Roman" w:hAnsi="Times New Roman" w:cs="Times New Roman"/>
          <w:sz w:val="20"/>
          <w:szCs w:val="20"/>
        </w:rPr>
      </w:pPr>
    </w:p>
    <w:p w14:paraId="66F9265D" w14:textId="77777777" w:rsidR="006540B8" w:rsidRDefault="006540B8" w:rsidP="006540B8">
      <w:pPr>
        <w:ind w:left="-567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en-US"/>
        </w:rPr>
        <w:drawing>
          <wp:inline distT="0" distB="0" distL="0" distR="0" wp14:anchorId="6DA4956E" wp14:editId="5E05A135">
            <wp:extent cx="5940425" cy="3434080"/>
            <wp:effectExtent l="0" t="0" r="317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19FCA" w14:textId="77777777" w:rsidR="006540B8" w:rsidRDefault="006540B8" w:rsidP="006540B8">
      <w:pPr>
        <w:ind w:left="-567"/>
        <w:rPr>
          <w:rFonts w:ascii="Times New Roman" w:hAnsi="Times New Roman" w:cs="Times New Roman"/>
          <w:sz w:val="20"/>
          <w:szCs w:val="20"/>
        </w:rPr>
      </w:pPr>
      <w:proofErr w:type="spellStart"/>
      <w:r w:rsidRPr="00155054">
        <w:rPr>
          <w:rFonts w:ascii="Times New Roman" w:hAnsi="Times New Roman" w:cs="Times New Roman"/>
          <w:sz w:val="20"/>
          <w:szCs w:val="20"/>
        </w:rPr>
        <w:t>Figure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15505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55054">
        <w:rPr>
          <w:rFonts w:ascii="Times New Roman" w:hAnsi="Times New Roman" w:cs="Times New Roman"/>
          <w:sz w:val="20"/>
          <w:szCs w:val="20"/>
        </w:rPr>
        <w:t>Lung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5054">
        <w:rPr>
          <w:rFonts w:ascii="Times New Roman" w:hAnsi="Times New Roman" w:cs="Times New Roman"/>
          <w:sz w:val="20"/>
          <w:szCs w:val="20"/>
        </w:rPr>
        <w:t>densitites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volumes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5054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55054">
        <w:rPr>
          <w:rFonts w:ascii="Times New Roman" w:hAnsi="Times New Roman" w:cs="Times New Roman"/>
          <w:sz w:val="20"/>
          <w:szCs w:val="20"/>
        </w:rPr>
        <w:t>three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</w:t>
      </w:r>
      <w:r w:rsidRPr="00155054">
        <w:rPr>
          <w:rFonts w:ascii="Times New Roman" w:hAnsi="Times New Roman" w:cs="Times New Roman"/>
          <w:sz w:val="20"/>
          <w:szCs w:val="20"/>
        </w:rPr>
        <w:t>roups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hAnsi="Times New Roman" w:cs="Times New Roman"/>
          <w:sz w:val="20"/>
          <w:szCs w:val="20"/>
        </w:rPr>
        <w:t>SSc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patients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with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PF, </w:t>
      </w:r>
      <w:proofErr w:type="spellStart"/>
      <w:r>
        <w:rPr>
          <w:rFonts w:ascii="Times New Roman" w:hAnsi="Times New Roman" w:cs="Times New Roman"/>
          <w:sz w:val="20"/>
          <w:szCs w:val="20"/>
        </w:rPr>
        <w:t>SSc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patients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without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PF </w:t>
      </w:r>
      <w:proofErr w:type="spellStart"/>
      <w:r w:rsidRPr="006042F6">
        <w:rPr>
          <w:rFonts w:ascii="Times New Roman" w:hAnsi="Times New Roman" w:cs="Times New Roman"/>
          <w:sz w:val="20"/>
          <w:szCs w:val="20"/>
        </w:rPr>
        <w:t>and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42F6">
        <w:rPr>
          <w:rFonts w:ascii="Times New Roman" w:hAnsi="Times New Roman" w:cs="Times New Roman"/>
          <w:sz w:val="20"/>
          <w:szCs w:val="20"/>
        </w:rPr>
        <w:t>control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42F6">
        <w:rPr>
          <w:rFonts w:ascii="Times New Roman" w:hAnsi="Times New Roman" w:cs="Times New Roman"/>
          <w:sz w:val="20"/>
          <w:szCs w:val="20"/>
        </w:rPr>
        <w:t>group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39BF8B4" w14:textId="77777777" w:rsidR="006540B8" w:rsidRDefault="006540B8" w:rsidP="006540B8">
      <w:pPr>
        <w:ind w:left="-567"/>
        <w:rPr>
          <w:rFonts w:ascii="Times New Roman" w:hAnsi="Times New Roman" w:cs="Times New Roman"/>
          <w:sz w:val="20"/>
          <w:szCs w:val="20"/>
        </w:rPr>
      </w:pPr>
    </w:p>
    <w:p w14:paraId="19CB004B" w14:textId="77777777" w:rsidR="004D01C6" w:rsidRDefault="006540B8"/>
    <w:sectPr w:rsidR="004D01C6" w:rsidSect="00527864">
      <w:footerReference w:type="default" r:id="rId6"/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7801312"/>
      <w:docPartObj>
        <w:docPartGallery w:val="Page Numbers (Bottom of Page)"/>
        <w:docPartUnique/>
      </w:docPartObj>
    </w:sdtPr>
    <w:sdtEndPr/>
    <w:sdtContent>
      <w:p w14:paraId="19065F06" w14:textId="77777777" w:rsidR="00E23FF6" w:rsidRDefault="006540B8">
        <w:pPr>
          <w:pStyle w:val="AltBilgi"/>
          <w:jc w:val="center"/>
        </w:pPr>
        <w:r>
          <w:rPr>
            <w:noProof/>
          </w:rPr>
          <w:t>7</w:t>
        </w:r>
      </w:p>
    </w:sdtContent>
  </w:sdt>
  <w:p w14:paraId="24782AD2" w14:textId="77777777" w:rsidR="00E23FF6" w:rsidRDefault="006540B8">
    <w:pPr>
      <w:pStyle w:val="AltBilgi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B8"/>
    <w:rsid w:val="00107216"/>
    <w:rsid w:val="002901BE"/>
    <w:rsid w:val="006540B8"/>
    <w:rsid w:val="00C0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10CA83"/>
  <w15:chartTrackingRefBased/>
  <w15:docId w15:val="{731F90B3-FDA2-4E92-9B44-1F3D5A2B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0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40B8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654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5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duygu temiz</dc:creator>
  <cp:keywords/>
  <dc:description/>
  <cp:lastModifiedBy>duygu temiz</cp:lastModifiedBy>
  <cp:revision>1</cp:revision>
  <dcterms:created xsi:type="dcterms:W3CDTF">2020-08-26T20:37:00Z</dcterms:created>
  <dcterms:modified xsi:type="dcterms:W3CDTF">2020-08-26T20:39:00Z</dcterms:modified>
</cp:coreProperties>
</file>