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DB1D0" w14:textId="6518B53C" w:rsidR="00102D8A" w:rsidRDefault="007600E6">
      <w:pPr>
        <w:pStyle w:val="6"/>
      </w:pPr>
      <w:bookmarkStart w:id="0" w:name="_Hlk44362693"/>
      <w:r>
        <w:rPr>
          <w:rFonts w:hint="eastAsia"/>
        </w:rPr>
        <w:t xml:space="preserve">Table </w:t>
      </w:r>
      <w:r w:rsidR="00F779B0">
        <w:t>1</w:t>
      </w:r>
      <w:r w:rsidR="0001243B">
        <w:t>.</w:t>
      </w:r>
      <w:r>
        <w:rPr>
          <w:rFonts w:hint="eastAsia"/>
        </w:rPr>
        <w:t xml:space="preserve"> Patient Characteristics and outcome predictors for EFS by univariate analysis.</w:t>
      </w:r>
    </w:p>
    <w:tbl>
      <w:tblPr>
        <w:tblW w:w="9136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6"/>
        <w:gridCol w:w="1245"/>
        <w:gridCol w:w="1530"/>
        <w:gridCol w:w="1485"/>
        <w:gridCol w:w="1455"/>
        <w:gridCol w:w="855"/>
        <w:gridCol w:w="840"/>
      </w:tblGrid>
      <w:tr w:rsidR="00102D8A" w14:paraId="45C9115B" w14:textId="77777777"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A9B4C41" w14:textId="77777777" w:rsidR="00102D8A" w:rsidRDefault="007600E6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  <w:lang w:val="zh-CN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zh-CN"/>
              </w:rPr>
              <w:t>Patient</w:t>
            </w:r>
          </w:p>
          <w:p w14:paraId="62C955B1" w14:textId="77777777" w:rsidR="00102D8A" w:rsidRDefault="007600E6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zh-CN"/>
              </w:rPr>
              <w:t>characteristics</w:t>
            </w:r>
          </w:p>
        </w:tc>
        <w:tc>
          <w:tcPr>
            <w:tcW w:w="124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0E95FB5" w14:textId="77777777" w:rsidR="00102D8A" w:rsidRDefault="007600E6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Patients (N=717)</w:t>
            </w:r>
          </w:p>
          <w:p w14:paraId="74099EFB" w14:textId="77777777" w:rsidR="00102D8A" w:rsidRDefault="007600E6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Number(%)</w:t>
            </w:r>
          </w:p>
        </w:tc>
        <w:tc>
          <w:tcPr>
            <w:tcW w:w="153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250988" w14:textId="77777777" w:rsidR="00102D8A" w:rsidRDefault="007600E6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3-Year EFS (%)</w:t>
            </w:r>
          </w:p>
        </w:tc>
        <w:tc>
          <w:tcPr>
            <w:tcW w:w="148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7EB741C" w14:textId="77777777" w:rsidR="00102D8A" w:rsidRDefault="007600E6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5-Year EFS (%)</w:t>
            </w:r>
          </w:p>
        </w:tc>
        <w:tc>
          <w:tcPr>
            <w:tcW w:w="145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ED21782" w14:textId="77777777" w:rsidR="00102D8A" w:rsidRDefault="007600E6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8-Year EFS (%)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CDCBF0E" w14:textId="77777777" w:rsidR="00102D8A" w:rsidRDefault="007600E6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χ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84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B9A33FB" w14:textId="77777777" w:rsidR="00102D8A" w:rsidRDefault="007600E6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zh-CN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value</w:t>
            </w:r>
          </w:p>
        </w:tc>
      </w:tr>
      <w:tr w:rsidR="00102D8A" w14:paraId="7F7D2E09" w14:textId="77777777">
        <w:tc>
          <w:tcPr>
            <w:tcW w:w="1726" w:type="dxa"/>
          </w:tcPr>
          <w:p w14:paraId="4DAB9C7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Age at diagnosis(months)</w:t>
            </w:r>
          </w:p>
        </w:tc>
        <w:tc>
          <w:tcPr>
            <w:tcW w:w="1245" w:type="dxa"/>
          </w:tcPr>
          <w:p w14:paraId="4B9F2560" w14:textId="77777777" w:rsidR="00102D8A" w:rsidRDefault="00102D8A">
            <w:pPr>
              <w:ind w:leftChars="200" w:left="420"/>
              <w:contextualSpacing/>
              <w:jc w:val="left"/>
              <w:rPr>
                <w:rStyle w:val="1"/>
                <w:rFonts w:ascii="Times New Roman" w:hAnsi="Times New Roman"/>
                <w:color w:val="auto"/>
                <w:sz w:val="18"/>
                <w:szCs w:val="18"/>
              </w:rPr>
            </w:pPr>
          </w:p>
        </w:tc>
        <w:tc>
          <w:tcPr>
            <w:tcW w:w="1530" w:type="dxa"/>
          </w:tcPr>
          <w:p w14:paraId="3369B608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</w:tcPr>
          <w:p w14:paraId="797928CB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</w:tcPr>
          <w:p w14:paraId="381EF66C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14:paraId="16E05EAF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49.826</w:t>
            </w:r>
          </w:p>
        </w:tc>
        <w:tc>
          <w:tcPr>
            <w:tcW w:w="840" w:type="dxa"/>
          </w:tcPr>
          <w:p w14:paraId="389D240F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</w:tr>
      <w:tr w:rsidR="00102D8A" w14:paraId="5AF730CA" w14:textId="77777777">
        <w:trPr>
          <w:trHeight w:val="274"/>
        </w:trPr>
        <w:tc>
          <w:tcPr>
            <w:tcW w:w="1726" w:type="dxa"/>
          </w:tcPr>
          <w:p w14:paraId="005C0044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&lt;12</w:t>
            </w:r>
          </w:p>
        </w:tc>
        <w:tc>
          <w:tcPr>
            <w:tcW w:w="1245" w:type="dxa"/>
          </w:tcPr>
          <w:p w14:paraId="6482E0E1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202(28.2)</w:t>
            </w:r>
          </w:p>
        </w:tc>
        <w:tc>
          <w:tcPr>
            <w:tcW w:w="1530" w:type="dxa"/>
          </w:tcPr>
          <w:p w14:paraId="0BFA1014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91.9±2.1</w:t>
            </w:r>
          </w:p>
        </w:tc>
        <w:tc>
          <w:tcPr>
            <w:tcW w:w="1485" w:type="dxa"/>
          </w:tcPr>
          <w:p w14:paraId="13478631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91.0±2.3</w:t>
            </w:r>
          </w:p>
        </w:tc>
        <w:tc>
          <w:tcPr>
            <w:tcW w:w="1455" w:type="dxa"/>
          </w:tcPr>
          <w:p w14:paraId="39F3BEBF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91.0±2.3</w:t>
            </w:r>
          </w:p>
        </w:tc>
        <w:tc>
          <w:tcPr>
            <w:tcW w:w="855" w:type="dxa"/>
          </w:tcPr>
          <w:p w14:paraId="56E98106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5707A2A3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536FBFA5" w14:textId="77777777">
        <w:trPr>
          <w:trHeight w:val="80"/>
        </w:trPr>
        <w:tc>
          <w:tcPr>
            <w:tcW w:w="1726" w:type="dxa"/>
          </w:tcPr>
          <w:p w14:paraId="58178C99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12~18</w:t>
            </w:r>
          </w:p>
        </w:tc>
        <w:tc>
          <w:tcPr>
            <w:tcW w:w="1245" w:type="dxa"/>
          </w:tcPr>
          <w:p w14:paraId="1A79B3E8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5B9BD5" w:themeColor="accen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58(8. 1)</w:t>
            </w:r>
          </w:p>
        </w:tc>
        <w:tc>
          <w:tcPr>
            <w:tcW w:w="1530" w:type="dxa"/>
          </w:tcPr>
          <w:p w14:paraId="49F79B74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75.1±6.5</w:t>
            </w:r>
          </w:p>
        </w:tc>
        <w:tc>
          <w:tcPr>
            <w:tcW w:w="1485" w:type="dxa"/>
          </w:tcPr>
          <w:p w14:paraId="3B13989E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75.1±6.5</w:t>
            </w:r>
          </w:p>
        </w:tc>
        <w:tc>
          <w:tcPr>
            <w:tcW w:w="1455" w:type="dxa"/>
          </w:tcPr>
          <w:p w14:paraId="79D2B951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75.1±6.5</w:t>
            </w:r>
          </w:p>
        </w:tc>
        <w:tc>
          <w:tcPr>
            <w:tcW w:w="855" w:type="dxa"/>
          </w:tcPr>
          <w:p w14:paraId="241C430D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6B450F7B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1BC7D497" w14:textId="77777777">
        <w:trPr>
          <w:trHeight w:val="361"/>
        </w:trPr>
        <w:tc>
          <w:tcPr>
            <w:tcW w:w="1726" w:type="dxa"/>
          </w:tcPr>
          <w:p w14:paraId="0117EE65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&gt;18</w:t>
            </w:r>
          </w:p>
        </w:tc>
        <w:tc>
          <w:tcPr>
            <w:tcW w:w="1245" w:type="dxa"/>
          </w:tcPr>
          <w:p w14:paraId="0E2136D1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457(63.7)</w:t>
            </w:r>
          </w:p>
        </w:tc>
        <w:tc>
          <w:tcPr>
            <w:tcW w:w="1530" w:type="dxa"/>
          </w:tcPr>
          <w:p w14:paraId="2B40A427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62.6±2.6</w:t>
            </w:r>
          </w:p>
        </w:tc>
        <w:tc>
          <w:tcPr>
            <w:tcW w:w="1485" w:type="dxa"/>
          </w:tcPr>
          <w:p w14:paraId="69E6424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58.3±2.8</w:t>
            </w:r>
          </w:p>
        </w:tc>
        <w:tc>
          <w:tcPr>
            <w:tcW w:w="1455" w:type="dxa"/>
          </w:tcPr>
          <w:p w14:paraId="418A42C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56.5±3.0</w:t>
            </w:r>
          </w:p>
        </w:tc>
        <w:tc>
          <w:tcPr>
            <w:tcW w:w="855" w:type="dxa"/>
          </w:tcPr>
          <w:p w14:paraId="703184E4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36C4178A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34B4159F" w14:textId="77777777">
        <w:trPr>
          <w:trHeight w:val="361"/>
        </w:trPr>
        <w:tc>
          <w:tcPr>
            <w:tcW w:w="1726" w:type="dxa"/>
          </w:tcPr>
          <w:p w14:paraId="5C3354F5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Gender</w:t>
            </w:r>
          </w:p>
        </w:tc>
        <w:tc>
          <w:tcPr>
            <w:tcW w:w="1245" w:type="dxa"/>
          </w:tcPr>
          <w:p w14:paraId="384F2C5F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14:paraId="50660B88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</w:tcPr>
          <w:p w14:paraId="75D54422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</w:tcPr>
          <w:p w14:paraId="11A3C37E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14:paraId="528F650E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4.960</w:t>
            </w:r>
          </w:p>
        </w:tc>
        <w:tc>
          <w:tcPr>
            <w:tcW w:w="840" w:type="dxa"/>
          </w:tcPr>
          <w:p w14:paraId="6224B156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0.026</w:t>
            </w:r>
          </w:p>
        </w:tc>
      </w:tr>
      <w:tr w:rsidR="00102D8A" w14:paraId="785C5366" w14:textId="77777777">
        <w:tc>
          <w:tcPr>
            <w:tcW w:w="1726" w:type="dxa"/>
          </w:tcPr>
          <w:p w14:paraId="7BAE4562" w14:textId="77777777" w:rsidR="00102D8A" w:rsidRDefault="007600E6">
            <w:pPr>
              <w:ind w:leftChars="200" w:left="42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</w:t>
            </w:r>
          </w:p>
        </w:tc>
        <w:tc>
          <w:tcPr>
            <w:tcW w:w="1245" w:type="dxa"/>
          </w:tcPr>
          <w:p w14:paraId="67A8AB86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389(54.3)</w:t>
            </w:r>
          </w:p>
        </w:tc>
        <w:tc>
          <w:tcPr>
            <w:tcW w:w="1530" w:type="dxa"/>
          </w:tcPr>
          <w:p w14:paraId="4CC91550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67.4±2.7</w:t>
            </w:r>
          </w:p>
        </w:tc>
        <w:tc>
          <w:tcPr>
            <w:tcW w:w="1485" w:type="dxa"/>
          </w:tcPr>
          <w:p w14:paraId="59436B8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64.2±3.0</w:t>
            </w:r>
          </w:p>
        </w:tc>
        <w:tc>
          <w:tcPr>
            <w:tcW w:w="1455" w:type="dxa"/>
          </w:tcPr>
          <w:p w14:paraId="0A815FEF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63.0±3.1</w:t>
            </w:r>
          </w:p>
        </w:tc>
        <w:tc>
          <w:tcPr>
            <w:tcW w:w="855" w:type="dxa"/>
          </w:tcPr>
          <w:p w14:paraId="2049FC4A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516059A8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393F04AC" w14:textId="77777777">
        <w:tc>
          <w:tcPr>
            <w:tcW w:w="1726" w:type="dxa"/>
          </w:tcPr>
          <w:p w14:paraId="08F87A4D" w14:textId="77777777" w:rsidR="00102D8A" w:rsidRDefault="007600E6">
            <w:pPr>
              <w:ind w:leftChars="200" w:left="42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</w:t>
            </w:r>
          </w:p>
        </w:tc>
        <w:tc>
          <w:tcPr>
            <w:tcW w:w="1245" w:type="dxa"/>
          </w:tcPr>
          <w:p w14:paraId="3F789465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328(45.7)</w:t>
            </w:r>
          </w:p>
        </w:tc>
        <w:tc>
          <w:tcPr>
            <w:tcW w:w="1530" w:type="dxa"/>
          </w:tcPr>
          <w:p w14:paraId="0FE1B7EB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76.9±2.6</w:t>
            </w:r>
          </w:p>
        </w:tc>
        <w:tc>
          <w:tcPr>
            <w:tcW w:w="1485" w:type="dxa"/>
          </w:tcPr>
          <w:p w14:paraId="615961F3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74.0±2.9</w:t>
            </w:r>
          </w:p>
        </w:tc>
        <w:tc>
          <w:tcPr>
            <w:tcW w:w="1455" w:type="dxa"/>
          </w:tcPr>
          <w:p w14:paraId="3D0F8E3B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72.9±3.0</w:t>
            </w:r>
          </w:p>
        </w:tc>
        <w:tc>
          <w:tcPr>
            <w:tcW w:w="855" w:type="dxa"/>
          </w:tcPr>
          <w:p w14:paraId="18D036F1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06D8764C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378E2D36" w14:textId="77777777">
        <w:trPr>
          <w:trHeight w:val="63"/>
        </w:trPr>
        <w:tc>
          <w:tcPr>
            <w:tcW w:w="1726" w:type="dxa"/>
          </w:tcPr>
          <w:p w14:paraId="41A303C4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INSS stage</w:t>
            </w:r>
          </w:p>
        </w:tc>
        <w:tc>
          <w:tcPr>
            <w:tcW w:w="1245" w:type="dxa"/>
          </w:tcPr>
          <w:p w14:paraId="25D44268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 w14:paraId="5B045F34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</w:tcPr>
          <w:p w14:paraId="51C53C69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</w:tcPr>
          <w:p w14:paraId="16AB5EEA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14:paraId="4764F785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229.029</w:t>
            </w:r>
          </w:p>
        </w:tc>
        <w:tc>
          <w:tcPr>
            <w:tcW w:w="840" w:type="dxa"/>
          </w:tcPr>
          <w:p w14:paraId="07789238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</w:tr>
      <w:tr w:rsidR="00102D8A" w14:paraId="4EB15E6A" w14:textId="77777777">
        <w:tc>
          <w:tcPr>
            <w:tcW w:w="1726" w:type="dxa"/>
          </w:tcPr>
          <w:p w14:paraId="6469334D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Stage 1</w:t>
            </w:r>
          </w:p>
        </w:tc>
        <w:tc>
          <w:tcPr>
            <w:tcW w:w="1245" w:type="dxa"/>
          </w:tcPr>
          <w:p w14:paraId="32E20423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125(17.4)</w:t>
            </w:r>
          </w:p>
        </w:tc>
        <w:tc>
          <w:tcPr>
            <w:tcW w:w="1530" w:type="dxa"/>
          </w:tcPr>
          <w:p w14:paraId="23C59386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93.7±2.6</w:t>
            </w:r>
          </w:p>
        </w:tc>
        <w:tc>
          <w:tcPr>
            <w:tcW w:w="1485" w:type="dxa"/>
          </w:tcPr>
          <w:p w14:paraId="6DB9493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93.7±2.6</w:t>
            </w:r>
          </w:p>
        </w:tc>
        <w:tc>
          <w:tcPr>
            <w:tcW w:w="1455" w:type="dxa"/>
          </w:tcPr>
          <w:p w14:paraId="783B3632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93.7±2.6</w:t>
            </w:r>
          </w:p>
        </w:tc>
        <w:tc>
          <w:tcPr>
            <w:tcW w:w="855" w:type="dxa"/>
          </w:tcPr>
          <w:p w14:paraId="129B0D62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615D2DC2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47BD6AA4" w14:textId="77777777">
        <w:trPr>
          <w:trHeight w:val="337"/>
        </w:trPr>
        <w:tc>
          <w:tcPr>
            <w:tcW w:w="1726" w:type="dxa"/>
          </w:tcPr>
          <w:p w14:paraId="057FFAC7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Stage 2</w:t>
            </w:r>
          </w:p>
        </w:tc>
        <w:tc>
          <w:tcPr>
            <w:tcW w:w="1245" w:type="dxa"/>
          </w:tcPr>
          <w:p w14:paraId="19C457D9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109(15.2)</w:t>
            </w:r>
          </w:p>
        </w:tc>
        <w:tc>
          <w:tcPr>
            <w:tcW w:w="1530" w:type="dxa"/>
          </w:tcPr>
          <w:p w14:paraId="1C6AD21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97.0±1.7</w:t>
            </w:r>
          </w:p>
        </w:tc>
        <w:tc>
          <w:tcPr>
            <w:tcW w:w="1485" w:type="dxa"/>
          </w:tcPr>
          <w:p w14:paraId="490B5171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97.0±1.7</w:t>
            </w:r>
          </w:p>
        </w:tc>
        <w:tc>
          <w:tcPr>
            <w:tcW w:w="1455" w:type="dxa"/>
          </w:tcPr>
          <w:p w14:paraId="52402AA6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97.0±1.7</w:t>
            </w:r>
          </w:p>
        </w:tc>
        <w:tc>
          <w:tcPr>
            <w:tcW w:w="855" w:type="dxa"/>
          </w:tcPr>
          <w:p w14:paraId="02B110E7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5DE2254A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0DE5831C" w14:textId="77777777">
        <w:tc>
          <w:tcPr>
            <w:tcW w:w="1726" w:type="dxa"/>
          </w:tcPr>
          <w:p w14:paraId="48B0EF7E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Stage3</w:t>
            </w:r>
          </w:p>
        </w:tc>
        <w:tc>
          <w:tcPr>
            <w:tcW w:w="1245" w:type="dxa"/>
          </w:tcPr>
          <w:p w14:paraId="46E08D6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196(27.3)</w:t>
            </w:r>
          </w:p>
        </w:tc>
        <w:tc>
          <w:tcPr>
            <w:tcW w:w="1530" w:type="dxa"/>
          </w:tcPr>
          <w:p w14:paraId="2F9DF0C7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83.1±3.0</w:t>
            </w:r>
          </w:p>
        </w:tc>
        <w:tc>
          <w:tcPr>
            <w:tcW w:w="1485" w:type="dxa"/>
          </w:tcPr>
          <w:p w14:paraId="592AD0E4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82.1±3.1</w:t>
            </w:r>
          </w:p>
        </w:tc>
        <w:tc>
          <w:tcPr>
            <w:tcW w:w="1455" w:type="dxa"/>
          </w:tcPr>
          <w:p w14:paraId="5A9CA96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82.1±3.1</w:t>
            </w:r>
          </w:p>
        </w:tc>
        <w:tc>
          <w:tcPr>
            <w:tcW w:w="855" w:type="dxa"/>
          </w:tcPr>
          <w:p w14:paraId="471C71F8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294D19DA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6DCADE26" w14:textId="77777777">
        <w:trPr>
          <w:trHeight w:val="277"/>
        </w:trPr>
        <w:tc>
          <w:tcPr>
            <w:tcW w:w="1726" w:type="dxa"/>
          </w:tcPr>
          <w:p w14:paraId="38E38484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Stage4</w:t>
            </w:r>
          </w:p>
        </w:tc>
        <w:tc>
          <w:tcPr>
            <w:tcW w:w="1245" w:type="dxa"/>
          </w:tcPr>
          <w:p w14:paraId="0B5F9067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256(35.7)</w:t>
            </w:r>
          </w:p>
        </w:tc>
        <w:tc>
          <w:tcPr>
            <w:tcW w:w="1530" w:type="dxa"/>
          </w:tcPr>
          <w:p w14:paraId="6C3367B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38.3±3.6</w:t>
            </w:r>
          </w:p>
        </w:tc>
        <w:tc>
          <w:tcPr>
            <w:tcW w:w="1485" w:type="dxa"/>
          </w:tcPr>
          <w:p w14:paraId="0B1F4023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30.9±3.9</w:t>
            </w:r>
          </w:p>
        </w:tc>
        <w:tc>
          <w:tcPr>
            <w:tcW w:w="1455" w:type="dxa"/>
          </w:tcPr>
          <w:p w14:paraId="48EC320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27.3±4.2</w:t>
            </w:r>
          </w:p>
        </w:tc>
        <w:tc>
          <w:tcPr>
            <w:tcW w:w="855" w:type="dxa"/>
          </w:tcPr>
          <w:p w14:paraId="284893BC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03584E92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7F12BD52" w14:textId="77777777">
        <w:tc>
          <w:tcPr>
            <w:tcW w:w="1726" w:type="dxa"/>
          </w:tcPr>
          <w:p w14:paraId="1AB950F7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Stage4s</w:t>
            </w:r>
          </w:p>
        </w:tc>
        <w:tc>
          <w:tcPr>
            <w:tcW w:w="1245" w:type="dxa"/>
          </w:tcPr>
          <w:p w14:paraId="5263E2A1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31(4.3)</w:t>
            </w:r>
          </w:p>
        </w:tc>
        <w:tc>
          <w:tcPr>
            <w:tcW w:w="1530" w:type="dxa"/>
          </w:tcPr>
          <w:p w14:paraId="5CFA1E97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96.7±3.3</w:t>
            </w:r>
          </w:p>
        </w:tc>
        <w:tc>
          <w:tcPr>
            <w:tcW w:w="1485" w:type="dxa"/>
          </w:tcPr>
          <w:p w14:paraId="02747A79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90.6±6.6</w:t>
            </w:r>
          </w:p>
        </w:tc>
        <w:tc>
          <w:tcPr>
            <w:tcW w:w="1455" w:type="dxa"/>
          </w:tcPr>
          <w:p w14:paraId="498B31D9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90.6±6.6</w:t>
            </w:r>
          </w:p>
        </w:tc>
        <w:tc>
          <w:tcPr>
            <w:tcW w:w="855" w:type="dxa"/>
          </w:tcPr>
          <w:p w14:paraId="7C042D05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47400BD5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62A6568D" w14:textId="77777777">
        <w:tc>
          <w:tcPr>
            <w:tcW w:w="1726" w:type="dxa"/>
          </w:tcPr>
          <w:p w14:paraId="0CF5F5EB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Risk stratification</w:t>
            </w:r>
          </w:p>
        </w:tc>
        <w:tc>
          <w:tcPr>
            <w:tcW w:w="1245" w:type="dxa"/>
          </w:tcPr>
          <w:p w14:paraId="52E7E70D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14:paraId="2597BDC8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</w:tcPr>
          <w:p w14:paraId="49587640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</w:tcPr>
          <w:p w14:paraId="61BD51DC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14:paraId="36FA523E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258.386</w:t>
            </w:r>
          </w:p>
        </w:tc>
        <w:tc>
          <w:tcPr>
            <w:tcW w:w="840" w:type="dxa"/>
          </w:tcPr>
          <w:p w14:paraId="3C31EEE3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</w:tr>
      <w:tr w:rsidR="00102D8A" w14:paraId="790D1605" w14:textId="77777777">
        <w:tc>
          <w:tcPr>
            <w:tcW w:w="1726" w:type="dxa"/>
          </w:tcPr>
          <w:p w14:paraId="22534221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VLR</w:t>
            </w:r>
          </w:p>
        </w:tc>
        <w:tc>
          <w:tcPr>
            <w:tcW w:w="1245" w:type="dxa"/>
          </w:tcPr>
          <w:p w14:paraId="6F1CBCD5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113(15.8)</w:t>
            </w:r>
          </w:p>
        </w:tc>
        <w:tc>
          <w:tcPr>
            <w:tcW w:w="1530" w:type="dxa"/>
          </w:tcPr>
          <w:p w14:paraId="3C853735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93.0±2.8</w:t>
            </w:r>
          </w:p>
        </w:tc>
        <w:tc>
          <w:tcPr>
            <w:tcW w:w="1485" w:type="dxa"/>
          </w:tcPr>
          <w:p w14:paraId="5DA3C199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93.0±2.8</w:t>
            </w:r>
          </w:p>
        </w:tc>
        <w:tc>
          <w:tcPr>
            <w:tcW w:w="1455" w:type="dxa"/>
          </w:tcPr>
          <w:p w14:paraId="6E46E026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93.0±2.8</w:t>
            </w:r>
          </w:p>
        </w:tc>
        <w:tc>
          <w:tcPr>
            <w:tcW w:w="855" w:type="dxa"/>
          </w:tcPr>
          <w:p w14:paraId="3011FC47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3D080DFA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111A4C82" w14:textId="77777777">
        <w:tc>
          <w:tcPr>
            <w:tcW w:w="1726" w:type="dxa"/>
          </w:tcPr>
          <w:p w14:paraId="0612B4BB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LR</w:t>
            </w:r>
          </w:p>
        </w:tc>
        <w:tc>
          <w:tcPr>
            <w:tcW w:w="1245" w:type="dxa"/>
          </w:tcPr>
          <w:p w14:paraId="16AC279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269(37.5)</w:t>
            </w:r>
          </w:p>
        </w:tc>
        <w:tc>
          <w:tcPr>
            <w:tcW w:w="1530" w:type="dxa"/>
          </w:tcPr>
          <w:p w14:paraId="6578053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92.9±1.6</w:t>
            </w:r>
          </w:p>
        </w:tc>
        <w:tc>
          <w:tcPr>
            <w:tcW w:w="1485" w:type="dxa"/>
          </w:tcPr>
          <w:p w14:paraId="486D6A72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92.1±1.8</w:t>
            </w:r>
          </w:p>
        </w:tc>
        <w:tc>
          <w:tcPr>
            <w:tcW w:w="1455" w:type="dxa"/>
          </w:tcPr>
          <w:p w14:paraId="2899723B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92.1±1.8</w:t>
            </w:r>
          </w:p>
        </w:tc>
        <w:tc>
          <w:tcPr>
            <w:tcW w:w="855" w:type="dxa"/>
          </w:tcPr>
          <w:p w14:paraId="21BFFA9B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5CFDD67C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066E55E0" w14:textId="77777777">
        <w:trPr>
          <w:trHeight w:val="408"/>
        </w:trPr>
        <w:tc>
          <w:tcPr>
            <w:tcW w:w="1726" w:type="dxa"/>
          </w:tcPr>
          <w:p w14:paraId="38F5DB90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IR</w:t>
            </w:r>
          </w:p>
        </w:tc>
        <w:tc>
          <w:tcPr>
            <w:tcW w:w="1245" w:type="dxa"/>
          </w:tcPr>
          <w:p w14:paraId="4AF4EFF7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145(20.2)</w:t>
            </w:r>
          </w:p>
        </w:tc>
        <w:tc>
          <w:tcPr>
            <w:tcW w:w="1530" w:type="dxa"/>
          </w:tcPr>
          <w:p w14:paraId="31A6A99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71.0±4.2</w:t>
            </w:r>
          </w:p>
        </w:tc>
        <w:tc>
          <w:tcPr>
            <w:tcW w:w="1485" w:type="dxa"/>
          </w:tcPr>
          <w:p w14:paraId="61C54EB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69.6±4.4</w:t>
            </w:r>
          </w:p>
        </w:tc>
        <w:tc>
          <w:tcPr>
            <w:tcW w:w="1455" w:type="dxa"/>
          </w:tcPr>
          <w:p w14:paraId="696A81A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69.6±4.4</w:t>
            </w:r>
          </w:p>
        </w:tc>
        <w:tc>
          <w:tcPr>
            <w:tcW w:w="855" w:type="dxa"/>
          </w:tcPr>
          <w:p w14:paraId="35FD9B98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5D46F693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3AE1F15D" w14:textId="77777777">
        <w:tc>
          <w:tcPr>
            <w:tcW w:w="1726" w:type="dxa"/>
          </w:tcPr>
          <w:p w14:paraId="51E11823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HR</w:t>
            </w:r>
          </w:p>
        </w:tc>
        <w:tc>
          <w:tcPr>
            <w:tcW w:w="1245" w:type="dxa"/>
          </w:tcPr>
          <w:p w14:paraId="4367E589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190(26.5)</w:t>
            </w:r>
          </w:p>
        </w:tc>
        <w:tc>
          <w:tcPr>
            <w:tcW w:w="1530" w:type="dxa"/>
          </w:tcPr>
          <w:p w14:paraId="03DD850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29.8±4.0</w:t>
            </w:r>
          </w:p>
        </w:tc>
        <w:tc>
          <w:tcPr>
            <w:tcW w:w="1485" w:type="dxa"/>
          </w:tcPr>
          <w:p w14:paraId="6445F3C0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20.4±4.1</w:t>
            </w:r>
          </w:p>
        </w:tc>
        <w:tc>
          <w:tcPr>
            <w:tcW w:w="1455" w:type="dxa"/>
          </w:tcPr>
          <w:p w14:paraId="6AA4F725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16.6±4.1</w:t>
            </w:r>
          </w:p>
        </w:tc>
        <w:tc>
          <w:tcPr>
            <w:tcW w:w="855" w:type="dxa"/>
          </w:tcPr>
          <w:p w14:paraId="55AA43F2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7FFD7E44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4D580C37" w14:textId="77777777">
        <w:tc>
          <w:tcPr>
            <w:tcW w:w="1726" w:type="dxa"/>
          </w:tcPr>
          <w:p w14:paraId="08F53D9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Primary lesion</w:t>
            </w:r>
          </w:p>
        </w:tc>
        <w:tc>
          <w:tcPr>
            <w:tcW w:w="1245" w:type="dxa"/>
          </w:tcPr>
          <w:p w14:paraId="4348F4FE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14:paraId="60EB8904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</w:tcPr>
          <w:p w14:paraId="46F44900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</w:tcPr>
          <w:p w14:paraId="24A16A15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14:paraId="5F6F5C60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40.959</w:t>
            </w:r>
          </w:p>
        </w:tc>
        <w:tc>
          <w:tcPr>
            <w:tcW w:w="840" w:type="dxa"/>
          </w:tcPr>
          <w:p w14:paraId="4E37CA48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</w:tr>
      <w:tr w:rsidR="00102D8A" w14:paraId="22819CE8" w14:textId="77777777">
        <w:tc>
          <w:tcPr>
            <w:tcW w:w="1726" w:type="dxa"/>
          </w:tcPr>
          <w:p w14:paraId="45D96E93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Cervix</w:t>
            </w:r>
          </w:p>
        </w:tc>
        <w:tc>
          <w:tcPr>
            <w:tcW w:w="1245" w:type="dxa"/>
          </w:tcPr>
          <w:p w14:paraId="4173DA04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21(2.9)</w:t>
            </w:r>
          </w:p>
        </w:tc>
        <w:tc>
          <w:tcPr>
            <w:tcW w:w="1530" w:type="dxa"/>
          </w:tcPr>
          <w:p w14:paraId="147F926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95.2±4.6</w:t>
            </w:r>
          </w:p>
        </w:tc>
        <w:tc>
          <w:tcPr>
            <w:tcW w:w="1485" w:type="dxa"/>
          </w:tcPr>
          <w:p w14:paraId="7D20A081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95.2±4.6</w:t>
            </w:r>
          </w:p>
        </w:tc>
        <w:tc>
          <w:tcPr>
            <w:tcW w:w="1455" w:type="dxa"/>
          </w:tcPr>
          <w:p w14:paraId="67BA7750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95.2±4.6</w:t>
            </w:r>
          </w:p>
        </w:tc>
        <w:tc>
          <w:tcPr>
            <w:tcW w:w="855" w:type="dxa"/>
          </w:tcPr>
          <w:p w14:paraId="77801B0A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089A4CD1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3E562643" w14:textId="77777777">
        <w:tc>
          <w:tcPr>
            <w:tcW w:w="1726" w:type="dxa"/>
          </w:tcPr>
          <w:p w14:paraId="616D45D9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Thorax</w:t>
            </w:r>
          </w:p>
        </w:tc>
        <w:tc>
          <w:tcPr>
            <w:tcW w:w="1245" w:type="dxa"/>
          </w:tcPr>
          <w:p w14:paraId="381D804E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144(20.1)</w:t>
            </w:r>
          </w:p>
        </w:tc>
        <w:tc>
          <w:tcPr>
            <w:tcW w:w="1530" w:type="dxa"/>
          </w:tcPr>
          <w:p w14:paraId="5ED00E72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90.3±2.7</w:t>
            </w:r>
          </w:p>
        </w:tc>
        <w:tc>
          <w:tcPr>
            <w:tcW w:w="1485" w:type="dxa"/>
          </w:tcPr>
          <w:p w14:paraId="6EC70AA5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89.0±2.9</w:t>
            </w:r>
          </w:p>
        </w:tc>
        <w:tc>
          <w:tcPr>
            <w:tcW w:w="1455" w:type="dxa"/>
          </w:tcPr>
          <w:p w14:paraId="64F056F9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89.0±2.9</w:t>
            </w:r>
          </w:p>
        </w:tc>
        <w:tc>
          <w:tcPr>
            <w:tcW w:w="855" w:type="dxa"/>
          </w:tcPr>
          <w:p w14:paraId="7345722F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4A3A6C36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2E6EE66B" w14:textId="77777777">
        <w:tc>
          <w:tcPr>
            <w:tcW w:w="1726" w:type="dxa"/>
          </w:tcPr>
          <w:p w14:paraId="0A06BF98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Abdomen</w:t>
            </w:r>
          </w:p>
        </w:tc>
        <w:tc>
          <w:tcPr>
            <w:tcW w:w="1245" w:type="dxa"/>
          </w:tcPr>
          <w:p w14:paraId="3FF0E93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436(60.8)</w:t>
            </w:r>
          </w:p>
        </w:tc>
        <w:tc>
          <w:tcPr>
            <w:tcW w:w="1530" w:type="dxa"/>
          </w:tcPr>
          <w:p w14:paraId="1830736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65.4±2.6</w:t>
            </w:r>
          </w:p>
        </w:tc>
        <w:tc>
          <w:tcPr>
            <w:tcW w:w="1485" w:type="dxa"/>
          </w:tcPr>
          <w:p w14:paraId="15C8BAC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62.7±2.8</w:t>
            </w:r>
          </w:p>
        </w:tc>
        <w:tc>
          <w:tcPr>
            <w:tcW w:w="1455" w:type="dxa"/>
          </w:tcPr>
          <w:p w14:paraId="50B2DF4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60.9±3.0</w:t>
            </w:r>
          </w:p>
        </w:tc>
        <w:tc>
          <w:tcPr>
            <w:tcW w:w="855" w:type="dxa"/>
          </w:tcPr>
          <w:p w14:paraId="792D79D7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60A82A62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11B8385C" w14:textId="77777777">
        <w:tc>
          <w:tcPr>
            <w:tcW w:w="1726" w:type="dxa"/>
          </w:tcPr>
          <w:p w14:paraId="6F8A512A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Pelvis</w:t>
            </w:r>
          </w:p>
        </w:tc>
        <w:tc>
          <w:tcPr>
            <w:tcW w:w="1245" w:type="dxa"/>
          </w:tcPr>
          <w:p w14:paraId="28589E3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17(2.4)</w:t>
            </w:r>
          </w:p>
        </w:tc>
        <w:tc>
          <w:tcPr>
            <w:tcW w:w="1530" w:type="dxa"/>
          </w:tcPr>
          <w:p w14:paraId="6ABB45E0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93.3±6.4</w:t>
            </w:r>
          </w:p>
        </w:tc>
        <w:tc>
          <w:tcPr>
            <w:tcW w:w="1485" w:type="dxa"/>
          </w:tcPr>
          <w:p w14:paraId="2D7499A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93.3±6.4</w:t>
            </w:r>
          </w:p>
        </w:tc>
        <w:tc>
          <w:tcPr>
            <w:tcW w:w="1455" w:type="dxa"/>
          </w:tcPr>
          <w:p w14:paraId="6D37C8D3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93.3±6.4</w:t>
            </w:r>
          </w:p>
        </w:tc>
        <w:tc>
          <w:tcPr>
            <w:tcW w:w="855" w:type="dxa"/>
          </w:tcPr>
          <w:p w14:paraId="10203E17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3FFAC083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196A26E5" w14:textId="77777777">
        <w:tc>
          <w:tcPr>
            <w:tcW w:w="1726" w:type="dxa"/>
          </w:tcPr>
          <w:p w14:paraId="6356E1EF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Multiple lesions</w:t>
            </w:r>
          </w:p>
        </w:tc>
        <w:tc>
          <w:tcPr>
            <w:tcW w:w="1245" w:type="dxa"/>
          </w:tcPr>
          <w:p w14:paraId="172676B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92(12.8)</w:t>
            </w:r>
          </w:p>
        </w:tc>
        <w:tc>
          <w:tcPr>
            <w:tcW w:w="1530" w:type="dxa"/>
          </w:tcPr>
          <w:p w14:paraId="39A57C70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60.3±5.7</w:t>
            </w:r>
          </w:p>
        </w:tc>
        <w:tc>
          <w:tcPr>
            <w:tcW w:w="1485" w:type="dxa"/>
          </w:tcPr>
          <w:p w14:paraId="1CA39760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51.8±6.7</w:t>
            </w:r>
          </w:p>
        </w:tc>
        <w:tc>
          <w:tcPr>
            <w:tcW w:w="1455" w:type="dxa"/>
          </w:tcPr>
          <w:p w14:paraId="4AF30AA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51.8±6.7</w:t>
            </w:r>
          </w:p>
        </w:tc>
        <w:tc>
          <w:tcPr>
            <w:tcW w:w="855" w:type="dxa"/>
          </w:tcPr>
          <w:p w14:paraId="68ED6FA7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77E14D94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0CA8FA72" w14:textId="77777777">
        <w:tc>
          <w:tcPr>
            <w:tcW w:w="1726" w:type="dxa"/>
          </w:tcPr>
          <w:p w14:paraId="1862EA0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Bone invasion</w:t>
            </w:r>
          </w:p>
        </w:tc>
        <w:tc>
          <w:tcPr>
            <w:tcW w:w="1245" w:type="dxa"/>
          </w:tcPr>
          <w:p w14:paraId="25B99372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14:paraId="5B5A4205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</w:tcPr>
          <w:p w14:paraId="30A3B034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</w:tcPr>
          <w:p w14:paraId="12AB946F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14:paraId="5B6A1C1F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172.806</w:t>
            </w:r>
          </w:p>
        </w:tc>
        <w:tc>
          <w:tcPr>
            <w:tcW w:w="840" w:type="dxa"/>
          </w:tcPr>
          <w:p w14:paraId="10C5BB23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</w:tr>
      <w:tr w:rsidR="00102D8A" w14:paraId="1BDBA801" w14:textId="77777777">
        <w:tc>
          <w:tcPr>
            <w:tcW w:w="1726" w:type="dxa"/>
          </w:tcPr>
          <w:p w14:paraId="499C9AE4" w14:textId="77777777" w:rsidR="00102D8A" w:rsidRDefault="007600E6">
            <w:pPr>
              <w:ind w:leftChars="200" w:left="42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245" w:type="dxa"/>
          </w:tcPr>
          <w:p w14:paraId="17EEEE81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184(25.7)</w:t>
            </w:r>
          </w:p>
        </w:tc>
        <w:tc>
          <w:tcPr>
            <w:tcW w:w="1530" w:type="dxa"/>
          </w:tcPr>
          <w:p w14:paraId="44407DE4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34.4±4.2</w:t>
            </w:r>
          </w:p>
        </w:tc>
        <w:tc>
          <w:tcPr>
            <w:tcW w:w="1485" w:type="dxa"/>
          </w:tcPr>
          <w:p w14:paraId="792A620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26.6±4.3</w:t>
            </w:r>
          </w:p>
        </w:tc>
        <w:tc>
          <w:tcPr>
            <w:tcW w:w="1455" w:type="dxa"/>
          </w:tcPr>
          <w:p w14:paraId="6A007ED6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22.8±4.5</w:t>
            </w:r>
          </w:p>
        </w:tc>
        <w:tc>
          <w:tcPr>
            <w:tcW w:w="855" w:type="dxa"/>
          </w:tcPr>
          <w:p w14:paraId="300ECA29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426E4862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240F540F" w14:textId="77777777">
        <w:tc>
          <w:tcPr>
            <w:tcW w:w="1726" w:type="dxa"/>
          </w:tcPr>
          <w:p w14:paraId="54C8DE04" w14:textId="77777777" w:rsidR="00102D8A" w:rsidRDefault="007600E6">
            <w:pPr>
              <w:ind w:leftChars="200" w:left="42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245" w:type="dxa"/>
          </w:tcPr>
          <w:p w14:paraId="38FA2D60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533(74.3)</w:t>
            </w:r>
          </w:p>
        </w:tc>
        <w:tc>
          <w:tcPr>
            <w:tcW w:w="1530" w:type="dxa"/>
          </w:tcPr>
          <w:p w14:paraId="70AB8142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84.6±1.7</w:t>
            </w:r>
          </w:p>
        </w:tc>
        <w:tc>
          <w:tcPr>
            <w:tcW w:w="1485" w:type="dxa"/>
          </w:tcPr>
          <w:p w14:paraId="7E8AA274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83.3±1.9</w:t>
            </w:r>
          </w:p>
        </w:tc>
        <w:tc>
          <w:tcPr>
            <w:tcW w:w="1455" w:type="dxa"/>
          </w:tcPr>
          <w:p w14:paraId="2787487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83.3±1.9</w:t>
            </w:r>
          </w:p>
        </w:tc>
        <w:tc>
          <w:tcPr>
            <w:tcW w:w="855" w:type="dxa"/>
          </w:tcPr>
          <w:p w14:paraId="0BF478C5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3CC9C820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0B5BFCE7" w14:textId="77777777">
        <w:tc>
          <w:tcPr>
            <w:tcW w:w="1726" w:type="dxa"/>
          </w:tcPr>
          <w:p w14:paraId="7B189485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BM invasion</w:t>
            </w:r>
          </w:p>
        </w:tc>
        <w:tc>
          <w:tcPr>
            <w:tcW w:w="1245" w:type="dxa"/>
          </w:tcPr>
          <w:p w14:paraId="7906A0AF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14:paraId="0E4F48D9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</w:tcPr>
          <w:p w14:paraId="12AA5645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</w:tcPr>
          <w:p w14:paraId="2BBC59B4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14:paraId="73CA108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153.596</w:t>
            </w:r>
          </w:p>
        </w:tc>
        <w:tc>
          <w:tcPr>
            <w:tcW w:w="840" w:type="dxa"/>
          </w:tcPr>
          <w:p w14:paraId="29E9D9F9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</w:tr>
      <w:tr w:rsidR="00102D8A" w14:paraId="043302F7" w14:textId="77777777">
        <w:trPr>
          <w:trHeight w:val="252"/>
        </w:trPr>
        <w:tc>
          <w:tcPr>
            <w:tcW w:w="1726" w:type="dxa"/>
          </w:tcPr>
          <w:p w14:paraId="6301DC6B" w14:textId="77777777" w:rsidR="00102D8A" w:rsidRDefault="007600E6">
            <w:pPr>
              <w:ind w:leftChars="200" w:left="42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</w:p>
        </w:tc>
        <w:tc>
          <w:tcPr>
            <w:tcW w:w="1245" w:type="dxa"/>
          </w:tcPr>
          <w:p w14:paraId="5971DF0B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203(28.3)</w:t>
            </w:r>
          </w:p>
        </w:tc>
        <w:tc>
          <w:tcPr>
            <w:tcW w:w="1530" w:type="dxa"/>
          </w:tcPr>
          <w:p w14:paraId="0086919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38.9±4.1</w:t>
            </w:r>
          </w:p>
        </w:tc>
        <w:tc>
          <w:tcPr>
            <w:tcW w:w="1485" w:type="dxa"/>
          </w:tcPr>
          <w:p w14:paraId="458C63F0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32.1±4.2</w:t>
            </w:r>
          </w:p>
        </w:tc>
        <w:tc>
          <w:tcPr>
            <w:tcW w:w="1455" w:type="dxa"/>
          </w:tcPr>
          <w:p w14:paraId="35E2C15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30.3±4.3</w:t>
            </w:r>
          </w:p>
        </w:tc>
        <w:tc>
          <w:tcPr>
            <w:tcW w:w="855" w:type="dxa"/>
          </w:tcPr>
          <w:p w14:paraId="5720BD30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1E06C151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75263DCE" w14:textId="77777777">
        <w:tc>
          <w:tcPr>
            <w:tcW w:w="1726" w:type="dxa"/>
          </w:tcPr>
          <w:p w14:paraId="34057C99" w14:textId="77777777" w:rsidR="00102D8A" w:rsidRDefault="007600E6">
            <w:pPr>
              <w:ind w:leftChars="200" w:left="42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</w:t>
            </w:r>
          </w:p>
        </w:tc>
        <w:tc>
          <w:tcPr>
            <w:tcW w:w="1245" w:type="dxa"/>
          </w:tcPr>
          <w:p w14:paraId="5189BC44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514(71.7)</w:t>
            </w:r>
          </w:p>
        </w:tc>
        <w:tc>
          <w:tcPr>
            <w:tcW w:w="1530" w:type="dxa"/>
          </w:tcPr>
          <w:p w14:paraId="2C086FDF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84.7±1.8</w:t>
            </w:r>
          </w:p>
        </w:tc>
        <w:tc>
          <w:tcPr>
            <w:tcW w:w="1485" w:type="dxa"/>
          </w:tcPr>
          <w:p w14:paraId="5AB87874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83.3±1.9</w:t>
            </w:r>
          </w:p>
        </w:tc>
        <w:tc>
          <w:tcPr>
            <w:tcW w:w="1455" w:type="dxa"/>
          </w:tcPr>
          <w:p w14:paraId="71F1EE0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82.5±2.1</w:t>
            </w:r>
          </w:p>
        </w:tc>
        <w:tc>
          <w:tcPr>
            <w:tcW w:w="855" w:type="dxa"/>
          </w:tcPr>
          <w:p w14:paraId="694668D9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4D313E0C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336E4B25" w14:textId="77777777">
        <w:tc>
          <w:tcPr>
            <w:tcW w:w="1726" w:type="dxa"/>
          </w:tcPr>
          <w:p w14:paraId="571DF3CE" w14:textId="77777777" w:rsidR="00102D8A" w:rsidRDefault="007600E6">
            <w:pPr>
              <w:contextualSpacing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Liver invasion</w:t>
            </w:r>
          </w:p>
        </w:tc>
        <w:tc>
          <w:tcPr>
            <w:tcW w:w="1245" w:type="dxa"/>
          </w:tcPr>
          <w:p w14:paraId="331F1C4C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14:paraId="4B8D701E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</w:tcPr>
          <w:p w14:paraId="0C1306F1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</w:tcPr>
          <w:p w14:paraId="50FE0F6F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14:paraId="3DA304E5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0.606</w:t>
            </w:r>
          </w:p>
        </w:tc>
        <w:tc>
          <w:tcPr>
            <w:tcW w:w="840" w:type="dxa"/>
          </w:tcPr>
          <w:p w14:paraId="31FF8A6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0.436</w:t>
            </w:r>
          </w:p>
        </w:tc>
      </w:tr>
      <w:tr w:rsidR="00102D8A" w14:paraId="3C9714D9" w14:textId="77777777">
        <w:tc>
          <w:tcPr>
            <w:tcW w:w="1726" w:type="dxa"/>
          </w:tcPr>
          <w:p w14:paraId="29459239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245" w:type="dxa"/>
          </w:tcPr>
          <w:p w14:paraId="6D076EFE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530" w:type="dxa"/>
          </w:tcPr>
          <w:p w14:paraId="513A01C1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73.1+-5.5</w:t>
            </w:r>
          </w:p>
        </w:tc>
        <w:tc>
          <w:tcPr>
            <w:tcW w:w="1485" w:type="dxa"/>
          </w:tcPr>
          <w:p w14:paraId="39623024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66.8+-6.6</w:t>
            </w:r>
          </w:p>
        </w:tc>
        <w:tc>
          <w:tcPr>
            <w:tcW w:w="1455" w:type="dxa"/>
          </w:tcPr>
          <w:p w14:paraId="06DDA58E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66.8+-6.6</w:t>
            </w:r>
          </w:p>
        </w:tc>
        <w:tc>
          <w:tcPr>
            <w:tcW w:w="855" w:type="dxa"/>
          </w:tcPr>
          <w:p w14:paraId="0024EF36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23F9AE0E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4B8998E4" w14:textId="77777777">
        <w:tc>
          <w:tcPr>
            <w:tcW w:w="1726" w:type="dxa"/>
          </w:tcPr>
          <w:p w14:paraId="0B078ED2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45" w:type="dxa"/>
          </w:tcPr>
          <w:p w14:paraId="3BFEB46E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1530" w:type="dxa"/>
          </w:tcPr>
          <w:p w14:paraId="355CA4E5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71.7+-2.0</w:t>
            </w:r>
          </w:p>
        </w:tc>
        <w:tc>
          <w:tcPr>
            <w:tcW w:w="1485" w:type="dxa"/>
          </w:tcPr>
          <w:p w14:paraId="3E2EC33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69.0+-2.2</w:t>
            </w:r>
          </w:p>
        </w:tc>
        <w:tc>
          <w:tcPr>
            <w:tcW w:w="1455" w:type="dxa"/>
          </w:tcPr>
          <w:p w14:paraId="23046057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67.8+-2.3</w:t>
            </w:r>
          </w:p>
        </w:tc>
        <w:tc>
          <w:tcPr>
            <w:tcW w:w="855" w:type="dxa"/>
          </w:tcPr>
          <w:p w14:paraId="79F09C07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1E9EC21D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307E0C59" w14:textId="77777777">
        <w:tc>
          <w:tcPr>
            <w:tcW w:w="1726" w:type="dxa"/>
          </w:tcPr>
          <w:p w14:paraId="78BB522B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MYCN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status</w:t>
            </w:r>
          </w:p>
        </w:tc>
        <w:tc>
          <w:tcPr>
            <w:tcW w:w="1245" w:type="dxa"/>
          </w:tcPr>
          <w:p w14:paraId="454C38AD" w14:textId="77777777" w:rsidR="00102D8A" w:rsidRDefault="007600E6">
            <w:pPr>
              <w:ind w:firstLineChars="100" w:firstLine="18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N=618</w:t>
            </w:r>
          </w:p>
        </w:tc>
        <w:tc>
          <w:tcPr>
            <w:tcW w:w="1530" w:type="dxa"/>
          </w:tcPr>
          <w:p w14:paraId="182724D5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</w:tcPr>
          <w:p w14:paraId="30BCCD02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</w:tcPr>
          <w:p w14:paraId="56118018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14:paraId="786C05A9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46.581</w:t>
            </w:r>
          </w:p>
        </w:tc>
        <w:tc>
          <w:tcPr>
            <w:tcW w:w="840" w:type="dxa"/>
          </w:tcPr>
          <w:p w14:paraId="632228A4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</w:tr>
      <w:tr w:rsidR="00102D8A" w14:paraId="6990F62A" w14:textId="77777777">
        <w:tc>
          <w:tcPr>
            <w:tcW w:w="1726" w:type="dxa"/>
          </w:tcPr>
          <w:p w14:paraId="6EAC73F7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Amplified</w:t>
            </w:r>
          </w:p>
        </w:tc>
        <w:tc>
          <w:tcPr>
            <w:tcW w:w="1245" w:type="dxa"/>
          </w:tcPr>
          <w:p w14:paraId="68E9CF6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88(14.2)</w:t>
            </w:r>
          </w:p>
        </w:tc>
        <w:tc>
          <w:tcPr>
            <w:tcW w:w="1530" w:type="dxa"/>
          </w:tcPr>
          <w:p w14:paraId="6CC77CCF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45.3±6.0</w:t>
            </w:r>
          </w:p>
        </w:tc>
        <w:tc>
          <w:tcPr>
            <w:tcW w:w="1485" w:type="dxa"/>
          </w:tcPr>
          <w:p w14:paraId="3C0C06D6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38.3±6.3</w:t>
            </w:r>
          </w:p>
        </w:tc>
        <w:tc>
          <w:tcPr>
            <w:tcW w:w="1455" w:type="dxa"/>
          </w:tcPr>
          <w:p w14:paraId="346F207A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38.3±6.3</w:t>
            </w:r>
          </w:p>
        </w:tc>
        <w:tc>
          <w:tcPr>
            <w:tcW w:w="855" w:type="dxa"/>
          </w:tcPr>
          <w:p w14:paraId="263DAEE8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</w:tcPr>
          <w:p w14:paraId="276BB1CE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02D8A" w14:paraId="78DD03E2" w14:textId="77777777">
        <w:tc>
          <w:tcPr>
            <w:tcW w:w="1726" w:type="dxa"/>
          </w:tcPr>
          <w:p w14:paraId="79408A49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Nonamplified</w:t>
            </w:r>
          </w:p>
        </w:tc>
        <w:tc>
          <w:tcPr>
            <w:tcW w:w="1245" w:type="dxa"/>
          </w:tcPr>
          <w:p w14:paraId="3C061B57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530(85.8)</w:t>
            </w:r>
          </w:p>
        </w:tc>
        <w:tc>
          <w:tcPr>
            <w:tcW w:w="1530" w:type="dxa"/>
          </w:tcPr>
          <w:p w14:paraId="5153A628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77.2±2.1</w:t>
            </w:r>
          </w:p>
        </w:tc>
        <w:tc>
          <w:tcPr>
            <w:tcW w:w="1485" w:type="dxa"/>
          </w:tcPr>
          <w:p w14:paraId="111A264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75.6±2.3</w:t>
            </w:r>
          </w:p>
        </w:tc>
        <w:tc>
          <w:tcPr>
            <w:tcW w:w="1455" w:type="dxa"/>
          </w:tcPr>
          <w:p w14:paraId="333BFC50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73.8±2.5</w:t>
            </w:r>
          </w:p>
        </w:tc>
        <w:tc>
          <w:tcPr>
            <w:tcW w:w="855" w:type="dxa"/>
          </w:tcPr>
          <w:p w14:paraId="1F4B6693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</w:tcPr>
          <w:p w14:paraId="2AAAE341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02D8A" w14:paraId="0913BB23" w14:textId="77777777">
        <w:tc>
          <w:tcPr>
            <w:tcW w:w="1726" w:type="dxa"/>
          </w:tcPr>
          <w:p w14:paraId="51EAFC0C" w14:textId="77777777" w:rsidR="00102D8A" w:rsidRDefault="007600E6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LDH level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N=524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45" w:type="dxa"/>
          </w:tcPr>
          <w:p w14:paraId="3ED43772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 w14:paraId="6E5FD725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</w:tcPr>
          <w:p w14:paraId="6DCD9243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</w:tcPr>
          <w:p w14:paraId="0270FCDE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</w:tcPr>
          <w:p w14:paraId="43A1931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104.171</w:t>
            </w:r>
          </w:p>
        </w:tc>
        <w:tc>
          <w:tcPr>
            <w:tcW w:w="840" w:type="dxa"/>
          </w:tcPr>
          <w:p w14:paraId="28957770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</w:tr>
      <w:tr w:rsidR="00102D8A" w14:paraId="14D1F920" w14:textId="77777777">
        <w:tc>
          <w:tcPr>
            <w:tcW w:w="1726" w:type="dxa"/>
          </w:tcPr>
          <w:p w14:paraId="54FEF113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&lt;2 times normal</w:t>
            </w:r>
          </w:p>
        </w:tc>
        <w:tc>
          <w:tcPr>
            <w:tcW w:w="1245" w:type="dxa"/>
          </w:tcPr>
          <w:p w14:paraId="53734B0E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327(62.4)</w:t>
            </w:r>
          </w:p>
        </w:tc>
        <w:tc>
          <w:tcPr>
            <w:tcW w:w="1530" w:type="dxa"/>
          </w:tcPr>
          <w:p w14:paraId="09133A2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85.1±2.3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485" w:type="dxa"/>
          </w:tcPr>
          <w:p w14:paraId="41AB548B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81.2±2.9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455" w:type="dxa"/>
          </w:tcPr>
          <w:p w14:paraId="64D738E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81.2±2.9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855" w:type="dxa"/>
          </w:tcPr>
          <w:p w14:paraId="2FAFD389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0752F6C8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48220FB3" w14:textId="77777777">
        <w:tc>
          <w:tcPr>
            <w:tcW w:w="1726" w:type="dxa"/>
          </w:tcPr>
          <w:p w14:paraId="564F0961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≥2 times normal</w:t>
            </w:r>
          </w:p>
        </w:tc>
        <w:tc>
          <w:tcPr>
            <w:tcW w:w="1245" w:type="dxa"/>
          </w:tcPr>
          <w:p w14:paraId="3127B664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197(37.6)</w:t>
            </w:r>
          </w:p>
        </w:tc>
        <w:tc>
          <w:tcPr>
            <w:tcW w:w="1530" w:type="dxa"/>
          </w:tcPr>
          <w:p w14:paraId="5B8CE03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40.5±4.0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485" w:type="dxa"/>
          </w:tcPr>
          <w:p w14:paraId="468349B2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35.6±4.1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455" w:type="dxa"/>
          </w:tcPr>
          <w:p w14:paraId="35AEFAB8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33.3±4.4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855" w:type="dxa"/>
          </w:tcPr>
          <w:p w14:paraId="14D54282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14:paraId="54652AA6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D8A" w14:paraId="7476151C" w14:textId="77777777">
        <w:tc>
          <w:tcPr>
            <w:tcW w:w="1726" w:type="dxa"/>
          </w:tcPr>
          <w:p w14:paraId="5DC1275C" w14:textId="77777777" w:rsidR="00102D8A" w:rsidRDefault="007600E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SF level</w:t>
            </w:r>
            <w:r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N=484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245" w:type="dxa"/>
          </w:tcPr>
          <w:p w14:paraId="560FCC63" w14:textId="77777777" w:rsidR="00102D8A" w:rsidRDefault="00102D8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</w:tcPr>
          <w:p w14:paraId="3720D53F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</w:tcPr>
          <w:p w14:paraId="01A19F38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</w:tcPr>
          <w:p w14:paraId="3065C5D7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14:paraId="4B63A02C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103.948</w:t>
            </w:r>
          </w:p>
        </w:tc>
        <w:tc>
          <w:tcPr>
            <w:tcW w:w="840" w:type="dxa"/>
          </w:tcPr>
          <w:p w14:paraId="48049FDF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</w:tr>
      <w:tr w:rsidR="00102D8A" w14:paraId="7F6589CD" w14:textId="77777777">
        <w:tc>
          <w:tcPr>
            <w:tcW w:w="1726" w:type="dxa"/>
          </w:tcPr>
          <w:p w14:paraId="7114D0F9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&lt;Upper limit of normal range</w:t>
            </w:r>
          </w:p>
        </w:tc>
        <w:tc>
          <w:tcPr>
            <w:tcW w:w="1245" w:type="dxa"/>
          </w:tcPr>
          <w:p w14:paraId="46A1DFC3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282(58.3)</w:t>
            </w:r>
          </w:p>
        </w:tc>
        <w:tc>
          <w:tcPr>
            <w:tcW w:w="1530" w:type="dxa"/>
          </w:tcPr>
          <w:p w14:paraId="4B1206B1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33(86.2±2.3)</w:t>
            </w:r>
          </w:p>
        </w:tc>
        <w:tc>
          <w:tcPr>
            <w:tcW w:w="1485" w:type="dxa"/>
          </w:tcPr>
          <w:p w14:paraId="0D979FC0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35(83.8±2.8)</w:t>
            </w:r>
          </w:p>
        </w:tc>
        <w:tc>
          <w:tcPr>
            <w:tcW w:w="1455" w:type="dxa"/>
          </w:tcPr>
          <w:p w14:paraId="0CD84E5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35(83.8±2.8)</w:t>
            </w:r>
          </w:p>
        </w:tc>
        <w:tc>
          <w:tcPr>
            <w:tcW w:w="855" w:type="dxa"/>
          </w:tcPr>
          <w:p w14:paraId="6142EF72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</w:tcPr>
          <w:p w14:paraId="5FE8C1F4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02D8A" w14:paraId="5AF9019D" w14:textId="77777777">
        <w:tc>
          <w:tcPr>
            <w:tcW w:w="1726" w:type="dxa"/>
          </w:tcPr>
          <w:p w14:paraId="75646758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≥Upper limit of normal range</w:t>
            </w:r>
          </w:p>
        </w:tc>
        <w:tc>
          <w:tcPr>
            <w:tcW w:w="1245" w:type="dxa"/>
          </w:tcPr>
          <w:p w14:paraId="27DD8E23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202(41.7)</w:t>
            </w:r>
          </w:p>
        </w:tc>
        <w:tc>
          <w:tcPr>
            <w:tcW w:w="1530" w:type="dxa"/>
          </w:tcPr>
          <w:p w14:paraId="79A28F3B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102(39.3±4.0)</w:t>
            </w:r>
          </w:p>
        </w:tc>
        <w:tc>
          <w:tcPr>
            <w:tcW w:w="1485" w:type="dxa"/>
          </w:tcPr>
          <w:p w14:paraId="6C5DC550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107(33.0±4.3)</w:t>
            </w:r>
          </w:p>
        </w:tc>
        <w:tc>
          <w:tcPr>
            <w:tcW w:w="1455" w:type="dxa"/>
          </w:tcPr>
          <w:p w14:paraId="64678A11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109(27.8±4.9)</w:t>
            </w:r>
          </w:p>
        </w:tc>
        <w:tc>
          <w:tcPr>
            <w:tcW w:w="855" w:type="dxa"/>
          </w:tcPr>
          <w:p w14:paraId="73289FB0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</w:tcPr>
          <w:p w14:paraId="78832A41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02D8A" w14:paraId="0EEA36F1" w14:textId="77777777">
        <w:tc>
          <w:tcPr>
            <w:tcW w:w="1726" w:type="dxa"/>
          </w:tcPr>
          <w:p w14:paraId="1DBFC392" w14:textId="77777777" w:rsidR="00102D8A" w:rsidRDefault="007600E6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NSE level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N=310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45" w:type="dxa"/>
          </w:tcPr>
          <w:p w14:paraId="60BE8237" w14:textId="77777777" w:rsidR="00102D8A" w:rsidRDefault="00102D8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 w14:paraId="07967171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</w:tcPr>
          <w:p w14:paraId="318AC063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</w:tcPr>
          <w:p w14:paraId="3303629E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</w:tcPr>
          <w:p w14:paraId="23EB1A45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58.920</w:t>
            </w:r>
          </w:p>
        </w:tc>
        <w:tc>
          <w:tcPr>
            <w:tcW w:w="840" w:type="dxa"/>
          </w:tcPr>
          <w:p w14:paraId="0D5B9ED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&lt;0.001</w:t>
            </w:r>
          </w:p>
        </w:tc>
      </w:tr>
      <w:tr w:rsidR="00102D8A" w14:paraId="62373E07" w14:textId="77777777">
        <w:tc>
          <w:tcPr>
            <w:tcW w:w="1726" w:type="dxa"/>
          </w:tcPr>
          <w:p w14:paraId="4A4A66EF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&lt;6 times normal</w:t>
            </w:r>
          </w:p>
        </w:tc>
        <w:tc>
          <w:tcPr>
            <w:tcW w:w="1245" w:type="dxa"/>
          </w:tcPr>
          <w:p w14:paraId="235BBF2F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202(65.2)</w:t>
            </w:r>
          </w:p>
        </w:tc>
        <w:tc>
          <w:tcPr>
            <w:tcW w:w="1530" w:type="dxa"/>
          </w:tcPr>
          <w:p w14:paraId="11C2382E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92.7±2.0</w:t>
            </w:r>
          </w:p>
        </w:tc>
        <w:tc>
          <w:tcPr>
            <w:tcW w:w="1485" w:type="dxa"/>
          </w:tcPr>
          <w:p w14:paraId="62F208D6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90.6±2.8</w:t>
            </w:r>
          </w:p>
        </w:tc>
        <w:tc>
          <w:tcPr>
            <w:tcW w:w="1455" w:type="dxa"/>
          </w:tcPr>
          <w:p w14:paraId="7A49E88F" w14:textId="77777777" w:rsidR="00102D8A" w:rsidRDefault="00102D8A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</w:tcPr>
          <w:p w14:paraId="006BA898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</w:tcPr>
          <w:p w14:paraId="3D2F7F66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02D8A" w14:paraId="7254B6B3" w14:textId="77777777">
        <w:tc>
          <w:tcPr>
            <w:tcW w:w="1726" w:type="dxa"/>
          </w:tcPr>
          <w:p w14:paraId="7C536CE7" w14:textId="77777777" w:rsidR="00102D8A" w:rsidRDefault="007600E6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≥6 times normal</w:t>
            </w:r>
          </w:p>
        </w:tc>
        <w:tc>
          <w:tcPr>
            <w:tcW w:w="1245" w:type="dxa"/>
          </w:tcPr>
          <w:p w14:paraId="2785DC5F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108(34.8)</w:t>
            </w:r>
          </w:p>
        </w:tc>
        <w:tc>
          <w:tcPr>
            <w:tcW w:w="1530" w:type="dxa"/>
          </w:tcPr>
          <w:p w14:paraId="5563E521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48.8±6.1</w:t>
            </w:r>
          </w:p>
        </w:tc>
        <w:tc>
          <w:tcPr>
            <w:tcW w:w="1485" w:type="dxa"/>
          </w:tcPr>
          <w:p w14:paraId="7459FACD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45.8±6.5</w:t>
            </w:r>
          </w:p>
        </w:tc>
        <w:tc>
          <w:tcPr>
            <w:tcW w:w="1455" w:type="dxa"/>
          </w:tcPr>
          <w:p w14:paraId="3AF7862E" w14:textId="77777777" w:rsidR="00102D8A" w:rsidRDefault="007600E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</w:tcPr>
          <w:p w14:paraId="44E3685B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</w:tcPr>
          <w:p w14:paraId="63273623" w14:textId="77777777" w:rsidR="00102D8A" w:rsidRDefault="00102D8A">
            <w:pPr>
              <w:ind w:leftChars="200" w:left="420"/>
              <w:contextualSpacing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36F1F700" w14:textId="77777777" w:rsidR="00102D8A" w:rsidRDefault="00102D8A"/>
    <w:p w14:paraId="7B9D8C25" w14:textId="77777777" w:rsidR="00102D8A" w:rsidRDefault="00102D8A"/>
    <w:p w14:paraId="66165CC7" w14:textId="77777777" w:rsidR="00102D8A" w:rsidRDefault="00102D8A"/>
    <w:p w14:paraId="02F22985" w14:textId="77777777" w:rsidR="00102D8A" w:rsidRDefault="00102D8A"/>
    <w:p w14:paraId="1F2F8406" w14:textId="77777777" w:rsidR="00102D8A" w:rsidRDefault="00102D8A"/>
    <w:p w14:paraId="7CE89034" w14:textId="77777777" w:rsidR="00102D8A" w:rsidRDefault="00102D8A"/>
    <w:p w14:paraId="00F10A50" w14:textId="77777777" w:rsidR="00102D8A" w:rsidRDefault="00102D8A"/>
    <w:p w14:paraId="3A25566F" w14:textId="77777777" w:rsidR="00102D8A" w:rsidRDefault="00102D8A"/>
    <w:p w14:paraId="4571C315" w14:textId="77777777" w:rsidR="00102D8A" w:rsidRDefault="00102D8A"/>
    <w:p w14:paraId="3855CB01" w14:textId="77777777" w:rsidR="00102D8A" w:rsidRDefault="00102D8A"/>
    <w:p w14:paraId="4E59BF0D" w14:textId="77777777" w:rsidR="00102D8A" w:rsidRDefault="00102D8A"/>
    <w:p w14:paraId="64033FD2" w14:textId="77777777" w:rsidR="00102D8A" w:rsidRDefault="00102D8A"/>
    <w:p w14:paraId="6BB43CEB" w14:textId="77777777" w:rsidR="00102D8A" w:rsidRDefault="00102D8A"/>
    <w:p w14:paraId="7C91F735" w14:textId="77777777" w:rsidR="00102D8A" w:rsidRDefault="00102D8A"/>
    <w:p w14:paraId="06C5A591" w14:textId="77777777" w:rsidR="00102D8A" w:rsidRDefault="00102D8A"/>
    <w:p w14:paraId="676D6226" w14:textId="77777777" w:rsidR="00102D8A" w:rsidRDefault="00102D8A"/>
    <w:p w14:paraId="6A5B27AA" w14:textId="77777777" w:rsidR="00102D8A" w:rsidRDefault="00102D8A"/>
    <w:p w14:paraId="460D991F" w14:textId="77777777" w:rsidR="00102D8A" w:rsidRDefault="00102D8A"/>
    <w:p w14:paraId="12B8177A" w14:textId="77777777" w:rsidR="00102D8A" w:rsidRDefault="00102D8A"/>
    <w:p w14:paraId="3B69554C" w14:textId="77777777" w:rsidR="00102D8A" w:rsidRDefault="00102D8A"/>
    <w:p w14:paraId="52FA245E" w14:textId="77777777" w:rsidR="00102D8A" w:rsidRDefault="00102D8A"/>
    <w:p w14:paraId="6152093B" w14:textId="77777777" w:rsidR="00102D8A" w:rsidRDefault="00102D8A"/>
    <w:p w14:paraId="23390988" w14:textId="77777777" w:rsidR="00102D8A" w:rsidRDefault="00102D8A"/>
    <w:p w14:paraId="5E2F6BDD" w14:textId="77777777" w:rsidR="00102D8A" w:rsidRDefault="00102D8A"/>
    <w:p w14:paraId="5C49E5BC" w14:textId="77777777" w:rsidR="00102D8A" w:rsidRDefault="00102D8A"/>
    <w:p w14:paraId="19FF3F15" w14:textId="77777777" w:rsidR="00102D8A" w:rsidRDefault="00102D8A"/>
    <w:p w14:paraId="7023BDAD" w14:textId="77777777" w:rsidR="00102D8A" w:rsidRDefault="00102D8A"/>
    <w:p w14:paraId="263086C4" w14:textId="77777777" w:rsidR="00102D8A" w:rsidRDefault="00102D8A"/>
    <w:p w14:paraId="2EAEDCDA" w14:textId="77777777" w:rsidR="00102D8A" w:rsidRDefault="00102D8A"/>
    <w:p w14:paraId="055B7443" w14:textId="77777777" w:rsidR="00102D8A" w:rsidRDefault="00102D8A"/>
    <w:p w14:paraId="2087D262" w14:textId="77777777" w:rsidR="00102D8A" w:rsidRDefault="00102D8A"/>
    <w:p w14:paraId="159EBB3E" w14:textId="77777777" w:rsidR="00102D8A" w:rsidRDefault="00102D8A"/>
    <w:p w14:paraId="0581F180" w14:textId="77777777" w:rsidR="00102D8A" w:rsidRDefault="00102D8A"/>
    <w:p w14:paraId="0FC1A8C5" w14:textId="596B8FA7" w:rsidR="00102D8A" w:rsidRDefault="007600E6" w:rsidP="00997A18">
      <w:pPr>
        <w:pStyle w:val="6"/>
      </w:pPr>
      <w:r>
        <w:rPr>
          <w:rFonts w:hint="eastAsia"/>
        </w:rPr>
        <w:lastRenderedPageBreak/>
        <w:t xml:space="preserve">Table </w:t>
      </w:r>
      <w:r w:rsidR="00CE36FA">
        <w:t>2</w:t>
      </w:r>
      <w:r w:rsidR="002239EB">
        <w:t>.</w:t>
      </w:r>
      <w:r>
        <w:rPr>
          <w:rFonts w:hint="eastAsia"/>
        </w:rPr>
        <w:t xml:space="preserve"> Multivariable analysis for independent impact of risk factors on EFS.</w:t>
      </w:r>
    </w:p>
    <w:tbl>
      <w:tblPr>
        <w:tblStyle w:val="a3"/>
        <w:tblW w:w="8522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102D8A" w14:paraId="1F818D2B" w14:textId="77777777">
        <w:tc>
          <w:tcPr>
            <w:tcW w:w="2130" w:type="dxa"/>
            <w:tcBorders>
              <w:right w:val="nil"/>
            </w:tcBorders>
            <w:vAlign w:val="center"/>
          </w:tcPr>
          <w:p w14:paraId="137445D7" w14:textId="77777777" w:rsidR="00102D8A" w:rsidRDefault="007600E6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2130" w:type="dxa"/>
            <w:tcBorders>
              <w:left w:val="nil"/>
              <w:right w:val="nil"/>
            </w:tcBorders>
            <w:vAlign w:val="bottom"/>
          </w:tcPr>
          <w:p w14:paraId="6EA80C63" w14:textId="77777777" w:rsidR="00102D8A" w:rsidRDefault="007600E6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P-value</w:t>
            </w:r>
          </w:p>
        </w:tc>
        <w:tc>
          <w:tcPr>
            <w:tcW w:w="2131" w:type="dxa"/>
            <w:tcBorders>
              <w:left w:val="nil"/>
              <w:right w:val="nil"/>
            </w:tcBorders>
            <w:vAlign w:val="bottom"/>
          </w:tcPr>
          <w:p w14:paraId="3FF03683" w14:textId="77777777" w:rsidR="00102D8A" w:rsidRDefault="007600E6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HR</w:t>
            </w:r>
          </w:p>
        </w:tc>
        <w:tc>
          <w:tcPr>
            <w:tcW w:w="2131" w:type="dxa"/>
            <w:tcBorders>
              <w:left w:val="nil"/>
            </w:tcBorders>
            <w:vAlign w:val="bottom"/>
          </w:tcPr>
          <w:p w14:paraId="7D6825DD" w14:textId="77777777" w:rsidR="00102D8A" w:rsidRDefault="007600E6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95% C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I</w:t>
            </w:r>
          </w:p>
        </w:tc>
      </w:tr>
      <w:tr w:rsidR="00102D8A" w14:paraId="2D417DA1" w14:textId="77777777">
        <w:tc>
          <w:tcPr>
            <w:tcW w:w="2130" w:type="dxa"/>
            <w:tcBorders>
              <w:bottom w:val="nil"/>
              <w:right w:val="nil"/>
            </w:tcBorders>
          </w:tcPr>
          <w:p w14:paraId="48116417" w14:textId="77777777" w:rsidR="00102D8A" w:rsidRDefault="007600E6">
            <w:pPr>
              <w:spacing w:line="320" w:lineRule="atLeast"/>
              <w:ind w:left="60" w:right="60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Age at diagnosis</w:t>
            </w:r>
          </w:p>
        </w:tc>
        <w:tc>
          <w:tcPr>
            <w:tcW w:w="2130" w:type="dxa"/>
            <w:tcBorders>
              <w:left w:val="nil"/>
              <w:bottom w:val="nil"/>
              <w:right w:val="nil"/>
            </w:tcBorders>
          </w:tcPr>
          <w:p w14:paraId="5E39AC68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&lt;0</w:t>
            </w:r>
            <w:r>
              <w:rPr>
                <w:rFonts w:ascii="Times New Roman" w:hAnsi="Times New Roman" w:cs="Times New Roman"/>
                <w:szCs w:val="21"/>
              </w:rPr>
              <w:t>.00</w:t>
            </w: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2131" w:type="dxa"/>
            <w:tcBorders>
              <w:left w:val="nil"/>
              <w:bottom w:val="nil"/>
              <w:right w:val="nil"/>
            </w:tcBorders>
          </w:tcPr>
          <w:p w14:paraId="6597FAC1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2.312</w:t>
            </w:r>
          </w:p>
        </w:tc>
        <w:tc>
          <w:tcPr>
            <w:tcW w:w="2131" w:type="dxa"/>
            <w:tcBorders>
              <w:left w:val="nil"/>
              <w:bottom w:val="nil"/>
            </w:tcBorders>
          </w:tcPr>
          <w:p w14:paraId="127BAA50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1.470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3.638</w:t>
            </w:r>
          </w:p>
        </w:tc>
      </w:tr>
      <w:tr w:rsidR="00102D8A" w14:paraId="11FB04EB" w14:textId="77777777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14:paraId="447D56AA" w14:textId="77777777" w:rsidR="00102D8A" w:rsidRDefault="007600E6">
            <w:pPr>
              <w:spacing w:line="320" w:lineRule="atLeast"/>
              <w:ind w:left="60" w:right="60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INSS stage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1772950C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.004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21CCA64F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2.212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</w:tcBorders>
          </w:tcPr>
          <w:p w14:paraId="4314D9F9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1.296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3.774</w:t>
            </w:r>
          </w:p>
        </w:tc>
      </w:tr>
      <w:tr w:rsidR="00102D8A" w14:paraId="5DD3B858" w14:textId="77777777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14:paraId="65F86E94" w14:textId="77777777" w:rsidR="00102D8A" w:rsidRDefault="007600E6">
            <w:pPr>
              <w:spacing w:line="320" w:lineRule="atLeast"/>
              <w:ind w:left="60" w:right="60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Primary lesion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06B72159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.597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3A87174B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1.086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</w:tcBorders>
          </w:tcPr>
          <w:p w14:paraId="6B95686B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.799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1.476</w:t>
            </w:r>
          </w:p>
        </w:tc>
      </w:tr>
      <w:tr w:rsidR="00102D8A" w14:paraId="68B70FD6" w14:textId="77777777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14:paraId="1E540254" w14:textId="77777777" w:rsidR="00102D8A" w:rsidRDefault="007600E6">
            <w:pPr>
              <w:spacing w:line="320" w:lineRule="atLeast"/>
              <w:ind w:left="60" w:right="60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Bone invasion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17EA1BBF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.399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0B372FF4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1.394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</w:tcBorders>
          </w:tcPr>
          <w:p w14:paraId="5F3754A4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.644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3.015</w:t>
            </w:r>
          </w:p>
        </w:tc>
      </w:tr>
      <w:tr w:rsidR="00102D8A" w14:paraId="3BEC2514" w14:textId="77777777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14:paraId="51E77309" w14:textId="77777777" w:rsidR="00102D8A" w:rsidRDefault="007600E6">
            <w:pPr>
              <w:spacing w:line="320" w:lineRule="atLeast"/>
              <w:ind w:left="60" w:right="60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B</w:t>
            </w: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 xml:space="preserve"> invasion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3735087F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.881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0893BD04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.944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</w:tcBorders>
          </w:tcPr>
          <w:p w14:paraId="26C703DE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.441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2.020</w:t>
            </w:r>
          </w:p>
        </w:tc>
      </w:tr>
      <w:tr w:rsidR="00102D8A" w14:paraId="5358DCFF" w14:textId="77777777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14:paraId="6D574A67" w14:textId="77777777" w:rsidR="00102D8A" w:rsidRDefault="007600E6">
            <w:pPr>
              <w:spacing w:line="320" w:lineRule="atLeast"/>
              <w:ind w:left="60" w:right="60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71FA0">
              <w:rPr>
                <w:rFonts w:ascii="Times New Roman" w:hAnsi="Times New Roman" w:cs="Times New Roman"/>
                <w:b/>
                <w:bCs/>
                <w:i/>
                <w:iCs/>
                <w:szCs w:val="21"/>
              </w:rPr>
              <w:t>MYCN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 xml:space="preserve"> status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48CE3EF7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.247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2B5252CA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1.108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</w:tcBorders>
          </w:tcPr>
          <w:p w14:paraId="103EC6AF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.931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1.318</w:t>
            </w:r>
          </w:p>
        </w:tc>
      </w:tr>
      <w:tr w:rsidR="00102D8A" w14:paraId="51B5179B" w14:textId="77777777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14:paraId="13231009" w14:textId="0E72CF17" w:rsidR="00102D8A" w:rsidRDefault="007600E6">
            <w:pPr>
              <w:spacing w:line="320" w:lineRule="atLeast"/>
              <w:ind w:left="60" w:right="60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LDH leve</w:t>
            </w:r>
            <w:r w:rsidR="00CE36FA">
              <w:rPr>
                <w:rFonts w:ascii="Times New Roman" w:hAnsi="Times New Roman" w:cs="Times New Roman" w:hint="eastAsia"/>
                <w:b/>
                <w:bCs/>
                <w:szCs w:val="21"/>
              </w:rPr>
              <w:t>l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432AE43D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0.002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14:paraId="5F82D020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2.717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</w:tcBorders>
          </w:tcPr>
          <w:p w14:paraId="38773EE8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1.456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5.072</w:t>
            </w:r>
          </w:p>
        </w:tc>
      </w:tr>
      <w:tr w:rsidR="00102D8A" w14:paraId="39F18454" w14:textId="77777777">
        <w:tc>
          <w:tcPr>
            <w:tcW w:w="2130" w:type="dxa"/>
            <w:tcBorders>
              <w:top w:val="nil"/>
              <w:right w:val="nil"/>
            </w:tcBorders>
          </w:tcPr>
          <w:p w14:paraId="2B578088" w14:textId="77777777" w:rsidR="00102D8A" w:rsidRDefault="007600E6">
            <w:pPr>
              <w:spacing w:line="320" w:lineRule="atLeast"/>
              <w:ind w:left="60" w:right="60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SF level</w:t>
            </w:r>
          </w:p>
        </w:tc>
        <w:tc>
          <w:tcPr>
            <w:tcW w:w="2130" w:type="dxa"/>
            <w:tcBorders>
              <w:top w:val="nil"/>
              <w:left w:val="nil"/>
              <w:right w:val="nil"/>
            </w:tcBorders>
          </w:tcPr>
          <w:p w14:paraId="56EAB879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&lt;0</w:t>
            </w:r>
            <w:r>
              <w:rPr>
                <w:rFonts w:ascii="Times New Roman" w:hAnsi="Times New Roman" w:cs="Times New Roman"/>
                <w:szCs w:val="21"/>
              </w:rPr>
              <w:t>.00</w:t>
            </w: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2131" w:type="dxa"/>
            <w:tcBorders>
              <w:top w:val="nil"/>
              <w:left w:val="nil"/>
              <w:right w:val="nil"/>
            </w:tcBorders>
          </w:tcPr>
          <w:p w14:paraId="05B3D659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3.158</w:t>
            </w:r>
          </w:p>
        </w:tc>
        <w:tc>
          <w:tcPr>
            <w:tcW w:w="2131" w:type="dxa"/>
            <w:tcBorders>
              <w:top w:val="nil"/>
              <w:left w:val="nil"/>
            </w:tcBorders>
          </w:tcPr>
          <w:p w14:paraId="5F32C662" w14:textId="77777777" w:rsidR="00102D8A" w:rsidRDefault="007600E6" w:rsidP="00CC797C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1.690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5.900</w:t>
            </w:r>
          </w:p>
        </w:tc>
      </w:tr>
      <w:bookmarkEnd w:id="0"/>
    </w:tbl>
    <w:p w14:paraId="016E657C" w14:textId="77777777" w:rsidR="00102D8A" w:rsidRDefault="00102D8A"/>
    <w:sectPr w:rsidR="00102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6107A" w14:textId="77777777" w:rsidR="00C77DA4" w:rsidRDefault="00C77DA4" w:rsidP="006A59A0">
      <w:r>
        <w:separator/>
      </w:r>
    </w:p>
  </w:endnote>
  <w:endnote w:type="continuationSeparator" w:id="0">
    <w:p w14:paraId="51714824" w14:textId="77777777" w:rsidR="00C77DA4" w:rsidRDefault="00C77DA4" w:rsidP="006A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6AA7A" w14:textId="77777777" w:rsidR="00C77DA4" w:rsidRDefault="00C77DA4" w:rsidP="006A59A0">
      <w:r>
        <w:separator/>
      </w:r>
    </w:p>
  </w:footnote>
  <w:footnote w:type="continuationSeparator" w:id="0">
    <w:p w14:paraId="5384BB0C" w14:textId="77777777" w:rsidR="00C77DA4" w:rsidRDefault="00C77DA4" w:rsidP="006A5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D8A"/>
    <w:rsid w:val="0001243B"/>
    <w:rsid w:val="000A3387"/>
    <w:rsid w:val="000F441E"/>
    <w:rsid w:val="00102D8A"/>
    <w:rsid w:val="00147CF4"/>
    <w:rsid w:val="002239EB"/>
    <w:rsid w:val="00244B81"/>
    <w:rsid w:val="00671FA0"/>
    <w:rsid w:val="006A59A0"/>
    <w:rsid w:val="006D2FC1"/>
    <w:rsid w:val="007560A8"/>
    <w:rsid w:val="007600E6"/>
    <w:rsid w:val="00997A18"/>
    <w:rsid w:val="00C77DA4"/>
    <w:rsid w:val="00CC797C"/>
    <w:rsid w:val="00CE36FA"/>
    <w:rsid w:val="00F779B0"/>
    <w:rsid w:val="02C82903"/>
    <w:rsid w:val="091F5CAD"/>
    <w:rsid w:val="0AD3228D"/>
    <w:rsid w:val="0BB912CF"/>
    <w:rsid w:val="125B5083"/>
    <w:rsid w:val="15493839"/>
    <w:rsid w:val="1D9012C0"/>
    <w:rsid w:val="1F212274"/>
    <w:rsid w:val="203A06E4"/>
    <w:rsid w:val="20814560"/>
    <w:rsid w:val="26974A84"/>
    <w:rsid w:val="275E7914"/>
    <w:rsid w:val="2841756A"/>
    <w:rsid w:val="29B0791F"/>
    <w:rsid w:val="2BB637BD"/>
    <w:rsid w:val="3225260B"/>
    <w:rsid w:val="34EE1A05"/>
    <w:rsid w:val="3CC36A9A"/>
    <w:rsid w:val="3CE54D06"/>
    <w:rsid w:val="3F33757C"/>
    <w:rsid w:val="43CA1152"/>
    <w:rsid w:val="445C376D"/>
    <w:rsid w:val="477B702E"/>
    <w:rsid w:val="48C35683"/>
    <w:rsid w:val="4B1B0CE4"/>
    <w:rsid w:val="507A7519"/>
    <w:rsid w:val="535E2FAE"/>
    <w:rsid w:val="57AF29AF"/>
    <w:rsid w:val="59DC79DC"/>
    <w:rsid w:val="59EB0F09"/>
    <w:rsid w:val="5B9C7CF8"/>
    <w:rsid w:val="5F9B5B51"/>
    <w:rsid w:val="607723E4"/>
    <w:rsid w:val="60E82811"/>
    <w:rsid w:val="626D00EC"/>
    <w:rsid w:val="6768181B"/>
    <w:rsid w:val="69457483"/>
    <w:rsid w:val="69860A81"/>
    <w:rsid w:val="6E9D3064"/>
    <w:rsid w:val="6F3D3FC1"/>
    <w:rsid w:val="70123753"/>
    <w:rsid w:val="72030915"/>
    <w:rsid w:val="766F10FF"/>
    <w:rsid w:val="7E2A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7D5F11"/>
  <w15:docId w15:val="{16523BDD-9B9C-4F91-8E11-896D819B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unhideWhenUsed/>
    <w:qFormat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unhideWhenUsed/>
    <w:qFormat/>
    <w:pPr>
      <w:keepNext/>
      <w:keepLines/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不明显强调1"/>
    <w:basedOn w:val="a0"/>
    <w:uiPriority w:val="19"/>
    <w:qFormat/>
    <w:rPr>
      <w:rFonts w:eastAsia="宋体" w:cs="Times New Roman"/>
      <w:i/>
      <w:iCs/>
      <w:color w:val="7F7F7F"/>
      <w:szCs w:val="22"/>
      <w:lang w:eastAsia="zh-CN"/>
    </w:rPr>
  </w:style>
  <w:style w:type="paragraph" w:styleId="a4">
    <w:name w:val="header"/>
    <w:basedOn w:val="a"/>
    <w:link w:val="a5"/>
    <w:rsid w:val="006A59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A59A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6A59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A59A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3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jie jie</cp:lastModifiedBy>
  <cp:revision>10</cp:revision>
  <dcterms:created xsi:type="dcterms:W3CDTF">2014-10-29T12:08:00Z</dcterms:created>
  <dcterms:modified xsi:type="dcterms:W3CDTF">2020-07-25T14:10:00Z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