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C370E" w14:textId="77777777" w:rsidR="008F7696" w:rsidRDefault="008F7696" w:rsidP="008B3F7F">
      <w:pPr>
        <w:autoSpaceDE w:val="0"/>
        <w:autoSpaceDN w:val="0"/>
        <w:adjustRightInd w:val="0"/>
        <w:spacing w:afterLines="200" w:after="480" w:line="480" w:lineRule="auto"/>
        <w:rPr>
          <w:rFonts w:ascii="Times New Roman" w:hAnsi="Times New Roman"/>
          <w:sz w:val="24"/>
          <w:szCs w:val="24"/>
        </w:rPr>
      </w:pPr>
    </w:p>
    <w:p w14:paraId="3EFB7CA3" w14:textId="676AF37B" w:rsidR="005E5AE5" w:rsidRDefault="00860CC6" w:rsidP="008B3F7F">
      <w:pPr>
        <w:autoSpaceDE w:val="0"/>
        <w:autoSpaceDN w:val="0"/>
        <w:adjustRightInd w:val="0"/>
        <w:spacing w:afterLines="200" w:after="480" w:line="480" w:lineRule="auto"/>
        <w:rPr>
          <w:rFonts w:ascii="Times New Roman" w:hAnsi="Times New Roman"/>
          <w:sz w:val="24"/>
          <w:szCs w:val="24"/>
        </w:rPr>
      </w:pPr>
      <w:r w:rsidRPr="00A877F2">
        <w:rPr>
          <w:rFonts w:ascii="Times New Roman" w:hAnsi="Times New Roman"/>
          <w:sz w:val="24"/>
          <w:szCs w:val="24"/>
        </w:rPr>
        <w:t>Table 1.</w:t>
      </w:r>
      <w:r w:rsidR="005804D4">
        <w:rPr>
          <w:rFonts w:ascii="Times New Roman" w:hAnsi="Times New Roman"/>
          <w:sz w:val="24"/>
          <w:szCs w:val="24"/>
        </w:rPr>
        <w:t xml:space="preserve"> </w:t>
      </w:r>
      <w:r w:rsidR="005E5AE5">
        <w:rPr>
          <w:rFonts w:ascii="Times New Roman" w:hAnsi="Times New Roman"/>
          <w:sz w:val="24"/>
          <w:szCs w:val="24"/>
        </w:rPr>
        <w:t>Association between 749 notified cases of COVID-19 in New South Wales, Australia in which infection was determined to be locally-acquired an</w:t>
      </w:r>
      <w:bookmarkStart w:id="0" w:name="_GoBack"/>
      <w:bookmarkEnd w:id="0"/>
      <w:r w:rsidR="005E5AE5">
        <w:rPr>
          <w:rFonts w:ascii="Times New Roman" w:hAnsi="Times New Roman"/>
          <w:sz w:val="24"/>
          <w:szCs w:val="24"/>
        </w:rPr>
        <w:t>d for which postcode of residence was reported, during the period 12 February (day 43) to 31 March (day 91), and climate recorded at the weather observation station closest to reported case postcode of residence.</w:t>
      </w:r>
    </w:p>
    <w:tbl>
      <w:tblPr>
        <w:tblW w:w="0" w:type="auto"/>
        <w:tblLook w:val="04A0" w:firstRow="1" w:lastRow="0" w:firstColumn="1" w:lastColumn="0" w:noHBand="0" w:noVBand="1"/>
      </w:tblPr>
      <w:tblGrid>
        <w:gridCol w:w="3402"/>
        <w:gridCol w:w="1489"/>
        <w:gridCol w:w="1490"/>
        <w:gridCol w:w="1489"/>
        <w:gridCol w:w="1490"/>
      </w:tblGrid>
      <w:tr w:rsidR="00030B48" w:rsidRPr="00923C2F" w14:paraId="7D2DACFC" w14:textId="77777777" w:rsidTr="00AA267D">
        <w:tc>
          <w:tcPr>
            <w:tcW w:w="3402" w:type="dxa"/>
            <w:tcBorders>
              <w:top w:val="single" w:sz="4" w:space="0" w:color="auto"/>
              <w:bottom w:val="single" w:sz="4" w:space="0" w:color="auto"/>
            </w:tcBorders>
          </w:tcPr>
          <w:p w14:paraId="36709083" w14:textId="77777777" w:rsidR="00030B48" w:rsidRPr="001E0A34" w:rsidRDefault="00030B48" w:rsidP="00AA267D">
            <w:pPr>
              <w:spacing w:after="0" w:line="360" w:lineRule="auto"/>
              <w:jc w:val="both"/>
              <w:rPr>
                <w:rFonts w:ascii="Times New Roman" w:hAnsi="Times New Roman"/>
                <w:sz w:val="24"/>
                <w:szCs w:val="24"/>
              </w:rPr>
            </w:pPr>
            <w:r>
              <w:rPr>
                <w:rFonts w:ascii="Times New Roman" w:hAnsi="Times New Roman"/>
                <w:sz w:val="24"/>
                <w:szCs w:val="24"/>
              </w:rPr>
              <w:t>Parameter</w:t>
            </w:r>
          </w:p>
        </w:tc>
        <w:tc>
          <w:tcPr>
            <w:tcW w:w="1489" w:type="dxa"/>
            <w:tcBorders>
              <w:top w:val="single" w:sz="4" w:space="0" w:color="auto"/>
              <w:bottom w:val="single" w:sz="4" w:space="0" w:color="auto"/>
            </w:tcBorders>
          </w:tcPr>
          <w:p w14:paraId="1764BF25"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Estimate</w:t>
            </w:r>
          </w:p>
        </w:tc>
        <w:tc>
          <w:tcPr>
            <w:tcW w:w="1490" w:type="dxa"/>
            <w:tcBorders>
              <w:top w:val="single" w:sz="4" w:space="0" w:color="auto"/>
              <w:bottom w:val="single" w:sz="4" w:space="0" w:color="auto"/>
            </w:tcBorders>
          </w:tcPr>
          <w:p w14:paraId="0F05A1D8"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SE</w:t>
            </w:r>
          </w:p>
        </w:tc>
        <w:tc>
          <w:tcPr>
            <w:tcW w:w="1489" w:type="dxa"/>
            <w:tcBorders>
              <w:top w:val="single" w:sz="4" w:space="0" w:color="auto"/>
              <w:bottom w:val="single" w:sz="4" w:space="0" w:color="auto"/>
            </w:tcBorders>
          </w:tcPr>
          <w:p w14:paraId="661EA62C" w14:textId="77777777" w:rsidR="00030B48" w:rsidRPr="001E0A34" w:rsidRDefault="00030B48" w:rsidP="00297B14">
            <w:pPr>
              <w:spacing w:after="0" w:line="360" w:lineRule="auto"/>
              <w:jc w:val="center"/>
              <w:rPr>
                <w:rFonts w:ascii="Times New Roman" w:hAnsi="Times New Roman"/>
                <w:sz w:val="24"/>
                <w:szCs w:val="24"/>
              </w:rPr>
            </w:pPr>
            <w:r w:rsidRPr="00A5650A">
              <w:rPr>
                <w:rFonts w:ascii="Times New Roman" w:hAnsi="Times New Roman"/>
                <w:i/>
                <w:sz w:val="24"/>
                <w:szCs w:val="24"/>
              </w:rPr>
              <w:t>Z</w:t>
            </w:r>
          </w:p>
        </w:tc>
        <w:tc>
          <w:tcPr>
            <w:tcW w:w="1490" w:type="dxa"/>
            <w:tcBorders>
              <w:top w:val="single" w:sz="4" w:space="0" w:color="auto"/>
              <w:bottom w:val="single" w:sz="4" w:space="0" w:color="auto"/>
            </w:tcBorders>
          </w:tcPr>
          <w:p w14:paraId="40D9C37F" w14:textId="77777777" w:rsidR="00030B48" w:rsidRPr="001E0A34" w:rsidRDefault="00030B48" w:rsidP="00297B14">
            <w:pPr>
              <w:spacing w:after="0" w:line="360" w:lineRule="auto"/>
              <w:jc w:val="center"/>
              <w:rPr>
                <w:rFonts w:ascii="Times New Roman" w:hAnsi="Times New Roman"/>
                <w:sz w:val="24"/>
                <w:szCs w:val="24"/>
              </w:rPr>
            </w:pPr>
            <w:r w:rsidRPr="00A5650A">
              <w:rPr>
                <w:rFonts w:ascii="Times New Roman" w:hAnsi="Times New Roman"/>
                <w:i/>
                <w:sz w:val="24"/>
                <w:szCs w:val="24"/>
              </w:rPr>
              <w:t>P</w:t>
            </w:r>
          </w:p>
        </w:tc>
      </w:tr>
      <w:tr w:rsidR="00030B48" w:rsidRPr="00923C2F" w14:paraId="7DC0CEAE" w14:textId="77777777" w:rsidTr="00AA267D">
        <w:tc>
          <w:tcPr>
            <w:tcW w:w="3402" w:type="dxa"/>
            <w:tcBorders>
              <w:top w:val="single" w:sz="4" w:space="0" w:color="auto"/>
            </w:tcBorders>
          </w:tcPr>
          <w:p w14:paraId="5C52352F" w14:textId="77777777" w:rsidR="00030B48" w:rsidRPr="001E0A34" w:rsidRDefault="00030B48" w:rsidP="00AA267D">
            <w:pPr>
              <w:spacing w:after="0" w:line="360" w:lineRule="auto"/>
              <w:jc w:val="both"/>
              <w:rPr>
                <w:rFonts w:ascii="Times New Roman" w:hAnsi="Times New Roman"/>
                <w:sz w:val="24"/>
                <w:szCs w:val="24"/>
              </w:rPr>
            </w:pPr>
            <w:r w:rsidRPr="00923C2F">
              <w:rPr>
                <w:rFonts w:ascii="Times New Roman" w:hAnsi="Times New Roman"/>
                <w:sz w:val="24"/>
                <w:szCs w:val="24"/>
              </w:rPr>
              <w:t>Temperature, 9am</w:t>
            </w:r>
          </w:p>
        </w:tc>
        <w:tc>
          <w:tcPr>
            <w:tcW w:w="1489" w:type="dxa"/>
            <w:tcBorders>
              <w:top w:val="single" w:sz="4" w:space="0" w:color="auto"/>
            </w:tcBorders>
          </w:tcPr>
          <w:p w14:paraId="58CF2CCE" w14:textId="1C40B904"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0.2</w:t>
            </w:r>
            <w:r>
              <w:rPr>
                <w:rFonts w:ascii="Times New Roman" w:hAnsi="Times New Roman"/>
                <w:sz w:val="24"/>
                <w:szCs w:val="24"/>
              </w:rPr>
              <w:t>7</w:t>
            </w:r>
          </w:p>
        </w:tc>
        <w:tc>
          <w:tcPr>
            <w:tcW w:w="1490" w:type="dxa"/>
            <w:tcBorders>
              <w:top w:val="single" w:sz="4" w:space="0" w:color="auto"/>
            </w:tcBorders>
          </w:tcPr>
          <w:p w14:paraId="1EF6C7C9"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0.18</w:t>
            </w:r>
          </w:p>
        </w:tc>
        <w:tc>
          <w:tcPr>
            <w:tcW w:w="1489" w:type="dxa"/>
            <w:tcBorders>
              <w:top w:val="single" w:sz="4" w:space="0" w:color="auto"/>
            </w:tcBorders>
          </w:tcPr>
          <w:p w14:paraId="7C5B218A" w14:textId="7A068B11"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1.48</w:t>
            </w:r>
          </w:p>
        </w:tc>
        <w:tc>
          <w:tcPr>
            <w:tcW w:w="1490" w:type="dxa"/>
            <w:tcBorders>
              <w:top w:val="single" w:sz="4" w:space="0" w:color="auto"/>
            </w:tcBorders>
          </w:tcPr>
          <w:p w14:paraId="4F229BD3"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0.1</w:t>
            </w:r>
            <w:r>
              <w:rPr>
                <w:rFonts w:ascii="Times New Roman" w:hAnsi="Times New Roman"/>
                <w:sz w:val="24"/>
                <w:szCs w:val="24"/>
              </w:rPr>
              <w:t>4</w:t>
            </w:r>
          </w:p>
        </w:tc>
      </w:tr>
      <w:tr w:rsidR="00030B48" w:rsidRPr="00923C2F" w14:paraId="573F80FC" w14:textId="77777777" w:rsidTr="00AA267D">
        <w:tc>
          <w:tcPr>
            <w:tcW w:w="3402" w:type="dxa"/>
          </w:tcPr>
          <w:p w14:paraId="68C5F207" w14:textId="77777777" w:rsidR="00030B48" w:rsidRPr="001E0A34" w:rsidRDefault="00030B48" w:rsidP="00AA267D">
            <w:pPr>
              <w:spacing w:after="0" w:line="360" w:lineRule="auto"/>
              <w:jc w:val="both"/>
              <w:rPr>
                <w:rFonts w:ascii="Times New Roman" w:hAnsi="Times New Roman"/>
                <w:sz w:val="24"/>
                <w:szCs w:val="24"/>
              </w:rPr>
            </w:pPr>
            <w:r w:rsidRPr="00923C2F">
              <w:rPr>
                <w:rFonts w:ascii="Times New Roman" w:hAnsi="Times New Roman"/>
                <w:sz w:val="24"/>
                <w:szCs w:val="24"/>
              </w:rPr>
              <w:t>Relative humidity, 9am</w:t>
            </w:r>
          </w:p>
        </w:tc>
        <w:tc>
          <w:tcPr>
            <w:tcW w:w="1489" w:type="dxa"/>
          </w:tcPr>
          <w:p w14:paraId="0CE2EA76" w14:textId="77777777" w:rsidR="00030B48" w:rsidRPr="001E0A34" w:rsidRDefault="00030B48" w:rsidP="00297B14">
            <w:pPr>
              <w:spacing w:after="0" w:line="360" w:lineRule="auto"/>
              <w:jc w:val="center"/>
              <w:rPr>
                <w:rFonts w:ascii="Times New Roman" w:hAnsi="Times New Roman"/>
                <w:sz w:val="24"/>
                <w:szCs w:val="24"/>
              </w:rPr>
            </w:pPr>
            <w:r w:rsidRPr="00923C2F">
              <w:rPr>
                <w:rFonts w:ascii="Times New Roman" w:hAnsi="Times New Roman"/>
                <w:sz w:val="24"/>
                <w:szCs w:val="24"/>
              </w:rPr>
              <w:sym w:font="Symbol" w:char="F02D"/>
            </w:r>
            <w:r w:rsidRPr="00923C2F">
              <w:rPr>
                <w:rFonts w:ascii="Times New Roman" w:hAnsi="Times New Roman"/>
                <w:sz w:val="24"/>
                <w:szCs w:val="24"/>
              </w:rPr>
              <w:t>0.06</w:t>
            </w:r>
          </w:p>
        </w:tc>
        <w:tc>
          <w:tcPr>
            <w:tcW w:w="1490" w:type="dxa"/>
          </w:tcPr>
          <w:p w14:paraId="78496444"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0.0</w:t>
            </w:r>
            <w:r>
              <w:rPr>
                <w:rFonts w:ascii="Times New Roman" w:hAnsi="Times New Roman"/>
                <w:sz w:val="24"/>
                <w:szCs w:val="24"/>
              </w:rPr>
              <w:t>3</w:t>
            </w:r>
          </w:p>
        </w:tc>
        <w:tc>
          <w:tcPr>
            <w:tcW w:w="1489" w:type="dxa"/>
          </w:tcPr>
          <w:p w14:paraId="329875C5" w14:textId="77777777" w:rsidR="00030B48" w:rsidRPr="001E0A34" w:rsidRDefault="00030B48" w:rsidP="00297B14">
            <w:pPr>
              <w:spacing w:after="0" w:line="360" w:lineRule="auto"/>
              <w:jc w:val="center"/>
              <w:rPr>
                <w:rFonts w:ascii="Times New Roman" w:hAnsi="Times New Roman"/>
                <w:sz w:val="24"/>
                <w:szCs w:val="24"/>
              </w:rPr>
            </w:pPr>
            <w:r w:rsidRPr="00923C2F">
              <w:rPr>
                <w:rFonts w:ascii="Times New Roman" w:hAnsi="Times New Roman"/>
                <w:sz w:val="24"/>
                <w:szCs w:val="24"/>
              </w:rPr>
              <w:sym w:font="Symbol" w:char="F02D"/>
            </w:r>
            <w:r w:rsidRPr="00923C2F">
              <w:rPr>
                <w:rFonts w:ascii="Times New Roman" w:hAnsi="Times New Roman"/>
                <w:sz w:val="24"/>
                <w:szCs w:val="24"/>
              </w:rPr>
              <w:t>2.1</w:t>
            </w:r>
            <w:r>
              <w:rPr>
                <w:rFonts w:ascii="Times New Roman" w:hAnsi="Times New Roman"/>
                <w:sz w:val="24"/>
                <w:szCs w:val="24"/>
              </w:rPr>
              <w:t>7</w:t>
            </w:r>
          </w:p>
        </w:tc>
        <w:tc>
          <w:tcPr>
            <w:tcW w:w="1490" w:type="dxa"/>
          </w:tcPr>
          <w:p w14:paraId="1DEAE427"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0.03</w:t>
            </w:r>
          </w:p>
        </w:tc>
      </w:tr>
      <w:tr w:rsidR="00030B48" w:rsidRPr="00923C2F" w14:paraId="4E847417" w14:textId="77777777" w:rsidTr="00AA267D">
        <w:tc>
          <w:tcPr>
            <w:tcW w:w="3402" w:type="dxa"/>
          </w:tcPr>
          <w:p w14:paraId="3A443510" w14:textId="77777777" w:rsidR="00030B48" w:rsidRPr="001E0A34" w:rsidRDefault="00030B48" w:rsidP="00AA267D">
            <w:pPr>
              <w:spacing w:after="0" w:line="360" w:lineRule="auto"/>
              <w:jc w:val="both"/>
              <w:rPr>
                <w:rFonts w:ascii="Times New Roman" w:hAnsi="Times New Roman"/>
                <w:sz w:val="24"/>
                <w:szCs w:val="24"/>
              </w:rPr>
            </w:pPr>
            <w:r w:rsidRPr="00923C2F">
              <w:rPr>
                <w:rFonts w:ascii="Times New Roman" w:hAnsi="Times New Roman"/>
                <w:sz w:val="24"/>
                <w:szCs w:val="24"/>
              </w:rPr>
              <w:t>Rainfall</w:t>
            </w:r>
          </w:p>
        </w:tc>
        <w:tc>
          <w:tcPr>
            <w:tcW w:w="1489" w:type="dxa"/>
          </w:tcPr>
          <w:p w14:paraId="65B487C5" w14:textId="77777777" w:rsidR="00030B48" w:rsidRPr="001E0A34" w:rsidRDefault="00030B48" w:rsidP="00297B14">
            <w:pPr>
              <w:spacing w:after="0" w:line="360" w:lineRule="auto"/>
              <w:jc w:val="center"/>
              <w:rPr>
                <w:rFonts w:ascii="Times New Roman" w:hAnsi="Times New Roman"/>
                <w:sz w:val="24"/>
                <w:szCs w:val="24"/>
              </w:rPr>
            </w:pPr>
            <w:r w:rsidRPr="00923C2F">
              <w:rPr>
                <w:rFonts w:ascii="Times New Roman" w:hAnsi="Times New Roman"/>
                <w:sz w:val="24"/>
                <w:szCs w:val="24"/>
              </w:rPr>
              <w:sym w:font="Symbol" w:char="F02D"/>
            </w:r>
            <w:r w:rsidRPr="00923C2F">
              <w:rPr>
                <w:rFonts w:ascii="Times New Roman" w:hAnsi="Times New Roman"/>
                <w:sz w:val="24"/>
                <w:szCs w:val="24"/>
              </w:rPr>
              <w:t>0.03</w:t>
            </w:r>
          </w:p>
        </w:tc>
        <w:tc>
          <w:tcPr>
            <w:tcW w:w="1490" w:type="dxa"/>
          </w:tcPr>
          <w:p w14:paraId="59C96C0D"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0.0</w:t>
            </w:r>
            <w:r>
              <w:rPr>
                <w:rFonts w:ascii="Times New Roman" w:hAnsi="Times New Roman"/>
                <w:sz w:val="24"/>
                <w:szCs w:val="24"/>
              </w:rPr>
              <w:t>8</w:t>
            </w:r>
          </w:p>
        </w:tc>
        <w:tc>
          <w:tcPr>
            <w:tcW w:w="1489" w:type="dxa"/>
          </w:tcPr>
          <w:p w14:paraId="1F43269C" w14:textId="77777777" w:rsidR="00030B48" w:rsidRPr="001E0A34" w:rsidRDefault="00030B48" w:rsidP="00297B14">
            <w:pPr>
              <w:spacing w:after="0" w:line="360" w:lineRule="auto"/>
              <w:jc w:val="center"/>
              <w:rPr>
                <w:rFonts w:ascii="Times New Roman" w:hAnsi="Times New Roman"/>
                <w:sz w:val="24"/>
                <w:szCs w:val="24"/>
              </w:rPr>
            </w:pPr>
            <w:r w:rsidRPr="00923C2F">
              <w:rPr>
                <w:rFonts w:ascii="Times New Roman" w:hAnsi="Times New Roman"/>
                <w:sz w:val="24"/>
                <w:szCs w:val="24"/>
              </w:rPr>
              <w:sym w:font="Symbol" w:char="F02D"/>
            </w:r>
            <w:r w:rsidRPr="00923C2F">
              <w:rPr>
                <w:rFonts w:ascii="Times New Roman" w:hAnsi="Times New Roman"/>
                <w:sz w:val="24"/>
                <w:szCs w:val="24"/>
              </w:rPr>
              <w:t>0.4</w:t>
            </w:r>
            <w:r>
              <w:rPr>
                <w:rFonts w:ascii="Times New Roman" w:hAnsi="Times New Roman"/>
                <w:sz w:val="24"/>
                <w:szCs w:val="24"/>
              </w:rPr>
              <w:t>4</w:t>
            </w:r>
          </w:p>
        </w:tc>
        <w:tc>
          <w:tcPr>
            <w:tcW w:w="1490" w:type="dxa"/>
          </w:tcPr>
          <w:p w14:paraId="6E2CFA1F"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0.66</w:t>
            </w:r>
          </w:p>
        </w:tc>
      </w:tr>
      <w:tr w:rsidR="00030B48" w:rsidRPr="00923C2F" w14:paraId="4ACD21BB" w14:textId="77777777" w:rsidTr="00AA267D">
        <w:tc>
          <w:tcPr>
            <w:tcW w:w="3402" w:type="dxa"/>
            <w:tcBorders>
              <w:bottom w:val="single" w:sz="4" w:space="0" w:color="auto"/>
            </w:tcBorders>
          </w:tcPr>
          <w:p w14:paraId="4A6687DF" w14:textId="77777777" w:rsidR="00030B48" w:rsidRPr="001E0A34" w:rsidRDefault="00030B48" w:rsidP="00AA267D">
            <w:pPr>
              <w:spacing w:after="0" w:line="360" w:lineRule="auto"/>
              <w:jc w:val="both"/>
              <w:rPr>
                <w:rFonts w:ascii="Times New Roman" w:hAnsi="Times New Roman"/>
                <w:sz w:val="24"/>
                <w:szCs w:val="24"/>
              </w:rPr>
            </w:pPr>
            <w:r w:rsidRPr="00923C2F">
              <w:rPr>
                <w:rFonts w:ascii="Times New Roman" w:hAnsi="Times New Roman"/>
                <w:sz w:val="24"/>
                <w:szCs w:val="24"/>
              </w:rPr>
              <w:t>Relative humidity difference*</w:t>
            </w:r>
          </w:p>
        </w:tc>
        <w:tc>
          <w:tcPr>
            <w:tcW w:w="1489" w:type="dxa"/>
            <w:tcBorders>
              <w:bottom w:val="single" w:sz="4" w:space="0" w:color="auto"/>
            </w:tcBorders>
          </w:tcPr>
          <w:p w14:paraId="5A7756F8" w14:textId="77777777" w:rsidR="00030B48" w:rsidRPr="001E0A34" w:rsidRDefault="00030B48" w:rsidP="00297B14">
            <w:pPr>
              <w:spacing w:after="0" w:line="360" w:lineRule="auto"/>
              <w:jc w:val="center"/>
              <w:rPr>
                <w:rFonts w:ascii="Times New Roman" w:hAnsi="Times New Roman"/>
                <w:sz w:val="24"/>
                <w:szCs w:val="24"/>
              </w:rPr>
            </w:pPr>
            <w:r w:rsidRPr="00923C2F">
              <w:rPr>
                <w:rFonts w:ascii="Times New Roman" w:hAnsi="Times New Roman"/>
                <w:sz w:val="24"/>
                <w:szCs w:val="24"/>
              </w:rPr>
              <w:sym w:font="Symbol" w:char="F02D"/>
            </w:r>
            <w:r w:rsidRPr="00923C2F">
              <w:rPr>
                <w:rFonts w:ascii="Times New Roman" w:hAnsi="Times New Roman"/>
                <w:sz w:val="24"/>
                <w:szCs w:val="24"/>
              </w:rPr>
              <w:t>0.0</w:t>
            </w:r>
            <w:r>
              <w:rPr>
                <w:rFonts w:ascii="Times New Roman" w:hAnsi="Times New Roman"/>
                <w:sz w:val="24"/>
                <w:szCs w:val="24"/>
              </w:rPr>
              <w:t>2</w:t>
            </w:r>
          </w:p>
        </w:tc>
        <w:tc>
          <w:tcPr>
            <w:tcW w:w="1490" w:type="dxa"/>
            <w:tcBorders>
              <w:bottom w:val="single" w:sz="4" w:space="0" w:color="auto"/>
            </w:tcBorders>
          </w:tcPr>
          <w:p w14:paraId="2F504395"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0.0</w:t>
            </w:r>
            <w:r>
              <w:rPr>
                <w:rFonts w:ascii="Times New Roman" w:hAnsi="Times New Roman"/>
                <w:sz w:val="24"/>
                <w:szCs w:val="24"/>
              </w:rPr>
              <w:t>3</w:t>
            </w:r>
          </w:p>
        </w:tc>
        <w:tc>
          <w:tcPr>
            <w:tcW w:w="1489" w:type="dxa"/>
            <w:tcBorders>
              <w:bottom w:val="single" w:sz="4" w:space="0" w:color="auto"/>
            </w:tcBorders>
          </w:tcPr>
          <w:p w14:paraId="353D7CA7" w14:textId="77777777" w:rsidR="00030B48" w:rsidRPr="001E0A34" w:rsidRDefault="00030B48" w:rsidP="00297B14">
            <w:pPr>
              <w:spacing w:after="0" w:line="360" w:lineRule="auto"/>
              <w:jc w:val="center"/>
              <w:rPr>
                <w:rFonts w:ascii="Times New Roman" w:hAnsi="Times New Roman"/>
                <w:sz w:val="24"/>
                <w:szCs w:val="24"/>
              </w:rPr>
            </w:pPr>
            <w:r w:rsidRPr="00923C2F">
              <w:rPr>
                <w:rFonts w:ascii="Times New Roman" w:hAnsi="Times New Roman"/>
                <w:sz w:val="24"/>
                <w:szCs w:val="24"/>
              </w:rPr>
              <w:sym w:font="Symbol" w:char="F02D"/>
            </w:r>
            <w:r w:rsidRPr="00923C2F">
              <w:rPr>
                <w:rFonts w:ascii="Times New Roman" w:hAnsi="Times New Roman"/>
                <w:sz w:val="24"/>
                <w:szCs w:val="24"/>
              </w:rPr>
              <w:t>0.66</w:t>
            </w:r>
          </w:p>
        </w:tc>
        <w:tc>
          <w:tcPr>
            <w:tcW w:w="1490" w:type="dxa"/>
            <w:tcBorders>
              <w:bottom w:val="single" w:sz="4" w:space="0" w:color="auto"/>
            </w:tcBorders>
          </w:tcPr>
          <w:p w14:paraId="12E3DE20" w14:textId="77777777" w:rsidR="00030B48" w:rsidRPr="001E0A34" w:rsidRDefault="00030B48" w:rsidP="00297B14">
            <w:pPr>
              <w:spacing w:after="0" w:line="360" w:lineRule="auto"/>
              <w:jc w:val="center"/>
              <w:rPr>
                <w:rFonts w:ascii="Times New Roman" w:hAnsi="Times New Roman"/>
                <w:sz w:val="24"/>
                <w:szCs w:val="24"/>
              </w:rPr>
            </w:pPr>
            <w:r w:rsidRPr="001E0A34">
              <w:rPr>
                <w:rFonts w:ascii="Times New Roman" w:hAnsi="Times New Roman"/>
                <w:sz w:val="24"/>
                <w:szCs w:val="24"/>
              </w:rPr>
              <w:t>0.5</w:t>
            </w:r>
            <w:r>
              <w:rPr>
                <w:rFonts w:ascii="Times New Roman" w:hAnsi="Times New Roman"/>
                <w:sz w:val="24"/>
                <w:szCs w:val="24"/>
              </w:rPr>
              <w:t>1</w:t>
            </w:r>
          </w:p>
        </w:tc>
      </w:tr>
    </w:tbl>
    <w:p w14:paraId="6743036F" w14:textId="633A6B0B" w:rsidR="00860CC6" w:rsidRDefault="00030B48" w:rsidP="008F7696">
      <w:pPr>
        <w:spacing w:line="360" w:lineRule="auto"/>
        <w:jc w:val="both"/>
        <w:rPr>
          <w:rFonts w:ascii="Times New Roman" w:hAnsi="Times New Roman"/>
          <w:sz w:val="24"/>
          <w:szCs w:val="24"/>
        </w:rPr>
      </w:pPr>
      <w:r w:rsidRPr="00923C2F">
        <w:rPr>
          <w:rFonts w:ascii="Times New Roman" w:hAnsi="Times New Roman"/>
          <w:sz w:val="24"/>
          <w:szCs w:val="24"/>
        </w:rPr>
        <w:t xml:space="preserve">* Relative humidity, 9am </w:t>
      </w:r>
      <w:r w:rsidRPr="00923C2F">
        <w:rPr>
          <w:rFonts w:ascii="Times New Roman" w:hAnsi="Times New Roman"/>
          <w:sz w:val="24"/>
          <w:szCs w:val="24"/>
        </w:rPr>
        <w:sym w:font="Symbol" w:char="F02D"/>
      </w:r>
      <w:r w:rsidRPr="00923C2F">
        <w:rPr>
          <w:rFonts w:ascii="Times New Roman" w:hAnsi="Times New Roman"/>
          <w:sz w:val="24"/>
          <w:szCs w:val="24"/>
        </w:rPr>
        <w:t xml:space="preserve"> relative humidity, 3p</w:t>
      </w:r>
      <w:r w:rsidR="008F7696">
        <w:rPr>
          <w:rFonts w:ascii="Times New Roman" w:hAnsi="Times New Roman"/>
          <w:sz w:val="24"/>
          <w:szCs w:val="24"/>
        </w:rPr>
        <w:t>m</w:t>
      </w:r>
      <w:r>
        <w:rPr>
          <w:rFonts w:ascii="Times New Roman" w:hAnsi="Times New Roman" w:hint="eastAsia"/>
          <w:lang w:eastAsia="zh-CN"/>
        </w:rPr>
        <w:t xml:space="preserve"> </w:t>
      </w:r>
    </w:p>
    <w:sectPr w:rsidR="00860CC6" w:rsidSect="008F76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7DCD9" w14:textId="77777777" w:rsidR="00AE1B40" w:rsidRDefault="00AE1B40" w:rsidP="00C4151C">
      <w:pPr>
        <w:spacing w:after="0" w:line="240" w:lineRule="auto"/>
      </w:pPr>
      <w:r>
        <w:separator/>
      </w:r>
    </w:p>
  </w:endnote>
  <w:endnote w:type="continuationSeparator" w:id="0">
    <w:p w14:paraId="466206FA" w14:textId="77777777" w:rsidR="00AE1B40" w:rsidRDefault="00AE1B40" w:rsidP="00C41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B14EB" w14:textId="77777777" w:rsidR="00AE1B40" w:rsidRDefault="00AE1B40" w:rsidP="00C4151C">
      <w:pPr>
        <w:spacing w:after="0" w:line="240" w:lineRule="auto"/>
      </w:pPr>
      <w:r>
        <w:separator/>
      </w:r>
    </w:p>
  </w:footnote>
  <w:footnote w:type="continuationSeparator" w:id="0">
    <w:p w14:paraId="646CC2EF" w14:textId="77777777" w:rsidR="00AE1B40" w:rsidRDefault="00AE1B40" w:rsidP="00C415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A2EE5"/>
    <w:multiLevelType w:val="hybridMultilevel"/>
    <w:tmpl w:val="BD668878"/>
    <w:lvl w:ilvl="0" w:tplc="A2CE33A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AFB3661"/>
    <w:multiLevelType w:val="hybridMultilevel"/>
    <w:tmpl w:val="E34689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D6B43B3"/>
    <w:multiLevelType w:val="multilevel"/>
    <w:tmpl w:val="2CB0E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840A74"/>
    <w:multiLevelType w:val="hybridMultilevel"/>
    <w:tmpl w:val="66E61040"/>
    <w:lvl w:ilvl="0" w:tplc="C012E2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927B8D"/>
    <w:multiLevelType w:val="hybridMultilevel"/>
    <w:tmpl w:val="797AA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8B7DB8"/>
    <w:multiLevelType w:val="hybridMultilevel"/>
    <w:tmpl w:val="BF0E2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C712B7"/>
    <w:multiLevelType w:val="hybridMultilevel"/>
    <w:tmpl w:val="BF0E2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120C9A"/>
    <w:multiLevelType w:val="multilevel"/>
    <w:tmpl w:val="2CB0E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0"/>
  </w:num>
  <w:num w:numId="5">
    <w:abstractNumId w:val="7"/>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802"/>
    <w:rsid w:val="00000AE5"/>
    <w:rsid w:val="00004F0A"/>
    <w:rsid w:val="00011FAD"/>
    <w:rsid w:val="00016C03"/>
    <w:rsid w:val="00030B48"/>
    <w:rsid w:val="00042109"/>
    <w:rsid w:val="00060E80"/>
    <w:rsid w:val="00062BD3"/>
    <w:rsid w:val="00065D48"/>
    <w:rsid w:val="00065EF0"/>
    <w:rsid w:val="00066E11"/>
    <w:rsid w:val="000752FC"/>
    <w:rsid w:val="00085E40"/>
    <w:rsid w:val="000A62D6"/>
    <w:rsid w:val="000B7029"/>
    <w:rsid w:val="000C50CA"/>
    <w:rsid w:val="000C6AD6"/>
    <w:rsid w:val="000E1A35"/>
    <w:rsid w:val="000F51C2"/>
    <w:rsid w:val="001134A5"/>
    <w:rsid w:val="00144297"/>
    <w:rsid w:val="00146383"/>
    <w:rsid w:val="001712D1"/>
    <w:rsid w:val="00191DC2"/>
    <w:rsid w:val="0019324C"/>
    <w:rsid w:val="001B104E"/>
    <w:rsid w:val="001C23F9"/>
    <w:rsid w:val="001C699C"/>
    <w:rsid w:val="001D3FD9"/>
    <w:rsid w:val="001E65CB"/>
    <w:rsid w:val="001F2EAB"/>
    <w:rsid w:val="0022370B"/>
    <w:rsid w:val="0024572E"/>
    <w:rsid w:val="002534CC"/>
    <w:rsid w:val="00275463"/>
    <w:rsid w:val="00292F7B"/>
    <w:rsid w:val="00297B14"/>
    <w:rsid w:val="002C6791"/>
    <w:rsid w:val="002D71F5"/>
    <w:rsid w:val="002E1BA0"/>
    <w:rsid w:val="002E7A2C"/>
    <w:rsid w:val="002F1E4A"/>
    <w:rsid w:val="00300AE1"/>
    <w:rsid w:val="00305744"/>
    <w:rsid w:val="00306267"/>
    <w:rsid w:val="00310CF9"/>
    <w:rsid w:val="00327420"/>
    <w:rsid w:val="003314FD"/>
    <w:rsid w:val="00343258"/>
    <w:rsid w:val="00352F91"/>
    <w:rsid w:val="00365EAD"/>
    <w:rsid w:val="003A3C3A"/>
    <w:rsid w:val="003A7ECE"/>
    <w:rsid w:val="003C2F2A"/>
    <w:rsid w:val="003E147A"/>
    <w:rsid w:val="003F5206"/>
    <w:rsid w:val="003F59B7"/>
    <w:rsid w:val="004149F4"/>
    <w:rsid w:val="00420241"/>
    <w:rsid w:val="00421DAB"/>
    <w:rsid w:val="00427F3A"/>
    <w:rsid w:val="00440B8E"/>
    <w:rsid w:val="004504A8"/>
    <w:rsid w:val="00460CC1"/>
    <w:rsid w:val="004656F2"/>
    <w:rsid w:val="004663AC"/>
    <w:rsid w:val="0048339B"/>
    <w:rsid w:val="00483C2F"/>
    <w:rsid w:val="00490CAE"/>
    <w:rsid w:val="004A2636"/>
    <w:rsid w:val="004A6678"/>
    <w:rsid w:val="004A71C1"/>
    <w:rsid w:val="004B1DA7"/>
    <w:rsid w:val="004B21BF"/>
    <w:rsid w:val="004C7701"/>
    <w:rsid w:val="004F683B"/>
    <w:rsid w:val="00500CAA"/>
    <w:rsid w:val="00562876"/>
    <w:rsid w:val="005728B4"/>
    <w:rsid w:val="00573E98"/>
    <w:rsid w:val="00576BA5"/>
    <w:rsid w:val="005804D4"/>
    <w:rsid w:val="00587B2B"/>
    <w:rsid w:val="005B68B8"/>
    <w:rsid w:val="005C41EC"/>
    <w:rsid w:val="005E273E"/>
    <w:rsid w:val="005E5AE5"/>
    <w:rsid w:val="00600022"/>
    <w:rsid w:val="006004C9"/>
    <w:rsid w:val="00600EB5"/>
    <w:rsid w:val="00623A2C"/>
    <w:rsid w:val="00624CDF"/>
    <w:rsid w:val="006309D9"/>
    <w:rsid w:val="00634ED7"/>
    <w:rsid w:val="006422E0"/>
    <w:rsid w:val="0064528C"/>
    <w:rsid w:val="00657F36"/>
    <w:rsid w:val="00670AA0"/>
    <w:rsid w:val="00673968"/>
    <w:rsid w:val="00683189"/>
    <w:rsid w:val="006B1816"/>
    <w:rsid w:val="006B27F1"/>
    <w:rsid w:val="006B37A6"/>
    <w:rsid w:val="006C157E"/>
    <w:rsid w:val="007144FF"/>
    <w:rsid w:val="00733ED7"/>
    <w:rsid w:val="0073603B"/>
    <w:rsid w:val="00740719"/>
    <w:rsid w:val="00744C8E"/>
    <w:rsid w:val="00773198"/>
    <w:rsid w:val="007742B7"/>
    <w:rsid w:val="0078283F"/>
    <w:rsid w:val="00792CD1"/>
    <w:rsid w:val="007B3FF8"/>
    <w:rsid w:val="007B7AD9"/>
    <w:rsid w:val="007C4CD3"/>
    <w:rsid w:val="007E018C"/>
    <w:rsid w:val="007F4455"/>
    <w:rsid w:val="00801036"/>
    <w:rsid w:val="008238DC"/>
    <w:rsid w:val="00856469"/>
    <w:rsid w:val="00860CC6"/>
    <w:rsid w:val="00863F53"/>
    <w:rsid w:val="008941E0"/>
    <w:rsid w:val="008A1C33"/>
    <w:rsid w:val="008B3F7F"/>
    <w:rsid w:val="008C1534"/>
    <w:rsid w:val="008C3088"/>
    <w:rsid w:val="008C4401"/>
    <w:rsid w:val="008C47DC"/>
    <w:rsid w:val="008C4BAB"/>
    <w:rsid w:val="008C4F4F"/>
    <w:rsid w:val="008D6DE8"/>
    <w:rsid w:val="008F7696"/>
    <w:rsid w:val="00902BAF"/>
    <w:rsid w:val="00903AFD"/>
    <w:rsid w:val="0090517B"/>
    <w:rsid w:val="00911E89"/>
    <w:rsid w:val="00923811"/>
    <w:rsid w:val="00946AB6"/>
    <w:rsid w:val="00974FCE"/>
    <w:rsid w:val="00980FB8"/>
    <w:rsid w:val="009820F6"/>
    <w:rsid w:val="00997973"/>
    <w:rsid w:val="009A5C9B"/>
    <w:rsid w:val="009B574B"/>
    <w:rsid w:val="009B6391"/>
    <w:rsid w:val="009C4A56"/>
    <w:rsid w:val="009D31EB"/>
    <w:rsid w:val="009D399D"/>
    <w:rsid w:val="009E3FB1"/>
    <w:rsid w:val="009F017A"/>
    <w:rsid w:val="009F1599"/>
    <w:rsid w:val="009F4891"/>
    <w:rsid w:val="00A11FC1"/>
    <w:rsid w:val="00A76980"/>
    <w:rsid w:val="00A76B67"/>
    <w:rsid w:val="00A770E3"/>
    <w:rsid w:val="00A85F00"/>
    <w:rsid w:val="00A86A3D"/>
    <w:rsid w:val="00A877F2"/>
    <w:rsid w:val="00A93315"/>
    <w:rsid w:val="00A93567"/>
    <w:rsid w:val="00A94B83"/>
    <w:rsid w:val="00AA267D"/>
    <w:rsid w:val="00AC415E"/>
    <w:rsid w:val="00AE1B40"/>
    <w:rsid w:val="00B12DB4"/>
    <w:rsid w:val="00B20391"/>
    <w:rsid w:val="00B2594C"/>
    <w:rsid w:val="00B378DF"/>
    <w:rsid w:val="00B41802"/>
    <w:rsid w:val="00B42D04"/>
    <w:rsid w:val="00B559B6"/>
    <w:rsid w:val="00B55E63"/>
    <w:rsid w:val="00B57BA4"/>
    <w:rsid w:val="00B72871"/>
    <w:rsid w:val="00B76E06"/>
    <w:rsid w:val="00B81E3B"/>
    <w:rsid w:val="00B824E7"/>
    <w:rsid w:val="00B90CB0"/>
    <w:rsid w:val="00B9324B"/>
    <w:rsid w:val="00B95348"/>
    <w:rsid w:val="00BA45B1"/>
    <w:rsid w:val="00BA7AF7"/>
    <w:rsid w:val="00BE0F54"/>
    <w:rsid w:val="00BF2131"/>
    <w:rsid w:val="00C21D23"/>
    <w:rsid w:val="00C4151C"/>
    <w:rsid w:val="00C45C06"/>
    <w:rsid w:val="00C46FF6"/>
    <w:rsid w:val="00C55DF4"/>
    <w:rsid w:val="00C7250B"/>
    <w:rsid w:val="00C7476E"/>
    <w:rsid w:val="00C76F17"/>
    <w:rsid w:val="00C9359D"/>
    <w:rsid w:val="00C95047"/>
    <w:rsid w:val="00CA7754"/>
    <w:rsid w:val="00CB5551"/>
    <w:rsid w:val="00CB676D"/>
    <w:rsid w:val="00CB7583"/>
    <w:rsid w:val="00CC35EA"/>
    <w:rsid w:val="00CC5F3D"/>
    <w:rsid w:val="00CD2214"/>
    <w:rsid w:val="00CD7A1D"/>
    <w:rsid w:val="00CE073F"/>
    <w:rsid w:val="00CE20DD"/>
    <w:rsid w:val="00CF46C7"/>
    <w:rsid w:val="00D02419"/>
    <w:rsid w:val="00D11ED2"/>
    <w:rsid w:val="00D44808"/>
    <w:rsid w:val="00D645A7"/>
    <w:rsid w:val="00D66B04"/>
    <w:rsid w:val="00D74BB1"/>
    <w:rsid w:val="00D847D7"/>
    <w:rsid w:val="00D848EB"/>
    <w:rsid w:val="00DA16FE"/>
    <w:rsid w:val="00DA2839"/>
    <w:rsid w:val="00DB3FF7"/>
    <w:rsid w:val="00DC0526"/>
    <w:rsid w:val="00DC5990"/>
    <w:rsid w:val="00DC7AF3"/>
    <w:rsid w:val="00DD46C7"/>
    <w:rsid w:val="00DD6DEC"/>
    <w:rsid w:val="00DF530E"/>
    <w:rsid w:val="00E054BE"/>
    <w:rsid w:val="00E054FA"/>
    <w:rsid w:val="00E1081B"/>
    <w:rsid w:val="00E1567E"/>
    <w:rsid w:val="00E2282F"/>
    <w:rsid w:val="00E32945"/>
    <w:rsid w:val="00E32DB7"/>
    <w:rsid w:val="00E5269D"/>
    <w:rsid w:val="00E74040"/>
    <w:rsid w:val="00E7469A"/>
    <w:rsid w:val="00E92209"/>
    <w:rsid w:val="00EA04B0"/>
    <w:rsid w:val="00EA6A55"/>
    <w:rsid w:val="00EC3468"/>
    <w:rsid w:val="00ED1374"/>
    <w:rsid w:val="00EE182A"/>
    <w:rsid w:val="00EF1C37"/>
    <w:rsid w:val="00EF2BB7"/>
    <w:rsid w:val="00EF651F"/>
    <w:rsid w:val="00F04E02"/>
    <w:rsid w:val="00F06A9F"/>
    <w:rsid w:val="00F073D2"/>
    <w:rsid w:val="00F07CBC"/>
    <w:rsid w:val="00F214C1"/>
    <w:rsid w:val="00F31287"/>
    <w:rsid w:val="00F4278E"/>
    <w:rsid w:val="00F4664D"/>
    <w:rsid w:val="00F52CA5"/>
    <w:rsid w:val="00F62B39"/>
    <w:rsid w:val="00F66DDF"/>
    <w:rsid w:val="00FA32FD"/>
    <w:rsid w:val="00FB3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056D3"/>
  <w15:chartTrackingRefBased/>
  <w15:docId w15:val="{577DCC1D-5450-4E0B-9C65-2BC700D8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66DD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1802"/>
    <w:pPr>
      <w:ind w:left="720"/>
      <w:contextualSpacing/>
    </w:pPr>
  </w:style>
  <w:style w:type="table" w:styleId="TableGrid">
    <w:name w:val="Table Grid"/>
    <w:basedOn w:val="TableNormal"/>
    <w:uiPriority w:val="59"/>
    <w:rsid w:val="00860C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151C"/>
    <w:pPr>
      <w:tabs>
        <w:tab w:val="center" w:pos="4680"/>
        <w:tab w:val="right" w:pos="9360"/>
      </w:tabs>
    </w:pPr>
  </w:style>
  <w:style w:type="character" w:customStyle="1" w:styleId="HeaderChar">
    <w:name w:val="Header Char"/>
    <w:basedOn w:val="DefaultParagraphFont"/>
    <w:link w:val="Header"/>
    <w:uiPriority w:val="99"/>
    <w:rsid w:val="00C4151C"/>
    <w:rPr>
      <w:sz w:val="22"/>
      <w:szCs w:val="22"/>
    </w:rPr>
  </w:style>
  <w:style w:type="paragraph" w:styleId="Footer">
    <w:name w:val="footer"/>
    <w:basedOn w:val="Normal"/>
    <w:link w:val="FooterChar"/>
    <w:uiPriority w:val="99"/>
    <w:unhideWhenUsed/>
    <w:rsid w:val="00C4151C"/>
    <w:pPr>
      <w:tabs>
        <w:tab w:val="center" w:pos="4680"/>
        <w:tab w:val="right" w:pos="9360"/>
      </w:tabs>
    </w:pPr>
  </w:style>
  <w:style w:type="character" w:customStyle="1" w:styleId="FooterChar">
    <w:name w:val="Footer Char"/>
    <w:basedOn w:val="DefaultParagraphFont"/>
    <w:link w:val="Footer"/>
    <w:uiPriority w:val="99"/>
    <w:rsid w:val="00C4151C"/>
    <w:rPr>
      <w:sz w:val="22"/>
      <w:szCs w:val="22"/>
    </w:rPr>
  </w:style>
  <w:style w:type="paragraph" w:styleId="DocumentMap">
    <w:name w:val="Document Map"/>
    <w:basedOn w:val="Normal"/>
    <w:link w:val="DocumentMapChar"/>
    <w:uiPriority w:val="99"/>
    <w:semiHidden/>
    <w:unhideWhenUsed/>
    <w:rsid w:val="00DD46C7"/>
    <w:rPr>
      <w:rFonts w:ascii="Tahoma" w:hAnsi="Tahoma" w:cs="Tahoma"/>
      <w:sz w:val="16"/>
      <w:szCs w:val="16"/>
    </w:rPr>
  </w:style>
  <w:style w:type="character" w:customStyle="1" w:styleId="DocumentMapChar">
    <w:name w:val="Document Map Char"/>
    <w:basedOn w:val="DefaultParagraphFont"/>
    <w:link w:val="DocumentMap"/>
    <w:uiPriority w:val="99"/>
    <w:semiHidden/>
    <w:rsid w:val="00DD46C7"/>
    <w:rPr>
      <w:rFonts w:ascii="Tahoma" w:hAnsi="Tahoma" w:cs="Tahoma"/>
      <w:sz w:val="16"/>
      <w:szCs w:val="16"/>
    </w:rPr>
  </w:style>
  <w:style w:type="paragraph" w:styleId="BalloonText">
    <w:name w:val="Balloon Text"/>
    <w:basedOn w:val="Normal"/>
    <w:link w:val="BalloonTextChar"/>
    <w:uiPriority w:val="99"/>
    <w:semiHidden/>
    <w:unhideWhenUsed/>
    <w:rsid w:val="00CB6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76D"/>
    <w:rPr>
      <w:rFonts w:ascii="Tahoma" w:hAnsi="Tahoma" w:cs="Tahoma"/>
      <w:sz w:val="16"/>
      <w:szCs w:val="16"/>
    </w:rPr>
  </w:style>
  <w:style w:type="character" w:styleId="CommentReference">
    <w:name w:val="annotation reference"/>
    <w:basedOn w:val="DefaultParagraphFont"/>
    <w:uiPriority w:val="99"/>
    <w:semiHidden/>
    <w:unhideWhenUsed/>
    <w:rsid w:val="008A1C33"/>
    <w:rPr>
      <w:sz w:val="16"/>
      <w:szCs w:val="16"/>
    </w:rPr>
  </w:style>
  <w:style w:type="paragraph" w:styleId="CommentText">
    <w:name w:val="annotation text"/>
    <w:basedOn w:val="Normal"/>
    <w:link w:val="CommentTextChar"/>
    <w:uiPriority w:val="99"/>
    <w:unhideWhenUsed/>
    <w:rsid w:val="008A1C33"/>
    <w:rPr>
      <w:sz w:val="20"/>
      <w:szCs w:val="20"/>
    </w:rPr>
  </w:style>
  <w:style w:type="character" w:customStyle="1" w:styleId="CommentTextChar">
    <w:name w:val="Comment Text Char"/>
    <w:basedOn w:val="DefaultParagraphFont"/>
    <w:link w:val="CommentText"/>
    <w:uiPriority w:val="99"/>
    <w:rsid w:val="008A1C33"/>
  </w:style>
  <w:style w:type="paragraph" w:styleId="CommentSubject">
    <w:name w:val="annotation subject"/>
    <w:basedOn w:val="CommentText"/>
    <w:next w:val="CommentText"/>
    <w:link w:val="CommentSubjectChar"/>
    <w:uiPriority w:val="99"/>
    <w:semiHidden/>
    <w:unhideWhenUsed/>
    <w:rsid w:val="008A1C33"/>
    <w:rPr>
      <w:b/>
      <w:bCs/>
    </w:rPr>
  </w:style>
  <w:style w:type="character" w:customStyle="1" w:styleId="CommentSubjectChar">
    <w:name w:val="Comment Subject Char"/>
    <w:basedOn w:val="CommentTextChar"/>
    <w:link w:val="CommentSubject"/>
    <w:uiPriority w:val="99"/>
    <w:semiHidden/>
    <w:rsid w:val="008A1C33"/>
    <w:rPr>
      <w:b/>
      <w:bCs/>
    </w:rPr>
  </w:style>
  <w:style w:type="character" w:styleId="LineNumber">
    <w:name w:val="line number"/>
    <w:basedOn w:val="DefaultParagraphFont"/>
    <w:uiPriority w:val="99"/>
    <w:semiHidden/>
    <w:unhideWhenUsed/>
    <w:rsid w:val="00A94B83"/>
  </w:style>
  <w:style w:type="character" w:styleId="Hyperlink">
    <w:name w:val="Hyperlink"/>
    <w:basedOn w:val="DefaultParagraphFont"/>
    <w:uiPriority w:val="99"/>
    <w:unhideWhenUsed/>
    <w:rsid w:val="00191DC2"/>
    <w:rPr>
      <w:color w:val="0563C1" w:themeColor="hyperlink"/>
      <w:u w:val="single"/>
    </w:rPr>
  </w:style>
  <w:style w:type="character" w:customStyle="1" w:styleId="UnresolvedMention1">
    <w:name w:val="Unresolved Mention1"/>
    <w:basedOn w:val="DefaultParagraphFont"/>
    <w:uiPriority w:val="99"/>
    <w:semiHidden/>
    <w:unhideWhenUsed/>
    <w:rsid w:val="007144FF"/>
    <w:rPr>
      <w:color w:val="605E5C"/>
      <w:shd w:val="clear" w:color="auto" w:fill="E1DFDD"/>
    </w:rPr>
  </w:style>
  <w:style w:type="paragraph" w:styleId="NormalWeb">
    <w:name w:val="Normal (Web)"/>
    <w:basedOn w:val="Normal"/>
    <w:uiPriority w:val="99"/>
    <w:semiHidden/>
    <w:unhideWhenUsed/>
    <w:rsid w:val="00F214C1"/>
    <w:pPr>
      <w:spacing w:before="100" w:beforeAutospacing="1" w:after="100" w:afterAutospacing="1" w:line="240" w:lineRule="auto"/>
    </w:pPr>
    <w:rPr>
      <w:rFonts w:ascii="Times New Roman" w:eastAsia="Times New Roman" w:hAnsi="Times New Roman"/>
      <w:sz w:val="24"/>
      <w:szCs w:val="24"/>
      <w:lang w:val="en-AU" w:eastAsia="en-AU"/>
    </w:rPr>
  </w:style>
  <w:style w:type="paragraph" w:customStyle="1" w:styleId="EndNoteBibliography">
    <w:name w:val="EndNote Bibliography"/>
    <w:basedOn w:val="Normal"/>
    <w:link w:val="EndNoteBibliography0"/>
    <w:rsid w:val="00562876"/>
    <w:pPr>
      <w:widowControl w:val="0"/>
      <w:spacing w:after="0" w:line="240" w:lineRule="auto"/>
      <w:jc w:val="both"/>
    </w:pPr>
    <w:rPr>
      <w:rFonts w:ascii="DengXian" w:eastAsia="DengXian" w:hAnsi="DengXian" w:cstheme="minorBidi"/>
      <w:noProof/>
      <w:kern w:val="2"/>
      <w:sz w:val="20"/>
      <w:lang w:eastAsia="zh-CN"/>
    </w:rPr>
  </w:style>
  <w:style w:type="character" w:customStyle="1" w:styleId="EndNoteBibliography0">
    <w:name w:val="EndNote Bibliography 字符"/>
    <w:basedOn w:val="DefaultParagraphFont"/>
    <w:link w:val="EndNoteBibliography"/>
    <w:rsid w:val="00562876"/>
    <w:rPr>
      <w:rFonts w:ascii="DengXian" w:eastAsia="DengXian" w:hAnsi="DengXian" w:cstheme="minorBidi"/>
      <w:noProof/>
      <w:kern w:val="2"/>
      <w:szCs w:val="22"/>
      <w:lang w:eastAsia="zh-CN"/>
    </w:rPr>
  </w:style>
  <w:style w:type="character" w:styleId="Emphasis">
    <w:name w:val="Emphasis"/>
    <w:basedOn w:val="DefaultParagraphFont"/>
    <w:uiPriority w:val="20"/>
    <w:qFormat/>
    <w:rsid w:val="00500CAA"/>
    <w:rPr>
      <w:i/>
      <w:iCs/>
    </w:rPr>
  </w:style>
  <w:style w:type="character" w:customStyle="1" w:styleId="article-headerpages">
    <w:name w:val="article-header__pages"/>
    <w:basedOn w:val="DefaultParagraphFont"/>
    <w:rsid w:val="00500CAA"/>
  </w:style>
  <w:style w:type="character" w:styleId="UnresolvedMention">
    <w:name w:val="Unresolved Mention"/>
    <w:basedOn w:val="DefaultParagraphFont"/>
    <w:uiPriority w:val="99"/>
    <w:semiHidden/>
    <w:unhideWhenUsed/>
    <w:rsid w:val="00BA45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9213">
      <w:bodyDiv w:val="1"/>
      <w:marLeft w:val="0"/>
      <w:marRight w:val="0"/>
      <w:marTop w:val="0"/>
      <w:marBottom w:val="0"/>
      <w:divBdr>
        <w:top w:val="none" w:sz="0" w:space="0" w:color="auto"/>
        <w:left w:val="none" w:sz="0" w:space="0" w:color="auto"/>
        <w:bottom w:val="none" w:sz="0" w:space="0" w:color="auto"/>
        <w:right w:val="none" w:sz="0" w:space="0" w:color="auto"/>
      </w:divBdr>
    </w:div>
    <w:div w:id="804544050">
      <w:bodyDiv w:val="1"/>
      <w:marLeft w:val="0"/>
      <w:marRight w:val="0"/>
      <w:marTop w:val="0"/>
      <w:marBottom w:val="0"/>
      <w:divBdr>
        <w:top w:val="none" w:sz="0" w:space="0" w:color="auto"/>
        <w:left w:val="none" w:sz="0" w:space="0" w:color="auto"/>
        <w:bottom w:val="none" w:sz="0" w:space="0" w:color="auto"/>
        <w:right w:val="none" w:sz="0" w:space="0" w:color="auto"/>
      </w:divBdr>
    </w:div>
    <w:div w:id="1103526812">
      <w:bodyDiv w:val="1"/>
      <w:marLeft w:val="0"/>
      <w:marRight w:val="0"/>
      <w:marTop w:val="0"/>
      <w:marBottom w:val="0"/>
      <w:divBdr>
        <w:top w:val="none" w:sz="0" w:space="0" w:color="auto"/>
        <w:left w:val="none" w:sz="0" w:space="0" w:color="auto"/>
        <w:bottom w:val="none" w:sz="0" w:space="0" w:color="auto"/>
        <w:right w:val="none" w:sz="0" w:space="0" w:color="auto"/>
      </w:divBdr>
    </w:div>
    <w:div w:id="1457599337">
      <w:bodyDiv w:val="1"/>
      <w:marLeft w:val="0"/>
      <w:marRight w:val="0"/>
      <w:marTop w:val="0"/>
      <w:marBottom w:val="0"/>
      <w:divBdr>
        <w:top w:val="none" w:sz="0" w:space="0" w:color="auto"/>
        <w:left w:val="none" w:sz="0" w:space="0" w:color="auto"/>
        <w:bottom w:val="none" w:sz="0" w:space="0" w:color="auto"/>
        <w:right w:val="none" w:sz="0" w:space="0" w:color="auto"/>
      </w:divBdr>
    </w:div>
    <w:div w:id="211717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CDC</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Huntington - hiv6</dc:creator>
  <cp:keywords/>
  <dc:description/>
  <cp:lastModifiedBy>Michael Ward</cp:lastModifiedBy>
  <cp:revision>3</cp:revision>
  <cp:lastPrinted>2011-05-13T14:17:00Z</cp:lastPrinted>
  <dcterms:created xsi:type="dcterms:W3CDTF">2020-05-05T04:48:00Z</dcterms:created>
  <dcterms:modified xsi:type="dcterms:W3CDTF">2020-05-05T05:54:00Z</dcterms:modified>
</cp:coreProperties>
</file>