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2.png" ContentType="image/png"/>
  <Override PartName="/word/media/rId24.png" ContentType="image/png"/>
  <Override PartName="/word/media/rId25.png" ContentType="image/png"/>
  <Override PartName="/word/media/rId27.png" ContentType="image/png"/>
  <Override PartName="/word/media/rId26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Processi</w:t>
      </w:r>
      <w:r>
        <w:t xml:space="preserve"> </w:t>
      </w:r>
      <w:r>
        <w:t xml:space="preserve">naturali</w:t>
      </w:r>
      <w:r>
        <w:t xml:space="preserve"> </w:t>
      </w:r>
      <w:r>
        <w:t xml:space="preserve">per</w:t>
      </w:r>
      <w:r>
        <w:t xml:space="preserve"> </w:t>
      </w:r>
      <w:r>
        <w:t xml:space="preserve">il</w:t>
      </w:r>
      <w:r>
        <w:t xml:space="preserve"> </w:t>
      </w:r>
      <w:r>
        <w:t xml:space="preserve">recupero</w:t>
      </w:r>
      <w:r>
        <w:t xml:space="preserve"> </w:t>
      </w:r>
      <w:r>
        <w:t xml:space="preserve">e</w:t>
      </w:r>
      <w:r>
        <w:t xml:space="preserve"> </w:t>
      </w:r>
      <w:r>
        <w:t xml:space="preserve">il</w:t>
      </w:r>
      <w:r>
        <w:t xml:space="preserve"> </w:t>
      </w:r>
      <w:r>
        <w:t xml:space="preserve">riutilizzo</w:t>
      </w:r>
      <w:r>
        <w:t xml:space="preserve"> </w:t>
      </w:r>
      <w:r>
        <w:t xml:space="preserve">delle</w:t>
      </w:r>
      <w:r>
        <w:t xml:space="preserve"> </w:t>
      </w:r>
      <w:r>
        <w:t xml:space="preserve">acque</w:t>
      </w:r>
      <w:r>
        <w:t xml:space="preserve"> </w:t>
      </w:r>
      <w:r>
        <w:t xml:space="preserve">nei</w:t>
      </w:r>
      <w:r>
        <w:t xml:space="preserve"> </w:t>
      </w:r>
      <w:r>
        <w:t xml:space="preserve">sistemi</w:t>
      </w:r>
      <w:r>
        <w:t xml:space="preserve"> </w:t>
      </w:r>
      <w:r>
        <w:t xml:space="preserve">acquaponici</w:t>
      </w:r>
    </w:p>
    <w:p>
      <w:pPr>
        <w:pStyle w:val="Author"/>
      </w:pPr>
      <w:r>
        <w:t xml:space="preserve">Melania</w:t>
      </w:r>
      <w:r>
        <w:t xml:space="preserve"> </w:t>
      </w:r>
      <w:r>
        <w:t xml:space="preserve">Del</w:t>
      </w:r>
      <w:r>
        <w:t xml:space="preserve"> </w:t>
      </w:r>
      <w:r>
        <w:t xml:space="preserve">Regno</w:t>
      </w:r>
    </w:p>
    <w:p>
      <w:pPr>
        <w:pStyle w:val="Abstract"/>
      </w:pPr>
      <w:r>
        <w:t xml:space="preserve">In</w:t>
      </w:r>
      <w:r>
        <w:t xml:space="preserve"> </w:t>
      </w:r>
      <w:r>
        <w:t xml:space="preserve">questi</w:t>
      </w:r>
      <w:r>
        <w:t xml:space="preserve"> </w:t>
      </w:r>
      <w:r>
        <w:t xml:space="preserve">ultimi</w:t>
      </w:r>
      <w:r>
        <w:t xml:space="preserve"> </w:t>
      </w:r>
      <w:r>
        <w:t xml:space="preserve">decenni</w:t>
      </w:r>
      <w:r>
        <w:t xml:space="preserve"> </w:t>
      </w:r>
      <w:r>
        <w:t xml:space="preserve">stiamo</w:t>
      </w:r>
      <w:r>
        <w:t xml:space="preserve"> </w:t>
      </w:r>
      <w:r>
        <w:t xml:space="preserve">vivendo</w:t>
      </w:r>
      <w:r>
        <w:t xml:space="preserve"> </w:t>
      </w:r>
      <w:r>
        <w:t xml:space="preserve">uno</w:t>
      </w:r>
      <w:r>
        <w:t xml:space="preserve"> </w:t>
      </w:r>
      <w:r>
        <w:t xml:space="preserve">sfruttamento</w:t>
      </w:r>
      <w:r>
        <w:t xml:space="preserve"> </w:t>
      </w:r>
      <w:r>
        <w:t xml:space="preserve">continuo</w:t>
      </w:r>
      <w:r>
        <w:t xml:space="preserve"> </w:t>
      </w:r>
      <w:r>
        <w:t xml:space="preserve">delle</w:t>
      </w:r>
      <w:r>
        <w:t xml:space="preserve"> </w:t>
      </w:r>
      <w:r>
        <w:t xml:space="preserve">risorse</w:t>
      </w:r>
      <w:r>
        <w:t xml:space="preserve"> </w:t>
      </w:r>
      <w:r>
        <w:t xml:space="preserve">naturali,</w:t>
      </w:r>
      <w:r>
        <w:t xml:space="preserve"> </w:t>
      </w:r>
      <w:r>
        <w:t xml:space="preserve">acqua</w:t>
      </w:r>
      <w:r>
        <w:t xml:space="preserve"> </w:t>
      </w:r>
      <w:r>
        <w:t xml:space="preserve">e</w:t>
      </w:r>
      <w:r>
        <w:t xml:space="preserve"> </w:t>
      </w:r>
      <w:r>
        <w:t xml:space="preserve">suolo,</w:t>
      </w:r>
      <w:r>
        <w:t xml:space="preserve"> </w:t>
      </w:r>
      <w:r>
        <w:t xml:space="preserve">per</w:t>
      </w:r>
      <w:r>
        <w:t xml:space="preserve"> </w:t>
      </w:r>
      <w:r>
        <w:t xml:space="preserve">garantire</w:t>
      </w:r>
      <w:r>
        <w:t xml:space="preserve"> </w:t>
      </w:r>
      <w:r>
        <w:t xml:space="preserve">una</w:t>
      </w:r>
      <w:r>
        <w:t xml:space="preserve"> </w:t>
      </w:r>
      <w:r>
        <w:t xml:space="preserve">crescita</w:t>
      </w:r>
      <w:r>
        <w:t xml:space="preserve"> </w:t>
      </w:r>
      <w:r>
        <w:t xml:space="preserve">della</w:t>
      </w:r>
      <w:r>
        <w:t xml:space="preserve"> </w:t>
      </w:r>
      <w:r>
        <w:t xml:space="preserve">popolazione</w:t>
      </w:r>
      <w:r>
        <w:t xml:space="preserve"> </w:t>
      </w:r>
      <w:r>
        <w:t xml:space="preserve">mondiale</w:t>
      </w:r>
      <w:r>
        <w:t xml:space="preserve"> </w:t>
      </w:r>
      <w:r>
        <w:t xml:space="preserve">e</w:t>
      </w:r>
      <w:r>
        <w:t xml:space="preserve"> </w:t>
      </w:r>
      <w:r>
        <w:t xml:space="preserve">questo</w:t>
      </w:r>
      <w:r>
        <w:t xml:space="preserve"> </w:t>
      </w:r>
      <w:r>
        <w:t xml:space="preserve">sta</w:t>
      </w:r>
      <w:r>
        <w:t xml:space="preserve"> </w:t>
      </w:r>
      <w:r>
        <w:t xml:space="preserve">mettendo</w:t>
      </w:r>
      <w:r>
        <w:t xml:space="preserve"> </w:t>
      </w:r>
      <w:r>
        <w:t xml:space="preserve">a</w:t>
      </w:r>
      <w:r>
        <w:t xml:space="preserve"> </w:t>
      </w:r>
      <w:r>
        <w:t xml:space="preserve">dura</w:t>
      </w:r>
      <w:r>
        <w:t xml:space="preserve"> </w:t>
      </w:r>
      <w:r>
        <w:t xml:space="preserve">prova</w:t>
      </w:r>
      <w:r>
        <w:t xml:space="preserve"> </w:t>
      </w:r>
      <w:r>
        <w:t xml:space="preserve">il</w:t>
      </w:r>
      <w:r>
        <w:t xml:space="preserve"> </w:t>
      </w:r>
      <w:r>
        <w:t xml:space="preserve">nostro</w:t>
      </w:r>
      <w:r>
        <w:t xml:space="preserve"> </w:t>
      </w:r>
      <w:r>
        <w:t xml:space="preserve">ambiente.</w:t>
      </w:r>
      <w:r>
        <w:t xml:space="preserve"> </w:t>
      </w:r>
      <w:r>
        <w:t xml:space="preserve">L’aumento</w:t>
      </w:r>
      <w:r>
        <w:t xml:space="preserve"> </w:t>
      </w:r>
      <w:r>
        <w:t xml:space="preserve">della</w:t>
      </w:r>
      <w:r>
        <w:t xml:space="preserve"> </w:t>
      </w:r>
      <w:r>
        <w:t xml:space="preserve">contaminazione</w:t>
      </w:r>
      <w:r>
        <w:t xml:space="preserve"> </w:t>
      </w:r>
      <w:r>
        <w:t xml:space="preserve">delle</w:t>
      </w:r>
      <w:r>
        <w:t xml:space="preserve"> </w:t>
      </w:r>
      <w:r>
        <w:t xml:space="preserve">risorse</w:t>
      </w:r>
      <w:r>
        <w:t xml:space="preserve"> </w:t>
      </w:r>
      <w:r>
        <w:t xml:space="preserve">idriche</w:t>
      </w:r>
      <w:r>
        <w:t xml:space="preserve"> </w:t>
      </w:r>
      <w:r>
        <w:t xml:space="preserve">e</w:t>
      </w:r>
      <w:r>
        <w:t xml:space="preserve"> </w:t>
      </w:r>
      <w:r>
        <w:t xml:space="preserve">il</w:t>
      </w:r>
      <w:r>
        <w:t xml:space="preserve"> </w:t>
      </w:r>
      <w:r>
        <w:t xml:space="preserve">calo</w:t>
      </w:r>
      <w:r>
        <w:t xml:space="preserve"> </w:t>
      </w:r>
      <w:r>
        <w:t xml:space="preserve">della</w:t>
      </w:r>
      <w:r>
        <w:t xml:space="preserve"> </w:t>
      </w:r>
      <w:r>
        <w:t xml:space="preserve">qualità</w:t>
      </w:r>
      <w:r>
        <w:t xml:space="preserve"> </w:t>
      </w:r>
      <w:r>
        <w:t xml:space="preserve">dell’acqua</w:t>
      </w:r>
      <w:r>
        <w:t xml:space="preserve"> </w:t>
      </w:r>
      <w:r>
        <w:t xml:space="preserve">dovuto</w:t>
      </w:r>
      <w:r>
        <w:t xml:space="preserve"> </w:t>
      </w:r>
      <w:r>
        <w:t xml:space="preserve">a</w:t>
      </w:r>
      <w:r>
        <w:t xml:space="preserve"> </w:t>
      </w:r>
      <w:r>
        <w:t xml:space="preserve">pratiche</w:t>
      </w:r>
      <w:r>
        <w:t xml:space="preserve"> </w:t>
      </w:r>
      <w:r>
        <w:t xml:space="preserve">alimentari</w:t>
      </w:r>
      <w:r>
        <w:t xml:space="preserve"> </w:t>
      </w:r>
      <w:r>
        <w:t xml:space="preserve">non</w:t>
      </w:r>
      <w:r>
        <w:t xml:space="preserve"> </w:t>
      </w:r>
      <w:r>
        <w:t xml:space="preserve">sostenibili</w:t>
      </w:r>
      <w:r>
        <w:t xml:space="preserve"> </w:t>
      </w:r>
      <w:r>
        <w:t xml:space="preserve">sono</w:t>
      </w:r>
      <w:r>
        <w:t xml:space="preserve"> </w:t>
      </w:r>
      <w:r>
        <w:t xml:space="preserve">diventati</w:t>
      </w:r>
      <w:r>
        <w:t xml:space="preserve"> </w:t>
      </w:r>
      <w:r>
        <w:t xml:space="preserve">un</w:t>
      </w:r>
      <w:r>
        <w:t xml:space="preserve"> </w:t>
      </w:r>
      <w:r>
        <w:t xml:space="preserve">problema</w:t>
      </w:r>
      <w:r>
        <w:t xml:space="preserve"> </w:t>
      </w:r>
      <w:r>
        <w:t xml:space="preserve">in</w:t>
      </w:r>
      <w:r>
        <w:t xml:space="preserve"> </w:t>
      </w:r>
      <w:r>
        <w:t xml:space="preserve">tutto</w:t>
      </w:r>
      <w:r>
        <w:t xml:space="preserve"> </w:t>
      </w:r>
      <w:r>
        <w:t xml:space="preserve">il</w:t>
      </w:r>
      <w:r>
        <w:t xml:space="preserve"> </w:t>
      </w:r>
      <w:r>
        <w:t xml:space="preserve">mondo.</w:t>
      </w:r>
      <w:r>
        <w:t xml:space="preserve"> </w:t>
      </w:r>
      <w:r>
        <w:t xml:space="preserve">Lo</w:t>
      </w:r>
      <w:r>
        <w:t xml:space="preserve"> </w:t>
      </w:r>
      <w:r>
        <w:t xml:space="preserve">scarico</w:t>
      </w:r>
      <w:r>
        <w:t xml:space="preserve"> </w:t>
      </w:r>
      <w:r>
        <w:t xml:space="preserve">degli</w:t>
      </w:r>
      <w:r>
        <w:t xml:space="preserve"> </w:t>
      </w:r>
      <w:r>
        <w:t xml:space="preserve">effluenti</w:t>
      </w:r>
      <w:r>
        <w:t xml:space="preserve"> </w:t>
      </w:r>
      <w:r>
        <w:t xml:space="preserve">dell’acquacoltura</w:t>
      </w:r>
      <w:r>
        <w:t xml:space="preserve"> </w:t>
      </w:r>
      <w:r>
        <w:t xml:space="preserve">con</w:t>
      </w:r>
      <w:r>
        <w:t xml:space="preserve"> </w:t>
      </w:r>
      <w:r>
        <w:t xml:space="preserve">alti</w:t>
      </w:r>
      <w:r>
        <w:t xml:space="preserve"> </w:t>
      </w:r>
      <w:r>
        <w:t xml:space="preserve">nutrienti,</w:t>
      </w:r>
      <w:r>
        <w:t xml:space="preserve"> </w:t>
      </w:r>
      <w:r>
        <w:t xml:space="preserve">vari</w:t>
      </w:r>
      <w:r>
        <w:t xml:space="preserve"> </w:t>
      </w:r>
      <w:r>
        <w:t xml:space="preserve">composti</w:t>
      </w:r>
      <w:r>
        <w:t xml:space="preserve"> </w:t>
      </w:r>
      <w:r>
        <w:t xml:space="preserve">organici</w:t>
      </w:r>
      <w:r>
        <w:t xml:space="preserve"> </w:t>
      </w:r>
      <w:r>
        <w:t xml:space="preserve">e</w:t>
      </w:r>
      <w:r>
        <w:t xml:space="preserve"> </w:t>
      </w:r>
      <w:r>
        <w:t xml:space="preserve">inorganici</w:t>
      </w:r>
      <w:r>
        <w:t xml:space="preserve"> </w:t>
      </w:r>
      <w:r>
        <w:t xml:space="preserve">e</w:t>
      </w:r>
      <w:r>
        <w:t xml:space="preserve"> </w:t>
      </w:r>
      <w:r>
        <w:t xml:space="preserve">le</w:t>
      </w:r>
      <w:r>
        <w:t xml:space="preserve"> </w:t>
      </w:r>
      <w:r>
        <w:t xml:space="preserve">pratiche</w:t>
      </w:r>
      <w:r>
        <w:t xml:space="preserve"> </w:t>
      </w:r>
      <w:r>
        <w:t xml:space="preserve">di</w:t>
      </w:r>
      <w:r>
        <w:t xml:space="preserve"> </w:t>
      </w:r>
      <w:r>
        <w:t xml:space="preserve">agricoltura</w:t>
      </w:r>
      <w:r>
        <w:t xml:space="preserve"> </w:t>
      </w:r>
      <w:r>
        <w:t xml:space="preserve">intensiva</w:t>
      </w:r>
      <w:r>
        <w:t xml:space="preserve"> </w:t>
      </w:r>
      <w:r>
        <w:t xml:space="preserve">sono</w:t>
      </w:r>
      <w:r>
        <w:t xml:space="preserve"> </w:t>
      </w:r>
      <w:r>
        <w:t xml:space="preserve">state</w:t>
      </w:r>
      <w:r>
        <w:t xml:space="preserve"> </w:t>
      </w:r>
      <w:r>
        <w:t xml:space="preserve">identificate</w:t>
      </w:r>
      <w:r>
        <w:t xml:space="preserve"> </w:t>
      </w:r>
      <w:r>
        <w:t xml:space="preserve">come</w:t>
      </w:r>
      <w:r>
        <w:t xml:space="preserve"> </w:t>
      </w:r>
      <w:r>
        <w:t xml:space="preserve">alcuni</w:t>
      </w:r>
      <w:r>
        <w:t xml:space="preserve"> </w:t>
      </w:r>
      <w:r>
        <w:t xml:space="preserve">dei</w:t>
      </w:r>
      <w:r>
        <w:t xml:space="preserve"> </w:t>
      </w:r>
      <w:r>
        <w:t xml:space="preserve">motivi</w:t>
      </w:r>
      <w:r>
        <w:t xml:space="preserve"> </w:t>
      </w:r>
      <w:r>
        <w:t xml:space="preserve">dell’inquinamento</w:t>
      </w:r>
      <w:r>
        <w:t xml:space="preserve"> </w:t>
      </w:r>
      <w:r>
        <w:t xml:space="preserve">idrico.</w:t>
      </w:r>
      <w:r>
        <w:t xml:space="preserve"> </w:t>
      </w:r>
      <w:r>
        <w:t xml:space="preserve">Ma</w:t>
      </w:r>
      <w:r>
        <w:t xml:space="preserve"> </w:t>
      </w:r>
      <w:r>
        <w:t xml:space="preserve">non</w:t>
      </w:r>
      <w:r>
        <w:t xml:space="preserve"> </w:t>
      </w:r>
      <w:r>
        <w:t xml:space="preserve">solo,</w:t>
      </w:r>
      <w:r>
        <w:t xml:space="preserve"> </w:t>
      </w:r>
      <w:r>
        <w:t xml:space="preserve">l’agricoltura</w:t>
      </w:r>
      <w:r>
        <w:t xml:space="preserve"> </w:t>
      </w:r>
      <w:r>
        <w:t xml:space="preserve">intensiva</w:t>
      </w:r>
      <w:r>
        <w:t xml:space="preserve"> </w:t>
      </w:r>
      <w:r>
        <w:t xml:space="preserve">e</w:t>
      </w:r>
      <w:r>
        <w:t xml:space="preserve"> </w:t>
      </w:r>
      <w:r>
        <w:t xml:space="preserve">la</w:t>
      </w:r>
      <w:r>
        <w:t xml:space="preserve"> </w:t>
      </w:r>
      <w:r>
        <w:t xml:space="preserve">crescente</w:t>
      </w:r>
      <w:r>
        <w:t xml:space="preserve"> </w:t>
      </w:r>
      <w:r>
        <w:t xml:space="preserve">urbanizzazione</w:t>
      </w:r>
      <w:r>
        <w:t xml:space="preserve"> </w:t>
      </w:r>
      <w:r>
        <w:t xml:space="preserve">sta</w:t>
      </w:r>
      <w:r>
        <w:t xml:space="preserve"> </w:t>
      </w:r>
      <w:r>
        <w:t xml:space="preserve">generando</w:t>
      </w:r>
      <w:r>
        <w:t xml:space="preserve"> </w:t>
      </w:r>
      <w:r>
        <w:t xml:space="preserve">una</w:t>
      </w:r>
      <w:r>
        <w:t xml:space="preserve"> </w:t>
      </w:r>
      <w:r>
        <w:t xml:space="preserve">carenza</w:t>
      </w:r>
      <w:r>
        <w:t xml:space="preserve"> </w:t>
      </w:r>
      <w:r>
        <w:t xml:space="preserve">di</w:t>
      </w:r>
      <w:r>
        <w:t xml:space="preserve"> </w:t>
      </w:r>
      <w:r>
        <w:t xml:space="preserve">suoli</w:t>
      </w:r>
      <w:r>
        <w:t xml:space="preserve"> </w:t>
      </w:r>
      <w:r>
        <w:t xml:space="preserve">fertili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produzione</w:t>
      </w:r>
      <w:r>
        <w:t xml:space="preserve"> </w:t>
      </w:r>
      <w:r>
        <w:t xml:space="preserve">di</w:t>
      </w:r>
      <w:r>
        <w:t xml:space="preserve"> </w:t>
      </w:r>
      <w:r>
        <w:t xml:space="preserve">cibo.</w:t>
      </w:r>
    </w:p>
    <w:p>
      <w:pPr>
        <w:pStyle w:val="Abstract"/>
      </w:pPr>
      <w:r>
        <w:t xml:space="preserve">Cosicché</w:t>
      </w:r>
      <w:r>
        <w:t xml:space="preserve"> </w:t>
      </w:r>
      <w:r>
        <w:t xml:space="preserve">una</w:t>
      </w:r>
      <w:r>
        <w:t xml:space="preserve"> </w:t>
      </w:r>
      <w:r>
        <w:t xml:space="preserve">delle</w:t>
      </w:r>
      <w:r>
        <w:t xml:space="preserve"> </w:t>
      </w:r>
      <w:r>
        <w:t xml:space="preserve">maggiori</w:t>
      </w:r>
      <w:r>
        <w:t xml:space="preserve"> </w:t>
      </w:r>
      <w:r>
        <w:t xml:space="preserve">sfide</w:t>
      </w:r>
      <w:r>
        <w:t xml:space="preserve"> </w:t>
      </w:r>
      <w:r>
        <w:t xml:space="preserve">globali,</w:t>
      </w:r>
      <w:r>
        <w:t xml:space="preserve"> </w:t>
      </w:r>
      <w:r>
        <w:t xml:space="preserve">alla</w:t>
      </w:r>
      <w:r>
        <w:t xml:space="preserve"> </w:t>
      </w:r>
      <w:r>
        <w:t xml:space="preserve">luce</w:t>
      </w:r>
      <w:r>
        <w:t xml:space="preserve"> </w:t>
      </w:r>
      <w:r>
        <w:t xml:space="preserve">di</w:t>
      </w:r>
      <w:r>
        <w:t xml:space="preserve"> </w:t>
      </w:r>
      <w:r>
        <w:t xml:space="preserve">questa</w:t>
      </w:r>
      <w:r>
        <w:t xml:space="preserve"> </w:t>
      </w:r>
      <w:r>
        <w:t xml:space="preserve">crescita</w:t>
      </w:r>
      <w:r>
        <w:t xml:space="preserve"> </w:t>
      </w:r>
      <w:r>
        <w:t xml:space="preserve">della</w:t>
      </w:r>
      <w:r>
        <w:t xml:space="preserve"> </w:t>
      </w:r>
      <w:r>
        <w:t xml:space="preserve">popolazione,</w:t>
      </w:r>
      <w:r>
        <w:t xml:space="preserve"> </w:t>
      </w:r>
      <w:r>
        <w:t xml:space="preserve">sarà</w:t>
      </w:r>
      <w:r>
        <w:t xml:space="preserve"> </w:t>
      </w:r>
      <w:r>
        <w:t xml:space="preserve">la</w:t>
      </w:r>
      <w:r>
        <w:t xml:space="preserve"> </w:t>
      </w:r>
      <w:r>
        <w:t xml:space="preserve">capacità</w:t>
      </w:r>
      <w:r>
        <w:t xml:space="preserve"> </w:t>
      </w:r>
      <w:r>
        <w:t xml:space="preserve">di</w:t>
      </w:r>
      <w:r>
        <w:t xml:space="preserve"> </w:t>
      </w:r>
      <w:r>
        <w:t xml:space="preserve">coltivare</w:t>
      </w:r>
      <w:r>
        <w:t xml:space="preserve"> </w:t>
      </w:r>
      <w:r>
        <w:t xml:space="preserve">più</w:t>
      </w:r>
      <w:r>
        <w:t xml:space="preserve"> </w:t>
      </w:r>
      <w:r>
        <w:t xml:space="preserve">cibo</w:t>
      </w:r>
      <w:r>
        <w:t xml:space="preserve"> </w:t>
      </w:r>
      <w:r>
        <w:t xml:space="preserve">con</w:t>
      </w:r>
      <w:r>
        <w:t xml:space="preserve"> </w:t>
      </w:r>
      <w:r>
        <w:t xml:space="preserve">meno</w:t>
      </w:r>
      <w:r>
        <w:t xml:space="preserve"> </w:t>
      </w:r>
      <w:r>
        <w:t xml:space="preserve">acqua</w:t>
      </w:r>
      <w:r>
        <w:t xml:space="preserve"> </w:t>
      </w:r>
      <w:r>
        <w:t xml:space="preserve">e</w:t>
      </w:r>
      <w:r>
        <w:t xml:space="preserve"> </w:t>
      </w:r>
      <w:r>
        <w:t xml:space="preserve">suolo.</w:t>
      </w:r>
      <w:r>
        <w:t xml:space="preserve"> </w:t>
      </w:r>
      <w:r>
        <w:t xml:space="preserve">È</w:t>
      </w:r>
      <w:r>
        <w:t xml:space="preserve"> </w:t>
      </w:r>
      <w:r>
        <w:t xml:space="preserve">importante</w:t>
      </w:r>
      <w:r>
        <w:t xml:space="preserve"> </w:t>
      </w:r>
      <w:r>
        <w:t xml:space="preserve">individuare</w:t>
      </w:r>
      <w:r>
        <w:t xml:space="preserve"> </w:t>
      </w:r>
      <w:r>
        <w:t xml:space="preserve">soluzioni</w:t>
      </w:r>
      <w:r>
        <w:t xml:space="preserve"> </w:t>
      </w:r>
      <w:r>
        <w:t xml:space="preserve">innovative</w:t>
      </w:r>
      <w:r>
        <w:t xml:space="preserve"> </w:t>
      </w:r>
      <w:r>
        <w:t xml:space="preserve">e</w:t>
      </w:r>
      <w:r>
        <w:t xml:space="preserve"> </w:t>
      </w:r>
      <w:r>
        <w:t xml:space="preserve">sostenibili,</w:t>
      </w:r>
      <w:r>
        <w:t xml:space="preserve"> </w:t>
      </w:r>
      <w:r>
        <w:t xml:space="preserve">tutto</w:t>
      </w:r>
      <w:r>
        <w:t xml:space="preserve"> </w:t>
      </w:r>
      <w:r>
        <w:t xml:space="preserve">ciò</w:t>
      </w:r>
      <w:r>
        <w:t xml:space="preserve"> </w:t>
      </w:r>
      <w:r>
        <w:t xml:space="preserve">porta</w:t>
      </w:r>
      <w:r>
        <w:t xml:space="preserve"> </w:t>
      </w:r>
      <w:r>
        <w:t xml:space="preserve">ad</w:t>
      </w:r>
      <w:r>
        <w:t xml:space="preserve"> </w:t>
      </w:r>
      <w:r>
        <w:t xml:space="preserve">una</w:t>
      </w:r>
      <w:r>
        <w:t xml:space="preserve"> </w:t>
      </w:r>
      <w:r>
        <w:t xml:space="preserve">crescita</w:t>
      </w:r>
      <w:r>
        <w:t xml:space="preserve"> </w:t>
      </w:r>
      <w:r>
        <w:t xml:space="preserve">verso</w:t>
      </w:r>
      <w:r>
        <w:t xml:space="preserve"> </w:t>
      </w:r>
      <w:r>
        <w:t xml:space="preserve">il</w:t>
      </w:r>
      <w:r>
        <w:t xml:space="preserve"> </w:t>
      </w:r>
      <w:r>
        <w:t xml:space="preserve">riconoscimento</w:t>
      </w:r>
      <w:r>
        <w:t xml:space="preserve"> </w:t>
      </w:r>
      <w:r>
        <w:t xml:space="preserve">e</w:t>
      </w:r>
      <w:r>
        <w:t xml:space="preserve"> </w:t>
      </w:r>
      <w:r>
        <w:t xml:space="preserve">la</w:t>
      </w:r>
      <w:r>
        <w:t xml:space="preserve"> </w:t>
      </w:r>
      <w:r>
        <w:t xml:space="preserve">consapevolezza</w:t>
      </w:r>
      <w:r>
        <w:t xml:space="preserve"> </w:t>
      </w:r>
      <w:r>
        <w:t xml:space="preserve">che</w:t>
      </w:r>
      <w:r>
        <w:t xml:space="preserve"> </w:t>
      </w:r>
      <w:r>
        <w:t xml:space="preserve">la</w:t>
      </w:r>
      <w:r>
        <w:t xml:space="preserve"> </w:t>
      </w:r>
      <w:r>
        <w:t xml:space="preserve">natura</w:t>
      </w:r>
      <w:r>
        <w:t xml:space="preserve"> </w:t>
      </w:r>
      <w:r>
        <w:t xml:space="preserve">può</w:t>
      </w:r>
      <w:r>
        <w:t xml:space="preserve"> </w:t>
      </w:r>
      <w:r>
        <w:t xml:space="preserve">contribuire</w:t>
      </w:r>
      <w:r>
        <w:t xml:space="preserve"> </w:t>
      </w:r>
      <w:r>
        <w:t xml:space="preserve">a</w:t>
      </w:r>
      <w:r>
        <w:t xml:space="preserve"> </w:t>
      </w:r>
      <w:r>
        <w:t xml:space="preserve">fornire</w:t>
      </w:r>
      <w:r>
        <w:t xml:space="preserve"> </w:t>
      </w:r>
      <w:r>
        <w:t xml:space="preserve">soluzioni</w:t>
      </w:r>
      <w:r>
        <w:t xml:space="preserve"> </w:t>
      </w:r>
      <w:r>
        <w:t xml:space="preserve">praticabili</w:t>
      </w:r>
      <w:r>
        <w:t xml:space="preserve"> </w:t>
      </w:r>
      <w:r>
        <w:t xml:space="preserve">che</w:t>
      </w:r>
      <w:r>
        <w:t xml:space="preserve"> </w:t>
      </w:r>
      <w:r>
        <w:t xml:space="preserve">utilizzano</w:t>
      </w:r>
      <w:r>
        <w:t xml:space="preserve"> </w:t>
      </w:r>
      <w:r>
        <w:t xml:space="preserve">le</w:t>
      </w:r>
      <w:r>
        <w:t xml:space="preserve"> </w:t>
      </w:r>
      <w:r>
        <w:t xml:space="preserve">proprietà</w:t>
      </w:r>
      <w:r>
        <w:t xml:space="preserve"> </w:t>
      </w:r>
      <w:r>
        <w:t xml:space="preserve">degli</w:t>
      </w:r>
      <w:r>
        <w:t xml:space="preserve"> </w:t>
      </w:r>
      <w:r>
        <w:t xml:space="preserve">ecosistemi</w:t>
      </w:r>
      <w:r>
        <w:t xml:space="preserve"> </w:t>
      </w:r>
      <w:r>
        <w:t xml:space="preserve">naturali.</w:t>
      </w:r>
      <w:r>
        <w:t xml:space="preserve"> </w:t>
      </w:r>
      <w:r>
        <w:t xml:space="preserve">Tali</w:t>
      </w:r>
      <w:r>
        <w:t xml:space="preserve"> </w:t>
      </w:r>
      <w:r>
        <w:t xml:space="preserve">soluzioni</w:t>
      </w:r>
      <w:r>
        <w:t xml:space="preserve"> </w:t>
      </w:r>
      <w:r>
        <w:t xml:space="preserve">vengono</w:t>
      </w:r>
      <w:r>
        <w:t xml:space="preserve"> </w:t>
      </w:r>
      <w:r>
        <w:t xml:space="preserve">definite</w:t>
      </w:r>
      <w:r>
        <w:t xml:space="preserve"> </w:t>
      </w:r>
      <w:r>
        <w:t xml:space="preserve">“</w:t>
      </w:r>
      <w:r>
        <w:t xml:space="preserve">Nature</w:t>
      </w:r>
      <w:r>
        <w:t xml:space="preserve"> </w:t>
      </w:r>
      <w:r>
        <w:t xml:space="preserve">based</w:t>
      </w:r>
      <w:r>
        <w:t xml:space="preserve"> </w:t>
      </w:r>
      <w:r>
        <w:t xml:space="preserve">solution</w:t>
      </w:r>
      <w:r>
        <w:t xml:space="preserve">”</w:t>
      </w:r>
      <w:r>
        <w:t xml:space="preserve">. </w:t>
      </w:r>
      <w:r>
        <w:t xml:space="preserve"> </w:t>
      </w:r>
      <w:r>
        <w:t xml:space="preserve">Nell’</w:t>
      </w:r>
      <w:r>
        <w:t xml:space="preserve"> </w:t>
      </w:r>
      <w:r>
        <w:t xml:space="preserve">ottica</w:t>
      </w:r>
      <w:r>
        <w:t xml:space="preserve"> </w:t>
      </w:r>
      <w:r>
        <w:t xml:space="preserve">delle</w:t>
      </w:r>
      <w:r>
        <w:t xml:space="preserve"> </w:t>
      </w:r>
      <w:r>
        <w:t xml:space="preserve">“</w:t>
      </w:r>
      <w:r>
        <w:t xml:space="preserve">NBS</w:t>
      </w:r>
      <w:r>
        <w:t xml:space="preserve">”</w:t>
      </w:r>
      <w:r>
        <w:t xml:space="preserve"> </w:t>
      </w:r>
      <w:r>
        <w:t xml:space="preserve">l’acquaponica</w:t>
      </w:r>
      <w:r>
        <w:t xml:space="preserve"> </w:t>
      </w:r>
      <w:r>
        <w:t xml:space="preserve">è</w:t>
      </w:r>
      <w:r>
        <w:t xml:space="preserve"> </w:t>
      </w:r>
      <w:r>
        <w:t xml:space="preserve">considerata</w:t>
      </w:r>
      <w:r>
        <w:t xml:space="preserve"> </w:t>
      </w:r>
      <w:r>
        <w:t xml:space="preserve">un</w:t>
      </w:r>
      <w:r>
        <w:t xml:space="preserve"> </w:t>
      </w:r>
      <w:r>
        <w:t xml:space="preserve">approccio</w:t>
      </w:r>
      <w:r>
        <w:t xml:space="preserve"> </w:t>
      </w:r>
      <w:r>
        <w:t xml:space="preserve">promettente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produzione</w:t>
      </w:r>
      <w:r>
        <w:t xml:space="preserve"> </w:t>
      </w:r>
      <w:r>
        <w:t xml:space="preserve">di</w:t>
      </w:r>
      <w:r>
        <w:t xml:space="preserve"> </w:t>
      </w:r>
      <w:r>
        <w:t xml:space="preserve">pesce</w:t>
      </w:r>
      <w:r>
        <w:t xml:space="preserve"> </w:t>
      </w:r>
      <w:r>
        <w:t xml:space="preserve">e</w:t>
      </w:r>
      <w:r>
        <w:t xml:space="preserve"> </w:t>
      </w:r>
      <w:r>
        <w:t xml:space="preserve">verdure</w:t>
      </w:r>
      <w:r>
        <w:t xml:space="preserve"> </w:t>
      </w:r>
      <w:r>
        <w:t xml:space="preserve">e</w:t>
      </w:r>
      <w:r>
        <w:t xml:space="preserve"> </w:t>
      </w:r>
      <w:r>
        <w:t xml:space="preserve">contribuisce</w:t>
      </w:r>
      <w:r>
        <w:t xml:space="preserve"> </w:t>
      </w:r>
      <w:r>
        <w:t xml:space="preserve">al</w:t>
      </w:r>
      <w:r>
        <w:t xml:space="preserve"> </w:t>
      </w:r>
      <w:r>
        <w:t xml:space="preserve">risparmio</w:t>
      </w:r>
      <w:r>
        <w:t xml:space="preserve"> </w:t>
      </w:r>
      <w:r>
        <w:t xml:space="preserve">idrico,</w:t>
      </w:r>
      <w:r>
        <w:t xml:space="preserve"> </w:t>
      </w:r>
      <w:r>
        <w:t xml:space="preserve">di</w:t>
      </w:r>
      <w:r>
        <w:t xml:space="preserve"> </w:t>
      </w:r>
      <w:r>
        <w:t xml:space="preserve">utilizzo</w:t>
      </w:r>
      <w:r>
        <w:t xml:space="preserve"> </w:t>
      </w:r>
      <w:r>
        <w:t xml:space="preserve">di</w:t>
      </w:r>
      <w:r>
        <w:t xml:space="preserve"> </w:t>
      </w:r>
      <w:r>
        <w:t xml:space="preserve">nutrienti</w:t>
      </w:r>
      <w:r>
        <w:t xml:space="preserve"> </w:t>
      </w:r>
      <w:r>
        <w:t xml:space="preserve">e</w:t>
      </w:r>
      <w:r>
        <w:t xml:space="preserve"> </w:t>
      </w:r>
      <w:r>
        <w:t xml:space="preserve">di</w:t>
      </w:r>
      <w:r>
        <w:t xml:space="preserve"> </w:t>
      </w:r>
      <w:r>
        <w:t xml:space="preserve">aree</w:t>
      </w:r>
      <w:r>
        <w:t xml:space="preserve"> </w:t>
      </w:r>
      <w:r>
        <w:t xml:space="preserve">di</w:t>
      </w:r>
      <w:r>
        <w:t xml:space="preserve"> </w:t>
      </w:r>
      <w:r>
        <w:t xml:space="preserve">coltura.</w:t>
      </w:r>
    </w:p>
    <w:p>
      <w:pPr>
        <w:pStyle w:val="Abstract"/>
      </w:pPr>
      <w:r>
        <w:t xml:space="preserve">I</w:t>
      </w:r>
      <w:r>
        <w:t xml:space="preserve"> </w:t>
      </w:r>
      <w:r>
        <w:t xml:space="preserve">sistemi</w:t>
      </w:r>
      <w:r>
        <w:t xml:space="preserve"> </w:t>
      </w:r>
      <w:r>
        <w:t xml:space="preserve">acquaponici</w:t>
      </w:r>
      <w:r>
        <w:t xml:space="preserve"> </w:t>
      </w:r>
      <w:r>
        <w:t xml:space="preserve">sono</w:t>
      </w:r>
      <w:r>
        <w:t xml:space="preserve"> </w:t>
      </w:r>
      <w:r>
        <w:t xml:space="preserve">stati</w:t>
      </w:r>
      <w:r>
        <w:t xml:space="preserve"> </w:t>
      </w:r>
      <w:r>
        <w:t xml:space="preserve">oggetto</w:t>
      </w:r>
      <w:r>
        <w:t xml:space="preserve"> </w:t>
      </w:r>
      <w:r>
        <w:t xml:space="preserve">di</w:t>
      </w:r>
      <w:r>
        <w:t xml:space="preserve"> </w:t>
      </w:r>
      <w:r>
        <w:t xml:space="preserve">un’attività</w:t>
      </w:r>
      <w:r>
        <w:t xml:space="preserve"> </w:t>
      </w:r>
      <w:r>
        <w:t xml:space="preserve">sperimentale</w:t>
      </w:r>
      <w:r>
        <w:t xml:space="preserve"> </w:t>
      </w:r>
      <w:r>
        <w:t xml:space="preserve">svolta</w:t>
      </w:r>
      <w:r>
        <w:t xml:space="preserve"> </w:t>
      </w:r>
      <w:r>
        <w:t xml:space="preserve">presso</w:t>
      </w:r>
      <w:r>
        <w:t xml:space="preserve"> </w:t>
      </w:r>
      <w:r>
        <w:t xml:space="preserve">il</w:t>
      </w:r>
      <w:r>
        <w:t xml:space="preserve"> </w:t>
      </w:r>
      <w:r>
        <w:t xml:space="preserve">Laboratorio</w:t>
      </w:r>
      <w:r>
        <w:t xml:space="preserve"> </w:t>
      </w:r>
      <w:r>
        <w:t xml:space="preserve">di</w:t>
      </w:r>
      <w:r>
        <w:t xml:space="preserve"> </w:t>
      </w:r>
      <w:r>
        <w:t xml:space="preserve">Ingegneria</w:t>
      </w:r>
      <w:r>
        <w:t xml:space="preserve"> </w:t>
      </w:r>
      <w:r>
        <w:t xml:space="preserve">Ambientale</w:t>
      </w:r>
      <w:r>
        <w:t xml:space="preserve"> </w:t>
      </w:r>
      <w:r>
        <w:t xml:space="preserve">(SEED),</w:t>
      </w:r>
      <w:r>
        <w:t xml:space="preserve"> </w:t>
      </w:r>
      <w:r>
        <w:t xml:space="preserve">il</w:t>
      </w:r>
      <w:r>
        <w:t xml:space="preserve"> </w:t>
      </w:r>
      <w:r>
        <w:t xml:space="preserve">cui</w:t>
      </w:r>
      <w:r>
        <w:t xml:space="preserve"> </w:t>
      </w:r>
      <w:r>
        <w:t xml:space="preserve">obiettivo</w:t>
      </w:r>
      <w:r>
        <w:t xml:space="preserve"> </w:t>
      </w:r>
      <w:r>
        <w:t xml:space="preserve">è</w:t>
      </w:r>
      <w:r>
        <w:t xml:space="preserve"> </w:t>
      </w:r>
      <w:r>
        <w:t xml:space="preserve">stato</w:t>
      </w:r>
      <w:r>
        <w:t xml:space="preserve"> </w:t>
      </w:r>
      <w:r>
        <w:t xml:space="preserve">quello</w:t>
      </w:r>
      <w:r>
        <w:t xml:space="preserve"> </w:t>
      </w:r>
      <w:r>
        <w:t xml:space="preserve">di</w:t>
      </w:r>
      <w:r>
        <w:t xml:space="preserve"> </w:t>
      </w:r>
      <w:r>
        <w:t xml:space="preserve">realizzare</w:t>
      </w:r>
      <w:r>
        <w:t xml:space="preserve"> </w:t>
      </w:r>
      <w:r>
        <w:t xml:space="preserve">e</w:t>
      </w:r>
      <w:r>
        <w:t xml:space="preserve"> </w:t>
      </w:r>
      <w:r>
        <w:t xml:space="preserve">analizzare</w:t>
      </w:r>
      <w:r>
        <w:t xml:space="preserve"> </w:t>
      </w:r>
      <w:r>
        <w:t xml:space="preserve">il</w:t>
      </w:r>
      <w:r>
        <w:t xml:space="preserve"> </w:t>
      </w:r>
      <w:r>
        <w:t xml:space="preserve">corretto</w:t>
      </w:r>
      <w:r>
        <w:t xml:space="preserve"> </w:t>
      </w:r>
      <w:r>
        <w:t xml:space="preserve">funzionamento</w:t>
      </w:r>
      <w:r>
        <w:t xml:space="preserve"> </w:t>
      </w:r>
      <w:r>
        <w:t xml:space="preserve">di</w:t>
      </w:r>
      <w:r>
        <w:t xml:space="preserve"> </w:t>
      </w:r>
      <w:r>
        <w:t xml:space="preserve">un</w:t>
      </w:r>
      <w:r>
        <w:t xml:space="preserve"> </w:t>
      </w:r>
      <w:r>
        <w:t xml:space="preserve">sistema</w:t>
      </w:r>
      <w:r>
        <w:t xml:space="preserve"> </w:t>
      </w:r>
      <w:r>
        <w:t xml:space="preserve">acquaponico</w:t>
      </w:r>
      <w:r>
        <w:t xml:space="preserve"> </w:t>
      </w:r>
      <w:r>
        <w:t xml:space="preserve">andando</w:t>
      </w:r>
      <w:r>
        <w:t xml:space="preserve"> </w:t>
      </w:r>
      <w:r>
        <w:t xml:space="preserve">ad</w:t>
      </w:r>
      <w:r>
        <w:t xml:space="preserve"> </w:t>
      </w:r>
      <w:r>
        <w:t xml:space="preserve">analizzare</w:t>
      </w:r>
      <w:r>
        <w:t xml:space="preserve"> </w:t>
      </w:r>
      <w:r>
        <w:t xml:space="preserve">la</w:t>
      </w:r>
      <w:r>
        <w:t xml:space="preserve"> </w:t>
      </w:r>
      <w:r>
        <w:t xml:space="preserve">crescita</w:t>
      </w:r>
      <w:r>
        <w:t xml:space="preserve"> </w:t>
      </w:r>
      <w:r>
        <w:t xml:space="preserve">della</w:t>
      </w:r>
      <w:r>
        <w:t xml:space="preserve"> </w:t>
      </w:r>
      <w:r>
        <w:t xml:space="preserve">specie</w:t>
      </w:r>
      <w:r>
        <w:t xml:space="preserve"> </w:t>
      </w:r>
      <w:r>
        <w:t xml:space="preserve">ittica</w:t>
      </w:r>
      <w:r>
        <w:t xml:space="preserve"> </w:t>
      </w:r>
      <w:r>
        <w:t xml:space="preserve">e</w:t>
      </w:r>
      <w:r>
        <w:t xml:space="preserve"> </w:t>
      </w:r>
      <w:r>
        <w:t xml:space="preserve">vegetale,</w:t>
      </w:r>
      <w:r>
        <w:t xml:space="preserve"> </w:t>
      </w:r>
      <w:r>
        <w:t xml:space="preserve">i</w:t>
      </w:r>
      <w:r>
        <w:t xml:space="preserve"> </w:t>
      </w:r>
      <w:r>
        <w:t xml:space="preserve">nutrienti</w:t>
      </w:r>
      <w:r>
        <w:t xml:space="preserve"> </w:t>
      </w:r>
      <w:r>
        <w:t xml:space="preserve">necessari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crescita</w:t>
      </w:r>
      <w:r>
        <w:t xml:space="preserve"> </w:t>
      </w:r>
      <w:r>
        <w:t xml:space="preserve">delle</w:t>
      </w:r>
      <w:r>
        <w:t xml:space="preserve"> </w:t>
      </w:r>
      <w:r>
        <w:t xml:space="preserve">piantine</w:t>
      </w:r>
      <w:r>
        <w:t xml:space="preserve"> </w:t>
      </w:r>
      <w:r>
        <w:t xml:space="preserve">e</w:t>
      </w:r>
      <w:r>
        <w:t xml:space="preserve"> </w:t>
      </w:r>
      <w:r>
        <w:t xml:space="preserve">i</w:t>
      </w:r>
      <w:r>
        <w:t xml:space="preserve"> </w:t>
      </w:r>
      <w:r>
        <w:t xml:space="preserve">composti</w:t>
      </w:r>
      <w:r>
        <w:t xml:space="preserve"> </w:t>
      </w:r>
      <w:r>
        <w:t xml:space="preserve">azotati</w:t>
      </w:r>
      <w:r>
        <w:t xml:space="preserve"> </w:t>
      </w:r>
      <w:r>
        <w:t xml:space="preserve">al</w:t>
      </w:r>
      <w:r>
        <w:t xml:space="preserve"> </w:t>
      </w:r>
      <w:r>
        <w:t xml:space="preserve">fine</w:t>
      </w:r>
      <w:r>
        <w:t xml:space="preserve"> </w:t>
      </w:r>
      <w:r>
        <w:t xml:space="preserve">di</w:t>
      </w:r>
      <w:r>
        <w:t xml:space="preserve"> </w:t>
      </w:r>
      <w:r>
        <w:t xml:space="preserve">verificare</w:t>
      </w:r>
      <w:r>
        <w:t xml:space="preserve"> </w:t>
      </w:r>
      <w:r>
        <w:t xml:space="preserve">che</w:t>
      </w:r>
      <w:r>
        <w:t xml:space="preserve"> </w:t>
      </w:r>
      <w:r>
        <w:t xml:space="preserve">l’acqua</w:t>
      </w:r>
      <w:r>
        <w:t xml:space="preserve"> </w:t>
      </w:r>
      <w:r>
        <w:t xml:space="preserve">restituita</w:t>
      </w:r>
      <w:r>
        <w:t xml:space="preserve"> </w:t>
      </w:r>
      <w:r>
        <w:t xml:space="preserve">alla</w:t>
      </w:r>
      <w:r>
        <w:t xml:space="preserve"> </w:t>
      </w:r>
      <w:r>
        <w:t xml:space="preserve">specie</w:t>
      </w:r>
      <w:r>
        <w:t xml:space="preserve"> </w:t>
      </w:r>
      <w:r>
        <w:t xml:space="preserve">ittica</w:t>
      </w:r>
      <w:r>
        <w:t xml:space="preserve"> </w:t>
      </w:r>
      <w:r>
        <w:t xml:space="preserve">fosse</w:t>
      </w:r>
      <w:r>
        <w:t xml:space="preserve"> </w:t>
      </w:r>
      <w:r>
        <w:t xml:space="preserve">depurata</w:t>
      </w:r>
      <w:r>
        <w:t xml:space="preserve"> </w:t>
      </w:r>
      <w:r>
        <w:t xml:space="preserve">da</w:t>
      </w:r>
      <w:r>
        <w:t xml:space="preserve"> </w:t>
      </w:r>
      <w:r>
        <w:t xml:space="preserve">tali</w:t>
      </w:r>
      <w:r>
        <w:t xml:space="preserve"> </w:t>
      </w:r>
      <w:r>
        <w:t xml:space="preserve">composti.</w:t>
      </w:r>
    </w:p>
    <w:p>
      <w:pPr>
        <w:pStyle w:val="Heading1"/>
      </w:pPr>
      <w:bookmarkStart w:id="21" w:name="nature-based-solution-per-le-riduzione-degli-impatti-ambientali"/>
      <w:bookmarkEnd w:id="21"/>
      <w:r>
        <w:t xml:space="preserve">Nature based solution per le riduzione degli impatti</w:t>
      </w:r>
      <w:r>
        <w:t xml:space="preserve"> </w:t>
      </w:r>
      <w:r>
        <w:t xml:space="preserve">ambientali</w:t>
      </w:r>
    </w:p>
    <w:p>
      <w:pPr>
        <w:pStyle w:val="FirstParagraph"/>
      </w:pPr>
      <w:r>
        <w:t xml:space="preserve">La crescente pressione dovuta ai cambiamenti climatici, l’urbanizzazione</w:t>
      </w:r>
      <w:r>
        <w:t xml:space="preserve"> </w:t>
      </w:r>
      <w:r>
        <w:t xml:space="preserve">e l’industrializzazione insostenibile,  il degrado e la perdita del</w:t>
      </w:r>
      <w:r>
        <w:t xml:space="preserve"> </w:t>
      </w:r>
      <w:r>
        <w:t xml:space="preserve">capitale naturale e dei benefici multipli forniti dagli ecosistemi al</w:t>
      </w:r>
      <w:r>
        <w:t xml:space="preserve"> </w:t>
      </w:r>
      <w:r>
        <w:t xml:space="preserve">genere umano (</w:t>
      </w:r>
      <w:r>
        <w:t xml:space="preserve">“</w:t>
      </w:r>
      <w:r>
        <w:t xml:space="preserve">ecosystem services</w:t>
      </w:r>
      <w:r>
        <w:t xml:space="preserve">”</w:t>
      </w:r>
      <w:r>
        <w:t xml:space="preserve">) (aria, acqua e suolo puliti) e un</w:t>
      </w:r>
      <w:r>
        <w:t xml:space="preserve"> </w:t>
      </w:r>
      <w:r>
        <w:t xml:space="preserve">allarmante aumento dei rischi dovuti alle catastrofi naturali pongono</w:t>
      </w:r>
      <w:r>
        <w:t xml:space="preserve"> </w:t>
      </w:r>
      <w:r>
        <w:t xml:space="preserve">nuove importanti sfide per la riduzione degli impatti</w:t>
      </w:r>
      <w:r>
        <w:t xml:space="preserve"> </w:t>
      </w:r>
      <w:r>
        <w:t xml:space="preserve">ambientali </w:t>
      </w:r>
      <w:r>
        <w:rPr>
          <w:vertAlign w:val="superscript"/>
        </w:rPr>
        <w:t xml:space="preserve">1</w:t>
      </w:r>
      <w:r>
        <w:t xml:space="preserve">, soprattutto per quanto concerne il</w:t>
      </w:r>
      <w:r>
        <w:t xml:space="preserve"> </w:t>
      </w:r>
      <w:r>
        <w:t xml:space="preserve">comparto idrico.  </w:t>
      </w:r>
    </w:p>
    <w:p>
      <w:pPr>
        <w:pStyle w:val="BodyText"/>
      </w:pPr>
      <w:r>
        <w:t xml:space="preserve">Un problema spesso sottovalutato è l’inquinamento delle risorse idriche</w:t>
      </w:r>
      <w:r>
        <w:t xml:space="preserve"> </w:t>
      </w:r>
      <w:r>
        <w:t xml:space="preserve">dovuto a pratiche agricole non sostenibili che rappresenta un rischio</w:t>
      </w:r>
      <w:r>
        <w:t xml:space="preserve"> </w:t>
      </w:r>
      <w:r>
        <w:t xml:space="preserve">serio per la salute umana e per agli ecosistemi del Pianeta:</w:t>
      </w:r>
      <w:r>
        <w:t xml:space="preserve"> </w:t>
      </w:r>
      <w:r>
        <w:t xml:space="preserve">l’agricoltura rappresenta, in molti paesi, la fonte principale</w:t>
      </w:r>
      <w:r>
        <w:t xml:space="preserve"> </w:t>
      </w:r>
      <w:r>
        <w:t xml:space="preserve">dell’inquinamento dell’acqua legato al riversamento di grandi quantità</w:t>
      </w:r>
      <w:r>
        <w:t xml:space="preserve"> </w:t>
      </w:r>
      <w:r>
        <w:t xml:space="preserve">di prodotti agro-chimici, materiale organico, sedimenti ed elementi</w:t>
      </w:r>
      <w:r>
        <w:t xml:space="preserve"> </w:t>
      </w:r>
      <w:r>
        <w:t xml:space="preserve">salini presenti nelle riserve d’acqua </w:t>
      </w:r>
      <w:r>
        <w:rPr>
          <w:vertAlign w:val="superscript"/>
        </w:rPr>
        <w:t xml:space="preserve">2</w:t>
      </w:r>
      <w:r>
        <w:t xml:space="preserve">. Inoltre nelle</w:t>
      </w:r>
      <w:r>
        <w:t xml:space="preserve"> </w:t>
      </w:r>
      <w:r>
        <w:t xml:space="preserve">pratiche agricole vengono utilizzati grandi quantità di composti</w:t>
      </w:r>
      <w:r>
        <w:t xml:space="preserve"> </w:t>
      </w:r>
      <w:r>
        <w:t xml:space="preserve">azotati: in uno studio di valutazione del ciclo di vita per la</w:t>
      </w:r>
      <w:r>
        <w:t xml:space="preserve"> </w:t>
      </w:r>
      <w:r>
        <w:t xml:space="preserve">produzione di pomodori è stato dimostrato che i fertilizzanti causano di</w:t>
      </w:r>
      <w:r>
        <w:t xml:space="preserve"> </w:t>
      </w:r>
      <w:r>
        <w:t xml:space="preserve">gran lunga il maggiore impatto ambientale </w:t>
      </w:r>
      <w:r>
        <w:rPr>
          <w:vertAlign w:val="superscript"/>
        </w:rPr>
        <w:t xml:space="preserve">3</w:t>
      </w:r>
      <w:r>
        <w:t xml:space="preserve">.</w:t>
      </w:r>
      <w:r>
        <w:t xml:space="preserve"> </w:t>
      </w:r>
      <w:r>
        <w:t xml:space="preserve">Soprattutto durante la produzione di fertilizzanti azotati, si</w:t>
      </w:r>
      <w:r>
        <w:t xml:space="preserve"> </w:t>
      </w:r>
      <w:r>
        <w:t xml:space="preserve">verificano elevate emissioni di CO</w:t>
      </w:r>
      <w:r>
        <w:rPr>
          <w:vertAlign w:val="subscript"/>
        </w:rPr>
        <w:t xml:space="preserve">2</w:t>
      </w:r>
      <w:r>
        <w:t xml:space="preserve">,</w:t>
      </w:r>
      <w:r>
        <w:t xml:space="preserve"> </w:t>
      </w:r>
      <w:r>
        <w:t xml:space="preserve">N</w:t>
      </w:r>
      <w:r>
        <w:rPr>
          <w:vertAlign w:val="subscript"/>
        </w:rPr>
        <w:t xml:space="preserve">2</w:t>
      </w:r>
      <w:r>
        <w:t xml:space="preserve">O, NO e NO</w:t>
      </w:r>
      <w:r>
        <w:rPr>
          <w:vertAlign w:val="subscript"/>
        </w:rPr>
        <w:t xml:space="preserve">2</w:t>
      </w:r>
      <w:r>
        <w:t xml:space="preserve">, che hanno importanti</w:t>
      </w:r>
      <w:r>
        <w:t xml:space="preserve"> </w:t>
      </w:r>
      <w:r>
        <w:t xml:space="preserve">impatti sul riscaldamento globale, l’eutrofizzazione e l’acidificazione</w:t>
      </w:r>
      <w:r>
        <w:t xml:space="preserve"> </w:t>
      </w:r>
      <w:r>
        <w:t xml:space="preserve">dell’aria  </w:t>
      </w:r>
      <w:r>
        <w:rPr>
          <w:vertAlign w:val="superscript"/>
        </w:rPr>
        <w:t xml:space="preserve">4</w:t>
      </w:r>
      <w:r>
        <w:t xml:space="preserve">.  </w:t>
      </w:r>
    </w:p>
    <w:p>
      <w:pPr>
        <w:pStyle w:val="BodyText"/>
      </w:pPr>
      <w:r>
        <w:t xml:space="preserve">Un’ altra pratica alimentare che incide in maniera significativa</w:t>
      </w:r>
      <w:r>
        <w:t xml:space="preserve"> </w:t>
      </w:r>
      <w:r>
        <w:t xml:space="preserve">sull’inquinamento delle risorse idriche è quello prodotto</w:t>
      </w:r>
      <w:r>
        <w:t xml:space="preserve"> </w:t>
      </w:r>
      <w:r>
        <w:t xml:space="preserve">dall’acquacoltura. L’acquacoltura è la produzione di organismi</w:t>
      </w:r>
      <w:r>
        <w:t xml:space="preserve"> </w:t>
      </w:r>
      <w:r>
        <w:t xml:space="preserve">acquatici, principalmente pesci, crostacei e molluschi in ambienti</w:t>
      </w:r>
      <w:r>
        <w:t xml:space="preserve"> </w:t>
      </w:r>
      <w:r>
        <w:t xml:space="preserve">confinati e controllati dall’uomo.</w:t>
      </w:r>
    </w:p>
    <w:p>
      <w:pPr>
        <w:pStyle w:val="BodyText"/>
      </w:pPr>
      <w:r>
        <w:t xml:space="preserve">L’acquacoltura è un’attività zootecnica intensiva che interagisce</w:t>
      </w:r>
      <w:r>
        <w:t xml:space="preserve"> </w:t>
      </w:r>
      <w:r>
        <w:t xml:space="preserve">strettamente con l’ambiente utilizzando risorse naturali e causando</w:t>
      </w:r>
      <w:r>
        <w:t xml:space="preserve"> </w:t>
      </w:r>
      <w:r>
        <w:t xml:space="preserve">mutamenti ambientali (</w:t>
      </w:r>
      <w:r>
        <w:rPr>
          <w:vertAlign w:val="superscript"/>
        </w:rPr>
        <w:t xml:space="preserve">5</w:t>
      </w:r>
      <w:r>
        <w:t xml:space="preserve">, </w:t>
      </w:r>
      <w:r>
        <w:rPr>
          <w:vertAlign w:val="superscript"/>
        </w:rPr>
        <w:t xml:space="preserve">6</w:t>
      </w:r>
      <w:r>
        <w:t xml:space="preserve">), in</w:t>
      </w:r>
      <w:r>
        <w:t xml:space="preserve"> </w:t>
      </w:r>
      <w:r>
        <w:t xml:space="preserve">particolare sta arrecando all’ambiente (fiumi, laghi, mare compresi gli</w:t>
      </w:r>
      <w:r>
        <w:t xml:space="preserve"> </w:t>
      </w:r>
      <w:r>
        <w:t xml:space="preserve">estuari) un eccessivo inquinamento dovuto all’introduzione diretta o</w:t>
      </w:r>
      <w:r>
        <w:t xml:space="preserve"> </w:t>
      </w:r>
      <w:r>
        <w:t xml:space="preserve">indiretta di sostanze che causano effetti nocivi quali il danneggiamento</w:t>
      </w:r>
      <w:r>
        <w:t xml:space="preserve"> </w:t>
      </w:r>
      <w:r>
        <w:t xml:space="preserve">di risorse biologiche, rischi per la salute pubblica, ostacoli ad altre</w:t>
      </w:r>
      <w:r>
        <w:t xml:space="preserve"> </w:t>
      </w:r>
      <w:r>
        <w:t xml:space="preserve">attività, compresa la pesca, alterazione della qualità dell’acqua marina</w:t>
      </w:r>
      <w:r>
        <w:t xml:space="preserve"> </w:t>
      </w:r>
      <w:r>
        <w:t xml:space="preserve">dal punto di vista della sua utilizzazione e degrado del suo valore</w:t>
      </w:r>
      <w:r>
        <w:t xml:space="preserve"> </w:t>
      </w:r>
      <w:r>
        <w:t xml:space="preserve">estetico. L’acquacoltura, quindi, deve affrontare gravi problemi</w:t>
      </w:r>
      <w:r>
        <w:t xml:space="preserve"> </w:t>
      </w:r>
      <w:r>
        <w:t xml:space="preserve">ambientali, come l’elevato consumo di acqua, l’uso di vaste aree</w:t>
      </w:r>
      <w:r>
        <w:t xml:space="preserve"> </w:t>
      </w:r>
      <w:r>
        <w:t xml:space="preserve">terrestri e la produzione di acque reflue ricche di azoto e composti di</w:t>
      </w:r>
      <w:r>
        <w:t xml:space="preserve"> </w:t>
      </w:r>
      <w:r>
        <w:t xml:space="preserve">fosforo (</w:t>
      </w:r>
      <w:r>
        <w:rPr>
          <w:vertAlign w:val="superscript"/>
        </w:rPr>
        <w:t xml:space="preserve">7</w:t>
      </w:r>
      <w:r>
        <w:t xml:space="preserve">, </w:t>
      </w:r>
      <w:r>
        <w:rPr>
          <w:vertAlign w:val="superscript"/>
        </w:rPr>
        <w:t xml:space="preserve">8</w:t>
      </w:r>
      <w:r>
        <w:t xml:space="preserve">) principalmente dovute</w:t>
      </w:r>
      <w:r>
        <w:t xml:space="preserve"> </w:t>
      </w:r>
      <w:r>
        <w:t xml:space="preserve">alla cattiva gestione e scarsa assimilazione della specie ittica dei</w:t>
      </w:r>
      <w:r>
        <w:t xml:space="preserve"> </w:t>
      </w:r>
      <w:r>
        <w:t xml:space="preserve">mangimi  </w:t>
      </w:r>
      <w:r>
        <w:rPr>
          <w:vertAlign w:val="superscript"/>
        </w:rPr>
        <w:t xml:space="preserve">9</w:t>
      </w:r>
      <w:r>
        <w:t xml:space="preserve">. </w:t>
      </w:r>
    </w:p>
    <w:p>
      <w:pPr>
        <w:pStyle w:val="BodyText"/>
      </w:pPr>
      <w:r>
        <w:t xml:space="preserve">Al fine di raggiungere un’elevata quantità di alimenti senza impatti</w:t>
      </w:r>
      <w:r>
        <w:t xml:space="preserve"> </w:t>
      </w:r>
      <w:r>
        <w:t xml:space="preserve">negativi sull’ambiente, sono urgentemente necessari sistemi di</w:t>
      </w:r>
      <w:r>
        <w:t xml:space="preserve"> </w:t>
      </w:r>
      <w:r>
        <w:t xml:space="preserve">produzione alimentare innovativi e sostenibili. Cresce, pertanto, il</w:t>
      </w:r>
      <w:r>
        <w:t xml:space="preserve"> </w:t>
      </w:r>
      <w:r>
        <w:t xml:space="preserve">riconoscimento e la consapevolezza che la natura può contribuire a</w:t>
      </w:r>
      <w:r>
        <w:t xml:space="preserve"> </w:t>
      </w:r>
      <w:r>
        <w:t xml:space="preserve">fornire soluzioni praticabili che utilizzano le proprietà degli</w:t>
      </w:r>
      <w:r>
        <w:t xml:space="preserve"> </w:t>
      </w:r>
      <w:r>
        <w:t xml:space="preserve">ecosistemi naturali: nasce così il concetto delle</w:t>
      </w:r>
      <w:r>
        <w:t xml:space="preserve"> </w:t>
      </w:r>
      <w:r>
        <w:t xml:space="preserve">“</w:t>
      </w:r>
      <w:r>
        <w:t xml:space="preserve">Nature based</w:t>
      </w:r>
      <w:r>
        <w:t xml:space="preserve"> </w:t>
      </w:r>
      <w:r>
        <w:t xml:space="preserve">solution</w:t>
      </w:r>
      <w:r>
        <w:t xml:space="preserve">”</w:t>
      </w:r>
      <w:r>
        <w:t xml:space="preserve"> </w:t>
      </w:r>
      <w:r>
        <w:t xml:space="preserve">(NBS), soluzioni basate sulla natura </w:t>
      </w:r>
      <w:r>
        <w:rPr>
          <w:vertAlign w:val="superscript"/>
        </w:rPr>
        <w:t xml:space="preserve">10</w:t>
      </w:r>
      <w:r>
        <w:t xml:space="preserve">. </w:t>
      </w:r>
    </w:p>
    <w:p>
      <w:pPr>
        <w:pStyle w:val="BodyText"/>
      </w:pPr>
      <w:r>
        <w:t xml:space="preserve">Il concetto di</w:t>
      </w:r>
      <w:r>
        <w:t xml:space="preserve"> </w:t>
      </w:r>
      <w:r>
        <w:t xml:space="preserve">“</w:t>
      </w:r>
      <w:r>
        <w:t xml:space="preserve">Soluzioni basate sulla natura</w:t>
      </w:r>
      <w:r>
        <w:t xml:space="preserve">”</w:t>
      </w:r>
      <w:r>
        <w:t xml:space="preserve"> </w:t>
      </w:r>
      <w:r>
        <w:t xml:space="preserve">(NBS) è stato</w:t>
      </w:r>
      <w:r>
        <w:t xml:space="preserve"> </w:t>
      </w:r>
      <w:r>
        <w:t xml:space="preserve">introdotto verso la fine degli  anni 2000 dalla Banca Mondiale </w:t>
      </w:r>
      <w:r>
        <w:t xml:space="preserve"> </w:t>
      </w:r>
      <w:r>
        <w:rPr>
          <w:vertAlign w:val="superscript"/>
        </w:rPr>
        <w:t xml:space="preserve">11</w:t>
      </w:r>
      <w:r>
        <w:t xml:space="preserve"> </w:t>
      </w:r>
      <w:r>
        <w:t xml:space="preserve">e IUCN (Unione  Internazionale per la Conservazione</w:t>
      </w:r>
      <w:r>
        <w:t xml:space="preserve"> </w:t>
      </w:r>
      <w:r>
        <w:t xml:space="preserve">della Natura 2009) per evidenziare l’importanza  della conservazione</w:t>
      </w:r>
      <w:r>
        <w:t xml:space="preserve"> </w:t>
      </w:r>
      <w:r>
        <w:t xml:space="preserve">della biodiversità per la mitigazione e l’adattamento ai  cambiamenti</w:t>
      </w:r>
      <w:r>
        <w:t xml:space="preserve"> </w:t>
      </w:r>
      <w:r>
        <w:t xml:space="preserve">climatici </w:t>
      </w:r>
      <w:r>
        <w:rPr>
          <w:vertAlign w:val="superscript"/>
        </w:rPr>
        <w:t xml:space="preserve">12</w:t>
      </w:r>
      <w:r>
        <w:t xml:space="preserve">.</w:t>
      </w:r>
    </w:p>
    <w:p>
      <w:pPr>
        <w:pStyle w:val="BodyText"/>
      </w:pPr>
      <w:r>
        <w:t xml:space="preserve">Queste soluzioni forniscono alternative sostenibili, economiche e</w:t>
      </w:r>
      <w:r>
        <w:t xml:space="preserve"> </w:t>
      </w:r>
      <w:r>
        <w:t xml:space="preserve">flessibili per vari obiettivi. Utilizzare soluzioni basate sulla natura</w:t>
      </w:r>
      <w:r>
        <w:t xml:space="preserve"> </w:t>
      </w:r>
      <w:r>
        <w:t xml:space="preserve">può indirizzare verso un’economia più efficiente in termini di risorse,</w:t>
      </w:r>
      <w:r>
        <w:t xml:space="preserve"> </w:t>
      </w:r>
      <w:r>
        <w:t xml:space="preserve">competitiva e più verde. Le</w:t>
      </w:r>
      <w:r>
        <w:t xml:space="preserve"> </w:t>
      </w:r>
      <w:r>
        <w:t xml:space="preserve">“</w:t>
      </w:r>
      <w:r>
        <w:t xml:space="preserve">NBS</w:t>
      </w:r>
      <w:r>
        <w:t xml:space="preserve">”</w:t>
      </w:r>
      <w:r>
        <w:t xml:space="preserve"> </w:t>
      </w:r>
      <w:r>
        <w:t xml:space="preserve">sono azioni, ispirate, supportate o</w:t>
      </w:r>
      <w:r>
        <w:t xml:space="preserve"> </w:t>
      </w:r>
      <w:r>
        <w:t xml:space="preserve">copiate dalla natura, per affrontare le principali sfide della società,</w:t>
      </w:r>
      <w:r>
        <w:t xml:space="preserve"> </w:t>
      </w:r>
      <w:r>
        <w:t xml:space="preserve">come la sicurezza alimentare, il cambiamento climatico, la sicurezza</w:t>
      </w:r>
      <w:r>
        <w:t xml:space="preserve"> </w:t>
      </w:r>
      <w:r>
        <w:t xml:space="preserve">idrica, la salute umana, il rischio di catastrofi, lo sviluppo sociale</w:t>
      </w:r>
      <w:r>
        <w:t xml:space="preserve"> </w:t>
      </w:r>
      <w:r>
        <w:t xml:space="preserve">ed economico, mantenendo sempre uno stretto contatto, in termini di</w:t>
      </w:r>
      <w:r>
        <w:t xml:space="preserve"> </w:t>
      </w:r>
      <w:r>
        <w:t xml:space="preserve">simbiosi e rispetto, con la biodiversità che ci circonda.</w:t>
      </w:r>
    </w:p>
    <w:p>
      <w:pPr>
        <w:pStyle w:val="BodyText"/>
      </w:pPr>
      <w:r>
        <w:t xml:space="preserve">Gli ecosistemi naturali e artificiali possono contribuire al</w:t>
      </w:r>
      <w:r>
        <w:t xml:space="preserve"> </w:t>
      </w:r>
      <w:r>
        <w:t xml:space="preserve">miglioramento della qualità dell’acqua inquinata. L’inquinamento causato</w:t>
      </w:r>
      <w:r>
        <w:t xml:space="preserve"> </w:t>
      </w:r>
      <w:r>
        <w:t xml:space="preserve">dall’agricoltura si presta agevolmente ad un intervento tramite le</w:t>
      </w:r>
      <w:r>
        <w:t xml:space="preserve"> </w:t>
      </w:r>
      <w:r>
        <w:t xml:space="preserve">“</w:t>
      </w:r>
      <w:r>
        <w:t xml:space="preserve">NBS</w:t>
      </w:r>
      <w:r>
        <w:t xml:space="preserve">”</w:t>
      </w:r>
      <w:r>
        <w:t xml:space="preserve">: queste possono consentire il recupero di servizi ecosistemici</w:t>
      </w:r>
      <w:r>
        <w:t xml:space="preserve"> </w:t>
      </w:r>
      <w:r>
        <w:t xml:space="preserve">che permettono una migliore gestione dei nutrienti da parte dei suoli,</w:t>
      </w:r>
      <w:r>
        <w:t xml:space="preserve"> </w:t>
      </w:r>
      <w:r>
        <w:t xml:space="preserve">riducendo così la domanda di fertilizzanti e il deflusso e/o</w:t>
      </w:r>
      <w:r>
        <w:t xml:space="preserve"> </w:t>
      </w:r>
      <w:r>
        <w:t xml:space="preserve">l’infiltrazione di nutrienti nelle falde acquifere. Numerosi sono gli</w:t>
      </w:r>
      <w:r>
        <w:t xml:space="preserve"> </w:t>
      </w:r>
      <w:r>
        <w:t xml:space="preserve">esempi di</w:t>
      </w:r>
      <w:r>
        <w:t xml:space="preserve"> </w:t>
      </w:r>
      <w:r>
        <w:t xml:space="preserve">“</w:t>
      </w:r>
      <w:r>
        <w:t xml:space="preserve">NBS</w:t>
      </w:r>
      <w:r>
        <w:t xml:space="preserve">”</w:t>
      </w:r>
      <w:r>
        <w:t xml:space="preserve"> </w:t>
      </w:r>
      <w:r>
        <w:t xml:space="preserve">già adottati: i tetti verdi, i corridoi verdi</w:t>
      </w:r>
      <w:r>
        <w:t xml:space="preserve"> </w:t>
      </w:r>
      <w:r>
        <w:t xml:space="preserve">accessibili, le fattorie e giardini urbani e l’acquaponica.</w:t>
      </w:r>
    </w:p>
    <w:p>
      <w:pPr>
        <w:pStyle w:val="BodyText"/>
      </w:pPr>
      <w:r>
        <w:t xml:space="preserve">Negli ultimi anni i sistemi acquaponici stanno assumendo un ruolo sempre</w:t>
      </w:r>
      <w:r>
        <w:t xml:space="preserve"> </w:t>
      </w:r>
      <w:r>
        <w:t xml:space="preserve">più importante per la produzione di alimenti in quanto consentono di</w:t>
      </w:r>
      <w:r>
        <w:t xml:space="preserve"> </w:t>
      </w:r>
      <w:r>
        <w:t xml:space="preserve">ridurre simultaneamente gli scarichi prodotti dall’acquacoltura e</w:t>
      </w:r>
      <w:r>
        <w:t xml:space="preserve"> </w:t>
      </w:r>
      <w:r>
        <w:t xml:space="preserve">l’utilizzo dei fertilizzanti per la crescita delle piante. La logica</w:t>
      </w:r>
      <w:r>
        <w:t xml:space="preserve"> </w:t>
      </w:r>
      <w:r>
        <w:t xml:space="preserve">alla base di questo sistema è quella di sfruttare le risorse condivise</w:t>
      </w:r>
      <w:r>
        <w:t xml:space="preserve"> </w:t>
      </w:r>
      <w:r>
        <w:t xml:space="preserve">tra acquacoltura e produzione vegetale, come acqua e sostanze nutritive.</w:t>
      </w:r>
      <w:r>
        <w:t xml:space="preserve"> </w:t>
      </w:r>
      <w:r>
        <w:t xml:space="preserve">I sistemi acquaponici consentono di sviluppare e realizzare pratiche di</w:t>
      </w:r>
      <w:r>
        <w:t xml:space="preserve"> </w:t>
      </w:r>
      <w:r>
        <w:t xml:space="preserve">produzione primaria di alimenti economicamente sostenibili e più</w:t>
      </w:r>
      <w:r>
        <w:t xml:space="preserve"> </w:t>
      </w:r>
      <w:r>
        <w:t xml:space="preserve">sostenibili dal punto di vista ambientale, riproducendo un ecosistema</w:t>
      </w:r>
      <w:r>
        <w:t xml:space="preserve"> </w:t>
      </w:r>
      <w:r>
        <w:t xml:space="preserve">naturale in cui le specie ittiche e i batteri, svolgendo le loro normali</w:t>
      </w:r>
      <w:r>
        <w:t xml:space="preserve"> </w:t>
      </w:r>
      <w:r>
        <w:t xml:space="preserve">funzioni, producono il fertilizzante per la coltivazione delle piante.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5334000" cy="3484880"/>
            <wp:effectExtent b="0" l="0" r="0" t="0"/>
            <wp:docPr descr="Sistema acquaponico " title="" id="1" name="Picture"/>
            <a:graphic>
              <a:graphicData uri="http://schemas.openxmlformats.org/drawingml/2006/picture">
                <pic:pic>
                  <pic:nvPicPr>
                    <pic:cNvPr descr="figures/Acquaponica-e1519894590955/Acquaponica-e15198945909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Sistema acquaponico</w:t>
      </w:r>
      <w:r>
        <w:t xml:space="preserve"> </w:t>
      </w:r>
    </w:p>
    <w:p>
      <w:pPr>
        <w:pStyle w:val="Heading1"/>
      </w:pPr>
      <w:bookmarkStart w:id="23" w:name="lacquaponica-realizzazione-di-un-nuovo-sistema"/>
      <w:bookmarkEnd w:id="23"/>
      <w:r>
        <w:t xml:space="preserve">L’acquaponica: realizzazione di un nuovo</w:t>
      </w:r>
      <w:r>
        <w:t xml:space="preserve"> </w:t>
      </w:r>
      <w:r>
        <w:t xml:space="preserve">sistema</w:t>
      </w:r>
    </w:p>
    <w:p>
      <w:pPr>
        <w:pStyle w:val="FirstParagraph"/>
      </w:pPr>
      <w:r>
        <w:t xml:space="preserve">L’acquaponica è un sistema che, come già si intuisce dal nome, unisce</w:t>
      </w:r>
      <w:r>
        <w:t xml:space="preserve"> </w:t>
      </w:r>
      <w:r>
        <w:t xml:space="preserve">acquacoltura e idroponica, ovvero l’allevamento di specie ittiche con la</w:t>
      </w:r>
      <w:r>
        <w:t xml:space="preserve"> </w:t>
      </w:r>
      <w:r>
        <w:t xml:space="preserve">crescita delle piante in acqua in assenza di terreno e dove il</w:t>
      </w:r>
      <w:r>
        <w:t xml:space="preserve"> </w:t>
      </w:r>
      <w:r>
        <w:t xml:space="preserve">rifornimento idrico e nutritivo della coltura avviene attraverso</w:t>
      </w:r>
      <w:r>
        <w:t xml:space="preserve"> </w:t>
      </w:r>
      <w:r>
        <w:t xml:space="preserve">l’erogazione di una soluzione nutritiva. Il principio è semplice:</w:t>
      </w:r>
      <w:r>
        <w:t xml:space="preserve"> </w:t>
      </w:r>
      <w:r>
        <w:t xml:space="preserve">l’acquacoltura consuma grandi quantità di acqua che viene espulsa perché</w:t>
      </w:r>
      <w:r>
        <w:t xml:space="preserve"> </w:t>
      </w:r>
      <w:r>
        <w:t xml:space="preserve">satura di composti azotati derivanti dalle deiezioni dei pesci che la</w:t>
      </w:r>
      <w:r>
        <w:t xml:space="preserve"> </w:t>
      </w:r>
      <w:r>
        <w:t xml:space="preserve">rendono tossica; la coltura idroponica consuma grandi quantità di</w:t>
      </w:r>
      <w:r>
        <w:t xml:space="preserve"> </w:t>
      </w:r>
      <w:r>
        <w:t xml:space="preserve">fertilizzanti che vengono miscelati nella soluzione circolante, quindi,</w:t>
      </w:r>
      <w:r>
        <w:t xml:space="preserve"> </w:t>
      </w:r>
      <w:r>
        <w:t xml:space="preserve">l’acqua effluente dal sistema di acquacoltura diventa una fonte di</w:t>
      </w:r>
      <w:r>
        <w:t xml:space="preserve"> </w:t>
      </w:r>
      <w:r>
        <w:t xml:space="preserve">nutrienti per le piante coltivate nel sistema idroponico. La figura</w:t>
      </w:r>
      <w:r>
        <w:t xml:space="preserve"> </w:t>
      </w:r>
      <w:r>
        <w:t xml:space="preserve">successiva mostra una rappresentazione di un impianto acquaponico.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2813538" cy="3183579"/>
            <wp:effectExtent b="0" l="0" r="0" t="0"/>
            <wp:docPr descr="Schema di un sistema acquaponico " title="" id="1" name="Picture"/>
            <a:graphic>
              <a:graphicData uri="http://schemas.openxmlformats.org/drawingml/2006/picture">
                <pic:pic>
                  <pic:nvPicPr>
                    <pic:cNvPr descr="figures/Bio-Idro/Bio-Idr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38" cy="31835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Schema di un sistema acquaponico</w:t>
      </w:r>
      <w:r>
        <w:t xml:space="preserve"> </w:t>
      </w:r>
    </w:p>
    <w:p>
      <w:pPr>
        <w:pStyle w:val="BodyText"/>
      </w:pPr>
      <w:r>
        <w:t xml:space="preserve">Il passaggio dall’unità di acquacoltura a quella di idroponica,</w:t>
      </w:r>
      <w:r>
        <w:t xml:space="preserve"> </w:t>
      </w:r>
      <w:r>
        <w:t xml:space="preserve">tuttavia, non è diretto, poiché l’acqua deve essere prima filtrata, dove</w:t>
      </w:r>
      <w:r>
        <w:t xml:space="preserve"> </w:t>
      </w:r>
      <w:r>
        <w:t xml:space="preserve">vengono allontanati i solidi sospesi, e poi sottoposta all’azione di un</w:t>
      </w:r>
      <w:r>
        <w:t xml:space="preserve"> </w:t>
      </w:r>
      <w:r>
        <w:t xml:space="preserve">biofiltro, dove l’ammoniaca viene convertita in nitrati. L’ammoniaca è</w:t>
      </w:r>
      <w:r>
        <w:t xml:space="preserve"> </w:t>
      </w:r>
      <w:r>
        <w:t xml:space="preserve">un sottoprodotto del metabolismo dei pesci, il cui accumulo</w:t>
      </w:r>
      <w:r>
        <w:t xml:space="preserve"> </w:t>
      </w:r>
      <w:r>
        <w:t xml:space="preserve">comprometterebbe la sopravvivenza degli stessi. Nel biofiltro risiedono</w:t>
      </w:r>
      <w:r>
        <w:t xml:space="preserve"> </w:t>
      </w:r>
      <w:r>
        <w:t xml:space="preserve">due classi di batteri aerobi, i batteri nitrificanti, che ossidano</w:t>
      </w:r>
      <w:r>
        <w:t xml:space="preserve"> </w:t>
      </w:r>
      <w:r>
        <w:t xml:space="preserve">l’ammoniaca in nitrati, e nitrosanti, che ossidano i nitriti in nitrati.</w:t>
      </w:r>
      <w:r>
        <w:t xml:space="preserve"> </w:t>
      </w:r>
      <w:r>
        <w:t xml:space="preserve">Le piante, infine, esplicano una ulteriore azione filtrante sulla</w:t>
      </w:r>
      <w:r>
        <w:t xml:space="preserve"> </w:t>
      </w:r>
      <w:r>
        <w:t xml:space="preserve">soluzione circolante, assorbendo questi nitrati attraverso le radici e</w:t>
      </w:r>
      <w:r>
        <w:t xml:space="preserve"> </w:t>
      </w:r>
      <w:r>
        <w:t xml:space="preserve">utilizzandoli come fonte d’azoto. Il principale beneficio apportato</w:t>
      </w:r>
      <w:r>
        <w:t xml:space="preserve"> </w:t>
      </w:r>
      <w:r>
        <w:t xml:space="preserve">dall’acquaponica, quindi, è la possibilità di ottenere due prodotti,</w:t>
      </w:r>
      <w:r>
        <w:t xml:space="preserve"> </w:t>
      </w:r>
      <w:r>
        <w:t xml:space="preserve">pesci e piante, con l’impiego della medesima quantità di acqua. Se in un</w:t>
      </w:r>
      <w:r>
        <w:t xml:space="preserve"> </w:t>
      </w:r>
      <w:r>
        <w:t xml:space="preserve">tradizionale impianto di acquacoltura, infatti, una certa quantità</w:t>
      </w:r>
      <w:r>
        <w:t xml:space="preserve"> </w:t>
      </w:r>
      <w:r>
        <w:t xml:space="preserve">d’acqua deve essere quotidianamente scartata e sostituita con acqua</w:t>
      </w:r>
      <w:r>
        <w:t xml:space="preserve"> </w:t>
      </w:r>
      <w:r>
        <w:t xml:space="preserve">pulita per ridurre la carica di contaminanti, l’azione filtrante</w:t>
      </w:r>
      <w:r>
        <w:t xml:space="preserve"> </w:t>
      </w:r>
      <w:r>
        <w:t xml:space="preserve">esercitata dalle piante permette di ridurre tale approvvigionamento alla</w:t>
      </w:r>
      <w:r>
        <w:t xml:space="preserve"> </w:t>
      </w:r>
      <w:r>
        <w:t xml:space="preserve">sola sostituzione delle perdite evaporative </w:t>
      </w:r>
      <w:r>
        <w:rPr>
          <w:vertAlign w:val="superscript"/>
        </w:rPr>
        <w:t xml:space="preserve">13</w:t>
      </w:r>
      <w:r>
        <w:t xml:space="preserve">.</w:t>
      </w:r>
    </w:p>
    <w:p>
      <w:pPr>
        <w:pStyle w:val="BodyText"/>
      </w:pPr>
      <w:r>
        <w:t xml:space="preserve">L’acquaponica è nata negli Stati Uniti negli anni ’70, diversi</w:t>
      </w:r>
      <w:r>
        <w:t xml:space="preserve"> </w:t>
      </w:r>
      <w:r>
        <w:t xml:space="preserve">importanti lavori sono stati eseguiti da ricercatori, ma alla fine il</w:t>
      </w:r>
      <w:r>
        <w:t xml:space="preserve"> </w:t>
      </w:r>
      <w:r>
        <w:t xml:space="preserve">progenitore di quasi tutti i moderni sistemi acquaponici è considerato</w:t>
      </w:r>
      <w:r>
        <w:t xml:space="preserve"> </w:t>
      </w:r>
      <w:r>
        <w:t xml:space="preserve">il lavoro svolto e i sistemi prodotti da James Rakocy e dal suo team</w:t>
      </w:r>
      <w:r>
        <w:t xml:space="preserve"> </w:t>
      </w:r>
      <w:r>
        <w:t xml:space="preserve">presso l’Università delle Isole Vergini (UVI) a partire nei primi anni</w:t>
      </w:r>
      <w:r>
        <w:t xml:space="preserve"> </w:t>
      </w:r>
      <w:r>
        <w:t xml:space="preserve">’80 (</w:t>
      </w:r>
      <w:r>
        <w:rPr>
          <w:vertAlign w:val="superscript"/>
        </w:rPr>
        <w:t xml:space="preserve">14</w:t>
      </w:r>
      <w:r>
        <w:t xml:space="preserve">, </w:t>
      </w:r>
      <w:r>
        <w:rPr>
          <w:vertAlign w:val="superscript"/>
        </w:rPr>
        <w:t xml:space="preserve">15</w:t>
      </w:r>
      <w:r>
        <w:t xml:space="preserve">).</w:t>
      </w:r>
    </w:p>
    <w:p>
      <w:pPr>
        <w:pStyle w:val="BodyText"/>
      </w:pPr>
      <w:r>
        <w:t xml:space="preserve">Questo sistema è stato il layout ispiratore di numerosi sistemi</w:t>
      </w:r>
      <w:r>
        <w:t xml:space="preserve"> </w:t>
      </w:r>
      <w:r>
        <w:t xml:space="preserve">commerciali negli Stati Uniti e sistemi costruiti da diversi coltivatori</w:t>
      </w:r>
      <w:r>
        <w:t xml:space="preserve"> </w:t>
      </w:r>
      <w:r>
        <w:t xml:space="preserve">e ricercatori in tutto il mondo. L’Università delle Isole Vergini è</w:t>
      </w:r>
      <w:r>
        <w:t xml:space="preserve"> </w:t>
      </w:r>
      <w:r>
        <w:t xml:space="preserve">attiva in ricerca acquaponica da più di trenta anni </w:t>
      </w:r>
      <w:r>
        <w:rPr>
          <w:vertAlign w:val="superscript"/>
        </w:rPr>
        <w:t xml:space="preserve">16</w:t>
      </w:r>
      <w:r>
        <w:t xml:space="preserve">.</w:t>
      </w:r>
    </w:p>
    <w:p>
      <w:pPr>
        <w:pStyle w:val="BodyText"/>
      </w:pPr>
      <w:r>
        <w:t xml:space="preserve">Tuttavia per progettare un sistema acquaponico esistono svariati modi:</w:t>
      </w:r>
      <w:r>
        <w:t xml:space="preserve"> </w:t>
      </w:r>
      <w:r>
        <w:t xml:space="preserve">il processo di progettazione varia molto e dipende molto dalla natura</w:t>
      </w:r>
      <w:r>
        <w:t xml:space="preserve"> </w:t>
      </w:r>
      <w:r>
        <w:t xml:space="preserve">del processo e da come esso è nato. Nonostante questa diversa natura,</w:t>
      </w:r>
      <w:r>
        <w:t xml:space="preserve"> </w:t>
      </w:r>
      <w:r>
        <w:t xml:space="preserve">esistono delle componenti che si possono trovare in qualsiasi sistema</w:t>
      </w:r>
      <w:r>
        <w:t xml:space="preserve"> </w:t>
      </w:r>
      <w:r>
        <w:t xml:space="preserve">acquaponico esse sono:</w:t>
      </w:r>
    </w:p>
    <w:p>
      <w:pPr>
        <w:numPr>
          <w:numId w:val="1001"/>
          <w:ilvl w:val="0"/>
        </w:numPr>
      </w:pPr>
      <w:r>
        <w:t xml:space="preserve">l’acquario: per l’allevamento della specie ittica;</w:t>
      </w:r>
    </w:p>
    <w:p>
      <w:pPr>
        <w:numPr>
          <w:numId w:val="1001"/>
          <w:ilvl w:val="0"/>
        </w:numPr>
      </w:pPr>
      <w:r>
        <w:t xml:space="preserve">l’unità idroponica: per la coltura della specie vegetale;</w:t>
      </w:r>
    </w:p>
    <w:p>
      <w:pPr>
        <w:numPr>
          <w:numId w:val="1001"/>
          <w:ilvl w:val="0"/>
        </w:numPr>
      </w:pPr>
      <w:r>
        <w:t xml:space="preserve">biofiltro: : per la trasformazione dell’ammoniaca in nitrati e</w:t>
      </w:r>
      <w:r>
        <w:t xml:space="preserve"> </w:t>
      </w:r>
      <w:r>
        <w:t xml:space="preserve">nitriti; </w:t>
      </w:r>
    </w:p>
    <w:p>
      <w:pPr>
        <w:numPr>
          <w:numId w:val="1001"/>
          <w:ilvl w:val="0"/>
        </w:numPr>
      </w:pPr>
      <w:r>
        <w:t xml:space="preserve">filtro meccanico:  migliorare la qualità dell’effluente e prenvenire</w:t>
      </w:r>
      <w:r>
        <w:t xml:space="preserve"> </w:t>
      </w:r>
      <w:r>
        <w:t xml:space="preserve">l’intasamento dei tubi.</w:t>
      </w:r>
    </w:p>
    <w:p>
      <w:pPr>
        <w:pStyle w:val="FirstParagraph"/>
      </w:pPr>
      <w:r>
        <w:br w:type="textWrapping"/>
      </w:r>
    </w:p>
    <w:p>
      <w:pPr>
        <w:pStyle w:val="FigureWithCaption"/>
      </w:pPr>
      <w:r>
        <w:drawing>
          <wp:inline>
            <wp:extent cx="404400" cy="337200"/>
            <wp:effectExtent b="0" l="0" r="0" t="0"/>
            <wp:docPr descr="Principali componenti in un sistema acquponico " title="" id="1" name="Picture"/>
            <a:graphic>
              <a:graphicData uri="http://schemas.openxmlformats.org/drawingml/2006/picture">
                <pic:pic>
                  <pic:nvPicPr>
                    <pic:cNvPr descr="figures/Cattura/Cattur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00" cy="33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Principali componenti in un sistema acquponico</w:t>
      </w:r>
      <w:r>
        <w:t xml:space="preserve"> </w:t>
      </w:r>
    </w:p>
    <w:p>
      <w:pPr>
        <w:pStyle w:val="BodyText"/>
      </w:pPr>
      <w:r>
        <w:t xml:space="preserve">In un ecosistema acquaponico avvengono diversi processi naturali come la</w:t>
      </w:r>
      <w:r>
        <w:t xml:space="preserve"> </w:t>
      </w:r>
      <w:r>
        <w:t xml:space="preserve">crescita dei pesci e delle piante, tuttavia i processi fondamentali su</w:t>
      </w:r>
      <w:r>
        <w:t xml:space="preserve"> </w:t>
      </w:r>
      <w:r>
        <w:t xml:space="preserve">cui si basano i sistemi sono il ciclo dell’azoto, ovvero la</w:t>
      </w:r>
      <w:r>
        <w:t xml:space="preserve"> </w:t>
      </w:r>
      <w:r>
        <w:t xml:space="preserve">scomposizione da parte dei batteri dell’ammoniaca in nitrati e poi in</w:t>
      </w:r>
      <w:r>
        <w:t xml:space="preserve"> </w:t>
      </w:r>
      <w:r>
        <w:t xml:space="preserve">nitriti, e la fitodepurazione, assorbimento dei nutrienti da parte delle</w:t>
      </w:r>
      <w:r>
        <w:t xml:space="preserve"> </w:t>
      </w:r>
      <w:r>
        <w:t xml:space="preserve">piante.</w:t>
      </w:r>
    </w:p>
    <w:p>
      <w:pPr>
        <w:pStyle w:val="BodyText"/>
      </w:pPr>
      <w:r>
        <w:t xml:space="preserve">Nei sistemi acquaponici coesistono, quindi, diverse specie viventi in</w:t>
      </w:r>
      <w:r>
        <w:t xml:space="preserve"> </w:t>
      </w:r>
      <w:r>
        <w:t xml:space="preserve">sinergia tra loro: pesci, piante e batteri (Figura 4).</w:t>
      </w:r>
    </w:p>
    <w:p>
      <w:pPr>
        <w:pStyle w:val="FigureWithCaption"/>
      </w:pPr>
      <w:r>
        <w:drawing>
          <wp:inline>
            <wp:extent cx="601200" cy="390000"/>
            <wp:effectExtent b="0" l="0" r="0" t="0"/>
            <wp:docPr descr="Rappresentazione specie viventi e loro funzioni   " title="" id="1" name="Picture"/>
            <a:graphic>
              <a:graphicData uri="http://schemas.openxmlformats.org/drawingml/2006/picture">
                <pic:pic>
                  <pic:nvPicPr>
                    <pic:cNvPr descr="figures/clip/clip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" cy="39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Rappresentazione specie viventi e loro funzioni  </w:t>
      </w:r>
      <w:r>
        <w:t xml:space="preserve"> </w:t>
      </w:r>
    </w:p>
    <w:p>
      <w:pPr>
        <w:pStyle w:val="BodyText"/>
      </w:pPr>
      <w:r>
        <w:t xml:space="preserve">Ovviamente il principio dei sistemi acquaponici è quello di produrre</w:t>
      </w:r>
      <w:r>
        <w:t xml:space="preserve"> </w:t>
      </w:r>
      <w:r>
        <w:t xml:space="preserve">contemporaneamente specie ittiche e vegetali che possono essere mangiate</w:t>
      </w:r>
      <w:r>
        <w:t xml:space="preserve"> </w:t>
      </w:r>
      <w:r>
        <w:t xml:space="preserve">dall’uomo; tuttavia ciò non toglie la possibilità che possono essere</w:t>
      </w:r>
      <w:r>
        <w:t xml:space="preserve"> </w:t>
      </w:r>
      <w:r>
        <w:t xml:space="preserve">coltivate anche piante e pesci ornamentali. Numerose sono oggi le specie</w:t>
      </w:r>
      <w:r>
        <w:t xml:space="preserve"> </w:t>
      </w:r>
      <w:r>
        <w:t xml:space="preserve">ittiche e vegetali che vengono utilizzate nei sistemi acquaponici: la</w:t>
      </w:r>
      <w:r>
        <w:t xml:space="preserve"> </w:t>
      </w:r>
      <w:r>
        <w:t xml:space="preserve">tilapia sembra essere le specie ittica di maggior successo utilizzata</w:t>
      </w:r>
      <w:r>
        <w:t xml:space="preserve"> </w:t>
      </w:r>
      <w:r>
        <w:t xml:space="preserve">nei sistemi acquaponici. Questi pesci hanno successo grazie alla loro</w:t>
      </w:r>
      <w:r>
        <w:t xml:space="preserve"> </w:t>
      </w:r>
      <w:r>
        <w:t xml:space="preserve">capacità di gestire alti livelli di nitrati e bassi livelli di ossigeno.</w:t>
      </w:r>
      <w:r>
        <w:t xml:space="preserve"> </w:t>
      </w:r>
      <w:r>
        <w:t xml:space="preserve">Le verdure a foglia verde come varietà di lattuga, invece, è la specie</w:t>
      </w:r>
      <w:r>
        <w:t xml:space="preserve"> </w:t>
      </w:r>
      <w:r>
        <w:t xml:space="preserve">vegetale di maggior successo in acquaponica, a causa del loro basso</w:t>
      </w:r>
      <w:r>
        <w:t xml:space="preserve"> </w:t>
      </w:r>
      <w:r>
        <w:t xml:space="preserve">fabbisogno di nutrienti, della domanda e del valore economico nei</w:t>
      </w:r>
      <w:r>
        <w:t xml:space="preserve"> </w:t>
      </w:r>
      <w:r>
        <w:t xml:space="preserve">sistemi acquaponici.</w:t>
      </w:r>
    </w:p>
    <w:p>
      <w:pPr>
        <w:pStyle w:val="BodyText"/>
      </w:pPr>
      <w:r>
        <w:t xml:space="preserve">L’acquaponica offre una soluzione a diversi problemi di sostenibilità,</w:t>
      </w:r>
      <w:r>
        <w:t xml:space="preserve"> </w:t>
      </w:r>
      <w:r>
        <w:t xml:space="preserve">come la disponibilità di acqua limitata, l’inquinamento ambientale,</w:t>
      </w:r>
      <w:r>
        <w:t xml:space="preserve"> </w:t>
      </w:r>
      <w:r>
        <w:t xml:space="preserve">l’aumento dei costi dei fertilizzanti e l’esaurimento dei suoli</w:t>
      </w:r>
      <w:r>
        <w:t xml:space="preserve"> </w:t>
      </w:r>
      <w:r>
        <w:t xml:space="preserve">fertili </w:t>
      </w:r>
      <w:r>
        <w:rPr>
          <w:vertAlign w:val="superscript"/>
        </w:rPr>
        <w:t xml:space="preserve">17</w:t>
      </w:r>
      <w:r>
        <w:t xml:space="preserve"> </w:t>
      </w:r>
      <w:r>
        <w:t xml:space="preserve">e garantisce un’ulteriore evoluzione nel</w:t>
      </w:r>
      <w:r>
        <w:t xml:space="preserve"> </w:t>
      </w:r>
      <w:r>
        <w:t xml:space="preserve">concetto di produzione primaria sostenibile in contesti urbani. Inoltre</w:t>
      </w:r>
      <w:r>
        <w:t xml:space="preserve"> </w:t>
      </w:r>
      <w:r>
        <w:t xml:space="preserve">rappresentano una soluzione alternativa per la produzione alimentare e</w:t>
      </w:r>
      <w:r>
        <w:t xml:space="preserve"> </w:t>
      </w:r>
      <w:r>
        <w:t xml:space="preserve">una potenziale soluzione per ridurre gli impatti ambientali.</w:t>
      </w:r>
    </w:p>
    <w:p>
      <w:pPr>
        <w:pStyle w:val="BodyText"/>
      </w:pPr>
      <w:r>
        <w:t xml:space="preserve">I sistemi acquaponici sono stati oggetto di un’attività sperimentale</w:t>
      </w:r>
      <w:r>
        <w:t xml:space="preserve"> </w:t>
      </w:r>
      <w:r>
        <w:t xml:space="preserve">svolta presso il laboratorio di Ingegneria Sanitaria Ambientale (SEED)</w:t>
      </w:r>
      <w:r>
        <w:t xml:space="preserve"> </w:t>
      </w:r>
      <w:r>
        <w:t xml:space="preserve">dell’Università degli Studi di Salerno tra novembre 2019 e marzo 2020. </w:t>
      </w:r>
      <w:r>
        <w:t xml:space="preserve"> </w:t>
      </w:r>
      <w:r>
        <w:t xml:space="preserve">Nella figura successiva è mostrato lo schema del sistema acquaponico</w:t>
      </w:r>
      <w:r>
        <w:t xml:space="preserve"> </w:t>
      </w:r>
      <w:r>
        <w:t xml:space="preserve">realizzato.</w:t>
      </w:r>
    </w:p>
    <w:p>
      <w:pPr>
        <w:pStyle w:val="FigureWithCaption"/>
      </w:pPr>
      <w:r>
        <w:drawing>
          <wp:inline>
            <wp:extent cx="1639200" cy="1159200"/>
            <wp:effectExtent b="0" l="0" r="0" t="0"/>
            <wp:docPr descr="Schema del sistema acquaponico realizzato durate l’attività sperimentale. " title="" id="1" name="Picture"/>
            <a:graphic>
              <a:graphicData uri="http://schemas.openxmlformats.org/drawingml/2006/picture">
                <pic:pic>
                  <pic:nvPicPr>
                    <pic:cNvPr descr="figures/Schema-sistemi-in-parallelo-(1)1/Schema-sistemi-in-parallelo-(1)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15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Schema del sistema acquaponico realizzato durate l’attività</w:t>
      </w:r>
      <w:r>
        <w:t xml:space="preserve"> </w:t>
      </w:r>
      <w:r>
        <w:t xml:space="preserve">sperimentale.</w:t>
      </w:r>
      <w:r>
        <w:t xml:space="preserve"> </w:t>
      </w:r>
    </w:p>
    <w:p>
      <w:pPr>
        <w:pStyle w:val="BodyText"/>
      </w:pPr>
      <w:r>
        <w:t xml:space="preserve">L’obiettivo generale del lavoro sperimentale è stato quello di esaminare</w:t>
      </w:r>
      <w:r>
        <w:t xml:space="preserve"> </w:t>
      </w:r>
      <w:r>
        <w:t xml:space="preserve">il funzionamento di un sistema acquaponico andando ad analizzare la</w:t>
      </w:r>
      <w:r>
        <w:t xml:space="preserve"> </w:t>
      </w:r>
      <w:r>
        <w:t xml:space="preserve">crescita della specie ittica e vegetale e il tempo di ritenzione</w:t>
      </w:r>
      <w:r>
        <w:t xml:space="preserve"> </w:t>
      </w:r>
      <w:r>
        <w:t xml:space="preserve">idraulica necessario alle piantine per assimilare i nutrienti e in</w:t>
      </w:r>
      <w:r>
        <w:t xml:space="preserve"> </w:t>
      </w:r>
      <w:r>
        <w:t xml:space="preserve">particolare dei composti azotati, in modo da poter restituire alla</w:t>
      </w:r>
      <w:r>
        <w:t xml:space="preserve"> </w:t>
      </w:r>
      <w:r>
        <w:t xml:space="preserve">specie ittica l’acqua depurata. </w:t>
      </w:r>
    </w:p>
    <w:p>
      <w:pPr>
        <w:pStyle w:val="BodyText"/>
      </w:pPr>
      <w:r>
        <w:t xml:space="preserve">Nell’ambito di quest’attività è stato necessario progettare, realizzare</w:t>
      </w:r>
      <w:r>
        <w:t xml:space="preserve"> </w:t>
      </w:r>
      <w:r>
        <w:t xml:space="preserve">e avviare un impianto acquaponico composto da un impianto di</w:t>
      </w:r>
      <w:r>
        <w:t xml:space="preserve"> </w:t>
      </w:r>
      <w:r>
        <w:t xml:space="preserve">acquacoltura a ricircolo (RAS) associato ad un impianto idroponico. </w:t>
      </w:r>
    </w:p>
    <w:p>
      <w:pPr>
        <w:pStyle w:val="BodyText"/>
      </w:pPr>
      <w:r>
        <w:t xml:space="preserve">L’acquario utilizzato nella campagna sperimentale ha una capacità di 100</w:t>
      </w:r>
      <w:r>
        <w:t xml:space="preserve"> </w:t>
      </w:r>
      <w:r>
        <w:t xml:space="preserve">l,  per poter soddisfare la necessità di acqua e nutrienti richiesti</w:t>
      </w:r>
      <w:r>
        <w:t xml:space="preserve"> </w:t>
      </w:r>
      <w:r>
        <w:t xml:space="preserve">dalle specie vegetali coltivate nel sistema idroponico; la tecnica di</w:t>
      </w:r>
      <w:r>
        <w:t xml:space="preserve"> </w:t>
      </w:r>
      <w:r>
        <w:t xml:space="preserve">coltivazione utilizzata è la tecnica</w:t>
      </w:r>
      <w:r>
        <w:t xml:space="preserve"> </w:t>
      </w:r>
      <w:r>
        <w:t xml:space="preserve">“</w:t>
      </w:r>
      <w:r>
        <w:t xml:space="preserve">Floating system</w:t>
      </w:r>
      <w:r>
        <w:t xml:space="preserve">”</w:t>
      </w:r>
      <w:r>
        <w:t xml:space="preserve">, utilizzando</w:t>
      </w:r>
      <w:r>
        <w:t xml:space="preserve"> </w:t>
      </w:r>
      <w:r>
        <w:t xml:space="preserve">una vasca con una capacità di 45 l e un’altezza di 45 cm; la specie</w:t>
      </w:r>
      <w:r>
        <w:t xml:space="preserve"> </w:t>
      </w:r>
      <w:r>
        <w:t xml:space="preserve">vegetale utilizzata è stata la lattuga mentre la tilapia è stata</w:t>
      </w:r>
      <w:r>
        <w:t xml:space="preserve"> </w:t>
      </w:r>
      <w:r>
        <w:t xml:space="preserve">utilizzata come specie ittica. </w:t>
      </w:r>
    </w:p>
    <w:p>
      <w:pPr>
        <w:pStyle w:val="BodyText"/>
      </w:pPr>
      <w:r>
        <w:t xml:space="preserve">Il sistema acquaponico realizzato necessita non solo di un’attenta fase</w:t>
      </w:r>
      <w:r>
        <w:t xml:space="preserve"> </w:t>
      </w:r>
      <w:r>
        <w:t xml:space="preserve">di realizzazione e avvio ma soprattutto di una gestione ottimale per</w:t>
      </w:r>
      <w:r>
        <w:t xml:space="preserve"> </w:t>
      </w:r>
      <w:r>
        <w:t xml:space="preserve">mantenere il sistema in equilibrio, pertanto durante l’attività</w:t>
      </w:r>
      <w:r>
        <w:t xml:space="preserve"> </w:t>
      </w:r>
      <w:r>
        <w:t xml:space="preserve">sperimentale è stato necessario analizzare diversi parametri:</w:t>
      </w:r>
    </w:p>
    <w:p>
      <w:pPr>
        <w:numPr>
          <w:numId w:val="1002"/>
          <w:ilvl w:val="0"/>
        </w:numPr>
      </w:pPr>
      <w:r>
        <w:t xml:space="preserve">parametri fisici: temperatura, conducibilità, ORP;</w:t>
      </w:r>
    </w:p>
    <w:p>
      <w:pPr>
        <w:numPr>
          <w:numId w:val="1002"/>
          <w:ilvl w:val="0"/>
        </w:numPr>
      </w:pPr>
      <w:r>
        <w:t xml:space="preserve">parametri chimici: pH, %DO, ppmDO, salinità, torbidità, azoto</w:t>
      </w:r>
      <w:r>
        <w:t xml:space="preserve"> </w:t>
      </w:r>
      <w:r>
        <w:t xml:space="preserve">ammoniacale, azoto totale;</w:t>
      </w:r>
    </w:p>
    <w:p>
      <w:pPr>
        <w:numPr>
          <w:numId w:val="1002"/>
          <w:ilvl w:val="0"/>
        </w:numPr>
      </w:pPr>
      <w:r>
        <w:t xml:space="preserve">anioni: fluoruro, cloruro, nitrito, nitrato, bromuro, fosfato,</w:t>
      </w:r>
      <w:r>
        <w:t xml:space="preserve"> </w:t>
      </w:r>
      <w:r>
        <w:t xml:space="preserve">solfato;</w:t>
      </w:r>
    </w:p>
    <w:p>
      <w:pPr>
        <w:numPr>
          <w:numId w:val="1002"/>
          <w:ilvl w:val="0"/>
        </w:numPr>
      </w:pPr>
      <w:r>
        <w:t xml:space="preserve">cationi: alluminio, boro, cadmio, calcio, cobalto, cromo, ferro,</w:t>
      </w:r>
      <w:r>
        <w:t xml:space="preserve"> </w:t>
      </w:r>
      <w:r>
        <w:t xml:space="preserve">magnesio, manganese, molibdeno, nichel, piombo, potassio, rame, sodio,</w:t>
      </w:r>
      <w:r>
        <w:t xml:space="preserve"> </w:t>
      </w:r>
      <w:r>
        <w:t xml:space="preserve">zinco;</w:t>
      </w:r>
    </w:p>
    <w:p>
      <w:pPr>
        <w:numPr>
          <w:numId w:val="1002"/>
          <w:ilvl w:val="0"/>
        </w:numPr>
      </w:pPr>
      <w:r>
        <w:t xml:space="preserve">carbonio: TOC, TIC, TC, DOC, DC; </w:t>
      </w:r>
    </w:p>
    <w:p>
      <w:pPr>
        <w:numPr>
          <w:numId w:val="1002"/>
          <w:ilvl w:val="0"/>
        </w:numPr>
      </w:pPr>
      <w:r>
        <w:t xml:space="preserve">parametri biologici: colonie batteriche.</w:t>
      </w:r>
    </w:p>
    <w:p>
      <w:pPr>
        <w:pStyle w:val="FirstParagraph"/>
      </w:pPr>
      <w:r>
        <w:t xml:space="preserve">Le analisi svolte durante l’attività sperimentale sono state</w:t>
      </w:r>
      <w:r>
        <w:t xml:space="preserve"> </w:t>
      </w:r>
      <w:r>
        <w:t xml:space="preserve">fondamentali per comprendere al meglio il funzionamento del sistema e</w:t>
      </w:r>
      <w:r>
        <w:t xml:space="preserve"> </w:t>
      </w:r>
      <w:r>
        <w:t xml:space="preserve">analizzare i processi che avvengono nell’unità idroponica, al fine di</w:t>
      </w:r>
      <w:r>
        <w:t xml:space="preserve"> </w:t>
      </w:r>
      <w:r>
        <w:t xml:space="preserve">verificare se le specie vegetali riuscissero a depurare l’acqua dai</w:t>
      </w:r>
      <w:r>
        <w:t xml:space="preserve"> </w:t>
      </w:r>
      <w:r>
        <w:t xml:space="preserve">composti azotati.</w:t>
      </w:r>
    </w:p>
    <w:p>
      <w:pPr>
        <w:pStyle w:val="BodyText"/>
      </w:pPr>
      <w:r>
        <w:t xml:space="preserve">La realizzazione del sistema acquaponico è stata importante per mettere</w:t>
      </w:r>
      <w:r>
        <w:t xml:space="preserve"> </w:t>
      </w:r>
      <w:r>
        <w:t xml:space="preserve">a punto trattamenti futuri in modo da ottimizzare l’efficienza dei</w:t>
      </w:r>
      <w:r>
        <w:t xml:space="preserve"> </w:t>
      </w:r>
      <w:r>
        <w:t xml:space="preserve">sistemi acquaponici.</w:t>
      </w:r>
    </w:p>
    <w:p>
      <w:pPr>
        <w:pStyle w:val="Heading1"/>
      </w:pPr>
      <w:bookmarkStart w:id="28" w:name="analisi-dei-risultati-e-sviluppi-futuri."/>
      <w:bookmarkEnd w:id="28"/>
      <w:r>
        <w:t xml:space="preserve">Analisi dei risultati e sviluppi</w:t>
      </w:r>
      <w:r>
        <w:t xml:space="preserve"> </w:t>
      </w:r>
      <w:r>
        <w:t xml:space="preserve">futuri.</w:t>
      </w:r>
    </w:p>
    <w:p>
      <w:pPr>
        <w:pStyle w:val="FirstParagraph"/>
      </w:pPr>
      <w:r>
        <w:t xml:space="preserve">Il presente studio ha mostrato che sebbene la crescita della specie</w:t>
      </w:r>
      <w:r>
        <w:t xml:space="preserve"> </w:t>
      </w:r>
      <w:r>
        <w:t xml:space="preserve">ittica e vegetale garantisce il funzionamento del sistema acquaponico</w:t>
      </w:r>
      <w:r>
        <w:t xml:space="preserve"> </w:t>
      </w:r>
      <w:r>
        <w:t xml:space="preserve">realizzato necessita di un’ottimizzazione. I risultati hanno mostrato</w:t>
      </w:r>
      <w:r>
        <w:t xml:space="preserve"> </w:t>
      </w:r>
      <w:r>
        <w:t xml:space="preserve">che il sistema idroponico non è stato in grado di depurare completamente</w:t>
      </w:r>
      <w:r>
        <w:t xml:space="preserve"> </w:t>
      </w:r>
      <w:r>
        <w:t xml:space="preserve">il flusso idrico dai composti azotati; pertanto per migliorare la</w:t>
      </w:r>
      <w:r>
        <w:t xml:space="preserve"> </w:t>
      </w:r>
      <w:r>
        <w:t xml:space="preserve">tecnologia è opportuno integrare il sistema con l’utilizzo di una</w:t>
      </w:r>
      <w:r>
        <w:t xml:space="preserve"> </w:t>
      </w:r>
      <w:r>
        <w:t xml:space="preserve">biotecnologia, ovvero l’utilizzo di una membrana filtrante al fine di</w:t>
      </w:r>
      <w:r>
        <w:t xml:space="preserve"> </w:t>
      </w:r>
      <w:r>
        <w:t xml:space="preserve">migliorare la qualità dell’acqua da inviare all’acquario.</w:t>
      </w:r>
    </w:p>
    <w:p>
      <w:pPr>
        <w:pStyle w:val="BodyText"/>
      </w:pPr>
      <w:r>
        <w:t xml:space="preserve">La componente di filtrazione a membrana manterrebbe più alti livelli di</w:t>
      </w:r>
      <w:r>
        <w:t xml:space="preserve"> </w:t>
      </w:r>
      <w:r>
        <w:t xml:space="preserve">solidi e microbi sospesi aumentando l’efficienza di nitrificazione e</w:t>
      </w:r>
      <w:r>
        <w:t xml:space="preserve"> </w:t>
      </w:r>
      <w:r>
        <w:t xml:space="preserve">aumenterebbe l’assorbimento dei composti azotati da parte delle piante.</w:t>
      </w:r>
    </w:p>
    <w:p>
      <w:pPr>
        <w:pStyle w:val="BodyText"/>
      </w:pPr>
      <w:r>
        <w:t xml:space="preserve">I sistemi acquaponici risultano una tecnologia promettente, consentono</w:t>
      </w:r>
      <w:r>
        <w:t xml:space="preserve"> </w:t>
      </w:r>
      <w:r>
        <w:t xml:space="preserve">di ridurre le quantità di fertilizzati nell’unità idroponica e gli</w:t>
      </w:r>
      <w:r>
        <w:t xml:space="preserve"> </w:t>
      </w:r>
      <w:r>
        <w:t xml:space="preserve">impatti ambientali rispetto ai tradizionali sistemi idroponici.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</w:p>
    <w:p>
      <w:pPr>
        <w:pStyle w:val="Heading1"/>
      </w:pPr>
      <w:bookmarkStart w:id="29" w:name="references"/>
      <w:bookmarkEnd w:id="29"/>
      <w:r>
        <w:t xml:space="preserve">References</w:t>
      </w:r>
    </w:p>
    <w:p>
      <w:pPr>
        <w:pStyle w:val="FirstParagraph"/>
      </w:pPr>
      <w:r>
        <w:t xml:space="preserve">1.Cohen-Shacham, E., Walters, G., Janzen, C. &amp; Maginnis.</w:t>
      </w:r>
      <w:r>
        <w:t xml:space="preserve"> </w:t>
      </w:r>
      <w:r>
        <w:rPr>
          <w:i/>
        </w:rPr>
        <w:t xml:space="preserve">Nature-based solutions to address global societal challenges</w:t>
      </w:r>
      <w:r>
        <w:t xml:space="preserve">. (</w:t>
      </w:r>
      <w:r>
        <w:t xml:space="preserve">IUCN</w:t>
      </w:r>
      <w:r>
        <w:t xml:space="preserve"> </w:t>
      </w:r>
      <w:r>
        <w:t xml:space="preserve">International Union for Conservation of Nature, 2016). doi:10.2305/iucn.ch.2016.13.en.</w:t>
      </w:r>
    </w:p>
    <w:p>
      <w:pPr>
        <w:pStyle w:val="BodyText"/>
      </w:pPr>
      <w:r>
        <w:t xml:space="preserve">2.(IWMI), J. M.-S., (FAO), S. M. Z. &amp; Turral, H.</w:t>
      </w:r>
      <w:r>
        <w:t xml:space="preserve"> </w:t>
      </w:r>
      <w:r>
        <w:rPr>
          <w:i/>
        </w:rPr>
        <w:t xml:space="preserve">More people, more food, worse water? a global review of water pollution from agriculture</w:t>
      </w:r>
      <w:r>
        <w:t xml:space="preserve">. (FAO, 2018).</w:t>
      </w:r>
    </w:p>
    <w:p>
      <w:pPr>
        <w:pStyle w:val="BodyText"/>
      </w:pPr>
      <w:r>
        <w:t xml:space="preserve">3.Torrellas, M.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LCA</w:t>
      </w:r>
      <w:r>
        <w:t xml:space="preserve"> </w:t>
      </w:r>
      <w:r>
        <w:t xml:space="preserve">of a tomato crop in a multi-tunnel greenhouse in Almeria</w:t>
      </w:r>
      <w:r>
        <w:t xml:space="preserve">.</w:t>
      </w:r>
      <w:r>
        <w:t xml:space="preserve"> </w:t>
      </w:r>
      <w:r>
        <w:rPr>
          <w:i/>
        </w:rPr>
        <w:t xml:space="preserve">The International Journal of Life Cycle Assessment</w:t>
      </w:r>
      <w:r>
        <w:t xml:space="preserve"> </w:t>
      </w:r>
      <w:r>
        <w:rPr>
          <w:b/>
        </w:rPr>
        <w:t xml:space="preserve">17</w:t>
      </w:r>
      <w:r>
        <w:t xml:space="preserve">, 863–875 (2012).</w:t>
      </w:r>
    </w:p>
    <w:p>
      <w:pPr>
        <w:pStyle w:val="BodyText"/>
      </w:pPr>
      <w:r>
        <w:t xml:space="preserve">4.Suhl, J., Dannehl, D., Baganz, D., Schmidt, U. &amp; Kloas, W.</w:t>
      </w:r>
      <w:r>
        <w:t xml:space="preserve"> </w:t>
      </w:r>
      <w:r>
        <w:t xml:space="preserve">An innovative suction filter device reduces nitrogen loss in double recirculating aquaponic systems</w:t>
      </w:r>
      <w:r>
        <w:t xml:space="preserve">.</w:t>
      </w:r>
      <w:r>
        <w:t xml:space="preserve"> </w:t>
      </w:r>
      <w:r>
        <w:rPr>
          <w:i/>
        </w:rPr>
        <w:t xml:space="preserve">Aquacultural Engineering</w:t>
      </w:r>
      <w:r>
        <w:t xml:space="preserve"> </w:t>
      </w:r>
      <w:r>
        <w:rPr>
          <w:b/>
        </w:rPr>
        <w:t xml:space="preserve">82</w:t>
      </w:r>
      <w:r>
        <w:t xml:space="preserve">, 63–72 (2018).</w:t>
      </w:r>
    </w:p>
    <w:p>
      <w:pPr>
        <w:pStyle w:val="BodyText"/>
      </w:pPr>
      <w:r>
        <w:t xml:space="preserve">5.Ackefors, H. &amp; Enell, M.</w:t>
      </w:r>
      <w:r>
        <w:t xml:space="preserve"> </w:t>
      </w:r>
      <w:r>
        <w:t xml:space="preserve">Discharge of Nutrients from Swedish Fish Farming to Adjacent Sea Areas</w:t>
      </w:r>
      <w:r>
        <w:t xml:space="preserve">.</w:t>
      </w:r>
      <w:r>
        <w:t xml:space="preserve"> </w:t>
      </w:r>
      <w:r>
        <w:rPr>
          <w:i/>
        </w:rPr>
        <w:t xml:space="preserve">Ambio</w:t>
      </w:r>
      <w:r>
        <w:t xml:space="preserve"> </w:t>
      </w:r>
      <w:r>
        <w:rPr>
          <w:b/>
        </w:rPr>
        <w:t xml:space="preserve">19</w:t>
      </w:r>
      <w:r>
        <w:t xml:space="preserve">, (1990).</w:t>
      </w:r>
    </w:p>
    <w:p>
      <w:pPr>
        <w:pStyle w:val="BodyText"/>
      </w:pPr>
      <w:r>
        <w:t xml:space="preserve">6.Buono, S.</w:t>
      </w:r>
      <w:r>
        <w:t xml:space="preserve"> </w:t>
      </w:r>
      <w:r>
        <w:t xml:space="preserve">Impianti di acquacoltura a circuito chiuso: sistema di allevamento integrato</w:t>
      </w:r>
      <w:r>
        <w:t xml:space="preserve">. (Università degli Studi di Napoli Federico II, 2006).</w:t>
      </w:r>
    </w:p>
    <w:p>
      <w:pPr>
        <w:pStyle w:val="BodyText"/>
      </w:pPr>
      <w:r>
        <w:t xml:space="preserve">7.Buhmann, A. K., Waller, U., Wecker, B. &amp; Papenbrock, J.</w:t>
      </w:r>
      <w:r>
        <w:t xml:space="preserve"> </w:t>
      </w:r>
      <w:r>
        <w:t xml:space="preserve">Optimization of culturing conditions and selection of species for the use of halophytes as biofilter for nutrient-rich saline water</w:t>
      </w:r>
      <w:r>
        <w:t xml:space="preserve">.</w:t>
      </w:r>
      <w:r>
        <w:t xml:space="preserve"> </w:t>
      </w:r>
      <w:r>
        <w:rPr>
          <w:i/>
        </w:rPr>
        <w:t xml:space="preserve">Agricultural Water Management</w:t>
      </w:r>
      <w:r>
        <w:t xml:space="preserve"> </w:t>
      </w:r>
      <w:r>
        <w:rPr>
          <w:b/>
        </w:rPr>
        <w:t xml:space="preserve">149</w:t>
      </w:r>
      <w:r>
        <w:t xml:space="preserve">, 102–114 (2015).</w:t>
      </w:r>
    </w:p>
    <w:p>
      <w:pPr>
        <w:pStyle w:val="BodyText"/>
      </w:pPr>
      <w:r>
        <w:t xml:space="preserve">8.Hu, Z.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Effect of plant species on nitrogen recovery in aquaponics</w:t>
      </w:r>
      <w:r>
        <w:t xml:space="preserve">.</w:t>
      </w:r>
      <w:r>
        <w:t xml:space="preserve"> </w:t>
      </w:r>
      <w:r>
        <w:rPr>
          <w:i/>
        </w:rPr>
        <w:t xml:space="preserve">Bioresource Technology</w:t>
      </w:r>
      <w:r>
        <w:t xml:space="preserve"> </w:t>
      </w:r>
      <w:r>
        <w:rPr>
          <w:b/>
        </w:rPr>
        <w:t xml:space="preserve">188</w:t>
      </w:r>
      <w:r>
        <w:t xml:space="preserve">, 92–98 (2015).</w:t>
      </w:r>
    </w:p>
    <w:p>
      <w:pPr>
        <w:pStyle w:val="BodyText"/>
      </w:pPr>
      <w:r>
        <w:t xml:space="preserve">9.Mariscal-Lagarda, M. M.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Integrated culture of white shrimp (Litopenaeus vannamei) and tomato (Lycopersicon esculentum Mill) with low salinity groundwater: Management and production</w:t>
      </w:r>
      <w:r>
        <w:t xml:space="preserve">.</w:t>
      </w:r>
      <w:r>
        <w:t xml:space="preserve"> </w:t>
      </w:r>
      <w:r>
        <w:rPr>
          <w:i/>
        </w:rPr>
        <w:t xml:space="preserve">Aquaculture</w:t>
      </w:r>
      <w:r>
        <w:t xml:space="preserve"> </w:t>
      </w:r>
      <w:r>
        <w:rPr>
          <w:b/>
        </w:rPr>
        <w:t xml:space="preserve">366-367</w:t>
      </w:r>
      <w:r>
        <w:t xml:space="preserve">, 76–84 (2012).</w:t>
      </w:r>
    </w:p>
    <w:p>
      <w:pPr>
        <w:pStyle w:val="BodyText"/>
      </w:pPr>
      <w:r>
        <w:t xml:space="preserve">10.Berry, P. M.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Towards an EU research and innovation policy agenda for nature-based solutions &amp; re-naturing cities. Final report of the Horizon 2020 expert group on ’Nature-based solutions and re-naturing cities’</w:t>
      </w:r>
      <w:r>
        <w:t xml:space="preserve">. in (2015).</w:t>
      </w:r>
    </w:p>
    <w:p>
      <w:pPr>
        <w:pStyle w:val="BodyText"/>
      </w:pPr>
      <w:r>
        <w:t xml:space="preserve">11.MacKinnon, K., Sobrevila, C. &amp; Hickey, V.</w:t>
      </w:r>
      <w:r>
        <w:t xml:space="preserve"> </w:t>
      </w:r>
      <w:r>
        <w:t xml:space="preserve">Biodiversity, climate change and adaptation nature-based solutions from the World Bank portfolio | Eldis</w:t>
      </w:r>
      <w:r>
        <w:t xml:space="preserve">. in (</w:t>
      </w:r>
      <w:hyperlink r:id="rId30">
        <w:r>
          <w:rPr>
            <w:rStyle w:val="Hyperlink"/>
          </w:rPr>
          <w:t xml:space="preserve">http://www.eldis.org/document/A59972,</w:t>
        </w:r>
      </w:hyperlink>
      <w:r>
        <w:t xml:space="preserve"> </w:t>
      </w:r>
      <w:r>
        <w:t xml:space="preserve">2008).</w:t>
      </w:r>
    </w:p>
    <w:p>
      <w:pPr>
        <w:pStyle w:val="BodyText"/>
      </w:pPr>
      <w:r>
        <w:t xml:space="preserve">12.H.Eggermont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Nature-based Solutions: New Influence for Environmental Management and Research in Europe</w:t>
      </w:r>
      <w:r>
        <w:t xml:space="preserve">.</w:t>
      </w:r>
      <w:r>
        <w:t xml:space="preserve"> </w:t>
      </w:r>
      <w:r>
        <w:rPr>
          <w:i/>
        </w:rPr>
        <w:t xml:space="preserve">GAIA 24/4(2015): 243– 248</w:t>
      </w:r>
      <w:r>
        <w:t xml:space="preserve"> </w:t>
      </w:r>
      <w:r>
        <w:t xml:space="preserve">(2015).</w:t>
      </w:r>
    </w:p>
    <w:p>
      <w:pPr>
        <w:pStyle w:val="BodyText"/>
      </w:pPr>
      <w:r>
        <w:t xml:space="preserve">13.Calone, R.</w:t>
      </w:r>
      <w:r>
        <w:t xml:space="preserve"> </w:t>
      </w:r>
      <w:r>
        <w:t xml:space="preserve">WATER USE EFFICIENCY IN A SMALL SCALE AQUAPONINC SYSTEM</w:t>
      </w:r>
      <w:r>
        <w:t xml:space="preserve">. (Università di Bologna, 2017).</w:t>
      </w:r>
    </w:p>
    <w:p>
      <w:pPr>
        <w:pStyle w:val="BodyText"/>
      </w:pPr>
      <w:r>
        <w:t xml:space="preserve">14.Lennard, W.</w:t>
      </w:r>
      <w:r>
        <w:t xml:space="preserve"> </w:t>
      </w:r>
      <w:r>
        <w:t xml:space="preserve">Commercial Aquaponic Systems – Integrating recirculating fish culture with hydroponic plant production.</w:t>
      </w:r>
      <w:r>
        <w:t xml:space="preserve">. (2017).</w:t>
      </w:r>
    </w:p>
    <w:p>
      <w:pPr>
        <w:pStyle w:val="BodyText"/>
      </w:pPr>
      <w:r>
        <w:t xml:space="preserve">15.Lennard, W. &amp; Goddek, S.</w:t>
      </w:r>
      <w:r>
        <w:t xml:space="preserve"> </w:t>
      </w:r>
      <w:r>
        <w:t xml:space="preserve">Aquaponics: The Basics</w:t>
      </w:r>
      <w:r>
        <w:t xml:space="preserve">. in</w:t>
      </w:r>
      <w:r>
        <w:t xml:space="preserve"> </w:t>
      </w:r>
      <w:r>
        <w:rPr>
          <w:i/>
        </w:rPr>
        <w:t xml:space="preserve">Aquaponics Food Production Systems</w:t>
      </w:r>
      <w:r>
        <w:t xml:space="preserve"> </w:t>
      </w:r>
      <w:r>
        <w:t xml:space="preserve">113–143 (Springer International Publishing, 2019). doi:10.1007/978-3-030-15943-6_5.</w:t>
      </w:r>
    </w:p>
    <w:p>
      <w:pPr>
        <w:pStyle w:val="BodyText"/>
      </w:pPr>
      <w:r>
        <w:t xml:space="preserve">16.</w:t>
      </w:r>
      <w:r>
        <w:rPr>
          <w:i/>
        </w:rPr>
        <w:t xml:space="preserve">Aquaponics Food Production Systems</w:t>
      </w:r>
      <w:r>
        <w:t xml:space="preserve">. (Springer International Publishing, 2019). doi:10.1007/978-3-030-15943-6.</w:t>
      </w:r>
    </w:p>
    <w:p>
      <w:pPr>
        <w:pStyle w:val="BodyText"/>
      </w:pPr>
      <w:r>
        <w:t xml:space="preserve">17.Yep, B. &amp; Zheng, Y.</w:t>
      </w:r>
      <w:r>
        <w:t xml:space="preserve"> </w:t>
      </w:r>
      <w:r>
        <w:t xml:space="preserve">Aquaponic trends and challenges A review</w:t>
      </w:r>
      <w:r>
        <w:t xml:space="preserve">.</w:t>
      </w:r>
      <w:r>
        <w:t xml:space="preserve"> </w:t>
      </w:r>
      <w:r>
        <w:rPr>
          <w:i/>
        </w:rPr>
        <w:t xml:space="preserve">Journal of Cleaner Production</w:t>
      </w:r>
      <w:r>
        <w:t xml:space="preserve"> </w:t>
      </w:r>
      <w:r>
        <w:rPr>
          <w:b/>
        </w:rPr>
        <w:t xml:space="preserve">228</w:t>
      </w:r>
      <w:r>
        <w:t xml:space="preserve">, 1586–1599 (2019).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26a8c040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e5eb7b3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2" Target="media/rId22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image" Id="rId26" Target="media/rId26.png" /><Relationship Type="http://schemas.openxmlformats.org/officeDocument/2006/relationships/hyperlink" Id="rId30" Target="http://www.eldis.org/document/A59972,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0" Target="http://www.eldis.org/document/A59972,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Processi naturali per il recupero e il riutilizzo delle acque nei sistemi acquaponici</dc:title>
  <dc:creator>Melania Del Regno</dc:creator>
  <dcterms:created xsi:type="dcterms:W3CDTF">2020-03-27T10:51:11Z</dcterms:created>
  <dcterms:modified xsi:type="dcterms:W3CDTF">2020-03-27T10:51:11Z</dcterms:modified>
</cp:coreProperties>
</file>